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92E" w:rsidRDefault="006154E5" w:rsidP="00785F0A">
      <w:pPr>
        <w:spacing w:after="0" w:line="240" w:lineRule="auto"/>
        <w:ind w:left="-1134" w:firstLine="0"/>
        <w:jc w:val="center"/>
        <w:rPr>
          <w:rFonts w:eastAsia="Calibri"/>
          <w:b/>
          <w:color w:val="auto"/>
          <w:sz w:val="32"/>
          <w:szCs w:val="32"/>
          <w:lang w:eastAsia="en-US"/>
        </w:rPr>
      </w:pPr>
      <w:r>
        <w:rPr>
          <w:rFonts w:eastAsia="Calibri"/>
          <w:b/>
          <w:noProof/>
          <w:color w:val="auto"/>
          <w:sz w:val="32"/>
          <w:szCs w:val="32"/>
        </w:rPr>
        <w:drawing>
          <wp:inline distT="0" distB="0" distL="0" distR="0">
            <wp:extent cx="6962775" cy="10321044"/>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2_page-0001.jpg"/>
                    <pic:cNvPicPr/>
                  </pic:nvPicPr>
                  <pic:blipFill>
                    <a:blip r:embed="rId9">
                      <a:extLst>
                        <a:ext uri="{28A0092B-C50C-407E-A947-70E740481C1C}">
                          <a14:useLocalDpi xmlns:a14="http://schemas.microsoft.com/office/drawing/2010/main" val="0"/>
                        </a:ext>
                      </a:extLst>
                    </a:blip>
                    <a:stretch>
                      <a:fillRect/>
                    </a:stretch>
                  </pic:blipFill>
                  <pic:spPr>
                    <a:xfrm>
                      <a:off x="0" y="0"/>
                      <a:ext cx="6960423" cy="10317558"/>
                    </a:xfrm>
                    <a:prstGeom prst="rect">
                      <a:avLst/>
                    </a:prstGeom>
                  </pic:spPr>
                </pic:pic>
              </a:graphicData>
            </a:graphic>
          </wp:inline>
        </w:drawing>
      </w:r>
      <w:bookmarkStart w:id="0" w:name="_GoBack"/>
      <w:bookmarkEnd w:id="0"/>
      <w:r w:rsidR="0068492E">
        <w:rPr>
          <w:rFonts w:eastAsia="Calibri"/>
          <w:b/>
          <w:color w:val="auto"/>
          <w:sz w:val="32"/>
          <w:szCs w:val="32"/>
          <w:lang w:eastAsia="en-US"/>
        </w:rPr>
        <w:lastRenderedPageBreak/>
        <w:t>Содержание</w:t>
      </w:r>
    </w:p>
    <w:p w:rsidR="0068492E" w:rsidRDefault="0068492E" w:rsidP="009B7ADF">
      <w:pPr>
        <w:spacing w:after="0" w:line="240" w:lineRule="auto"/>
        <w:ind w:left="0" w:firstLine="0"/>
        <w:rPr>
          <w:rFonts w:eastAsia="Calibri"/>
          <w:b/>
          <w:color w:val="auto"/>
          <w:sz w:val="32"/>
          <w:szCs w:val="32"/>
          <w:lang w:eastAsia="en-US"/>
        </w:rPr>
      </w:pPr>
    </w:p>
    <w:tbl>
      <w:tblPr>
        <w:tblStyle w:val="TableGrid"/>
        <w:tblpPr w:leftFromText="180" w:rightFromText="180" w:vertAnchor="text" w:horzAnchor="margin" w:tblpY="259"/>
        <w:tblW w:w="9644" w:type="dxa"/>
        <w:tblInd w:w="0" w:type="dxa"/>
        <w:tblCellMar>
          <w:top w:w="15" w:type="dxa"/>
          <w:left w:w="5" w:type="dxa"/>
          <w:right w:w="66" w:type="dxa"/>
        </w:tblCellMar>
        <w:tblLook w:val="04A0" w:firstRow="1" w:lastRow="0" w:firstColumn="1" w:lastColumn="0" w:noHBand="0" w:noVBand="1"/>
      </w:tblPr>
      <w:tblGrid>
        <w:gridCol w:w="8510"/>
        <w:gridCol w:w="1134"/>
      </w:tblGrid>
      <w:tr w:rsidR="0068492E" w:rsidTr="0068492E">
        <w:trPr>
          <w:trHeight w:val="288"/>
        </w:trPr>
        <w:tc>
          <w:tcPr>
            <w:tcW w:w="8510" w:type="dxa"/>
            <w:tcBorders>
              <w:top w:val="single" w:sz="4" w:space="0" w:color="000000"/>
              <w:left w:val="single" w:sz="4" w:space="0" w:color="000000"/>
              <w:bottom w:val="single" w:sz="4" w:space="0" w:color="000000"/>
              <w:right w:val="single" w:sz="4" w:space="0" w:color="000000"/>
            </w:tcBorders>
          </w:tcPr>
          <w:p w:rsidR="0068492E" w:rsidRPr="00C81241" w:rsidRDefault="0068492E" w:rsidP="0068492E">
            <w:pPr>
              <w:spacing w:after="0" w:line="240" w:lineRule="auto"/>
              <w:ind w:left="0" w:firstLine="0"/>
              <w:jc w:val="left"/>
              <w:rPr>
                <w:b/>
                <w:bCs/>
              </w:rPr>
            </w:pPr>
            <w:r>
              <w:rPr>
                <w:b/>
                <w:bCs/>
              </w:rPr>
              <w:t xml:space="preserve">                                          </w:t>
            </w:r>
            <w:r w:rsidRPr="00C81241">
              <w:rPr>
                <w:b/>
                <w:bCs/>
              </w:rPr>
              <w:t xml:space="preserve">1. ЦЕЛЕВОЙ РАЗДЕЛ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1.1. Пояснительная записка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6</w:t>
            </w:r>
          </w:p>
        </w:tc>
      </w:tr>
      <w:tr w:rsidR="0068492E" w:rsidTr="0068492E">
        <w:trPr>
          <w:trHeight w:val="562"/>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1.2. Планируемые результаты освоения обучающимися основной образовательной программы среднего общего образования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I.2.1. Планируемые личностные результаты освоения ООП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I.2.2. Планируемые метапредметные результаты освоения ООП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13</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I.2.3. Планируемые предметные результаты освоения ООП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14</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693"/>
              </w:tabs>
              <w:spacing w:after="0" w:line="240" w:lineRule="auto"/>
              <w:ind w:left="0" w:firstLine="0"/>
              <w:jc w:val="left"/>
            </w:pPr>
            <w:r>
              <w:tab/>
              <w:t xml:space="preserve">Русский язык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15</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590"/>
              </w:tabs>
              <w:spacing w:after="0" w:line="240" w:lineRule="auto"/>
              <w:ind w:left="0" w:firstLine="0"/>
              <w:jc w:val="left"/>
            </w:pPr>
            <w:r>
              <w:t xml:space="preserve"> </w:t>
            </w:r>
            <w:r>
              <w:tab/>
              <w:t xml:space="preserve">Литература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19</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w:t>
            </w:r>
            <w:r w:rsidRPr="00CB16E8">
              <w:rPr>
                <w:color w:val="auto"/>
              </w:rPr>
              <w:t xml:space="preserve">Родной (башкирский) язык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22</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rPr>
                <w:color w:val="auto"/>
              </w:rPr>
              <w:t xml:space="preserve">                 Р</w:t>
            </w:r>
            <w:r w:rsidRPr="00CB16E8">
              <w:rPr>
                <w:color w:val="auto"/>
              </w:rPr>
              <w:t>одная (башкирская) литература</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976"/>
              </w:tabs>
              <w:spacing w:after="0" w:line="240" w:lineRule="auto"/>
              <w:ind w:left="0" w:firstLine="0"/>
              <w:jc w:val="left"/>
            </w:pPr>
            <w:r>
              <w:t xml:space="preserve">                 Иностранный язык. Английский язык</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23</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433"/>
              </w:tabs>
              <w:spacing w:after="0" w:line="240" w:lineRule="auto"/>
              <w:ind w:left="0" w:firstLine="0"/>
              <w:jc w:val="left"/>
            </w:pPr>
            <w:r>
              <w:t xml:space="preserve">                 История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30</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433"/>
              </w:tabs>
              <w:spacing w:after="0" w:line="240" w:lineRule="auto"/>
              <w:ind w:left="0" w:firstLine="0"/>
              <w:jc w:val="left"/>
            </w:pPr>
            <w:r>
              <w:t xml:space="preserve">                 Обществознание</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Стр.34</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433"/>
              </w:tabs>
              <w:spacing w:after="0" w:line="240" w:lineRule="auto"/>
              <w:ind w:left="0" w:firstLine="0"/>
              <w:jc w:val="left"/>
            </w:pPr>
            <w:r>
              <w:t xml:space="preserve">                 Право</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Стр.39</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543"/>
              </w:tabs>
              <w:spacing w:after="0" w:line="240" w:lineRule="auto"/>
              <w:ind w:left="0" w:firstLine="0"/>
              <w:jc w:val="left"/>
            </w:pPr>
            <w:r>
              <w:t xml:space="preserve">                 География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28</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tabs>
                <w:tab w:val="center" w:pos="1576"/>
              </w:tabs>
              <w:spacing w:after="0" w:line="240" w:lineRule="auto"/>
              <w:ind w:left="0" w:firstLine="0"/>
              <w:jc w:val="left"/>
            </w:pPr>
            <w:r>
              <w:t xml:space="preserve">                Экономика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35</w:t>
            </w:r>
          </w:p>
        </w:tc>
      </w:tr>
      <w:tr w:rsidR="0068492E" w:rsidTr="0068492E">
        <w:trPr>
          <w:trHeight w:val="365"/>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Математика: алгебра и начала математического анализа, геометрия</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47</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Информатика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72</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Физика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77</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Астрономия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81</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Химия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81</w:t>
            </w:r>
          </w:p>
        </w:tc>
      </w:tr>
      <w:tr w:rsidR="0068492E" w:rsidTr="0068492E">
        <w:trPr>
          <w:trHeight w:val="288"/>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Биология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85</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Физическая культура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89</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Основы безопасности жизнедеятельности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91</w:t>
            </w: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Индивидуальный проект</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                 Дополнительные учебные предметы, курсы по выбору (элективные курсы)</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562"/>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1.3. Система оценки достижения планируемых результатов освоения основной образовательной программы среднего общего образования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99</w:t>
            </w:r>
          </w:p>
        </w:tc>
      </w:tr>
      <w:tr w:rsidR="0068492E" w:rsidTr="0068492E">
        <w:trPr>
          <w:trHeight w:val="288"/>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1.3.1. Общие положения построения контрольно-оценочной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100</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1.3.2. Особенности оценки личностных, метапредметных и предметных результатов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100</w:t>
            </w:r>
          </w:p>
        </w:tc>
      </w:tr>
      <w:tr w:rsidR="0068492E" w:rsidTr="0068492E">
        <w:trPr>
          <w:trHeight w:val="283"/>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1.3.3. Организация и содержание оценочных процедур</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286"/>
        </w:trPr>
        <w:tc>
          <w:tcPr>
            <w:tcW w:w="8510" w:type="dxa"/>
            <w:tcBorders>
              <w:top w:val="single" w:sz="4" w:space="0" w:color="000000"/>
              <w:left w:val="single" w:sz="4" w:space="0" w:color="000000"/>
              <w:bottom w:val="single" w:sz="4" w:space="0" w:color="000000"/>
              <w:right w:val="single" w:sz="4" w:space="0" w:color="000000"/>
            </w:tcBorders>
          </w:tcPr>
          <w:p w:rsidR="0068492E" w:rsidRPr="00C81241" w:rsidRDefault="0068492E" w:rsidP="0068492E">
            <w:pPr>
              <w:spacing w:after="0" w:line="240" w:lineRule="auto"/>
              <w:ind w:left="0" w:firstLine="0"/>
              <w:jc w:val="left"/>
              <w:rPr>
                <w:b/>
                <w:bCs/>
              </w:rPr>
            </w:pPr>
            <w:r>
              <w:rPr>
                <w:b/>
                <w:bCs/>
              </w:rPr>
              <w:t xml:space="preserve">                                 </w:t>
            </w:r>
            <w:r w:rsidRPr="00C81241">
              <w:rPr>
                <w:b/>
                <w:bCs/>
              </w:rPr>
              <w:t xml:space="preserve">2. СОДЕРЖАТЕЛЬНЫЙ РАЗДЕЛ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p>
        </w:tc>
      </w:tr>
      <w:tr w:rsidR="0068492E" w:rsidTr="0068492E">
        <w:trPr>
          <w:trHeight w:val="838"/>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105</w:t>
            </w:r>
          </w:p>
        </w:tc>
      </w:tr>
      <w:tr w:rsidR="0068492E" w:rsidTr="0068492E">
        <w:trPr>
          <w:trHeight w:val="112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t xml:space="preserve">2.1.1.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105</w:t>
            </w:r>
          </w:p>
        </w:tc>
      </w:tr>
      <w:tr w:rsidR="0068492E" w:rsidTr="0068492E">
        <w:trPr>
          <w:trHeight w:val="1126"/>
        </w:trPr>
        <w:tc>
          <w:tcPr>
            <w:tcW w:w="8510" w:type="dxa"/>
            <w:tcBorders>
              <w:top w:val="single" w:sz="4" w:space="0" w:color="000000"/>
              <w:left w:val="single" w:sz="4" w:space="0" w:color="000000"/>
              <w:bottom w:val="single" w:sz="4" w:space="0" w:color="000000"/>
              <w:right w:val="single" w:sz="4" w:space="0" w:color="000000"/>
            </w:tcBorders>
          </w:tcPr>
          <w:p w:rsidR="0068492E" w:rsidRDefault="0068492E" w:rsidP="0068492E">
            <w:pPr>
              <w:spacing w:after="0" w:line="240" w:lineRule="auto"/>
              <w:ind w:left="0" w:firstLine="0"/>
              <w:jc w:val="left"/>
            </w:pPr>
            <w:r>
              <w:lastRenderedPageBreak/>
              <w:t xml:space="preserve">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p>
        </w:tc>
        <w:tc>
          <w:tcPr>
            <w:tcW w:w="1134" w:type="dxa"/>
            <w:tcBorders>
              <w:top w:val="single" w:sz="4" w:space="0" w:color="000000"/>
              <w:left w:val="single" w:sz="4" w:space="0" w:color="000000"/>
              <w:bottom w:val="single" w:sz="4" w:space="0" w:color="000000"/>
              <w:right w:val="single" w:sz="4" w:space="0" w:color="000000"/>
            </w:tcBorders>
          </w:tcPr>
          <w:p w:rsidR="0068492E" w:rsidRPr="00785F0A" w:rsidRDefault="0068492E" w:rsidP="00785F0A">
            <w:pPr>
              <w:spacing w:after="0" w:line="240" w:lineRule="auto"/>
              <w:ind w:left="0" w:firstLine="0"/>
              <w:jc w:val="center"/>
              <w:rPr>
                <w:color w:val="000000" w:themeColor="text1"/>
              </w:rPr>
            </w:pPr>
            <w:r w:rsidRPr="00785F0A">
              <w:rPr>
                <w:color w:val="000000" w:themeColor="text1"/>
              </w:rPr>
              <w:t>Стр. 107</w:t>
            </w:r>
          </w:p>
          <w:p w:rsidR="0068492E" w:rsidRPr="00785F0A" w:rsidRDefault="0068492E" w:rsidP="00785F0A">
            <w:pPr>
              <w:spacing w:after="0" w:line="240" w:lineRule="auto"/>
              <w:ind w:left="0" w:firstLine="0"/>
              <w:jc w:val="center"/>
              <w:rPr>
                <w:color w:val="000000" w:themeColor="text1"/>
              </w:rPr>
            </w:pPr>
          </w:p>
        </w:tc>
      </w:tr>
    </w:tbl>
    <w:p w:rsidR="009B7ADF" w:rsidRPr="007B6CBF" w:rsidRDefault="009B7ADF" w:rsidP="009B7ADF">
      <w:pPr>
        <w:spacing w:after="0" w:line="240" w:lineRule="auto"/>
        <w:ind w:left="0" w:firstLine="0"/>
        <w:rPr>
          <w:b/>
          <w:sz w:val="28"/>
          <w:szCs w:val="28"/>
        </w:rPr>
      </w:pPr>
    </w:p>
    <w:tbl>
      <w:tblPr>
        <w:tblStyle w:val="TableGrid"/>
        <w:tblW w:w="9636" w:type="dxa"/>
        <w:tblInd w:w="5" w:type="dxa"/>
        <w:tblCellMar>
          <w:top w:w="17" w:type="dxa"/>
          <w:left w:w="2" w:type="dxa"/>
          <w:right w:w="48" w:type="dxa"/>
        </w:tblCellMar>
        <w:tblLook w:val="04A0" w:firstRow="1" w:lastRow="0" w:firstColumn="1" w:lastColumn="0" w:noHBand="0" w:noVBand="1"/>
      </w:tblPr>
      <w:tblGrid>
        <w:gridCol w:w="8637"/>
        <w:gridCol w:w="999"/>
      </w:tblGrid>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2.1.3. Типовые задачи по формированию универсальных учебных действий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109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2.1.4. Описание особенностей учебно-исследовательской и проектной деятельности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111 </w:t>
            </w:r>
          </w:p>
        </w:tc>
      </w:tr>
      <w:tr w:rsidR="009B7ADF" w:rsidTr="0068492E">
        <w:trPr>
          <w:trHeight w:val="555"/>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2.1.5. Описание основных направлений учебно-исследовательской и проектной деятельности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2.1.6. Планируемые результаты учебно-исследовательской и проектной деятельности обучающихся в рамках урочной и внеурочной деятельности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111 </w:t>
            </w:r>
          </w:p>
        </w:tc>
      </w:tr>
      <w:tr w:rsidR="009B7ADF" w:rsidTr="0068492E">
        <w:trPr>
          <w:trHeight w:val="1106"/>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112 </w:t>
            </w:r>
          </w:p>
        </w:tc>
      </w:tr>
      <w:tr w:rsidR="009B7ADF" w:rsidTr="0068492E">
        <w:trPr>
          <w:trHeight w:val="56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2.1.8. Методика и инструментарий оценки успешности освоения и применения обучающимися универсальных учебных действий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114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2.2. Программы отдельных учебных предметов, курсов. Учебное образовательное пространство.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117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w:t>
            </w:r>
            <w:r>
              <w:rPr>
                <w:rFonts w:ascii="Arial" w:eastAsia="Arial" w:hAnsi="Arial" w:cs="Arial"/>
              </w:rPr>
              <w:t xml:space="preserve">   </w:t>
            </w:r>
            <w:r>
              <w:t xml:space="preserve">Русский язык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117 </w:t>
            </w:r>
          </w:p>
        </w:tc>
      </w:tr>
      <w:tr w:rsidR="009B7ADF" w:rsidTr="0068492E">
        <w:trPr>
          <w:trHeight w:val="28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w:t>
            </w:r>
            <w:r>
              <w:rPr>
                <w:rFonts w:ascii="Arial" w:eastAsia="Arial" w:hAnsi="Arial" w:cs="Arial"/>
              </w:rPr>
              <w:t xml:space="preserve">   </w:t>
            </w:r>
            <w:r>
              <w:t xml:space="preserve">Литература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121 </w:t>
            </w:r>
          </w:p>
        </w:tc>
      </w:tr>
      <w:tr w:rsidR="009B7ADF" w:rsidTr="0068492E">
        <w:trPr>
          <w:trHeight w:val="28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w:t>
            </w:r>
            <w:r w:rsidRPr="00CB16E8">
              <w:rPr>
                <w:color w:val="auto"/>
              </w:rPr>
              <w:t xml:space="preserve">Родной (башкирский) язык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p>
        </w:tc>
      </w:tr>
      <w:tr w:rsidR="009B7ADF" w:rsidTr="0068492E">
        <w:trPr>
          <w:trHeight w:val="28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rPr>
                <w:color w:val="auto"/>
              </w:rPr>
              <w:t xml:space="preserve">                 Р</w:t>
            </w:r>
            <w:r w:rsidRPr="00CB16E8">
              <w:rPr>
                <w:color w:val="auto"/>
              </w:rPr>
              <w:t>одная (башкирская) литература</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Иностранный язык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143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794"/>
                <w:tab w:val="center" w:pos="1990"/>
              </w:tabs>
              <w:spacing w:after="0" w:line="240" w:lineRule="auto"/>
              <w:ind w:left="0" w:firstLine="0"/>
              <w:jc w:val="left"/>
            </w:pPr>
            <w:r>
              <w:rPr>
                <w:rFonts w:ascii="Calibri" w:eastAsia="Calibri" w:hAnsi="Calibri" w:cs="Calibri"/>
                <w:sz w:val="22"/>
              </w:rPr>
              <w:tab/>
              <w:t xml:space="preserve">                     </w:t>
            </w:r>
            <w:r>
              <w:t xml:space="preserve">История </w:t>
            </w:r>
            <w:r>
              <w:tab/>
              <w:t xml:space="preserve">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148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1433"/>
              </w:tabs>
              <w:spacing w:after="0" w:line="240" w:lineRule="auto"/>
              <w:ind w:left="0" w:firstLine="0"/>
              <w:jc w:val="left"/>
            </w:pPr>
            <w:r>
              <w:t xml:space="preserve">                 Обществознание</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1433"/>
              </w:tabs>
              <w:spacing w:after="0" w:line="240" w:lineRule="auto"/>
              <w:ind w:left="0" w:firstLine="0"/>
              <w:jc w:val="left"/>
            </w:pPr>
            <w:r>
              <w:t xml:space="preserve">                 Право</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География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168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Экономика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172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                 Математика (включая алгебру и начала математического анализа, геометрию)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Стр.178</w:t>
            </w:r>
          </w:p>
        </w:tc>
      </w:tr>
      <w:tr w:rsidR="009B7ADF" w:rsidTr="0068492E">
        <w:trPr>
          <w:trHeight w:val="286"/>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2696"/>
              </w:tabs>
              <w:spacing w:after="0" w:line="240" w:lineRule="auto"/>
              <w:ind w:left="0" w:firstLine="0"/>
              <w:jc w:val="left"/>
            </w:pPr>
            <w:r>
              <w:rPr>
                <w:rFonts w:ascii="Calibri" w:eastAsia="Calibri" w:hAnsi="Calibri" w:cs="Calibri"/>
                <w:sz w:val="22"/>
              </w:rPr>
              <w:tab/>
              <w:t xml:space="preserve">                    </w:t>
            </w:r>
            <w:r>
              <w:t xml:space="preserve">Информатика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179 </w:t>
            </w:r>
          </w:p>
        </w:tc>
      </w:tr>
      <w:tr w:rsidR="009B7ADF" w:rsidTr="0068492E">
        <w:trPr>
          <w:trHeight w:val="252"/>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2372"/>
              </w:tabs>
              <w:spacing w:after="0" w:line="240" w:lineRule="auto"/>
              <w:ind w:left="0" w:firstLine="0"/>
              <w:jc w:val="left"/>
            </w:pPr>
            <w:r>
              <w:t xml:space="preserve">                Физика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181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2696"/>
              </w:tabs>
              <w:spacing w:after="0" w:line="240" w:lineRule="auto"/>
              <w:ind w:left="0" w:firstLine="0"/>
              <w:jc w:val="left"/>
            </w:pPr>
            <w:r>
              <w:t xml:space="preserve">                Астрономия</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191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2336"/>
              </w:tabs>
              <w:spacing w:after="0" w:line="240" w:lineRule="auto"/>
              <w:ind w:left="0" w:firstLine="0"/>
              <w:jc w:val="left"/>
            </w:pPr>
            <w:r>
              <w:rPr>
                <w:rFonts w:ascii="Calibri" w:eastAsia="Calibri" w:hAnsi="Calibri" w:cs="Calibri"/>
                <w:sz w:val="22"/>
              </w:rPr>
              <w:tab/>
              <w:t xml:space="preserve">                    </w:t>
            </w:r>
            <w:r>
              <w:t xml:space="preserve">Химия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200 </w:t>
            </w:r>
          </w:p>
        </w:tc>
      </w:tr>
      <w:tr w:rsidR="009B7ADF" w:rsidTr="0068492E">
        <w:trPr>
          <w:trHeight w:val="28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2472"/>
              </w:tabs>
              <w:spacing w:after="0" w:line="240" w:lineRule="auto"/>
              <w:ind w:left="0" w:firstLine="0"/>
              <w:jc w:val="left"/>
            </w:pPr>
            <w:r>
              <w:rPr>
                <w:rFonts w:ascii="Calibri" w:eastAsia="Calibri" w:hAnsi="Calibri" w:cs="Calibri"/>
                <w:sz w:val="22"/>
              </w:rPr>
              <w:tab/>
              <w:t xml:space="preserve">                    </w:t>
            </w:r>
            <w:r>
              <w:t xml:space="preserve">Биология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206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3081"/>
              </w:tabs>
              <w:spacing w:after="0" w:line="240" w:lineRule="auto"/>
              <w:ind w:left="0" w:firstLine="0"/>
              <w:jc w:val="left"/>
            </w:pPr>
            <w:r>
              <w:t xml:space="preserve">                Физическая культура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216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517"/>
                <w:tab w:val="center" w:pos="4133"/>
              </w:tabs>
              <w:spacing w:after="0" w:line="240" w:lineRule="auto"/>
              <w:ind w:left="0" w:firstLine="0"/>
              <w:jc w:val="left"/>
            </w:pPr>
            <w:r>
              <w:t xml:space="preserve">                Основы безопасности жизнедеятельности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221 </w:t>
            </w:r>
          </w:p>
        </w:tc>
      </w:tr>
      <w:tr w:rsidR="009B7ADF" w:rsidTr="0068492E">
        <w:trPr>
          <w:trHeight w:val="28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Индивидуальный проект</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223 </w:t>
            </w:r>
          </w:p>
        </w:tc>
      </w:tr>
      <w:tr w:rsidR="009B7ADF" w:rsidTr="0068492E">
        <w:trPr>
          <w:trHeight w:val="286"/>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Программа дополнительных учебных предметов, курсов по выбору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224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2.3. Пространство социализации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228 </w:t>
            </w:r>
          </w:p>
        </w:tc>
      </w:tr>
      <w:tr w:rsidR="009B7ADF" w:rsidTr="0068492E">
        <w:trPr>
          <w:trHeight w:val="287"/>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2.3.1. Образовательное событие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229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2.3.2. Социальная практика как место предпрофессиональных проб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229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2.3.3. Индивидуальный проект как форма деятельности старшеклассника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231 </w:t>
            </w:r>
          </w:p>
        </w:tc>
      </w:tr>
      <w:tr w:rsidR="009B7ADF" w:rsidTr="0068492E">
        <w:trPr>
          <w:trHeight w:val="555"/>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2.3.4. Образовательная практика как форма саморегламентации и самоорганизации старшеклассника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231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lastRenderedPageBreak/>
              <w:t xml:space="preserve">   2.4. Пространство индивидуализации старшеклассника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233 </w:t>
            </w:r>
          </w:p>
        </w:tc>
      </w:tr>
      <w:tr w:rsidR="009B7ADF" w:rsidTr="0068492E">
        <w:trPr>
          <w:trHeight w:val="276"/>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2.4.1. Индивидуальный учебный план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234 </w:t>
            </w:r>
          </w:p>
        </w:tc>
      </w:tr>
      <w:tr w:rsidR="009B7ADF" w:rsidTr="0068492E">
        <w:trPr>
          <w:trHeight w:val="28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2.4.2. Педагогическое сопровождение как базовый процесс реализации ООП СОО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234 </w:t>
            </w:r>
          </w:p>
        </w:tc>
      </w:tr>
      <w:tr w:rsidR="009B7ADF" w:rsidTr="0068492E">
        <w:trPr>
          <w:trHeight w:val="560"/>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 Программа воспитания и социализации обучающихся при получении среднего общего образования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234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2.5.1 Цель </w:t>
            </w:r>
            <w:r>
              <w:tab/>
              <w:t xml:space="preserve">и </w:t>
            </w:r>
            <w:r>
              <w:tab/>
              <w:t xml:space="preserve">задачи </w:t>
            </w:r>
            <w:r>
              <w:tab/>
              <w:t xml:space="preserve">духовно-нравственного </w:t>
            </w:r>
            <w:r>
              <w:tab/>
              <w:t xml:space="preserve">развития, воспитания и социализации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235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2.5.2 Основные направления и ценностные основы духовно-нравственного развития, воспитания и социализации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235 </w:t>
            </w:r>
          </w:p>
          <w:p w:rsidR="009B7ADF" w:rsidRPr="00785F0A" w:rsidRDefault="009B7ADF" w:rsidP="009B7ADF">
            <w:pPr>
              <w:spacing w:after="0" w:line="240" w:lineRule="auto"/>
              <w:ind w:left="0" w:firstLine="0"/>
              <w:jc w:val="center"/>
              <w:rPr>
                <w:color w:val="000000" w:themeColor="text1"/>
              </w:rPr>
            </w:pPr>
            <w:r w:rsidRPr="00785F0A">
              <w:rPr>
                <w:color w:val="000000" w:themeColor="text1"/>
              </w:rPr>
              <w:t xml:space="preserve">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237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2.5.4 Модель организации работы по духовно-нравственному развитию, воспитанию и социализации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2.5.5 Описание форм и методов организации социально значимой деятельности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242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2.5.6 Описание основных технологий взаимодействия и сотрудничества субъектов воспитательного процесса и социальных институтов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243 </w:t>
            </w:r>
          </w:p>
        </w:tc>
      </w:tr>
      <w:tr w:rsidR="009B7ADF" w:rsidTr="0068492E">
        <w:trPr>
          <w:trHeight w:val="31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2.5.7 Описание методов и форм профессиональной ориентации в школе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243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2.5.8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245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tabs>
                <w:tab w:val="center" w:pos="791"/>
                <w:tab w:val="center" w:pos="5569"/>
              </w:tabs>
              <w:spacing w:after="0" w:line="240" w:lineRule="auto"/>
              <w:ind w:left="0" w:firstLine="0"/>
              <w:jc w:val="left"/>
            </w:pPr>
            <w:r>
              <w:rPr>
                <w:rFonts w:ascii="Calibri" w:eastAsia="Calibri" w:hAnsi="Calibri" w:cs="Calibri"/>
                <w:sz w:val="22"/>
              </w:rPr>
              <w:tab/>
            </w:r>
            <w:r>
              <w:t xml:space="preserve">2.5.9 Описание </w:t>
            </w:r>
            <w:r>
              <w:tab/>
              <w:t xml:space="preserve">форм и методов повышения педагогической культуры </w:t>
            </w:r>
          </w:p>
          <w:p w:rsidR="009B7ADF" w:rsidRDefault="009B7ADF" w:rsidP="009B7ADF">
            <w:pPr>
              <w:spacing w:after="0" w:line="240" w:lineRule="auto"/>
              <w:ind w:left="0" w:firstLine="0"/>
              <w:jc w:val="left"/>
            </w:pPr>
            <w:r>
              <w:t xml:space="preserve">родителей (законных представителей)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246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2.5.10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247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2.5.11 Критерии и показатели эффективности деятельности школы  по  обеспечению воспитания и социализации обучающихся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259 </w:t>
            </w:r>
          </w:p>
        </w:tc>
      </w:tr>
      <w:tr w:rsidR="009B7ADF" w:rsidTr="0068492E">
        <w:trPr>
          <w:trHeight w:val="274"/>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 2.6. Программа коррекционной работы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pPr>
            <w:r>
              <w:t xml:space="preserve">2.6.1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2.6.2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2.6.3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252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2.6.4 Механизм </w:t>
            </w:r>
            <w:r>
              <w:tab/>
              <w:t xml:space="preserve">взаимодействия, </w:t>
            </w:r>
            <w:r>
              <w:tab/>
              <w:t xml:space="preserve">предусматривающий общую </w:t>
            </w:r>
            <w:r>
              <w:tab/>
              <w:t xml:space="preserve">целевую </w:t>
            </w:r>
            <w:r>
              <w:tab/>
              <w:t xml:space="preserve">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253 </w:t>
            </w:r>
          </w:p>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2.6.5 Планируемые результаты работы с обучающимися о собыми </w:t>
            </w:r>
          </w:p>
          <w:p w:rsidR="009B7ADF" w:rsidRDefault="009B7ADF" w:rsidP="009B7ADF">
            <w:pPr>
              <w:spacing w:after="0" w:line="240" w:lineRule="auto"/>
              <w:ind w:left="0" w:firstLine="0"/>
              <w:jc w:val="left"/>
            </w:pPr>
            <w:r>
              <w:t xml:space="preserve">образовательными потребностями, в том числе </w:t>
            </w:r>
            <w:r>
              <w:tab/>
              <w:t xml:space="preserve">с ограниченными возможностями здоровья и инвалидами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254 </w:t>
            </w:r>
          </w:p>
        </w:tc>
      </w:tr>
      <w:tr w:rsidR="009B7ADF" w:rsidTr="0068492E">
        <w:trPr>
          <w:trHeight w:val="224"/>
        </w:trPr>
        <w:tc>
          <w:tcPr>
            <w:tcW w:w="8637" w:type="dxa"/>
            <w:tcBorders>
              <w:top w:val="single" w:sz="4" w:space="0" w:color="000000"/>
              <w:left w:val="single" w:sz="4" w:space="0" w:color="000000"/>
              <w:bottom w:val="single" w:sz="4" w:space="0" w:color="000000"/>
              <w:right w:val="single" w:sz="4" w:space="0" w:color="000000"/>
            </w:tcBorders>
          </w:tcPr>
          <w:p w:rsidR="0068492E" w:rsidRDefault="009B7ADF" w:rsidP="009B7ADF">
            <w:pPr>
              <w:spacing w:after="0" w:line="240" w:lineRule="auto"/>
              <w:ind w:left="0" w:firstLine="0"/>
              <w:jc w:val="left"/>
            </w:pPr>
            <w:r>
              <w:t xml:space="preserve">                                  </w:t>
            </w:r>
          </w:p>
          <w:p w:rsidR="009B7ADF" w:rsidRPr="00690BC1" w:rsidRDefault="009B7ADF" w:rsidP="009B7ADF">
            <w:pPr>
              <w:spacing w:after="0" w:line="240" w:lineRule="auto"/>
              <w:ind w:left="0" w:firstLine="0"/>
              <w:jc w:val="left"/>
              <w:rPr>
                <w:b/>
              </w:rPr>
            </w:pPr>
            <w:r w:rsidRPr="00690BC1">
              <w:rPr>
                <w:b/>
              </w:rPr>
              <w:lastRenderedPageBreak/>
              <w:t xml:space="preserve">3. ОРГАНИЗАЦИОННЫЙ РАЗДЕЛ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p>
        </w:tc>
      </w:tr>
      <w:tr w:rsidR="009B7ADF" w:rsidTr="0068492E">
        <w:trPr>
          <w:trHeight w:val="236"/>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lastRenderedPageBreak/>
              <w:t xml:space="preserve">3.1. Учебный план и план внеурочной деятельности как механизм реализации ООП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256 </w:t>
            </w:r>
          </w:p>
        </w:tc>
      </w:tr>
      <w:tr w:rsidR="009B7ADF" w:rsidTr="0068492E">
        <w:trPr>
          <w:trHeight w:val="339"/>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3.2. Календарный учебный график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258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 Система условий реализации основной образовательной программы среднего общего образования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263 </w:t>
            </w:r>
          </w:p>
        </w:tc>
      </w:tr>
      <w:tr w:rsidR="009B7ADF" w:rsidTr="0068492E">
        <w:trPr>
          <w:trHeight w:val="289"/>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3.3.1. Кадровые условия реализации основной образовательной программы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263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3.3.2. Психолого-педагогические условия реализации основной образовательной программы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264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3.3.3. Финансовое обеспечение реализации образовательной программы среднего общего образования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265 </w:t>
            </w:r>
          </w:p>
        </w:tc>
      </w:tr>
      <w:tr w:rsidR="009B7ADF" w:rsidTr="0068492E">
        <w:trPr>
          <w:trHeight w:val="301"/>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3.3.4. Материально-технические условия реализации ООП СОО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266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3.3.5. Информационно-методические условия реализации основной образовательной программы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266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3.3.6. Обоснование необходимых изменений в имеющихся условиях в соответствии с основной образовательной программой среднего общего образования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270 </w:t>
            </w:r>
          </w:p>
          <w:p w:rsidR="009B7ADF" w:rsidRPr="00785F0A" w:rsidRDefault="009B7ADF" w:rsidP="009B7ADF">
            <w:pPr>
              <w:spacing w:after="0" w:line="240" w:lineRule="auto"/>
              <w:ind w:left="0" w:firstLine="0"/>
              <w:jc w:val="center"/>
              <w:rPr>
                <w:color w:val="000000" w:themeColor="text1"/>
              </w:rPr>
            </w:pPr>
            <w:r w:rsidRPr="00785F0A">
              <w:rPr>
                <w:color w:val="000000" w:themeColor="text1"/>
              </w:rPr>
              <w:t xml:space="preserve"> </w:t>
            </w:r>
          </w:p>
        </w:tc>
      </w:tr>
      <w:tr w:rsidR="009B7ADF" w:rsidTr="0068492E">
        <w:trPr>
          <w:trHeight w:val="177"/>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3.4. Механизмы достижения целевых ориентиров в системе условий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271 </w:t>
            </w:r>
          </w:p>
        </w:tc>
      </w:tr>
      <w:tr w:rsidR="009B7ADF" w:rsidTr="0068492E">
        <w:trPr>
          <w:trHeight w:val="558"/>
        </w:trPr>
        <w:tc>
          <w:tcPr>
            <w:tcW w:w="8637" w:type="dxa"/>
            <w:tcBorders>
              <w:top w:val="single" w:sz="4" w:space="0" w:color="000000"/>
              <w:left w:val="single" w:sz="4" w:space="0" w:color="000000"/>
              <w:bottom w:val="single" w:sz="4" w:space="0" w:color="000000"/>
              <w:right w:val="single" w:sz="4" w:space="0" w:color="000000"/>
            </w:tcBorders>
          </w:tcPr>
          <w:p w:rsidR="009B7ADF" w:rsidRDefault="009B7ADF" w:rsidP="009B7ADF">
            <w:pPr>
              <w:spacing w:after="0" w:line="240" w:lineRule="auto"/>
              <w:ind w:left="0" w:firstLine="0"/>
              <w:jc w:val="left"/>
            </w:pPr>
            <w:r>
              <w:t xml:space="preserve">3.5. Сетевой график (дорожная карта) по формированию необходимой системы условий </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 xml:space="preserve">Стр. 273 </w:t>
            </w:r>
          </w:p>
        </w:tc>
      </w:tr>
      <w:tr w:rsidR="009B7ADF" w:rsidTr="0068492E">
        <w:trPr>
          <w:trHeight w:val="336"/>
        </w:trPr>
        <w:tc>
          <w:tcPr>
            <w:tcW w:w="8637" w:type="dxa"/>
            <w:tcBorders>
              <w:top w:val="single" w:sz="4" w:space="0" w:color="000000"/>
              <w:left w:val="single" w:sz="4" w:space="0" w:color="000000"/>
              <w:bottom w:val="single" w:sz="4" w:space="0" w:color="000000"/>
              <w:right w:val="single" w:sz="4" w:space="0" w:color="000000"/>
            </w:tcBorders>
          </w:tcPr>
          <w:p w:rsidR="009B7ADF" w:rsidRPr="008D4F7F" w:rsidRDefault="009B7ADF" w:rsidP="009B7ADF">
            <w:pPr>
              <w:spacing w:after="0" w:line="240" w:lineRule="auto"/>
              <w:ind w:left="0" w:firstLine="0"/>
              <w:jc w:val="left"/>
              <w:rPr>
                <w:szCs w:val="24"/>
              </w:rPr>
            </w:pPr>
            <w:r w:rsidRPr="008D4F7F">
              <w:rPr>
                <w:szCs w:val="24"/>
                <w:shd w:val="clear" w:color="auto" w:fill="FFFFFF"/>
              </w:rPr>
              <w:t>3.6</w:t>
            </w:r>
            <w:r>
              <w:rPr>
                <w:szCs w:val="24"/>
                <w:shd w:val="clear" w:color="auto" w:fill="FFFFFF"/>
              </w:rPr>
              <w:t>.</w:t>
            </w:r>
            <w:r w:rsidRPr="008D4F7F">
              <w:rPr>
                <w:szCs w:val="24"/>
                <w:shd w:val="clear" w:color="auto" w:fill="FFFFFF"/>
              </w:rPr>
              <w:t xml:space="preserve"> </w:t>
            </w:r>
            <w:r>
              <w:rPr>
                <w:szCs w:val="24"/>
                <w:shd w:val="clear" w:color="auto" w:fill="FFFFFF"/>
              </w:rPr>
              <w:t>Конт</w:t>
            </w:r>
            <w:r w:rsidRPr="008D4F7F">
              <w:rPr>
                <w:szCs w:val="24"/>
                <w:shd w:val="clear" w:color="auto" w:fill="FFFFFF"/>
              </w:rPr>
              <w:t>рол</w:t>
            </w:r>
            <w:r>
              <w:rPr>
                <w:szCs w:val="24"/>
                <w:shd w:val="clear" w:color="auto" w:fill="FFFFFF"/>
              </w:rPr>
              <w:t>ь</w:t>
            </w:r>
            <w:r w:rsidRPr="008D4F7F">
              <w:rPr>
                <w:szCs w:val="24"/>
                <w:shd w:val="clear" w:color="auto" w:fill="FFFFFF"/>
              </w:rPr>
              <w:t xml:space="preserve"> состояния системы условий</w:t>
            </w:r>
          </w:p>
        </w:tc>
        <w:tc>
          <w:tcPr>
            <w:tcW w:w="999" w:type="dxa"/>
            <w:tcBorders>
              <w:top w:val="single" w:sz="4" w:space="0" w:color="000000"/>
              <w:left w:val="single" w:sz="4" w:space="0" w:color="000000"/>
              <w:bottom w:val="single" w:sz="4" w:space="0" w:color="000000"/>
              <w:right w:val="single" w:sz="4" w:space="0" w:color="000000"/>
            </w:tcBorders>
          </w:tcPr>
          <w:p w:rsidR="009B7ADF" w:rsidRPr="00785F0A" w:rsidRDefault="009B7ADF" w:rsidP="009B7ADF">
            <w:pPr>
              <w:spacing w:after="0" w:line="240" w:lineRule="auto"/>
              <w:ind w:left="0" w:firstLine="0"/>
              <w:jc w:val="left"/>
              <w:rPr>
                <w:color w:val="000000" w:themeColor="text1"/>
              </w:rPr>
            </w:pPr>
            <w:r w:rsidRPr="00785F0A">
              <w:rPr>
                <w:color w:val="000000" w:themeColor="text1"/>
              </w:rPr>
              <w:t>Стр.276</w:t>
            </w:r>
          </w:p>
        </w:tc>
      </w:tr>
    </w:tbl>
    <w:p w:rsidR="009B7ADF" w:rsidRDefault="009B7ADF" w:rsidP="009B7ADF">
      <w:pPr>
        <w:spacing w:after="0" w:line="240" w:lineRule="auto"/>
        <w:ind w:left="0" w:firstLine="0"/>
        <w:jc w:val="left"/>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68492E" w:rsidRDefault="0068492E"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ba-RU"/>
        </w:rPr>
      </w:pPr>
    </w:p>
    <w:p w:rsidR="009B7ADF" w:rsidRDefault="009B7ADF" w:rsidP="009B7ADF">
      <w:pPr>
        <w:spacing w:after="0" w:line="240" w:lineRule="auto"/>
        <w:ind w:left="0" w:firstLine="0"/>
        <w:rPr>
          <w:lang w:val="en-US"/>
        </w:rPr>
      </w:pPr>
    </w:p>
    <w:p w:rsidR="00785F0A" w:rsidRDefault="00785F0A" w:rsidP="009B7ADF">
      <w:pPr>
        <w:spacing w:after="0" w:line="240" w:lineRule="auto"/>
        <w:ind w:left="0" w:firstLine="0"/>
        <w:rPr>
          <w:lang w:val="en-US"/>
        </w:rPr>
      </w:pPr>
    </w:p>
    <w:p w:rsidR="00785F0A" w:rsidRDefault="00785F0A" w:rsidP="009B7ADF">
      <w:pPr>
        <w:spacing w:after="0" w:line="240" w:lineRule="auto"/>
        <w:ind w:left="0" w:firstLine="0"/>
        <w:rPr>
          <w:lang w:val="en-US"/>
        </w:rPr>
      </w:pPr>
    </w:p>
    <w:p w:rsidR="009B7ADF" w:rsidRDefault="009B7ADF" w:rsidP="00785F0A">
      <w:pPr>
        <w:pStyle w:val="1"/>
        <w:spacing w:line="240" w:lineRule="auto"/>
        <w:ind w:left="0" w:firstLine="0"/>
        <w:jc w:val="center"/>
      </w:pPr>
      <w:r>
        <w:lastRenderedPageBreak/>
        <w:t>1.</w:t>
      </w:r>
      <w:r>
        <w:rPr>
          <w:rFonts w:ascii="Arial" w:eastAsia="Arial" w:hAnsi="Arial" w:cs="Arial"/>
        </w:rPr>
        <w:t xml:space="preserve"> </w:t>
      </w:r>
      <w:r>
        <w:t>ЦЕЛЕВОЙ РАЗДЕЛ</w:t>
      </w:r>
    </w:p>
    <w:p w:rsidR="009B7ADF" w:rsidRPr="00FB73DB" w:rsidRDefault="009B7ADF" w:rsidP="009B7ADF">
      <w:pPr>
        <w:spacing w:after="0" w:line="240" w:lineRule="auto"/>
        <w:ind w:left="0" w:firstLine="0"/>
        <w:jc w:val="center"/>
        <w:rPr>
          <w:sz w:val="28"/>
          <w:szCs w:val="28"/>
        </w:rPr>
      </w:pPr>
      <w:r w:rsidRPr="00FB73DB">
        <w:rPr>
          <w:b/>
          <w:sz w:val="28"/>
          <w:szCs w:val="28"/>
        </w:rPr>
        <w:t>1.1.</w:t>
      </w:r>
      <w:r w:rsidRPr="00FB73DB">
        <w:rPr>
          <w:rFonts w:ascii="Arial" w:eastAsia="Arial" w:hAnsi="Arial" w:cs="Arial"/>
          <w:b/>
          <w:sz w:val="28"/>
          <w:szCs w:val="28"/>
        </w:rPr>
        <w:t xml:space="preserve"> </w:t>
      </w:r>
      <w:r w:rsidRPr="00FB73DB">
        <w:rPr>
          <w:b/>
          <w:sz w:val="28"/>
          <w:szCs w:val="28"/>
        </w:rPr>
        <w:t>Пояснительная записка</w:t>
      </w:r>
    </w:p>
    <w:p w:rsidR="009B7ADF" w:rsidRDefault="009B7ADF" w:rsidP="009B7ADF">
      <w:pPr>
        <w:spacing w:after="0" w:line="240" w:lineRule="auto"/>
        <w:ind w:left="0" w:firstLine="0"/>
      </w:pPr>
      <w:r>
        <w:t xml:space="preserve">Основная образовательная программа среднего общего образования муниципального автономного общеобразовательного учреждения «Башкирская гимназия» городского округа город Агидель Республики Башкортостан (далее -  МАОУ «Башкирская гимназия»               г. Агидель)  разработана </w:t>
      </w:r>
      <w:r>
        <w:rPr>
          <w:b/>
        </w:rPr>
        <w:t>в соответствии с</w:t>
      </w:r>
      <w:r>
        <w:t xml:space="preserve">: </w:t>
      </w:r>
    </w:p>
    <w:p w:rsidR="009B7ADF" w:rsidRDefault="009B7ADF" w:rsidP="002E3FD5">
      <w:pPr>
        <w:pStyle w:val="a3"/>
        <w:numPr>
          <w:ilvl w:val="0"/>
          <w:numId w:val="286"/>
        </w:numPr>
        <w:spacing w:after="0" w:line="240" w:lineRule="auto"/>
      </w:pPr>
      <w:r>
        <w:t xml:space="preserve">Федеральным Законом РФ от 29.12.2012 № 273-ФЗ «Об образовании в Российской Федерации»; </w:t>
      </w:r>
    </w:p>
    <w:p w:rsidR="009B7ADF" w:rsidRDefault="009B7ADF" w:rsidP="002E3FD5">
      <w:pPr>
        <w:pStyle w:val="a3"/>
        <w:numPr>
          <w:ilvl w:val="0"/>
          <w:numId w:val="286"/>
        </w:numPr>
        <w:spacing w:after="0" w:line="240" w:lineRule="auto"/>
      </w:pPr>
      <w:r>
        <w:t xml:space="preserve">приказом Министерства образования и науки РФ «Об утверждении и введении в действие Федерального государственного образовательного стандарта среднего общего образования»: от 17.05.2012 г. N 413(с изменениями, изложенными в приказах №1645 от 29.12.2014 г., №1578 от 31.12.2015 г.). </w:t>
      </w:r>
    </w:p>
    <w:p w:rsidR="009B7ADF" w:rsidRDefault="009B7ADF" w:rsidP="009B7ADF">
      <w:pPr>
        <w:spacing w:after="0" w:line="240" w:lineRule="auto"/>
        <w:ind w:left="0" w:firstLine="0"/>
      </w:pPr>
      <w:r>
        <w:t>Образовательная программа среднего общего образования МАОУ «Башкирская гимназия» г. Агидель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учащихся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w:t>
      </w:r>
    </w:p>
    <w:p w:rsidR="009B7ADF" w:rsidRDefault="009B7ADF" w:rsidP="009B7ADF">
      <w:pPr>
        <w:spacing w:after="0" w:line="240" w:lineRule="auto"/>
        <w:ind w:left="0" w:firstLine="0"/>
      </w:pPr>
      <w:r>
        <w:t xml:space="preserve">     Программа разработана педагогическим коллективом МАОУ «Башкирская гимназия»               г. Агидель в соответствии с требованиями федерального государственного образовательного стандарта среднего общего образования; учетом особенностей образовательного учреждения и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B7ADF" w:rsidRDefault="009B7ADF" w:rsidP="009B7ADF">
      <w:pPr>
        <w:spacing w:after="0" w:line="240" w:lineRule="auto"/>
        <w:ind w:left="0" w:firstLine="0"/>
      </w:pPr>
      <w:r>
        <w:t xml:space="preserve">    Срок реализации программы 2 года.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1.1.1. Цели и задачи реализации основной образовательной программы среднего общего образования </w:t>
      </w:r>
    </w:p>
    <w:p w:rsidR="009B7ADF" w:rsidRDefault="009B7ADF" w:rsidP="009B7ADF">
      <w:pPr>
        <w:spacing w:after="0" w:line="240" w:lineRule="auto"/>
        <w:ind w:left="0" w:firstLine="0"/>
      </w:pPr>
      <w:r>
        <w:rPr>
          <w:b/>
          <w:sz w:val="22"/>
        </w:rPr>
        <w:t xml:space="preserve">Целями реализации </w:t>
      </w:r>
      <w:r>
        <w:t xml:space="preserve">основной образовательной программы среднего общего образования (далее ООП СОО) МАОУ «Башкирская гимназия» г. Агидель  (далее гимназия) являются: </w:t>
      </w:r>
    </w:p>
    <w:p w:rsidR="009B7ADF" w:rsidRDefault="009B7ADF" w:rsidP="002E3FD5">
      <w:pPr>
        <w:numPr>
          <w:ilvl w:val="0"/>
          <w:numId w:val="279"/>
        </w:numPr>
        <w:spacing w:after="0" w:line="240" w:lineRule="auto"/>
      </w:pPr>
      <w:r>
        <w:t>становление и развитие личности обучающегося в её самобытности, уникальности, неповторимости, осознание собственной индивидуальности, появление жизненных планов, готовность к самоопределению;</w:t>
      </w:r>
    </w:p>
    <w:p w:rsidR="009B7ADF" w:rsidRDefault="009B7ADF" w:rsidP="002E3FD5">
      <w:pPr>
        <w:numPr>
          <w:ilvl w:val="0"/>
          <w:numId w:val="279"/>
        </w:numPr>
        <w:spacing w:after="0" w:line="240" w:lineRule="auto"/>
      </w:pPr>
      <w:r>
        <w:t xml:space="preserve">достижение выпускниками планируемых результатов: знаний, умений, навыков, компетенций и </w:t>
      </w:r>
      <w:r>
        <w:tab/>
        <w:t xml:space="preserve">компетентностей, </w:t>
      </w:r>
      <w:r>
        <w:tab/>
        <w:t xml:space="preserve">определяемых </w:t>
      </w:r>
      <w:r>
        <w:tab/>
        <w:t xml:space="preserve">личностными, </w:t>
      </w:r>
      <w:r>
        <w:tab/>
        <w:t xml:space="preserve">семейными, </w:t>
      </w:r>
      <w:r>
        <w:tab/>
        <w:t>общественными, государственными потребностями и возможностями обучающегося старшего школьного возраста, индивидуальными особенностями его развития и состояния здоровья;</w:t>
      </w:r>
    </w:p>
    <w:p w:rsidR="009B7ADF" w:rsidRDefault="009B7ADF" w:rsidP="002E3FD5">
      <w:pPr>
        <w:numPr>
          <w:ilvl w:val="0"/>
          <w:numId w:val="279"/>
        </w:numPr>
        <w:spacing w:after="0" w:line="240" w:lineRule="auto"/>
      </w:pPr>
      <w:r>
        <w:t>включение старшеклассников в процесс проектирования собственного профессионального будущего, предоставление возможности приобретения начального опыта реализации собственного карьерного замысла, формирование готовности к продолжению образования и выстраиванию карьеры на протяжении всей жизни.</w:t>
      </w:r>
    </w:p>
    <w:p w:rsidR="009B7ADF" w:rsidRDefault="009B7ADF" w:rsidP="009B7ADF">
      <w:pPr>
        <w:tabs>
          <w:tab w:val="center" w:pos="5030"/>
        </w:tabs>
        <w:spacing w:after="0" w:line="240" w:lineRule="auto"/>
        <w:jc w:val="left"/>
      </w:pPr>
      <w:r>
        <w:t>Достижение поставленных целей</w:t>
      </w:r>
      <w:r w:rsidRPr="009B7ADF">
        <w:rPr>
          <w:b/>
        </w:rPr>
        <w:t xml:space="preserve"> </w:t>
      </w:r>
      <w:r>
        <w:t xml:space="preserve">предусматривает решение следующих основных </w:t>
      </w:r>
      <w:r w:rsidRPr="009B7ADF">
        <w:rPr>
          <w:b/>
        </w:rPr>
        <w:t xml:space="preserve">задач: </w:t>
      </w:r>
    </w:p>
    <w:p w:rsidR="009B7ADF" w:rsidRDefault="009B7ADF" w:rsidP="002E3FD5">
      <w:pPr>
        <w:numPr>
          <w:ilvl w:val="0"/>
          <w:numId w:val="280"/>
        </w:numPr>
        <w:spacing w:after="0" w:line="240" w:lineRule="auto"/>
        <w:ind w:left="567"/>
      </w:pPr>
      <w:r>
        <w:t xml:space="preserve">формирование российской гражданской идентичности обучающихся;  </w:t>
      </w:r>
    </w:p>
    <w:p w:rsidR="009B7ADF" w:rsidRDefault="009B7ADF" w:rsidP="002E3FD5">
      <w:pPr>
        <w:numPr>
          <w:ilvl w:val="0"/>
          <w:numId w:val="280"/>
        </w:numPr>
        <w:spacing w:after="0" w:line="240" w:lineRule="auto"/>
        <w:ind w:left="567"/>
      </w:pPr>
      <w:r>
        <w:lastRenderedPageBreak/>
        <w:t xml:space="preserve">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9B7ADF" w:rsidRDefault="009B7ADF" w:rsidP="002E3FD5">
      <w:pPr>
        <w:numPr>
          <w:ilvl w:val="0"/>
          <w:numId w:val="280"/>
        </w:numPr>
        <w:spacing w:after="0" w:line="240" w:lineRule="auto"/>
        <w:ind w:left="567"/>
      </w:pPr>
      <w:r>
        <w:t xml:space="preserve">обеспечение равных возможностей получения качественного среднего общего образования; </w:t>
      </w:r>
      <w:r>
        <w:rPr>
          <w:rFonts w:ascii="Segoe UI Symbol" w:eastAsia="Segoe UI Symbol" w:hAnsi="Segoe UI Symbol" w:cs="Segoe UI Symbol"/>
        </w:rPr>
        <w:t></w:t>
      </w:r>
      <w:r>
        <w:rPr>
          <w:rFonts w:ascii="Arial" w:eastAsia="Arial" w:hAnsi="Arial" w:cs="Arial"/>
        </w:rPr>
        <w:t xml:space="preserve"> </w:t>
      </w:r>
      <w:r>
        <w:t xml:space="preserve">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rsidR="009B7ADF" w:rsidRDefault="009B7ADF" w:rsidP="002E3FD5">
      <w:pPr>
        <w:numPr>
          <w:ilvl w:val="0"/>
          <w:numId w:val="280"/>
        </w:numPr>
        <w:spacing w:after="0" w:line="240" w:lineRule="auto"/>
        <w:ind w:left="567"/>
      </w:pPr>
      <w: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9B7ADF" w:rsidRDefault="009B7ADF" w:rsidP="002E3FD5">
      <w:pPr>
        <w:numPr>
          <w:ilvl w:val="0"/>
          <w:numId w:val="280"/>
        </w:numPr>
        <w:spacing w:after="0" w:line="240" w:lineRule="auto"/>
        <w:ind w:left="567"/>
      </w:pPr>
      <w:r>
        <w:t xml:space="preserve">установление </w:t>
      </w:r>
      <w:r>
        <w:tab/>
        <w:t xml:space="preserve">требований </w:t>
      </w:r>
      <w:r>
        <w:tab/>
        <w:t xml:space="preserve">к </w:t>
      </w:r>
      <w:r>
        <w:tab/>
        <w:t xml:space="preserve">воспитанию </w:t>
      </w:r>
      <w:r>
        <w:tab/>
        <w:t xml:space="preserve">и </w:t>
      </w:r>
      <w:r>
        <w:tab/>
        <w:t xml:space="preserve">социализации </w:t>
      </w:r>
      <w:r>
        <w:tab/>
        <w:t xml:space="preserve">обучающихся, </w:t>
      </w:r>
      <w:r>
        <w:tab/>
        <w:t xml:space="preserve">их самоидентификации посредством личностно и общественно значимой деятельности, социального и </w:t>
      </w:r>
      <w:r>
        <w:tab/>
        <w:t xml:space="preserve">гражданского </w:t>
      </w:r>
      <w:r>
        <w:tab/>
        <w:t xml:space="preserve">становления, </w:t>
      </w:r>
      <w:r>
        <w:tab/>
        <w:t xml:space="preserve">осознанного </w:t>
      </w:r>
      <w:r>
        <w:tab/>
        <w:t xml:space="preserve">выбора </w:t>
      </w:r>
      <w:r>
        <w:tab/>
        <w:t xml:space="preserve">профессии, </w:t>
      </w:r>
      <w:r>
        <w:tab/>
        <w:t xml:space="preserve">понимание </w:t>
      </w:r>
      <w:r>
        <w:tab/>
        <w:t xml:space="preserve">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9B7ADF" w:rsidRDefault="009B7ADF" w:rsidP="002E3FD5">
      <w:pPr>
        <w:numPr>
          <w:ilvl w:val="0"/>
          <w:numId w:val="280"/>
        </w:numPr>
        <w:spacing w:after="0" w:line="240" w:lineRule="auto"/>
        <w:ind w:left="567"/>
      </w:pPr>
      <w: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9B7ADF" w:rsidRDefault="009B7ADF" w:rsidP="002E3FD5">
      <w:pPr>
        <w:numPr>
          <w:ilvl w:val="0"/>
          <w:numId w:val="280"/>
        </w:numPr>
        <w:spacing w:after="0" w:line="240" w:lineRule="auto"/>
        <w:ind w:left="567"/>
      </w:pPr>
      <w:r>
        <w:rPr>
          <w:rFonts w:ascii="Arial" w:eastAsia="Arial" w:hAnsi="Arial" w:cs="Arial"/>
        </w:rPr>
        <w:t xml:space="preserve"> </w:t>
      </w:r>
      <w:r>
        <w:t xml:space="preserve">развитие государственно-общественного управления в образовании; </w:t>
      </w:r>
    </w:p>
    <w:p w:rsidR="009B7ADF" w:rsidRDefault="009B7ADF" w:rsidP="002E3FD5">
      <w:pPr>
        <w:numPr>
          <w:ilvl w:val="0"/>
          <w:numId w:val="280"/>
        </w:numPr>
        <w:spacing w:after="0" w:line="240" w:lineRule="auto"/>
        <w:ind w:left="567"/>
      </w:pPr>
      <w:r>
        <w:t xml:space="preserve">формирование основ оценки результатов освоения обучающимися основной образовательной программы, деятельности педагогических работников школы,  </w:t>
      </w:r>
    </w:p>
    <w:p w:rsidR="009B7ADF" w:rsidRDefault="009B7ADF" w:rsidP="002E3FD5">
      <w:pPr>
        <w:numPr>
          <w:ilvl w:val="0"/>
          <w:numId w:val="280"/>
        </w:numPr>
        <w:spacing w:after="0" w:line="240" w:lineRule="auto"/>
        <w:ind w:left="567"/>
      </w:pPr>
      <w:r>
        <w:t xml:space="preserve">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9B7ADF" w:rsidRDefault="009B7ADF" w:rsidP="009B7ADF">
      <w:pPr>
        <w:spacing w:after="0" w:line="240" w:lineRule="auto"/>
        <w:ind w:left="0" w:firstLine="0"/>
      </w:pPr>
      <w:r>
        <w:rPr>
          <w:b/>
        </w:rPr>
        <w:t xml:space="preserve">1. 1.2. Принципы и подходы к формированию ООП СОО </w:t>
      </w:r>
    </w:p>
    <w:p w:rsidR="009B7ADF" w:rsidRDefault="009B7ADF" w:rsidP="009B7ADF">
      <w:pPr>
        <w:spacing w:after="0" w:line="240" w:lineRule="auto"/>
        <w:ind w:left="0" w:firstLine="0"/>
      </w:pPr>
      <w:r>
        <w:t xml:space="preserve">Основаниями для конструирования данной ООП СОО являются следующие положения: </w:t>
      </w:r>
    </w:p>
    <w:p w:rsidR="009B7ADF" w:rsidRDefault="009B7ADF" w:rsidP="002E3FD5">
      <w:pPr>
        <w:numPr>
          <w:ilvl w:val="0"/>
          <w:numId w:val="281"/>
        </w:numPr>
        <w:spacing w:after="0" w:line="240" w:lineRule="auto"/>
        <w:ind w:hanging="284"/>
      </w:pPr>
      <w:r>
        <w:t>современное образование – это решение возрастных задач и формирование универсальных способностей (ключевых компетентностей);</w:t>
      </w:r>
    </w:p>
    <w:p w:rsidR="009B7ADF" w:rsidRPr="00FC7CAD" w:rsidRDefault="009B7ADF" w:rsidP="002E3FD5">
      <w:pPr>
        <w:numPr>
          <w:ilvl w:val="0"/>
          <w:numId w:val="281"/>
        </w:numPr>
        <w:spacing w:after="0" w:line="240" w:lineRule="auto"/>
        <w:ind w:hanging="284"/>
      </w:pPr>
      <w:r>
        <w:t>базовым процессом, определяющим жизнь старшеклассников, является решение возрастной задачи – самоопределения (личностного, социального, образовательного, профессионального);</w:t>
      </w:r>
    </w:p>
    <w:p w:rsidR="009B7ADF" w:rsidRDefault="009B7ADF" w:rsidP="002E3FD5">
      <w:pPr>
        <w:numPr>
          <w:ilvl w:val="0"/>
          <w:numId w:val="281"/>
        </w:numPr>
        <w:spacing w:after="0" w:line="240" w:lineRule="auto"/>
        <w:ind w:hanging="284"/>
      </w:pPr>
      <w:r>
        <w:rPr>
          <w:rFonts w:ascii="Arial" w:eastAsia="Arial" w:hAnsi="Arial" w:cs="Arial"/>
        </w:rPr>
        <w:t xml:space="preserve"> </w:t>
      </w:r>
      <w:r>
        <w:t>базовым процессом, определяющим специфику работы педагогов в старшей школе, является психолого-педагогическое сопровождение процесса самоопределения старшеклассников;</w:t>
      </w:r>
    </w:p>
    <w:p w:rsidR="009B7ADF" w:rsidRDefault="009B7ADF" w:rsidP="002E3FD5">
      <w:pPr>
        <w:numPr>
          <w:ilvl w:val="0"/>
          <w:numId w:val="281"/>
        </w:numPr>
        <w:spacing w:after="0" w:line="240" w:lineRule="auto"/>
        <w:ind w:hanging="284"/>
      </w:pPr>
      <w:r>
        <w:t>деятельностный подход обеспечивает старшеклассникам проживание и переживание необходимых деятельностей в трех пространствах: пространстве индивидуального образования; пространстве индивидуального проекта и пространстве социализации;</w:t>
      </w:r>
    </w:p>
    <w:p w:rsidR="009B7ADF" w:rsidRDefault="009B7ADF" w:rsidP="002E3FD5">
      <w:pPr>
        <w:numPr>
          <w:ilvl w:val="0"/>
          <w:numId w:val="281"/>
        </w:numPr>
        <w:spacing w:after="0" w:line="240" w:lineRule="auto"/>
        <w:ind w:hanging="284"/>
      </w:pPr>
      <w:r>
        <w:t>главным субъектом образовательного процесса в старшей школе является сам старшеклассник. Это задает специфику структуры их взаимодействий с педагогами, родителями и администрацией школы.</w:t>
      </w:r>
    </w:p>
    <w:p w:rsidR="009B7ADF" w:rsidRDefault="009B7ADF" w:rsidP="002E3FD5">
      <w:pPr>
        <w:numPr>
          <w:ilvl w:val="0"/>
          <w:numId w:val="281"/>
        </w:numPr>
        <w:spacing w:after="0" w:line="240" w:lineRule="auto"/>
        <w:ind w:hanging="284"/>
      </w:pPr>
      <w:r>
        <w:t xml:space="preserve">ООП СОО формируется с учетом психолого-педагогических особенностей развития детей 15–18 лет, связанных: </w:t>
      </w:r>
    </w:p>
    <w:p w:rsidR="009B7ADF" w:rsidRDefault="009B7ADF" w:rsidP="009B7ADF">
      <w:pPr>
        <w:spacing w:after="0" w:line="240" w:lineRule="auto"/>
        <w:ind w:left="0" w:firstLine="0"/>
      </w:pPr>
      <w:r>
        <w:t xml:space="preserve">-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w:t>
      </w:r>
      <w:r>
        <w:lastRenderedPageBreak/>
        <w:t xml:space="preserve">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rsidR="009B7ADF" w:rsidRDefault="009B7ADF" w:rsidP="00152928">
      <w:pPr>
        <w:numPr>
          <w:ilvl w:val="0"/>
          <w:numId w:val="1"/>
        </w:numPr>
        <w:tabs>
          <w:tab w:val="left" w:pos="567"/>
        </w:tabs>
        <w:spacing w:after="0" w:line="240" w:lineRule="auto"/>
        <w:ind w:left="0" w:firstLine="0"/>
      </w:pPr>
      <w: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w:t>
      </w:r>
    </w:p>
    <w:p w:rsidR="009B7ADF" w:rsidRDefault="009B7ADF" w:rsidP="00152928">
      <w:pPr>
        <w:numPr>
          <w:ilvl w:val="0"/>
          <w:numId w:val="1"/>
        </w:numPr>
        <w:tabs>
          <w:tab w:val="left" w:pos="567"/>
        </w:tabs>
        <w:spacing w:after="0" w:line="240" w:lineRule="auto"/>
        <w:ind w:left="0" w:firstLine="0"/>
      </w:pPr>
      <w:r>
        <w:t xml:space="preserve">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p>
    <w:p w:rsidR="009B7ADF" w:rsidRDefault="009B7ADF" w:rsidP="00152928">
      <w:pPr>
        <w:numPr>
          <w:ilvl w:val="0"/>
          <w:numId w:val="1"/>
        </w:numPr>
        <w:tabs>
          <w:tab w:val="left" w:pos="567"/>
        </w:tabs>
        <w:spacing w:after="0" w:line="240" w:lineRule="auto"/>
        <w:ind w:left="0" w:firstLine="0"/>
      </w:pPr>
      <w:r>
        <w:t xml:space="preserve">с формированием у обучающихся научного типа мышления, овладением научной терминологией, ключевыми понятиями, методами и приемами; </w:t>
      </w:r>
    </w:p>
    <w:p w:rsidR="009B7ADF" w:rsidRDefault="009B7ADF" w:rsidP="00152928">
      <w:pPr>
        <w:numPr>
          <w:ilvl w:val="0"/>
          <w:numId w:val="1"/>
        </w:numPr>
        <w:tabs>
          <w:tab w:val="left" w:pos="567"/>
        </w:tabs>
        <w:spacing w:after="0" w:line="240" w:lineRule="auto"/>
        <w:ind w:left="0" w:firstLine="0"/>
      </w:pPr>
      <w:r>
        <w:t xml:space="preserve">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rsidR="009B7ADF" w:rsidRDefault="009B7ADF" w:rsidP="009B7ADF">
      <w:pPr>
        <w:tabs>
          <w:tab w:val="left" w:pos="567"/>
        </w:tabs>
        <w:spacing w:after="0" w:line="240" w:lineRule="auto"/>
        <w:ind w:left="0" w:firstLine="0"/>
      </w:pPr>
      <w:r>
        <w:t xml:space="preserve">Ведущей деятельностью юношеского возраста должно стать конструирование образов будущего. Основным новообразованием старшей школы является </w:t>
      </w:r>
      <w:r>
        <w:rPr>
          <w:b/>
        </w:rPr>
        <w:t xml:space="preserve">самоопределение </w:t>
      </w:r>
      <w:r>
        <w:t xml:space="preserve">как оформление собственных позиций идентичности. </w:t>
      </w:r>
    </w:p>
    <w:p w:rsidR="009B7ADF" w:rsidRDefault="009B7ADF" w:rsidP="009B7ADF">
      <w:pPr>
        <w:spacing w:after="0" w:line="240" w:lineRule="auto"/>
        <w:ind w:left="0" w:firstLine="0"/>
      </w:pPr>
      <w:r>
        <w:t xml:space="preserve">Задачами старшего школьного возраста являются: </w:t>
      </w:r>
    </w:p>
    <w:p w:rsidR="009B7ADF" w:rsidRDefault="009B7ADF" w:rsidP="002E3FD5">
      <w:pPr>
        <w:numPr>
          <w:ilvl w:val="0"/>
          <w:numId w:val="282"/>
        </w:numPr>
        <w:spacing w:after="0" w:line="240" w:lineRule="auto"/>
        <w:ind w:firstLine="0"/>
      </w:pPr>
      <w:r>
        <w:rPr>
          <w:b/>
          <w:i/>
        </w:rPr>
        <w:t xml:space="preserve">самоопределение </w:t>
      </w:r>
      <w:r>
        <w:t>– самостоятельное и независимое определение жизненных целей, выбор будущей профессии и соотнесение представлений о ней с собственными возможностями, планами;</w:t>
      </w:r>
    </w:p>
    <w:p w:rsidR="009B7ADF" w:rsidRDefault="009B7ADF" w:rsidP="002E3FD5">
      <w:pPr>
        <w:numPr>
          <w:ilvl w:val="0"/>
          <w:numId w:val="282"/>
        </w:numPr>
        <w:spacing w:after="0" w:line="240" w:lineRule="auto"/>
        <w:ind w:firstLine="0"/>
      </w:pPr>
      <w:r>
        <w:rPr>
          <w:b/>
          <w:i/>
        </w:rPr>
        <w:t xml:space="preserve">появление мировоззрения </w:t>
      </w:r>
      <w:r>
        <w:t>– активное построение старшеклассником своей системы убеждений и взглядов на мир, свою систему ценностных ориентаций;</w:t>
      </w:r>
    </w:p>
    <w:p w:rsidR="009B7ADF" w:rsidRDefault="009B7ADF" w:rsidP="002E3FD5">
      <w:pPr>
        <w:numPr>
          <w:ilvl w:val="0"/>
          <w:numId w:val="282"/>
        </w:numPr>
        <w:spacing w:after="0" w:line="240" w:lineRule="auto"/>
        <w:ind w:firstLine="0"/>
      </w:pPr>
      <w:r>
        <w:rPr>
          <w:b/>
          <w:i/>
        </w:rPr>
        <w:t xml:space="preserve">моральное сознание </w:t>
      </w:r>
      <w:r>
        <w:t>- переход от конвенциональной морали, ориентированной на внешние нормы поведения, к автономной ориентации на внутреннюю, автономную систему принципов.</w:t>
      </w:r>
      <w:r>
        <w:rPr>
          <w:rFonts w:ascii="Segoe UI Symbol" w:eastAsia="Segoe UI Symbol" w:hAnsi="Segoe UI Symbol" w:cs="Segoe UI Symbol"/>
        </w:rPr>
        <w:t xml:space="preserve"> </w:t>
      </w:r>
      <w:r>
        <w:t xml:space="preserve">В контексте построения основной образовательной программы старшей школы это означает, что необходимо спроектировать образовательное пространство адекватное запросам старшего школьного </w:t>
      </w:r>
      <w:r>
        <w:tab/>
        <w:t xml:space="preserve">возраста </w:t>
      </w:r>
      <w:r>
        <w:tab/>
        <w:t xml:space="preserve">и </w:t>
      </w:r>
      <w:r>
        <w:tab/>
        <w:t xml:space="preserve">работающее </w:t>
      </w:r>
      <w:r>
        <w:tab/>
        <w:t xml:space="preserve">на </w:t>
      </w:r>
      <w:r>
        <w:tab/>
        <w:t xml:space="preserve">достижение </w:t>
      </w:r>
      <w:r>
        <w:tab/>
        <w:t xml:space="preserve">компетентностных результатов. </w:t>
      </w:r>
    </w:p>
    <w:p w:rsidR="009B7ADF" w:rsidRDefault="009B7ADF" w:rsidP="009B7ADF">
      <w:pPr>
        <w:spacing w:after="0" w:line="240" w:lineRule="auto"/>
        <w:ind w:left="0" w:firstLine="0"/>
      </w:pPr>
      <w:r>
        <w:rPr>
          <w:lang w:val="ba-RU"/>
        </w:rPr>
        <w:t xml:space="preserve">        </w:t>
      </w:r>
      <w:r>
        <w:t xml:space="preserve">Образовательное пространство должно помогать старшекласснику решать стоящие перед ним возрастные задачи. Поэтому на данном уровне обучения в рамках данной ООП СОО планируется построение профильного образования через реализацию в урочной, так и во внеурочной деятельности. </w:t>
      </w:r>
    </w:p>
    <w:p w:rsidR="009B7ADF" w:rsidRDefault="009B7ADF" w:rsidP="009B7ADF">
      <w:pPr>
        <w:spacing w:after="0" w:line="240" w:lineRule="auto"/>
        <w:ind w:left="0" w:firstLine="0"/>
      </w:pPr>
      <w:r>
        <w:rPr>
          <w:rFonts w:ascii="Arial" w:eastAsia="Arial" w:hAnsi="Arial" w:cs="Arial"/>
        </w:rPr>
        <w:t>О</w:t>
      </w:r>
      <w:r>
        <w:t xml:space="preserve">сновным принципом деятельности старшей школы становится </w:t>
      </w:r>
      <w:r>
        <w:rPr>
          <w:b/>
          <w:i/>
        </w:rPr>
        <w:t>индивидуализация образовательного процесса</w:t>
      </w:r>
      <w:r>
        <w:t xml:space="preserve">, которая обеспечивается за счет самостоятельного выбора обучающимся учебных предметов, выбора дополнительных образовательных услуг, самостоятельного определения тем и направлений творческой, исследовательской и проектной деятельности. Основным «стержнем» на этом этапе образования становится личностно-значимый </w:t>
      </w:r>
      <w:r>
        <w:rPr>
          <w:b/>
          <w:i/>
        </w:rPr>
        <w:t>индивидуальный проект</w:t>
      </w:r>
      <w:r>
        <w:t xml:space="preserve">. Индивидуальный проект старшеклассника является предметом аттестации в 10 классе, которая будет состоять из отчёта о реализации проекта, представленного продуктами в выбранной обучающимся профессиональной сферы. </w:t>
      </w:r>
    </w:p>
    <w:p w:rsidR="0068492E" w:rsidRDefault="0068492E" w:rsidP="009B7ADF">
      <w:pPr>
        <w:spacing w:after="0" w:line="240" w:lineRule="auto"/>
        <w:ind w:left="0" w:firstLine="0"/>
      </w:pPr>
    </w:p>
    <w:p w:rsidR="009B7ADF" w:rsidRDefault="009B7ADF" w:rsidP="009B7ADF">
      <w:pPr>
        <w:spacing w:after="0" w:line="240" w:lineRule="auto"/>
        <w:ind w:left="0" w:firstLine="0"/>
      </w:pPr>
      <w:r>
        <w:lastRenderedPageBreak/>
        <w:t xml:space="preserve">Основная образовательная программа среднего общего образования формируется с учётом следующих принципов: </w:t>
      </w:r>
    </w:p>
    <w:p w:rsidR="009B7ADF" w:rsidRDefault="009B7ADF" w:rsidP="002E3FD5">
      <w:pPr>
        <w:pStyle w:val="a3"/>
        <w:numPr>
          <w:ilvl w:val="0"/>
          <w:numId w:val="283"/>
        </w:numPr>
        <w:spacing w:after="0" w:line="240" w:lineRule="auto"/>
      </w:pPr>
      <w:r w:rsidRPr="00BE1554">
        <w:rPr>
          <w:b/>
        </w:rPr>
        <w:t xml:space="preserve">принцип целостности </w:t>
      </w:r>
      <w:r>
        <w:t xml:space="preserve">– обеспечивает целостность программы (несводимость целого к простой сумме частей); </w:t>
      </w:r>
    </w:p>
    <w:p w:rsidR="009B7ADF" w:rsidRDefault="009B7ADF" w:rsidP="002E3FD5">
      <w:pPr>
        <w:pStyle w:val="a3"/>
        <w:numPr>
          <w:ilvl w:val="0"/>
          <w:numId w:val="283"/>
        </w:numPr>
        <w:spacing w:after="0" w:line="240" w:lineRule="auto"/>
      </w:pPr>
      <w:r w:rsidRPr="00BE1554">
        <w:rPr>
          <w:rFonts w:ascii="Arial" w:eastAsia="Arial" w:hAnsi="Arial" w:cs="Arial"/>
        </w:rPr>
        <w:t xml:space="preserve"> </w:t>
      </w:r>
      <w:r w:rsidRPr="00BE1554">
        <w:rPr>
          <w:b/>
        </w:rPr>
        <w:t xml:space="preserve">принцип преемственности </w:t>
      </w:r>
      <w:r>
        <w:t xml:space="preserve">– обеспечивает непрерывный характер образования при переходе от одного уровня к другому и на его основе преемственный процесс формирования личности; </w:t>
      </w:r>
    </w:p>
    <w:p w:rsidR="009B7ADF" w:rsidRDefault="009B7ADF" w:rsidP="002E3FD5">
      <w:pPr>
        <w:pStyle w:val="a3"/>
        <w:numPr>
          <w:ilvl w:val="0"/>
          <w:numId w:val="283"/>
        </w:numPr>
        <w:spacing w:after="0" w:line="240" w:lineRule="auto"/>
      </w:pPr>
      <w:r w:rsidRPr="00BE1554">
        <w:rPr>
          <w:rFonts w:ascii="Arial" w:eastAsia="Arial" w:hAnsi="Arial" w:cs="Arial"/>
        </w:rPr>
        <w:t xml:space="preserve"> </w:t>
      </w:r>
      <w:r w:rsidRPr="00BE1554">
        <w:rPr>
          <w:b/>
        </w:rPr>
        <w:t xml:space="preserve">принцип непрерывности </w:t>
      </w:r>
      <w:r>
        <w:t xml:space="preserve">– предполагает непрерывное развитие личности, от дошкольника до старшеклассника, развитие его интеллектуального и творческого потенциала в изменяющихся условиях; </w:t>
      </w:r>
    </w:p>
    <w:p w:rsidR="009B7ADF" w:rsidRDefault="009B7ADF" w:rsidP="002E3FD5">
      <w:pPr>
        <w:pStyle w:val="a3"/>
        <w:numPr>
          <w:ilvl w:val="0"/>
          <w:numId w:val="283"/>
        </w:numPr>
        <w:spacing w:after="0" w:line="240" w:lineRule="auto"/>
      </w:pPr>
      <w:r w:rsidRPr="00BE1554">
        <w:rPr>
          <w:rFonts w:ascii="Arial" w:eastAsia="Arial" w:hAnsi="Arial" w:cs="Arial"/>
        </w:rPr>
        <w:t xml:space="preserve"> </w:t>
      </w:r>
      <w:r w:rsidRPr="00BE1554">
        <w:rPr>
          <w:b/>
        </w:rPr>
        <w:t xml:space="preserve">принцип индивидуализации </w:t>
      </w:r>
      <w:r>
        <w:t xml:space="preserve">– на каждом уровне обучения необходимо сопоставление возрастной нормы и реально существующего уровня развития каждого ребенка; </w:t>
      </w:r>
    </w:p>
    <w:p w:rsidR="009B7ADF" w:rsidRDefault="009B7ADF" w:rsidP="002E3FD5">
      <w:pPr>
        <w:pStyle w:val="a3"/>
        <w:numPr>
          <w:ilvl w:val="0"/>
          <w:numId w:val="283"/>
        </w:numPr>
        <w:spacing w:after="0" w:line="240" w:lineRule="auto"/>
      </w:pPr>
      <w:r w:rsidRPr="001E465B">
        <w:rPr>
          <w:b/>
        </w:rPr>
        <w:t xml:space="preserve">принцип демократизации </w:t>
      </w:r>
      <w:r>
        <w:t>–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w:t>
      </w:r>
    </w:p>
    <w:p w:rsidR="009B7ADF" w:rsidRPr="008046A7" w:rsidRDefault="009B7ADF" w:rsidP="002E3FD5">
      <w:pPr>
        <w:pStyle w:val="a8"/>
        <w:numPr>
          <w:ilvl w:val="0"/>
          <w:numId w:val="283"/>
        </w:numPr>
      </w:pPr>
      <w:r>
        <w:rPr>
          <w:b/>
        </w:rPr>
        <w:t xml:space="preserve">принцип деятельности </w:t>
      </w:r>
      <w:r>
        <w:t>- заключается в том, что учащийся,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деятельностных способностей, общеучебных умений;</w:t>
      </w:r>
      <w:r w:rsidRPr="008046A7">
        <w:rPr>
          <w:b/>
          <w:spacing w:val="2"/>
        </w:rPr>
        <w:t xml:space="preserve"> </w:t>
      </w:r>
    </w:p>
    <w:p w:rsidR="009B7ADF" w:rsidRPr="008046A7" w:rsidRDefault="009B7ADF" w:rsidP="002E3FD5">
      <w:pPr>
        <w:pStyle w:val="a8"/>
        <w:numPr>
          <w:ilvl w:val="0"/>
          <w:numId w:val="283"/>
        </w:numPr>
      </w:pPr>
      <w:r>
        <w:rPr>
          <w:b/>
        </w:rPr>
        <w:t>п</w:t>
      </w:r>
      <w:r w:rsidRPr="008046A7">
        <w:rPr>
          <w:b/>
        </w:rPr>
        <w:t xml:space="preserve">ринцип минимакса </w:t>
      </w:r>
      <w:r w:rsidRPr="008046A7">
        <w:t>– заключается в следующем: ОО должна предложить учащемуся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социально безопасного минимума (федерального государственного образовательного стандарта знаний)</w:t>
      </w:r>
      <w:r>
        <w:t>;</w:t>
      </w:r>
    </w:p>
    <w:p w:rsidR="009B7ADF" w:rsidRPr="008046A7" w:rsidRDefault="009B7ADF" w:rsidP="002E3FD5">
      <w:pPr>
        <w:pStyle w:val="a8"/>
        <w:numPr>
          <w:ilvl w:val="0"/>
          <w:numId w:val="283"/>
        </w:numPr>
      </w:pPr>
      <w:r>
        <w:rPr>
          <w:b/>
        </w:rPr>
        <w:t>п</w:t>
      </w:r>
      <w:r w:rsidRPr="008046A7">
        <w:rPr>
          <w:b/>
        </w:rPr>
        <w:t xml:space="preserve">ринцип психологической комфортности </w:t>
      </w:r>
      <w:r w:rsidRPr="008046A7">
        <w:t>– предполагает снятие всех стрессообразующих факторов учебного процесса, создание в ОО и на уроках доброжелательной атмосферы, ориентированной на реализацию идей педагогики сотрудничества, р</w:t>
      </w:r>
      <w:r>
        <w:t>азвитие диалоговых форм общения;</w:t>
      </w:r>
    </w:p>
    <w:p w:rsidR="009B7ADF" w:rsidRPr="00BE1554" w:rsidRDefault="009B7ADF" w:rsidP="002E3FD5">
      <w:pPr>
        <w:pStyle w:val="a3"/>
        <w:widowControl w:val="0"/>
        <w:numPr>
          <w:ilvl w:val="0"/>
          <w:numId w:val="283"/>
        </w:numPr>
        <w:autoSpaceDE w:val="0"/>
        <w:autoSpaceDN w:val="0"/>
        <w:spacing w:before="1" w:after="0" w:line="240" w:lineRule="auto"/>
        <w:rPr>
          <w:color w:val="auto"/>
          <w:szCs w:val="24"/>
          <w:lang w:bidi="ru-RU"/>
        </w:rPr>
      </w:pPr>
      <w:r w:rsidRPr="00BE1554">
        <w:rPr>
          <w:b/>
          <w:color w:val="auto"/>
          <w:spacing w:val="2"/>
          <w:szCs w:val="24"/>
          <w:lang w:bidi="ru-RU"/>
        </w:rPr>
        <w:t xml:space="preserve">принцип вариативности </w:t>
      </w:r>
      <w:r w:rsidRPr="00BE1554">
        <w:rPr>
          <w:color w:val="auto"/>
          <w:szCs w:val="24"/>
          <w:lang w:bidi="ru-RU"/>
        </w:rPr>
        <w:t xml:space="preserve">– </w:t>
      </w:r>
      <w:r w:rsidRPr="00BE1554">
        <w:rPr>
          <w:color w:val="auto"/>
          <w:spacing w:val="2"/>
          <w:szCs w:val="24"/>
          <w:lang w:bidi="ru-RU"/>
        </w:rPr>
        <w:t xml:space="preserve">предполагает формирование </w:t>
      </w:r>
      <w:r w:rsidRPr="00BE1554">
        <w:rPr>
          <w:color w:val="auto"/>
          <w:szCs w:val="24"/>
          <w:lang w:bidi="ru-RU"/>
        </w:rPr>
        <w:t xml:space="preserve">учащимися </w:t>
      </w:r>
      <w:r w:rsidRPr="00BE1554">
        <w:rPr>
          <w:color w:val="auto"/>
          <w:spacing w:val="2"/>
          <w:szCs w:val="24"/>
          <w:lang w:bidi="ru-RU"/>
        </w:rPr>
        <w:t xml:space="preserve">способностей </w:t>
      </w:r>
      <w:r w:rsidRPr="00BE1554">
        <w:rPr>
          <w:color w:val="auto"/>
          <w:szCs w:val="24"/>
          <w:lang w:bidi="ru-RU"/>
        </w:rPr>
        <w:t xml:space="preserve">к </w:t>
      </w:r>
      <w:r w:rsidRPr="00BE1554">
        <w:rPr>
          <w:color w:val="auto"/>
          <w:spacing w:val="2"/>
          <w:szCs w:val="24"/>
          <w:lang w:bidi="ru-RU"/>
        </w:rPr>
        <w:t xml:space="preserve">систематическому перебору вариантов </w:t>
      </w:r>
      <w:r w:rsidRPr="00BE1554">
        <w:rPr>
          <w:color w:val="auto"/>
          <w:szCs w:val="24"/>
          <w:lang w:bidi="ru-RU"/>
        </w:rPr>
        <w:t xml:space="preserve">и </w:t>
      </w:r>
      <w:r w:rsidRPr="00BE1554">
        <w:rPr>
          <w:color w:val="auto"/>
          <w:spacing w:val="2"/>
          <w:szCs w:val="24"/>
          <w:lang w:bidi="ru-RU"/>
        </w:rPr>
        <w:t xml:space="preserve">адекватному принятию решений </w:t>
      </w:r>
      <w:r w:rsidRPr="00BE1554">
        <w:rPr>
          <w:color w:val="auto"/>
          <w:szCs w:val="24"/>
          <w:lang w:bidi="ru-RU"/>
        </w:rPr>
        <w:t>в ситуациях</w:t>
      </w:r>
      <w:r w:rsidRPr="00BE1554">
        <w:rPr>
          <w:color w:val="auto"/>
          <w:spacing w:val="51"/>
          <w:szCs w:val="24"/>
          <w:lang w:bidi="ru-RU"/>
        </w:rPr>
        <w:t xml:space="preserve"> </w:t>
      </w:r>
      <w:r w:rsidRPr="00BE1554">
        <w:rPr>
          <w:color w:val="auto"/>
          <w:spacing w:val="2"/>
          <w:szCs w:val="24"/>
          <w:lang w:bidi="ru-RU"/>
        </w:rPr>
        <w:t>выбора;</w:t>
      </w:r>
    </w:p>
    <w:p w:rsidR="009B7ADF" w:rsidRDefault="009B7ADF" w:rsidP="002E3FD5">
      <w:pPr>
        <w:pStyle w:val="2"/>
        <w:numPr>
          <w:ilvl w:val="0"/>
          <w:numId w:val="284"/>
        </w:numPr>
        <w:spacing w:before="4" w:after="0" w:line="240" w:lineRule="auto"/>
        <w:ind w:right="0"/>
        <w:jc w:val="both"/>
        <w:rPr>
          <w:color w:val="auto"/>
          <w:szCs w:val="24"/>
          <w:lang w:bidi="ru-RU"/>
        </w:rPr>
      </w:pPr>
      <w:r>
        <w:rPr>
          <w:b w:val="0"/>
          <w:color w:val="auto"/>
          <w:szCs w:val="24"/>
          <w:lang w:bidi="ru-RU"/>
        </w:rPr>
        <w:t>п</w:t>
      </w:r>
      <w:r w:rsidRPr="008046A7">
        <w:rPr>
          <w:color w:val="auto"/>
          <w:szCs w:val="24"/>
          <w:lang w:bidi="ru-RU"/>
        </w:rPr>
        <w:t xml:space="preserve">ринцип творчества – </w:t>
      </w:r>
      <w:r w:rsidRPr="008046A7">
        <w:rPr>
          <w:b w:val="0"/>
          <w:color w:val="auto"/>
          <w:szCs w:val="24"/>
          <w:lang w:bidi="ru-RU"/>
        </w:rPr>
        <w:t>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rsidR="009B7ADF" w:rsidRPr="008046A7" w:rsidRDefault="009B7ADF" w:rsidP="009B7ADF">
      <w:pPr>
        <w:pStyle w:val="2"/>
        <w:spacing w:before="4" w:after="0" w:line="240" w:lineRule="auto"/>
        <w:ind w:left="0" w:right="0" w:firstLine="0"/>
        <w:jc w:val="both"/>
        <w:rPr>
          <w:bCs/>
          <w:color w:val="auto"/>
          <w:szCs w:val="24"/>
          <w:lang w:bidi="ru-RU"/>
        </w:rPr>
      </w:pPr>
      <w:r w:rsidRPr="008046A7">
        <w:rPr>
          <w:bCs/>
          <w:color w:val="auto"/>
          <w:szCs w:val="24"/>
          <w:lang w:bidi="ru-RU"/>
        </w:rPr>
        <w:t xml:space="preserve"> Деятельностный метод реализуется в ОО через:</w:t>
      </w:r>
    </w:p>
    <w:p w:rsidR="009B7ADF" w:rsidRPr="00BE1554" w:rsidRDefault="009B7ADF" w:rsidP="002E3FD5">
      <w:pPr>
        <w:pStyle w:val="a3"/>
        <w:widowControl w:val="0"/>
        <w:numPr>
          <w:ilvl w:val="0"/>
          <w:numId w:val="285"/>
        </w:numPr>
        <w:tabs>
          <w:tab w:val="left" w:pos="1529"/>
          <w:tab w:val="left" w:pos="1530"/>
        </w:tabs>
        <w:autoSpaceDE w:val="0"/>
        <w:autoSpaceDN w:val="0"/>
        <w:spacing w:after="0" w:line="240" w:lineRule="auto"/>
        <w:rPr>
          <w:color w:val="auto"/>
          <w:lang w:bidi="ru-RU"/>
        </w:rPr>
      </w:pPr>
      <w:r w:rsidRPr="00BE1554">
        <w:rPr>
          <w:color w:val="auto"/>
          <w:spacing w:val="2"/>
          <w:lang w:bidi="ru-RU"/>
        </w:rPr>
        <w:t xml:space="preserve">Принципиальное изменение структуры </w:t>
      </w:r>
      <w:r w:rsidRPr="00BE1554">
        <w:rPr>
          <w:color w:val="auto"/>
          <w:lang w:bidi="ru-RU"/>
        </w:rPr>
        <w:t xml:space="preserve">и </w:t>
      </w:r>
      <w:r w:rsidRPr="00BE1554">
        <w:rPr>
          <w:color w:val="auto"/>
          <w:spacing w:val="2"/>
          <w:lang w:bidi="ru-RU"/>
        </w:rPr>
        <w:t>содержания</w:t>
      </w:r>
      <w:r w:rsidRPr="00BE1554">
        <w:rPr>
          <w:color w:val="auto"/>
          <w:spacing w:val="21"/>
          <w:lang w:bidi="ru-RU"/>
        </w:rPr>
        <w:t xml:space="preserve"> </w:t>
      </w:r>
      <w:r w:rsidRPr="00BE1554">
        <w:rPr>
          <w:color w:val="auto"/>
          <w:lang w:bidi="ru-RU"/>
        </w:rPr>
        <w:t>урока.</w:t>
      </w:r>
    </w:p>
    <w:p w:rsidR="009B7ADF" w:rsidRPr="00BE1554" w:rsidRDefault="009B7ADF" w:rsidP="002E3FD5">
      <w:pPr>
        <w:pStyle w:val="a3"/>
        <w:widowControl w:val="0"/>
        <w:numPr>
          <w:ilvl w:val="0"/>
          <w:numId w:val="285"/>
        </w:numPr>
        <w:tabs>
          <w:tab w:val="left" w:pos="1529"/>
          <w:tab w:val="left" w:pos="1530"/>
        </w:tabs>
        <w:autoSpaceDE w:val="0"/>
        <w:autoSpaceDN w:val="0"/>
        <w:spacing w:before="1" w:after="0" w:line="240" w:lineRule="auto"/>
        <w:rPr>
          <w:color w:val="auto"/>
          <w:lang w:bidi="ru-RU"/>
        </w:rPr>
      </w:pPr>
      <w:r w:rsidRPr="00BE1554">
        <w:rPr>
          <w:color w:val="auto"/>
          <w:spacing w:val="2"/>
          <w:lang w:bidi="ru-RU"/>
        </w:rPr>
        <w:t xml:space="preserve">Организацию предметной </w:t>
      </w:r>
      <w:r w:rsidRPr="00BE1554">
        <w:rPr>
          <w:color w:val="auto"/>
          <w:lang w:bidi="ru-RU"/>
        </w:rPr>
        <w:t xml:space="preserve">проектной </w:t>
      </w:r>
      <w:r w:rsidRPr="00BE1554">
        <w:rPr>
          <w:color w:val="auto"/>
          <w:spacing w:val="2"/>
          <w:lang w:bidi="ru-RU"/>
        </w:rPr>
        <w:t xml:space="preserve">деятельности </w:t>
      </w:r>
      <w:r w:rsidRPr="00BE1554">
        <w:rPr>
          <w:color w:val="auto"/>
          <w:lang w:bidi="ru-RU"/>
        </w:rPr>
        <w:t xml:space="preserve">в </w:t>
      </w:r>
      <w:r w:rsidRPr="00BE1554">
        <w:rPr>
          <w:color w:val="auto"/>
          <w:spacing w:val="2"/>
          <w:lang w:bidi="ru-RU"/>
        </w:rPr>
        <w:t xml:space="preserve">массовом, всеобщем </w:t>
      </w:r>
      <w:r w:rsidRPr="00BE1554">
        <w:rPr>
          <w:color w:val="auto"/>
          <w:lang w:bidi="ru-RU"/>
        </w:rPr>
        <w:t xml:space="preserve">и плановом </w:t>
      </w:r>
      <w:r w:rsidRPr="00BE1554">
        <w:rPr>
          <w:color w:val="auto"/>
          <w:spacing w:val="2"/>
          <w:lang w:bidi="ru-RU"/>
        </w:rPr>
        <w:t xml:space="preserve">порядке (проведение </w:t>
      </w:r>
      <w:r w:rsidRPr="00BE1554">
        <w:rPr>
          <w:color w:val="auto"/>
          <w:lang w:bidi="ru-RU"/>
        </w:rPr>
        <w:t xml:space="preserve">«Ярмарок </w:t>
      </w:r>
      <w:r w:rsidRPr="00BE1554">
        <w:rPr>
          <w:color w:val="auto"/>
          <w:spacing w:val="2"/>
          <w:lang w:bidi="ru-RU"/>
        </w:rPr>
        <w:t>проектной</w:t>
      </w:r>
      <w:r w:rsidRPr="00BE1554">
        <w:rPr>
          <w:color w:val="auto"/>
          <w:spacing w:val="29"/>
          <w:lang w:bidi="ru-RU"/>
        </w:rPr>
        <w:t xml:space="preserve"> </w:t>
      </w:r>
      <w:r w:rsidRPr="00BE1554">
        <w:rPr>
          <w:color w:val="auto"/>
          <w:spacing w:val="2"/>
          <w:lang w:bidi="ru-RU"/>
        </w:rPr>
        <w:t>деятельности»).</w:t>
      </w:r>
    </w:p>
    <w:p w:rsidR="009B7ADF" w:rsidRPr="00BE1554" w:rsidRDefault="009B7ADF" w:rsidP="002E3FD5">
      <w:pPr>
        <w:pStyle w:val="a3"/>
        <w:widowControl w:val="0"/>
        <w:numPr>
          <w:ilvl w:val="0"/>
          <w:numId w:val="285"/>
        </w:numPr>
        <w:tabs>
          <w:tab w:val="left" w:pos="1529"/>
          <w:tab w:val="left" w:pos="1530"/>
          <w:tab w:val="left" w:pos="3081"/>
          <w:tab w:val="left" w:pos="4473"/>
          <w:tab w:val="left" w:pos="6171"/>
          <w:tab w:val="left" w:pos="8615"/>
          <w:tab w:val="left" w:pos="10182"/>
        </w:tabs>
        <w:autoSpaceDE w:val="0"/>
        <w:autoSpaceDN w:val="0"/>
        <w:spacing w:after="0" w:line="240" w:lineRule="auto"/>
        <w:rPr>
          <w:color w:val="auto"/>
          <w:lang w:bidi="ru-RU"/>
        </w:rPr>
      </w:pPr>
      <w:r w:rsidRPr="00BE1554">
        <w:rPr>
          <w:color w:val="auto"/>
          <w:spacing w:val="2"/>
          <w:lang w:bidi="ru-RU"/>
        </w:rPr>
        <w:t>Реализацию</w:t>
      </w:r>
      <w:r w:rsidRPr="00BE1554">
        <w:rPr>
          <w:color w:val="auto"/>
          <w:spacing w:val="2"/>
          <w:lang w:bidi="ru-RU"/>
        </w:rPr>
        <w:tab/>
        <w:t>проектной</w:t>
      </w:r>
      <w:r w:rsidRPr="00BE1554">
        <w:rPr>
          <w:color w:val="auto"/>
          <w:spacing w:val="2"/>
          <w:lang w:bidi="ru-RU"/>
        </w:rPr>
        <w:tab/>
        <w:t>деятельности</w:t>
      </w:r>
      <w:r w:rsidRPr="00BE1554">
        <w:rPr>
          <w:color w:val="auto"/>
          <w:spacing w:val="2"/>
          <w:lang w:bidi="ru-RU"/>
        </w:rPr>
        <w:tab/>
        <w:t>исследовательского,</w:t>
      </w:r>
      <w:r>
        <w:rPr>
          <w:color w:val="auto"/>
          <w:spacing w:val="2"/>
          <w:lang w:val="ba-RU" w:bidi="ru-RU"/>
        </w:rPr>
        <w:t xml:space="preserve"> </w:t>
      </w:r>
      <w:r w:rsidRPr="00BE1554">
        <w:rPr>
          <w:color w:val="auto"/>
          <w:lang w:bidi="ru-RU"/>
        </w:rPr>
        <w:t>творческого</w:t>
      </w:r>
      <w:r w:rsidRPr="00BE1554">
        <w:rPr>
          <w:color w:val="auto"/>
          <w:lang w:bidi="ru-RU"/>
        </w:rPr>
        <w:tab/>
      </w:r>
      <w:r w:rsidRPr="00BE1554">
        <w:rPr>
          <w:color w:val="auto"/>
          <w:spacing w:val="-18"/>
          <w:lang w:bidi="ru-RU"/>
        </w:rPr>
        <w:t xml:space="preserve">и </w:t>
      </w:r>
      <w:r w:rsidRPr="00BE1554">
        <w:rPr>
          <w:color w:val="auto"/>
          <w:spacing w:val="2"/>
          <w:lang w:bidi="ru-RU"/>
        </w:rPr>
        <w:t>социального</w:t>
      </w:r>
      <w:r w:rsidRPr="00BE1554">
        <w:rPr>
          <w:color w:val="auto"/>
          <w:spacing w:val="4"/>
          <w:lang w:bidi="ru-RU"/>
        </w:rPr>
        <w:t xml:space="preserve"> </w:t>
      </w:r>
      <w:r w:rsidRPr="00BE1554">
        <w:rPr>
          <w:color w:val="auto"/>
          <w:spacing w:val="2"/>
          <w:lang w:bidi="ru-RU"/>
        </w:rPr>
        <w:t>характера.</w:t>
      </w:r>
    </w:p>
    <w:p w:rsidR="009B7ADF" w:rsidRPr="00BE1554" w:rsidRDefault="009B7ADF" w:rsidP="002E3FD5">
      <w:pPr>
        <w:pStyle w:val="a3"/>
        <w:widowControl w:val="0"/>
        <w:numPr>
          <w:ilvl w:val="0"/>
          <w:numId w:val="285"/>
        </w:numPr>
        <w:tabs>
          <w:tab w:val="left" w:pos="1529"/>
          <w:tab w:val="left" w:pos="1530"/>
        </w:tabs>
        <w:autoSpaceDE w:val="0"/>
        <w:autoSpaceDN w:val="0"/>
        <w:spacing w:after="0" w:line="240" w:lineRule="auto"/>
        <w:rPr>
          <w:color w:val="auto"/>
          <w:lang w:bidi="ru-RU"/>
        </w:rPr>
      </w:pPr>
      <w:r w:rsidRPr="00BE1554">
        <w:rPr>
          <w:color w:val="auto"/>
          <w:lang w:bidi="ru-RU"/>
        </w:rPr>
        <w:t xml:space="preserve">Системную </w:t>
      </w:r>
      <w:r w:rsidRPr="00BE1554">
        <w:rPr>
          <w:color w:val="auto"/>
          <w:spacing w:val="2"/>
          <w:lang w:bidi="ru-RU"/>
        </w:rPr>
        <w:t xml:space="preserve">реализацию </w:t>
      </w:r>
      <w:r w:rsidRPr="00BE1554">
        <w:rPr>
          <w:color w:val="auto"/>
          <w:lang w:bidi="ru-RU"/>
        </w:rPr>
        <w:t>внеурочной</w:t>
      </w:r>
      <w:r w:rsidRPr="00BE1554">
        <w:rPr>
          <w:color w:val="auto"/>
          <w:spacing w:val="19"/>
          <w:lang w:bidi="ru-RU"/>
        </w:rPr>
        <w:t xml:space="preserve"> </w:t>
      </w:r>
      <w:r w:rsidRPr="00BE1554">
        <w:rPr>
          <w:color w:val="auto"/>
          <w:spacing w:val="2"/>
          <w:lang w:bidi="ru-RU"/>
        </w:rPr>
        <w:t>деятельности.</w:t>
      </w:r>
    </w:p>
    <w:p w:rsidR="009B7ADF" w:rsidRPr="00BE1554" w:rsidRDefault="009B7ADF" w:rsidP="009B7ADF">
      <w:pPr>
        <w:widowControl w:val="0"/>
        <w:autoSpaceDE w:val="0"/>
        <w:autoSpaceDN w:val="0"/>
        <w:spacing w:after="0" w:line="240" w:lineRule="auto"/>
        <w:rPr>
          <w:color w:val="auto"/>
          <w:szCs w:val="24"/>
          <w:lang w:bidi="ru-RU"/>
        </w:rPr>
      </w:pPr>
      <w:r>
        <w:rPr>
          <w:color w:val="auto"/>
          <w:szCs w:val="24"/>
          <w:lang w:val="ba-RU" w:bidi="ru-RU"/>
        </w:rPr>
        <w:t xml:space="preserve">      </w:t>
      </w:r>
      <w:r w:rsidRPr="00BE1554">
        <w:rPr>
          <w:color w:val="auto"/>
          <w:szCs w:val="24"/>
          <w:lang w:bidi="ru-RU"/>
        </w:rPr>
        <w:t>ООП СОО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B7ADF" w:rsidRPr="008046A7" w:rsidRDefault="009B7ADF" w:rsidP="009B7ADF">
      <w:pPr>
        <w:widowControl w:val="0"/>
        <w:autoSpaceDE w:val="0"/>
        <w:autoSpaceDN w:val="0"/>
        <w:spacing w:after="0" w:line="240" w:lineRule="auto"/>
        <w:ind w:left="0" w:firstLine="0"/>
        <w:rPr>
          <w:color w:val="auto"/>
          <w:szCs w:val="24"/>
          <w:lang w:bidi="ru-RU"/>
        </w:rPr>
      </w:pPr>
      <w:r>
        <w:rPr>
          <w:color w:val="auto"/>
          <w:szCs w:val="24"/>
          <w:lang w:val="ba-RU" w:bidi="ru-RU"/>
        </w:rPr>
        <w:t xml:space="preserve">       </w:t>
      </w:r>
      <w:r w:rsidRPr="008046A7">
        <w:rPr>
          <w:color w:val="auto"/>
          <w:szCs w:val="24"/>
          <w:lang w:bidi="ru-RU"/>
        </w:rPr>
        <w:t>Осуществление</w:t>
      </w:r>
      <w:r w:rsidRPr="008046A7">
        <w:rPr>
          <w:color w:val="auto"/>
          <w:spacing w:val="-10"/>
          <w:szCs w:val="24"/>
          <w:lang w:bidi="ru-RU"/>
        </w:rPr>
        <w:t xml:space="preserve"> </w:t>
      </w:r>
      <w:r w:rsidRPr="008046A7">
        <w:rPr>
          <w:color w:val="auto"/>
          <w:szCs w:val="24"/>
          <w:lang w:bidi="ru-RU"/>
        </w:rPr>
        <w:t>принципа</w:t>
      </w:r>
      <w:r w:rsidRPr="008046A7">
        <w:rPr>
          <w:color w:val="auto"/>
          <w:spacing w:val="-10"/>
          <w:szCs w:val="24"/>
          <w:lang w:bidi="ru-RU"/>
        </w:rPr>
        <w:t xml:space="preserve"> </w:t>
      </w:r>
      <w:r w:rsidRPr="008046A7">
        <w:rPr>
          <w:color w:val="auto"/>
          <w:szCs w:val="24"/>
          <w:lang w:bidi="ru-RU"/>
        </w:rPr>
        <w:t>индивидуально-дифференцированного</w:t>
      </w:r>
      <w:r w:rsidRPr="008046A7">
        <w:rPr>
          <w:color w:val="auto"/>
          <w:spacing w:val="-9"/>
          <w:szCs w:val="24"/>
          <w:lang w:bidi="ru-RU"/>
        </w:rPr>
        <w:t xml:space="preserve"> </w:t>
      </w:r>
      <w:r w:rsidRPr="008046A7">
        <w:rPr>
          <w:color w:val="auto"/>
          <w:szCs w:val="24"/>
          <w:lang w:bidi="ru-RU"/>
        </w:rPr>
        <w:t>подхода</w:t>
      </w:r>
      <w:r w:rsidRPr="008046A7">
        <w:rPr>
          <w:color w:val="auto"/>
          <w:spacing w:val="-10"/>
          <w:szCs w:val="24"/>
          <w:lang w:bidi="ru-RU"/>
        </w:rPr>
        <w:t xml:space="preserve"> </w:t>
      </w:r>
      <w:r w:rsidRPr="008046A7">
        <w:rPr>
          <w:color w:val="auto"/>
          <w:szCs w:val="24"/>
          <w:lang w:bidi="ru-RU"/>
        </w:rPr>
        <w:t>позволяет</w:t>
      </w:r>
      <w:r w:rsidRPr="008046A7">
        <w:rPr>
          <w:color w:val="auto"/>
          <w:spacing w:val="-9"/>
          <w:szCs w:val="24"/>
          <w:lang w:bidi="ru-RU"/>
        </w:rPr>
        <w:t xml:space="preserve"> </w:t>
      </w:r>
      <w:r w:rsidRPr="008046A7">
        <w:rPr>
          <w:color w:val="auto"/>
          <w:szCs w:val="24"/>
          <w:lang w:bidi="ru-RU"/>
        </w:rPr>
        <w:t>создать оптимальные условия для реализации потенциальных возможностей каждого обучающегося и направлено на:</w:t>
      </w:r>
    </w:p>
    <w:p w:rsidR="009B7ADF" w:rsidRPr="008046A7" w:rsidRDefault="009B7ADF" w:rsidP="00152928">
      <w:pPr>
        <w:widowControl w:val="0"/>
        <w:numPr>
          <w:ilvl w:val="1"/>
          <w:numId w:val="68"/>
        </w:numPr>
        <w:tabs>
          <w:tab w:val="left" w:pos="284"/>
        </w:tabs>
        <w:autoSpaceDE w:val="0"/>
        <w:autoSpaceDN w:val="0"/>
        <w:spacing w:after="0" w:line="240" w:lineRule="auto"/>
        <w:ind w:left="0" w:firstLine="0"/>
        <w:rPr>
          <w:color w:val="auto"/>
          <w:lang w:bidi="ru-RU"/>
        </w:rPr>
      </w:pPr>
      <w:r w:rsidRPr="008046A7">
        <w:rPr>
          <w:color w:val="auto"/>
          <w:lang w:bidi="ru-RU"/>
        </w:rPr>
        <w:t xml:space="preserve">развитие мировоззрения старшеклассников, представления о людях и самом себе, </w:t>
      </w:r>
      <w:r w:rsidRPr="008046A7">
        <w:rPr>
          <w:color w:val="auto"/>
          <w:lang w:bidi="ru-RU"/>
        </w:rPr>
        <w:lastRenderedPageBreak/>
        <w:t>готовности руководствоваться этими представлениями в деятельности;</w:t>
      </w:r>
    </w:p>
    <w:p w:rsidR="009B7ADF" w:rsidRPr="008046A7" w:rsidRDefault="009B7ADF" w:rsidP="00152928">
      <w:pPr>
        <w:widowControl w:val="0"/>
        <w:numPr>
          <w:ilvl w:val="1"/>
          <w:numId w:val="68"/>
        </w:numPr>
        <w:tabs>
          <w:tab w:val="left" w:pos="284"/>
        </w:tabs>
        <w:autoSpaceDE w:val="0"/>
        <w:autoSpaceDN w:val="0"/>
        <w:spacing w:after="0" w:line="240" w:lineRule="auto"/>
        <w:ind w:left="0" w:firstLine="0"/>
        <w:rPr>
          <w:color w:val="auto"/>
          <w:lang w:bidi="ru-RU"/>
        </w:rPr>
      </w:pPr>
      <w:r w:rsidRPr="008046A7">
        <w:rPr>
          <w:color w:val="auto"/>
          <w:lang w:bidi="ru-RU"/>
        </w:rPr>
        <w:t>профориентацию и формирование умений дальнейшего самоопределения и самообразования, способности к построению индивидуальной образовательной траектории;</w:t>
      </w:r>
    </w:p>
    <w:p w:rsidR="009B7ADF" w:rsidRPr="008046A7" w:rsidRDefault="009B7ADF" w:rsidP="00152928">
      <w:pPr>
        <w:widowControl w:val="0"/>
        <w:numPr>
          <w:ilvl w:val="1"/>
          <w:numId w:val="68"/>
        </w:numPr>
        <w:tabs>
          <w:tab w:val="left" w:pos="284"/>
        </w:tabs>
        <w:autoSpaceDE w:val="0"/>
        <w:autoSpaceDN w:val="0"/>
        <w:spacing w:after="0" w:line="240" w:lineRule="auto"/>
        <w:ind w:left="0" w:firstLine="0"/>
        <w:rPr>
          <w:color w:val="auto"/>
          <w:lang w:bidi="ru-RU"/>
        </w:rPr>
      </w:pPr>
      <w:r w:rsidRPr="008046A7">
        <w:rPr>
          <w:color w:val="auto"/>
          <w:lang w:bidi="ru-RU"/>
        </w:rPr>
        <w:t>обучение самостоятельному поиску учебно-теоретических проблем и способов их решения;</w:t>
      </w:r>
    </w:p>
    <w:p w:rsidR="009B7ADF" w:rsidRPr="008046A7" w:rsidRDefault="009B7ADF" w:rsidP="00152928">
      <w:pPr>
        <w:widowControl w:val="0"/>
        <w:numPr>
          <w:ilvl w:val="1"/>
          <w:numId w:val="68"/>
        </w:numPr>
        <w:tabs>
          <w:tab w:val="left" w:pos="284"/>
        </w:tabs>
        <w:autoSpaceDE w:val="0"/>
        <w:autoSpaceDN w:val="0"/>
        <w:spacing w:before="1" w:after="0" w:line="240" w:lineRule="auto"/>
        <w:ind w:left="0" w:firstLine="0"/>
        <w:rPr>
          <w:color w:val="auto"/>
          <w:lang w:bidi="ru-RU"/>
        </w:rPr>
      </w:pPr>
      <w:r w:rsidRPr="008046A7">
        <w:rPr>
          <w:color w:val="auto"/>
          <w:lang w:bidi="ru-RU"/>
        </w:rPr>
        <w:t>развитие системы повышений требовательности к самому себе, ответственности и формирований реалистичных целей собственной</w:t>
      </w:r>
      <w:r w:rsidRPr="008046A7">
        <w:rPr>
          <w:color w:val="auto"/>
          <w:spacing w:val="2"/>
          <w:lang w:bidi="ru-RU"/>
        </w:rPr>
        <w:t xml:space="preserve"> </w:t>
      </w:r>
      <w:r w:rsidRPr="008046A7">
        <w:rPr>
          <w:color w:val="auto"/>
          <w:lang w:bidi="ru-RU"/>
        </w:rPr>
        <w:t>деятельности.</w:t>
      </w:r>
    </w:p>
    <w:p w:rsidR="009B7ADF" w:rsidRPr="008046A7" w:rsidRDefault="009B7ADF" w:rsidP="009B7ADF">
      <w:pPr>
        <w:widowControl w:val="0"/>
        <w:tabs>
          <w:tab w:val="left" w:pos="284"/>
        </w:tabs>
        <w:autoSpaceDE w:val="0"/>
        <w:autoSpaceDN w:val="0"/>
        <w:spacing w:after="0" w:line="240" w:lineRule="auto"/>
        <w:ind w:left="0" w:firstLine="0"/>
        <w:rPr>
          <w:color w:val="auto"/>
          <w:szCs w:val="24"/>
          <w:lang w:bidi="ru-RU"/>
        </w:rPr>
      </w:pPr>
      <w:r w:rsidRPr="008046A7">
        <w:rPr>
          <w:color w:val="auto"/>
          <w:szCs w:val="24"/>
          <w:lang w:bidi="ru-RU"/>
        </w:rPr>
        <w:t>ООП СОО учитывает психолого-педагогические особенности развития детей 15–18 лет, связанные:</w:t>
      </w:r>
    </w:p>
    <w:p w:rsidR="009B7ADF" w:rsidRPr="008046A7" w:rsidRDefault="009B7ADF" w:rsidP="00152928">
      <w:pPr>
        <w:widowControl w:val="0"/>
        <w:numPr>
          <w:ilvl w:val="0"/>
          <w:numId w:val="69"/>
        </w:numPr>
        <w:tabs>
          <w:tab w:val="left" w:pos="284"/>
          <w:tab w:val="left" w:pos="822"/>
        </w:tabs>
        <w:autoSpaceDE w:val="0"/>
        <w:autoSpaceDN w:val="0"/>
        <w:spacing w:after="0" w:line="240" w:lineRule="auto"/>
        <w:ind w:left="0" w:firstLine="0"/>
        <w:rPr>
          <w:color w:val="auto"/>
          <w:lang w:bidi="ru-RU"/>
        </w:rPr>
      </w:pPr>
      <w:r w:rsidRPr="008046A7">
        <w:rPr>
          <w:color w:val="auto"/>
          <w:lang w:bidi="ru-RU"/>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w:t>
      </w:r>
      <w:r w:rsidRPr="008046A7">
        <w:rPr>
          <w:color w:val="auto"/>
          <w:spacing w:val="-1"/>
          <w:lang w:bidi="ru-RU"/>
        </w:rPr>
        <w:t xml:space="preserve"> </w:t>
      </w:r>
      <w:r w:rsidRPr="008046A7">
        <w:rPr>
          <w:color w:val="auto"/>
          <w:lang w:bidi="ru-RU"/>
        </w:rPr>
        <w:t>деятельности;</w:t>
      </w:r>
    </w:p>
    <w:p w:rsidR="009B7ADF" w:rsidRPr="008046A7" w:rsidRDefault="009B7ADF" w:rsidP="00152928">
      <w:pPr>
        <w:widowControl w:val="0"/>
        <w:numPr>
          <w:ilvl w:val="0"/>
          <w:numId w:val="69"/>
        </w:numPr>
        <w:tabs>
          <w:tab w:val="left" w:pos="284"/>
          <w:tab w:val="left" w:pos="822"/>
        </w:tabs>
        <w:autoSpaceDE w:val="0"/>
        <w:autoSpaceDN w:val="0"/>
        <w:spacing w:after="0" w:line="240" w:lineRule="auto"/>
        <w:ind w:left="0" w:firstLine="0"/>
        <w:rPr>
          <w:color w:val="auto"/>
          <w:lang w:bidi="ru-RU"/>
        </w:rPr>
      </w:pPr>
      <w:r w:rsidRPr="008046A7">
        <w:rPr>
          <w:color w:val="auto"/>
          <w:lang w:bidi="ru-RU"/>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w:t>
      </w:r>
      <w:r w:rsidRPr="008046A7">
        <w:rPr>
          <w:color w:val="auto"/>
          <w:spacing w:val="1"/>
          <w:lang w:bidi="ru-RU"/>
        </w:rPr>
        <w:t xml:space="preserve"> </w:t>
      </w:r>
      <w:r w:rsidRPr="008046A7">
        <w:rPr>
          <w:color w:val="auto"/>
          <w:lang w:bidi="ru-RU"/>
        </w:rPr>
        <w:t>действенными;</w:t>
      </w:r>
    </w:p>
    <w:p w:rsidR="009B7ADF" w:rsidRPr="00DD4AD5" w:rsidRDefault="009B7ADF" w:rsidP="00152928">
      <w:pPr>
        <w:widowControl w:val="0"/>
        <w:numPr>
          <w:ilvl w:val="0"/>
          <w:numId w:val="69"/>
        </w:numPr>
        <w:tabs>
          <w:tab w:val="left" w:pos="284"/>
          <w:tab w:val="left" w:pos="822"/>
        </w:tabs>
        <w:autoSpaceDE w:val="0"/>
        <w:autoSpaceDN w:val="0"/>
        <w:spacing w:before="1" w:after="0" w:line="240" w:lineRule="auto"/>
        <w:ind w:left="0" w:firstLine="0"/>
        <w:rPr>
          <w:color w:val="auto"/>
          <w:lang w:bidi="ru-RU"/>
        </w:rPr>
      </w:pPr>
      <w:r w:rsidRPr="008046A7">
        <w:rPr>
          <w:color w:val="auto"/>
          <w:lang w:bidi="ru-RU"/>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r w:rsidRPr="008046A7">
        <w:rPr>
          <w:color w:val="auto"/>
          <w:spacing w:val="21"/>
          <w:lang w:bidi="ru-RU"/>
        </w:rPr>
        <w:t xml:space="preserve"> </w:t>
      </w:r>
      <w:r w:rsidRPr="008046A7">
        <w:rPr>
          <w:color w:val="auto"/>
          <w:lang w:bidi="ru-RU"/>
        </w:rPr>
        <w:t>с</w:t>
      </w:r>
      <w:r w:rsidRPr="008046A7">
        <w:rPr>
          <w:color w:val="auto"/>
          <w:spacing w:val="18"/>
          <w:lang w:bidi="ru-RU"/>
        </w:rPr>
        <w:t xml:space="preserve"> </w:t>
      </w:r>
      <w:r w:rsidRPr="008046A7">
        <w:rPr>
          <w:color w:val="auto"/>
          <w:lang w:bidi="ru-RU"/>
        </w:rPr>
        <w:t>появлением</w:t>
      </w:r>
      <w:r w:rsidRPr="008046A7">
        <w:rPr>
          <w:color w:val="auto"/>
          <w:spacing w:val="21"/>
          <w:lang w:bidi="ru-RU"/>
        </w:rPr>
        <w:t xml:space="preserve"> </w:t>
      </w:r>
      <w:r w:rsidRPr="008046A7">
        <w:rPr>
          <w:color w:val="auto"/>
          <w:lang w:bidi="ru-RU"/>
        </w:rPr>
        <w:t>интереса</w:t>
      </w:r>
      <w:r w:rsidRPr="008046A7">
        <w:rPr>
          <w:color w:val="auto"/>
          <w:spacing w:val="20"/>
          <w:lang w:bidi="ru-RU"/>
        </w:rPr>
        <w:t xml:space="preserve"> </w:t>
      </w:r>
      <w:r w:rsidRPr="008046A7">
        <w:rPr>
          <w:color w:val="auto"/>
          <w:lang w:bidi="ru-RU"/>
        </w:rPr>
        <w:t>к</w:t>
      </w:r>
      <w:r w:rsidRPr="008046A7">
        <w:rPr>
          <w:color w:val="auto"/>
          <w:spacing w:val="19"/>
          <w:lang w:bidi="ru-RU"/>
        </w:rPr>
        <w:t xml:space="preserve"> </w:t>
      </w:r>
      <w:r w:rsidRPr="008046A7">
        <w:rPr>
          <w:color w:val="auto"/>
          <w:lang w:bidi="ru-RU"/>
        </w:rPr>
        <w:t>теоретическим</w:t>
      </w:r>
      <w:r w:rsidRPr="008046A7">
        <w:rPr>
          <w:color w:val="auto"/>
          <w:spacing w:val="21"/>
          <w:lang w:bidi="ru-RU"/>
        </w:rPr>
        <w:t xml:space="preserve"> </w:t>
      </w:r>
      <w:r w:rsidRPr="008046A7">
        <w:rPr>
          <w:color w:val="auto"/>
          <w:lang w:bidi="ru-RU"/>
        </w:rPr>
        <w:t>проблемам,</w:t>
      </w:r>
      <w:r w:rsidRPr="008046A7">
        <w:rPr>
          <w:color w:val="auto"/>
          <w:spacing w:val="21"/>
          <w:lang w:bidi="ru-RU"/>
        </w:rPr>
        <w:t xml:space="preserve"> </w:t>
      </w:r>
      <w:r w:rsidRPr="008046A7">
        <w:rPr>
          <w:color w:val="auto"/>
          <w:lang w:bidi="ru-RU"/>
        </w:rPr>
        <w:t>к</w:t>
      </w:r>
      <w:r w:rsidRPr="008046A7">
        <w:rPr>
          <w:color w:val="auto"/>
          <w:spacing w:val="22"/>
          <w:lang w:bidi="ru-RU"/>
        </w:rPr>
        <w:t xml:space="preserve"> </w:t>
      </w:r>
      <w:r w:rsidRPr="008046A7">
        <w:rPr>
          <w:color w:val="auto"/>
          <w:lang w:bidi="ru-RU"/>
        </w:rPr>
        <w:t>способам</w:t>
      </w:r>
      <w:r w:rsidRPr="008046A7">
        <w:rPr>
          <w:color w:val="auto"/>
          <w:spacing w:val="21"/>
          <w:lang w:bidi="ru-RU"/>
        </w:rPr>
        <w:t xml:space="preserve"> </w:t>
      </w:r>
      <w:r w:rsidRPr="008046A7">
        <w:rPr>
          <w:color w:val="auto"/>
          <w:lang w:bidi="ru-RU"/>
        </w:rPr>
        <w:t>познания</w:t>
      </w:r>
      <w:r w:rsidRPr="008046A7">
        <w:rPr>
          <w:color w:val="auto"/>
          <w:spacing w:val="19"/>
          <w:lang w:bidi="ru-RU"/>
        </w:rPr>
        <w:t xml:space="preserve"> </w:t>
      </w:r>
      <w:r w:rsidRPr="008046A7">
        <w:rPr>
          <w:color w:val="auto"/>
          <w:lang w:bidi="ru-RU"/>
        </w:rPr>
        <w:t>и</w:t>
      </w:r>
      <w:r w:rsidRPr="008046A7">
        <w:rPr>
          <w:color w:val="auto"/>
          <w:spacing w:val="24"/>
          <w:lang w:bidi="ru-RU"/>
        </w:rPr>
        <w:t xml:space="preserve"> </w:t>
      </w:r>
      <w:r w:rsidRPr="008046A7">
        <w:rPr>
          <w:color w:val="auto"/>
          <w:lang w:bidi="ru-RU"/>
        </w:rPr>
        <w:t>учения,</w:t>
      </w:r>
      <w:r w:rsidRPr="008046A7">
        <w:rPr>
          <w:color w:val="auto"/>
          <w:spacing w:val="19"/>
          <w:lang w:bidi="ru-RU"/>
        </w:rPr>
        <w:t xml:space="preserve"> </w:t>
      </w:r>
      <w:r w:rsidRPr="008046A7">
        <w:rPr>
          <w:color w:val="auto"/>
          <w:lang w:bidi="ru-RU"/>
        </w:rPr>
        <w:t>к</w:t>
      </w:r>
      <w:r>
        <w:rPr>
          <w:color w:val="auto"/>
          <w:lang w:val="ba-RU" w:bidi="ru-RU"/>
        </w:rPr>
        <w:t xml:space="preserve"> </w:t>
      </w:r>
      <w:r w:rsidRPr="00DD4AD5">
        <w:rPr>
          <w:color w:val="auto"/>
          <w:szCs w:val="24"/>
          <w:lang w:bidi="ru-RU"/>
        </w:rPr>
        <w:t>самостоятельному поиску учебно-теоретических проблем, способности к построению индивидуальной образовательной траектории;</w:t>
      </w:r>
    </w:p>
    <w:p w:rsidR="009B7ADF" w:rsidRPr="00DD4AD5" w:rsidRDefault="009B7ADF" w:rsidP="00152928">
      <w:pPr>
        <w:widowControl w:val="0"/>
        <w:numPr>
          <w:ilvl w:val="0"/>
          <w:numId w:val="69"/>
        </w:numPr>
        <w:tabs>
          <w:tab w:val="left" w:pos="821"/>
          <w:tab w:val="left" w:pos="822"/>
          <w:tab w:val="left" w:pos="2976"/>
        </w:tabs>
        <w:autoSpaceDE w:val="0"/>
        <w:autoSpaceDN w:val="0"/>
        <w:spacing w:after="0" w:line="240" w:lineRule="auto"/>
        <w:ind w:left="0" w:firstLine="0"/>
        <w:rPr>
          <w:color w:val="auto"/>
          <w:lang w:bidi="ru-RU"/>
        </w:rPr>
      </w:pPr>
      <w:r w:rsidRPr="008046A7">
        <w:rPr>
          <w:color w:val="auto"/>
          <w:lang w:bidi="ru-RU"/>
        </w:rPr>
        <w:t xml:space="preserve">с  </w:t>
      </w:r>
      <w:r w:rsidRPr="008046A7">
        <w:rPr>
          <w:color w:val="auto"/>
          <w:spacing w:val="13"/>
          <w:lang w:bidi="ru-RU"/>
        </w:rPr>
        <w:t xml:space="preserve"> </w:t>
      </w:r>
      <w:r w:rsidRPr="008046A7">
        <w:rPr>
          <w:color w:val="auto"/>
          <w:lang w:bidi="ru-RU"/>
        </w:rPr>
        <w:t>формированием</w:t>
      </w:r>
      <w:r w:rsidRPr="008046A7">
        <w:rPr>
          <w:color w:val="auto"/>
          <w:lang w:bidi="ru-RU"/>
        </w:rPr>
        <w:tab/>
        <w:t>у обучающихся научного типа мышления, овладением научной терминологией, ключевыми понятиями, методами и приемами;</w:t>
      </w:r>
    </w:p>
    <w:p w:rsidR="009B7ADF" w:rsidRPr="00DD4AD5" w:rsidRDefault="009B7ADF" w:rsidP="00152928">
      <w:pPr>
        <w:widowControl w:val="0"/>
        <w:numPr>
          <w:ilvl w:val="0"/>
          <w:numId w:val="69"/>
        </w:numPr>
        <w:tabs>
          <w:tab w:val="left" w:pos="821"/>
          <w:tab w:val="left" w:pos="822"/>
          <w:tab w:val="left" w:pos="2976"/>
        </w:tabs>
        <w:autoSpaceDE w:val="0"/>
        <w:autoSpaceDN w:val="0"/>
        <w:spacing w:after="0" w:line="240" w:lineRule="auto"/>
        <w:ind w:left="0" w:firstLine="0"/>
        <w:rPr>
          <w:color w:val="auto"/>
          <w:lang w:bidi="ru-RU"/>
        </w:rPr>
      </w:pPr>
      <w:r w:rsidRPr="00DD4AD5">
        <w:rPr>
          <w:color w:val="auto"/>
          <w:lang w:bidi="ru-RU"/>
        </w:rPr>
        <w:t>с самостоятельным приобретением идентичности; повышением требовательности</w:t>
      </w:r>
      <w:r w:rsidRPr="00DD4AD5">
        <w:rPr>
          <w:color w:val="auto"/>
          <w:spacing w:val="45"/>
          <w:lang w:bidi="ru-RU"/>
        </w:rPr>
        <w:t xml:space="preserve"> </w:t>
      </w:r>
      <w:r w:rsidRPr="00DD4AD5">
        <w:rPr>
          <w:color w:val="auto"/>
          <w:lang w:bidi="ru-RU"/>
        </w:rPr>
        <w:t>к</w:t>
      </w:r>
      <w:r w:rsidRPr="00DD4AD5">
        <w:rPr>
          <w:color w:val="auto"/>
          <w:spacing w:val="8"/>
          <w:lang w:bidi="ru-RU"/>
        </w:rPr>
        <w:t xml:space="preserve"> </w:t>
      </w:r>
      <w:r w:rsidRPr="00DD4AD5">
        <w:rPr>
          <w:color w:val="auto"/>
          <w:lang w:bidi="ru-RU"/>
        </w:rPr>
        <w:t>самому себе;</w:t>
      </w:r>
      <w:r w:rsidRPr="00DD4AD5">
        <w:rPr>
          <w:color w:val="auto"/>
          <w:spacing w:val="-6"/>
          <w:lang w:bidi="ru-RU"/>
        </w:rPr>
        <w:t xml:space="preserve"> </w:t>
      </w:r>
      <w:r w:rsidRPr="00DD4AD5">
        <w:rPr>
          <w:color w:val="auto"/>
          <w:lang w:bidi="ru-RU"/>
        </w:rPr>
        <w:t>углублением</w:t>
      </w:r>
      <w:r w:rsidRPr="00DD4AD5">
        <w:rPr>
          <w:color w:val="auto"/>
          <w:spacing w:val="-8"/>
          <w:lang w:bidi="ru-RU"/>
        </w:rPr>
        <w:t xml:space="preserve"> </w:t>
      </w:r>
      <w:r w:rsidRPr="00DD4AD5">
        <w:rPr>
          <w:color w:val="auto"/>
          <w:lang w:bidi="ru-RU"/>
        </w:rPr>
        <w:t>самооценки;</w:t>
      </w:r>
      <w:r w:rsidRPr="00DD4AD5">
        <w:rPr>
          <w:color w:val="auto"/>
          <w:spacing w:val="-6"/>
          <w:lang w:bidi="ru-RU"/>
        </w:rPr>
        <w:t xml:space="preserve"> </w:t>
      </w:r>
      <w:r w:rsidRPr="00DD4AD5">
        <w:rPr>
          <w:color w:val="auto"/>
          <w:lang w:bidi="ru-RU"/>
        </w:rPr>
        <w:t>бóльшим</w:t>
      </w:r>
      <w:r w:rsidRPr="00DD4AD5">
        <w:rPr>
          <w:color w:val="auto"/>
          <w:spacing w:val="-10"/>
          <w:lang w:bidi="ru-RU"/>
        </w:rPr>
        <w:t xml:space="preserve"> </w:t>
      </w:r>
      <w:r w:rsidRPr="00DD4AD5">
        <w:rPr>
          <w:color w:val="auto"/>
          <w:lang w:bidi="ru-RU"/>
        </w:rPr>
        <w:t>реализмом</w:t>
      </w:r>
      <w:r w:rsidRPr="00DD4AD5">
        <w:rPr>
          <w:color w:val="auto"/>
          <w:spacing w:val="-8"/>
          <w:lang w:bidi="ru-RU"/>
        </w:rPr>
        <w:t xml:space="preserve"> </w:t>
      </w:r>
      <w:r w:rsidRPr="00DD4AD5">
        <w:rPr>
          <w:color w:val="auto"/>
          <w:lang w:bidi="ru-RU"/>
        </w:rPr>
        <w:t>в</w:t>
      </w:r>
      <w:r w:rsidRPr="00DD4AD5">
        <w:rPr>
          <w:color w:val="auto"/>
          <w:spacing w:val="-9"/>
          <w:lang w:bidi="ru-RU"/>
        </w:rPr>
        <w:t xml:space="preserve"> </w:t>
      </w:r>
      <w:r w:rsidRPr="00DD4AD5">
        <w:rPr>
          <w:color w:val="auto"/>
          <w:lang w:bidi="ru-RU"/>
        </w:rPr>
        <w:t>формировании</w:t>
      </w:r>
      <w:r w:rsidRPr="00DD4AD5">
        <w:rPr>
          <w:color w:val="auto"/>
          <w:spacing w:val="-9"/>
          <w:lang w:bidi="ru-RU"/>
        </w:rPr>
        <w:t xml:space="preserve"> </w:t>
      </w:r>
      <w:r w:rsidRPr="00DD4AD5">
        <w:rPr>
          <w:color w:val="auto"/>
          <w:lang w:bidi="ru-RU"/>
        </w:rPr>
        <w:t>целей</w:t>
      </w:r>
      <w:r w:rsidRPr="00DD4AD5">
        <w:rPr>
          <w:color w:val="auto"/>
          <w:spacing w:val="-7"/>
          <w:lang w:bidi="ru-RU"/>
        </w:rPr>
        <w:t xml:space="preserve"> </w:t>
      </w:r>
      <w:r w:rsidRPr="00DD4AD5">
        <w:rPr>
          <w:color w:val="auto"/>
          <w:lang w:bidi="ru-RU"/>
        </w:rPr>
        <w:t>и</w:t>
      </w:r>
      <w:r w:rsidRPr="00DD4AD5">
        <w:rPr>
          <w:color w:val="auto"/>
          <w:spacing w:val="-7"/>
          <w:lang w:bidi="ru-RU"/>
        </w:rPr>
        <w:t xml:space="preserve"> </w:t>
      </w:r>
      <w:r w:rsidRPr="00DD4AD5">
        <w:rPr>
          <w:color w:val="auto"/>
          <w:lang w:bidi="ru-RU"/>
        </w:rPr>
        <w:t>стремлении</w:t>
      </w:r>
      <w:r w:rsidRPr="00DD4AD5">
        <w:rPr>
          <w:color w:val="auto"/>
          <w:spacing w:val="-9"/>
          <w:lang w:bidi="ru-RU"/>
        </w:rPr>
        <w:t xml:space="preserve"> </w:t>
      </w:r>
      <w:r w:rsidRPr="00DD4AD5">
        <w:rPr>
          <w:color w:val="auto"/>
          <w:lang w:bidi="ru-RU"/>
        </w:rPr>
        <w:t>к</w:t>
      </w:r>
      <w:r w:rsidRPr="00DD4AD5">
        <w:rPr>
          <w:color w:val="auto"/>
          <w:spacing w:val="-7"/>
          <w:lang w:bidi="ru-RU"/>
        </w:rPr>
        <w:t xml:space="preserve"> </w:t>
      </w:r>
      <w:r w:rsidRPr="00DD4AD5">
        <w:rPr>
          <w:color w:val="auto"/>
          <w:lang w:bidi="ru-RU"/>
        </w:rPr>
        <w:t>тем</w:t>
      </w:r>
      <w:r w:rsidRPr="00DD4AD5">
        <w:rPr>
          <w:color w:val="auto"/>
          <w:spacing w:val="-9"/>
          <w:lang w:bidi="ru-RU"/>
        </w:rPr>
        <w:t xml:space="preserve"> </w:t>
      </w:r>
      <w:r w:rsidRPr="00DD4AD5">
        <w:rPr>
          <w:color w:val="auto"/>
          <w:lang w:bidi="ru-RU"/>
        </w:rPr>
        <w:t>или иным</w:t>
      </w:r>
      <w:r w:rsidRPr="00DD4AD5">
        <w:rPr>
          <w:color w:val="auto"/>
          <w:spacing w:val="-14"/>
          <w:lang w:bidi="ru-RU"/>
        </w:rPr>
        <w:t xml:space="preserve"> </w:t>
      </w:r>
      <w:r w:rsidRPr="00DD4AD5">
        <w:rPr>
          <w:color w:val="auto"/>
          <w:lang w:bidi="ru-RU"/>
        </w:rPr>
        <w:t>ролям;</w:t>
      </w:r>
      <w:r w:rsidRPr="00DD4AD5">
        <w:rPr>
          <w:color w:val="auto"/>
          <w:spacing w:val="-13"/>
          <w:lang w:bidi="ru-RU"/>
        </w:rPr>
        <w:t xml:space="preserve"> </w:t>
      </w:r>
      <w:r w:rsidRPr="00DD4AD5">
        <w:rPr>
          <w:color w:val="auto"/>
          <w:lang w:bidi="ru-RU"/>
        </w:rPr>
        <w:t>ростом</w:t>
      </w:r>
      <w:r w:rsidRPr="00DD4AD5">
        <w:rPr>
          <w:color w:val="auto"/>
          <w:spacing w:val="-11"/>
          <w:lang w:bidi="ru-RU"/>
        </w:rPr>
        <w:t xml:space="preserve"> </w:t>
      </w:r>
      <w:r w:rsidRPr="00DD4AD5">
        <w:rPr>
          <w:color w:val="auto"/>
          <w:lang w:bidi="ru-RU"/>
        </w:rPr>
        <w:t>устойчивости</w:t>
      </w:r>
      <w:r w:rsidRPr="00DD4AD5">
        <w:rPr>
          <w:color w:val="auto"/>
          <w:spacing w:val="-12"/>
          <w:lang w:bidi="ru-RU"/>
        </w:rPr>
        <w:t xml:space="preserve"> </w:t>
      </w:r>
      <w:r w:rsidRPr="00DD4AD5">
        <w:rPr>
          <w:color w:val="auto"/>
          <w:lang w:bidi="ru-RU"/>
        </w:rPr>
        <w:t>к</w:t>
      </w:r>
      <w:r w:rsidRPr="00DD4AD5">
        <w:rPr>
          <w:color w:val="auto"/>
          <w:spacing w:val="-12"/>
          <w:lang w:bidi="ru-RU"/>
        </w:rPr>
        <w:t xml:space="preserve"> </w:t>
      </w:r>
      <w:r w:rsidRPr="00DD4AD5">
        <w:rPr>
          <w:color w:val="auto"/>
          <w:lang w:bidi="ru-RU"/>
        </w:rPr>
        <w:t>фрустрациям;</w:t>
      </w:r>
      <w:r w:rsidRPr="00DD4AD5">
        <w:rPr>
          <w:color w:val="auto"/>
          <w:spacing w:val="-9"/>
          <w:lang w:bidi="ru-RU"/>
        </w:rPr>
        <w:t xml:space="preserve"> </w:t>
      </w:r>
      <w:r w:rsidRPr="00DD4AD5">
        <w:rPr>
          <w:color w:val="auto"/>
          <w:lang w:bidi="ru-RU"/>
        </w:rPr>
        <w:t>усилением</w:t>
      </w:r>
      <w:r w:rsidRPr="00DD4AD5">
        <w:rPr>
          <w:color w:val="auto"/>
          <w:spacing w:val="-13"/>
          <w:lang w:bidi="ru-RU"/>
        </w:rPr>
        <w:t xml:space="preserve"> </w:t>
      </w:r>
      <w:r w:rsidRPr="00DD4AD5">
        <w:rPr>
          <w:color w:val="auto"/>
          <w:lang w:bidi="ru-RU"/>
        </w:rPr>
        <w:t>потребности</w:t>
      </w:r>
      <w:r w:rsidRPr="00DD4AD5">
        <w:rPr>
          <w:color w:val="auto"/>
          <w:spacing w:val="-11"/>
          <w:lang w:bidi="ru-RU"/>
        </w:rPr>
        <w:t xml:space="preserve"> </w:t>
      </w:r>
      <w:r w:rsidRPr="00DD4AD5">
        <w:rPr>
          <w:color w:val="auto"/>
          <w:lang w:bidi="ru-RU"/>
        </w:rPr>
        <w:t>влиять</w:t>
      </w:r>
      <w:r w:rsidRPr="00DD4AD5">
        <w:rPr>
          <w:color w:val="auto"/>
          <w:spacing w:val="-13"/>
          <w:lang w:bidi="ru-RU"/>
        </w:rPr>
        <w:t xml:space="preserve"> </w:t>
      </w:r>
      <w:r w:rsidRPr="00DD4AD5">
        <w:rPr>
          <w:color w:val="auto"/>
          <w:lang w:bidi="ru-RU"/>
        </w:rPr>
        <w:t>на</w:t>
      </w:r>
      <w:r w:rsidRPr="00DD4AD5">
        <w:rPr>
          <w:color w:val="auto"/>
          <w:spacing w:val="-14"/>
          <w:lang w:bidi="ru-RU"/>
        </w:rPr>
        <w:t xml:space="preserve"> </w:t>
      </w:r>
      <w:r w:rsidRPr="00DD4AD5">
        <w:rPr>
          <w:color w:val="auto"/>
          <w:lang w:bidi="ru-RU"/>
        </w:rPr>
        <w:t>других</w:t>
      </w:r>
      <w:r w:rsidRPr="00DD4AD5">
        <w:rPr>
          <w:color w:val="auto"/>
          <w:spacing w:val="-13"/>
          <w:lang w:bidi="ru-RU"/>
        </w:rPr>
        <w:t xml:space="preserve"> </w:t>
      </w:r>
      <w:r w:rsidRPr="00DD4AD5">
        <w:rPr>
          <w:color w:val="auto"/>
          <w:lang w:bidi="ru-RU"/>
        </w:rPr>
        <w:t>людей. Переход</w:t>
      </w:r>
      <w:r w:rsidRPr="00DD4AD5">
        <w:rPr>
          <w:color w:val="auto"/>
          <w:spacing w:val="-12"/>
          <w:lang w:bidi="ru-RU"/>
        </w:rPr>
        <w:t xml:space="preserve"> </w:t>
      </w:r>
      <w:r w:rsidRPr="00DD4AD5">
        <w:rPr>
          <w:color w:val="auto"/>
          <w:lang w:bidi="ru-RU"/>
        </w:rPr>
        <w:t>обучающегося</w:t>
      </w:r>
      <w:r w:rsidRPr="00DD4AD5">
        <w:rPr>
          <w:color w:val="auto"/>
          <w:spacing w:val="-8"/>
          <w:lang w:bidi="ru-RU"/>
        </w:rPr>
        <w:t xml:space="preserve"> </w:t>
      </w:r>
      <w:r w:rsidRPr="00DD4AD5">
        <w:rPr>
          <w:color w:val="auto"/>
          <w:lang w:bidi="ru-RU"/>
        </w:rPr>
        <w:t>в</w:t>
      </w:r>
      <w:r w:rsidRPr="00DD4AD5">
        <w:rPr>
          <w:color w:val="auto"/>
          <w:spacing w:val="-13"/>
          <w:lang w:bidi="ru-RU"/>
        </w:rPr>
        <w:t xml:space="preserve"> </w:t>
      </w:r>
      <w:r w:rsidRPr="00DD4AD5">
        <w:rPr>
          <w:color w:val="auto"/>
          <w:lang w:bidi="ru-RU"/>
        </w:rPr>
        <w:t>старшую</w:t>
      </w:r>
      <w:r w:rsidRPr="00DD4AD5">
        <w:rPr>
          <w:color w:val="auto"/>
          <w:spacing w:val="-10"/>
          <w:lang w:bidi="ru-RU"/>
        </w:rPr>
        <w:t xml:space="preserve"> </w:t>
      </w:r>
      <w:r w:rsidRPr="00DD4AD5">
        <w:rPr>
          <w:color w:val="auto"/>
          <w:lang w:bidi="ru-RU"/>
        </w:rPr>
        <w:t>школу</w:t>
      </w:r>
      <w:r w:rsidRPr="00DD4AD5">
        <w:rPr>
          <w:color w:val="auto"/>
          <w:spacing w:val="-14"/>
          <w:lang w:bidi="ru-RU"/>
        </w:rPr>
        <w:t xml:space="preserve"> </w:t>
      </w:r>
      <w:r w:rsidRPr="00DD4AD5">
        <w:rPr>
          <w:color w:val="auto"/>
          <w:lang w:bidi="ru-RU"/>
        </w:rPr>
        <w:t>совпадает</w:t>
      </w:r>
      <w:r w:rsidRPr="00DD4AD5">
        <w:rPr>
          <w:color w:val="auto"/>
          <w:spacing w:val="-10"/>
          <w:lang w:bidi="ru-RU"/>
        </w:rPr>
        <w:t xml:space="preserve"> </w:t>
      </w:r>
      <w:r w:rsidRPr="00DD4AD5">
        <w:rPr>
          <w:color w:val="auto"/>
          <w:lang w:bidi="ru-RU"/>
        </w:rPr>
        <w:t>с</w:t>
      </w:r>
      <w:r w:rsidRPr="00DD4AD5">
        <w:rPr>
          <w:color w:val="auto"/>
          <w:spacing w:val="-13"/>
          <w:lang w:bidi="ru-RU"/>
        </w:rPr>
        <w:t xml:space="preserve"> </w:t>
      </w:r>
      <w:r w:rsidRPr="00DD4AD5">
        <w:rPr>
          <w:color w:val="auto"/>
          <w:lang w:bidi="ru-RU"/>
        </w:rPr>
        <w:t>первым</w:t>
      </w:r>
      <w:r w:rsidRPr="00DD4AD5">
        <w:rPr>
          <w:color w:val="auto"/>
          <w:spacing w:val="-13"/>
          <w:lang w:bidi="ru-RU"/>
        </w:rPr>
        <w:t xml:space="preserve"> </w:t>
      </w:r>
      <w:r w:rsidRPr="00DD4AD5">
        <w:rPr>
          <w:color w:val="auto"/>
          <w:lang w:bidi="ru-RU"/>
        </w:rPr>
        <w:t>периодом</w:t>
      </w:r>
      <w:r w:rsidRPr="00DD4AD5">
        <w:rPr>
          <w:color w:val="auto"/>
          <w:spacing w:val="-10"/>
          <w:lang w:bidi="ru-RU"/>
        </w:rPr>
        <w:t xml:space="preserve"> </w:t>
      </w:r>
      <w:r w:rsidRPr="00DD4AD5">
        <w:rPr>
          <w:color w:val="auto"/>
          <w:lang w:bidi="ru-RU"/>
        </w:rPr>
        <w:t>юности,</w:t>
      </w:r>
      <w:r w:rsidRPr="00DD4AD5">
        <w:rPr>
          <w:color w:val="auto"/>
          <w:spacing w:val="-14"/>
          <w:lang w:bidi="ru-RU"/>
        </w:rPr>
        <w:t xml:space="preserve"> </w:t>
      </w:r>
      <w:r w:rsidRPr="00DD4AD5">
        <w:rPr>
          <w:color w:val="auto"/>
          <w:lang w:bidi="ru-RU"/>
        </w:rPr>
        <w:t>или</w:t>
      </w:r>
      <w:r w:rsidRPr="00DD4AD5">
        <w:rPr>
          <w:color w:val="auto"/>
          <w:spacing w:val="-12"/>
          <w:lang w:bidi="ru-RU"/>
        </w:rPr>
        <w:t xml:space="preserve"> </w:t>
      </w:r>
      <w:r w:rsidRPr="00DD4AD5">
        <w:rPr>
          <w:color w:val="auto"/>
          <w:lang w:bidi="ru-RU"/>
        </w:rPr>
        <w:t>первым периодом зрелости, который отличается сложностью становления личностных</w:t>
      </w:r>
      <w:r w:rsidRPr="00DD4AD5">
        <w:rPr>
          <w:color w:val="auto"/>
          <w:spacing w:val="45"/>
          <w:lang w:bidi="ru-RU"/>
        </w:rPr>
        <w:t xml:space="preserve"> </w:t>
      </w:r>
      <w:r w:rsidRPr="00DD4AD5">
        <w:rPr>
          <w:color w:val="auto"/>
          <w:lang w:bidi="ru-RU"/>
        </w:rPr>
        <w:t>черт.</w:t>
      </w:r>
      <w:r w:rsidRPr="00DD4AD5">
        <w:rPr>
          <w:color w:val="auto"/>
          <w:spacing w:val="7"/>
          <w:lang w:bidi="ru-RU"/>
        </w:rPr>
        <w:t xml:space="preserve"> </w:t>
      </w:r>
      <w:r w:rsidRPr="00DD4AD5">
        <w:rPr>
          <w:color w:val="auto"/>
          <w:lang w:bidi="ru-RU"/>
        </w:rPr>
        <w:t>Центральным психологическим</w:t>
      </w:r>
      <w:r w:rsidRPr="00DD4AD5">
        <w:rPr>
          <w:color w:val="auto"/>
          <w:lang w:bidi="ru-RU"/>
        </w:rPr>
        <w:tab/>
        <w:t>новообразованием</w:t>
      </w:r>
      <w:r w:rsidRPr="00DD4AD5">
        <w:rPr>
          <w:color w:val="auto"/>
          <w:lang w:bidi="ru-RU"/>
        </w:rPr>
        <w:tab/>
        <w:t>юношеского</w:t>
      </w:r>
      <w:r w:rsidRPr="00DD4AD5">
        <w:rPr>
          <w:color w:val="auto"/>
          <w:lang w:bidi="ru-RU"/>
        </w:rPr>
        <w:tab/>
        <w:t>возраста</w:t>
      </w:r>
      <w:r w:rsidRPr="00DD4AD5">
        <w:rPr>
          <w:color w:val="auto"/>
          <w:lang w:bidi="ru-RU"/>
        </w:rPr>
        <w:tab/>
        <w:t>является</w:t>
      </w:r>
      <w:r w:rsidRPr="00DD4AD5">
        <w:rPr>
          <w:color w:val="auto"/>
          <w:lang w:bidi="ru-RU"/>
        </w:rPr>
        <w:tab/>
      </w:r>
      <w:r w:rsidRPr="00DD4AD5">
        <w:rPr>
          <w:color w:val="auto"/>
          <w:spacing w:val="-1"/>
          <w:lang w:bidi="ru-RU"/>
        </w:rPr>
        <w:t xml:space="preserve">предварительное </w:t>
      </w:r>
      <w:r w:rsidRPr="00DD4AD5">
        <w:rPr>
          <w:color w:val="auto"/>
          <w:lang w:bidi="ru-RU"/>
        </w:rPr>
        <w:t>самоопределение,</w:t>
      </w:r>
      <w:r w:rsidRPr="00DD4AD5">
        <w:rPr>
          <w:color w:val="auto"/>
          <w:spacing w:val="13"/>
          <w:lang w:bidi="ru-RU"/>
        </w:rPr>
        <w:t xml:space="preserve"> </w:t>
      </w:r>
      <w:r w:rsidRPr="00DD4AD5">
        <w:rPr>
          <w:color w:val="auto"/>
          <w:lang w:bidi="ru-RU"/>
        </w:rPr>
        <w:t>построение</w:t>
      </w:r>
      <w:r w:rsidRPr="00DD4AD5">
        <w:rPr>
          <w:color w:val="auto"/>
          <w:spacing w:val="13"/>
          <w:lang w:bidi="ru-RU"/>
        </w:rPr>
        <w:t xml:space="preserve"> </w:t>
      </w:r>
      <w:r w:rsidRPr="00DD4AD5">
        <w:rPr>
          <w:color w:val="auto"/>
          <w:lang w:bidi="ru-RU"/>
        </w:rPr>
        <w:t>жизненных</w:t>
      </w:r>
      <w:r w:rsidRPr="00DD4AD5">
        <w:rPr>
          <w:color w:val="auto"/>
          <w:spacing w:val="12"/>
          <w:lang w:bidi="ru-RU"/>
        </w:rPr>
        <w:t xml:space="preserve"> </w:t>
      </w:r>
      <w:r w:rsidRPr="00DD4AD5">
        <w:rPr>
          <w:color w:val="auto"/>
          <w:lang w:bidi="ru-RU"/>
        </w:rPr>
        <w:t>планов</w:t>
      </w:r>
      <w:r w:rsidRPr="00DD4AD5">
        <w:rPr>
          <w:color w:val="auto"/>
          <w:spacing w:val="13"/>
          <w:lang w:bidi="ru-RU"/>
        </w:rPr>
        <w:t xml:space="preserve"> </w:t>
      </w:r>
      <w:r w:rsidRPr="00DD4AD5">
        <w:rPr>
          <w:color w:val="auto"/>
          <w:lang w:bidi="ru-RU"/>
        </w:rPr>
        <w:t>на</w:t>
      </w:r>
      <w:r w:rsidRPr="00DD4AD5">
        <w:rPr>
          <w:color w:val="auto"/>
          <w:spacing w:val="11"/>
          <w:lang w:bidi="ru-RU"/>
        </w:rPr>
        <w:t xml:space="preserve"> </w:t>
      </w:r>
      <w:r w:rsidRPr="00DD4AD5">
        <w:rPr>
          <w:color w:val="auto"/>
          <w:lang w:bidi="ru-RU"/>
        </w:rPr>
        <w:t>будущее,</w:t>
      </w:r>
      <w:r w:rsidRPr="00DD4AD5">
        <w:rPr>
          <w:color w:val="auto"/>
          <w:spacing w:val="13"/>
          <w:lang w:bidi="ru-RU"/>
        </w:rPr>
        <w:t xml:space="preserve"> </w:t>
      </w:r>
      <w:r w:rsidRPr="00DD4AD5">
        <w:rPr>
          <w:color w:val="auto"/>
          <w:lang w:bidi="ru-RU"/>
        </w:rPr>
        <w:t>формирование</w:t>
      </w:r>
      <w:r w:rsidRPr="00DD4AD5">
        <w:rPr>
          <w:color w:val="auto"/>
          <w:spacing w:val="13"/>
          <w:lang w:bidi="ru-RU"/>
        </w:rPr>
        <w:t xml:space="preserve"> </w:t>
      </w:r>
      <w:r w:rsidRPr="00DD4AD5">
        <w:rPr>
          <w:color w:val="auto"/>
          <w:lang w:bidi="ru-RU"/>
        </w:rPr>
        <w:t>идентичности</w:t>
      </w:r>
      <w:r w:rsidRPr="00DD4AD5">
        <w:rPr>
          <w:color w:val="auto"/>
          <w:spacing w:val="13"/>
          <w:lang w:bidi="ru-RU"/>
        </w:rPr>
        <w:t xml:space="preserve"> </w:t>
      </w:r>
      <w:r w:rsidRPr="00DD4AD5">
        <w:rPr>
          <w:color w:val="auto"/>
          <w:lang w:bidi="ru-RU"/>
        </w:rPr>
        <w:t>и устойчивого образа «Я». Направленность личности в юношеском возрасте</w:t>
      </w:r>
      <w:r w:rsidRPr="00DD4AD5">
        <w:rPr>
          <w:color w:val="auto"/>
          <w:spacing w:val="32"/>
          <w:lang w:bidi="ru-RU"/>
        </w:rPr>
        <w:t xml:space="preserve"> </w:t>
      </w:r>
      <w:r w:rsidRPr="00DD4AD5">
        <w:rPr>
          <w:color w:val="auto"/>
          <w:lang w:bidi="ru-RU"/>
        </w:rPr>
        <w:t>характеризуется</w:t>
      </w:r>
      <w:r w:rsidRPr="00DD4AD5">
        <w:rPr>
          <w:color w:val="auto"/>
          <w:spacing w:val="56"/>
          <w:lang w:bidi="ru-RU"/>
        </w:rPr>
        <w:t xml:space="preserve"> </w:t>
      </w:r>
      <w:r w:rsidRPr="00DD4AD5">
        <w:rPr>
          <w:color w:val="auto"/>
          <w:lang w:bidi="ru-RU"/>
        </w:rPr>
        <w:t>ее</w:t>
      </w:r>
      <w:r w:rsidRPr="00DD4AD5">
        <w:rPr>
          <w:color w:val="auto"/>
          <w:spacing w:val="-1"/>
          <w:lang w:bidi="ru-RU"/>
        </w:rPr>
        <w:t xml:space="preserve"> </w:t>
      </w:r>
      <w:r w:rsidRPr="00DD4AD5">
        <w:rPr>
          <w:color w:val="auto"/>
          <w:lang w:bidi="ru-RU"/>
        </w:rPr>
        <w:t>ценностными ориентациями, интересами, отношениями, установками, мотивами,</w:t>
      </w:r>
      <w:r w:rsidRPr="00DD4AD5">
        <w:rPr>
          <w:color w:val="auto"/>
          <w:spacing w:val="18"/>
          <w:lang w:bidi="ru-RU"/>
        </w:rPr>
        <w:t xml:space="preserve"> </w:t>
      </w:r>
      <w:r w:rsidRPr="00DD4AD5">
        <w:rPr>
          <w:color w:val="auto"/>
          <w:lang w:bidi="ru-RU"/>
        </w:rPr>
        <w:t>переходом</w:t>
      </w:r>
      <w:r w:rsidRPr="00DD4AD5">
        <w:rPr>
          <w:color w:val="auto"/>
          <w:spacing w:val="52"/>
          <w:lang w:bidi="ru-RU"/>
        </w:rPr>
        <w:t xml:space="preserve"> </w:t>
      </w:r>
      <w:r w:rsidRPr="00DD4AD5">
        <w:rPr>
          <w:color w:val="auto"/>
          <w:lang w:bidi="ru-RU"/>
        </w:rPr>
        <w:t>от подросткового возраста к самостоятельной взрослой жизни. К этому</w:t>
      </w:r>
      <w:r w:rsidRPr="00DD4AD5">
        <w:rPr>
          <w:color w:val="auto"/>
          <w:spacing w:val="29"/>
          <w:lang w:bidi="ru-RU"/>
        </w:rPr>
        <w:t xml:space="preserve"> </w:t>
      </w:r>
      <w:r w:rsidRPr="00DD4AD5">
        <w:rPr>
          <w:color w:val="auto"/>
          <w:lang w:bidi="ru-RU"/>
        </w:rPr>
        <w:t>периоду</w:t>
      </w:r>
      <w:r w:rsidRPr="00DD4AD5">
        <w:rPr>
          <w:color w:val="auto"/>
          <w:spacing w:val="46"/>
          <w:lang w:bidi="ru-RU"/>
        </w:rPr>
        <w:t xml:space="preserve"> </w:t>
      </w:r>
      <w:r w:rsidRPr="00DD4AD5">
        <w:rPr>
          <w:color w:val="auto"/>
          <w:lang w:bidi="ru-RU"/>
        </w:rPr>
        <w:t>фактически завершается становление основных биологических и психологических</w:t>
      </w:r>
      <w:r w:rsidRPr="00DD4AD5">
        <w:rPr>
          <w:color w:val="auto"/>
          <w:spacing w:val="8"/>
          <w:lang w:bidi="ru-RU"/>
        </w:rPr>
        <w:t xml:space="preserve"> </w:t>
      </w:r>
      <w:r w:rsidRPr="00DD4AD5">
        <w:rPr>
          <w:color w:val="auto"/>
          <w:lang w:bidi="ru-RU"/>
        </w:rPr>
        <w:t>функций,</w:t>
      </w:r>
      <w:r w:rsidRPr="00DD4AD5">
        <w:rPr>
          <w:color w:val="auto"/>
          <w:spacing w:val="2"/>
          <w:lang w:bidi="ru-RU"/>
        </w:rPr>
        <w:t xml:space="preserve"> </w:t>
      </w:r>
      <w:r w:rsidRPr="00DD4AD5">
        <w:rPr>
          <w:color w:val="auto"/>
          <w:lang w:bidi="ru-RU"/>
        </w:rPr>
        <w:t>необходимых взрослому человеку для полноценного существования. Социальное и</w:t>
      </w:r>
      <w:r w:rsidRPr="00DD4AD5">
        <w:rPr>
          <w:color w:val="auto"/>
          <w:spacing w:val="-15"/>
          <w:lang w:bidi="ru-RU"/>
        </w:rPr>
        <w:t xml:space="preserve"> </w:t>
      </w:r>
      <w:r w:rsidRPr="00DD4AD5">
        <w:rPr>
          <w:color w:val="auto"/>
          <w:lang w:bidi="ru-RU"/>
        </w:rPr>
        <w:t>личностное</w:t>
      </w:r>
      <w:r w:rsidRPr="00DD4AD5">
        <w:rPr>
          <w:color w:val="auto"/>
          <w:spacing w:val="-1"/>
          <w:lang w:bidi="ru-RU"/>
        </w:rPr>
        <w:t xml:space="preserve"> </w:t>
      </w:r>
      <w:r w:rsidRPr="00DD4AD5">
        <w:rPr>
          <w:color w:val="auto"/>
          <w:lang w:bidi="ru-RU"/>
        </w:rPr>
        <w:t>самоопределение в данном возрасте предполагает не столько эмансипацию от взрослых, сколько</w:t>
      </w:r>
      <w:r w:rsidRPr="00DD4AD5">
        <w:rPr>
          <w:color w:val="auto"/>
          <w:spacing w:val="39"/>
          <w:lang w:bidi="ru-RU"/>
        </w:rPr>
        <w:t xml:space="preserve"> </w:t>
      </w:r>
      <w:r w:rsidRPr="00DD4AD5">
        <w:rPr>
          <w:color w:val="auto"/>
          <w:lang w:bidi="ru-RU"/>
        </w:rPr>
        <w:t>четкую</w:t>
      </w:r>
    </w:p>
    <w:p w:rsidR="009B7ADF" w:rsidRPr="008046A7" w:rsidRDefault="009B7ADF" w:rsidP="009B7ADF">
      <w:pPr>
        <w:widowControl w:val="0"/>
        <w:autoSpaceDE w:val="0"/>
        <w:autoSpaceDN w:val="0"/>
        <w:spacing w:after="0" w:line="240" w:lineRule="auto"/>
        <w:ind w:left="0" w:firstLine="0"/>
        <w:rPr>
          <w:color w:val="auto"/>
          <w:szCs w:val="24"/>
          <w:lang w:bidi="ru-RU"/>
        </w:rPr>
      </w:pPr>
      <w:r w:rsidRPr="008046A7">
        <w:rPr>
          <w:color w:val="auto"/>
          <w:szCs w:val="24"/>
          <w:lang w:bidi="ru-RU"/>
        </w:rPr>
        <w:t>ориентировку и определение своего места во взрослом мире.</w:t>
      </w:r>
    </w:p>
    <w:p w:rsidR="009B7ADF" w:rsidRPr="008046A7" w:rsidRDefault="009B7ADF" w:rsidP="009B7ADF">
      <w:pPr>
        <w:widowControl w:val="0"/>
        <w:autoSpaceDE w:val="0"/>
        <w:autoSpaceDN w:val="0"/>
        <w:spacing w:after="0" w:line="240" w:lineRule="auto"/>
        <w:ind w:left="0" w:firstLine="0"/>
        <w:rPr>
          <w:color w:val="auto"/>
          <w:szCs w:val="24"/>
          <w:lang w:bidi="ru-RU"/>
        </w:rPr>
      </w:pPr>
      <w:r w:rsidRPr="008046A7">
        <w:rPr>
          <w:color w:val="auto"/>
          <w:szCs w:val="24"/>
          <w:lang w:bidi="ru-RU"/>
        </w:rPr>
        <w:t>ООП СОО сформирована с учетом принципа демократизации, который обеспечивает формирование</w:t>
      </w:r>
      <w:r w:rsidRPr="008046A7">
        <w:rPr>
          <w:color w:val="auto"/>
          <w:spacing w:val="-14"/>
          <w:szCs w:val="24"/>
          <w:lang w:bidi="ru-RU"/>
        </w:rPr>
        <w:t xml:space="preserve"> </w:t>
      </w:r>
      <w:r w:rsidRPr="008046A7">
        <w:rPr>
          <w:color w:val="auto"/>
          <w:szCs w:val="24"/>
          <w:lang w:bidi="ru-RU"/>
        </w:rPr>
        <w:t>и</w:t>
      </w:r>
      <w:r w:rsidRPr="008046A7">
        <w:rPr>
          <w:color w:val="auto"/>
          <w:spacing w:val="-12"/>
          <w:szCs w:val="24"/>
          <w:lang w:bidi="ru-RU"/>
        </w:rPr>
        <w:t xml:space="preserve"> </w:t>
      </w:r>
      <w:r w:rsidRPr="008046A7">
        <w:rPr>
          <w:color w:val="auto"/>
          <w:szCs w:val="24"/>
          <w:lang w:bidi="ru-RU"/>
        </w:rPr>
        <w:t>развитие</w:t>
      </w:r>
      <w:r w:rsidRPr="008046A7">
        <w:rPr>
          <w:color w:val="auto"/>
          <w:spacing w:val="-13"/>
          <w:szCs w:val="24"/>
          <w:lang w:bidi="ru-RU"/>
        </w:rPr>
        <w:t xml:space="preserve"> </w:t>
      </w:r>
      <w:r w:rsidRPr="008046A7">
        <w:rPr>
          <w:color w:val="auto"/>
          <w:szCs w:val="24"/>
          <w:lang w:bidi="ru-RU"/>
        </w:rPr>
        <w:t>демократической</w:t>
      </w:r>
      <w:r w:rsidRPr="008046A7">
        <w:rPr>
          <w:color w:val="auto"/>
          <w:spacing w:val="-12"/>
          <w:szCs w:val="24"/>
          <w:lang w:bidi="ru-RU"/>
        </w:rPr>
        <w:t xml:space="preserve"> </w:t>
      </w:r>
      <w:r w:rsidRPr="008046A7">
        <w:rPr>
          <w:color w:val="auto"/>
          <w:szCs w:val="24"/>
          <w:lang w:bidi="ru-RU"/>
        </w:rPr>
        <w:t>культуры</w:t>
      </w:r>
      <w:r w:rsidRPr="008046A7">
        <w:rPr>
          <w:color w:val="auto"/>
          <w:spacing w:val="-10"/>
          <w:szCs w:val="24"/>
          <w:lang w:bidi="ru-RU"/>
        </w:rPr>
        <w:t xml:space="preserve"> </w:t>
      </w:r>
      <w:r w:rsidRPr="008046A7">
        <w:rPr>
          <w:color w:val="auto"/>
          <w:szCs w:val="24"/>
          <w:lang w:bidi="ru-RU"/>
        </w:rPr>
        <w:t>всех</w:t>
      </w:r>
      <w:r w:rsidRPr="008046A7">
        <w:rPr>
          <w:color w:val="auto"/>
          <w:spacing w:val="-9"/>
          <w:szCs w:val="24"/>
          <w:lang w:bidi="ru-RU"/>
        </w:rPr>
        <w:t xml:space="preserve"> </w:t>
      </w:r>
      <w:r w:rsidRPr="008046A7">
        <w:rPr>
          <w:color w:val="auto"/>
          <w:szCs w:val="24"/>
          <w:lang w:bidi="ru-RU"/>
        </w:rPr>
        <w:t>участников</w:t>
      </w:r>
      <w:r w:rsidRPr="008046A7">
        <w:rPr>
          <w:color w:val="auto"/>
          <w:spacing w:val="-13"/>
          <w:szCs w:val="24"/>
          <w:lang w:bidi="ru-RU"/>
        </w:rPr>
        <w:t xml:space="preserve"> </w:t>
      </w:r>
      <w:r w:rsidRPr="008046A7">
        <w:rPr>
          <w:color w:val="auto"/>
          <w:szCs w:val="24"/>
          <w:lang w:bidi="ru-RU"/>
        </w:rPr>
        <w:t>образовательных</w:t>
      </w:r>
      <w:r w:rsidRPr="008046A7">
        <w:rPr>
          <w:color w:val="auto"/>
          <w:spacing w:val="-11"/>
          <w:szCs w:val="24"/>
          <w:lang w:bidi="ru-RU"/>
        </w:rPr>
        <w:t xml:space="preserve"> </w:t>
      </w:r>
      <w:r w:rsidRPr="008046A7">
        <w:rPr>
          <w:color w:val="auto"/>
          <w:szCs w:val="24"/>
          <w:lang w:bidi="ru-RU"/>
        </w:rPr>
        <w:t>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w:t>
      </w:r>
      <w:r w:rsidRPr="008046A7">
        <w:rPr>
          <w:color w:val="auto"/>
          <w:spacing w:val="-1"/>
          <w:szCs w:val="24"/>
          <w:lang w:bidi="ru-RU"/>
        </w:rPr>
        <w:t xml:space="preserve"> </w:t>
      </w:r>
      <w:r w:rsidRPr="008046A7">
        <w:rPr>
          <w:color w:val="auto"/>
          <w:szCs w:val="24"/>
          <w:lang w:bidi="ru-RU"/>
        </w:rPr>
        <w:t>организацией.</w:t>
      </w:r>
    </w:p>
    <w:p w:rsidR="009B7ADF" w:rsidRPr="008046A7" w:rsidRDefault="009B7ADF" w:rsidP="009B7ADF">
      <w:pPr>
        <w:widowControl w:val="0"/>
        <w:autoSpaceDE w:val="0"/>
        <w:autoSpaceDN w:val="0"/>
        <w:spacing w:after="0" w:line="240" w:lineRule="auto"/>
        <w:ind w:left="0" w:firstLine="0"/>
        <w:rPr>
          <w:color w:val="auto"/>
          <w:szCs w:val="24"/>
          <w:lang w:bidi="ru-RU"/>
        </w:rPr>
      </w:pPr>
    </w:p>
    <w:p w:rsidR="009B7ADF" w:rsidRDefault="009B7ADF" w:rsidP="009B7ADF">
      <w:pPr>
        <w:spacing w:after="0" w:line="240" w:lineRule="auto"/>
        <w:ind w:left="0" w:firstLine="0"/>
        <w:jc w:val="left"/>
      </w:pPr>
      <w:r w:rsidRPr="009F6CD8">
        <w:rPr>
          <w:b/>
          <w:sz w:val="22"/>
        </w:rPr>
        <w:t>1.1.3.</w:t>
      </w:r>
      <w:r>
        <w:rPr>
          <w:rFonts w:ascii="Arial" w:eastAsia="Arial" w:hAnsi="Arial" w:cs="Arial"/>
          <w:sz w:val="22"/>
        </w:rPr>
        <w:t xml:space="preserve"> </w:t>
      </w:r>
      <w:r>
        <w:rPr>
          <w:b/>
        </w:rPr>
        <w:t xml:space="preserve">Общая характеристика основной образовательной программы среднего общего образования </w:t>
      </w:r>
    </w:p>
    <w:p w:rsidR="009B7ADF" w:rsidRDefault="009B7ADF" w:rsidP="009B7ADF">
      <w:pPr>
        <w:spacing w:after="0" w:line="240" w:lineRule="auto"/>
        <w:ind w:left="0" w:firstLine="0"/>
      </w:pPr>
      <w:r>
        <w:t>ООП СОО разработана на основе Конституции Российской Федерации</w:t>
      </w:r>
      <w:r>
        <w:rPr>
          <w:vertAlign w:val="superscript"/>
        </w:rPr>
        <w:footnoteReference w:id="1"/>
      </w:r>
      <w:r>
        <w:rPr>
          <w:vertAlign w:val="superscript"/>
        </w:rPr>
        <w:footnoteReference w:id="2"/>
      </w:r>
      <w:r>
        <w:t>, Конвенции ООН о правах ребёнка</w:t>
      </w:r>
      <w:r>
        <w:rPr>
          <w:vertAlign w:val="superscript"/>
        </w:rPr>
        <w:footnoteReference w:id="3"/>
      </w:r>
      <w:r>
        <w:t xml:space="preserve">, Федеральным Законом РФ «Об образовании в Российской Федерации», ФГОС СОО, обеспечивает достижение обучающимися образовательных результатов в соответствии с требованиями, установленными Стандартом,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через урочную и внеурочную деятельность с соблюдением санитарно-эпидемиологических правил и нормативов. </w:t>
      </w:r>
    </w:p>
    <w:p w:rsidR="009B7ADF" w:rsidRDefault="009B7ADF" w:rsidP="009B7ADF">
      <w:pPr>
        <w:spacing w:after="0" w:line="240" w:lineRule="auto"/>
        <w:ind w:left="0" w:firstLine="0"/>
      </w:pPr>
      <w:r>
        <w:t xml:space="preserve">Программа содержит три раздела: целевой, содержательный и организационный. </w:t>
      </w:r>
    </w:p>
    <w:p w:rsidR="009B7ADF" w:rsidRDefault="009B7ADF" w:rsidP="009B7ADF">
      <w:pPr>
        <w:spacing w:after="0" w:line="240" w:lineRule="auto"/>
        <w:ind w:left="0" w:firstLine="0"/>
      </w:pPr>
      <w:r>
        <w:t xml:space="preserve">Основная образовательная программам содержит обязательную часть и часть, формируемую участниками образовательных отношений. Обязательная часть в полном объёме выполняет требования Стандарта и составляет 60%, а часть, формируемая участниками образовательных отношений, - 40% от общего объёма ООП СОО. </w:t>
      </w:r>
    </w:p>
    <w:p w:rsidR="009B7ADF" w:rsidRDefault="009B7ADF" w:rsidP="009B7ADF">
      <w:pPr>
        <w:spacing w:after="0" w:line="240" w:lineRule="auto"/>
        <w:ind w:left="0" w:firstLine="0"/>
      </w:pPr>
      <w:r>
        <w:t xml:space="preserve">  В целях обеспечения индивидуальных потребностей, обучающихся в ООП СОО, предусматриваются учебные предметы, курсы, обеспечивающие различные интересы обучающихся; внеурочная деятельность. </w:t>
      </w:r>
    </w:p>
    <w:p w:rsidR="009B7ADF" w:rsidRDefault="009B7ADF" w:rsidP="009B7ADF">
      <w:pPr>
        <w:spacing w:after="0" w:line="240" w:lineRule="auto"/>
        <w:ind w:left="0" w:firstLine="0"/>
        <w:jc w:val="left"/>
      </w:pPr>
      <w:r>
        <w:t xml:space="preserve"> </w:t>
      </w:r>
      <w:r>
        <w:tab/>
        <w:t xml:space="preserve"> </w:t>
      </w:r>
      <w:r>
        <w:tab/>
        <w:t xml:space="preserve">Организация образовательной деятельности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9B7ADF" w:rsidRPr="00496898" w:rsidRDefault="009B7ADF" w:rsidP="009B7ADF">
      <w:pPr>
        <w:spacing w:after="0" w:line="240" w:lineRule="auto"/>
        <w:ind w:left="0" w:firstLine="0"/>
        <w:jc w:val="center"/>
        <w:rPr>
          <w:b/>
          <w:i/>
          <w:color w:val="auto"/>
          <w:szCs w:val="24"/>
          <w:lang w:eastAsia="en-US"/>
        </w:rPr>
      </w:pPr>
      <w:r w:rsidRPr="00496898">
        <w:rPr>
          <w:b/>
          <w:i/>
          <w:color w:val="auto"/>
          <w:szCs w:val="24"/>
        </w:rPr>
        <w:t xml:space="preserve"> </w:t>
      </w:r>
      <w:r w:rsidRPr="00496898">
        <w:rPr>
          <w:b/>
          <w:i/>
          <w:color w:val="auto"/>
          <w:szCs w:val="24"/>
          <w:lang w:eastAsia="en-US"/>
        </w:rPr>
        <w:t>Информационная справка</w:t>
      </w:r>
    </w:p>
    <w:p w:rsidR="009B7ADF" w:rsidRPr="00496898" w:rsidRDefault="009B7ADF" w:rsidP="009B7ADF">
      <w:pPr>
        <w:widowControl w:val="0"/>
        <w:tabs>
          <w:tab w:val="left" w:pos="454"/>
        </w:tabs>
        <w:suppressAutoHyphens/>
        <w:autoSpaceDE w:val="0"/>
        <w:spacing w:after="0" w:line="240" w:lineRule="auto"/>
        <w:ind w:left="0" w:firstLine="0"/>
        <w:rPr>
          <w:rFonts w:eastAsia="@Arial Unicode MS"/>
          <w:i/>
          <w:color w:val="auto"/>
          <w:szCs w:val="24"/>
          <w:lang w:eastAsia="zh-CN"/>
        </w:rPr>
      </w:pPr>
      <w:r w:rsidRPr="00496898">
        <w:rPr>
          <w:rFonts w:eastAsia="@Arial Unicode MS"/>
          <w:i/>
          <w:color w:val="auto"/>
          <w:szCs w:val="24"/>
          <w:lang w:eastAsia="zh-CN"/>
        </w:rPr>
        <w:t xml:space="preserve">    Основная образовательная программа среднего  общего образования МАОУ </w:t>
      </w:r>
      <w:r w:rsidRPr="00496898">
        <w:rPr>
          <w:rFonts w:eastAsia="@Arial Unicode MS"/>
          <w:i/>
          <w:iCs/>
          <w:color w:val="auto"/>
          <w:szCs w:val="24"/>
          <w:lang w:eastAsia="zh-CN"/>
        </w:rPr>
        <w:t>«Башкирская гимназия» г. Агидель</w:t>
      </w:r>
      <w:r w:rsidRPr="00496898">
        <w:rPr>
          <w:rFonts w:eastAsia="@Arial Unicode MS"/>
          <w:i/>
          <w:color w:val="auto"/>
          <w:szCs w:val="24"/>
          <w:lang w:eastAsia="zh-CN"/>
        </w:rPr>
        <w:t xml:space="preserve"> является нормативно-управленческим документом, характеризует специфику содержания образования и особенности организации образовательной деятельности при получении образования на уровне среднего общего образования:</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на получение качественного образования в соответствии с требованиями ФГОС;</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организацию мониторинга мотивации обучения в школе;</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xml:space="preserve">- совершенствование форм и методов обучения; </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-введение для наиболее способных детей индивидуально-ориентированных учебных планов  и   программ;</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использование в учебной деятельности современных информационных технологий;</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развитие системы дополнительного образования;</w:t>
      </w:r>
    </w:p>
    <w:p w:rsidR="009B7ADF" w:rsidRPr="00496898" w:rsidRDefault="009B7ADF" w:rsidP="009B7ADF">
      <w:pPr>
        <w:widowControl w:val="0"/>
        <w:shd w:val="clear" w:color="auto" w:fill="FFFFFF"/>
        <w:tabs>
          <w:tab w:val="left" w:pos="454"/>
        </w:tabs>
        <w:suppressAutoHyphens/>
        <w:spacing w:before="7" w:after="0" w:line="240" w:lineRule="auto"/>
        <w:ind w:left="0" w:firstLine="0"/>
        <w:rPr>
          <w:i/>
          <w:color w:val="auto"/>
          <w:szCs w:val="24"/>
          <w:lang w:eastAsia="zh-CN"/>
        </w:rPr>
      </w:pPr>
      <w:r w:rsidRPr="00496898">
        <w:rPr>
          <w:i/>
          <w:color w:val="auto"/>
          <w:szCs w:val="24"/>
          <w:lang w:eastAsia="zh-CN"/>
        </w:rPr>
        <w:t>- вовлечение учащихся в исследовательскую и научно-экспериментальную деятельность.</w:t>
      </w:r>
    </w:p>
    <w:p w:rsidR="009B7ADF" w:rsidRPr="00496898" w:rsidRDefault="009B7ADF" w:rsidP="009B7ADF">
      <w:pPr>
        <w:widowControl w:val="0"/>
        <w:shd w:val="clear" w:color="auto" w:fill="FFFFFF"/>
        <w:tabs>
          <w:tab w:val="left" w:pos="454"/>
        </w:tabs>
        <w:suppressAutoHyphens/>
        <w:spacing w:after="0" w:line="240" w:lineRule="auto"/>
        <w:ind w:left="0" w:firstLine="0"/>
        <w:rPr>
          <w:i/>
          <w:color w:val="auto"/>
          <w:szCs w:val="24"/>
          <w:lang w:eastAsia="zh-CN"/>
        </w:rPr>
      </w:pPr>
      <w:r w:rsidRPr="00496898">
        <w:rPr>
          <w:i/>
          <w:color w:val="auto"/>
          <w:szCs w:val="24"/>
          <w:lang w:eastAsia="zh-CN"/>
        </w:rPr>
        <w:t xml:space="preserve">Основная образовательная программа среднего общего образования МАОУ </w:t>
      </w:r>
      <w:r w:rsidRPr="00496898">
        <w:rPr>
          <w:i/>
          <w:iCs/>
          <w:color w:val="auto"/>
          <w:szCs w:val="24"/>
          <w:lang w:eastAsia="zh-CN"/>
        </w:rPr>
        <w:t>«Башкирская гимназия» г. Агидель</w:t>
      </w:r>
      <w:r w:rsidRPr="00496898">
        <w:rPr>
          <w:i/>
          <w:color w:val="auto"/>
          <w:szCs w:val="24"/>
          <w:lang w:eastAsia="zh-CN"/>
        </w:rPr>
        <w:t xml:space="preserve"> создана с учётом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9B7ADF" w:rsidRPr="00496898" w:rsidRDefault="009B7ADF" w:rsidP="009B7ADF">
      <w:pPr>
        <w:widowControl w:val="0"/>
        <w:shd w:val="clear" w:color="auto" w:fill="FFFFFF"/>
        <w:tabs>
          <w:tab w:val="left" w:pos="454"/>
        </w:tabs>
        <w:suppressAutoHyphens/>
        <w:spacing w:after="0" w:line="240" w:lineRule="auto"/>
        <w:ind w:left="0" w:firstLine="0"/>
        <w:rPr>
          <w:i/>
          <w:color w:val="auto"/>
          <w:szCs w:val="24"/>
          <w:lang w:eastAsia="zh-CN"/>
        </w:rPr>
      </w:pPr>
    </w:p>
    <w:p w:rsidR="009B7ADF" w:rsidRPr="00496898" w:rsidRDefault="009B7ADF" w:rsidP="009B7ADF">
      <w:pPr>
        <w:autoSpaceDE w:val="0"/>
        <w:autoSpaceDN w:val="0"/>
        <w:adjustRightInd w:val="0"/>
        <w:spacing w:after="0" w:line="240" w:lineRule="auto"/>
        <w:ind w:left="0" w:firstLine="0"/>
        <w:jc w:val="center"/>
        <w:rPr>
          <w:rFonts w:eastAsia="Calibri"/>
          <w:b/>
          <w:i/>
          <w:color w:val="auto"/>
          <w:szCs w:val="24"/>
        </w:rPr>
      </w:pPr>
      <w:r w:rsidRPr="00496898">
        <w:rPr>
          <w:rFonts w:eastAsia="Calibri"/>
          <w:b/>
          <w:bCs/>
          <w:i/>
          <w:color w:val="auto"/>
          <w:szCs w:val="24"/>
        </w:rPr>
        <w:t>Общая информация</w:t>
      </w:r>
      <w:r w:rsidRPr="00496898">
        <w:rPr>
          <w:rFonts w:eastAsia="Calibri"/>
          <w:b/>
          <w:i/>
          <w:color w:val="auto"/>
          <w:szCs w:val="24"/>
        </w:rPr>
        <w:t xml:space="preserve"> об организации, осуществляющей образовательную деятельность</w:t>
      </w:r>
    </w:p>
    <w:p w:rsidR="009B7ADF" w:rsidRPr="00496898" w:rsidRDefault="009B7ADF" w:rsidP="009B7ADF">
      <w:pPr>
        <w:autoSpaceDE w:val="0"/>
        <w:autoSpaceDN w:val="0"/>
        <w:adjustRightInd w:val="0"/>
        <w:spacing w:after="0" w:line="240" w:lineRule="auto"/>
        <w:ind w:left="0" w:firstLine="0"/>
        <w:jc w:val="center"/>
        <w:rPr>
          <w:rFonts w:eastAsia="Calibri"/>
          <w:b/>
          <w:i/>
          <w:color w:val="auto"/>
          <w:szCs w:val="24"/>
        </w:rPr>
      </w:pPr>
    </w:p>
    <w:tbl>
      <w:tblPr>
        <w:tblW w:w="9606" w:type="dxa"/>
        <w:tblCellMar>
          <w:left w:w="0" w:type="dxa"/>
          <w:right w:w="0" w:type="dxa"/>
        </w:tblCellMar>
        <w:tblLook w:val="04A0" w:firstRow="1" w:lastRow="0" w:firstColumn="1" w:lastColumn="0" w:noHBand="0" w:noVBand="1"/>
      </w:tblPr>
      <w:tblGrid>
        <w:gridCol w:w="3510"/>
        <w:gridCol w:w="6096"/>
      </w:tblGrid>
      <w:tr w:rsidR="009B7ADF" w:rsidRPr="00496898" w:rsidTr="00D31B5F">
        <w:trPr>
          <w:trHeight w:val="819"/>
        </w:trPr>
        <w:tc>
          <w:tcPr>
            <w:tcW w:w="351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 Название организации, осуществляющей образовательную деятельность</w:t>
            </w:r>
          </w:p>
        </w:tc>
        <w:tc>
          <w:tcPr>
            <w:tcW w:w="609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Муниципальное автономное общеобразовательное  учреждение  «Башкирская гимназия» городского округа город Агидель Республики Башкортостан</w:t>
            </w:r>
          </w:p>
        </w:tc>
      </w:tr>
      <w:tr w:rsidR="009B7ADF" w:rsidRPr="00496898" w:rsidTr="00D31B5F">
        <w:trPr>
          <w:trHeight w:val="247"/>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2. Тип </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Общеобразовательное  учреждение</w:t>
            </w:r>
          </w:p>
        </w:tc>
      </w:tr>
      <w:tr w:rsidR="009B7ADF" w:rsidRPr="00496898" w:rsidTr="00D31B5F">
        <w:trPr>
          <w:trHeight w:val="179"/>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3. Вид </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Гимназия</w:t>
            </w:r>
          </w:p>
        </w:tc>
      </w:tr>
      <w:tr w:rsidR="009B7ADF" w:rsidRPr="00496898" w:rsidTr="00D31B5F">
        <w:trPr>
          <w:trHeight w:val="453"/>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4. Организационно-правовая форма </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Муниципальное автономное  учреждение</w:t>
            </w:r>
          </w:p>
        </w:tc>
      </w:tr>
      <w:tr w:rsidR="009B7ADF" w:rsidRPr="00496898" w:rsidTr="00D31B5F">
        <w:trPr>
          <w:trHeight w:val="275"/>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5. Учредитель</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Городской округ город Агидель  Республики Башкортостан</w:t>
            </w:r>
          </w:p>
        </w:tc>
      </w:tr>
      <w:tr w:rsidR="009B7ADF" w:rsidRPr="00496898" w:rsidTr="00D31B5F">
        <w:trPr>
          <w:trHeight w:val="348"/>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6. Год основания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2000 год</w:t>
            </w:r>
          </w:p>
        </w:tc>
      </w:tr>
      <w:tr w:rsidR="009B7ADF" w:rsidRPr="00496898" w:rsidTr="00D31B5F">
        <w:trPr>
          <w:trHeight w:val="611"/>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7. Юридический адрес</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452920, Республика Башкортостан, город Агидель,</w:t>
            </w:r>
          </w:p>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Цветочный бульвар, 3. </w:t>
            </w:r>
          </w:p>
        </w:tc>
      </w:tr>
      <w:tr w:rsidR="009B7ADF" w:rsidRPr="00496898" w:rsidTr="00D31B5F">
        <w:trPr>
          <w:trHeight w:val="332"/>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8. Телефон</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8 (34731) 27-6-95</w:t>
            </w:r>
          </w:p>
        </w:tc>
      </w:tr>
      <w:tr w:rsidR="009B7ADF" w:rsidRPr="00496898" w:rsidTr="00D31B5F">
        <w:trPr>
          <w:trHeight w:val="348"/>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9. Факс</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8(34731)   28-4-54</w:t>
            </w:r>
          </w:p>
        </w:tc>
      </w:tr>
      <w:tr w:rsidR="009B7ADF" w:rsidRPr="00496898" w:rsidTr="00D31B5F">
        <w:trPr>
          <w:trHeight w:val="332"/>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10. е-mail</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8B49E6" w:rsidP="009B7ADF">
            <w:pPr>
              <w:autoSpaceDE w:val="0"/>
              <w:autoSpaceDN w:val="0"/>
              <w:adjustRightInd w:val="0"/>
              <w:spacing w:after="0" w:line="240" w:lineRule="auto"/>
              <w:ind w:left="0" w:firstLine="0"/>
              <w:jc w:val="left"/>
              <w:rPr>
                <w:rFonts w:eastAsia="Calibri"/>
                <w:i/>
                <w:color w:val="auto"/>
                <w:szCs w:val="24"/>
              </w:rPr>
            </w:pPr>
            <w:hyperlink r:id="rId10" w:history="1">
              <w:r w:rsidR="009B7ADF" w:rsidRPr="00496898">
                <w:rPr>
                  <w:rFonts w:eastAsia="Calibri"/>
                  <w:b/>
                  <w:bCs/>
                  <w:i/>
                  <w:color w:val="auto"/>
                  <w:szCs w:val="24"/>
                  <w:u w:val="single"/>
                  <w:lang w:val="en-US"/>
                </w:rPr>
                <w:t>gimnazia</w:t>
              </w:r>
            </w:hyperlink>
            <w:hyperlink r:id="rId11" w:history="1">
              <w:r w:rsidR="009B7ADF" w:rsidRPr="00496898">
                <w:rPr>
                  <w:rFonts w:eastAsia="Calibri"/>
                  <w:b/>
                  <w:bCs/>
                  <w:i/>
                  <w:color w:val="auto"/>
                  <w:szCs w:val="24"/>
                  <w:u w:val="single"/>
                </w:rPr>
                <w:t>07@</w:t>
              </w:r>
            </w:hyperlink>
            <w:hyperlink r:id="rId12" w:history="1">
              <w:r w:rsidR="009B7ADF" w:rsidRPr="00496898">
                <w:rPr>
                  <w:rFonts w:eastAsia="Calibri"/>
                  <w:b/>
                  <w:bCs/>
                  <w:i/>
                  <w:color w:val="auto"/>
                  <w:szCs w:val="24"/>
                  <w:u w:val="single"/>
                  <w:lang w:val="en-US"/>
                </w:rPr>
                <w:t>mail</w:t>
              </w:r>
            </w:hyperlink>
            <w:hyperlink r:id="rId13" w:history="1">
              <w:r w:rsidR="009B7ADF" w:rsidRPr="00496898">
                <w:rPr>
                  <w:rFonts w:eastAsia="Calibri"/>
                  <w:b/>
                  <w:bCs/>
                  <w:i/>
                  <w:color w:val="auto"/>
                  <w:szCs w:val="24"/>
                  <w:u w:val="single"/>
                </w:rPr>
                <w:t>.</w:t>
              </w:r>
            </w:hyperlink>
            <w:hyperlink r:id="rId14" w:history="1">
              <w:r w:rsidR="009B7ADF" w:rsidRPr="00496898">
                <w:rPr>
                  <w:rFonts w:eastAsia="Calibri"/>
                  <w:b/>
                  <w:bCs/>
                  <w:i/>
                  <w:color w:val="auto"/>
                  <w:szCs w:val="24"/>
                  <w:u w:val="single"/>
                  <w:lang w:val="en-US"/>
                </w:rPr>
                <w:t>ru</w:t>
              </w:r>
            </w:hyperlink>
            <w:r w:rsidR="009B7ADF" w:rsidRPr="00496898">
              <w:rPr>
                <w:rFonts w:eastAsia="Calibri"/>
                <w:i/>
                <w:color w:val="auto"/>
                <w:szCs w:val="24"/>
              </w:rPr>
              <w:t xml:space="preserve"> </w:t>
            </w:r>
          </w:p>
        </w:tc>
      </w:tr>
      <w:tr w:rsidR="009B7ADF" w:rsidRPr="00496898" w:rsidTr="00D31B5F">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p>
        </w:tc>
      </w:tr>
      <w:tr w:rsidR="009B7ADF" w:rsidRPr="00496898" w:rsidTr="00D31B5F">
        <w:trPr>
          <w:trHeight w:val="348"/>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11. Должность руководителя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Директор</w:t>
            </w:r>
          </w:p>
        </w:tc>
      </w:tr>
      <w:tr w:rsidR="009B7ADF" w:rsidRPr="00496898" w:rsidTr="00D31B5F">
        <w:trPr>
          <w:trHeight w:val="326"/>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12. Ф.И.О. руководителя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Денисламова Гульфия Альфатовна</w:t>
            </w:r>
          </w:p>
        </w:tc>
      </w:tr>
      <w:tr w:rsidR="009B7ADF" w:rsidRPr="00496898" w:rsidTr="00D31B5F">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p>
        </w:tc>
      </w:tr>
      <w:tr w:rsidR="009B7ADF" w:rsidRPr="00496898" w:rsidTr="00D31B5F">
        <w:trPr>
          <w:trHeight w:val="1199"/>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13. Лицензия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rPr>
                <w:rFonts w:eastAsia="Calibri"/>
                <w:i/>
                <w:color w:val="auto"/>
                <w:szCs w:val="24"/>
              </w:rPr>
            </w:pPr>
            <w:r w:rsidRPr="00496898">
              <w:rPr>
                <w:rFonts w:eastAsia="Calibri"/>
                <w:i/>
                <w:color w:val="auto"/>
                <w:szCs w:val="24"/>
              </w:rPr>
              <w:t>Лицензия на осуществление образовательной деятельности  (Серия 02Л01  № 0005792), регистрационный № 4082 от 30 марта 2016 года,  выдана Управлением по контролю и надзору в сфере образования  Республики Башкортостан</w:t>
            </w:r>
          </w:p>
        </w:tc>
      </w:tr>
      <w:tr w:rsidR="009B7ADF" w:rsidRPr="00496898" w:rsidTr="00D31B5F">
        <w:trPr>
          <w:trHeight w:val="1401"/>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14. Свидетельство об аккредитации  </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rPr>
                <w:rFonts w:eastAsia="Calibri"/>
                <w:b/>
                <w:bCs/>
                <w:i/>
                <w:color w:val="auto"/>
                <w:szCs w:val="24"/>
              </w:rPr>
            </w:pPr>
            <w:r w:rsidRPr="00496898">
              <w:rPr>
                <w:rFonts w:eastAsia="Calibri"/>
                <w:i/>
                <w:color w:val="auto"/>
                <w:szCs w:val="24"/>
              </w:rPr>
              <w:t>Свидетельство о государственной аккредитации (Серия 02А02 №0000727), регистрационный № 2120 от 12 мая 2016 года, выдано Управлением по контролю и надзору                      в сфере образования  Республики Башкортостан</w:t>
            </w:r>
          </w:p>
        </w:tc>
      </w:tr>
      <w:tr w:rsidR="009B7ADF" w:rsidRPr="00496898" w:rsidTr="00D31B5F">
        <w:trPr>
          <w:trHeight w:val="681"/>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15. Уровень образования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Начальное общее образование, основное общее образование, среднее общее   образование</w:t>
            </w:r>
          </w:p>
        </w:tc>
      </w:tr>
      <w:tr w:rsidR="009B7ADF" w:rsidRPr="00496898" w:rsidTr="00D31B5F">
        <w:trPr>
          <w:trHeight w:val="696"/>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 xml:space="preserve">16.Структура управления общеобразовательной организацией </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Директор, заместитель директора по учебно-воспитательной работе</w:t>
            </w:r>
          </w:p>
        </w:tc>
      </w:tr>
      <w:tr w:rsidR="009B7ADF" w:rsidRPr="00496898" w:rsidTr="00D31B5F">
        <w:trPr>
          <w:trHeight w:val="406"/>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17.Форма ученического самоуправления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Совет обучающихся</w:t>
            </w:r>
          </w:p>
        </w:tc>
      </w:tr>
      <w:tr w:rsidR="009B7ADF" w:rsidRPr="00496898" w:rsidTr="00D31B5F">
        <w:trPr>
          <w:trHeight w:val="399"/>
        </w:trPr>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18. Количество обучающихся</w:t>
            </w:r>
          </w:p>
        </w:tc>
        <w:tc>
          <w:tcPr>
            <w:tcW w:w="60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B7ADF" w:rsidRPr="00496898" w:rsidRDefault="009B7ADF" w:rsidP="009B7ADF">
            <w:pPr>
              <w:autoSpaceDE w:val="0"/>
              <w:autoSpaceDN w:val="0"/>
              <w:adjustRightInd w:val="0"/>
              <w:spacing w:after="0" w:line="240" w:lineRule="auto"/>
              <w:ind w:left="0" w:firstLine="0"/>
              <w:jc w:val="left"/>
              <w:rPr>
                <w:rFonts w:eastAsia="Calibri"/>
                <w:i/>
                <w:color w:val="auto"/>
                <w:szCs w:val="24"/>
              </w:rPr>
            </w:pPr>
            <w:r w:rsidRPr="00496898">
              <w:rPr>
                <w:rFonts w:eastAsia="Calibri"/>
                <w:i/>
                <w:color w:val="auto"/>
                <w:szCs w:val="24"/>
              </w:rPr>
              <w:t>2</w:t>
            </w:r>
            <w:r>
              <w:rPr>
                <w:rFonts w:eastAsia="Calibri"/>
                <w:i/>
                <w:color w:val="auto"/>
                <w:szCs w:val="24"/>
              </w:rPr>
              <w:t>48</w:t>
            </w:r>
            <w:r w:rsidRPr="00496898">
              <w:rPr>
                <w:rFonts w:eastAsia="Calibri"/>
                <w:i/>
                <w:color w:val="auto"/>
                <w:szCs w:val="24"/>
              </w:rPr>
              <w:t xml:space="preserve"> (на 01.11.2019г.)</w:t>
            </w:r>
          </w:p>
        </w:tc>
      </w:tr>
    </w:tbl>
    <w:p w:rsidR="009B7ADF" w:rsidRPr="00496898" w:rsidRDefault="009B7ADF" w:rsidP="009B7ADF">
      <w:pPr>
        <w:shd w:val="clear" w:color="auto" w:fill="FFFFFF"/>
        <w:spacing w:after="0" w:line="240" w:lineRule="auto"/>
        <w:ind w:left="0" w:firstLine="0"/>
        <w:jc w:val="center"/>
        <w:rPr>
          <w:b/>
          <w:i/>
          <w:color w:val="auto"/>
          <w:szCs w:val="24"/>
        </w:rPr>
      </w:pPr>
    </w:p>
    <w:p w:rsidR="009B7ADF" w:rsidRPr="00496898" w:rsidRDefault="009B7ADF" w:rsidP="00D31B5F">
      <w:pPr>
        <w:widowControl w:val="0"/>
        <w:shd w:val="clear" w:color="auto" w:fill="FFFFFF"/>
        <w:tabs>
          <w:tab w:val="left" w:pos="454"/>
        </w:tabs>
        <w:suppressAutoHyphens/>
        <w:autoSpaceDE w:val="0"/>
        <w:autoSpaceDN w:val="0"/>
        <w:adjustRightInd w:val="0"/>
        <w:spacing w:after="0" w:line="240" w:lineRule="auto"/>
        <w:ind w:left="0" w:right="-142" w:firstLine="0"/>
        <w:rPr>
          <w:i/>
          <w:color w:val="auto"/>
          <w:szCs w:val="24"/>
        </w:rPr>
      </w:pPr>
      <w:r w:rsidRPr="00496898">
        <w:rPr>
          <w:i/>
          <w:color w:val="auto"/>
          <w:szCs w:val="24"/>
          <w:lang w:eastAsia="zh-CN"/>
        </w:rPr>
        <w:t xml:space="preserve">МАОУ </w:t>
      </w:r>
      <w:r w:rsidRPr="00496898">
        <w:rPr>
          <w:i/>
          <w:iCs/>
          <w:color w:val="auto"/>
          <w:szCs w:val="24"/>
          <w:lang w:eastAsia="zh-CN"/>
        </w:rPr>
        <w:t xml:space="preserve">«Башкирская гимназия» г. Агидель </w:t>
      </w:r>
      <w:r w:rsidRPr="00496898">
        <w:rPr>
          <w:i/>
          <w:color w:val="auto"/>
          <w:szCs w:val="24"/>
        </w:rPr>
        <w:t>представляет собой модель социально-адаптивной общеобразовательной организации с неоднородным контингентом обучающихся: в ней учатся как одаренные, так и обучающиеся со средним уровнем успеваемости.</w:t>
      </w:r>
    </w:p>
    <w:p w:rsidR="009B7ADF" w:rsidRPr="00496898" w:rsidRDefault="009B7ADF" w:rsidP="00D31B5F">
      <w:pPr>
        <w:widowControl w:val="0"/>
        <w:shd w:val="clear" w:color="auto" w:fill="FFFFFF"/>
        <w:tabs>
          <w:tab w:val="left" w:pos="454"/>
        </w:tabs>
        <w:suppressAutoHyphens/>
        <w:autoSpaceDE w:val="0"/>
        <w:autoSpaceDN w:val="0"/>
        <w:adjustRightInd w:val="0"/>
        <w:spacing w:after="0" w:line="240" w:lineRule="auto"/>
        <w:ind w:left="0" w:right="-142" w:firstLine="0"/>
        <w:rPr>
          <w:i/>
          <w:color w:val="auto"/>
          <w:szCs w:val="24"/>
        </w:rPr>
      </w:pPr>
      <w:r w:rsidRPr="00496898">
        <w:rPr>
          <w:i/>
          <w:color w:val="auto"/>
          <w:szCs w:val="24"/>
        </w:rPr>
        <w:t xml:space="preserve"> </w:t>
      </w:r>
      <w:r w:rsidRPr="00496898">
        <w:rPr>
          <w:bCs/>
          <w:i/>
          <w:color w:val="auto"/>
          <w:szCs w:val="24"/>
        </w:rPr>
        <w:t>Миссия гимназии</w:t>
      </w:r>
      <w:r w:rsidRPr="00496898">
        <w:rPr>
          <w:i/>
          <w:color w:val="auto"/>
          <w:szCs w:val="24"/>
        </w:rPr>
        <w:t xml:space="preserve"> – создать среду, способствующую максимальной самореализации каждого обучающегося вне зависимости от его психофизиологических  особенностей и </w:t>
      </w:r>
      <w:r w:rsidRPr="00496898">
        <w:rPr>
          <w:i/>
          <w:color w:val="auto"/>
          <w:szCs w:val="24"/>
        </w:rPr>
        <w:lastRenderedPageBreak/>
        <w:t>учебных возможностей и воспитанию активного гражданина, образованного, культурного человека, способного к постоянному самосовершенствованию и адаптации в современном обществе.</w:t>
      </w:r>
    </w:p>
    <w:p w:rsidR="009B7ADF" w:rsidRPr="00496898" w:rsidRDefault="009B7ADF" w:rsidP="00D31B5F">
      <w:pPr>
        <w:shd w:val="clear" w:color="auto" w:fill="FFFFFF"/>
        <w:autoSpaceDE w:val="0"/>
        <w:autoSpaceDN w:val="0"/>
        <w:adjustRightInd w:val="0"/>
        <w:spacing w:after="0" w:line="240" w:lineRule="auto"/>
        <w:ind w:left="0" w:right="-142" w:firstLine="0"/>
        <w:rPr>
          <w:i/>
          <w:color w:val="auto"/>
          <w:szCs w:val="24"/>
        </w:rPr>
      </w:pPr>
      <w:r w:rsidRPr="00496898">
        <w:rPr>
          <w:bCs/>
          <w:i/>
          <w:iCs/>
          <w:color w:val="auto"/>
          <w:szCs w:val="24"/>
        </w:rPr>
        <w:t>Философия гимназии.</w:t>
      </w:r>
      <w:r w:rsidRPr="00496898">
        <w:rPr>
          <w:i/>
          <w:color w:val="auto"/>
          <w:szCs w:val="24"/>
        </w:rPr>
        <w:t xml:space="preserve"> В данной  организации  осуществляется образовательная деятельность, при которой во главу угла ставится самоценность каждого участника образовательных отношений, поэтому деятельность гимназии основывается на таких принципах, как </w:t>
      </w:r>
    </w:p>
    <w:p w:rsidR="009B7ADF" w:rsidRPr="00496898" w:rsidRDefault="009B7ADF" w:rsidP="00D31B5F">
      <w:pPr>
        <w:shd w:val="clear" w:color="auto" w:fill="FFFFFF"/>
        <w:autoSpaceDE w:val="0"/>
        <w:autoSpaceDN w:val="0"/>
        <w:adjustRightInd w:val="0"/>
        <w:spacing w:after="0" w:line="240" w:lineRule="auto"/>
        <w:ind w:left="0" w:right="-142" w:firstLine="0"/>
        <w:rPr>
          <w:i/>
          <w:color w:val="auto"/>
          <w:szCs w:val="24"/>
        </w:rPr>
      </w:pPr>
      <w:r w:rsidRPr="00496898">
        <w:rPr>
          <w:i/>
          <w:color w:val="auto"/>
          <w:szCs w:val="24"/>
        </w:rPr>
        <w:t>- доверие и уважение друг к другу среди обучающихся, педагогов, родителей и партнеров гимназии;</w:t>
      </w:r>
    </w:p>
    <w:p w:rsidR="009B7ADF" w:rsidRPr="00496898" w:rsidRDefault="009B7ADF" w:rsidP="00D31B5F">
      <w:pPr>
        <w:shd w:val="clear" w:color="auto" w:fill="FFFFFF"/>
        <w:autoSpaceDE w:val="0"/>
        <w:autoSpaceDN w:val="0"/>
        <w:adjustRightInd w:val="0"/>
        <w:spacing w:after="0" w:line="240" w:lineRule="auto"/>
        <w:ind w:left="0" w:right="-142" w:firstLine="0"/>
        <w:rPr>
          <w:i/>
          <w:color w:val="auto"/>
          <w:szCs w:val="24"/>
        </w:rPr>
      </w:pPr>
      <w:r w:rsidRPr="00496898">
        <w:rPr>
          <w:i/>
          <w:color w:val="auto"/>
          <w:szCs w:val="24"/>
        </w:rPr>
        <w:t>- психологический комфорт для всех участников образовательных отношений;</w:t>
      </w:r>
    </w:p>
    <w:p w:rsidR="009B7ADF" w:rsidRPr="00496898" w:rsidRDefault="009B7ADF" w:rsidP="00D31B5F">
      <w:pPr>
        <w:shd w:val="clear" w:color="auto" w:fill="FFFFFF"/>
        <w:autoSpaceDE w:val="0"/>
        <w:autoSpaceDN w:val="0"/>
        <w:adjustRightInd w:val="0"/>
        <w:spacing w:after="0" w:line="240" w:lineRule="auto"/>
        <w:ind w:left="0" w:right="-142" w:firstLine="0"/>
        <w:rPr>
          <w:i/>
          <w:color w:val="auto"/>
          <w:szCs w:val="24"/>
        </w:rPr>
      </w:pPr>
      <w:r w:rsidRPr="00496898">
        <w:rPr>
          <w:i/>
          <w:color w:val="auto"/>
          <w:szCs w:val="24"/>
        </w:rPr>
        <w:t xml:space="preserve">- самоорганизация детского коллектива и коллектива учителей, их сотрудничество. </w:t>
      </w:r>
    </w:p>
    <w:p w:rsidR="009B7ADF" w:rsidRPr="00496898" w:rsidRDefault="009B7ADF" w:rsidP="00D31B5F">
      <w:pPr>
        <w:spacing w:after="0" w:line="240" w:lineRule="auto"/>
        <w:ind w:left="0" w:right="-142" w:firstLine="0"/>
        <w:rPr>
          <w:i/>
          <w:color w:val="auto"/>
          <w:szCs w:val="24"/>
        </w:rPr>
      </w:pPr>
      <w:r w:rsidRPr="00496898">
        <w:rPr>
          <w:i/>
          <w:color w:val="auto"/>
          <w:szCs w:val="24"/>
        </w:rPr>
        <w:t xml:space="preserve">Со дня основания гимназия является центром проведения различных  семинаров,  секционных занятий городских методических объединений учителей-предметников, выездных курсов ИРО РБ, научно-практических конференций, выездных Дней открытых дверей  вузов городов Нефтекамска и Уфы. </w:t>
      </w:r>
    </w:p>
    <w:p w:rsidR="009B7ADF" w:rsidRPr="00496898" w:rsidRDefault="009B7ADF" w:rsidP="00D31B5F">
      <w:pPr>
        <w:autoSpaceDE w:val="0"/>
        <w:autoSpaceDN w:val="0"/>
        <w:adjustRightInd w:val="0"/>
        <w:spacing w:after="0" w:line="240" w:lineRule="auto"/>
        <w:ind w:left="0" w:right="-142" w:firstLine="0"/>
        <w:rPr>
          <w:rFonts w:eastAsia="Calibri"/>
          <w:i/>
          <w:color w:val="auto"/>
          <w:szCs w:val="24"/>
        </w:rPr>
      </w:pPr>
      <w:r w:rsidRPr="00496898">
        <w:rPr>
          <w:i/>
          <w:color w:val="auto"/>
          <w:szCs w:val="24"/>
        </w:rPr>
        <w:t xml:space="preserve">     В течение 10 лет (с 2003 по 2013 гг.) МАОУ </w:t>
      </w:r>
      <w:r w:rsidRPr="00496898">
        <w:rPr>
          <w:rFonts w:eastAsia="Calibri"/>
          <w:i/>
          <w:color w:val="auto"/>
          <w:szCs w:val="24"/>
        </w:rPr>
        <w:t xml:space="preserve">«Башкирская гимназия» г. Агидель </w:t>
      </w:r>
      <w:r w:rsidRPr="00496898">
        <w:rPr>
          <w:i/>
          <w:color w:val="auto"/>
          <w:szCs w:val="24"/>
        </w:rPr>
        <w:t xml:space="preserve">  являлась инновационной площадкой  </w:t>
      </w:r>
      <w:r w:rsidRPr="00496898">
        <w:rPr>
          <w:rFonts w:eastAsia="Calibri"/>
          <w:i/>
          <w:color w:val="auto"/>
          <w:szCs w:val="24"/>
        </w:rPr>
        <w:t xml:space="preserve"> опытно-экспериментальной работы ЦВиРОД ИРО РБ  по развитию интеллектуальной и творческой одаренности учащихся. </w:t>
      </w:r>
    </w:p>
    <w:p w:rsidR="009B7ADF" w:rsidRPr="00496898" w:rsidRDefault="009B7ADF" w:rsidP="00D31B5F">
      <w:pPr>
        <w:suppressAutoHyphens/>
        <w:spacing w:after="0" w:line="240" w:lineRule="auto"/>
        <w:ind w:left="0" w:right="-142" w:firstLine="0"/>
        <w:rPr>
          <w:rFonts w:ascii="Calibri" w:eastAsia="Calibri" w:hAnsi="Calibri"/>
          <w:b/>
          <w:i/>
          <w:color w:val="auto"/>
          <w:szCs w:val="24"/>
          <w:lang w:eastAsia="en-US"/>
        </w:rPr>
      </w:pPr>
      <w:r w:rsidRPr="00496898">
        <w:rPr>
          <w:rFonts w:eastAsia="Calibri"/>
          <w:i/>
          <w:color w:val="auto"/>
          <w:szCs w:val="24"/>
        </w:rPr>
        <w:t xml:space="preserve">      С 2013 года  МАОУ «Башкирская гимназия» г. Агидель  определена стажировочной и базовой площадкой Института развития образования Республики Башкортостан по теме «Совершенствование системы выявления и поддержки одаренности обучающихся через создание информационно-образовательной среды и интеграции общего и дополнительного образования». </w:t>
      </w:r>
    </w:p>
    <w:p w:rsidR="009B7ADF" w:rsidRPr="00496898" w:rsidRDefault="009B7ADF" w:rsidP="00D31B5F">
      <w:pPr>
        <w:suppressAutoHyphens/>
        <w:spacing w:after="0" w:line="240" w:lineRule="auto"/>
        <w:ind w:left="0" w:right="-142" w:firstLine="0"/>
        <w:rPr>
          <w:rFonts w:eastAsia="Tahoma" w:cs="Tahoma"/>
          <w:i/>
          <w:color w:val="auto"/>
          <w:kern w:val="1"/>
          <w:szCs w:val="24"/>
          <w:lang w:eastAsia="ar-SA"/>
        </w:rPr>
      </w:pPr>
      <w:r w:rsidRPr="00496898">
        <w:rPr>
          <w:rFonts w:eastAsia="Calibri"/>
          <w:i/>
          <w:color w:val="auto"/>
          <w:szCs w:val="24"/>
        </w:rPr>
        <w:t xml:space="preserve">     </w:t>
      </w:r>
      <w:r w:rsidRPr="00496898">
        <w:rPr>
          <w:rFonts w:ascii="Calibri" w:eastAsia="Calibri" w:hAnsi="Calibri"/>
          <w:b/>
          <w:i/>
          <w:color w:val="auto"/>
          <w:szCs w:val="24"/>
          <w:lang w:eastAsia="en-US"/>
        </w:rPr>
        <w:t xml:space="preserve">  </w:t>
      </w:r>
      <w:r w:rsidRPr="00496898">
        <w:rPr>
          <w:rFonts w:eastAsia="Calibri"/>
          <w:i/>
          <w:color w:val="auto"/>
          <w:szCs w:val="24"/>
          <w:lang w:eastAsia="en-US"/>
        </w:rPr>
        <w:t>За эти годы</w:t>
      </w:r>
      <w:r w:rsidRPr="00496898">
        <w:rPr>
          <w:rFonts w:ascii="Calibri" w:eastAsia="Calibri" w:hAnsi="Calibri"/>
          <w:b/>
          <w:i/>
          <w:color w:val="auto"/>
          <w:szCs w:val="24"/>
          <w:lang w:eastAsia="en-US"/>
        </w:rPr>
        <w:t xml:space="preserve"> </w:t>
      </w:r>
      <w:r w:rsidRPr="00496898">
        <w:rPr>
          <w:rFonts w:eastAsia="Tahoma" w:cs="Tahoma"/>
          <w:i/>
          <w:color w:val="auto"/>
          <w:kern w:val="1"/>
          <w:szCs w:val="24"/>
          <w:lang w:eastAsia="ar-SA"/>
        </w:rPr>
        <w:t xml:space="preserve">опыт работы педагогов,  представленный на региональных, всероссийских и международных  научно-практических  семинарах и конференциях (2004, 2005, 2007, 2008, 2009, 2011, 2014 гг.), на всероссийских  международных форумах  «Образовательная среда -2008»,  «Будущее –детям», «Образовательная среда -2011», отмечен сертификатами, дипломами, введен в Международный образовательный каталог.  </w:t>
      </w:r>
      <w:r w:rsidRPr="00496898">
        <w:rPr>
          <w:rFonts w:eastAsia="Calibri"/>
          <w:i/>
          <w:color w:val="auto"/>
          <w:szCs w:val="24"/>
        </w:rPr>
        <w:t xml:space="preserve">МАОУ «Башкирская гимназия» г. Агидель  </w:t>
      </w:r>
      <w:r w:rsidRPr="00496898">
        <w:rPr>
          <w:rFonts w:eastAsia="Tahoma" w:cs="Tahoma"/>
          <w:i/>
          <w:color w:val="auto"/>
          <w:kern w:val="1"/>
          <w:szCs w:val="24"/>
          <w:lang w:eastAsia="ar-SA"/>
        </w:rPr>
        <w:t xml:space="preserve"> награждена:</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 xml:space="preserve">Дипломом лауреата  </w:t>
      </w:r>
      <w:r w:rsidRPr="00496898">
        <w:rPr>
          <w:rFonts w:eastAsia="Tahoma" w:cs="Tahoma"/>
          <w:bCs/>
          <w:i/>
          <w:color w:val="auto"/>
          <w:kern w:val="1"/>
          <w:szCs w:val="24"/>
          <w:lang w:val="en-US" w:eastAsia="ar-SA"/>
        </w:rPr>
        <w:t>II</w:t>
      </w:r>
      <w:r w:rsidRPr="00496898">
        <w:rPr>
          <w:rFonts w:eastAsia="Tahoma" w:cs="Tahoma"/>
          <w:bCs/>
          <w:i/>
          <w:color w:val="auto"/>
          <w:kern w:val="1"/>
          <w:szCs w:val="24"/>
          <w:lang w:eastAsia="ar-SA"/>
        </w:rPr>
        <w:t xml:space="preserve">  Всероссийского профессионального конкурса «Инноватика в образовании»   за инновационную разработку «Система выявления и развития интеллектуальных и творческих способностей учащихся в РБ» (г. Москва);</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 xml:space="preserve">Сертификатом  качества инновации для использования в апробации в образовательных учреждениях РБ на </w:t>
      </w:r>
      <w:r w:rsidRPr="00496898">
        <w:rPr>
          <w:rFonts w:eastAsia="Tahoma" w:cs="Tahoma"/>
          <w:bCs/>
          <w:i/>
          <w:color w:val="auto"/>
          <w:kern w:val="1"/>
          <w:szCs w:val="24"/>
          <w:lang w:val="en-US" w:eastAsia="ar-SA"/>
        </w:rPr>
        <w:t>II</w:t>
      </w:r>
      <w:r w:rsidRPr="00496898">
        <w:rPr>
          <w:rFonts w:eastAsia="Tahoma" w:cs="Tahoma"/>
          <w:bCs/>
          <w:i/>
          <w:color w:val="auto"/>
          <w:kern w:val="1"/>
          <w:szCs w:val="24"/>
          <w:lang w:eastAsia="ar-SA"/>
        </w:rPr>
        <w:t xml:space="preserve">  Всероссийском профессиональном  конкурсе  «Инноватика в образовании» (г. Москва);  </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Благодарственным письмом Х Юбилейного всероссийского</w:t>
      </w:r>
      <w:r w:rsidRPr="00496898">
        <w:rPr>
          <w:rFonts w:eastAsia="Tahoma" w:cs="Tahoma"/>
          <w:i/>
          <w:color w:val="auto"/>
          <w:kern w:val="1"/>
          <w:szCs w:val="24"/>
          <w:lang w:eastAsia="ar-SA"/>
        </w:rPr>
        <w:t xml:space="preserve"> </w:t>
      </w:r>
      <w:r w:rsidRPr="00496898">
        <w:rPr>
          <w:rFonts w:eastAsia="Tahoma" w:cs="Tahoma"/>
          <w:bCs/>
          <w:i/>
          <w:color w:val="auto"/>
          <w:kern w:val="1"/>
          <w:szCs w:val="24"/>
          <w:lang w:eastAsia="ar-SA"/>
        </w:rPr>
        <w:t>форума «Образовательная среда – 2008»</w:t>
      </w:r>
      <w:r w:rsidRPr="00496898">
        <w:rPr>
          <w:rFonts w:eastAsia="Tahoma" w:cs="Tahoma"/>
          <w:i/>
          <w:color w:val="auto"/>
          <w:kern w:val="1"/>
          <w:szCs w:val="24"/>
          <w:lang w:eastAsia="ar-SA"/>
        </w:rPr>
        <w:t xml:space="preserve">  за презентацию инновационных и информационно-методических материалов на высоком научно-методическом уровне (г. Москва); </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Свидетельством участника  всероссийского</w:t>
      </w:r>
      <w:r w:rsidRPr="00496898">
        <w:rPr>
          <w:rFonts w:eastAsia="Tahoma" w:cs="Tahoma"/>
          <w:i/>
          <w:color w:val="auto"/>
          <w:kern w:val="1"/>
          <w:szCs w:val="24"/>
          <w:lang w:eastAsia="ar-SA"/>
        </w:rPr>
        <w:t xml:space="preserve"> </w:t>
      </w:r>
      <w:r w:rsidRPr="00496898">
        <w:rPr>
          <w:rFonts w:eastAsia="Tahoma" w:cs="Tahoma"/>
          <w:bCs/>
          <w:i/>
          <w:color w:val="auto"/>
          <w:kern w:val="1"/>
          <w:szCs w:val="24"/>
          <w:lang w:eastAsia="ar-SA"/>
        </w:rPr>
        <w:t>форума «Образовательная среда – 2008» (г. Москва);</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Медалью  Лауреата ВВЦ на всероссийском</w:t>
      </w:r>
      <w:r w:rsidRPr="00496898">
        <w:rPr>
          <w:rFonts w:eastAsia="Tahoma" w:cs="Tahoma"/>
          <w:i/>
          <w:color w:val="auto"/>
          <w:kern w:val="1"/>
          <w:szCs w:val="24"/>
          <w:lang w:eastAsia="ar-SA"/>
        </w:rPr>
        <w:t xml:space="preserve"> </w:t>
      </w:r>
      <w:r w:rsidRPr="00496898">
        <w:rPr>
          <w:rFonts w:eastAsia="Tahoma" w:cs="Tahoma"/>
          <w:bCs/>
          <w:i/>
          <w:color w:val="auto"/>
          <w:kern w:val="1"/>
          <w:szCs w:val="24"/>
          <w:lang w:eastAsia="ar-SA"/>
        </w:rPr>
        <w:t>форуме  «Образовательная среда – 2008» (г. Москва);</w:t>
      </w:r>
    </w:p>
    <w:p w:rsidR="009B7ADF" w:rsidRPr="00496898" w:rsidRDefault="009B7ADF" w:rsidP="002E3FD5">
      <w:pPr>
        <w:numPr>
          <w:ilvl w:val="0"/>
          <w:numId w:val="145"/>
        </w:numPr>
        <w:suppressAutoHyphens/>
        <w:spacing w:after="0" w:line="240" w:lineRule="auto"/>
        <w:ind w:left="0" w:right="-142" w:firstLine="0"/>
        <w:rPr>
          <w:rFonts w:eastAsia="Tahoma" w:cs="Tahoma"/>
          <w:i/>
          <w:color w:val="auto"/>
          <w:kern w:val="1"/>
          <w:szCs w:val="24"/>
          <w:lang w:eastAsia="ar-SA"/>
        </w:rPr>
      </w:pPr>
      <w:r w:rsidRPr="00496898">
        <w:rPr>
          <w:rFonts w:eastAsia="Tahoma" w:cs="Tahoma"/>
          <w:bCs/>
          <w:i/>
          <w:color w:val="auto"/>
          <w:kern w:val="1"/>
          <w:szCs w:val="24"/>
          <w:lang w:eastAsia="ar-SA"/>
        </w:rPr>
        <w:t xml:space="preserve">Почетным дипломом участника национальной программы  продвижения лучших российских товаров и услуг для детей  «Лучшее-детям» - 2008 г., 2011 г. </w:t>
      </w:r>
      <w:r w:rsidRPr="00496898">
        <w:rPr>
          <w:rFonts w:eastAsia="Tahoma" w:cs="Tahoma"/>
          <w:i/>
          <w:color w:val="auto"/>
          <w:kern w:val="1"/>
          <w:szCs w:val="24"/>
          <w:lang w:eastAsia="ar-SA"/>
        </w:rPr>
        <w:t xml:space="preserve"> </w:t>
      </w:r>
      <w:r w:rsidRPr="00496898">
        <w:rPr>
          <w:rFonts w:eastAsia="Tahoma" w:cs="Tahoma"/>
          <w:bCs/>
          <w:i/>
          <w:color w:val="auto"/>
          <w:kern w:val="1"/>
          <w:szCs w:val="24"/>
          <w:lang w:eastAsia="ar-SA"/>
        </w:rPr>
        <w:t>(г. Москва).</w:t>
      </w:r>
    </w:p>
    <w:p w:rsidR="009B7ADF" w:rsidRPr="00496898" w:rsidRDefault="009B7ADF" w:rsidP="00D31B5F">
      <w:pPr>
        <w:autoSpaceDE w:val="0"/>
        <w:autoSpaceDN w:val="0"/>
        <w:adjustRightInd w:val="0"/>
        <w:spacing w:after="0" w:line="240" w:lineRule="auto"/>
        <w:ind w:left="0" w:right="-142" w:firstLine="0"/>
        <w:rPr>
          <w:rFonts w:eastAsia="Calibri"/>
          <w:i/>
          <w:color w:val="auto"/>
          <w:szCs w:val="24"/>
        </w:rPr>
      </w:pPr>
      <w:r w:rsidRPr="00496898">
        <w:rPr>
          <w:rFonts w:eastAsia="Calibri"/>
          <w:i/>
          <w:color w:val="auto"/>
          <w:szCs w:val="24"/>
        </w:rPr>
        <w:t xml:space="preserve">    Инновационная деятельность учителей-предметников осуществляется и через публикации о педагогическом опыте: разработаны и изданы  научно-методические пособия  (издательство РУМНЦ МО РБ) «Современный урок в инновационной школе», «Обновленное содержание образования башкирской гимназии», «Профильное обучение в условиях гимназии полного дня», сборник «Портфолио одаренных учащихся гимназии», сборники научно-исследовательских и творческих работ учащихся (ежегодно). Сборник концепций педагогов «Школа интеллектуального и творческого развития личности» </w:t>
      </w:r>
      <w:r w:rsidRPr="00496898">
        <w:rPr>
          <w:rFonts w:eastAsia="Calibri"/>
          <w:i/>
          <w:color w:val="auto"/>
          <w:szCs w:val="24"/>
        </w:rPr>
        <w:lastRenderedPageBreak/>
        <w:t>утвержден  на НМС ИРО РБ и издан  в РИО РУМНЦ МО РБ.  Передовой опыт учителей гимназии по  экспериментальной работе  с одаренными учащимися отражен в научно-методических пособиях:  "Путь  к успеху”, "Разработки занятий по обучению мышлению”, "Применение исследовательского метода в обучении одаренных учащихся”.</w:t>
      </w:r>
    </w:p>
    <w:p w:rsidR="009B7ADF" w:rsidRPr="00496898" w:rsidRDefault="009B7ADF" w:rsidP="00D31B5F">
      <w:pPr>
        <w:shd w:val="clear" w:color="auto" w:fill="FFFFFF"/>
        <w:autoSpaceDE w:val="0"/>
        <w:autoSpaceDN w:val="0"/>
        <w:adjustRightInd w:val="0"/>
        <w:spacing w:after="0" w:line="240" w:lineRule="auto"/>
        <w:ind w:left="0" w:right="-142" w:firstLine="0"/>
        <w:rPr>
          <w:rFonts w:eastAsia="Calibri"/>
          <w:i/>
          <w:color w:val="auto"/>
          <w:szCs w:val="24"/>
          <w:lang w:eastAsia="zh-CN"/>
        </w:rPr>
      </w:pPr>
      <w:r w:rsidRPr="00496898">
        <w:rPr>
          <w:rFonts w:eastAsia="Calibri"/>
          <w:i/>
          <w:color w:val="auto"/>
          <w:szCs w:val="24"/>
          <w:lang w:eastAsia="zh-CN"/>
        </w:rPr>
        <w:t xml:space="preserve">    Также  издательским центром РЭКС ИРО РБ выпущены новые программы  и  пособия об экспериментальном и инновационном опыте педагогов гимназии:  «Формирование профессиональной компетентности педагога как основное направление научно-методического сопровождения развития одаренности», «Система организации интеллектуально-творческой деятельности  одаренных учащихся».</w:t>
      </w:r>
    </w:p>
    <w:p w:rsidR="009B7ADF" w:rsidRPr="00496898" w:rsidRDefault="009B7ADF" w:rsidP="00D31B5F">
      <w:pPr>
        <w:suppressAutoHyphens/>
        <w:spacing w:after="0" w:line="240" w:lineRule="auto"/>
        <w:ind w:left="0" w:right="-142" w:firstLine="0"/>
        <w:rPr>
          <w:rFonts w:eastAsia="Tahoma" w:cs="Tahoma"/>
          <w:i/>
          <w:color w:val="auto"/>
          <w:kern w:val="1"/>
          <w:szCs w:val="24"/>
          <w:lang w:eastAsia="ar-SA"/>
        </w:rPr>
      </w:pPr>
      <w:r w:rsidRPr="00496898">
        <w:rPr>
          <w:rFonts w:eastAsia="Calibri"/>
          <w:i/>
          <w:color w:val="auto"/>
          <w:szCs w:val="24"/>
          <w:lang w:eastAsia="zh-CN"/>
        </w:rPr>
        <w:t xml:space="preserve">     </w:t>
      </w:r>
      <w:r w:rsidRPr="00496898">
        <w:rPr>
          <w:rFonts w:eastAsia="Tahoma" w:cs="Tahoma"/>
          <w:i/>
          <w:color w:val="auto"/>
          <w:kern w:val="1"/>
          <w:szCs w:val="24"/>
          <w:lang w:eastAsia="ar-SA"/>
        </w:rPr>
        <w:t xml:space="preserve">На базе нашей гимназии проведены 2 Республиканских научно-практических семинара, 2 научно-практические конференции, изданы  научно-методические пособия, что  свидетельствуют о высоком уровне творческого потенциала  педагогического коллектива. </w:t>
      </w:r>
    </w:p>
    <w:p w:rsidR="009B7ADF" w:rsidRPr="00496898" w:rsidRDefault="009B7ADF" w:rsidP="00D31B5F">
      <w:pPr>
        <w:suppressAutoHyphens/>
        <w:spacing w:after="0" w:line="240" w:lineRule="auto"/>
        <w:ind w:left="0" w:right="-142" w:firstLine="0"/>
        <w:rPr>
          <w:rFonts w:eastAsia="Calibri"/>
          <w:b/>
          <w:i/>
          <w:color w:val="auto"/>
          <w:szCs w:val="24"/>
        </w:rPr>
      </w:pPr>
      <w:r w:rsidRPr="00496898">
        <w:rPr>
          <w:rFonts w:eastAsia="Tahoma" w:cs="Tahoma"/>
          <w:i/>
          <w:color w:val="auto"/>
          <w:kern w:val="1"/>
          <w:szCs w:val="24"/>
          <w:lang w:eastAsia="ar-SA"/>
        </w:rPr>
        <w:t xml:space="preserve">         В  2016 году  проведен Республиканский детский кинофестиваль «Аргымак», посвященный Году российского кино, где принимали участие образовательные организации, детские объединения северо-западных районов и городов Республики Башкортостан.</w:t>
      </w:r>
    </w:p>
    <w:p w:rsidR="009B7ADF" w:rsidRPr="00496898" w:rsidRDefault="009B7ADF" w:rsidP="00D31B5F">
      <w:pPr>
        <w:suppressAutoHyphens/>
        <w:spacing w:after="0" w:line="240" w:lineRule="auto"/>
        <w:ind w:left="0" w:right="-142" w:firstLine="0"/>
        <w:rPr>
          <w:rFonts w:eastAsia="Calibri"/>
          <w:bCs/>
          <w:i/>
          <w:iCs/>
          <w:color w:val="auto"/>
          <w:szCs w:val="24"/>
          <w:lang w:eastAsia="en-US"/>
        </w:rPr>
      </w:pPr>
      <w:r w:rsidRPr="00496898">
        <w:rPr>
          <w:rFonts w:eastAsia="Tahoma" w:cs="Tahoma"/>
          <w:i/>
          <w:color w:val="auto"/>
          <w:kern w:val="1"/>
          <w:szCs w:val="24"/>
          <w:lang w:eastAsia="ar-SA"/>
        </w:rPr>
        <w:t xml:space="preserve">         С   2017 года   </w:t>
      </w:r>
      <w:r w:rsidRPr="00496898">
        <w:rPr>
          <w:i/>
          <w:color w:val="auto"/>
          <w:kern w:val="1"/>
          <w:szCs w:val="24"/>
          <w:lang w:eastAsia="ar-SA"/>
        </w:rPr>
        <w:t xml:space="preserve">МАОУ  «Башкирская гимназия»  г. Агидель,   как одна из лучших инновационных школ республики, вошла в число  30 пилотных школ, экспериментальных  площадок  ЦРОШ  ФГБОУ ВПО БГПУ им.М. Акмуллы, участвует в разработке  модели второго направления «Система развития одаренных, мотивированных школьников в условиях предметного обучения в образовательной организации», разрабатываемой   </w:t>
      </w:r>
      <w:r w:rsidRPr="00496898">
        <w:rPr>
          <w:rFonts w:eastAsia="Tahoma" w:cs="Tahoma"/>
          <w:i/>
          <w:color w:val="auto"/>
          <w:kern w:val="1"/>
          <w:szCs w:val="24"/>
          <w:lang w:eastAsia="ar-SA"/>
        </w:rPr>
        <w:t xml:space="preserve"> в рамках реализации республиканского </w:t>
      </w:r>
      <w:r w:rsidRPr="00496898">
        <w:rPr>
          <w:i/>
          <w:color w:val="auto"/>
          <w:kern w:val="1"/>
          <w:szCs w:val="24"/>
          <w:lang w:eastAsia="ar-SA"/>
        </w:rPr>
        <w:t xml:space="preserve"> приоритетного проекта  «Одаренные дети Республики Башкортостан». </w:t>
      </w:r>
    </w:p>
    <w:p w:rsidR="009B7ADF" w:rsidRPr="00496898" w:rsidRDefault="009B7ADF" w:rsidP="00D31B5F">
      <w:pPr>
        <w:widowControl w:val="0"/>
        <w:tabs>
          <w:tab w:val="left" w:pos="454"/>
        </w:tabs>
        <w:suppressAutoHyphens/>
        <w:spacing w:after="0" w:line="240" w:lineRule="auto"/>
        <w:ind w:left="0" w:right="-142" w:firstLine="0"/>
        <w:rPr>
          <w:i/>
          <w:color w:val="auto"/>
          <w:szCs w:val="24"/>
        </w:rPr>
      </w:pPr>
      <w:r w:rsidRPr="00496898">
        <w:rPr>
          <w:i/>
          <w:color w:val="auto"/>
          <w:szCs w:val="24"/>
          <w:lang w:eastAsia="zh-CN"/>
        </w:rPr>
        <w:t xml:space="preserve">   </w:t>
      </w:r>
      <w:r w:rsidRPr="00496898">
        <w:rPr>
          <w:bCs/>
          <w:i/>
          <w:color w:val="auto"/>
          <w:szCs w:val="24"/>
        </w:rPr>
        <w:t xml:space="preserve">Качество образования, введение ФГОС нового поколения, напрямую зависит от </w:t>
      </w:r>
      <w:r w:rsidRPr="00496898">
        <w:rPr>
          <w:b/>
          <w:bCs/>
          <w:i/>
          <w:color w:val="auto"/>
          <w:szCs w:val="24"/>
        </w:rPr>
        <w:t>профессионального мастерства педагогов</w:t>
      </w:r>
      <w:r w:rsidRPr="00496898">
        <w:rPr>
          <w:bCs/>
          <w:i/>
          <w:color w:val="auto"/>
          <w:szCs w:val="24"/>
        </w:rPr>
        <w:t xml:space="preserve">. В связи с чем, администрацией гимназии была разработана система повышения квалификации учителей, основанная на принципе непрерывного образования через различные формы открытых мероприятий разного уровня, выпуски методических пособий, сборников, курсы повышения квалификации, такие как: </w:t>
      </w:r>
      <w:r w:rsidRPr="00496898">
        <w:rPr>
          <w:i/>
          <w:color w:val="auto"/>
          <w:szCs w:val="24"/>
        </w:rPr>
        <w:t xml:space="preserve">дистанционные курсы; курсы при ГАОУ ДПО ИРО РБ по введению ФГОС НОО, ООО и СОО; стажировки; участие в очных-заочных творческих и профессиональных конкурсах.  </w:t>
      </w:r>
    </w:p>
    <w:p w:rsidR="001D025C" w:rsidRDefault="001D025C" w:rsidP="0068492E">
      <w:pPr>
        <w:spacing w:after="0" w:line="240" w:lineRule="auto"/>
        <w:ind w:left="0" w:firstLine="0"/>
        <w:jc w:val="center"/>
        <w:rPr>
          <w:rFonts w:eastAsia="PMingLiU"/>
          <w:b/>
          <w:color w:val="auto"/>
          <w:szCs w:val="24"/>
        </w:rPr>
      </w:pPr>
    </w:p>
    <w:p w:rsidR="009B7ADF" w:rsidRPr="00987D5D" w:rsidRDefault="009B7ADF" w:rsidP="0068492E">
      <w:pPr>
        <w:spacing w:after="0" w:line="240" w:lineRule="auto"/>
        <w:ind w:left="0" w:firstLine="0"/>
        <w:jc w:val="center"/>
        <w:rPr>
          <w:rFonts w:eastAsia="PMingLiU"/>
          <w:b/>
          <w:color w:val="auto"/>
          <w:szCs w:val="24"/>
        </w:rPr>
      </w:pPr>
      <w:r w:rsidRPr="00987D5D">
        <w:rPr>
          <w:rFonts w:eastAsia="PMingLiU"/>
          <w:b/>
          <w:color w:val="auto"/>
          <w:szCs w:val="24"/>
        </w:rPr>
        <w:t>Общие сведения о составе и квалифика</w:t>
      </w:r>
      <w:r w:rsidR="0068492E">
        <w:rPr>
          <w:rFonts w:eastAsia="PMingLiU"/>
          <w:b/>
          <w:color w:val="auto"/>
          <w:szCs w:val="24"/>
        </w:rPr>
        <w:t>ции учителей</w:t>
      </w:r>
    </w:p>
    <w:tbl>
      <w:tblPr>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5"/>
        <w:gridCol w:w="2268"/>
        <w:gridCol w:w="3083"/>
      </w:tblGrid>
      <w:tr w:rsidR="009B7ADF" w:rsidRPr="00987D5D" w:rsidTr="009B7ADF">
        <w:tc>
          <w:tcPr>
            <w:tcW w:w="4115" w:type="dxa"/>
          </w:tcPr>
          <w:p w:rsidR="009B7ADF" w:rsidRPr="00987D5D" w:rsidRDefault="009B7ADF" w:rsidP="009B7ADF">
            <w:pPr>
              <w:spacing w:after="0" w:line="240" w:lineRule="auto"/>
              <w:ind w:left="0" w:firstLine="0"/>
              <w:jc w:val="center"/>
              <w:rPr>
                <w:rFonts w:eastAsia="PMingLiU"/>
                <w:b/>
                <w:color w:val="auto"/>
                <w:sz w:val="22"/>
              </w:rPr>
            </w:pPr>
          </w:p>
        </w:tc>
        <w:tc>
          <w:tcPr>
            <w:tcW w:w="2268" w:type="dxa"/>
          </w:tcPr>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Всего педагогов: 18</w:t>
            </w:r>
          </w:p>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Педработники (без учета АУП) - 16</w:t>
            </w:r>
          </w:p>
        </w:tc>
        <w:tc>
          <w:tcPr>
            <w:tcW w:w="3083" w:type="dxa"/>
          </w:tcPr>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 к общему числу  педагогических работников ( от 16 чел.)</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Образование</w:t>
            </w:r>
          </w:p>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Высшее</w:t>
            </w:r>
          </w:p>
        </w:tc>
        <w:tc>
          <w:tcPr>
            <w:tcW w:w="2268" w:type="dxa"/>
          </w:tcPr>
          <w:p w:rsidR="009B7ADF" w:rsidRPr="00987D5D" w:rsidRDefault="009B7ADF" w:rsidP="009B7ADF">
            <w:pPr>
              <w:spacing w:after="0" w:line="240" w:lineRule="auto"/>
              <w:ind w:left="0" w:firstLine="0"/>
              <w:jc w:val="center"/>
              <w:rPr>
                <w:rFonts w:eastAsia="PMingLiU"/>
                <w:color w:val="auto"/>
                <w:sz w:val="22"/>
              </w:rPr>
            </w:pPr>
          </w:p>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13</w:t>
            </w:r>
          </w:p>
        </w:tc>
        <w:tc>
          <w:tcPr>
            <w:tcW w:w="3083" w:type="dxa"/>
          </w:tcPr>
          <w:p w:rsidR="009B7ADF" w:rsidRPr="00987D5D" w:rsidRDefault="009B7ADF" w:rsidP="009B7ADF">
            <w:pPr>
              <w:spacing w:after="0" w:line="240" w:lineRule="auto"/>
              <w:ind w:left="0" w:firstLine="0"/>
              <w:jc w:val="center"/>
              <w:rPr>
                <w:rFonts w:eastAsia="PMingLiU"/>
                <w:color w:val="auto"/>
                <w:sz w:val="22"/>
              </w:rPr>
            </w:pPr>
          </w:p>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81%</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Средне-специальное</w:t>
            </w:r>
          </w:p>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(педагогическое)</w:t>
            </w:r>
          </w:p>
        </w:tc>
        <w:tc>
          <w:tcPr>
            <w:tcW w:w="2268"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3</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19%</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Квалификационные</w:t>
            </w:r>
          </w:p>
          <w:p w:rsidR="009B7ADF" w:rsidRPr="00987D5D" w:rsidRDefault="009B7ADF" w:rsidP="009B7ADF">
            <w:pPr>
              <w:spacing w:after="0" w:line="240" w:lineRule="auto"/>
              <w:ind w:left="0" w:firstLine="0"/>
              <w:jc w:val="left"/>
              <w:rPr>
                <w:rFonts w:eastAsia="PMingLiU"/>
                <w:b/>
                <w:color w:val="auto"/>
                <w:sz w:val="22"/>
              </w:rPr>
            </w:pPr>
            <w:r w:rsidRPr="00987D5D">
              <w:rPr>
                <w:rFonts w:eastAsia="PMingLiU"/>
                <w:b/>
                <w:color w:val="auto"/>
                <w:sz w:val="22"/>
              </w:rPr>
              <w:t>категории</w:t>
            </w:r>
          </w:p>
        </w:tc>
        <w:tc>
          <w:tcPr>
            <w:tcW w:w="2268" w:type="dxa"/>
          </w:tcPr>
          <w:p w:rsidR="009B7ADF" w:rsidRPr="00987D5D" w:rsidRDefault="009B7ADF" w:rsidP="009B7ADF">
            <w:pPr>
              <w:spacing w:after="0" w:line="240" w:lineRule="auto"/>
              <w:ind w:left="0" w:firstLine="0"/>
              <w:jc w:val="center"/>
              <w:rPr>
                <w:rFonts w:eastAsia="PMingLiU"/>
                <w:color w:val="auto"/>
                <w:sz w:val="22"/>
              </w:rPr>
            </w:pPr>
          </w:p>
        </w:tc>
        <w:tc>
          <w:tcPr>
            <w:tcW w:w="3083" w:type="dxa"/>
          </w:tcPr>
          <w:p w:rsidR="009B7ADF" w:rsidRPr="00987D5D" w:rsidRDefault="009B7ADF" w:rsidP="009B7ADF">
            <w:pPr>
              <w:spacing w:after="0" w:line="240" w:lineRule="auto"/>
              <w:ind w:left="0" w:firstLine="0"/>
              <w:jc w:val="center"/>
              <w:rPr>
                <w:rFonts w:eastAsia="PMingLiU"/>
                <w:color w:val="auto"/>
                <w:sz w:val="22"/>
              </w:rPr>
            </w:pPr>
          </w:p>
          <w:p w:rsidR="009B7ADF" w:rsidRPr="00987D5D" w:rsidRDefault="009B7ADF" w:rsidP="009B7ADF">
            <w:pPr>
              <w:spacing w:after="0" w:line="240" w:lineRule="auto"/>
              <w:ind w:left="0" w:firstLine="0"/>
              <w:jc w:val="center"/>
              <w:rPr>
                <w:rFonts w:eastAsia="PMingLiU"/>
                <w:color w:val="auto"/>
                <w:sz w:val="22"/>
              </w:rPr>
            </w:pP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Высшая</w:t>
            </w:r>
          </w:p>
        </w:tc>
        <w:tc>
          <w:tcPr>
            <w:tcW w:w="2268"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11</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69%</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Первая</w:t>
            </w:r>
          </w:p>
        </w:tc>
        <w:tc>
          <w:tcPr>
            <w:tcW w:w="2268"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5</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31%</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Без категории</w:t>
            </w:r>
          </w:p>
        </w:tc>
        <w:tc>
          <w:tcPr>
            <w:tcW w:w="2268"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b/>
                <w:color w:val="auto"/>
                <w:sz w:val="22"/>
              </w:rPr>
              <w:t>Почетные звания</w:t>
            </w:r>
          </w:p>
        </w:tc>
        <w:tc>
          <w:tcPr>
            <w:tcW w:w="2268" w:type="dxa"/>
          </w:tcPr>
          <w:p w:rsidR="009B7ADF" w:rsidRPr="00987D5D" w:rsidRDefault="009B7ADF" w:rsidP="009B7ADF">
            <w:pPr>
              <w:spacing w:after="0" w:line="240" w:lineRule="auto"/>
              <w:ind w:left="0" w:firstLine="0"/>
              <w:jc w:val="center"/>
              <w:rPr>
                <w:rFonts w:eastAsia="PMingLiU"/>
                <w:color w:val="auto"/>
                <w:sz w:val="22"/>
              </w:rPr>
            </w:pPr>
          </w:p>
        </w:tc>
        <w:tc>
          <w:tcPr>
            <w:tcW w:w="3083" w:type="dxa"/>
          </w:tcPr>
          <w:p w:rsidR="009B7ADF" w:rsidRPr="00987D5D" w:rsidRDefault="009B7ADF" w:rsidP="009B7ADF">
            <w:pPr>
              <w:spacing w:after="0" w:line="240" w:lineRule="auto"/>
              <w:ind w:left="0" w:firstLine="0"/>
              <w:jc w:val="center"/>
              <w:rPr>
                <w:rFonts w:eastAsia="PMingLiU"/>
                <w:color w:val="auto"/>
                <w:sz w:val="22"/>
              </w:rPr>
            </w:pP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«Заслуженный учитель Республики Башкортостан»</w:t>
            </w:r>
          </w:p>
        </w:tc>
        <w:tc>
          <w:tcPr>
            <w:tcW w:w="2268"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w:t>
            </w:r>
          </w:p>
          <w:p w:rsidR="009B7ADF" w:rsidRPr="00987D5D" w:rsidRDefault="009B7ADF" w:rsidP="009B7ADF">
            <w:pPr>
              <w:spacing w:after="0" w:line="240" w:lineRule="auto"/>
              <w:ind w:left="0" w:firstLine="0"/>
              <w:jc w:val="center"/>
              <w:rPr>
                <w:rFonts w:eastAsia="PMingLiU"/>
                <w:color w:val="auto"/>
                <w:sz w:val="22"/>
              </w:rPr>
            </w:pP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6%</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«Почетный работник общего образования РФ»</w:t>
            </w:r>
          </w:p>
        </w:tc>
        <w:tc>
          <w:tcPr>
            <w:tcW w:w="2268" w:type="dxa"/>
          </w:tcPr>
          <w:p w:rsidR="009B7ADF" w:rsidRPr="00DE160C" w:rsidRDefault="009B7ADF" w:rsidP="009B7ADF">
            <w:pPr>
              <w:spacing w:after="0" w:line="240" w:lineRule="auto"/>
              <w:ind w:left="0" w:firstLine="0"/>
              <w:jc w:val="center"/>
              <w:rPr>
                <w:rFonts w:eastAsia="PMingLiU"/>
                <w:color w:val="auto"/>
                <w:sz w:val="22"/>
                <w:lang w:val="ba-RU"/>
              </w:rPr>
            </w:pPr>
            <w:r>
              <w:rPr>
                <w:rFonts w:eastAsia="PMingLiU"/>
                <w:color w:val="auto"/>
                <w:sz w:val="22"/>
              </w:rPr>
              <w:t>2</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11.5%</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«Отличник образования РБ»</w:t>
            </w:r>
          </w:p>
        </w:tc>
        <w:tc>
          <w:tcPr>
            <w:tcW w:w="2268" w:type="dxa"/>
          </w:tcPr>
          <w:p w:rsidR="009B7ADF" w:rsidRPr="00DE160C" w:rsidRDefault="009B7ADF" w:rsidP="009B7ADF">
            <w:pPr>
              <w:spacing w:after="0" w:line="240" w:lineRule="auto"/>
              <w:ind w:left="0" w:firstLine="0"/>
              <w:jc w:val="center"/>
              <w:rPr>
                <w:rFonts w:eastAsia="PMingLiU"/>
                <w:color w:val="auto"/>
                <w:sz w:val="22"/>
                <w:lang w:val="ba-RU"/>
              </w:rPr>
            </w:pPr>
            <w:r>
              <w:rPr>
                <w:rFonts w:eastAsia="PMingLiU"/>
                <w:color w:val="auto"/>
                <w:sz w:val="22"/>
              </w:rPr>
              <w:t>3</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17%</w:t>
            </w:r>
          </w:p>
        </w:tc>
      </w:tr>
      <w:tr w:rsidR="009B7ADF" w:rsidRPr="00987D5D" w:rsidTr="009B7ADF">
        <w:tc>
          <w:tcPr>
            <w:tcW w:w="4115" w:type="dxa"/>
          </w:tcPr>
          <w:p w:rsidR="009B7ADF" w:rsidRPr="00987D5D" w:rsidRDefault="009B7ADF" w:rsidP="009B7ADF">
            <w:pPr>
              <w:spacing w:after="0" w:line="240" w:lineRule="auto"/>
              <w:ind w:left="0" w:firstLine="0"/>
              <w:jc w:val="left"/>
              <w:rPr>
                <w:rFonts w:eastAsia="PMingLiU"/>
                <w:color w:val="auto"/>
                <w:sz w:val="22"/>
              </w:rPr>
            </w:pPr>
            <w:r w:rsidRPr="00987D5D">
              <w:rPr>
                <w:rFonts w:eastAsia="PMingLiU"/>
                <w:color w:val="auto"/>
                <w:sz w:val="22"/>
              </w:rPr>
              <w:t>Почётная грамота МО РБ</w:t>
            </w:r>
          </w:p>
        </w:tc>
        <w:tc>
          <w:tcPr>
            <w:tcW w:w="2268" w:type="dxa"/>
          </w:tcPr>
          <w:p w:rsidR="009B7ADF" w:rsidRPr="00DE160C" w:rsidRDefault="009B7ADF" w:rsidP="009B7ADF">
            <w:pPr>
              <w:spacing w:after="0" w:line="240" w:lineRule="auto"/>
              <w:ind w:left="0" w:firstLine="0"/>
              <w:jc w:val="center"/>
              <w:rPr>
                <w:rFonts w:eastAsia="PMingLiU"/>
                <w:color w:val="auto"/>
                <w:sz w:val="22"/>
                <w:lang w:val="ba-RU"/>
              </w:rPr>
            </w:pPr>
            <w:r>
              <w:rPr>
                <w:rFonts w:eastAsia="PMingLiU"/>
                <w:color w:val="auto"/>
                <w:sz w:val="22"/>
              </w:rPr>
              <w:t>5</w:t>
            </w:r>
          </w:p>
        </w:tc>
        <w:tc>
          <w:tcPr>
            <w:tcW w:w="3083" w:type="dxa"/>
          </w:tcPr>
          <w:p w:rsidR="009B7ADF" w:rsidRPr="00987D5D" w:rsidRDefault="009B7ADF" w:rsidP="009B7ADF">
            <w:pPr>
              <w:spacing w:after="0" w:line="240" w:lineRule="auto"/>
              <w:ind w:left="0" w:firstLine="0"/>
              <w:jc w:val="center"/>
              <w:rPr>
                <w:rFonts w:eastAsia="PMingLiU"/>
                <w:color w:val="auto"/>
                <w:sz w:val="22"/>
              </w:rPr>
            </w:pPr>
            <w:r w:rsidRPr="00987D5D">
              <w:rPr>
                <w:rFonts w:eastAsia="PMingLiU"/>
                <w:color w:val="auto"/>
                <w:sz w:val="22"/>
              </w:rPr>
              <w:t>28%</w:t>
            </w:r>
          </w:p>
        </w:tc>
      </w:tr>
    </w:tbl>
    <w:p w:rsidR="009B7ADF" w:rsidRPr="0068492E" w:rsidRDefault="009B7ADF" w:rsidP="0068492E">
      <w:pPr>
        <w:widowControl w:val="0"/>
        <w:tabs>
          <w:tab w:val="left" w:pos="454"/>
        </w:tabs>
        <w:suppressAutoHyphens/>
        <w:autoSpaceDE w:val="0"/>
        <w:autoSpaceDN w:val="0"/>
        <w:adjustRightInd w:val="0"/>
        <w:spacing w:after="0" w:line="240" w:lineRule="auto"/>
        <w:ind w:left="0" w:firstLine="0"/>
        <w:rPr>
          <w:rFonts w:eastAsia="Calibri"/>
          <w:color w:val="auto"/>
          <w:szCs w:val="24"/>
          <w:lang w:val="ba-RU"/>
        </w:rPr>
      </w:pPr>
      <w:r w:rsidRPr="00057BD5">
        <w:rPr>
          <w:rFonts w:eastAsia="Calibri"/>
          <w:color w:val="auto"/>
          <w:szCs w:val="24"/>
        </w:rPr>
        <w:t xml:space="preserve">За последние три года </w:t>
      </w:r>
      <w:r w:rsidRPr="00057BD5">
        <w:rPr>
          <w:rFonts w:eastAsia="Calibri"/>
          <w:b/>
          <w:bCs/>
          <w:i/>
          <w:iCs/>
          <w:color w:val="auto"/>
          <w:szCs w:val="24"/>
        </w:rPr>
        <w:t>количественный состав обучающихся</w:t>
      </w:r>
      <w:r w:rsidRPr="00057BD5">
        <w:rPr>
          <w:rFonts w:eastAsia="Calibri"/>
          <w:color w:val="auto"/>
          <w:szCs w:val="24"/>
        </w:rPr>
        <w:t>, классов и педагогов выглядит  следующим образом:</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985"/>
        <w:gridCol w:w="1843"/>
        <w:gridCol w:w="1701"/>
      </w:tblGrid>
      <w:tr w:rsidR="009B7ADF" w:rsidRPr="00057BD5" w:rsidTr="0068492E">
        <w:tc>
          <w:tcPr>
            <w:tcW w:w="3969" w:type="dxa"/>
            <w:shd w:val="clear" w:color="auto" w:fill="auto"/>
          </w:tcPr>
          <w:p w:rsidR="009B7ADF" w:rsidRPr="0068492E" w:rsidRDefault="009B7ADF" w:rsidP="009B7ADF">
            <w:pPr>
              <w:autoSpaceDE w:val="0"/>
              <w:autoSpaceDN w:val="0"/>
              <w:adjustRightInd w:val="0"/>
              <w:spacing w:after="0" w:line="240" w:lineRule="auto"/>
              <w:ind w:left="0" w:firstLine="0"/>
              <w:rPr>
                <w:rFonts w:eastAsia="Calibri"/>
                <w:b/>
                <w:color w:val="auto"/>
                <w:sz w:val="22"/>
              </w:rPr>
            </w:pPr>
            <w:r w:rsidRPr="0068492E">
              <w:rPr>
                <w:rFonts w:eastAsia="Calibri"/>
                <w:b/>
                <w:color w:val="auto"/>
                <w:sz w:val="22"/>
              </w:rPr>
              <w:lastRenderedPageBreak/>
              <w:t>Учебный год</w:t>
            </w:r>
          </w:p>
        </w:tc>
        <w:tc>
          <w:tcPr>
            <w:tcW w:w="1985" w:type="dxa"/>
            <w:shd w:val="clear" w:color="auto" w:fill="auto"/>
          </w:tcPr>
          <w:p w:rsidR="009B7ADF" w:rsidRPr="0068492E" w:rsidRDefault="009B7ADF" w:rsidP="009B7ADF">
            <w:pPr>
              <w:spacing w:after="0" w:line="240" w:lineRule="auto"/>
              <w:ind w:left="0" w:firstLine="0"/>
              <w:rPr>
                <w:b/>
                <w:sz w:val="22"/>
              </w:rPr>
            </w:pPr>
            <w:r w:rsidRPr="0068492E">
              <w:rPr>
                <w:b/>
                <w:sz w:val="22"/>
              </w:rPr>
              <w:t>2016-2017</w:t>
            </w:r>
          </w:p>
        </w:tc>
        <w:tc>
          <w:tcPr>
            <w:tcW w:w="1843" w:type="dxa"/>
            <w:shd w:val="clear" w:color="auto" w:fill="auto"/>
          </w:tcPr>
          <w:p w:rsidR="009B7ADF" w:rsidRPr="0068492E" w:rsidRDefault="009B7ADF" w:rsidP="009B7ADF">
            <w:pPr>
              <w:spacing w:after="0" w:line="240" w:lineRule="auto"/>
              <w:ind w:left="0" w:firstLine="0"/>
              <w:rPr>
                <w:b/>
                <w:sz w:val="22"/>
              </w:rPr>
            </w:pPr>
            <w:r w:rsidRPr="0068492E">
              <w:rPr>
                <w:b/>
                <w:sz w:val="22"/>
              </w:rPr>
              <w:t>2017-2018</w:t>
            </w:r>
          </w:p>
        </w:tc>
        <w:tc>
          <w:tcPr>
            <w:tcW w:w="1701" w:type="dxa"/>
            <w:shd w:val="clear" w:color="auto" w:fill="auto"/>
          </w:tcPr>
          <w:p w:rsidR="009B7ADF" w:rsidRPr="0068492E" w:rsidRDefault="009B7ADF" w:rsidP="009B7ADF">
            <w:pPr>
              <w:spacing w:after="0" w:line="240" w:lineRule="auto"/>
              <w:ind w:left="0" w:firstLine="0"/>
              <w:rPr>
                <w:b/>
                <w:sz w:val="22"/>
              </w:rPr>
            </w:pPr>
            <w:r w:rsidRPr="0068492E">
              <w:rPr>
                <w:b/>
                <w:sz w:val="22"/>
              </w:rPr>
              <w:t>2018-2019</w:t>
            </w:r>
          </w:p>
        </w:tc>
      </w:tr>
      <w:tr w:rsidR="009B7ADF" w:rsidRPr="00057BD5" w:rsidTr="0068492E">
        <w:tc>
          <w:tcPr>
            <w:tcW w:w="3969" w:type="dxa"/>
            <w:shd w:val="clear" w:color="auto" w:fill="auto"/>
          </w:tcPr>
          <w:p w:rsidR="009B7ADF" w:rsidRPr="0068492E" w:rsidRDefault="009B7ADF" w:rsidP="009B7ADF">
            <w:pPr>
              <w:autoSpaceDE w:val="0"/>
              <w:autoSpaceDN w:val="0"/>
              <w:adjustRightInd w:val="0"/>
              <w:spacing w:after="0" w:line="240" w:lineRule="auto"/>
              <w:ind w:left="0" w:firstLine="0"/>
              <w:rPr>
                <w:rFonts w:eastAsia="Calibri"/>
                <w:color w:val="auto"/>
                <w:sz w:val="22"/>
              </w:rPr>
            </w:pPr>
            <w:r w:rsidRPr="0068492E">
              <w:rPr>
                <w:rFonts w:eastAsia="Calibri"/>
                <w:color w:val="auto"/>
                <w:sz w:val="22"/>
              </w:rPr>
              <w:t>Количество обучающихся</w:t>
            </w:r>
          </w:p>
        </w:tc>
        <w:tc>
          <w:tcPr>
            <w:tcW w:w="1985" w:type="dxa"/>
            <w:shd w:val="clear" w:color="auto" w:fill="auto"/>
          </w:tcPr>
          <w:p w:rsidR="009B7ADF" w:rsidRPr="0068492E" w:rsidRDefault="009B7ADF" w:rsidP="009B7ADF">
            <w:pPr>
              <w:spacing w:after="0" w:line="240" w:lineRule="auto"/>
              <w:ind w:left="0" w:firstLine="0"/>
              <w:rPr>
                <w:sz w:val="22"/>
              </w:rPr>
            </w:pPr>
            <w:r w:rsidRPr="0068492E">
              <w:rPr>
                <w:sz w:val="22"/>
              </w:rPr>
              <w:t>257</w:t>
            </w:r>
          </w:p>
        </w:tc>
        <w:tc>
          <w:tcPr>
            <w:tcW w:w="1843" w:type="dxa"/>
            <w:shd w:val="clear" w:color="auto" w:fill="auto"/>
          </w:tcPr>
          <w:p w:rsidR="009B7ADF" w:rsidRPr="0068492E" w:rsidRDefault="009B7ADF" w:rsidP="009B7ADF">
            <w:pPr>
              <w:spacing w:after="0" w:line="240" w:lineRule="auto"/>
              <w:ind w:left="0" w:firstLine="0"/>
              <w:rPr>
                <w:sz w:val="22"/>
              </w:rPr>
            </w:pPr>
            <w:r w:rsidRPr="0068492E">
              <w:rPr>
                <w:sz w:val="22"/>
              </w:rPr>
              <w:t>244</w:t>
            </w:r>
          </w:p>
        </w:tc>
        <w:tc>
          <w:tcPr>
            <w:tcW w:w="1701" w:type="dxa"/>
            <w:shd w:val="clear" w:color="auto" w:fill="auto"/>
          </w:tcPr>
          <w:p w:rsidR="009B7ADF" w:rsidRPr="0068492E" w:rsidRDefault="009B7ADF" w:rsidP="009B7ADF">
            <w:pPr>
              <w:spacing w:after="0" w:line="240" w:lineRule="auto"/>
              <w:ind w:left="0" w:firstLine="0"/>
              <w:rPr>
                <w:sz w:val="22"/>
              </w:rPr>
            </w:pPr>
            <w:r w:rsidRPr="0068492E">
              <w:rPr>
                <w:sz w:val="22"/>
              </w:rPr>
              <w:t>250</w:t>
            </w:r>
          </w:p>
        </w:tc>
      </w:tr>
      <w:tr w:rsidR="009B7ADF" w:rsidRPr="00057BD5" w:rsidTr="0068492E">
        <w:trPr>
          <w:trHeight w:val="288"/>
        </w:trPr>
        <w:tc>
          <w:tcPr>
            <w:tcW w:w="3969" w:type="dxa"/>
            <w:shd w:val="clear" w:color="auto" w:fill="auto"/>
          </w:tcPr>
          <w:p w:rsidR="009B7ADF" w:rsidRPr="0068492E" w:rsidRDefault="0068492E" w:rsidP="009B7ADF">
            <w:pPr>
              <w:autoSpaceDE w:val="0"/>
              <w:autoSpaceDN w:val="0"/>
              <w:adjustRightInd w:val="0"/>
              <w:spacing w:after="0" w:line="240" w:lineRule="auto"/>
              <w:ind w:left="0" w:firstLine="0"/>
              <w:rPr>
                <w:rFonts w:eastAsia="Calibri"/>
                <w:color w:val="auto"/>
                <w:sz w:val="22"/>
              </w:rPr>
            </w:pPr>
            <w:r w:rsidRPr="0068492E">
              <w:rPr>
                <w:rFonts w:eastAsia="Calibri"/>
                <w:color w:val="auto"/>
                <w:sz w:val="22"/>
              </w:rPr>
              <w:t>Количество классов</w:t>
            </w:r>
          </w:p>
        </w:tc>
        <w:tc>
          <w:tcPr>
            <w:tcW w:w="1985" w:type="dxa"/>
            <w:shd w:val="clear" w:color="auto" w:fill="auto"/>
          </w:tcPr>
          <w:p w:rsidR="009B7ADF" w:rsidRPr="0068492E" w:rsidRDefault="009B7ADF" w:rsidP="009B7ADF">
            <w:pPr>
              <w:spacing w:after="0" w:line="240" w:lineRule="auto"/>
              <w:ind w:left="0" w:firstLine="0"/>
              <w:rPr>
                <w:sz w:val="22"/>
              </w:rPr>
            </w:pPr>
            <w:r w:rsidRPr="0068492E">
              <w:rPr>
                <w:sz w:val="22"/>
              </w:rPr>
              <w:t>11</w:t>
            </w:r>
          </w:p>
        </w:tc>
        <w:tc>
          <w:tcPr>
            <w:tcW w:w="1843" w:type="dxa"/>
            <w:shd w:val="clear" w:color="auto" w:fill="auto"/>
          </w:tcPr>
          <w:p w:rsidR="009B7ADF" w:rsidRPr="0068492E" w:rsidRDefault="009B7ADF" w:rsidP="009B7ADF">
            <w:pPr>
              <w:spacing w:after="0" w:line="240" w:lineRule="auto"/>
              <w:ind w:left="0" w:firstLine="0"/>
              <w:rPr>
                <w:sz w:val="22"/>
              </w:rPr>
            </w:pPr>
            <w:r w:rsidRPr="0068492E">
              <w:rPr>
                <w:sz w:val="22"/>
              </w:rPr>
              <w:t>11</w:t>
            </w:r>
          </w:p>
        </w:tc>
        <w:tc>
          <w:tcPr>
            <w:tcW w:w="1701" w:type="dxa"/>
            <w:shd w:val="clear" w:color="auto" w:fill="auto"/>
          </w:tcPr>
          <w:p w:rsidR="009B7ADF" w:rsidRPr="0068492E" w:rsidRDefault="009B7ADF" w:rsidP="009B7ADF">
            <w:pPr>
              <w:spacing w:after="0" w:line="240" w:lineRule="auto"/>
              <w:ind w:left="0" w:firstLine="0"/>
              <w:rPr>
                <w:sz w:val="22"/>
              </w:rPr>
            </w:pPr>
            <w:r w:rsidRPr="0068492E">
              <w:rPr>
                <w:sz w:val="22"/>
              </w:rPr>
              <w:t>11</w:t>
            </w:r>
          </w:p>
        </w:tc>
      </w:tr>
      <w:tr w:rsidR="009B7ADF" w:rsidRPr="00057BD5" w:rsidTr="0068492E">
        <w:tc>
          <w:tcPr>
            <w:tcW w:w="3969" w:type="dxa"/>
            <w:shd w:val="clear" w:color="auto" w:fill="auto"/>
          </w:tcPr>
          <w:p w:rsidR="009B7ADF" w:rsidRPr="0068492E" w:rsidRDefault="009B7ADF" w:rsidP="009B7ADF">
            <w:pPr>
              <w:autoSpaceDE w:val="0"/>
              <w:autoSpaceDN w:val="0"/>
              <w:adjustRightInd w:val="0"/>
              <w:spacing w:after="0" w:line="240" w:lineRule="auto"/>
              <w:ind w:left="0" w:firstLine="0"/>
              <w:rPr>
                <w:rFonts w:eastAsia="Calibri"/>
                <w:color w:val="auto"/>
                <w:sz w:val="22"/>
              </w:rPr>
            </w:pPr>
            <w:r w:rsidRPr="0068492E">
              <w:rPr>
                <w:rFonts w:eastAsia="Calibri"/>
                <w:color w:val="auto"/>
                <w:sz w:val="22"/>
              </w:rPr>
              <w:t>Количество педагогов</w:t>
            </w:r>
          </w:p>
        </w:tc>
        <w:tc>
          <w:tcPr>
            <w:tcW w:w="1985" w:type="dxa"/>
            <w:shd w:val="clear" w:color="auto" w:fill="auto"/>
          </w:tcPr>
          <w:p w:rsidR="009B7ADF" w:rsidRPr="0068492E" w:rsidRDefault="009B7ADF" w:rsidP="009B7ADF">
            <w:pPr>
              <w:spacing w:after="0" w:line="240" w:lineRule="auto"/>
              <w:ind w:left="0" w:firstLine="0"/>
              <w:rPr>
                <w:sz w:val="22"/>
              </w:rPr>
            </w:pPr>
            <w:r w:rsidRPr="0068492E">
              <w:rPr>
                <w:sz w:val="22"/>
              </w:rPr>
              <w:t>20</w:t>
            </w:r>
          </w:p>
        </w:tc>
        <w:tc>
          <w:tcPr>
            <w:tcW w:w="1843" w:type="dxa"/>
            <w:shd w:val="clear" w:color="auto" w:fill="auto"/>
          </w:tcPr>
          <w:p w:rsidR="009B7ADF" w:rsidRPr="0068492E" w:rsidRDefault="009B7ADF" w:rsidP="009B7ADF">
            <w:pPr>
              <w:spacing w:after="0" w:line="240" w:lineRule="auto"/>
              <w:ind w:left="0" w:firstLine="0"/>
              <w:rPr>
                <w:sz w:val="22"/>
              </w:rPr>
            </w:pPr>
            <w:r w:rsidRPr="0068492E">
              <w:rPr>
                <w:sz w:val="22"/>
              </w:rPr>
              <w:t>18</w:t>
            </w:r>
          </w:p>
        </w:tc>
        <w:tc>
          <w:tcPr>
            <w:tcW w:w="1701" w:type="dxa"/>
            <w:shd w:val="clear" w:color="auto" w:fill="auto"/>
          </w:tcPr>
          <w:p w:rsidR="009B7ADF" w:rsidRPr="0068492E" w:rsidRDefault="009B7ADF" w:rsidP="009B7ADF">
            <w:pPr>
              <w:spacing w:after="0" w:line="240" w:lineRule="auto"/>
              <w:ind w:left="0" w:firstLine="0"/>
              <w:rPr>
                <w:sz w:val="22"/>
              </w:rPr>
            </w:pPr>
            <w:r w:rsidRPr="0068492E">
              <w:rPr>
                <w:sz w:val="22"/>
              </w:rPr>
              <w:t>18</w:t>
            </w:r>
          </w:p>
        </w:tc>
      </w:tr>
    </w:tbl>
    <w:p w:rsidR="009B7ADF" w:rsidRPr="00057BD5" w:rsidRDefault="009B7ADF" w:rsidP="009B7ADF">
      <w:pPr>
        <w:shd w:val="clear" w:color="auto" w:fill="FFFFFF"/>
        <w:spacing w:after="0" w:line="240" w:lineRule="auto"/>
        <w:ind w:left="0" w:firstLine="0"/>
        <w:jc w:val="center"/>
        <w:rPr>
          <w:b/>
          <w:color w:val="auto"/>
          <w:szCs w:val="24"/>
        </w:rPr>
      </w:pPr>
    </w:p>
    <w:p w:rsidR="009B7ADF" w:rsidRPr="00DE160C" w:rsidRDefault="009B7ADF" w:rsidP="009B7ADF">
      <w:pPr>
        <w:spacing w:after="0" w:line="240" w:lineRule="auto"/>
        <w:ind w:left="0" w:firstLine="0"/>
        <w:rPr>
          <w:i/>
          <w:color w:val="auto"/>
          <w:szCs w:val="24"/>
        </w:rPr>
      </w:pPr>
      <w:r w:rsidRPr="00DE160C">
        <w:rPr>
          <w:b/>
          <w:i/>
          <w:color w:val="auto"/>
          <w:szCs w:val="24"/>
        </w:rPr>
        <w:t>Ученический коллектив.</w:t>
      </w:r>
      <w:r w:rsidRPr="00DE160C">
        <w:rPr>
          <w:i/>
          <w:color w:val="auto"/>
          <w:szCs w:val="24"/>
        </w:rPr>
        <w:t xml:space="preserve"> В гимназии на трех уровнях образования обучается 250 обучающихся. По итогам 2018/2019 учебного года отсутствуют неуспевающие, качественный показатель успеваемости  по результатам года составляет не ниже 61%. На государственной  итоговой аттестации обучающиеся 9, 11 классов показывают высокие результаты. Средние баллы ОГЭ  и ЕГЭ  по многим предметам превышают городские и региональные показатели.</w:t>
      </w:r>
    </w:p>
    <w:p w:rsidR="009B7ADF" w:rsidRPr="00DE160C" w:rsidRDefault="009B7ADF" w:rsidP="009B7ADF">
      <w:pPr>
        <w:widowControl w:val="0"/>
        <w:tabs>
          <w:tab w:val="left" w:pos="454"/>
        </w:tabs>
        <w:suppressAutoHyphens/>
        <w:spacing w:after="0" w:line="240" w:lineRule="auto"/>
        <w:ind w:left="0" w:firstLine="0"/>
        <w:rPr>
          <w:i/>
          <w:color w:val="auto"/>
          <w:sz w:val="28"/>
          <w:szCs w:val="28"/>
          <w:lang w:eastAsia="zh-CN"/>
        </w:rPr>
      </w:pPr>
      <w:r w:rsidRPr="00DE160C">
        <w:rPr>
          <w:i/>
          <w:color w:val="auto"/>
          <w:sz w:val="28"/>
          <w:szCs w:val="28"/>
          <w:lang w:eastAsia="zh-CN"/>
        </w:rPr>
        <w:t xml:space="preserve">   </w:t>
      </w:r>
      <w:r w:rsidRPr="00DE160C">
        <w:rPr>
          <w:i/>
          <w:color w:val="auto"/>
          <w:szCs w:val="24"/>
          <w:lang w:eastAsia="zh-CN"/>
        </w:rPr>
        <w:t xml:space="preserve">МАОУ </w:t>
      </w:r>
      <w:r w:rsidRPr="00DE160C">
        <w:rPr>
          <w:i/>
          <w:iCs/>
          <w:color w:val="auto"/>
          <w:szCs w:val="24"/>
          <w:lang w:eastAsia="zh-CN"/>
        </w:rPr>
        <w:t>«Башкирская гимназия» г. Агидель</w:t>
      </w:r>
      <w:r w:rsidRPr="00DE160C">
        <w:rPr>
          <w:i/>
          <w:color w:val="auto"/>
          <w:szCs w:val="24"/>
          <w:lang w:eastAsia="zh-CN"/>
        </w:rPr>
        <w:t xml:space="preserve">   активно взаимодействует с муниципальными культурными и спортивно-оздоровительными учреждениями города, с организациями дополнительного образования.</w:t>
      </w:r>
      <w:r w:rsidRPr="00DE160C">
        <w:rPr>
          <w:i/>
          <w:color w:val="auto"/>
          <w:sz w:val="28"/>
          <w:szCs w:val="28"/>
          <w:lang w:eastAsia="zh-CN"/>
        </w:rPr>
        <w:t xml:space="preserve"> </w:t>
      </w:r>
    </w:p>
    <w:p w:rsidR="009B7ADF" w:rsidRPr="00DE160C" w:rsidRDefault="009B7ADF" w:rsidP="009B7ADF">
      <w:pPr>
        <w:widowControl w:val="0"/>
        <w:tabs>
          <w:tab w:val="left" w:pos="454"/>
        </w:tabs>
        <w:suppressAutoHyphens/>
        <w:spacing w:after="0" w:line="240" w:lineRule="auto"/>
        <w:ind w:left="0" w:firstLine="0"/>
        <w:rPr>
          <w:bCs/>
          <w:i/>
          <w:color w:val="auto"/>
          <w:szCs w:val="24"/>
        </w:rPr>
      </w:pPr>
      <w:r w:rsidRPr="00DE160C">
        <w:rPr>
          <w:i/>
          <w:color w:val="auto"/>
          <w:sz w:val="28"/>
          <w:szCs w:val="28"/>
          <w:lang w:eastAsia="zh-CN"/>
        </w:rPr>
        <w:tab/>
      </w:r>
      <w:r w:rsidRPr="00DE160C">
        <w:rPr>
          <w:bCs/>
          <w:i/>
          <w:color w:val="auto"/>
          <w:szCs w:val="24"/>
        </w:rPr>
        <w:t>В целях успешной организации образовательно-воспитательной деятельности</w:t>
      </w:r>
      <w:r w:rsidRPr="00DE160C">
        <w:rPr>
          <w:i/>
          <w:color w:val="auto"/>
          <w:szCs w:val="24"/>
        </w:rPr>
        <w:t xml:space="preserve"> МАОУ </w:t>
      </w:r>
      <w:r w:rsidRPr="00DE160C">
        <w:rPr>
          <w:rFonts w:eastAsia="Calibri"/>
          <w:i/>
          <w:color w:val="auto"/>
          <w:szCs w:val="24"/>
        </w:rPr>
        <w:t>«Башкирская гимназия» г. Агидель сотрудничает</w:t>
      </w:r>
      <w:r w:rsidRPr="00DE160C">
        <w:rPr>
          <w:bCs/>
          <w:i/>
          <w:color w:val="auto"/>
          <w:szCs w:val="24"/>
        </w:rPr>
        <w:t xml:space="preserve"> </w:t>
      </w:r>
    </w:p>
    <w:p w:rsidR="009B7ADF" w:rsidRPr="00DE160C" w:rsidRDefault="009B7ADF" w:rsidP="002E3FD5">
      <w:pPr>
        <w:widowControl w:val="0"/>
        <w:numPr>
          <w:ilvl w:val="0"/>
          <w:numId w:val="181"/>
        </w:numPr>
        <w:tabs>
          <w:tab w:val="left" w:pos="454"/>
        </w:tabs>
        <w:suppressAutoHyphens/>
        <w:spacing w:after="0" w:line="240" w:lineRule="auto"/>
        <w:jc w:val="left"/>
        <w:rPr>
          <w:i/>
          <w:color w:val="auto"/>
          <w:szCs w:val="24"/>
        </w:rPr>
      </w:pPr>
      <w:r w:rsidRPr="00DE160C">
        <w:rPr>
          <w:i/>
          <w:color w:val="auto"/>
          <w:szCs w:val="24"/>
        </w:rPr>
        <w:t xml:space="preserve"> с МАОУ ДОД  ЦДО для детей «Савитар»;</w:t>
      </w:r>
    </w:p>
    <w:p w:rsidR="009B7ADF" w:rsidRPr="00DE160C" w:rsidRDefault="009B7ADF" w:rsidP="002E3FD5">
      <w:pPr>
        <w:widowControl w:val="0"/>
        <w:numPr>
          <w:ilvl w:val="0"/>
          <w:numId w:val="181"/>
        </w:numPr>
        <w:tabs>
          <w:tab w:val="left" w:pos="454"/>
        </w:tabs>
        <w:suppressAutoHyphens/>
        <w:spacing w:after="0" w:line="240" w:lineRule="auto"/>
        <w:jc w:val="left"/>
        <w:rPr>
          <w:i/>
          <w:color w:val="auto"/>
          <w:szCs w:val="24"/>
        </w:rPr>
      </w:pPr>
      <w:r w:rsidRPr="00DE160C">
        <w:rPr>
          <w:i/>
          <w:color w:val="auto"/>
          <w:szCs w:val="24"/>
        </w:rPr>
        <w:t xml:space="preserve"> с МАОУ ДОД ДЮСШ;</w:t>
      </w:r>
    </w:p>
    <w:p w:rsidR="009B7ADF" w:rsidRPr="00DE160C" w:rsidRDefault="009B7ADF" w:rsidP="009B7ADF">
      <w:pPr>
        <w:widowControl w:val="0"/>
        <w:tabs>
          <w:tab w:val="left" w:pos="454"/>
        </w:tabs>
        <w:suppressAutoHyphens/>
        <w:spacing w:after="0" w:line="240" w:lineRule="auto"/>
        <w:ind w:left="0" w:firstLine="0"/>
        <w:rPr>
          <w:i/>
          <w:color w:val="auto"/>
          <w:szCs w:val="24"/>
        </w:rPr>
      </w:pPr>
      <w:r w:rsidRPr="00DE160C">
        <w:rPr>
          <w:i/>
          <w:color w:val="auto"/>
          <w:szCs w:val="24"/>
        </w:rPr>
        <w:t xml:space="preserve">Установлено </w:t>
      </w:r>
      <w:r w:rsidRPr="00DE160C">
        <w:rPr>
          <w:bCs/>
          <w:i/>
          <w:color w:val="auto"/>
          <w:szCs w:val="24"/>
        </w:rPr>
        <w:t xml:space="preserve">социальное партнерство </w:t>
      </w:r>
    </w:p>
    <w:p w:rsidR="009B7ADF" w:rsidRPr="00DE160C" w:rsidRDefault="009B7ADF" w:rsidP="002E3FD5">
      <w:pPr>
        <w:widowControl w:val="0"/>
        <w:numPr>
          <w:ilvl w:val="0"/>
          <w:numId w:val="182"/>
        </w:numPr>
        <w:tabs>
          <w:tab w:val="left" w:pos="454"/>
        </w:tabs>
        <w:suppressAutoHyphens/>
        <w:spacing w:after="0" w:line="240" w:lineRule="auto"/>
        <w:jc w:val="left"/>
        <w:rPr>
          <w:i/>
          <w:color w:val="auto"/>
          <w:szCs w:val="24"/>
        </w:rPr>
      </w:pPr>
      <w:r w:rsidRPr="00DE160C">
        <w:rPr>
          <w:i/>
          <w:color w:val="auto"/>
          <w:szCs w:val="24"/>
        </w:rPr>
        <w:t>с Нефтекамским филиалом БГУ о творческом и взаимном сотрудничестве.</w:t>
      </w:r>
    </w:p>
    <w:p w:rsidR="009B7ADF" w:rsidRPr="00DE160C" w:rsidRDefault="009B7ADF" w:rsidP="002E3FD5">
      <w:pPr>
        <w:widowControl w:val="0"/>
        <w:numPr>
          <w:ilvl w:val="0"/>
          <w:numId w:val="182"/>
        </w:numPr>
        <w:tabs>
          <w:tab w:val="left" w:pos="454"/>
        </w:tabs>
        <w:suppressAutoHyphens/>
        <w:spacing w:after="0" w:line="240" w:lineRule="auto"/>
        <w:jc w:val="left"/>
        <w:rPr>
          <w:i/>
          <w:color w:val="auto"/>
          <w:szCs w:val="24"/>
        </w:rPr>
      </w:pPr>
      <w:r w:rsidRPr="00DE160C">
        <w:rPr>
          <w:i/>
          <w:color w:val="auto"/>
          <w:szCs w:val="24"/>
        </w:rPr>
        <w:t>МАУК  ГДК «Идель» г. Агидель</w:t>
      </w:r>
    </w:p>
    <w:p w:rsidR="009B7ADF" w:rsidRPr="00DE160C" w:rsidRDefault="009B7ADF" w:rsidP="002E3FD5">
      <w:pPr>
        <w:widowControl w:val="0"/>
        <w:numPr>
          <w:ilvl w:val="0"/>
          <w:numId w:val="182"/>
        </w:numPr>
        <w:tabs>
          <w:tab w:val="left" w:pos="454"/>
        </w:tabs>
        <w:suppressAutoHyphens/>
        <w:spacing w:after="0" w:line="240" w:lineRule="auto"/>
        <w:jc w:val="left"/>
        <w:rPr>
          <w:i/>
          <w:color w:val="auto"/>
          <w:szCs w:val="24"/>
        </w:rPr>
      </w:pPr>
      <w:r w:rsidRPr="00DE160C">
        <w:rPr>
          <w:i/>
          <w:color w:val="auto"/>
          <w:szCs w:val="24"/>
        </w:rPr>
        <w:t>ОДН ОВД г. Агидель;</w:t>
      </w:r>
    </w:p>
    <w:p w:rsidR="009B7ADF" w:rsidRPr="00DE160C" w:rsidRDefault="009B7ADF" w:rsidP="002E3FD5">
      <w:pPr>
        <w:widowControl w:val="0"/>
        <w:numPr>
          <w:ilvl w:val="0"/>
          <w:numId w:val="182"/>
        </w:numPr>
        <w:tabs>
          <w:tab w:val="left" w:pos="454"/>
        </w:tabs>
        <w:suppressAutoHyphens/>
        <w:spacing w:after="0" w:line="240" w:lineRule="auto"/>
        <w:jc w:val="left"/>
        <w:rPr>
          <w:i/>
          <w:color w:val="auto"/>
          <w:szCs w:val="24"/>
        </w:rPr>
      </w:pPr>
      <w:r w:rsidRPr="00DE160C">
        <w:rPr>
          <w:i/>
          <w:color w:val="auto"/>
          <w:szCs w:val="24"/>
        </w:rPr>
        <w:t>ГУ ЦЗН г. Агидель и др.</w:t>
      </w:r>
    </w:p>
    <w:p w:rsidR="009B7ADF" w:rsidRPr="00DE160C" w:rsidRDefault="009B7ADF" w:rsidP="009B7ADF">
      <w:pPr>
        <w:spacing w:after="0" w:line="240" w:lineRule="auto"/>
        <w:ind w:left="0" w:firstLine="0"/>
        <w:rPr>
          <w:i/>
          <w:color w:val="auto"/>
          <w:szCs w:val="24"/>
        </w:rPr>
      </w:pPr>
      <w:r w:rsidRPr="00DE160C">
        <w:rPr>
          <w:i/>
          <w:color w:val="auto"/>
          <w:szCs w:val="24"/>
          <w:lang w:eastAsia="zh-CN"/>
        </w:rPr>
        <w:t xml:space="preserve">   В гимназии  созданы условия для внеурочной деятельности обучающихся и организации дополнительного образования. Около 40% обучающихся охвачено дополнительным образованием.</w:t>
      </w:r>
    </w:p>
    <w:p w:rsidR="009B7ADF" w:rsidRPr="00DE160C" w:rsidRDefault="009B7ADF" w:rsidP="009B7ADF">
      <w:pPr>
        <w:spacing w:after="0" w:line="240" w:lineRule="auto"/>
        <w:ind w:left="0" w:firstLine="0"/>
        <w:jc w:val="left"/>
        <w:rPr>
          <w:rFonts w:eastAsia="Calibri"/>
          <w:color w:val="auto"/>
          <w:sz w:val="28"/>
          <w:szCs w:val="28"/>
          <w:lang w:val="ba-RU"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59264" behindDoc="0" locked="0" layoutInCell="1" allowOverlap="1" wp14:anchorId="4D978406" wp14:editId="48B0CB8C">
                <wp:simplePos x="0" y="0"/>
                <wp:positionH relativeFrom="column">
                  <wp:posOffset>598170</wp:posOffset>
                </wp:positionH>
                <wp:positionV relativeFrom="paragraph">
                  <wp:posOffset>-121285</wp:posOffset>
                </wp:positionV>
                <wp:extent cx="5214620" cy="313055"/>
                <wp:effectExtent l="1905" t="0" r="3175" b="19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4620" cy="313055"/>
                        </a:xfrm>
                        <a:prstGeom prst="rect">
                          <a:avLst/>
                        </a:prstGeom>
                        <a:solidFill>
                          <a:srgbClr val="F79646"/>
                        </a:solidFill>
                        <a:ln>
                          <a:noFill/>
                        </a:ln>
                        <a:effectLst/>
                        <a:extLst>
                          <a:ext uri="{91240B29-F687-4F45-9708-019B960494DF}">
                            <a14:hiddenLine xmlns:a14="http://schemas.microsoft.com/office/drawing/2010/main" w="31750">
                              <a:solidFill>
                                <a:srgbClr val="4F81BD"/>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32F90" w:rsidRDefault="00432F90" w:rsidP="009B7ADF">
                            <w:pPr>
                              <w:jc w:val="center"/>
                              <w:rPr>
                                <w:sz w:val="28"/>
                                <w:szCs w:val="28"/>
                              </w:rPr>
                            </w:pPr>
                            <w:r>
                              <w:rPr>
                                <w:sz w:val="28"/>
                                <w:szCs w:val="28"/>
                              </w:rPr>
                              <w:t>Внешние  связи  МАОУ «Башкирская гимназия» г. Агидель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7.1pt;margin-top:-9.55pt;width:410.6pt;height:2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" fillcolor="#f79646" stroked="f" strokecolor="#4f81bd" strokeweight="2.5pt">
                <v:shadow color="#868686"/>
                <v:textbox>
                  <w:txbxContent>
                    <w:p w:rsidR="00432F90" w:rsidRDefault="00432F90" w:rsidP="009B7ADF">
                      <w:pPr>
                        <w:jc w:val="center"/>
                        <w:rPr>
                          <w:sz w:val="28"/>
                          <w:szCs w:val="28"/>
                        </w:rPr>
                      </w:pPr>
                      <w:r>
                        <w:rPr>
                          <w:sz w:val="28"/>
                          <w:szCs w:val="28"/>
                        </w:rPr>
                        <w:t>Внешние  связи  МАОУ «Башкирская гимназия» г. Агидель</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61312" behindDoc="0" locked="0" layoutInCell="1" allowOverlap="1" wp14:anchorId="417D8CE1" wp14:editId="08927779">
                <wp:simplePos x="0" y="0"/>
                <wp:positionH relativeFrom="column">
                  <wp:posOffset>3252470</wp:posOffset>
                </wp:positionH>
                <wp:positionV relativeFrom="paragraph">
                  <wp:posOffset>351790</wp:posOffset>
                </wp:positionV>
                <wp:extent cx="2128520" cy="452755"/>
                <wp:effectExtent l="0" t="0" r="24130" b="2349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8520" cy="452755"/>
                        </a:xfrm>
                        <a:prstGeom prst="rect">
                          <a:avLst/>
                        </a:prstGeom>
                        <a:solidFill>
                          <a:srgbClr val="00B0F0"/>
                        </a:solidFill>
                        <a:ln w="9525">
                          <a:solidFill>
                            <a:srgbClr val="000000"/>
                          </a:solidFill>
                          <a:miter lim="800000"/>
                          <a:headEnd/>
                          <a:tailEnd/>
                        </a:ln>
                      </wps:spPr>
                      <wps:txbx>
                        <w:txbxContent>
                          <w:p w:rsidR="00432F90" w:rsidRDefault="00432F90" w:rsidP="009B7ADF">
                            <w:pPr>
                              <w:shd w:val="clear" w:color="auto" w:fill="F79646"/>
                              <w:jc w:val="center"/>
                              <w:rPr>
                                <w:sz w:val="20"/>
                                <w:szCs w:val="20"/>
                              </w:rPr>
                            </w:pPr>
                            <w:r>
                              <w:rPr>
                                <w:sz w:val="20"/>
                                <w:szCs w:val="20"/>
                              </w:rPr>
                              <w:t xml:space="preserve">ОО  администрации городского округа  городАгидель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27" style="position:absolute;margin-left:256.1pt;margin-top:27.7pt;width:167.6pt;height:3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" fillcolor="#00b0f0">
                <v:textbox>
                  <w:txbxContent>
                    <w:p w:rsidR="00432F90" w:rsidRDefault="00432F90" w:rsidP="009B7ADF">
                      <w:pPr>
                        <w:shd w:val="clear" w:color="auto" w:fill="F79646"/>
                        <w:jc w:val="center"/>
                        <w:rPr>
                          <w:sz w:val="20"/>
                          <w:szCs w:val="20"/>
                        </w:rPr>
                      </w:pPr>
                      <w:r>
                        <w:rPr>
                          <w:sz w:val="20"/>
                          <w:szCs w:val="20"/>
                        </w:rPr>
                        <w:t xml:space="preserve">ОО  администрации городского округа  городАгидель </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84864" behindDoc="0" locked="0" layoutInCell="1" allowOverlap="1" wp14:anchorId="75FE075D" wp14:editId="2D6D73A5">
                <wp:simplePos x="0" y="0"/>
                <wp:positionH relativeFrom="column">
                  <wp:posOffset>3559810</wp:posOffset>
                </wp:positionH>
                <wp:positionV relativeFrom="paragraph">
                  <wp:posOffset>795655</wp:posOffset>
                </wp:positionV>
                <wp:extent cx="268605" cy="1130300"/>
                <wp:effectExtent l="0" t="38100" r="55245" b="1270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30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2" o:spid="_x0000_s1026" type="#_x0000_t32" style="position:absolute;margin-left:280.3pt;margin-top:62.65pt;width:21.15pt;height:89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60288" behindDoc="0" locked="0" layoutInCell="1" allowOverlap="1" wp14:anchorId="5AFA5A54" wp14:editId="51683D1A">
                <wp:simplePos x="0" y="0"/>
                <wp:positionH relativeFrom="column">
                  <wp:posOffset>1247140</wp:posOffset>
                </wp:positionH>
                <wp:positionV relativeFrom="paragraph">
                  <wp:posOffset>351790</wp:posOffset>
                </wp:positionV>
                <wp:extent cx="1759585" cy="452755"/>
                <wp:effectExtent l="0" t="0" r="12065" b="2349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9585" cy="452755"/>
                        </a:xfrm>
                        <a:prstGeom prst="rect">
                          <a:avLst/>
                        </a:prstGeom>
                        <a:solidFill>
                          <a:srgbClr val="00B0F0"/>
                        </a:solidFill>
                        <a:ln w="9525">
                          <a:solidFill>
                            <a:srgbClr val="000000"/>
                          </a:solidFill>
                          <a:miter lim="800000"/>
                          <a:headEnd/>
                          <a:tailEnd/>
                        </a:ln>
                      </wps:spPr>
                      <wps:txbx>
                        <w:txbxContent>
                          <w:p w:rsidR="00432F90" w:rsidRDefault="00432F90" w:rsidP="009B7ADF">
                            <w:pPr>
                              <w:shd w:val="clear" w:color="auto" w:fill="F79646"/>
                              <w:jc w:val="center"/>
                              <w:rPr>
                                <w:sz w:val="20"/>
                                <w:szCs w:val="20"/>
                              </w:rPr>
                            </w:pPr>
                            <w:r>
                              <w:rPr>
                                <w:sz w:val="20"/>
                                <w:szCs w:val="20"/>
                              </w:rPr>
                              <w:t xml:space="preserve">Администрация  городского округа  город Агидель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28" style="position:absolute;margin-left:98.2pt;margin-top:27.7pt;width:138.55pt;height:3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" fillcolor="#00b0f0">
                <v:textbox>
                  <w:txbxContent>
                    <w:p w:rsidR="00432F90" w:rsidRDefault="00432F90" w:rsidP="009B7ADF">
                      <w:pPr>
                        <w:shd w:val="clear" w:color="auto" w:fill="F79646"/>
                        <w:jc w:val="center"/>
                        <w:rPr>
                          <w:sz w:val="20"/>
                          <w:szCs w:val="20"/>
                        </w:rPr>
                      </w:pPr>
                      <w:r>
                        <w:rPr>
                          <w:sz w:val="20"/>
                          <w:szCs w:val="20"/>
                        </w:rPr>
                        <w:t xml:space="preserve">Администрация  городского округа  город Агидель  </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80768" behindDoc="0" locked="0" layoutInCell="1" allowOverlap="1" wp14:anchorId="26FD0090" wp14:editId="530B604A">
                <wp:simplePos x="0" y="0"/>
                <wp:positionH relativeFrom="column">
                  <wp:posOffset>1016635</wp:posOffset>
                </wp:positionH>
                <wp:positionV relativeFrom="paragraph">
                  <wp:posOffset>574040</wp:posOffset>
                </wp:positionV>
                <wp:extent cx="230505" cy="149860"/>
                <wp:effectExtent l="38100" t="0" r="17145" b="5969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0505"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80.05pt;margin-top:45.2pt;width:18.15pt;height:11.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DBbgIAAIYEAAAOAAAAZHJzL2Uyb0RvYy54bWysVEtu2zAQ3RfoHQjuHUmO7NpC5KCQ7HaR&#10;tgGSHoAWKYsoRRIk4w+KAmkvkCP0Ct100Q9yBvlGHdKOk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1792" behindDoc="0" locked="0" layoutInCell="1" allowOverlap="1" wp14:anchorId="7679D7C3" wp14:editId="3B574EB9">
                <wp:simplePos x="0" y="0"/>
                <wp:positionH relativeFrom="column">
                  <wp:posOffset>1085850</wp:posOffset>
                </wp:positionH>
                <wp:positionV relativeFrom="paragraph">
                  <wp:posOffset>795655</wp:posOffset>
                </wp:positionV>
                <wp:extent cx="161290" cy="231140"/>
                <wp:effectExtent l="38100" t="0" r="29210" b="5461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290"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85.5pt;margin-top:62.65pt;width:12.7pt;height:18.2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2816" behindDoc="0" locked="0" layoutInCell="1" allowOverlap="1" wp14:anchorId="1F73E4DA" wp14:editId="3C1F4A46">
                <wp:simplePos x="0" y="0"/>
                <wp:positionH relativeFrom="column">
                  <wp:posOffset>970280</wp:posOffset>
                </wp:positionH>
                <wp:positionV relativeFrom="paragraph">
                  <wp:posOffset>795655</wp:posOffset>
                </wp:positionV>
                <wp:extent cx="530225" cy="784225"/>
                <wp:effectExtent l="38100" t="0" r="22225" b="5397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225" cy="784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76.4pt;margin-top:62.65pt;width:41.75pt;height:61.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3840" behindDoc="0" locked="0" layoutInCell="1" allowOverlap="1" wp14:anchorId="1771396C" wp14:editId="6DB49D7A">
                <wp:simplePos x="0" y="0"/>
                <wp:positionH relativeFrom="column">
                  <wp:posOffset>2223135</wp:posOffset>
                </wp:positionH>
                <wp:positionV relativeFrom="paragraph">
                  <wp:posOffset>795655</wp:posOffset>
                </wp:positionV>
                <wp:extent cx="330200" cy="1130300"/>
                <wp:effectExtent l="57150" t="38100" r="31750" b="1270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0200" cy="1130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175.05pt;margin-top:62.65pt;width:26pt;height:89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">
                <v:stroke endarrow="block"/>
              </v:shape>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63360" behindDoc="0" locked="0" layoutInCell="1" allowOverlap="1" wp14:anchorId="450A48D5" wp14:editId="3698E26E">
                <wp:simplePos x="0" y="0"/>
                <wp:positionH relativeFrom="column">
                  <wp:posOffset>-208265</wp:posOffset>
                </wp:positionH>
                <wp:positionV relativeFrom="paragraph">
                  <wp:posOffset>70603</wp:posOffset>
                </wp:positionV>
                <wp:extent cx="1221740" cy="318977"/>
                <wp:effectExtent l="0" t="0" r="16510" b="2413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318977"/>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rPr>
                                <w:sz w:val="18"/>
                                <w:szCs w:val="18"/>
                              </w:rPr>
                              <w:t xml:space="preserve">Отдел </w:t>
                            </w:r>
                            <w:r>
                              <w:t>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29" style="position:absolute;margin-left:-16.4pt;margin-top:5.55pt;width:96.2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" fillcolor="#00b0f0">
                <v:textbox>
                  <w:txbxContent>
                    <w:p w:rsidR="00432F90" w:rsidRDefault="00432F90" w:rsidP="009B7ADF">
                      <w:pPr>
                        <w:jc w:val="center"/>
                      </w:pPr>
                      <w:r>
                        <w:rPr>
                          <w:sz w:val="18"/>
                          <w:szCs w:val="18"/>
                        </w:rPr>
                        <w:t xml:space="preserve">Отдел </w:t>
                      </w:r>
                      <w:r>
                        <w:t>Культуры</w:t>
                      </w:r>
                    </w:p>
                  </w:txbxContent>
                </v:textbox>
              </v:rect>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72576" behindDoc="0" locked="0" layoutInCell="1" allowOverlap="1" wp14:anchorId="223361A4" wp14:editId="28359597">
                <wp:simplePos x="0" y="0"/>
                <wp:positionH relativeFrom="column">
                  <wp:posOffset>5225415</wp:posOffset>
                </wp:positionH>
                <wp:positionV relativeFrom="paragraph">
                  <wp:posOffset>81915</wp:posOffset>
                </wp:positionV>
                <wp:extent cx="857250" cy="276225"/>
                <wp:effectExtent l="0" t="0" r="19050" b="2857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ГОВД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3" o:spid="_x0000_s1030" style="position:absolute;margin-left:411.45pt;margin-top:6.45pt;width:6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" fillcolor="#00b0f0">
                <v:textbox>
                  <w:txbxContent>
                    <w:p w:rsidR="00432F90" w:rsidRDefault="00432F90" w:rsidP="009B7ADF">
                      <w:pPr>
                        <w:jc w:val="center"/>
                      </w:pPr>
                      <w:r>
                        <w:t>ГОВД</w:t>
                      </w:r>
                    </w:p>
                  </w:txbxContent>
                </v:textbox>
              </v:rect>
            </w:pict>
          </mc:Fallback>
        </mc:AlternateContent>
      </w:r>
    </w:p>
    <w:p w:rsidR="009B7ADF" w:rsidRPr="008301C5" w:rsidRDefault="009B7ADF" w:rsidP="009B7ADF">
      <w:pPr>
        <w:tabs>
          <w:tab w:val="center" w:pos="4924"/>
        </w:tabs>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86912" behindDoc="0" locked="0" layoutInCell="1" allowOverlap="1" wp14:anchorId="2AB8807F" wp14:editId="03265C49">
                <wp:simplePos x="0" y="0"/>
                <wp:positionH relativeFrom="column">
                  <wp:posOffset>5680710</wp:posOffset>
                </wp:positionH>
                <wp:positionV relativeFrom="paragraph">
                  <wp:posOffset>170180</wp:posOffset>
                </wp:positionV>
                <wp:extent cx="76835" cy="253365"/>
                <wp:effectExtent l="0" t="0" r="75565" b="5143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447.3pt;margin-top:13.4pt;width:6.05pt;height:19.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7936" behindDoc="0" locked="0" layoutInCell="1" allowOverlap="1" wp14:anchorId="71AF0F51" wp14:editId="63EB9C79">
                <wp:simplePos x="0" y="0"/>
                <wp:positionH relativeFrom="column">
                  <wp:posOffset>5266055</wp:posOffset>
                </wp:positionH>
                <wp:positionV relativeFrom="paragraph">
                  <wp:posOffset>170180</wp:posOffset>
                </wp:positionV>
                <wp:extent cx="222250" cy="615950"/>
                <wp:effectExtent l="38100" t="0" r="25400" b="5080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250"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414.65pt;margin-top:13.4pt;width:17.5pt;height:48.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5888" behindDoc="0" locked="0" layoutInCell="1" allowOverlap="1" wp14:anchorId="60DEBD13" wp14:editId="5C086A0D">
                <wp:simplePos x="0" y="0"/>
                <wp:positionH relativeFrom="column">
                  <wp:posOffset>4049395</wp:posOffset>
                </wp:positionH>
                <wp:positionV relativeFrom="paragraph">
                  <wp:posOffset>17780</wp:posOffset>
                </wp:positionV>
                <wp:extent cx="1172210" cy="899160"/>
                <wp:effectExtent l="0" t="38100" r="46990" b="3429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2210" cy="899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318.85pt;margin-top:1.4pt;width:92.3pt;height:70.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64384" behindDoc="0" locked="0" layoutInCell="1" allowOverlap="1" wp14:anchorId="49D960FE" wp14:editId="336ADC2C">
                <wp:simplePos x="0" y="0"/>
                <wp:positionH relativeFrom="column">
                  <wp:posOffset>-105410</wp:posOffset>
                </wp:positionH>
                <wp:positionV relativeFrom="paragraph">
                  <wp:posOffset>17780</wp:posOffset>
                </wp:positionV>
                <wp:extent cx="1191260" cy="276225"/>
                <wp:effectExtent l="0" t="0" r="27940" b="2857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276225"/>
                        </a:xfrm>
                        <a:prstGeom prst="rect">
                          <a:avLst/>
                        </a:prstGeom>
                        <a:solidFill>
                          <a:srgbClr val="00B0F0"/>
                        </a:solidFill>
                        <a:ln w="9525">
                          <a:solidFill>
                            <a:srgbClr val="000000"/>
                          </a:solidFill>
                          <a:miter lim="800000"/>
                          <a:headEnd/>
                          <a:tailEnd/>
                        </a:ln>
                      </wps:spPr>
                      <wps:txbx>
                        <w:txbxContent>
                          <w:p w:rsidR="00432F90" w:rsidRDefault="00432F90" w:rsidP="009B7ADF">
                            <w:r>
                              <w:rPr>
                                <w:sz w:val="20"/>
                                <w:szCs w:val="20"/>
                              </w:rPr>
                              <w:t xml:space="preserve">Отдел </w:t>
                            </w:r>
                            <w:r>
                              <w:t>молодежи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31" style="position:absolute;margin-left:-8.3pt;margin-top:1.4pt;width:93.8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" fillcolor="#00b0f0">
                <v:textbox>
                  <w:txbxContent>
                    <w:p w:rsidR="00432F90" w:rsidRDefault="00432F90" w:rsidP="009B7ADF">
                      <w:r>
                        <w:rPr>
                          <w:sz w:val="20"/>
                          <w:szCs w:val="20"/>
                        </w:rPr>
                        <w:t xml:space="preserve">Отдел </w:t>
                      </w:r>
                      <w:r>
                        <w:t>молодежи</w:t>
                      </w:r>
                    </w:p>
                  </w:txbxContent>
                </v:textbox>
              </v:rect>
            </w:pict>
          </mc:Fallback>
        </mc:AlternateContent>
      </w:r>
      <w:r w:rsidRPr="008301C5">
        <w:rPr>
          <w:rFonts w:eastAsia="Calibri"/>
          <w:color w:val="auto"/>
          <w:sz w:val="28"/>
          <w:szCs w:val="28"/>
          <w:lang w:eastAsia="en-US"/>
        </w:rPr>
        <w:tab/>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73600" behindDoc="0" locked="0" layoutInCell="1" allowOverlap="1" wp14:anchorId="258D4D0B" wp14:editId="38D1564B">
                <wp:simplePos x="0" y="0"/>
                <wp:positionH relativeFrom="column">
                  <wp:posOffset>5530215</wp:posOffset>
                </wp:positionH>
                <wp:positionV relativeFrom="paragraph">
                  <wp:posOffset>10795</wp:posOffset>
                </wp:positionV>
                <wp:extent cx="552450" cy="276225"/>
                <wp:effectExtent l="0" t="0" r="19050" b="28575"/>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2450"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ОДН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32" style="position:absolute;margin-left:435.45pt;margin-top:.85pt;width:43.5pt;height:21.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" fillcolor="#00b0f0">
                <v:textbox>
                  <w:txbxContent>
                    <w:p w:rsidR="00432F90" w:rsidRDefault="00432F90" w:rsidP="009B7ADF">
                      <w:pPr>
                        <w:jc w:val="center"/>
                      </w:pPr>
                      <w:r>
                        <w:t>ОДН</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65408" behindDoc="0" locked="0" layoutInCell="1" allowOverlap="1" wp14:anchorId="51E85708" wp14:editId="595FBB4D">
                <wp:simplePos x="0" y="0"/>
                <wp:positionH relativeFrom="column">
                  <wp:posOffset>-105410</wp:posOffset>
                </wp:positionH>
                <wp:positionV relativeFrom="paragraph">
                  <wp:posOffset>14605</wp:posOffset>
                </wp:positionV>
                <wp:extent cx="1075690" cy="276225"/>
                <wp:effectExtent l="0" t="0" r="10160" b="28575"/>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276225"/>
                        </a:xfrm>
                        <a:prstGeom prst="rect">
                          <a:avLst/>
                        </a:prstGeom>
                        <a:solidFill>
                          <a:srgbClr val="00B0F0"/>
                        </a:solidFill>
                        <a:ln w="9525">
                          <a:solidFill>
                            <a:srgbClr val="00B0F0"/>
                          </a:solidFill>
                          <a:miter lim="800000"/>
                          <a:headEnd/>
                          <a:tailEnd/>
                        </a:ln>
                      </wps:spPr>
                      <wps:txbx>
                        <w:txbxContent>
                          <w:p w:rsidR="00432F90" w:rsidRDefault="00432F90" w:rsidP="009B7ADF">
                            <w:pPr>
                              <w:jc w:val="center"/>
                            </w:pPr>
                            <w:r>
                              <w:t>КДН и ЗП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33" style="position:absolute;margin-left:-8.3pt;margin-top:1.15pt;width:84.7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" fillcolor="#00b0f0" strokecolor="#00b0f0">
                <v:textbox>
                  <w:txbxContent>
                    <w:p w:rsidR="00432F90" w:rsidRDefault="00432F90" w:rsidP="009B7ADF">
                      <w:pPr>
                        <w:jc w:val="center"/>
                      </w:pPr>
                      <w:r>
                        <w:t>КДН и ЗП</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66432" behindDoc="0" locked="0" layoutInCell="1" allowOverlap="1" wp14:anchorId="48A15A4E" wp14:editId="71123A4D">
                <wp:simplePos x="0" y="0"/>
                <wp:positionH relativeFrom="column">
                  <wp:posOffset>224790</wp:posOffset>
                </wp:positionH>
                <wp:positionV relativeFrom="paragraph">
                  <wp:posOffset>434340</wp:posOffset>
                </wp:positionV>
                <wp:extent cx="791845" cy="276225"/>
                <wp:effectExtent l="0" t="0" r="27305" b="28575"/>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СЭС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34" style="position:absolute;margin-left:17.7pt;margin-top:34.2pt;width:62.3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" fillcolor="#00b0f0">
                <v:textbox>
                  <w:txbxContent>
                    <w:p w:rsidR="00432F90" w:rsidRDefault="00432F90" w:rsidP="009B7ADF">
                      <w:pPr>
                        <w:jc w:val="center"/>
                      </w:pPr>
                      <w:r>
                        <w:t>СЭС</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74624" behindDoc="0" locked="0" layoutInCell="1" allowOverlap="1" wp14:anchorId="63537F40" wp14:editId="1545AE04">
                <wp:simplePos x="0" y="0"/>
                <wp:positionH relativeFrom="column">
                  <wp:posOffset>4966335</wp:posOffset>
                </wp:positionH>
                <wp:positionV relativeFrom="paragraph">
                  <wp:posOffset>372745</wp:posOffset>
                </wp:positionV>
                <wp:extent cx="975360" cy="254000"/>
                <wp:effectExtent l="0" t="0" r="15240" b="1270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254000"/>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ГИБДД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35" style="position:absolute;margin-left:391.05pt;margin-top:29.35pt;width:76.8pt;height: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" fillcolor="#00b0f0">
                <v:textbox>
                  <w:txbxContent>
                    <w:p w:rsidR="00432F90" w:rsidRDefault="00432F90" w:rsidP="009B7ADF">
                      <w:pPr>
                        <w:jc w:val="center"/>
                      </w:pPr>
                      <w:r>
                        <w:t>ГИБДД</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88960" behindDoc="0" locked="0" layoutInCell="1" allowOverlap="1" wp14:anchorId="2D319B48" wp14:editId="631EEC1A">
                <wp:simplePos x="0" y="0"/>
                <wp:positionH relativeFrom="column">
                  <wp:posOffset>1016635</wp:posOffset>
                </wp:positionH>
                <wp:positionV relativeFrom="paragraph">
                  <wp:posOffset>537845</wp:posOffset>
                </wp:positionV>
                <wp:extent cx="1275715" cy="30480"/>
                <wp:effectExtent l="38100" t="76200" r="19685" b="6477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5715" cy="30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80.05pt;margin-top:42.35pt;width:100.45pt;height:2.4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89984" behindDoc="0" locked="0" layoutInCell="1" allowOverlap="1" wp14:anchorId="34547E35" wp14:editId="287A8C26">
                <wp:simplePos x="0" y="0"/>
                <wp:positionH relativeFrom="column">
                  <wp:posOffset>1016635</wp:posOffset>
                </wp:positionH>
                <wp:positionV relativeFrom="paragraph">
                  <wp:posOffset>706120</wp:posOffset>
                </wp:positionV>
                <wp:extent cx="1319530" cy="234315"/>
                <wp:effectExtent l="38100" t="0" r="13970" b="8953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953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80.05pt;margin-top:55.6pt;width:103.9pt;height:18.4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9200" behindDoc="0" locked="0" layoutInCell="1" allowOverlap="1" wp14:anchorId="005F5FEE" wp14:editId="65EFE3EF">
                <wp:simplePos x="0" y="0"/>
                <wp:positionH relativeFrom="column">
                  <wp:posOffset>4049395</wp:posOffset>
                </wp:positionH>
                <wp:positionV relativeFrom="paragraph">
                  <wp:posOffset>568325</wp:posOffset>
                </wp:positionV>
                <wp:extent cx="1172210" cy="376555"/>
                <wp:effectExtent l="0" t="0" r="66040" b="6159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376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318.85pt;margin-top:44.75pt;width:92.3pt;height:29.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">
                <v:stroke endarrow="block"/>
              </v:shape>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62336" behindDoc="0" locked="0" layoutInCell="1" allowOverlap="1" wp14:anchorId="3F0823B0" wp14:editId="364DF353">
                <wp:simplePos x="0" y="0"/>
                <wp:positionH relativeFrom="column">
                  <wp:posOffset>2223135</wp:posOffset>
                </wp:positionH>
                <wp:positionV relativeFrom="paragraph">
                  <wp:posOffset>90170</wp:posOffset>
                </wp:positionV>
                <wp:extent cx="1826260" cy="573405"/>
                <wp:effectExtent l="0" t="0" r="21590" b="1714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573405"/>
                        </a:xfrm>
                        <a:prstGeom prst="rect">
                          <a:avLst/>
                        </a:prstGeom>
                        <a:solidFill>
                          <a:srgbClr val="F79646">
                            <a:lumMod val="100000"/>
                            <a:lumOff val="0"/>
                          </a:srgbClr>
                        </a:solidFill>
                        <a:ln w="9525">
                          <a:solidFill>
                            <a:srgbClr val="000000"/>
                          </a:solidFill>
                          <a:miter lim="800000"/>
                          <a:headEnd/>
                          <a:tailEnd/>
                        </a:ln>
                      </wps:spPr>
                      <wps:txbx>
                        <w:txbxContent>
                          <w:p w:rsidR="00432F90" w:rsidRPr="008A5C8F" w:rsidRDefault="00432F90" w:rsidP="009B7ADF">
                            <w:pPr>
                              <w:shd w:val="clear" w:color="auto" w:fill="00B050"/>
                              <w:jc w:val="center"/>
                              <w:rPr>
                                <w:b/>
                              </w:rPr>
                            </w:pPr>
                            <w:r>
                              <w:rPr>
                                <w:b/>
                              </w:rPr>
                              <w:t>МАО</w:t>
                            </w:r>
                            <w:r w:rsidRPr="008A5C8F">
                              <w:rPr>
                                <w:b/>
                              </w:rPr>
                              <w:t>У «Башкирская гимназия» г. Агидель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36" style="position:absolute;margin-left:175.05pt;margin-top:7.1pt;width:143.8pt;height:4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" fillcolor="#f79646">
                <v:textbox>
                  <w:txbxContent>
                    <w:p w:rsidR="00432F90" w:rsidRPr="008A5C8F" w:rsidRDefault="00432F90" w:rsidP="009B7ADF">
                      <w:pPr>
                        <w:shd w:val="clear" w:color="auto" w:fill="00B050"/>
                        <w:jc w:val="center"/>
                        <w:rPr>
                          <w:b/>
                        </w:rPr>
                      </w:pPr>
                      <w:r>
                        <w:rPr>
                          <w:b/>
                        </w:rPr>
                        <w:t>МАО</w:t>
                      </w:r>
                      <w:r w:rsidRPr="008A5C8F">
                        <w:rPr>
                          <w:b/>
                        </w:rPr>
                        <w:t>У «Башкирская гимназия» г. Агидель</w:t>
                      </w:r>
                    </w:p>
                  </w:txbxContent>
                </v:textbox>
              </v:rect>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98176" behindDoc="0" locked="0" layoutInCell="1" allowOverlap="1" wp14:anchorId="677C8F91" wp14:editId="309C9467">
                <wp:simplePos x="0" y="0"/>
                <wp:positionH relativeFrom="column">
                  <wp:posOffset>4049395</wp:posOffset>
                </wp:positionH>
                <wp:positionV relativeFrom="paragraph">
                  <wp:posOffset>46990</wp:posOffset>
                </wp:positionV>
                <wp:extent cx="1104265" cy="688340"/>
                <wp:effectExtent l="0" t="0" r="57785" b="5461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265" cy="688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318.85pt;margin-top:3.7pt;width:86.95pt;height:5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6128" behindDoc="0" locked="0" layoutInCell="1" allowOverlap="1" wp14:anchorId="01F60E63" wp14:editId="57928CB5">
                <wp:simplePos x="0" y="0"/>
                <wp:positionH relativeFrom="column">
                  <wp:posOffset>3833495</wp:posOffset>
                </wp:positionH>
                <wp:positionV relativeFrom="paragraph">
                  <wp:posOffset>45720</wp:posOffset>
                </wp:positionV>
                <wp:extent cx="949960" cy="1840230"/>
                <wp:effectExtent l="0" t="0" r="78740" b="6477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1840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301.85pt;margin-top:3.6pt;width:74.8pt;height:14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7152" behindDoc="0" locked="0" layoutInCell="1" allowOverlap="1" wp14:anchorId="2C2CE40F" wp14:editId="5135D7EF">
                <wp:simplePos x="0" y="0"/>
                <wp:positionH relativeFrom="column">
                  <wp:posOffset>4051935</wp:posOffset>
                </wp:positionH>
                <wp:positionV relativeFrom="paragraph">
                  <wp:posOffset>175895</wp:posOffset>
                </wp:positionV>
                <wp:extent cx="1172210" cy="1223010"/>
                <wp:effectExtent l="0" t="0" r="66040" b="5334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1223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319.05pt;margin-top:13.85pt;width:92.3pt;height:9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">
                <v:stroke endarrow="block"/>
              </v:shape>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95104" behindDoc="0" locked="0" layoutInCell="1" allowOverlap="1" wp14:anchorId="19A9C66A" wp14:editId="212D9B23">
                <wp:simplePos x="0" y="0"/>
                <wp:positionH relativeFrom="column">
                  <wp:posOffset>3479800</wp:posOffset>
                </wp:positionH>
                <wp:positionV relativeFrom="paragraph">
                  <wp:posOffset>127000</wp:posOffset>
                </wp:positionV>
                <wp:extent cx="248920" cy="1461770"/>
                <wp:effectExtent l="0" t="0" r="55880" b="622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146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74pt;margin-top:10pt;width:19.6pt;height:11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3056" behindDoc="0" locked="0" layoutInCell="1" allowOverlap="1" wp14:anchorId="6DA56441" wp14:editId="7D0409F2">
                <wp:simplePos x="0" y="0"/>
                <wp:positionH relativeFrom="column">
                  <wp:posOffset>2553335</wp:posOffset>
                </wp:positionH>
                <wp:positionV relativeFrom="paragraph">
                  <wp:posOffset>55880</wp:posOffset>
                </wp:positionV>
                <wp:extent cx="361315" cy="1493520"/>
                <wp:effectExtent l="57150" t="0" r="19685" b="4953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149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201.05pt;margin-top:4.4pt;width:28.45pt;height:117.6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4080" behindDoc="0" locked="0" layoutInCell="1" allowOverlap="1" wp14:anchorId="1EFE7E2E" wp14:editId="243B6887">
                <wp:simplePos x="0" y="0"/>
                <wp:positionH relativeFrom="column">
                  <wp:posOffset>1734185</wp:posOffset>
                </wp:positionH>
                <wp:positionV relativeFrom="paragraph">
                  <wp:posOffset>55880</wp:posOffset>
                </wp:positionV>
                <wp:extent cx="1092200" cy="1602740"/>
                <wp:effectExtent l="38100" t="0" r="31750" b="5461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2200" cy="160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136.55pt;margin-top:4.4pt;width:86pt;height:126.2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75648" behindDoc="0" locked="0" layoutInCell="1" allowOverlap="1" wp14:anchorId="1625D744" wp14:editId="44C00579">
                <wp:simplePos x="0" y="0"/>
                <wp:positionH relativeFrom="column">
                  <wp:posOffset>5263515</wp:posOffset>
                </wp:positionH>
                <wp:positionV relativeFrom="paragraph">
                  <wp:posOffset>50800</wp:posOffset>
                </wp:positionV>
                <wp:extent cx="752475" cy="276225"/>
                <wp:effectExtent l="0" t="0" r="28575" b="2857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ДШИ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37" style="position:absolute;margin-left:414.45pt;margin-top:4pt;width:59.2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" fillcolor="#00b0f0">
                <v:textbox>
                  <w:txbxContent>
                    <w:p w:rsidR="00432F90" w:rsidRDefault="00432F90" w:rsidP="009B7ADF">
                      <w:pPr>
                        <w:jc w:val="center"/>
                      </w:pPr>
                      <w:r>
                        <w:t>ДШИ</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92032" behindDoc="0" locked="0" layoutInCell="1" allowOverlap="1" wp14:anchorId="159ECE86" wp14:editId="08659CCF">
                <wp:simplePos x="0" y="0"/>
                <wp:positionH relativeFrom="column">
                  <wp:posOffset>1181100</wp:posOffset>
                </wp:positionH>
                <wp:positionV relativeFrom="paragraph">
                  <wp:posOffset>54610</wp:posOffset>
                </wp:positionV>
                <wp:extent cx="1641475" cy="1416050"/>
                <wp:effectExtent l="38100" t="0" r="15875" b="5080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1475" cy="141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93pt;margin-top:4.3pt;width:129.25pt;height:111.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91008" behindDoc="0" locked="0" layoutInCell="1" allowOverlap="1" wp14:anchorId="3D3D7888" wp14:editId="7A45D03F">
                <wp:simplePos x="0" y="0"/>
                <wp:positionH relativeFrom="column">
                  <wp:posOffset>1093470</wp:posOffset>
                </wp:positionH>
                <wp:positionV relativeFrom="paragraph">
                  <wp:posOffset>54610</wp:posOffset>
                </wp:positionV>
                <wp:extent cx="1553210" cy="751205"/>
                <wp:effectExtent l="38100" t="0" r="27940" b="4889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3210" cy="751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86.1pt;margin-top:4.3pt;width:122.3pt;height:59.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">
                <v:stroke endarrow="block"/>
              </v:shape>
            </w:pict>
          </mc:Fallback>
        </mc:AlternateContent>
      </w:r>
      <w:r>
        <w:rPr>
          <w:rFonts w:ascii="Calibri" w:eastAsia="Calibri" w:hAnsi="Calibri"/>
          <w:noProof/>
          <w:color w:val="auto"/>
          <w:sz w:val="22"/>
        </w:rPr>
        <mc:AlternateContent>
          <mc:Choice Requires="wps">
            <w:drawing>
              <wp:anchor distT="0" distB="0" distL="114300" distR="114300" simplePos="0" relativeHeight="251667456" behindDoc="0" locked="0" layoutInCell="1" allowOverlap="1" wp14:anchorId="6352EEBB" wp14:editId="7F9D60B5">
                <wp:simplePos x="0" y="0"/>
                <wp:positionH relativeFrom="column">
                  <wp:posOffset>224790</wp:posOffset>
                </wp:positionH>
                <wp:positionV relativeFrom="paragraph">
                  <wp:posOffset>53975</wp:posOffset>
                </wp:positionV>
                <wp:extent cx="791845" cy="276225"/>
                <wp:effectExtent l="0" t="0" r="27305" b="2857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АГБ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38" style="position:absolute;margin-left:17.7pt;margin-top:4.25pt;width:62.3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" fillcolor="#00b0f0">
                <v:textbox>
                  <w:txbxContent>
                    <w:p w:rsidR="00432F90" w:rsidRDefault="00432F90" w:rsidP="009B7ADF">
                      <w:pPr>
                        <w:jc w:val="center"/>
                      </w:pPr>
                      <w:r>
                        <w:t>АГБ</w:t>
                      </w:r>
                    </w:p>
                  </w:txbxContent>
                </v:textbox>
              </v:rect>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76672" behindDoc="0" locked="0" layoutInCell="1" allowOverlap="1" wp14:anchorId="53940BB8" wp14:editId="7192775E">
                <wp:simplePos x="0" y="0"/>
                <wp:positionH relativeFrom="column">
                  <wp:posOffset>4968240</wp:posOffset>
                </wp:positionH>
                <wp:positionV relativeFrom="paragraph">
                  <wp:posOffset>118110</wp:posOffset>
                </wp:positionV>
                <wp:extent cx="1114425" cy="276225"/>
                <wp:effectExtent l="0" t="0" r="28575" b="2857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rPr>
                                <w:sz w:val="20"/>
                                <w:szCs w:val="20"/>
                              </w:rPr>
                            </w:pPr>
                            <w:r>
                              <w:rPr>
                                <w:sz w:val="20"/>
                                <w:szCs w:val="20"/>
                              </w:rPr>
                              <w:t>МАОУ ДОД ЦДО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39" style="position:absolute;margin-left:391.2pt;margin-top:9.3pt;width:87.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" fillcolor="#00b0f0">
                <v:textbox>
                  <w:txbxContent>
                    <w:p w:rsidR="00432F90" w:rsidRDefault="00432F90" w:rsidP="009B7ADF">
                      <w:pPr>
                        <w:jc w:val="center"/>
                        <w:rPr>
                          <w:sz w:val="20"/>
                          <w:szCs w:val="20"/>
                        </w:rPr>
                      </w:pPr>
                      <w:r>
                        <w:rPr>
                          <w:sz w:val="20"/>
                          <w:szCs w:val="20"/>
                        </w:rPr>
                        <w:t>МАОУ ДОД ЦДО</w:t>
                      </w:r>
                    </w:p>
                  </w:txbxContent>
                </v:textbox>
              </v:rect>
            </w:pict>
          </mc:Fallback>
        </mc:AlternateContent>
      </w:r>
    </w:p>
    <w:p w:rsidR="009B7ADF" w:rsidRPr="008301C5" w:rsidRDefault="009B7ADF" w:rsidP="009B7ADF">
      <w:pPr>
        <w:spacing w:after="0" w:line="240" w:lineRule="auto"/>
        <w:ind w:left="0" w:firstLine="0"/>
        <w:jc w:val="center"/>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68480" behindDoc="0" locked="0" layoutInCell="1" allowOverlap="1" wp14:anchorId="1AFA5613" wp14:editId="10C4D339">
                <wp:simplePos x="0" y="0"/>
                <wp:positionH relativeFrom="column">
                  <wp:posOffset>113030</wp:posOffset>
                </wp:positionH>
                <wp:positionV relativeFrom="paragraph">
                  <wp:posOffset>24130</wp:posOffset>
                </wp:positionV>
                <wp:extent cx="983615" cy="276225"/>
                <wp:effectExtent l="0" t="0" r="26035" b="2857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3615" cy="2762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АФУТЭК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40" style="position:absolute;left:0;text-align:left;margin-left:8.9pt;margin-top:1.9pt;width:77.4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" fillcolor="#00b0f0">
                <v:textbox>
                  <w:txbxContent>
                    <w:p w:rsidR="00432F90" w:rsidRDefault="00432F90" w:rsidP="009B7ADF">
                      <w:pPr>
                        <w:jc w:val="center"/>
                      </w:pPr>
                      <w:r>
                        <w:t>АФУТЭК</w:t>
                      </w:r>
                    </w:p>
                  </w:txbxContent>
                </v:textbox>
              </v:rect>
            </w:pict>
          </mc:Fallback>
        </mc:AlternateContent>
      </w:r>
    </w:p>
    <w:p w:rsidR="009B7ADF" w:rsidRPr="008301C5" w:rsidRDefault="009B7ADF" w:rsidP="009B7ADF">
      <w:pPr>
        <w:tabs>
          <w:tab w:val="left" w:pos="4695"/>
          <w:tab w:val="left" w:pos="6111"/>
        </w:tabs>
        <w:spacing w:after="0" w:line="240" w:lineRule="auto"/>
        <w:ind w:left="0" w:firstLine="0"/>
        <w:jc w:val="left"/>
        <w:rPr>
          <w:rFonts w:eastAsia="Calibri"/>
          <w:color w:val="auto"/>
          <w:sz w:val="28"/>
          <w:szCs w:val="28"/>
          <w:lang w:eastAsia="en-US"/>
        </w:rPr>
      </w:pPr>
      <w:r w:rsidRPr="008301C5">
        <w:rPr>
          <w:rFonts w:eastAsia="Calibri"/>
          <w:color w:val="auto"/>
          <w:sz w:val="28"/>
          <w:szCs w:val="28"/>
          <w:lang w:eastAsia="en-US"/>
        </w:rPr>
        <w:tab/>
      </w:r>
      <w:r w:rsidRPr="008301C5">
        <w:rPr>
          <w:rFonts w:eastAsia="Calibri"/>
          <w:color w:val="auto"/>
          <w:sz w:val="28"/>
          <w:szCs w:val="28"/>
          <w:lang w:eastAsia="en-US"/>
        </w:rPr>
        <w:tab/>
      </w:r>
    </w:p>
    <w:p w:rsidR="009B7ADF" w:rsidRPr="008301C5" w:rsidRDefault="009B7ADF" w:rsidP="009B7ADF">
      <w:pPr>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77696" behindDoc="0" locked="0" layoutInCell="1" allowOverlap="1" wp14:anchorId="69E7EDA6" wp14:editId="0194DF23">
                <wp:simplePos x="0" y="0"/>
                <wp:positionH relativeFrom="column">
                  <wp:posOffset>4968240</wp:posOffset>
                </wp:positionH>
                <wp:positionV relativeFrom="paragraph">
                  <wp:posOffset>133350</wp:posOffset>
                </wp:positionV>
                <wp:extent cx="1047750" cy="428625"/>
                <wp:effectExtent l="0" t="0" r="19050" b="2857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2862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rPr>
                                <w:sz w:val="20"/>
                                <w:szCs w:val="20"/>
                              </w:rPr>
                            </w:pPr>
                            <w:r>
                              <w:rPr>
                                <w:sz w:val="20"/>
                                <w:szCs w:val="20"/>
                              </w:rPr>
                              <w:t>Молодежный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41" style="position:absolute;margin-left:391.2pt;margin-top:10.5pt;width:82.5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" fillcolor="#00b0f0">
                <v:textbox>
                  <w:txbxContent>
                    <w:p w:rsidR="00432F90" w:rsidRDefault="00432F90" w:rsidP="009B7ADF">
                      <w:pPr>
                        <w:jc w:val="center"/>
                        <w:rPr>
                          <w:sz w:val="20"/>
                          <w:szCs w:val="20"/>
                        </w:rPr>
                      </w:pPr>
                      <w:r>
                        <w:rPr>
                          <w:sz w:val="20"/>
                          <w:szCs w:val="20"/>
                        </w:rPr>
                        <w:t>Молодежный центр</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69504" behindDoc="0" locked="0" layoutInCell="1" allowOverlap="1" wp14:anchorId="4740EF6C" wp14:editId="212DD46F">
                <wp:simplePos x="0" y="0"/>
                <wp:positionH relativeFrom="column">
                  <wp:posOffset>226695</wp:posOffset>
                </wp:positionH>
                <wp:positionV relativeFrom="paragraph">
                  <wp:posOffset>175260</wp:posOffset>
                </wp:positionV>
                <wp:extent cx="952500" cy="353695"/>
                <wp:effectExtent l="0" t="0" r="19050" b="2730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53695"/>
                        </a:xfrm>
                        <a:prstGeom prst="rect">
                          <a:avLst/>
                        </a:prstGeom>
                        <a:solidFill>
                          <a:srgbClr val="00B0F0"/>
                        </a:solidFill>
                        <a:ln w="9525">
                          <a:solidFill>
                            <a:srgbClr val="000000"/>
                          </a:solidFill>
                          <a:miter lim="800000"/>
                          <a:headEnd/>
                          <a:tailEnd/>
                        </a:ln>
                      </wps:spPr>
                      <wps:txbx>
                        <w:txbxContent>
                          <w:p w:rsidR="00432F90" w:rsidRDefault="00432F90" w:rsidP="009B7ADF">
                            <w:r>
                              <w:t>ЦЗН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42" style="position:absolute;margin-left:17.85pt;margin-top:13.8pt;width:75pt;height:27.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" fillcolor="#00b0f0">
                <v:textbox>
                  <w:txbxContent>
                    <w:p w:rsidR="00432F90" w:rsidRDefault="00432F90" w:rsidP="009B7ADF">
                      <w:r>
                        <w:t>ЦЗН</w:t>
                      </w:r>
                    </w:p>
                  </w:txbxContent>
                </v:textbox>
              </v:rect>
            </w:pict>
          </mc:Fallback>
        </mc:AlternateContent>
      </w: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spacing w:after="0" w:line="240" w:lineRule="auto"/>
        <w:ind w:left="0" w:firstLine="0"/>
        <w:jc w:val="left"/>
        <w:rPr>
          <w:rFonts w:eastAsia="Calibri"/>
          <w:color w:val="auto"/>
          <w:sz w:val="28"/>
          <w:szCs w:val="28"/>
          <w:lang w:eastAsia="en-US"/>
        </w:rPr>
      </w:pPr>
    </w:p>
    <w:p w:rsidR="009B7ADF" w:rsidRPr="008301C5" w:rsidRDefault="009B7ADF" w:rsidP="009B7ADF">
      <w:pPr>
        <w:tabs>
          <w:tab w:val="left" w:pos="1706"/>
        </w:tabs>
        <w:spacing w:after="0" w:line="240" w:lineRule="auto"/>
        <w:ind w:left="0" w:firstLine="0"/>
        <w:jc w:val="left"/>
        <w:rPr>
          <w:rFonts w:eastAsia="Calibri"/>
          <w:color w:val="auto"/>
          <w:sz w:val="28"/>
          <w:szCs w:val="28"/>
          <w:lang w:eastAsia="en-US"/>
        </w:rPr>
      </w:pPr>
      <w:r>
        <w:rPr>
          <w:rFonts w:ascii="Calibri" w:eastAsia="Calibri" w:hAnsi="Calibri"/>
          <w:noProof/>
          <w:color w:val="auto"/>
          <w:sz w:val="22"/>
        </w:rPr>
        <mc:AlternateContent>
          <mc:Choice Requires="wps">
            <w:drawing>
              <wp:anchor distT="0" distB="0" distL="114300" distR="114300" simplePos="0" relativeHeight="251678720" behindDoc="0" locked="0" layoutInCell="1" allowOverlap="1" wp14:anchorId="763B6F3A" wp14:editId="6126FA28">
                <wp:simplePos x="0" y="0"/>
                <wp:positionH relativeFrom="column">
                  <wp:posOffset>4539615</wp:posOffset>
                </wp:positionH>
                <wp:positionV relativeFrom="paragraph">
                  <wp:posOffset>66675</wp:posOffset>
                </wp:positionV>
                <wp:extent cx="1275715" cy="419735"/>
                <wp:effectExtent l="0" t="0" r="19685" b="1841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715" cy="419735"/>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rPr>
                                <w:sz w:val="20"/>
                                <w:szCs w:val="20"/>
                              </w:rPr>
                              <w:t>МАОУ ДОД</w:t>
                            </w:r>
                            <w:r>
                              <w:t xml:space="preserve"> ДЮСШ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43" style="position:absolute;margin-left:357.45pt;margin-top:5.25pt;width:100.45pt;height:3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" fillcolor="#00b0f0">
                <v:textbox>
                  <w:txbxContent>
                    <w:p w:rsidR="00432F90" w:rsidRDefault="00432F90" w:rsidP="009B7ADF">
                      <w:pPr>
                        <w:jc w:val="center"/>
                      </w:pPr>
                      <w:r>
                        <w:rPr>
                          <w:sz w:val="20"/>
                          <w:szCs w:val="20"/>
                        </w:rPr>
                        <w:t>МАОУ ДОД</w:t>
                      </w:r>
                      <w:r>
                        <w:t xml:space="preserve"> ДЮСШ</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79744" behindDoc="0" locked="0" layoutInCell="1" allowOverlap="1" wp14:anchorId="2F57B490" wp14:editId="52B6BE98">
                <wp:simplePos x="0" y="0"/>
                <wp:positionH relativeFrom="column">
                  <wp:posOffset>3175635</wp:posOffset>
                </wp:positionH>
                <wp:positionV relativeFrom="paragraph">
                  <wp:posOffset>53975</wp:posOffset>
                </wp:positionV>
                <wp:extent cx="1259840" cy="431800"/>
                <wp:effectExtent l="0" t="0" r="16510"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31800"/>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ДК «Идель»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44" style="position:absolute;margin-left:250.05pt;margin-top:4.25pt;width:99.2pt;height: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" fillcolor="#00b0f0">
                <v:textbox>
                  <w:txbxContent>
                    <w:p w:rsidR="00432F90" w:rsidRDefault="00432F90" w:rsidP="009B7ADF">
                      <w:pPr>
                        <w:jc w:val="center"/>
                      </w:pPr>
                      <w:r>
                        <w:t>ДК «Идель»</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71552" behindDoc="0" locked="0" layoutInCell="1" allowOverlap="1" wp14:anchorId="47BAB598" wp14:editId="60D56308">
                <wp:simplePos x="0" y="0"/>
                <wp:positionH relativeFrom="column">
                  <wp:posOffset>366395</wp:posOffset>
                </wp:positionH>
                <wp:positionV relativeFrom="paragraph">
                  <wp:posOffset>24130</wp:posOffset>
                </wp:positionV>
                <wp:extent cx="1298575" cy="485140"/>
                <wp:effectExtent l="0" t="0" r="15875" b="1016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8575" cy="485140"/>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МОБУ СОШ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45" style="position:absolute;margin-left:28.85pt;margin-top:1.9pt;width:102.25pt;height:3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" fillcolor="#00b0f0">
                <v:textbox>
                  <w:txbxContent>
                    <w:p w:rsidR="00432F90" w:rsidRDefault="00432F90" w:rsidP="009B7ADF">
                      <w:pPr>
                        <w:jc w:val="center"/>
                      </w:pPr>
                      <w:r>
                        <w:t>МОБУ СОШ № 1</w:t>
                      </w:r>
                    </w:p>
                  </w:txbxContent>
                </v:textbox>
              </v:rect>
            </w:pict>
          </mc:Fallback>
        </mc:AlternateContent>
      </w:r>
      <w:r>
        <w:rPr>
          <w:rFonts w:ascii="Calibri" w:eastAsia="Calibri" w:hAnsi="Calibri"/>
          <w:noProof/>
          <w:color w:val="auto"/>
          <w:sz w:val="22"/>
        </w:rPr>
        <mc:AlternateContent>
          <mc:Choice Requires="wps">
            <w:drawing>
              <wp:anchor distT="0" distB="0" distL="114300" distR="114300" simplePos="0" relativeHeight="251670528" behindDoc="0" locked="0" layoutInCell="1" allowOverlap="1" wp14:anchorId="75450970" wp14:editId="7487FE3A">
                <wp:simplePos x="0" y="0"/>
                <wp:positionH relativeFrom="column">
                  <wp:posOffset>1838960</wp:posOffset>
                </wp:positionH>
                <wp:positionV relativeFrom="paragraph">
                  <wp:posOffset>24130</wp:posOffset>
                </wp:positionV>
                <wp:extent cx="1167765" cy="485140"/>
                <wp:effectExtent l="0" t="0" r="13335" b="1016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485140"/>
                        </a:xfrm>
                        <a:prstGeom prst="rect">
                          <a:avLst/>
                        </a:prstGeom>
                        <a:solidFill>
                          <a:srgbClr val="00B0F0"/>
                        </a:solidFill>
                        <a:ln w="9525">
                          <a:solidFill>
                            <a:srgbClr val="000000"/>
                          </a:solidFill>
                          <a:miter lim="800000"/>
                          <a:headEnd/>
                          <a:tailEnd/>
                        </a:ln>
                      </wps:spPr>
                      <wps:txbx>
                        <w:txbxContent>
                          <w:p w:rsidR="00432F90" w:rsidRDefault="00432F90" w:rsidP="009B7ADF">
                            <w:pPr>
                              <w:jc w:val="center"/>
                            </w:pPr>
                            <w:r>
                              <w:t>МАОУ СОШ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46" style="position:absolute;margin-left:144.8pt;margin-top:1.9pt;width:91.95pt;height:3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" fillcolor="#00b0f0">
                <v:textbox>
                  <w:txbxContent>
                    <w:p w:rsidR="00432F90" w:rsidRDefault="00432F90" w:rsidP="009B7ADF">
                      <w:pPr>
                        <w:jc w:val="center"/>
                      </w:pPr>
                      <w:r>
                        <w:t>МАОУ СОШ №2</w:t>
                      </w:r>
                    </w:p>
                  </w:txbxContent>
                </v:textbox>
              </v:rect>
            </w:pict>
          </mc:Fallback>
        </mc:AlternateContent>
      </w:r>
    </w:p>
    <w:p w:rsidR="009B7ADF" w:rsidRPr="005220D4" w:rsidRDefault="009B7ADF" w:rsidP="009B7ADF">
      <w:pPr>
        <w:widowControl w:val="0"/>
        <w:autoSpaceDE w:val="0"/>
        <w:autoSpaceDN w:val="0"/>
        <w:spacing w:after="0" w:line="240" w:lineRule="auto"/>
        <w:ind w:left="0" w:firstLine="0"/>
        <w:rPr>
          <w:color w:val="auto"/>
          <w:szCs w:val="24"/>
          <w:lang w:bidi="ru-RU"/>
        </w:rPr>
      </w:pPr>
      <w:r>
        <w:rPr>
          <w:color w:val="auto"/>
          <w:szCs w:val="24"/>
          <w:lang w:val="ba-RU" w:bidi="ru-RU"/>
        </w:rPr>
        <w:lastRenderedPageBreak/>
        <w:t xml:space="preserve">     </w:t>
      </w:r>
      <w:r w:rsidRPr="005220D4">
        <w:rPr>
          <w:color w:val="auto"/>
          <w:szCs w:val="24"/>
          <w:lang w:bidi="ru-RU"/>
        </w:rPr>
        <w:t>В рамках профориентационной работы с учащимися установле</w:t>
      </w:r>
      <w:r>
        <w:rPr>
          <w:color w:val="auto"/>
          <w:szCs w:val="24"/>
          <w:lang w:bidi="ru-RU"/>
        </w:rPr>
        <w:t>ны сотруднические связи ГКУ</w:t>
      </w:r>
      <w:r>
        <w:rPr>
          <w:color w:val="auto"/>
          <w:szCs w:val="24"/>
          <w:lang w:val="ba-RU" w:bidi="ru-RU"/>
        </w:rPr>
        <w:t xml:space="preserve"> </w:t>
      </w:r>
      <w:r w:rsidRPr="005220D4">
        <w:rPr>
          <w:color w:val="auto"/>
          <w:szCs w:val="24"/>
          <w:lang w:bidi="ru-RU"/>
        </w:rPr>
        <w:t>«Городским центром занятости населения города Агидели».</w:t>
      </w:r>
    </w:p>
    <w:p w:rsidR="009B7ADF" w:rsidRPr="005220D4" w:rsidRDefault="009B7ADF" w:rsidP="009B7ADF">
      <w:pPr>
        <w:widowControl w:val="0"/>
        <w:autoSpaceDE w:val="0"/>
        <w:autoSpaceDN w:val="0"/>
        <w:spacing w:before="1" w:after="0" w:line="240" w:lineRule="auto"/>
        <w:ind w:left="0" w:firstLine="0"/>
        <w:rPr>
          <w:color w:val="auto"/>
          <w:szCs w:val="24"/>
          <w:lang w:bidi="ru-RU"/>
        </w:rPr>
      </w:pPr>
      <w:r w:rsidRPr="005220D4">
        <w:rPr>
          <w:color w:val="auto"/>
          <w:szCs w:val="24"/>
          <w:lang w:bidi="ru-RU"/>
        </w:rPr>
        <w:t>Родители обучающихся хотят, чтобы ОО:</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обеспечила возможность получения </w:t>
      </w:r>
      <w:r w:rsidRPr="005220D4">
        <w:rPr>
          <w:color w:val="auto"/>
          <w:spacing w:val="2"/>
          <w:lang w:bidi="ru-RU"/>
        </w:rPr>
        <w:t xml:space="preserve">ребенком качественного основного </w:t>
      </w:r>
      <w:r w:rsidRPr="005220D4">
        <w:rPr>
          <w:color w:val="auto"/>
          <w:lang w:bidi="ru-RU"/>
        </w:rPr>
        <w:t xml:space="preserve">общего и среднего </w:t>
      </w:r>
      <w:r w:rsidRPr="005220D4">
        <w:rPr>
          <w:color w:val="auto"/>
          <w:spacing w:val="2"/>
          <w:lang w:bidi="ru-RU"/>
        </w:rPr>
        <w:t>(полного)</w:t>
      </w:r>
      <w:r w:rsidRPr="005220D4">
        <w:rPr>
          <w:color w:val="auto"/>
          <w:spacing w:val="7"/>
          <w:lang w:bidi="ru-RU"/>
        </w:rPr>
        <w:t xml:space="preserve"> </w:t>
      </w:r>
      <w:r w:rsidRPr="005220D4">
        <w:rPr>
          <w:color w:val="auto"/>
          <w:spacing w:val="2"/>
          <w:lang w:bidi="ru-RU"/>
        </w:rPr>
        <w:t>образования;</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spacing w:val="2"/>
          <w:lang w:bidi="ru-RU"/>
        </w:rPr>
        <w:t xml:space="preserve">осуществляла работу </w:t>
      </w:r>
      <w:r w:rsidRPr="005220D4">
        <w:rPr>
          <w:color w:val="auto"/>
          <w:lang w:bidi="ru-RU"/>
        </w:rPr>
        <w:t xml:space="preserve">с </w:t>
      </w:r>
      <w:r w:rsidRPr="005220D4">
        <w:rPr>
          <w:color w:val="auto"/>
          <w:spacing w:val="2"/>
          <w:lang w:bidi="ru-RU"/>
        </w:rPr>
        <w:t xml:space="preserve">позиции личностно-ориентированного обучения, </w:t>
      </w:r>
      <w:r w:rsidRPr="005220D4">
        <w:rPr>
          <w:color w:val="auto"/>
          <w:lang w:bidi="ru-RU"/>
        </w:rPr>
        <w:t xml:space="preserve">создавая тем самым </w:t>
      </w:r>
      <w:r w:rsidRPr="005220D4">
        <w:rPr>
          <w:color w:val="auto"/>
          <w:spacing w:val="2"/>
          <w:lang w:bidi="ru-RU"/>
        </w:rPr>
        <w:t xml:space="preserve">наилучшие </w:t>
      </w:r>
      <w:r w:rsidRPr="005220D4">
        <w:rPr>
          <w:color w:val="auto"/>
          <w:lang w:bidi="ru-RU"/>
        </w:rPr>
        <w:t xml:space="preserve">условия для </w:t>
      </w:r>
      <w:r w:rsidRPr="005220D4">
        <w:rPr>
          <w:color w:val="auto"/>
          <w:spacing w:val="2"/>
          <w:lang w:bidi="ru-RU"/>
        </w:rPr>
        <w:t xml:space="preserve">развития </w:t>
      </w:r>
      <w:r w:rsidRPr="005220D4">
        <w:rPr>
          <w:color w:val="auto"/>
          <w:lang w:bidi="ru-RU"/>
        </w:rPr>
        <w:t xml:space="preserve">и </w:t>
      </w:r>
      <w:r w:rsidRPr="005220D4">
        <w:rPr>
          <w:color w:val="auto"/>
          <w:spacing w:val="2"/>
          <w:lang w:bidi="ru-RU"/>
        </w:rPr>
        <w:t xml:space="preserve">максимальной реализации обучающихся </w:t>
      </w:r>
      <w:r w:rsidRPr="005220D4">
        <w:rPr>
          <w:color w:val="auto"/>
          <w:lang w:bidi="ru-RU"/>
        </w:rPr>
        <w:t>в настоящем и</w:t>
      </w:r>
      <w:r w:rsidRPr="005220D4">
        <w:rPr>
          <w:color w:val="auto"/>
          <w:spacing w:val="8"/>
          <w:lang w:bidi="ru-RU"/>
        </w:rPr>
        <w:t xml:space="preserve"> </w:t>
      </w:r>
      <w:r w:rsidRPr="005220D4">
        <w:rPr>
          <w:color w:val="auto"/>
          <w:lang w:bidi="ru-RU"/>
        </w:rPr>
        <w:t>будущем;</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обеспечила качественную </w:t>
      </w:r>
      <w:r w:rsidRPr="005220D4">
        <w:rPr>
          <w:color w:val="auto"/>
          <w:spacing w:val="2"/>
          <w:lang w:bidi="ru-RU"/>
        </w:rPr>
        <w:t xml:space="preserve">подготовку обучающихся </w:t>
      </w:r>
      <w:r w:rsidRPr="005220D4">
        <w:rPr>
          <w:color w:val="auto"/>
          <w:lang w:bidi="ru-RU"/>
        </w:rPr>
        <w:t xml:space="preserve">к </w:t>
      </w:r>
      <w:r w:rsidRPr="005220D4">
        <w:rPr>
          <w:color w:val="auto"/>
          <w:spacing w:val="2"/>
          <w:lang w:bidi="ru-RU"/>
        </w:rPr>
        <w:t xml:space="preserve">поступлению </w:t>
      </w:r>
      <w:r w:rsidRPr="005220D4">
        <w:rPr>
          <w:color w:val="auto"/>
          <w:lang w:bidi="ru-RU"/>
        </w:rPr>
        <w:t xml:space="preserve">в учреждения высшего, среднего </w:t>
      </w:r>
      <w:r w:rsidRPr="005220D4">
        <w:rPr>
          <w:color w:val="auto"/>
          <w:spacing w:val="2"/>
          <w:lang w:bidi="ru-RU"/>
        </w:rPr>
        <w:t>профессионального</w:t>
      </w:r>
      <w:r w:rsidRPr="005220D4">
        <w:rPr>
          <w:color w:val="auto"/>
          <w:spacing w:val="15"/>
          <w:lang w:bidi="ru-RU"/>
        </w:rPr>
        <w:t xml:space="preserve"> </w:t>
      </w:r>
      <w:r w:rsidRPr="005220D4">
        <w:rPr>
          <w:color w:val="auto"/>
          <w:spacing w:val="2"/>
          <w:lang w:bidi="ru-RU"/>
        </w:rPr>
        <w:t>образования;</w:t>
      </w:r>
    </w:p>
    <w:p w:rsidR="009B7ADF" w:rsidRPr="005220D4" w:rsidRDefault="009B7ADF" w:rsidP="00152928">
      <w:pPr>
        <w:widowControl w:val="0"/>
        <w:numPr>
          <w:ilvl w:val="0"/>
          <w:numId w:val="70"/>
        </w:numPr>
        <w:tabs>
          <w:tab w:val="left" w:pos="284"/>
        </w:tabs>
        <w:autoSpaceDE w:val="0"/>
        <w:autoSpaceDN w:val="0"/>
        <w:spacing w:before="66" w:after="0" w:line="240" w:lineRule="auto"/>
        <w:ind w:left="0" w:firstLine="0"/>
        <w:rPr>
          <w:rFonts w:ascii="Symbol" w:hAnsi="Symbol"/>
          <w:color w:val="auto"/>
          <w:sz w:val="20"/>
          <w:lang w:bidi="ru-RU"/>
        </w:rPr>
      </w:pPr>
      <w:r w:rsidRPr="005220D4">
        <w:rPr>
          <w:color w:val="auto"/>
          <w:spacing w:val="2"/>
          <w:lang w:bidi="ru-RU"/>
        </w:rPr>
        <w:t xml:space="preserve">организовала интересный </w:t>
      </w:r>
      <w:r w:rsidRPr="005220D4">
        <w:rPr>
          <w:color w:val="auto"/>
          <w:lang w:bidi="ru-RU"/>
        </w:rPr>
        <w:t>досуг</w:t>
      </w:r>
      <w:r w:rsidRPr="005220D4">
        <w:rPr>
          <w:color w:val="auto"/>
          <w:spacing w:val="10"/>
          <w:lang w:bidi="ru-RU"/>
        </w:rPr>
        <w:t xml:space="preserve"> </w:t>
      </w:r>
      <w:r w:rsidRPr="005220D4">
        <w:rPr>
          <w:color w:val="auto"/>
          <w:spacing w:val="2"/>
          <w:lang w:bidi="ru-RU"/>
        </w:rPr>
        <w:t>детей;</w:t>
      </w:r>
    </w:p>
    <w:p w:rsidR="009B7ADF" w:rsidRPr="005220D4" w:rsidRDefault="009B7ADF" w:rsidP="009B7ADF">
      <w:pPr>
        <w:widowControl w:val="0"/>
        <w:tabs>
          <w:tab w:val="left" w:pos="284"/>
        </w:tabs>
        <w:autoSpaceDE w:val="0"/>
        <w:autoSpaceDN w:val="0"/>
        <w:spacing w:after="0" w:line="240" w:lineRule="auto"/>
        <w:ind w:left="0" w:firstLine="0"/>
        <w:outlineLvl w:val="1"/>
        <w:rPr>
          <w:bCs/>
          <w:color w:val="auto"/>
          <w:szCs w:val="24"/>
          <w:lang w:bidi="ru-RU"/>
        </w:rPr>
      </w:pPr>
      <w:r w:rsidRPr="005220D4">
        <w:rPr>
          <w:b/>
          <w:bCs/>
          <w:color w:val="auto"/>
          <w:szCs w:val="24"/>
          <w:lang w:bidi="ru-RU"/>
        </w:rPr>
        <w:t xml:space="preserve">создавала условия </w:t>
      </w:r>
      <w:r w:rsidRPr="005220D4">
        <w:rPr>
          <w:bCs/>
          <w:color w:val="auto"/>
          <w:szCs w:val="24"/>
          <w:lang w:bidi="ru-RU"/>
        </w:rPr>
        <w:t>для:</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удовлетворения </w:t>
      </w:r>
      <w:r w:rsidRPr="005220D4">
        <w:rPr>
          <w:color w:val="auto"/>
          <w:spacing w:val="2"/>
          <w:lang w:bidi="ru-RU"/>
        </w:rPr>
        <w:t xml:space="preserve">интересов </w:t>
      </w:r>
      <w:r w:rsidRPr="005220D4">
        <w:rPr>
          <w:color w:val="auto"/>
          <w:lang w:bidi="ru-RU"/>
        </w:rPr>
        <w:t xml:space="preserve">и </w:t>
      </w:r>
      <w:r w:rsidRPr="005220D4">
        <w:rPr>
          <w:color w:val="auto"/>
          <w:spacing w:val="2"/>
          <w:lang w:bidi="ru-RU"/>
        </w:rPr>
        <w:t>развития разнообразных способностей</w:t>
      </w:r>
      <w:r w:rsidRPr="005220D4">
        <w:rPr>
          <w:color w:val="auto"/>
          <w:spacing w:val="59"/>
          <w:lang w:bidi="ru-RU"/>
        </w:rPr>
        <w:t xml:space="preserve"> </w:t>
      </w:r>
      <w:r w:rsidRPr="005220D4">
        <w:rPr>
          <w:color w:val="auto"/>
          <w:spacing w:val="2"/>
          <w:lang w:bidi="ru-RU"/>
        </w:rPr>
        <w:t>учащихся;</w:t>
      </w:r>
    </w:p>
    <w:p w:rsidR="009B7ADF" w:rsidRPr="005220D4" w:rsidRDefault="009B7ADF" w:rsidP="00152928">
      <w:pPr>
        <w:widowControl w:val="0"/>
        <w:numPr>
          <w:ilvl w:val="0"/>
          <w:numId w:val="70"/>
        </w:numPr>
        <w:tabs>
          <w:tab w:val="left" w:pos="284"/>
          <w:tab w:val="left" w:pos="3325"/>
          <w:tab w:val="left" w:pos="5422"/>
          <w:tab w:val="left" w:pos="7005"/>
          <w:tab w:val="left" w:pos="7401"/>
          <w:tab w:val="left" w:pos="8745"/>
        </w:tabs>
        <w:autoSpaceDE w:val="0"/>
        <w:autoSpaceDN w:val="0"/>
        <w:spacing w:before="1" w:after="0" w:line="240" w:lineRule="auto"/>
        <w:ind w:left="0" w:firstLine="0"/>
        <w:rPr>
          <w:rFonts w:ascii="Symbol" w:hAnsi="Symbol"/>
          <w:color w:val="auto"/>
          <w:sz w:val="20"/>
          <w:lang w:bidi="ru-RU"/>
        </w:rPr>
      </w:pPr>
      <w:r w:rsidRPr="005220D4">
        <w:rPr>
          <w:color w:val="auto"/>
          <w:lang w:bidi="ru-RU"/>
        </w:rPr>
        <w:t>формирования</w:t>
      </w:r>
      <w:r w:rsidRPr="005220D4">
        <w:rPr>
          <w:color w:val="auto"/>
          <w:lang w:bidi="ru-RU"/>
        </w:rPr>
        <w:tab/>
      </w:r>
      <w:r w:rsidRPr="005220D4">
        <w:rPr>
          <w:color w:val="auto"/>
          <w:spacing w:val="2"/>
          <w:lang w:bidi="ru-RU"/>
        </w:rPr>
        <w:t>информационной</w:t>
      </w:r>
      <w:r w:rsidRPr="005220D4">
        <w:rPr>
          <w:color w:val="auto"/>
          <w:spacing w:val="2"/>
          <w:lang w:bidi="ru-RU"/>
        </w:rPr>
        <w:tab/>
      </w:r>
      <w:r w:rsidRPr="005220D4">
        <w:rPr>
          <w:color w:val="auto"/>
          <w:lang w:bidi="ru-RU"/>
        </w:rPr>
        <w:t>грамотности</w:t>
      </w:r>
      <w:r w:rsidRPr="005220D4">
        <w:rPr>
          <w:color w:val="auto"/>
          <w:lang w:bidi="ru-RU"/>
        </w:rPr>
        <w:tab/>
        <w:t>и</w:t>
      </w:r>
      <w:r w:rsidRPr="005220D4">
        <w:rPr>
          <w:color w:val="auto"/>
          <w:lang w:bidi="ru-RU"/>
        </w:rPr>
        <w:tab/>
      </w:r>
      <w:r w:rsidRPr="005220D4">
        <w:rPr>
          <w:color w:val="auto"/>
          <w:spacing w:val="2"/>
          <w:lang w:bidi="ru-RU"/>
        </w:rPr>
        <w:t>овладения</w:t>
      </w:r>
      <w:r w:rsidRPr="005220D4">
        <w:rPr>
          <w:color w:val="auto"/>
          <w:spacing w:val="2"/>
          <w:lang w:bidi="ru-RU"/>
        </w:rPr>
        <w:tab/>
      </w:r>
      <w:r w:rsidRPr="005220D4">
        <w:rPr>
          <w:color w:val="auto"/>
          <w:lang w:bidi="ru-RU"/>
        </w:rPr>
        <w:t xml:space="preserve">современными </w:t>
      </w:r>
      <w:r w:rsidRPr="005220D4">
        <w:rPr>
          <w:color w:val="auto"/>
          <w:spacing w:val="2"/>
          <w:lang w:bidi="ru-RU"/>
        </w:rPr>
        <w:t>информационными</w:t>
      </w:r>
      <w:r w:rsidRPr="005220D4">
        <w:rPr>
          <w:color w:val="auto"/>
          <w:spacing w:val="5"/>
          <w:lang w:bidi="ru-RU"/>
        </w:rPr>
        <w:t xml:space="preserve"> </w:t>
      </w:r>
      <w:r w:rsidRPr="005220D4">
        <w:rPr>
          <w:color w:val="auto"/>
          <w:spacing w:val="2"/>
          <w:lang w:bidi="ru-RU"/>
        </w:rPr>
        <w:t>технологиями;</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spacing w:val="2"/>
          <w:lang w:bidi="ru-RU"/>
        </w:rPr>
        <w:t xml:space="preserve">сохранения </w:t>
      </w:r>
      <w:r w:rsidRPr="005220D4">
        <w:rPr>
          <w:color w:val="auto"/>
          <w:lang w:bidi="ru-RU"/>
        </w:rPr>
        <w:t xml:space="preserve">и </w:t>
      </w:r>
      <w:r>
        <w:rPr>
          <w:color w:val="auto"/>
          <w:spacing w:val="2"/>
          <w:lang w:bidi="ru-RU"/>
        </w:rPr>
        <w:t xml:space="preserve">укрепления </w:t>
      </w:r>
      <w:r w:rsidRPr="005220D4">
        <w:rPr>
          <w:color w:val="auto"/>
          <w:lang w:bidi="ru-RU"/>
        </w:rPr>
        <w:t xml:space="preserve">здоровья детей. </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О</w:t>
      </w:r>
      <w:r w:rsidRPr="005220D4">
        <w:rPr>
          <w:b/>
          <w:color w:val="auto"/>
          <w:lang w:bidi="ru-RU"/>
        </w:rPr>
        <w:t xml:space="preserve">бучающиеся </w:t>
      </w:r>
      <w:r w:rsidRPr="005220D4">
        <w:rPr>
          <w:b/>
          <w:color w:val="auto"/>
          <w:spacing w:val="2"/>
          <w:lang w:bidi="ru-RU"/>
        </w:rPr>
        <w:t>хотят</w:t>
      </w:r>
      <w:r w:rsidRPr="005220D4">
        <w:rPr>
          <w:color w:val="auto"/>
          <w:spacing w:val="2"/>
          <w:lang w:bidi="ru-RU"/>
        </w:rPr>
        <w:t xml:space="preserve">, </w:t>
      </w:r>
      <w:r w:rsidRPr="005220D4">
        <w:rPr>
          <w:color w:val="auto"/>
          <w:lang w:bidi="ru-RU"/>
        </w:rPr>
        <w:t>чтобы в</w:t>
      </w:r>
      <w:r>
        <w:rPr>
          <w:color w:val="auto"/>
          <w:lang w:bidi="ru-RU"/>
        </w:rPr>
        <w:t xml:space="preserve"> </w:t>
      </w:r>
      <w:r w:rsidRPr="005220D4">
        <w:rPr>
          <w:color w:val="auto"/>
          <w:lang w:bidi="ru-RU"/>
        </w:rPr>
        <w:t>ОО:</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было </w:t>
      </w:r>
      <w:r w:rsidRPr="005220D4">
        <w:rPr>
          <w:color w:val="auto"/>
          <w:spacing w:val="2"/>
          <w:lang w:bidi="ru-RU"/>
        </w:rPr>
        <w:t>интересно</w:t>
      </w:r>
      <w:r w:rsidRPr="005220D4">
        <w:rPr>
          <w:color w:val="auto"/>
          <w:spacing w:val="13"/>
          <w:lang w:bidi="ru-RU"/>
        </w:rPr>
        <w:t xml:space="preserve"> </w:t>
      </w:r>
      <w:r w:rsidRPr="005220D4">
        <w:rPr>
          <w:color w:val="auto"/>
          <w:lang w:bidi="ru-RU"/>
        </w:rPr>
        <w:t>учиться;</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имелись </w:t>
      </w:r>
      <w:r w:rsidRPr="005220D4">
        <w:rPr>
          <w:color w:val="auto"/>
          <w:spacing w:val="2"/>
          <w:lang w:bidi="ru-RU"/>
        </w:rPr>
        <w:t xml:space="preserve">комфортные психолого-педагогические </w:t>
      </w:r>
      <w:r w:rsidRPr="005220D4">
        <w:rPr>
          <w:color w:val="auto"/>
          <w:lang w:bidi="ru-RU"/>
        </w:rPr>
        <w:t xml:space="preserve">и </w:t>
      </w:r>
      <w:r w:rsidRPr="005220D4">
        <w:rPr>
          <w:color w:val="auto"/>
          <w:spacing w:val="2"/>
          <w:lang w:bidi="ru-RU"/>
        </w:rPr>
        <w:t xml:space="preserve">материальные </w:t>
      </w:r>
      <w:r w:rsidRPr="005220D4">
        <w:rPr>
          <w:color w:val="auto"/>
          <w:lang w:bidi="ru-RU"/>
        </w:rPr>
        <w:t xml:space="preserve">условия </w:t>
      </w:r>
      <w:r w:rsidRPr="005220D4">
        <w:rPr>
          <w:color w:val="auto"/>
          <w:spacing w:val="2"/>
          <w:lang w:bidi="ru-RU"/>
        </w:rPr>
        <w:t xml:space="preserve">для </w:t>
      </w:r>
      <w:r w:rsidRPr="005220D4">
        <w:rPr>
          <w:color w:val="auto"/>
          <w:lang w:bidi="ru-RU"/>
        </w:rPr>
        <w:t xml:space="preserve">успешной учебной </w:t>
      </w:r>
      <w:r w:rsidRPr="005220D4">
        <w:rPr>
          <w:color w:val="auto"/>
          <w:spacing w:val="2"/>
          <w:lang w:bidi="ru-RU"/>
        </w:rPr>
        <w:t>деятельности, общения,</w:t>
      </w:r>
      <w:r w:rsidRPr="005220D4">
        <w:rPr>
          <w:color w:val="auto"/>
          <w:spacing w:val="26"/>
          <w:lang w:bidi="ru-RU"/>
        </w:rPr>
        <w:t xml:space="preserve"> </w:t>
      </w:r>
      <w:r w:rsidRPr="005220D4">
        <w:rPr>
          <w:color w:val="auto"/>
          <w:spacing w:val="2"/>
          <w:lang w:bidi="ru-RU"/>
        </w:rPr>
        <w:t>самореализации;</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была </w:t>
      </w:r>
      <w:r w:rsidRPr="005220D4">
        <w:rPr>
          <w:color w:val="auto"/>
          <w:spacing w:val="2"/>
          <w:lang w:bidi="ru-RU"/>
        </w:rPr>
        <w:t xml:space="preserve">возможность получить качественное </w:t>
      </w:r>
      <w:r w:rsidRPr="005220D4">
        <w:rPr>
          <w:color w:val="auto"/>
          <w:lang w:bidi="ru-RU"/>
        </w:rPr>
        <w:t xml:space="preserve">среднее </w:t>
      </w:r>
      <w:r w:rsidRPr="005220D4">
        <w:rPr>
          <w:color w:val="auto"/>
          <w:spacing w:val="2"/>
          <w:lang w:bidi="ru-RU"/>
        </w:rPr>
        <w:t xml:space="preserve">образование </w:t>
      </w:r>
      <w:r w:rsidRPr="005220D4">
        <w:rPr>
          <w:color w:val="auto"/>
          <w:lang w:bidi="ru-RU"/>
        </w:rPr>
        <w:t xml:space="preserve">и </w:t>
      </w:r>
      <w:r w:rsidRPr="005220D4">
        <w:rPr>
          <w:color w:val="auto"/>
          <w:spacing w:val="2"/>
          <w:lang w:bidi="ru-RU"/>
        </w:rPr>
        <w:t xml:space="preserve">начальные знания </w:t>
      </w:r>
      <w:r w:rsidRPr="005220D4">
        <w:rPr>
          <w:color w:val="auto"/>
          <w:lang w:bidi="ru-RU"/>
        </w:rPr>
        <w:t>о</w:t>
      </w:r>
      <w:r w:rsidRPr="005220D4">
        <w:rPr>
          <w:color w:val="auto"/>
          <w:spacing w:val="4"/>
          <w:lang w:bidi="ru-RU"/>
        </w:rPr>
        <w:t xml:space="preserve"> </w:t>
      </w:r>
      <w:r w:rsidRPr="005220D4">
        <w:rPr>
          <w:color w:val="auto"/>
          <w:spacing w:val="2"/>
          <w:lang w:bidi="ru-RU"/>
        </w:rPr>
        <w:t>профессиях;</w:t>
      </w:r>
    </w:p>
    <w:p w:rsidR="009B7ADF" w:rsidRPr="005220D4" w:rsidRDefault="009B7ADF" w:rsidP="00152928">
      <w:pPr>
        <w:widowControl w:val="0"/>
        <w:numPr>
          <w:ilvl w:val="0"/>
          <w:numId w:val="70"/>
        </w:numPr>
        <w:tabs>
          <w:tab w:val="left" w:pos="284"/>
        </w:tabs>
        <w:autoSpaceDE w:val="0"/>
        <w:autoSpaceDN w:val="0"/>
        <w:spacing w:after="0" w:line="240" w:lineRule="auto"/>
        <w:ind w:left="0" w:firstLine="0"/>
        <w:rPr>
          <w:rFonts w:ascii="Symbol" w:hAnsi="Symbol"/>
          <w:color w:val="auto"/>
          <w:sz w:val="20"/>
          <w:lang w:bidi="ru-RU"/>
        </w:rPr>
      </w:pPr>
      <w:r w:rsidRPr="005220D4">
        <w:rPr>
          <w:color w:val="auto"/>
          <w:lang w:bidi="ru-RU"/>
        </w:rPr>
        <w:t xml:space="preserve">имелись условия для </w:t>
      </w:r>
      <w:r w:rsidRPr="005220D4">
        <w:rPr>
          <w:color w:val="auto"/>
          <w:spacing w:val="2"/>
          <w:lang w:bidi="ru-RU"/>
        </w:rPr>
        <w:t xml:space="preserve">освоения </w:t>
      </w:r>
      <w:r w:rsidRPr="005220D4">
        <w:rPr>
          <w:color w:val="auto"/>
          <w:lang w:bidi="ru-RU"/>
        </w:rPr>
        <w:t xml:space="preserve">современных </w:t>
      </w:r>
      <w:r w:rsidRPr="005220D4">
        <w:rPr>
          <w:color w:val="auto"/>
          <w:spacing w:val="2"/>
          <w:lang w:bidi="ru-RU"/>
        </w:rPr>
        <w:t>информационных</w:t>
      </w:r>
      <w:r w:rsidRPr="005220D4">
        <w:rPr>
          <w:color w:val="auto"/>
          <w:spacing w:val="55"/>
          <w:lang w:bidi="ru-RU"/>
        </w:rPr>
        <w:t xml:space="preserve"> </w:t>
      </w:r>
      <w:r w:rsidRPr="005220D4">
        <w:rPr>
          <w:color w:val="auto"/>
          <w:spacing w:val="2"/>
          <w:lang w:bidi="ru-RU"/>
        </w:rPr>
        <w:t>технологий.</w:t>
      </w:r>
    </w:p>
    <w:p w:rsidR="009B7ADF" w:rsidRDefault="009B7ADF" w:rsidP="009B7ADF">
      <w:pPr>
        <w:widowControl w:val="0"/>
        <w:autoSpaceDE w:val="0"/>
        <w:autoSpaceDN w:val="0"/>
        <w:spacing w:before="7" w:after="0" w:line="240" w:lineRule="auto"/>
        <w:ind w:left="0" w:firstLine="0"/>
        <w:outlineLvl w:val="1"/>
        <w:rPr>
          <w:b/>
          <w:bCs/>
          <w:color w:val="auto"/>
          <w:szCs w:val="24"/>
          <w:lang w:val="ba-RU" w:bidi="ru-RU"/>
        </w:rPr>
      </w:pPr>
    </w:p>
    <w:p w:rsidR="009B7ADF" w:rsidRPr="005220D4" w:rsidRDefault="009B7ADF" w:rsidP="009B7ADF">
      <w:pPr>
        <w:widowControl w:val="0"/>
        <w:autoSpaceDE w:val="0"/>
        <w:autoSpaceDN w:val="0"/>
        <w:spacing w:before="7" w:after="0" w:line="240" w:lineRule="auto"/>
        <w:ind w:left="0" w:firstLine="0"/>
        <w:outlineLvl w:val="1"/>
        <w:rPr>
          <w:b/>
          <w:bCs/>
          <w:color w:val="auto"/>
          <w:szCs w:val="24"/>
          <w:lang w:bidi="ru-RU"/>
        </w:rPr>
      </w:pPr>
      <w:r w:rsidRPr="005220D4">
        <w:rPr>
          <w:b/>
          <w:bCs/>
          <w:color w:val="auto"/>
          <w:szCs w:val="24"/>
          <w:lang w:bidi="ru-RU"/>
        </w:rPr>
        <w:t>Педагоги ожидают:</w:t>
      </w:r>
    </w:p>
    <w:p w:rsidR="009B7ADF" w:rsidRPr="005220D4" w:rsidRDefault="009B7ADF" w:rsidP="00152928">
      <w:pPr>
        <w:widowControl w:val="0"/>
        <w:numPr>
          <w:ilvl w:val="0"/>
          <w:numId w:val="70"/>
        </w:numPr>
        <w:tabs>
          <w:tab w:val="left" w:pos="426"/>
        </w:tabs>
        <w:autoSpaceDE w:val="0"/>
        <w:autoSpaceDN w:val="0"/>
        <w:spacing w:before="132" w:after="0" w:line="240" w:lineRule="auto"/>
        <w:ind w:left="0" w:firstLine="0"/>
        <w:rPr>
          <w:rFonts w:ascii="Symbol" w:hAnsi="Symbol"/>
          <w:color w:val="auto"/>
          <w:sz w:val="20"/>
          <w:lang w:bidi="ru-RU"/>
        </w:rPr>
      </w:pPr>
      <w:r w:rsidRPr="005220D4">
        <w:rPr>
          <w:color w:val="auto"/>
          <w:lang w:bidi="ru-RU"/>
        </w:rPr>
        <w:t xml:space="preserve">создания в ОО </w:t>
      </w:r>
      <w:r w:rsidRPr="005220D4">
        <w:rPr>
          <w:color w:val="auto"/>
          <w:spacing w:val="2"/>
          <w:lang w:bidi="ru-RU"/>
        </w:rPr>
        <w:t xml:space="preserve">комфортных психолого-педагогических </w:t>
      </w:r>
      <w:r w:rsidRPr="005220D4">
        <w:rPr>
          <w:color w:val="auto"/>
          <w:lang w:bidi="ru-RU"/>
        </w:rPr>
        <w:t xml:space="preserve">и материальных условий для </w:t>
      </w:r>
      <w:r w:rsidRPr="005220D4">
        <w:rPr>
          <w:color w:val="auto"/>
          <w:spacing w:val="2"/>
          <w:lang w:bidi="ru-RU"/>
        </w:rPr>
        <w:t>осуществления профессиональной</w:t>
      </w:r>
      <w:r w:rsidRPr="005220D4">
        <w:rPr>
          <w:color w:val="auto"/>
          <w:spacing w:val="10"/>
          <w:lang w:bidi="ru-RU"/>
        </w:rPr>
        <w:t xml:space="preserve"> </w:t>
      </w:r>
      <w:r w:rsidRPr="005220D4">
        <w:rPr>
          <w:color w:val="auto"/>
          <w:spacing w:val="2"/>
          <w:lang w:bidi="ru-RU"/>
        </w:rPr>
        <w:t>деятельности;</w:t>
      </w:r>
    </w:p>
    <w:p w:rsidR="009B7ADF" w:rsidRPr="005220D4" w:rsidRDefault="009B7ADF" w:rsidP="00152928">
      <w:pPr>
        <w:widowControl w:val="0"/>
        <w:numPr>
          <w:ilvl w:val="0"/>
          <w:numId w:val="70"/>
        </w:numPr>
        <w:tabs>
          <w:tab w:val="left" w:pos="426"/>
        </w:tabs>
        <w:autoSpaceDE w:val="0"/>
        <w:autoSpaceDN w:val="0"/>
        <w:spacing w:before="1" w:after="0" w:line="240" w:lineRule="auto"/>
        <w:ind w:left="0" w:firstLine="0"/>
        <w:rPr>
          <w:rFonts w:ascii="Symbol" w:hAnsi="Symbol"/>
          <w:color w:val="auto"/>
          <w:sz w:val="20"/>
          <w:lang w:bidi="ru-RU"/>
        </w:rPr>
      </w:pPr>
      <w:r w:rsidRPr="005220D4">
        <w:rPr>
          <w:color w:val="auto"/>
          <w:lang w:bidi="ru-RU"/>
        </w:rPr>
        <w:t xml:space="preserve">улучшения </w:t>
      </w:r>
      <w:r w:rsidRPr="005220D4">
        <w:rPr>
          <w:color w:val="auto"/>
          <w:spacing w:val="2"/>
          <w:lang w:bidi="ru-RU"/>
        </w:rPr>
        <w:t>материально-технического обеспечения образовательного</w:t>
      </w:r>
      <w:r w:rsidRPr="005220D4">
        <w:rPr>
          <w:color w:val="auto"/>
          <w:spacing w:val="26"/>
          <w:lang w:bidi="ru-RU"/>
        </w:rPr>
        <w:t xml:space="preserve"> </w:t>
      </w:r>
      <w:r w:rsidRPr="005220D4">
        <w:rPr>
          <w:color w:val="auto"/>
          <w:spacing w:val="2"/>
          <w:lang w:bidi="ru-RU"/>
        </w:rPr>
        <w:t>процесса;</w:t>
      </w:r>
    </w:p>
    <w:p w:rsidR="009B7ADF" w:rsidRPr="005220D4" w:rsidRDefault="009B7ADF" w:rsidP="00152928">
      <w:pPr>
        <w:widowControl w:val="0"/>
        <w:numPr>
          <w:ilvl w:val="0"/>
          <w:numId w:val="70"/>
        </w:numPr>
        <w:tabs>
          <w:tab w:val="left" w:pos="426"/>
          <w:tab w:val="left" w:pos="2746"/>
          <w:tab w:val="left" w:pos="3874"/>
          <w:tab w:val="left" w:pos="4507"/>
          <w:tab w:val="left" w:pos="5968"/>
          <w:tab w:val="left" w:pos="7935"/>
          <w:tab w:val="left" w:pos="8326"/>
        </w:tabs>
        <w:autoSpaceDE w:val="0"/>
        <w:autoSpaceDN w:val="0"/>
        <w:spacing w:after="0" w:line="240" w:lineRule="auto"/>
        <w:ind w:left="0" w:firstLine="0"/>
        <w:rPr>
          <w:rFonts w:ascii="Symbol" w:hAnsi="Symbol"/>
          <w:color w:val="auto"/>
          <w:sz w:val="20"/>
          <w:lang w:bidi="ru-RU"/>
        </w:rPr>
      </w:pPr>
      <w:r w:rsidRPr="005220D4">
        <w:rPr>
          <w:color w:val="auto"/>
          <w:lang w:bidi="ru-RU"/>
        </w:rPr>
        <w:t>создания</w:t>
      </w:r>
      <w:r w:rsidRPr="005220D4">
        <w:rPr>
          <w:color w:val="auto"/>
          <w:lang w:bidi="ru-RU"/>
        </w:rPr>
        <w:tab/>
        <w:t>условий</w:t>
      </w:r>
      <w:r w:rsidRPr="005220D4">
        <w:rPr>
          <w:color w:val="auto"/>
          <w:lang w:bidi="ru-RU"/>
        </w:rPr>
        <w:tab/>
        <w:t>для</w:t>
      </w:r>
      <w:r w:rsidRPr="005220D4">
        <w:rPr>
          <w:color w:val="auto"/>
          <w:lang w:bidi="ru-RU"/>
        </w:rPr>
        <w:tab/>
      </w:r>
      <w:r w:rsidRPr="005220D4">
        <w:rPr>
          <w:color w:val="auto"/>
          <w:spacing w:val="2"/>
          <w:lang w:bidi="ru-RU"/>
        </w:rPr>
        <w:t>творческой</w:t>
      </w:r>
      <w:r w:rsidRPr="005220D4">
        <w:rPr>
          <w:color w:val="auto"/>
          <w:spacing w:val="2"/>
          <w:lang w:bidi="ru-RU"/>
        </w:rPr>
        <w:tab/>
        <w:t>самореализации</w:t>
      </w:r>
      <w:r w:rsidRPr="005220D4">
        <w:rPr>
          <w:color w:val="auto"/>
          <w:spacing w:val="2"/>
          <w:lang w:bidi="ru-RU"/>
        </w:rPr>
        <w:tab/>
      </w:r>
      <w:r w:rsidRPr="005220D4">
        <w:rPr>
          <w:color w:val="auto"/>
          <w:lang w:bidi="ru-RU"/>
        </w:rPr>
        <w:t>в</w:t>
      </w:r>
      <w:r w:rsidRPr="005220D4">
        <w:rPr>
          <w:color w:val="auto"/>
          <w:lang w:bidi="ru-RU"/>
        </w:rPr>
        <w:tab/>
        <w:t xml:space="preserve">профессиональной </w:t>
      </w:r>
      <w:r w:rsidRPr="005220D4">
        <w:rPr>
          <w:color w:val="auto"/>
          <w:spacing w:val="2"/>
          <w:lang w:bidi="ru-RU"/>
        </w:rPr>
        <w:t>деятельности.</w:t>
      </w:r>
    </w:p>
    <w:p w:rsidR="009B7ADF" w:rsidRDefault="009B7ADF" w:rsidP="009B7ADF">
      <w:pPr>
        <w:spacing w:after="0" w:line="240" w:lineRule="auto"/>
        <w:ind w:left="0" w:firstLine="0"/>
      </w:pPr>
      <w:r>
        <w:rPr>
          <w:b/>
        </w:rPr>
        <w:t xml:space="preserve">1.1.4.  Общие подходы к организации внеурочной деятельности </w:t>
      </w:r>
    </w:p>
    <w:p w:rsidR="009B7ADF" w:rsidRDefault="009B7ADF" w:rsidP="009B7ADF">
      <w:pPr>
        <w:spacing w:after="0" w:line="240" w:lineRule="auto"/>
        <w:ind w:left="0" w:firstLine="0"/>
      </w:pPr>
      <w:r>
        <w:t xml:space="preserve">Система внеурочной деятельности включает в себя: жизнь ученических сообществ, курсы внеурочной деятельности, образовательные и социальные практики, организационное обеспечение учебной деятельности обучающихся, </w:t>
      </w:r>
      <w:r w:rsidRPr="005220D4">
        <w:rPr>
          <w:color w:val="auto"/>
          <w:szCs w:val="24"/>
          <w:lang w:bidi="ru-RU"/>
        </w:rPr>
        <w:t>обеспечение благополучия обучающихся в пространстве ОО</w:t>
      </w:r>
      <w:r w:rsidRPr="005220D4">
        <w:rPr>
          <w:color w:val="auto"/>
          <w:sz w:val="22"/>
          <w:lang w:bidi="ru-RU"/>
        </w:rPr>
        <w:t xml:space="preserve">; </w:t>
      </w:r>
      <w:r>
        <w:t>систему воспитательных мероприятий. Организация внеурочной деятельности предусматривает использование каникулярного времени, гибкость в распределении нагрузки при прохождении образовательных и социальных практик, при подготовке воспитательных мероприятий</w:t>
      </w:r>
      <w:r w:rsidRPr="005220D4">
        <w:rPr>
          <w:color w:val="auto"/>
          <w:sz w:val="22"/>
          <w:lang w:bidi="ru-RU"/>
        </w:rPr>
        <w:t xml:space="preserve"> </w:t>
      </w:r>
      <w:r w:rsidRPr="005220D4">
        <w:rPr>
          <w:color w:val="auto"/>
          <w:szCs w:val="24"/>
          <w:lang w:bidi="ru-RU"/>
        </w:rPr>
        <w:t>и общих коллективных дел.</w:t>
      </w:r>
      <w:r>
        <w:t xml:space="preserve"> </w:t>
      </w:r>
    </w:p>
    <w:p w:rsidR="009B7ADF" w:rsidRPr="00057BD5" w:rsidRDefault="009B7ADF" w:rsidP="009B7ADF">
      <w:pPr>
        <w:autoSpaceDE w:val="0"/>
        <w:autoSpaceDN w:val="0"/>
        <w:adjustRightInd w:val="0"/>
        <w:spacing w:after="0" w:line="240" w:lineRule="auto"/>
        <w:ind w:left="0" w:firstLine="0"/>
        <w:rPr>
          <w:color w:val="auto"/>
        </w:rPr>
      </w:pPr>
      <w:r>
        <w:t xml:space="preserve">Вариативность организации выражается в распределении часов на отдельные элементы внеурочной </w:t>
      </w:r>
      <w:r w:rsidRPr="00057BD5">
        <w:rPr>
          <w:color w:val="auto"/>
        </w:rPr>
        <w:t xml:space="preserve">деятельности, </w:t>
      </w:r>
      <w:r w:rsidRPr="00057BD5">
        <w:rPr>
          <w:color w:val="auto"/>
          <w:szCs w:val="24"/>
        </w:rPr>
        <w:t xml:space="preserve">также </w:t>
      </w:r>
      <w:r w:rsidRPr="00057BD5">
        <w:rPr>
          <w:color w:val="auto"/>
          <w:szCs w:val="24"/>
          <w:lang w:bidi="ru-RU"/>
        </w:rPr>
        <w:t xml:space="preserve"> с учетом особенностей образовательной организации.</w:t>
      </w:r>
      <w:r w:rsidRPr="00057BD5">
        <w:rPr>
          <w:color w:val="auto"/>
        </w:rPr>
        <w:t xml:space="preserve"> </w:t>
      </w:r>
    </w:p>
    <w:p w:rsidR="009B7ADF" w:rsidRPr="00057BD5" w:rsidRDefault="009B7ADF" w:rsidP="009B7ADF">
      <w:pPr>
        <w:autoSpaceDE w:val="0"/>
        <w:autoSpaceDN w:val="0"/>
        <w:adjustRightInd w:val="0"/>
        <w:spacing w:after="0" w:line="240" w:lineRule="auto"/>
        <w:ind w:left="0" w:firstLine="0"/>
        <w:rPr>
          <w:rFonts w:eastAsia="Calibri"/>
          <w:bCs/>
          <w:color w:val="auto"/>
          <w:szCs w:val="24"/>
        </w:rPr>
      </w:pPr>
      <w:r w:rsidRPr="00057BD5">
        <w:rPr>
          <w:rFonts w:eastAsia="Calibri"/>
          <w:b/>
          <w:color w:val="auto"/>
          <w:szCs w:val="24"/>
        </w:rPr>
        <w:t>Внеурочная деятельность</w:t>
      </w:r>
      <w:r w:rsidRPr="00057BD5">
        <w:rPr>
          <w:rFonts w:eastAsia="Calibri"/>
          <w:color w:val="auto"/>
          <w:szCs w:val="24"/>
        </w:rPr>
        <w:t xml:space="preserve"> МАОУ «Башкирская гимназия» г. Агидель организуется </w:t>
      </w:r>
      <w:r w:rsidRPr="00057BD5">
        <w:rPr>
          <w:rFonts w:eastAsia="Calibri"/>
          <w:bCs/>
          <w:color w:val="auto"/>
          <w:szCs w:val="24"/>
        </w:rPr>
        <w:t>по направлениям:</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color w:val="auto"/>
          <w:szCs w:val="24"/>
        </w:rPr>
        <w:t xml:space="preserve">  </w:t>
      </w:r>
      <w:r w:rsidRPr="00057BD5">
        <w:rPr>
          <w:rFonts w:eastAsia="Calibri"/>
          <w:bCs/>
          <w:color w:val="auto"/>
          <w:szCs w:val="24"/>
        </w:rPr>
        <w:t>- духовно-нравственное;</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 xml:space="preserve">  - физкультурно-спортивное и оздоровительное;</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 xml:space="preserve">  - социальное;</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 xml:space="preserve">  - общеинтеллектуальное;</w:t>
      </w:r>
    </w:p>
    <w:p w:rsidR="009B7ADF" w:rsidRPr="00057BD5" w:rsidRDefault="009B7ADF" w:rsidP="009B7ADF">
      <w:pPr>
        <w:autoSpaceDE w:val="0"/>
        <w:autoSpaceDN w:val="0"/>
        <w:adjustRightInd w:val="0"/>
        <w:spacing w:after="0" w:line="240" w:lineRule="auto"/>
        <w:ind w:left="0" w:firstLine="0"/>
        <w:jc w:val="left"/>
        <w:rPr>
          <w:rFonts w:eastAsia="Calibri"/>
          <w:b/>
          <w:bCs/>
          <w:color w:val="auto"/>
          <w:szCs w:val="24"/>
        </w:rPr>
      </w:pPr>
      <w:r w:rsidRPr="00057BD5">
        <w:rPr>
          <w:rFonts w:eastAsia="Calibri"/>
          <w:bCs/>
          <w:color w:val="auto"/>
          <w:szCs w:val="24"/>
        </w:rPr>
        <w:t xml:space="preserve">  - общекультурное.</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
          <w:bCs/>
          <w:color w:val="auto"/>
          <w:szCs w:val="24"/>
        </w:rPr>
        <w:t xml:space="preserve">    Формы внеурочной воспитательной работы по направлениям.</w:t>
      </w:r>
      <w:r w:rsidRPr="00057BD5">
        <w:rPr>
          <w:rFonts w:eastAsia="Calibri"/>
          <w:bCs/>
          <w:color w:val="auto"/>
          <w:szCs w:val="24"/>
        </w:rPr>
        <w:t xml:space="preserve"> </w:t>
      </w:r>
    </w:p>
    <w:p w:rsidR="009B7ADF" w:rsidRPr="00057BD5" w:rsidRDefault="009B7ADF" w:rsidP="009B7ADF">
      <w:pPr>
        <w:autoSpaceDE w:val="0"/>
        <w:autoSpaceDN w:val="0"/>
        <w:adjustRightInd w:val="0"/>
        <w:spacing w:after="0" w:line="240" w:lineRule="auto"/>
        <w:ind w:left="0" w:firstLine="0"/>
        <w:jc w:val="left"/>
        <w:rPr>
          <w:color w:val="auto"/>
          <w:szCs w:val="24"/>
        </w:rPr>
      </w:pPr>
      <w:r w:rsidRPr="00057BD5">
        <w:rPr>
          <w:rFonts w:eastAsia="Calibri"/>
          <w:bCs/>
          <w:color w:val="auto"/>
          <w:szCs w:val="24"/>
        </w:rPr>
        <w:t>1. Духовно-нравственное:</w:t>
      </w:r>
      <w:r w:rsidRPr="00057BD5">
        <w:rPr>
          <w:color w:val="auto"/>
          <w:szCs w:val="24"/>
        </w:rPr>
        <w:t xml:space="preserve"> </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 xml:space="preserve">    - проведение тематических классных часов, встреч, бесед;</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lastRenderedPageBreak/>
        <w:t xml:space="preserve">   </w:t>
      </w:r>
      <w:r w:rsidRPr="00057BD5">
        <w:rPr>
          <w:color w:val="auto"/>
          <w:szCs w:val="24"/>
        </w:rPr>
        <w:t xml:space="preserve"> - </w:t>
      </w:r>
      <w:r w:rsidRPr="00057BD5">
        <w:rPr>
          <w:rFonts w:eastAsia="Calibri"/>
          <w:bCs/>
          <w:color w:val="auto"/>
          <w:szCs w:val="24"/>
        </w:rPr>
        <w:t>организация экскурсий, Дней театра и музея;</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 xml:space="preserve">    - участие в конкурсах, праздниках, выставках  детского творчества гуманитарного, патриотического направления на уровне гимназии, города, республики.</w:t>
      </w:r>
    </w:p>
    <w:p w:rsidR="009B7ADF" w:rsidRPr="00057BD5" w:rsidRDefault="009B7ADF" w:rsidP="009B7ADF">
      <w:pPr>
        <w:autoSpaceDE w:val="0"/>
        <w:autoSpaceDN w:val="0"/>
        <w:adjustRightInd w:val="0"/>
        <w:spacing w:after="0" w:line="240" w:lineRule="auto"/>
        <w:ind w:left="0" w:firstLine="0"/>
        <w:jc w:val="left"/>
        <w:rPr>
          <w:rFonts w:eastAsia="Calibri"/>
          <w:bCs/>
          <w:color w:val="auto"/>
          <w:szCs w:val="24"/>
        </w:rPr>
      </w:pPr>
      <w:r w:rsidRPr="00057BD5">
        <w:rPr>
          <w:rFonts w:eastAsia="Calibri"/>
          <w:bCs/>
          <w:color w:val="auto"/>
          <w:szCs w:val="24"/>
        </w:rPr>
        <w:t>2. Физкультурно-спортивное и оздоровительное:</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eastAsia="Calibri"/>
          <w:color w:val="auto"/>
          <w:szCs w:val="24"/>
        </w:rPr>
        <w:t>занятия спортивных секций;</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ascii="Wingdings-Regular" w:eastAsia="Calibri" w:hAnsi="Wingdings-Regular" w:cs="Wingdings-Regular"/>
          <w:color w:val="auto"/>
          <w:sz w:val="20"/>
          <w:szCs w:val="20"/>
        </w:rPr>
        <w:t>-</w:t>
      </w:r>
      <w:r w:rsidRPr="00057BD5">
        <w:rPr>
          <w:rFonts w:eastAsia="Calibri"/>
          <w:color w:val="auto"/>
          <w:szCs w:val="24"/>
        </w:rPr>
        <w:t>организация походов, экскурсий, Дней здоровья, подвижных игр, гимназических спортивных соревнований;</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ascii="Wingdings-Regular" w:eastAsia="Calibri" w:hAnsi="Wingdings-Regular" w:cs="Wingdings-Regular"/>
          <w:color w:val="auto"/>
          <w:sz w:val="20"/>
          <w:szCs w:val="20"/>
        </w:rPr>
        <w:t xml:space="preserve"> </w:t>
      </w:r>
      <w:r w:rsidRPr="00057BD5">
        <w:rPr>
          <w:rFonts w:eastAsia="Calibri"/>
          <w:color w:val="auto"/>
          <w:szCs w:val="24"/>
        </w:rPr>
        <w:t>проведение бесед по охране здоровья;</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ascii="Wingdings-Regular" w:eastAsia="Calibri" w:hAnsi="Wingdings-Regular" w:cs="Wingdings-Regular"/>
          <w:color w:val="auto"/>
          <w:sz w:val="20"/>
          <w:szCs w:val="20"/>
        </w:rPr>
        <w:t xml:space="preserve"> </w:t>
      </w:r>
      <w:r w:rsidRPr="00057BD5">
        <w:rPr>
          <w:rFonts w:eastAsia="Calibri"/>
          <w:color w:val="auto"/>
          <w:szCs w:val="24"/>
        </w:rPr>
        <w:t>участие в спортивных соревнованиях на разных уровнях.</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3. Социальное:</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занятия объединений социального направления;</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w:t>
      </w:r>
      <w:r w:rsidRPr="00057BD5">
        <w:rPr>
          <w:color w:val="auto"/>
          <w:szCs w:val="24"/>
        </w:rPr>
        <w:t xml:space="preserve"> </w:t>
      </w:r>
      <w:r w:rsidRPr="00057BD5">
        <w:rPr>
          <w:rFonts w:eastAsia="Calibri"/>
          <w:color w:val="auto"/>
          <w:szCs w:val="24"/>
        </w:rPr>
        <w:t>- конкурсы, экскурсии, деловые и ролевые интеллектуальные игры;</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общественно-полезная практика;</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объединения по интересам. </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4. Общеинтеллектуальное:</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предметные недели;</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библиотечные уроки;</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учебные исследования;</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w:t>
      </w:r>
      <w:r w:rsidRPr="00057BD5">
        <w:rPr>
          <w:color w:val="auto"/>
          <w:szCs w:val="24"/>
        </w:rPr>
        <w:t xml:space="preserve">  </w:t>
      </w:r>
      <w:r w:rsidRPr="00057BD5">
        <w:rPr>
          <w:rFonts w:eastAsia="Calibri"/>
          <w:color w:val="auto"/>
          <w:szCs w:val="24"/>
        </w:rPr>
        <w:t>- разработка проектов</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участие в конкурсах научно-исследовательских проектов учащихся на разных уровнях;</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color w:val="auto"/>
          <w:szCs w:val="24"/>
        </w:rPr>
        <w:t xml:space="preserve">    - конкурсы, олимпиады, конференции.</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eastAsia="Calibri"/>
          <w:bCs/>
          <w:color w:val="auto"/>
          <w:szCs w:val="24"/>
        </w:rPr>
        <w:t>5. Общекультурное:</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ascii="Wingdings-Regular" w:eastAsia="Calibri" w:hAnsi="Wingdings-Regular" w:cs="Wingdings-Regular"/>
          <w:color w:val="auto"/>
          <w:sz w:val="20"/>
          <w:szCs w:val="20"/>
        </w:rPr>
        <w:t xml:space="preserve"> </w:t>
      </w:r>
      <w:r w:rsidRPr="00057BD5">
        <w:rPr>
          <w:rFonts w:eastAsia="Calibri"/>
          <w:color w:val="auto"/>
          <w:szCs w:val="24"/>
        </w:rPr>
        <w:t>занятия объединений;</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ascii="Wingdings-Regular" w:eastAsia="Calibri" w:hAnsi="Wingdings-Regular" w:cs="Wingdings-Regular"/>
          <w:color w:val="auto"/>
          <w:sz w:val="20"/>
          <w:szCs w:val="20"/>
        </w:rPr>
        <w:t xml:space="preserve"> </w:t>
      </w:r>
      <w:r w:rsidRPr="00057BD5">
        <w:rPr>
          <w:rFonts w:eastAsia="Calibri"/>
          <w:color w:val="auto"/>
          <w:szCs w:val="24"/>
        </w:rPr>
        <w:t>организация экскурсий, выставок рисунков, поделок и творческих работ обучающихся;</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 w:val="20"/>
          <w:szCs w:val="20"/>
        </w:rPr>
        <w:t xml:space="preserve">    -</w:t>
      </w:r>
      <w:r w:rsidRPr="00057BD5">
        <w:rPr>
          <w:rFonts w:eastAsia="Calibri"/>
          <w:color w:val="auto"/>
          <w:szCs w:val="24"/>
        </w:rPr>
        <w:t>проведение тематических классных часов по эстетике внешнего вида обучающегося, культуре поведения и речи;</w:t>
      </w:r>
    </w:p>
    <w:p w:rsidR="009B7ADF" w:rsidRPr="00057BD5" w:rsidRDefault="009B7ADF" w:rsidP="009B7ADF">
      <w:pPr>
        <w:autoSpaceDE w:val="0"/>
        <w:autoSpaceDN w:val="0"/>
        <w:adjustRightInd w:val="0"/>
        <w:spacing w:after="0" w:line="240" w:lineRule="auto"/>
        <w:ind w:left="0" w:firstLine="0"/>
        <w:jc w:val="left"/>
        <w:rPr>
          <w:rFonts w:eastAsia="Calibri"/>
          <w:color w:val="auto"/>
          <w:szCs w:val="24"/>
        </w:rPr>
      </w:pPr>
      <w:r w:rsidRPr="00057BD5">
        <w:rPr>
          <w:rFonts w:ascii="Calibri" w:eastAsia="Calibri" w:hAnsi="Calibri" w:cs="Wingdings-Regular"/>
          <w:color w:val="auto"/>
          <w:szCs w:val="24"/>
        </w:rPr>
        <w:t xml:space="preserve">    -</w:t>
      </w:r>
      <w:r w:rsidRPr="00057BD5">
        <w:rPr>
          <w:rFonts w:ascii="Wingdings-Regular" w:eastAsia="Calibri" w:hAnsi="Wingdings-Regular" w:cs="Wingdings-Regular"/>
          <w:color w:val="auto"/>
          <w:szCs w:val="24"/>
        </w:rPr>
        <w:t xml:space="preserve"> </w:t>
      </w:r>
      <w:r w:rsidRPr="00057BD5">
        <w:rPr>
          <w:rFonts w:eastAsia="Calibri"/>
          <w:color w:val="auto"/>
          <w:szCs w:val="24"/>
        </w:rPr>
        <w:t>участие в конкурсах, выставках детского творчества эстетического цикла на различных уровнях.</w:t>
      </w:r>
    </w:p>
    <w:p w:rsidR="009B7ADF" w:rsidRPr="00057BD5" w:rsidRDefault="009B7ADF" w:rsidP="009B7ADF">
      <w:pPr>
        <w:tabs>
          <w:tab w:val="left" w:pos="4290"/>
        </w:tabs>
        <w:spacing w:after="0" w:line="240" w:lineRule="auto"/>
        <w:ind w:left="0" w:firstLine="0"/>
        <w:rPr>
          <w:color w:val="auto"/>
          <w:szCs w:val="24"/>
        </w:rPr>
      </w:pPr>
      <w:r w:rsidRPr="00057BD5">
        <w:rPr>
          <w:b/>
          <w:color w:val="auto"/>
          <w:szCs w:val="24"/>
        </w:rPr>
        <w:t xml:space="preserve">   В каникулярное время образовательно-воспитательная деятельность осуществляется </w:t>
      </w:r>
      <w:r w:rsidRPr="00057BD5">
        <w:rPr>
          <w:color w:val="auto"/>
          <w:szCs w:val="24"/>
        </w:rPr>
        <w:t>по особому графику, в котором учитываются: работа профильных лагерей, занятия по индивидуальным планам учителей-предметников, экскурсии.</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xml:space="preserve">    </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xml:space="preserve">   </w:t>
      </w:r>
      <w:r w:rsidRPr="00057BD5">
        <w:rPr>
          <w:color w:val="auto"/>
          <w:spacing w:val="-1"/>
          <w:szCs w:val="24"/>
        </w:rPr>
        <w:tab/>
        <w:t>При разработке  Основной образовательной программы  среднего общего образования  МАОУ «Башкирская гимназия» г. Агидель нами учитывались:</w:t>
      </w:r>
    </w:p>
    <w:p w:rsidR="009B7ADF" w:rsidRPr="00057BD5" w:rsidRDefault="009B7ADF" w:rsidP="009B7ADF">
      <w:pPr>
        <w:shd w:val="clear" w:color="auto" w:fill="FFFFFF"/>
        <w:spacing w:after="0" w:line="240" w:lineRule="auto"/>
        <w:ind w:left="0" w:firstLine="0"/>
        <w:rPr>
          <w:b/>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B7ADF" w:rsidRPr="00057BD5" w:rsidTr="009B7ADF">
        <w:tc>
          <w:tcPr>
            <w:tcW w:w="4785" w:type="dxa"/>
            <w:shd w:val="clear" w:color="auto" w:fill="auto"/>
          </w:tcPr>
          <w:p w:rsidR="009B7ADF" w:rsidRPr="00057BD5" w:rsidRDefault="009B7ADF" w:rsidP="009B7ADF">
            <w:pPr>
              <w:spacing w:after="0" w:line="240" w:lineRule="auto"/>
              <w:ind w:left="0" w:firstLine="0"/>
              <w:jc w:val="center"/>
              <w:rPr>
                <w:bCs/>
                <w:color w:val="auto"/>
                <w:spacing w:val="-1"/>
                <w:szCs w:val="24"/>
              </w:rPr>
            </w:pPr>
            <w:r w:rsidRPr="00057BD5">
              <w:rPr>
                <w:bCs/>
                <w:color w:val="auto"/>
                <w:spacing w:val="-1"/>
                <w:szCs w:val="24"/>
              </w:rPr>
              <w:t>негативные</w:t>
            </w:r>
          </w:p>
        </w:tc>
        <w:tc>
          <w:tcPr>
            <w:tcW w:w="4786" w:type="dxa"/>
            <w:shd w:val="clear" w:color="auto" w:fill="auto"/>
          </w:tcPr>
          <w:p w:rsidR="009B7ADF" w:rsidRPr="00057BD5" w:rsidRDefault="009B7ADF" w:rsidP="009B7ADF">
            <w:pPr>
              <w:spacing w:after="0" w:line="240" w:lineRule="auto"/>
              <w:ind w:left="0" w:firstLine="0"/>
              <w:jc w:val="center"/>
              <w:rPr>
                <w:bCs/>
                <w:color w:val="auto"/>
                <w:spacing w:val="-1"/>
                <w:szCs w:val="24"/>
              </w:rPr>
            </w:pPr>
            <w:r w:rsidRPr="00057BD5">
              <w:rPr>
                <w:bCs/>
                <w:color w:val="auto"/>
                <w:spacing w:val="-1"/>
                <w:szCs w:val="24"/>
              </w:rPr>
              <w:t>позитивные</w:t>
            </w:r>
          </w:p>
        </w:tc>
      </w:tr>
      <w:tr w:rsidR="009B7ADF" w:rsidRPr="00057BD5" w:rsidTr="009B7ADF">
        <w:tc>
          <w:tcPr>
            <w:tcW w:w="9571" w:type="dxa"/>
            <w:gridSpan w:val="2"/>
            <w:shd w:val="clear" w:color="auto" w:fill="auto"/>
          </w:tcPr>
          <w:p w:rsidR="009B7ADF" w:rsidRPr="00057BD5" w:rsidRDefault="009B7ADF" w:rsidP="009B7ADF">
            <w:pPr>
              <w:spacing w:after="0" w:line="240" w:lineRule="auto"/>
              <w:ind w:left="0" w:firstLine="0"/>
              <w:jc w:val="center"/>
              <w:rPr>
                <w:b/>
                <w:bCs/>
                <w:i/>
                <w:color w:val="auto"/>
                <w:spacing w:val="-1"/>
                <w:szCs w:val="24"/>
              </w:rPr>
            </w:pPr>
            <w:r w:rsidRPr="00057BD5">
              <w:rPr>
                <w:b/>
                <w:bCs/>
                <w:i/>
                <w:color w:val="auto"/>
                <w:spacing w:val="-1"/>
                <w:szCs w:val="24"/>
              </w:rPr>
              <w:t>особенности социального окружения гимназии</w:t>
            </w:r>
          </w:p>
        </w:tc>
      </w:tr>
      <w:tr w:rsidR="009B7ADF" w:rsidRPr="00057BD5" w:rsidTr="009B7ADF">
        <w:tc>
          <w:tcPr>
            <w:tcW w:w="4785" w:type="dxa"/>
            <w:shd w:val="clear" w:color="auto" w:fill="auto"/>
          </w:tcPr>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изменяющиеся требования со стороны различных клиентских групп к качеству реализуемых образовательных услуг</w:t>
            </w:r>
          </w:p>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рост конкуренции образовательных организаций в образовательном пространстве  города</w:t>
            </w:r>
          </w:p>
        </w:tc>
        <w:tc>
          <w:tcPr>
            <w:tcW w:w="4786" w:type="dxa"/>
            <w:shd w:val="clear" w:color="auto" w:fill="auto"/>
          </w:tcPr>
          <w:p w:rsidR="009B7ADF" w:rsidRPr="00057BD5" w:rsidRDefault="009B7ADF" w:rsidP="009B7ADF">
            <w:pPr>
              <w:spacing w:after="0" w:line="240" w:lineRule="auto"/>
              <w:ind w:left="0" w:firstLine="0"/>
              <w:rPr>
                <w:color w:val="auto"/>
                <w:spacing w:val="-1"/>
                <w:szCs w:val="24"/>
              </w:rPr>
            </w:pPr>
            <w:r w:rsidRPr="00057BD5">
              <w:rPr>
                <w:color w:val="auto"/>
                <w:spacing w:val="-1"/>
                <w:szCs w:val="24"/>
              </w:rPr>
              <w:t>- рост активности родительских и педагогических объединений</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развитие взаимодействия с различными социальными партнерами</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создание позитивного имиджа гимназии на рынке образовательных услуг</w:t>
            </w:r>
          </w:p>
        </w:tc>
      </w:tr>
      <w:tr w:rsidR="009B7ADF" w:rsidRPr="00057BD5" w:rsidTr="009B7ADF">
        <w:tc>
          <w:tcPr>
            <w:tcW w:w="9571" w:type="dxa"/>
            <w:gridSpan w:val="2"/>
            <w:shd w:val="clear" w:color="auto" w:fill="auto"/>
          </w:tcPr>
          <w:p w:rsidR="009B7ADF" w:rsidRPr="00057BD5" w:rsidRDefault="009B7ADF" w:rsidP="009B7ADF">
            <w:pPr>
              <w:spacing w:after="0" w:line="240" w:lineRule="auto"/>
              <w:ind w:left="0" w:firstLine="0"/>
              <w:jc w:val="center"/>
              <w:rPr>
                <w:b/>
                <w:bCs/>
                <w:i/>
                <w:color w:val="auto"/>
                <w:spacing w:val="-1"/>
                <w:szCs w:val="24"/>
              </w:rPr>
            </w:pPr>
            <w:r w:rsidRPr="00057BD5">
              <w:rPr>
                <w:b/>
                <w:bCs/>
                <w:i/>
                <w:color w:val="auto"/>
                <w:spacing w:val="-1"/>
                <w:szCs w:val="24"/>
              </w:rPr>
              <w:t>особенности контингента обучающихся</w:t>
            </w:r>
          </w:p>
        </w:tc>
      </w:tr>
      <w:tr w:rsidR="009B7ADF" w:rsidRPr="00057BD5" w:rsidTr="009B7ADF">
        <w:tc>
          <w:tcPr>
            <w:tcW w:w="4785" w:type="dxa"/>
            <w:shd w:val="clear" w:color="auto" w:fill="auto"/>
          </w:tcPr>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увеличение числа обучающихся с проблемами здоровья и психофизиологического развития</w:t>
            </w:r>
          </w:p>
        </w:tc>
        <w:tc>
          <w:tcPr>
            <w:tcW w:w="4786" w:type="dxa"/>
            <w:shd w:val="clear" w:color="auto" w:fill="auto"/>
          </w:tcPr>
          <w:p w:rsidR="009B7ADF" w:rsidRPr="00057BD5" w:rsidRDefault="009B7ADF" w:rsidP="009B7ADF">
            <w:pPr>
              <w:spacing w:after="0" w:line="240" w:lineRule="auto"/>
              <w:ind w:left="0" w:firstLine="0"/>
              <w:rPr>
                <w:color w:val="auto"/>
                <w:spacing w:val="-1"/>
                <w:szCs w:val="24"/>
              </w:rPr>
            </w:pPr>
            <w:r w:rsidRPr="00057BD5">
              <w:rPr>
                <w:color w:val="auto"/>
                <w:spacing w:val="-1"/>
                <w:szCs w:val="24"/>
              </w:rPr>
              <w:t>- внедрение здоровьесберегающих технологий</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ориентация общеобразовательной организации на создание адекватных условий для саморазвития разных групп обучающихся</w:t>
            </w:r>
          </w:p>
        </w:tc>
      </w:tr>
      <w:tr w:rsidR="009B7ADF" w:rsidRPr="00057BD5" w:rsidTr="009B7ADF">
        <w:tc>
          <w:tcPr>
            <w:tcW w:w="9571" w:type="dxa"/>
            <w:gridSpan w:val="2"/>
            <w:shd w:val="clear" w:color="auto" w:fill="auto"/>
          </w:tcPr>
          <w:p w:rsidR="009B7ADF" w:rsidRPr="00057BD5" w:rsidRDefault="009B7ADF" w:rsidP="009B7ADF">
            <w:pPr>
              <w:spacing w:after="0" w:line="240" w:lineRule="auto"/>
              <w:ind w:left="0" w:firstLine="0"/>
              <w:jc w:val="center"/>
              <w:rPr>
                <w:b/>
                <w:bCs/>
                <w:i/>
                <w:color w:val="auto"/>
                <w:spacing w:val="-1"/>
                <w:szCs w:val="24"/>
              </w:rPr>
            </w:pPr>
            <w:r w:rsidRPr="00057BD5">
              <w:rPr>
                <w:b/>
                <w:bCs/>
                <w:i/>
                <w:color w:val="auto"/>
                <w:spacing w:val="-1"/>
                <w:szCs w:val="24"/>
              </w:rPr>
              <w:lastRenderedPageBreak/>
              <w:t>особенности педагогического коллектива</w:t>
            </w:r>
          </w:p>
        </w:tc>
      </w:tr>
      <w:tr w:rsidR="009B7ADF" w:rsidRPr="00057BD5" w:rsidTr="009B7ADF">
        <w:tc>
          <w:tcPr>
            <w:tcW w:w="4785" w:type="dxa"/>
            <w:shd w:val="clear" w:color="auto" w:fill="auto"/>
          </w:tcPr>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высокий средний возраст коллектива</w:t>
            </w:r>
          </w:p>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-психологический барьер у части коллектива при внедрении инноваций</w:t>
            </w:r>
          </w:p>
        </w:tc>
        <w:tc>
          <w:tcPr>
            <w:tcW w:w="4786" w:type="dxa"/>
            <w:shd w:val="clear" w:color="auto" w:fill="auto"/>
          </w:tcPr>
          <w:p w:rsidR="009B7ADF" w:rsidRPr="00057BD5" w:rsidRDefault="009B7ADF" w:rsidP="009B7ADF">
            <w:pPr>
              <w:spacing w:after="0" w:line="240" w:lineRule="auto"/>
              <w:ind w:left="0" w:firstLine="0"/>
              <w:rPr>
                <w:color w:val="auto"/>
                <w:spacing w:val="-1"/>
                <w:szCs w:val="24"/>
              </w:rPr>
            </w:pPr>
            <w:r w:rsidRPr="00057BD5">
              <w:rPr>
                <w:color w:val="auto"/>
                <w:spacing w:val="-1"/>
                <w:szCs w:val="24"/>
              </w:rPr>
              <w:t>- стабильность, высокий уровень профессионального мастерства</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постоянное повышение квалификации административного и педагогического состава</w:t>
            </w:r>
          </w:p>
        </w:tc>
      </w:tr>
      <w:tr w:rsidR="009B7ADF" w:rsidRPr="00057BD5" w:rsidTr="009B7ADF">
        <w:tc>
          <w:tcPr>
            <w:tcW w:w="9571" w:type="dxa"/>
            <w:gridSpan w:val="2"/>
            <w:shd w:val="clear" w:color="auto" w:fill="auto"/>
          </w:tcPr>
          <w:p w:rsidR="009B7ADF" w:rsidRPr="00057BD5" w:rsidRDefault="009B7ADF" w:rsidP="009B7ADF">
            <w:pPr>
              <w:spacing w:after="0" w:line="240" w:lineRule="auto"/>
              <w:ind w:left="0" w:firstLine="0"/>
              <w:jc w:val="center"/>
              <w:rPr>
                <w:b/>
                <w:bCs/>
                <w:i/>
                <w:color w:val="auto"/>
                <w:spacing w:val="-1"/>
                <w:szCs w:val="24"/>
              </w:rPr>
            </w:pPr>
            <w:r w:rsidRPr="00057BD5">
              <w:rPr>
                <w:b/>
                <w:bCs/>
                <w:i/>
                <w:color w:val="auto"/>
                <w:spacing w:val="-1"/>
                <w:szCs w:val="24"/>
              </w:rPr>
              <w:t>особенности образовательной среды гимназии</w:t>
            </w:r>
          </w:p>
        </w:tc>
      </w:tr>
      <w:tr w:rsidR="009B7ADF" w:rsidRPr="00057BD5" w:rsidTr="009B7ADF">
        <w:tc>
          <w:tcPr>
            <w:tcW w:w="4785" w:type="dxa"/>
            <w:shd w:val="clear" w:color="auto" w:fill="auto"/>
          </w:tcPr>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система дополнительного образования не обеспечивает в полной мере реализацию запросов родителей и участников образовательных отношений</w:t>
            </w:r>
          </w:p>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отсутствие оптимального использования информационной инфраструктуры гимназии</w:t>
            </w:r>
          </w:p>
        </w:tc>
        <w:tc>
          <w:tcPr>
            <w:tcW w:w="4786" w:type="dxa"/>
            <w:shd w:val="clear" w:color="auto" w:fill="auto"/>
          </w:tcPr>
          <w:p w:rsidR="009B7ADF" w:rsidRPr="00057BD5" w:rsidRDefault="009B7ADF" w:rsidP="009B7ADF">
            <w:pPr>
              <w:spacing w:after="0" w:line="240" w:lineRule="auto"/>
              <w:ind w:left="0" w:firstLine="0"/>
              <w:rPr>
                <w:color w:val="auto"/>
                <w:spacing w:val="-1"/>
                <w:szCs w:val="24"/>
              </w:rPr>
            </w:pPr>
            <w:r w:rsidRPr="00057BD5">
              <w:rPr>
                <w:color w:val="auto"/>
                <w:spacing w:val="-1"/>
                <w:szCs w:val="24"/>
              </w:rPr>
              <w:t>- есть ресурсы для развития системы дополнительного образования</w:t>
            </w:r>
          </w:p>
          <w:p w:rsidR="009B7ADF" w:rsidRPr="00057BD5" w:rsidRDefault="009B7ADF" w:rsidP="009B7ADF">
            <w:pPr>
              <w:spacing w:after="0" w:line="240" w:lineRule="auto"/>
              <w:ind w:left="0" w:firstLine="0"/>
              <w:rPr>
                <w:color w:val="auto"/>
                <w:spacing w:val="-1"/>
                <w:szCs w:val="24"/>
              </w:rPr>
            </w:pPr>
            <w:r w:rsidRPr="00057BD5">
              <w:rPr>
                <w:color w:val="auto"/>
                <w:spacing w:val="-1"/>
                <w:szCs w:val="24"/>
              </w:rPr>
              <w:t xml:space="preserve">- информационная инфраструктура подкреплена ресурсами </w:t>
            </w:r>
          </w:p>
        </w:tc>
      </w:tr>
      <w:tr w:rsidR="009B7ADF" w:rsidRPr="00057BD5" w:rsidTr="009B7ADF">
        <w:tc>
          <w:tcPr>
            <w:tcW w:w="9571" w:type="dxa"/>
            <w:gridSpan w:val="2"/>
            <w:shd w:val="clear" w:color="auto" w:fill="auto"/>
          </w:tcPr>
          <w:p w:rsidR="009B7ADF" w:rsidRPr="00057BD5" w:rsidRDefault="009B7ADF" w:rsidP="009B7ADF">
            <w:pPr>
              <w:spacing w:after="0" w:line="240" w:lineRule="auto"/>
              <w:ind w:left="0" w:firstLine="0"/>
              <w:jc w:val="center"/>
              <w:rPr>
                <w:b/>
                <w:bCs/>
                <w:i/>
                <w:color w:val="auto"/>
                <w:spacing w:val="-1"/>
                <w:szCs w:val="24"/>
              </w:rPr>
            </w:pPr>
            <w:r w:rsidRPr="00057BD5">
              <w:rPr>
                <w:b/>
                <w:bCs/>
                <w:i/>
                <w:color w:val="auto"/>
                <w:spacing w:val="-1"/>
                <w:szCs w:val="24"/>
              </w:rPr>
              <w:t>особенности системы управления гимназией</w:t>
            </w:r>
          </w:p>
        </w:tc>
      </w:tr>
      <w:tr w:rsidR="009B7ADF" w:rsidRPr="00057BD5" w:rsidTr="009B7ADF">
        <w:tc>
          <w:tcPr>
            <w:tcW w:w="4785" w:type="dxa"/>
            <w:shd w:val="clear" w:color="auto" w:fill="auto"/>
          </w:tcPr>
          <w:p w:rsidR="009B7ADF" w:rsidRPr="00057BD5" w:rsidRDefault="009B7ADF" w:rsidP="009B7ADF">
            <w:pPr>
              <w:spacing w:after="0" w:line="240" w:lineRule="auto"/>
              <w:ind w:left="0" w:firstLine="0"/>
              <w:rPr>
                <w:bCs/>
                <w:color w:val="auto"/>
                <w:spacing w:val="-1"/>
                <w:szCs w:val="24"/>
              </w:rPr>
            </w:pPr>
            <w:r w:rsidRPr="00057BD5">
              <w:rPr>
                <w:bCs/>
                <w:color w:val="auto"/>
                <w:spacing w:val="-1"/>
                <w:szCs w:val="24"/>
              </w:rPr>
              <w:t>- высокая степень демократизации управления негативно сказывается на внедрении инновационных проектов</w:t>
            </w:r>
          </w:p>
        </w:tc>
        <w:tc>
          <w:tcPr>
            <w:tcW w:w="4786" w:type="dxa"/>
            <w:shd w:val="clear" w:color="auto" w:fill="auto"/>
          </w:tcPr>
          <w:p w:rsidR="009B7ADF" w:rsidRPr="00057BD5" w:rsidRDefault="009B7ADF" w:rsidP="009B7ADF">
            <w:pPr>
              <w:spacing w:after="0" w:line="240" w:lineRule="auto"/>
              <w:ind w:left="0" w:firstLine="0"/>
              <w:rPr>
                <w:color w:val="auto"/>
                <w:spacing w:val="-1"/>
                <w:szCs w:val="24"/>
              </w:rPr>
            </w:pPr>
            <w:r w:rsidRPr="00057BD5">
              <w:rPr>
                <w:color w:val="auto"/>
                <w:spacing w:val="-1"/>
                <w:szCs w:val="24"/>
              </w:rPr>
              <w:t>- система управления гимназией носит ярко выраженный демократический характер, ориентирована на инновационные формы деятельности</w:t>
            </w:r>
          </w:p>
        </w:tc>
      </w:tr>
    </w:tbl>
    <w:p w:rsidR="009B7ADF" w:rsidRDefault="009B7ADF" w:rsidP="009B7ADF">
      <w:pPr>
        <w:spacing w:after="0" w:line="240" w:lineRule="auto"/>
        <w:ind w:left="0" w:firstLine="0"/>
      </w:pPr>
    </w:p>
    <w:p w:rsidR="009B7ADF" w:rsidRPr="00B4264F" w:rsidRDefault="009B7ADF" w:rsidP="009B7ADF">
      <w:pPr>
        <w:spacing w:after="0" w:line="240" w:lineRule="auto"/>
        <w:ind w:left="0" w:firstLine="0"/>
        <w:jc w:val="center"/>
        <w:rPr>
          <w:sz w:val="28"/>
          <w:szCs w:val="28"/>
        </w:rPr>
      </w:pPr>
      <w:r w:rsidRPr="00B4264F">
        <w:rPr>
          <w:b/>
          <w:sz w:val="28"/>
          <w:szCs w:val="28"/>
        </w:rPr>
        <w:t>1.2.</w:t>
      </w:r>
      <w:r w:rsidRPr="00B4264F">
        <w:rPr>
          <w:rFonts w:ascii="Arial" w:eastAsia="Arial" w:hAnsi="Arial" w:cs="Arial"/>
          <w:b/>
          <w:sz w:val="28"/>
          <w:szCs w:val="28"/>
        </w:rPr>
        <w:t xml:space="preserve"> </w:t>
      </w:r>
      <w:r w:rsidRPr="00B4264F">
        <w:rPr>
          <w:b/>
          <w:sz w:val="28"/>
          <w:szCs w:val="28"/>
        </w:rPr>
        <w:t>Планируемые результаты освоения обучающимися основной образовательной программы среднего общего образования</w:t>
      </w:r>
    </w:p>
    <w:p w:rsidR="009B7ADF" w:rsidRDefault="009B7ADF" w:rsidP="009B7ADF">
      <w:pPr>
        <w:pStyle w:val="2"/>
        <w:spacing w:after="0" w:line="240" w:lineRule="auto"/>
        <w:ind w:left="0" w:right="0" w:firstLine="0"/>
        <w:jc w:val="both"/>
      </w:pPr>
      <w:r>
        <w:t>I.2.1. Планируемые личностные результаты освоения ООП</w:t>
      </w:r>
    </w:p>
    <w:p w:rsidR="009B7ADF" w:rsidRPr="009F6CD8" w:rsidRDefault="009B7ADF" w:rsidP="009B7ADF">
      <w:pPr>
        <w:pStyle w:val="a8"/>
        <w:spacing w:before="1"/>
        <w:ind w:left="0" w:firstLine="0"/>
      </w:pPr>
      <w:r w:rsidRPr="009F6CD8">
        <w:rPr>
          <w:b/>
        </w:rPr>
        <w:t xml:space="preserve"> </w:t>
      </w:r>
      <w:r w:rsidRPr="009F6CD8">
        <w:t>ООП СОО МАОУ «Башкирская гимназия» г. Агидель ориентирована на становление личностных характеристик выпускника - Портрет выпускника МАОУ «Башкирская гимназия» г. Агидель:</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любящий</w:t>
      </w:r>
      <w:r w:rsidRPr="009F6CD8">
        <w:rPr>
          <w:color w:val="auto"/>
          <w:spacing w:val="-7"/>
          <w:lang w:bidi="ru-RU"/>
        </w:rPr>
        <w:t xml:space="preserve"> </w:t>
      </w:r>
      <w:r w:rsidRPr="009F6CD8">
        <w:rPr>
          <w:color w:val="auto"/>
          <w:lang w:bidi="ru-RU"/>
        </w:rPr>
        <w:t>свой</w:t>
      </w:r>
      <w:r w:rsidRPr="009F6CD8">
        <w:rPr>
          <w:color w:val="auto"/>
          <w:spacing w:val="-4"/>
          <w:lang w:bidi="ru-RU"/>
        </w:rPr>
        <w:t xml:space="preserve"> </w:t>
      </w:r>
      <w:r w:rsidRPr="009F6CD8">
        <w:rPr>
          <w:color w:val="auto"/>
          <w:lang w:bidi="ru-RU"/>
        </w:rPr>
        <w:t>край</w:t>
      </w:r>
      <w:r w:rsidRPr="009F6CD8">
        <w:rPr>
          <w:color w:val="auto"/>
          <w:spacing w:val="-7"/>
          <w:lang w:bidi="ru-RU"/>
        </w:rPr>
        <w:t xml:space="preserve"> </w:t>
      </w:r>
      <w:r w:rsidRPr="009F6CD8">
        <w:rPr>
          <w:color w:val="auto"/>
          <w:lang w:bidi="ru-RU"/>
        </w:rPr>
        <w:t>и</w:t>
      </w:r>
      <w:r w:rsidRPr="009F6CD8">
        <w:rPr>
          <w:color w:val="auto"/>
          <w:spacing w:val="-6"/>
          <w:lang w:bidi="ru-RU"/>
        </w:rPr>
        <w:t xml:space="preserve"> </w:t>
      </w:r>
      <w:r w:rsidRPr="009F6CD8">
        <w:rPr>
          <w:color w:val="auto"/>
          <w:lang w:bidi="ru-RU"/>
        </w:rPr>
        <w:t>свою</w:t>
      </w:r>
      <w:r w:rsidRPr="009F6CD8">
        <w:rPr>
          <w:color w:val="auto"/>
          <w:spacing w:val="-5"/>
          <w:lang w:bidi="ru-RU"/>
        </w:rPr>
        <w:t xml:space="preserve"> </w:t>
      </w:r>
      <w:r w:rsidRPr="009F6CD8">
        <w:rPr>
          <w:color w:val="auto"/>
          <w:lang w:bidi="ru-RU"/>
        </w:rPr>
        <w:t>Родину,</w:t>
      </w:r>
      <w:r w:rsidRPr="009F6CD8">
        <w:rPr>
          <w:color w:val="auto"/>
          <w:spacing w:val="-1"/>
          <w:lang w:bidi="ru-RU"/>
        </w:rPr>
        <w:t xml:space="preserve"> </w:t>
      </w:r>
      <w:r w:rsidRPr="009F6CD8">
        <w:rPr>
          <w:color w:val="auto"/>
          <w:lang w:bidi="ru-RU"/>
        </w:rPr>
        <w:t>уважающий</w:t>
      </w:r>
      <w:r w:rsidRPr="009F6CD8">
        <w:rPr>
          <w:color w:val="auto"/>
          <w:spacing w:val="-4"/>
          <w:lang w:bidi="ru-RU"/>
        </w:rPr>
        <w:t xml:space="preserve"> </w:t>
      </w:r>
      <w:r w:rsidRPr="009F6CD8">
        <w:rPr>
          <w:color w:val="auto"/>
          <w:lang w:bidi="ru-RU"/>
        </w:rPr>
        <w:t>свой</w:t>
      </w:r>
      <w:r w:rsidRPr="009F6CD8">
        <w:rPr>
          <w:color w:val="auto"/>
          <w:spacing w:val="-5"/>
          <w:lang w:bidi="ru-RU"/>
        </w:rPr>
        <w:t xml:space="preserve"> </w:t>
      </w:r>
      <w:r w:rsidRPr="009F6CD8">
        <w:rPr>
          <w:color w:val="auto"/>
          <w:lang w:bidi="ru-RU"/>
        </w:rPr>
        <w:t>народ,</w:t>
      </w:r>
      <w:r w:rsidRPr="009F6CD8">
        <w:rPr>
          <w:color w:val="auto"/>
          <w:spacing w:val="-7"/>
          <w:lang w:bidi="ru-RU"/>
        </w:rPr>
        <w:t xml:space="preserve"> </w:t>
      </w:r>
      <w:r w:rsidRPr="009F6CD8">
        <w:rPr>
          <w:color w:val="auto"/>
          <w:lang w:bidi="ru-RU"/>
        </w:rPr>
        <w:t>его</w:t>
      </w:r>
      <w:r w:rsidRPr="009F6CD8">
        <w:rPr>
          <w:color w:val="auto"/>
          <w:spacing w:val="-6"/>
          <w:lang w:bidi="ru-RU"/>
        </w:rPr>
        <w:t xml:space="preserve"> </w:t>
      </w:r>
      <w:r w:rsidRPr="009F6CD8">
        <w:rPr>
          <w:color w:val="auto"/>
          <w:lang w:bidi="ru-RU"/>
        </w:rPr>
        <w:t>культуру</w:t>
      </w:r>
      <w:r w:rsidRPr="009F6CD8">
        <w:rPr>
          <w:color w:val="auto"/>
          <w:spacing w:val="-10"/>
          <w:lang w:bidi="ru-RU"/>
        </w:rPr>
        <w:t xml:space="preserve"> </w:t>
      </w:r>
      <w:r w:rsidRPr="009F6CD8">
        <w:rPr>
          <w:color w:val="auto"/>
          <w:lang w:bidi="ru-RU"/>
        </w:rPr>
        <w:t>и</w:t>
      </w:r>
      <w:r w:rsidRPr="009F6CD8">
        <w:rPr>
          <w:color w:val="auto"/>
          <w:spacing w:val="-4"/>
          <w:lang w:bidi="ru-RU"/>
        </w:rPr>
        <w:t xml:space="preserve"> </w:t>
      </w:r>
      <w:r w:rsidRPr="009F6CD8">
        <w:rPr>
          <w:color w:val="auto"/>
          <w:lang w:bidi="ru-RU"/>
        </w:rPr>
        <w:t>духовные традиции;</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осознающий и принимающий традиционные ценности семьи, российского гражданского</w:t>
      </w:r>
      <w:r w:rsidRPr="009F6CD8">
        <w:rPr>
          <w:color w:val="auto"/>
          <w:spacing w:val="-14"/>
          <w:lang w:bidi="ru-RU"/>
        </w:rPr>
        <w:t xml:space="preserve"> </w:t>
      </w:r>
      <w:r w:rsidRPr="009F6CD8">
        <w:rPr>
          <w:color w:val="auto"/>
          <w:lang w:bidi="ru-RU"/>
        </w:rPr>
        <w:t>общества,</w:t>
      </w:r>
      <w:r w:rsidRPr="009F6CD8">
        <w:rPr>
          <w:color w:val="auto"/>
          <w:spacing w:val="-14"/>
          <w:lang w:bidi="ru-RU"/>
        </w:rPr>
        <w:t xml:space="preserve"> </w:t>
      </w:r>
      <w:r w:rsidRPr="009F6CD8">
        <w:rPr>
          <w:color w:val="auto"/>
          <w:lang w:bidi="ru-RU"/>
        </w:rPr>
        <w:t>многонационального</w:t>
      </w:r>
      <w:r w:rsidRPr="009F6CD8">
        <w:rPr>
          <w:color w:val="auto"/>
          <w:spacing w:val="-14"/>
          <w:lang w:bidi="ru-RU"/>
        </w:rPr>
        <w:t xml:space="preserve"> </w:t>
      </w:r>
      <w:r w:rsidRPr="009F6CD8">
        <w:rPr>
          <w:color w:val="auto"/>
          <w:lang w:bidi="ru-RU"/>
        </w:rPr>
        <w:t>российского</w:t>
      </w:r>
      <w:r w:rsidRPr="009F6CD8">
        <w:rPr>
          <w:color w:val="auto"/>
          <w:spacing w:val="-14"/>
          <w:lang w:bidi="ru-RU"/>
        </w:rPr>
        <w:t xml:space="preserve"> </w:t>
      </w:r>
      <w:r w:rsidRPr="009F6CD8">
        <w:rPr>
          <w:color w:val="auto"/>
          <w:lang w:bidi="ru-RU"/>
        </w:rPr>
        <w:t>народа,</w:t>
      </w:r>
      <w:r w:rsidRPr="009F6CD8">
        <w:rPr>
          <w:color w:val="auto"/>
          <w:spacing w:val="-14"/>
          <w:lang w:bidi="ru-RU"/>
        </w:rPr>
        <w:t xml:space="preserve"> </w:t>
      </w:r>
      <w:r w:rsidRPr="009F6CD8">
        <w:rPr>
          <w:color w:val="auto"/>
          <w:lang w:bidi="ru-RU"/>
        </w:rPr>
        <w:t>человечества,</w:t>
      </w:r>
      <w:r w:rsidRPr="009F6CD8">
        <w:rPr>
          <w:color w:val="auto"/>
          <w:spacing w:val="-14"/>
          <w:lang w:bidi="ru-RU"/>
        </w:rPr>
        <w:t xml:space="preserve"> </w:t>
      </w:r>
      <w:r w:rsidRPr="009F6CD8">
        <w:rPr>
          <w:color w:val="auto"/>
          <w:lang w:bidi="ru-RU"/>
        </w:rPr>
        <w:t>осознающий</w:t>
      </w:r>
      <w:r w:rsidRPr="009F6CD8">
        <w:rPr>
          <w:color w:val="auto"/>
          <w:spacing w:val="-13"/>
          <w:lang w:bidi="ru-RU"/>
        </w:rPr>
        <w:t xml:space="preserve"> </w:t>
      </w:r>
      <w:r w:rsidRPr="009F6CD8">
        <w:rPr>
          <w:color w:val="auto"/>
          <w:lang w:bidi="ru-RU"/>
        </w:rPr>
        <w:t>свою сопричастность судьбе</w:t>
      </w:r>
      <w:r w:rsidRPr="009F6CD8">
        <w:rPr>
          <w:color w:val="auto"/>
          <w:spacing w:val="1"/>
          <w:lang w:bidi="ru-RU"/>
        </w:rPr>
        <w:t xml:space="preserve"> </w:t>
      </w:r>
      <w:r w:rsidRPr="009F6CD8">
        <w:rPr>
          <w:color w:val="auto"/>
          <w:lang w:bidi="ru-RU"/>
        </w:rPr>
        <w:t>Отечества;</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w:t>
      </w:r>
      <w:r w:rsidRPr="009F6CD8">
        <w:rPr>
          <w:color w:val="auto"/>
          <w:spacing w:val="-18"/>
          <w:lang w:bidi="ru-RU"/>
        </w:rPr>
        <w:t xml:space="preserve"> </w:t>
      </w:r>
      <w:r w:rsidRPr="009F6CD8">
        <w:rPr>
          <w:color w:val="auto"/>
          <w:lang w:bidi="ru-RU"/>
        </w:rPr>
        <w:t>общества;</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владеющий основами научных методов познания окружающего</w:t>
      </w:r>
      <w:r w:rsidRPr="009F6CD8">
        <w:rPr>
          <w:color w:val="auto"/>
          <w:spacing w:val="-6"/>
          <w:lang w:bidi="ru-RU"/>
        </w:rPr>
        <w:t xml:space="preserve"> </w:t>
      </w:r>
      <w:r w:rsidRPr="009F6CD8">
        <w:rPr>
          <w:color w:val="auto"/>
          <w:lang w:bidi="ru-RU"/>
        </w:rPr>
        <w:t>мира;</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мотивированный на творчество и инновационную</w:t>
      </w:r>
      <w:r w:rsidRPr="009F6CD8">
        <w:rPr>
          <w:color w:val="auto"/>
          <w:spacing w:val="-3"/>
          <w:lang w:bidi="ru-RU"/>
        </w:rPr>
        <w:t xml:space="preserve"> </w:t>
      </w:r>
      <w:r w:rsidRPr="009F6CD8">
        <w:rPr>
          <w:color w:val="auto"/>
          <w:lang w:bidi="ru-RU"/>
        </w:rPr>
        <w:t>деятельность;</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готовый к сотрудничеству, способный осуществлять учебно-исследовательскую, проектную и информационно-познавательную</w:t>
      </w:r>
      <w:r w:rsidRPr="009F6CD8">
        <w:rPr>
          <w:color w:val="auto"/>
          <w:spacing w:val="1"/>
          <w:lang w:bidi="ru-RU"/>
        </w:rPr>
        <w:t xml:space="preserve"> </w:t>
      </w:r>
      <w:r w:rsidRPr="009F6CD8">
        <w:rPr>
          <w:color w:val="auto"/>
          <w:lang w:bidi="ru-RU"/>
        </w:rPr>
        <w:t>деятельность;</w:t>
      </w:r>
    </w:p>
    <w:p w:rsidR="009B7ADF" w:rsidRPr="009F6CD8" w:rsidRDefault="009B7ADF" w:rsidP="00152928">
      <w:pPr>
        <w:widowControl w:val="0"/>
        <w:numPr>
          <w:ilvl w:val="1"/>
          <w:numId w:val="69"/>
        </w:numPr>
        <w:tabs>
          <w:tab w:val="left" w:pos="426"/>
        </w:tabs>
        <w:autoSpaceDE w:val="0"/>
        <w:autoSpaceDN w:val="0"/>
        <w:spacing w:before="66" w:after="0" w:line="240" w:lineRule="auto"/>
        <w:ind w:left="0" w:firstLine="0"/>
        <w:rPr>
          <w:color w:val="auto"/>
          <w:lang w:bidi="ru-RU"/>
        </w:rPr>
      </w:pPr>
      <w:r w:rsidRPr="009F6CD8">
        <w:rPr>
          <w:color w:val="auto"/>
          <w:lang w:bidi="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9B7ADF" w:rsidRPr="009F6CD8" w:rsidRDefault="009B7ADF" w:rsidP="00152928">
      <w:pPr>
        <w:widowControl w:val="0"/>
        <w:numPr>
          <w:ilvl w:val="1"/>
          <w:numId w:val="69"/>
        </w:numPr>
        <w:tabs>
          <w:tab w:val="left" w:pos="426"/>
        </w:tabs>
        <w:autoSpaceDE w:val="0"/>
        <w:autoSpaceDN w:val="0"/>
        <w:spacing w:before="1" w:after="0" w:line="240" w:lineRule="auto"/>
        <w:ind w:left="0" w:firstLine="0"/>
        <w:rPr>
          <w:color w:val="auto"/>
          <w:lang w:bidi="ru-RU"/>
        </w:rPr>
      </w:pPr>
      <w:r w:rsidRPr="009F6CD8">
        <w:rPr>
          <w:color w:val="auto"/>
          <w:lang w:bidi="ru-RU"/>
        </w:rPr>
        <w:t>уважающий</w:t>
      </w:r>
      <w:r w:rsidRPr="009F6CD8">
        <w:rPr>
          <w:color w:val="auto"/>
          <w:spacing w:val="-19"/>
          <w:lang w:bidi="ru-RU"/>
        </w:rPr>
        <w:t xml:space="preserve"> </w:t>
      </w:r>
      <w:r w:rsidRPr="009F6CD8">
        <w:rPr>
          <w:color w:val="auto"/>
          <w:lang w:bidi="ru-RU"/>
        </w:rPr>
        <w:t>мнение</w:t>
      </w:r>
      <w:r w:rsidRPr="009F6CD8">
        <w:rPr>
          <w:color w:val="auto"/>
          <w:spacing w:val="-20"/>
          <w:lang w:bidi="ru-RU"/>
        </w:rPr>
        <w:t xml:space="preserve"> </w:t>
      </w:r>
      <w:r w:rsidRPr="009F6CD8">
        <w:rPr>
          <w:color w:val="auto"/>
          <w:lang w:bidi="ru-RU"/>
        </w:rPr>
        <w:t>других</w:t>
      </w:r>
      <w:r w:rsidRPr="009F6CD8">
        <w:rPr>
          <w:color w:val="auto"/>
          <w:spacing w:val="-18"/>
          <w:lang w:bidi="ru-RU"/>
        </w:rPr>
        <w:t xml:space="preserve"> </w:t>
      </w:r>
      <w:r w:rsidRPr="009F6CD8">
        <w:rPr>
          <w:color w:val="auto"/>
          <w:lang w:bidi="ru-RU"/>
        </w:rPr>
        <w:t>людей,</w:t>
      </w:r>
      <w:r w:rsidRPr="009F6CD8">
        <w:rPr>
          <w:color w:val="auto"/>
          <w:spacing w:val="-16"/>
          <w:lang w:bidi="ru-RU"/>
        </w:rPr>
        <w:t xml:space="preserve"> </w:t>
      </w:r>
      <w:r w:rsidRPr="009F6CD8">
        <w:rPr>
          <w:color w:val="auto"/>
          <w:lang w:bidi="ru-RU"/>
        </w:rPr>
        <w:t>умеющий</w:t>
      </w:r>
      <w:r w:rsidRPr="009F6CD8">
        <w:rPr>
          <w:color w:val="auto"/>
          <w:spacing w:val="-19"/>
          <w:lang w:bidi="ru-RU"/>
        </w:rPr>
        <w:t xml:space="preserve"> </w:t>
      </w:r>
      <w:r w:rsidRPr="009F6CD8">
        <w:rPr>
          <w:color w:val="auto"/>
          <w:lang w:bidi="ru-RU"/>
        </w:rPr>
        <w:t>вести</w:t>
      </w:r>
      <w:r w:rsidRPr="009F6CD8">
        <w:rPr>
          <w:color w:val="auto"/>
          <w:spacing w:val="-17"/>
          <w:lang w:bidi="ru-RU"/>
        </w:rPr>
        <w:t xml:space="preserve"> </w:t>
      </w:r>
      <w:r w:rsidRPr="009F6CD8">
        <w:rPr>
          <w:color w:val="auto"/>
          <w:lang w:bidi="ru-RU"/>
        </w:rPr>
        <w:t>конструктивный</w:t>
      </w:r>
      <w:r w:rsidRPr="009F6CD8">
        <w:rPr>
          <w:color w:val="auto"/>
          <w:spacing w:val="-19"/>
          <w:lang w:bidi="ru-RU"/>
        </w:rPr>
        <w:t xml:space="preserve"> </w:t>
      </w:r>
      <w:r w:rsidRPr="009F6CD8">
        <w:rPr>
          <w:color w:val="auto"/>
          <w:lang w:bidi="ru-RU"/>
        </w:rPr>
        <w:t>диалог,</w:t>
      </w:r>
      <w:r w:rsidRPr="009F6CD8">
        <w:rPr>
          <w:color w:val="auto"/>
          <w:spacing w:val="-19"/>
          <w:lang w:bidi="ru-RU"/>
        </w:rPr>
        <w:t xml:space="preserve"> </w:t>
      </w:r>
      <w:r w:rsidRPr="009F6CD8">
        <w:rPr>
          <w:color w:val="auto"/>
          <w:lang w:bidi="ru-RU"/>
        </w:rPr>
        <w:t>достигать взаимопонимания и успешно</w:t>
      </w:r>
      <w:r w:rsidRPr="009F6CD8">
        <w:rPr>
          <w:color w:val="auto"/>
          <w:spacing w:val="2"/>
          <w:lang w:bidi="ru-RU"/>
        </w:rPr>
        <w:t xml:space="preserve"> </w:t>
      </w:r>
      <w:r w:rsidRPr="009F6CD8">
        <w:rPr>
          <w:color w:val="auto"/>
          <w:lang w:bidi="ru-RU"/>
        </w:rPr>
        <w:t>взаимодействовать;</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осознанно выполняющий и пропагандирующий правила здорового, безопасного и экологически целесообразного образа жизни;</w:t>
      </w:r>
    </w:p>
    <w:p w:rsidR="009B7ADF" w:rsidRPr="009F6CD8" w:rsidRDefault="009B7ADF" w:rsidP="00152928">
      <w:pPr>
        <w:widowControl w:val="0"/>
        <w:numPr>
          <w:ilvl w:val="1"/>
          <w:numId w:val="69"/>
        </w:numPr>
        <w:tabs>
          <w:tab w:val="left" w:pos="426"/>
        </w:tabs>
        <w:autoSpaceDE w:val="0"/>
        <w:autoSpaceDN w:val="0"/>
        <w:spacing w:after="0" w:line="240" w:lineRule="auto"/>
        <w:ind w:left="0" w:firstLine="0"/>
        <w:rPr>
          <w:color w:val="auto"/>
          <w:lang w:bidi="ru-RU"/>
        </w:rPr>
      </w:pPr>
      <w:r w:rsidRPr="009F6CD8">
        <w:rPr>
          <w:color w:val="auto"/>
          <w:lang w:bidi="ru-RU"/>
        </w:rPr>
        <w:t>подготовленный к осознанному выбору профессии, понимающий значение профессиональной деятельности для человека и</w:t>
      </w:r>
      <w:r w:rsidRPr="009F6CD8">
        <w:rPr>
          <w:color w:val="auto"/>
          <w:spacing w:val="-2"/>
          <w:lang w:bidi="ru-RU"/>
        </w:rPr>
        <w:t xml:space="preserve"> </w:t>
      </w:r>
      <w:r w:rsidRPr="009F6CD8">
        <w:rPr>
          <w:color w:val="auto"/>
          <w:lang w:bidi="ru-RU"/>
        </w:rPr>
        <w:t>общества;</w:t>
      </w:r>
    </w:p>
    <w:p w:rsidR="009B7ADF" w:rsidRPr="00B57599" w:rsidRDefault="009B7ADF" w:rsidP="009B7ADF">
      <w:pPr>
        <w:pStyle w:val="2"/>
        <w:tabs>
          <w:tab w:val="left" w:pos="426"/>
        </w:tabs>
        <w:spacing w:after="0" w:line="240" w:lineRule="auto"/>
        <w:ind w:left="0" w:right="0" w:firstLine="0"/>
        <w:jc w:val="both"/>
        <w:rPr>
          <w:b w:val="0"/>
          <w:color w:val="FF0000"/>
        </w:rPr>
      </w:pPr>
      <w:r w:rsidRPr="009F6CD8">
        <w:rPr>
          <w:b w:val="0"/>
          <w:color w:val="auto"/>
          <w:lang w:bidi="ru-RU"/>
        </w:rPr>
        <w:t>мотивированный на образование и самообразование в течение всей своей жизни.</w:t>
      </w:r>
    </w:p>
    <w:p w:rsidR="009B7ADF" w:rsidRDefault="009B7ADF" w:rsidP="009B7ADF">
      <w:pPr>
        <w:spacing w:after="0" w:line="240" w:lineRule="auto"/>
        <w:ind w:left="0" w:firstLine="0"/>
      </w:pPr>
      <w:r>
        <w:rPr>
          <w:b/>
        </w:rPr>
        <w:t xml:space="preserve"> </w:t>
      </w:r>
    </w:p>
    <w:p w:rsidR="001D025C" w:rsidRDefault="001D025C" w:rsidP="009B7ADF">
      <w:pPr>
        <w:spacing w:after="0" w:line="240" w:lineRule="auto"/>
        <w:ind w:left="0" w:firstLine="0"/>
        <w:rPr>
          <w:b/>
          <w:sz w:val="22"/>
        </w:rPr>
      </w:pPr>
    </w:p>
    <w:p w:rsidR="001D025C" w:rsidRDefault="001D025C" w:rsidP="009B7ADF">
      <w:pPr>
        <w:spacing w:after="0" w:line="240" w:lineRule="auto"/>
        <w:ind w:left="0" w:firstLine="0"/>
        <w:rPr>
          <w:b/>
          <w:sz w:val="22"/>
        </w:rPr>
      </w:pPr>
    </w:p>
    <w:p w:rsidR="009B7ADF" w:rsidRDefault="009B7ADF" w:rsidP="009B7ADF">
      <w:pPr>
        <w:spacing w:after="0" w:line="240" w:lineRule="auto"/>
        <w:ind w:left="0" w:firstLine="0"/>
      </w:pPr>
      <w:r>
        <w:rPr>
          <w:b/>
          <w:sz w:val="22"/>
        </w:rPr>
        <w:lastRenderedPageBreak/>
        <w:t xml:space="preserve">Личностные результаты в сфере отношений, обучающихся к себе, к своему здоровью, к познанию себя: </w:t>
      </w:r>
    </w:p>
    <w:p w:rsidR="009B7ADF" w:rsidRDefault="009B7ADF" w:rsidP="00152928">
      <w:pPr>
        <w:numPr>
          <w:ilvl w:val="0"/>
          <w:numId w:val="2"/>
        </w:numPr>
        <w:spacing w:after="0" w:line="240" w:lineRule="auto"/>
        <w:ind w:left="0" w:firstLine="0"/>
      </w:pPr>
      <w: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9B7ADF" w:rsidRDefault="009B7ADF" w:rsidP="00152928">
      <w:pPr>
        <w:numPr>
          <w:ilvl w:val="0"/>
          <w:numId w:val="2"/>
        </w:numPr>
        <w:spacing w:after="0" w:line="240" w:lineRule="auto"/>
        <w:ind w:left="0" w:firstLine="0"/>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9B7ADF" w:rsidRDefault="009B7ADF" w:rsidP="00152928">
      <w:pPr>
        <w:numPr>
          <w:ilvl w:val="0"/>
          <w:numId w:val="2"/>
        </w:numPr>
        <w:spacing w:after="0" w:line="240" w:lineRule="auto"/>
        <w:ind w:left="0" w:firstLine="0"/>
      </w:pPr>
      <w: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9B7ADF" w:rsidRDefault="009B7ADF" w:rsidP="00152928">
      <w:pPr>
        <w:numPr>
          <w:ilvl w:val="0"/>
          <w:numId w:val="2"/>
        </w:numPr>
        <w:spacing w:after="0" w:line="240" w:lineRule="auto"/>
        <w:ind w:left="0" w:firstLine="0"/>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9B7ADF" w:rsidRDefault="009B7ADF" w:rsidP="00152928">
      <w:pPr>
        <w:numPr>
          <w:ilvl w:val="0"/>
          <w:numId w:val="2"/>
        </w:numPr>
        <w:spacing w:after="0" w:line="240" w:lineRule="auto"/>
        <w:ind w:left="0" w:firstLine="0"/>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B7ADF" w:rsidRDefault="009B7ADF" w:rsidP="00152928">
      <w:pPr>
        <w:numPr>
          <w:ilvl w:val="0"/>
          <w:numId w:val="2"/>
        </w:numPr>
        <w:spacing w:after="0" w:line="240" w:lineRule="auto"/>
        <w:ind w:left="0" w:firstLine="0"/>
      </w:pPr>
      <w:r>
        <w:t xml:space="preserve">неприятие вредных привычек: курения, употребления алкоголя, наркотиков. </w:t>
      </w:r>
    </w:p>
    <w:p w:rsidR="009B7ADF" w:rsidRDefault="009B7ADF" w:rsidP="009B7ADF">
      <w:pPr>
        <w:spacing w:after="0" w:line="240" w:lineRule="auto"/>
        <w:ind w:left="0" w:firstLine="0"/>
      </w:pPr>
      <w:r>
        <w:rPr>
          <w:b/>
        </w:rPr>
        <w:t xml:space="preserve">Личностные результаты в сфере отношений, обучающихся к России как к Родине </w:t>
      </w:r>
    </w:p>
    <w:p w:rsidR="009B7ADF" w:rsidRDefault="009B7ADF" w:rsidP="009B7ADF">
      <w:pPr>
        <w:spacing w:after="0" w:line="240" w:lineRule="auto"/>
        <w:ind w:left="0" w:firstLine="0"/>
      </w:pPr>
      <w:r>
        <w:rPr>
          <w:b/>
        </w:rPr>
        <w:t xml:space="preserve">(Отечеству):  </w:t>
      </w:r>
    </w:p>
    <w:p w:rsidR="009B7ADF" w:rsidRDefault="009B7ADF" w:rsidP="00152928">
      <w:pPr>
        <w:numPr>
          <w:ilvl w:val="0"/>
          <w:numId w:val="3"/>
        </w:numPr>
        <w:spacing w:after="0" w:line="240" w:lineRule="auto"/>
        <w:ind w:left="0" w:firstLine="0"/>
      </w:pPr>
      <w: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w:t>
      </w:r>
    </w:p>
    <w:p w:rsidR="009B7ADF" w:rsidRDefault="009B7ADF" w:rsidP="009B7ADF">
      <w:pPr>
        <w:spacing w:after="0" w:line="240" w:lineRule="auto"/>
        <w:ind w:left="0" w:firstLine="0"/>
      </w:pPr>
      <w:r>
        <w:t xml:space="preserve">России, патриотизм, готовность к служению Отечеству, его защите;  </w:t>
      </w:r>
    </w:p>
    <w:p w:rsidR="009B7ADF" w:rsidRDefault="009B7ADF" w:rsidP="00152928">
      <w:pPr>
        <w:numPr>
          <w:ilvl w:val="0"/>
          <w:numId w:val="3"/>
        </w:numPr>
        <w:spacing w:after="0" w:line="240" w:lineRule="auto"/>
        <w:ind w:left="0" w:firstLine="0"/>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9B7ADF" w:rsidRDefault="009B7ADF" w:rsidP="00152928">
      <w:pPr>
        <w:numPr>
          <w:ilvl w:val="0"/>
          <w:numId w:val="3"/>
        </w:numPr>
        <w:spacing w:after="0" w:line="240" w:lineRule="auto"/>
        <w:ind w:left="0" w:firstLine="0"/>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9B7ADF" w:rsidRDefault="009B7ADF" w:rsidP="00152928">
      <w:pPr>
        <w:numPr>
          <w:ilvl w:val="0"/>
          <w:numId w:val="3"/>
        </w:numPr>
        <w:spacing w:after="0" w:line="240" w:lineRule="auto"/>
        <w:ind w:left="0" w:firstLine="0"/>
      </w:pPr>
      <w:r>
        <w:t xml:space="preserve">воспитание уважения к культуре, языкам, традициям и обычаям народов, проживающих в Российской Федерации; </w:t>
      </w:r>
    </w:p>
    <w:p w:rsidR="009B7ADF" w:rsidRPr="00E6508A" w:rsidRDefault="009B7ADF" w:rsidP="00152928">
      <w:pPr>
        <w:numPr>
          <w:ilvl w:val="0"/>
          <w:numId w:val="3"/>
        </w:numPr>
        <w:spacing w:after="0" w:line="240" w:lineRule="auto"/>
        <w:ind w:left="0" w:firstLine="0"/>
        <w:rPr>
          <w:b/>
        </w:rPr>
      </w:pPr>
      <w:r w:rsidRPr="00E6508A">
        <w:t xml:space="preserve">организация образовательной деятельности с учетом специфики общеобразовательной организации, национально-региональных особенностей </w:t>
      </w:r>
      <w:r w:rsidRPr="00E6508A">
        <w:rPr>
          <w:b/>
        </w:rPr>
        <w:t>Республики Башкортостан.</w:t>
      </w:r>
    </w:p>
    <w:p w:rsidR="009B7ADF" w:rsidRDefault="009B7ADF" w:rsidP="009B7ADF">
      <w:pPr>
        <w:spacing w:after="0" w:line="240" w:lineRule="auto"/>
        <w:ind w:left="0" w:firstLine="0"/>
      </w:pPr>
      <w:r>
        <w:rPr>
          <w:lang w:val="ba-RU"/>
        </w:rPr>
        <w:t xml:space="preserve">    </w:t>
      </w:r>
      <w:r>
        <w:rPr>
          <w:b/>
        </w:rPr>
        <w:t xml:space="preserve">Личностные результаты в сфере отношений, обучающихся к закону, государству и к гражданскому обществу:  </w:t>
      </w:r>
    </w:p>
    <w:p w:rsidR="009B7ADF" w:rsidRDefault="009B7ADF" w:rsidP="00152928">
      <w:pPr>
        <w:numPr>
          <w:ilvl w:val="0"/>
          <w:numId w:val="3"/>
        </w:numPr>
        <w:spacing w:after="0" w:line="240" w:lineRule="auto"/>
        <w:ind w:left="0" w:firstLine="0"/>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w:t>
      </w:r>
    </w:p>
    <w:p w:rsidR="009B7ADF" w:rsidRDefault="009B7ADF" w:rsidP="009B7ADF">
      <w:pPr>
        <w:spacing w:after="0" w:line="240" w:lineRule="auto"/>
        <w:ind w:left="0" w:firstLine="0"/>
      </w:pPr>
      <w:r>
        <w:t xml:space="preserve">Российской Федерации, правовая и политическая грамотность; </w:t>
      </w:r>
    </w:p>
    <w:p w:rsidR="009B7ADF" w:rsidRDefault="009B7ADF" w:rsidP="00152928">
      <w:pPr>
        <w:numPr>
          <w:ilvl w:val="0"/>
          <w:numId w:val="3"/>
        </w:numPr>
        <w:spacing w:after="0" w:line="240" w:lineRule="auto"/>
        <w:ind w:left="0" w:firstLine="0"/>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w:t>
      </w:r>
      <w:r>
        <w:lastRenderedPageBreak/>
        <w:t>общественного сознания, осознание своего места в поликультурном мире,</w:t>
      </w:r>
      <w:r>
        <w:rPr>
          <w:rFonts w:ascii="Arial" w:eastAsia="Arial" w:hAnsi="Arial" w:cs="Arial"/>
          <w:color w:val="333333"/>
          <w:sz w:val="23"/>
        </w:rPr>
        <w:t xml:space="preserve"> </w:t>
      </w:r>
      <w:r>
        <w:rPr>
          <w:color w:val="333333"/>
        </w:rPr>
        <w:t>антикоррупционное мировоззрение</w:t>
      </w:r>
      <w:r>
        <w:t xml:space="preserve">;  </w:t>
      </w:r>
    </w:p>
    <w:p w:rsidR="009B7ADF" w:rsidRDefault="009B7ADF" w:rsidP="00152928">
      <w:pPr>
        <w:numPr>
          <w:ilvl w:val="0"/>
          <w:numId w:val="3"/>
        </w:numPr>
        <w:spacing w:after="0" w:line="240" w:lineRule="auto"/>
        <w:ind w:left="0" w:firstLine="0"/>
      </w:pPr>
      <w: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9B7ADF" w:rsidRDefault="009B7ADF" w:rsidP="00152928">
      <w:pPr>
        <w:numPr>
          <w:ilvl w:val="0"/>
          <w:numId w:val="3"/>
        </w:numPr>
        <w:spacing w:after="0" w:line="240" w:lineRule="auto"/>
        <w:ind w:left="0" w:firstLine="0"/>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B7ADF" w:rsidRDefault="009B7ADF" w:rsidP="00152928">
      <w:pPr>
        <w:numPr>
          <w:ilvl w:val="0"/>
          <w:numId w:val="3"/>
        </w:numPr>
        <w:spacing w:after="0" w:line="240" w:lineRule="auto"/>
        <w:ind w:left="0" w:firstLine="0"/>
      </w:pPr>
      <w: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B7ADF" w:rsidRDefault="009B7ADF" w:rsidP="00152928">
      <w:pPr>
        <w:numPr>
          <w:ilvl w:val="0"/>
          <w:numId w:val="3"/>
        </w:numPr>
        <w:spacing w:after="0" w:line="240" w:lineRule="auto"/>
        <w:ind w:left="0" w:firstLine="0"/>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B7ADF" w:rsidRDefault="009B7ADF" w:rsidP="009B7ADF">
      <w:pPr>
        <w:spacing w:after="0" w:line="240" w:lineRule="auto"/>
        <w:ind w:left="0" w:firstLine="0"/>
      </w:pPr>
      <w:r>
        <w:rPr>
          <w:b/>
        </w:rPr>
        <w:t xml:space="preserve">Личностные результаты в сфере отношений, обучающихся с окружающими людьми:  </w:t>
      </w:r>
      <w: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B7ADF" w:rsidRDefault="009B7ADF" w:rsidP="00152928">
      <w:pPr>
        <w:numPr>
          <w:ilvl w:val="0"/>
          <w:numId w:val="3"/>
        </w:numPr>
        <w:spacing w:after="0" w:line="240" w:lineRule="auto"/>
        <w:ind w:left="0" w:firstLine="0"/>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9B7ADF" w:rsidRDefault="009B7ADF" w:rsidP="00152928">
      <w:pPr>
        <w:numPr>
          <w:ilvl w:val="0"/>
          <w:numId w:val="3"/>
        </w:numPr>
        <w:spacing w:after="0" w:line="240" w:lineRule="auto"/>
        <w:ind w:left="0" w:firstLine="0"/>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9B7ADF" w:rsidRDefault="009B7ADF" w:rsidP="00152928">
      <w:pPr>
        <w:numPr>
          <w:ilvl w:val="0"/>
          <w:numId w:val="3"/>
        </w:numPr>
        <w:spacing w:after="0" w:line="240" w:lineRule="auto"/>
        <w:ind w:left="0" w:firstLine="0"/>
      </w:pPr>
      <w: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B7ADF" w:rsidRDefault="009B7ADF" w:rsidP="00152928">
      <w:pPr>
        <w:numPr>
          <w:ilvl w:val="0"/>
          <w:numId w:val="3"/>
        </w:numPr>
        <w:spacing w:after="0" w:line="240" w:lineRule="auto"/>
        <w:ind w:left="0" w:firstLine="0"/>
      </w:pPr>
      <w: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B7ADF" w:rsidRDefault="009B7ADF" w:rsidP="009B7ADF">
      <w:pPr>
        <w:spacing w:after="0" w:line="240" w:lineRule="auto"/>
        <w:ind w:left="0" w:firstLine="0"/>
      </w:pPr>
      <w:r>
        <w:rPr>
          <w:b/>
        </w:rPr>
        <w:t xml:space="preserve">Личностные результаты в сфере отношений, обучающихся к окружающему миру, живой природе, художественной культуре:  </w:t>
      </w:r>
    </w:p>
    <w:p w:rsidR="009B7ADF" w:rsidRDefault="009B7ADF" w:rsidP="001D025C">
      <w:pPr>
        <w:numPr>
          <w:ilvl w:val="0"/>
          <w:numId w:val="3"/>
        </w:numPr>
        <w:spacing w:after="0" w:line="276" w:lineRule="auto"/>
        <w:ind w:left="0" w:firstLine="0"/>
      </w:pPr>
      <w: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9B7ADF" w:rsidRDefault="009B7ADF" w:rsidP="001D025C">
      <w:pPr>
        <w:numPr>
          <w:ilvl w:val="0"/>
          <w:numId w:val="3"/>
        </w:numPr>
        <w:spacing w:after="0" w:line="276" w:lineRule="auto"/>
        <w:ind w:left="0" w:firstLine="0"/>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7ADF" w:rsidRDefault="009B7ADF" w:rsidP="001D025C">
      <w:pPr>
        <w:numPr>
          <w:ilvl w:val="0"/>
          <w:numId w:val="3"/>
        </w:numPr>
        <w:spacing w:after="0" w:line="276" w:lineRule="auto"/>
        <w:ind w:left="0" w:firstLine="0"/>
      </w:pPr>
      <w: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9B7ADF" w:rsidRDefault="009B7ADF" w:rsidP="001D025C">
      <w:pPr>
        <w:numPr>
          <w:ilvl w:val="0"/>
          <w:numId w:val="3"/>
        </w:numPr>
        <w:spacing w:after="0" w:line="276" w:lineRule="auto"/>
        <w:ind w:left="0" w:firstLine="0"/>
      </w:pPr>
      <w:r>
        <w:t xml:space="preserve">эстетическое отношения к миру, готовность к эстетическому обустройству собственного быта.  </w:t>
      </w:r>
    </w:p>
    <w:p w:rsidR="001D025C" w:rsidRDefault="001D025C" w:rsidP="009B7ADF">
      <w:pPr>
        <w:spacing w:after="0" w:line="240" w:lineRule="auto"/>
        <w:ind w:left="0" w:firstLine="0"/>
        <w:rPr>
          <w:b/>
        </w:rPr>
      </w:pPr>
    </w:p>
    <w:p w:rsidR="009B7ADF" w:rsidRDefault="009B7ADF" w:rsidP="009B7ADF">
      <w:pPr>
        <w:spacing w:after="0" w:line="240" w:lineRule="auto"/>
        <w:ind w:left="0" w:firstLine="0"/>
      </w:pPr>
      <w:r>
        <w:rPr>
          <w:b/>
        </w:rPr>
        <w:lastRenderedPageBreak/>
        <w:t xml:space="preserve">Личностные результаты в сфере отношений, обучающихся к семье и родителям, в том числе подготовка к семейной жизни: </w:t>
      </w:r>
    </w:p>
    <w:p w:rsidR="009B7ADF" w:rsidRDefault="009B7ADF" w:rsidP="00152928">
      <w:pPr>
        <w:numPr>
          <w:ilvl w:val="0"/>
          <w:numId w:val="3"/>
        </w:numPr>
        <w:spacing w:after="0" w:line="240" w:lineRule="auto"/>
        <w:ind w:left="0" w:firstLine="0"/>
      </w:pPr>
      <w:r>
        <w:t xml:space="preserve">ответственное отношение к созданию семьи на основе осознанного принятия ценностей семейной жизни;  </w:t>
      </w:r>
    </w:p>
    <w:p w:rsidR="009B7ADF" w:rsidRDefault="009B7ADF" w:rsidP="00152928">
      <w:pPr>
        <w:numPr>
          <w:ilvl w:val="0"/>
          <w:numId w:val="3"/>
        </w:numPr>
        <w:spacing w:after="0" w:line="240" w:lineRule="auto"/>
        <w:ind w:left="0" w:firstLine="0"/>
      </w:pPr>
      <w:r>
        <w:t xml:space="preserve">положительный образ семьи, родительства (отцовства и материнства), интериоризация традиционных семейных ценностей.  </w:t>
      </w:r>
    </w:p>
    <w:p w:rsidR="009B7ADF" w:rsidRDefault="009B7ADF" w:rsidP="009B7ADF">
      <w:pPr>
        <w:spacing w:after="0" w:line="240" w:lineRule="auto"/>
        <w:ind w:left="0" w:firstLine="0"/>
      </w:pPr>
      <w:r>
        <w:rPr>
          <w:b/>
        </w:rPr>
        <w:t xml:space="preserve">Личностные результаты в сфере отношения обучающихся к труду, в сфере социально-экономических отношений: </w:t>
      </w:r>
    </w:p>
    <w:p w:rsidR="009B7ADF" w:rsidRDefault="009B7ADF" w:rsidP="00152928">
      <w:pPr>
        <w:numPr>
          <w:ilvl w:val="0"/>
          <w:numId w:val="3"/>
        </w:numPr>
        <w:spacing w:after="0" w:line="240" w:lineRule="auto"/>
        <w:ind w:left="0" w:firstLine="0"/>
      </w:pPr>
      <w:r>
        <w:t xml:space="preserve">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 </w:t>
      </w:r>
    </w:p>
    <w:p w:rsidR="009B7ADF" w:rsidRDefault="009B7ADF" w:rsidP="00152928">
      <w:pPr>
        <w:numPr>
          <w:ilvl w:val="0"/>
          <w:numId w:val="3"/>
        </w:numPr>
        <w:spacing w:after="0" w:line="240" w:lineRule="auto"/>
        <w:ind w:left="0" w:firstLine="0"/>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9B7ADF" w:rsidRDefault="009B7ADF" w:rsidP="00152928">
      <w:pPr>
        <w:numPr>
          <w:ilvl w:val="0"/>
          <w:numId w:val="3"/>
        </w:numPr>
        <w:spacing w:after="0" w:line="240" w:lineRule="auto"/>
        <w:ind w:left="0" w:firstLine="0"/>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B7ADF" w:rsidRPr="009F6CD8" w:rsidRDefault="009B7ADF" w:rsidP="00152928">
      <w:pPr>
        <w:numPr>
          <w:ilvl w:val="0"/>
          <w:numId w:val="3"/>
        </w:numPr>
        <w:spacing w:after="0" w:line="240" w:lineRule="auto"/>
        <w:ind w:left="0" w:firstLine="0"/>
      </w:pPr>
      <w:r>
        <w:t xml:space="preserve"> готовность к самообслуживанию, включая обучение и выполнение домашних обязанностей. </w:t>
      </w:r>
    </w:p>
    <w:p w:rsidR="009B7ADF" w:rsidRDefault="009B7ADF" w:rsidP="009B7ADF">
      <w:pPr>
        <w:spacing w:after="0" w:line="240" w:lineRule="auto"/>
        <w:ind w:left="0" w:firstLine="0"/>
      </w:pPr>
      <w:r>
        <w:rPr>
          <w:b/>
        </w:rPr>
        <w:t xml:space="preserve">Личностные результаты в сфере физического, психологического, социального и академического благополучия обучающихся: </w:t>
      </w:r>
    </w:p>
    <w:p w:rsidR="009B7ADF" w:rsidRDefault="009B7ADF" w:rsidP="00152928">
      <w:pPr>
        <w:numPr>
          <w:ilvl w:val="0"/>
          <w:numId w:val="3"/>
        </w:numPr>
        <w:spacing w:after="0" w:line="240" w:lineRule="auto"/>
        <w:ind w:left="0" w:firstLine="0"/>
      </w:pPr>
      <w: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9B7ADF" w:rsidRDefault="009B7ADF" w:rsidP="009B7ADF">
      <w:pPr>
        <w:spacing w:after="0" w:line="240" w:lineRule="auto"/>
        <w:ind w:left="0" w:firstLine="0"/>
      </w:pPr>
    </w:p>
    <w:p w:rsidR="009B7ADF" w:rsidRPr="00B3137D" w:rsidRDefault="009B7ADF" w:rsidP="009B7ADF">
      <w:pPr>
        <w:pStyle w:val="2"/>
        <w:spacing w:after="0" w:line="240" w:lineRule="auto"/>
        <w:ind w:left="0" w:right="0" w:firstLine="0"/>
        <w:jc w:val="both"/>
        <w:rPr>
          <w:sz w:val="28"/>
          <w:szCs w:val="28"/>
        </w:rPr>
      </w:pPr>
      <w:r w:rsidRPr="00B3137D">
        <w:rPr>
          <w:sz w:val="28"/>
          <w:szCs w:val="28"/>
        </w:rPr>
        <w:t xml:space="preserve">I.2.2. Планируемые метапредметные результаты освоения ООП </w:t>
      </w:r>
    </w:p>
    <w:p w:rsidR="009B7ADF" w:rsidRPr="00B3137D" w:rsidRDefault="009B7ADF" w:rsidP="009B7ADF">
      <w:pPr>
        <w:widowControl w:val="0"/>
        <w:autoSpaceDE w:val="0"/>
        <w:autoSpaceDN w:val="0"/>
        <w:spacing w:before="1" w:after="0" w:line="240" w:lineRule="auto"/>
        <w:ind w:left="0" w:firstLine="0"/>
        <w:outlineLvl w:val="1"/>
        <w:rPr>
          <w:b/>
          <w:bCs/>
          <w:color w:val="auto"/>
          <w:szCs w:val="24"/>
          <w:lang w:bidi="ru-RU"/>
        </w:rPr>
      </w:pPr>
      <w:r w:rsidRPr="00B3137D">
        <w:rPr>
          <w:b/>
          <w:bCs/>
          <w:color w:val="auto"/>
          <w:szCs w:val="24"/>
          <w:lang w:bidi="ru-RU"/>
        </w:rPr>
        <w:t>Метапредметные результаты освоения ООП СОО направлены на:</w:t>
      </w:r>
    </w:p>
    <w:p w:rsidR="009B7ADF" w:rsidRPr="00B3137D" w:rsidRDefault="009B7ADF" w:rsidP="00152928">
      <w:pPr>
        <w:widowControl w:val="0"/>
        <w:numPr>
          <w:ilvl w:val="0"/>
          <w:numId w:val="71"/>
        </w:numPr>
        <w:tabs>
          <w:tab w:val="left" w:pos="1081"/>
        </w:tabs>
        <w:autoSpaceDE w:val="0"/>
        <w:autoSpaceDN w:val="0"/>
        <w:spacing w:after="0" w:line="240" w:lineRule="auto"/>
        <w:ind w:left="0" w:firstLine="0"/>
        <w:rPr>
          <w:color w:val="auto"/>
          <w:lang w:bidi="ru-RU"/>
        </w:rPr>
      </w:pPr>
      <w:r w:rsidRPr="00B3137D">
        <w:rPr>
          <w:color w:val="auto"/>
          <w:lang w:bidi="ru-RU"/>
        </w:rPr>
        <w:t>формирование умений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w:t>
      </w:r>
      <w:r w:rsidRPr="00B3137D">
        <w:rPr>
          <w:color w:val="auto"/>
          <w:spacing w:val="-1"/>
          <w:lang w:bidi="ru-RU"/>
        </w:rPr>
        <w:t xml:space="preserve"> </w:t>
      </w:r>
      <w:r w:rsidRPr="00B3137D">
        <w:rPr>
          <w:color w:val="auto"/>
          <w:lang w:bidi="ru-RU"/>
        </w:rPr>
        <w:t>ситуациях;</w:t>
      </w:r>
    </w:p>
    <w:p w:rsidR="009B7ADF" w:rsidRPr="00B3137D" w:rsidRDefault="009B7ADF" w:rsidP="00152928">
      <w:pPr>
        <w:widowControl w:val="0"/>
        <w:numPr>
          <w:ilvl w:val="0"/>
          <w:numId w:val="71"/>
        </w:numPr>
        <w:tabs>
          <w:tab w:val="left" w:pos="426"/>
        </w:tabs>
        <w:autoSpaceDE w:val="0"/>
        <w:autoSpaceDN w:val="0"/>
        <w:spacing w:after="0" w:line="240" w:lineRule="auto"/>
        <w:ind w:left="0" w:firstLine="0"/>
        <w:rPr>
          <w:color w:val="auto"/>
          <w:lang w:bidi="ru-RU"/>
        </w:rPr>
      </w:pPr>
      <w:r w:rsidRPr="00B3137D">
        <w:rPr>
          <w:color w:val="auto"/>
          <w:lang w:bidi="ru-RU"/>
        </w:rPr>
        <w:t>формирование</w:t>
      </w:r>
      <w:r w:rsidRPr="00B3137D">
        <w:rPr>
          <w:color w:val="auto"/>
          <w:spacing w:val="-13"/>
          <w:lang w:bidi="ru-RU"/>
        </w:rPr>
        <w:t xml:space="preserve"> </w:t>
      </w:r>
      <w:r w:rsidRPr="00B3137D">
        <w:rPr>
          <w:color w:val="auto"/>
          <w:lang w:bidi="ru-RU"/>
        </w:rPr>
        <w:t>умений</w:t>
      </w:r>
      <w:r w:rsidRPr="00B3137D">
        <w:rPr>
          <w:color w:val="auto"/>
          <w:spacing w:val="-13"/>
          <w:lang w:bidi="ru-RU"/>
        </w:rPr>
        <w:t xml:space="preserve"> </w:t>
      </w:r>
      <w:r w:rsidRPr="00B3137D">
        <w:rPr>
          <w:color w:val="auto"/>
          <w:lang w:bidi="ru-RU"/>
        </w:rPr>
        <w:t>продуктивно</w:t>
      </w:r>
      <w:r w:rsidRPr="00B3137D">
        <w:rPr>
          <w:color w:val="auto"/>
          <w:spacing w:val="-14"/>
          <w:lang w:bidi="ru-RU"/>
        </w:rPr>
        <w:t xml:space="preserve"> </w:t>
      </w:r>
      <w:r w:rsidRPr="00B3137D">
        <w:rPr>
          <w:color w:val="auto"/>
          <w:lang w:bidi="ru-RU"/>
        </w:rPr>
        <w:t>общаться</w:t>
      </w:r>
      <w:r w:rsidRPr="00B3137D">
        <w:rPr>
          <w:color w:val="auto"/>
          <w:spacing w:val="-14"/>
          <w:lang w:bidi="ru-RU"/>
        </w:rPr>
        <w:t xml:space="preserve"> </w:t>
      </w:r>
      <w:r w:rsidRPr="00B3137D">
        <w:rPr>
          <w:color w:val="auto"/>
          <w:lang w:bidi="ru-RU"/>
        </w:rPr>
        <w:t>и</w:t>
      </w:r>
      <w:r w:rsidRPr="00B3137D">
        <w:rPr>
          <w:color w:val="auto"/>
          <w:spacing w:val="-13"/>
          <w:lang w:bidi="ru-RU"/>
        </w:rPr>
        <w:t xml:space="preserve"> </w:t>
      </w:r>
      <w:r w:rsidRPr="00B3137D">
        <w:rPr>
          <w:color w:val="auto"/>
          <w:lang w:bidi="ru-RU"/>
        </w:rPr>
        <w:t>взаимодействовать</w:t>
      </w:r>
      <w:r w:rsidRPr="00B3137D">
        <w:rPr>
          <w:color w:val="auto"/>
          <w:spacing w:val="-13"/>
          <w:lang w:bidi="ru-RU"/>
        </w:rPr>
        <w:t xml:space="preserve"> </w:t>
      </w:r>
      <w:r w:rsidRPr="00B3137D">
        <w:rPr>
          <w:color w:val="auto"/>
          <w:lang w:bidi="ru-RU"/>
        </w:rPr>
        <w:t>в</w:t>
      </w:r>
      <w:r w:rsidRPr="00B3137D">
        <w:rPr>
          <w:color w:val="auto"/>
          <w:spacing w:val="-16"/>
          <w:lang w:bidi="ru-RU"/>
        </w:rPr>
        <w:t xml:space="preserve"> </w:t>
      </w:r>
      <w:r w:rsidRPr="00B3137D">
        <w:rPr>
          <w:color w:val="auto"/>
          <w:lang w:bidi="ru-RU"/>
        </w:rPr>
        <w:t>процессе</w:t>
      </w:r>
      <w:r w:rsidRPr="00B3137D">
        <w:rPr>
          <w:color w:val="auto"/>
          <w:spacing w:val="-15"/>
          <w:lang w:bidi="ru-RU"/>
        </w:rPr>
        <w:t xml:space="preserve"> </w:t>
      </w:r>
      <w:r w:rsidRPr="00B3137D">
        <w:rPr>
          <w:color w:val="auto"/>
          <w:lang w:bidi="ru-RU"/>
        </w:rPr>
        <w:t>совместной деятельности, учитывать позиции других участников деятельности, эффективно разрешать конфликты;</w:t>
      </w:r>
    </w:p>
    <w:p w:rsidR="009B7ADF" w:rsidRPr="00B3137D" w:rsidRDefault="009B7ADF" w:rsidP="00152928">
      <w:pPr>
        <w:widowControl w:val="0"/>
        <w:numPr>
          <w:ilvl w:val="0"/>
          <w:numId w:val="71"/>
        </w:numPr>
        <w:tabs>
          <w:tab w:val="left" w:pos="426"/>
          <w:tab w:val="left" w:pos="1309"/>
        </w:tabs>
        <w:autoSpaceDE w:val="0"/>
        <w:autoSpaceDN w:val="0"/>
        <w:spacing w:after="0" w:line="240" w:lineRule="auto"/>
        <w:ind w:left="0" w:firstLine="0"/>
        <w:rPr>
          <w:color w:val="auto"/>
          <w:lang w:bidi="ru-RU"/>
        </w:rPr>
      </w:pPr>
      <w:r w:rsidRPr="00B3137D">
        <w:rPr>
          <w:color w:val="auto"/>
          <w:lang w:bidi="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w:t>
      </w:r>
      <w:r w:rsidRPr="00B3137D">
        <w:rPr>
          <w:color w:val="auto"/>
          <w:spacing w:val="-18"/>
          <w:lang w:bidi="ru-RU"/>
        </w:rPr>
        <w:t xml:space="preserve"> </w:t>
      </w:r>
      <w:r w:rsidRPr="00B3137D">
        <w:rPr>
          <w:color w:val="auto"/>
          <w:lang w:bidi="ru-RU"/>
        </w:rPr>
        <w:t>познания;</w:t>
      </w:r>
    </w:p>
    <w:p w:rsidR="009B7ADF" w:rsidRPr="00B3137D" w:rsidRDefault="009B7ADF" w:rsidP="00152928">
      <w:pPr>
        <w:widowControl w:val="0"/>
        <w:numPr>
          <w:ilvl w:val="0"/>
          <w:numId w:val="71"/>
        </w:numPr>
        <w:tabs>
          <w:tab w:val="left" w:pos="426"/>
          <w:tab w:val="left" w:pos="1280"/>
        </w:tabs>
        <w:autoSpaceDE w:val="0"/>
        <w:autoSpaceDN w:val="0"/>
        <w:spacing w:after="0" w:line="240" w:lineRule="auto"/>
        <w:ind w:left="0" w:firstLine="0"/>
        <w:rPr>
          <w:color w:val="auto"/>
          <w:lang w:bidi="ru-RU"/>
        </w:rPr>
      </w:pPr>
      <w:r w:rsidRPr="00B3137D">
        <w:rPr>
          <w:color w:val="auto"/>
          <w:lang w:bidi="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w:t>
      </w:r>
      <w:r w:rsidRPr="00B3137D">
        <w:rPr>
          <w:color w:val="auto"/>
          <w:spacing w:val="-3"/>
          <w:lang w:bidi="ru-RU"/>
        </w:rPr>
        <w:t xml:space="preserve"> </w:t>
      </w:r>
      <w:r w:rsidRPr="00B3137D">
        <w:rPr>
          <w:color w:val="auto"/>
          <w:lang w:bidi="ru-RU"/>
        </w:rPr>
        <w:t>источников;</w:t>
      </w:r>
    </w:p>
    <w:p w:rsidR="009B7ADF" w:rsidRPr="00B3137D" w:rsidRDefault="009B7ADF" w:rsidP="00152928">
      <w:pPr>
        <w:widowControl w:val="0"/>
        <w:numPr>
          <w:ilvl w:val="0"/>
          <w:numId w:val="71"/>
        </w:numPr>
        <w:tabs>
          <w:tab w:val="left" w:pos="426"/>
          <w:tab w:val="left" w:pos="1131"/>
        </w:tabs>
        <w:autoSpaceDE w:val="0"/>
        <w:autoSpaceDN w:val="0"/>
        <w:spacing w:after="0" w:line="240" w:lineRule="auto"/>
        <w:ind w:left="0" w:firstLine="0"/>
        <w:rPr>
          <w:color w:val="auto"/>
          <w:lang w:bidi="ru-RU"/>
        </w:rPr>
      </w:pPr>
      <w:r w:rsidRPr="00B3137D">
        <w:rPr>
          <w:color w:val="auto"/>
          <w:lang w:bidi="ru-RU"/>
        </w:rPr>
        <w:t>формирование умений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Pr="00B3137D">
        <w:rPr>
          <w:color w:val="auto"/>
          <w:spacing w:val="-3"/>
          <w:lang w:bidi="ru-RU"/>
        </w:rPr>
        <w:t xml:space="preserve"> </w:t>
      </w:r>
      <w:r w:rsidRPr="00B3137D">
        <w:rPr>
          <w:color w:val="auto"/>
          <w:lang w:bidi="ru-RU"/>
        </w:rPr>
        <w:t>безопасности;</w:t>
      </w:r>
    </w:p>
    <w:p w:rsidR="009B7ADF" w:rsidRPr="00B3137D" w:rsidRDefault="009B7ADF" w:rsidP="00152928">
      <w:pPr>
        <w:widowControl w:val="0"/>
        <w:numPr>
          <w:ilvl w:val="0"/>
          <w:numId w:val="71"/>
        </w:numPr>
        <w:tabs>
          <w:tab w:val="left" w:pos="426"/>
          <w:tab w:val="left" w:pos="1191"/>
        </w:tabs>
        <w:autoSpaceDE w:val="0"/>
        <w:autoSpaceDN w:val="0"/>
        <w:spacing w:after="0" w:line="240" w:lineRule="auto"/>
        <w:ind w:left="0" w:firstLine="0"/>
        <w:rPr>
          <w:color w:val="auto"/>
          <w:lang w:bidi="ru-RU"/>
        </w:rPr>
      </w:pPr>
      <w:r w:rsidRPr="00B3137D">
        <w:rPr>
          <w:color w:val="auto"/>
          <w:lang w:bidi="ru-RU"/>
        </w:rPr>
        <w:t>формирование умений определять назначение и функции различных социальных институтов;</w:t>
      </w:r>
    </w:p>
    <w:p w:rsidR="009B7ADF" w:rsidRPr="00B3137D" w:rsidRDefault="009B7ADF" w:rsidP="00152928">
      <w:pPr>
        <w:widowControl w:val="0"/>
        <w:numPr>
          <w:ilvl w:val="0"/>
          <w:numId w:val="71"/>
        </w:numPr>
        <w:tabs>
          <w:tab w:val="left" w:pos="426"/>
          <w:tab w:val="left" w:pos="1102"/>
        </w:tabs>
        <w:autoSpaceDE w:val="0"/>
        <w:autoSpaceDN w:val="0"/>
        <w:spacing w:after="0" w:line="240" w:lineRule="auto"/>
        <w:ind w:left="0" w:firstLine="0"/>
        <w:rPr>
          <w:color w:val="auto"/>
          <w:lang w:bidi="ru-RU"/>
        </w:rPr>
      </w:pPr>
      <w:r w:rsidRPr="00B3137D">
        <w:rPr>
          <w:color w:val="auto"/>
          <w:lang w:bidi="ru-RU"/>
        </w:rPr>
        <w:t>формирование умений самостоятельно оценивать и принимать решения, определяющие стратегию поведения, с учетом гражданских и нравственных</w:t>
      </w:r>
      <w:r w:rsidRPr="00B3137D">
        <w:rPr>
          <w:color w:val="auto"/>
          <w:spacing w:val="-2"/>
          <w:lang w:bidi="ru-RU"/>
        </w:rPr>
        <w:t xml:space="preserve"> </w:t>
      </w:r>
      <w:r w:rsidRPr="00B3137D">
        <w:rPr>
          <w:color w:val="auto"/>
          <w:lang w:bidi="ru-RU"/>
        </w:rPr>
        <w:t>ценностей;</w:t>
      </w:r>
    </w:p>
    <w:p w:rsidR="009B7ADF" w:rsidRPr="00B3137D" w:rsidRDefault="009B7ADF" w:rsidP="00152928">
      <w:pPr>
        <w:widowControl w:val="0"/>
        <w:numPr>
          <w:ilvl w:val="0"/>
          <w:numId w:val="71"/>
        </w:numPr>
        <w:tabs>
          <w:tab w:val="left" w:pos="426"/>
          <w:tab w:val="left" w:pos="1117"/>
        </w:tabs>
        <w:autoSpaceDE w:val="0"/>
        <w:autoSpaceDN w:val="0"/>
        <w:spacing w:after="0" w:line="240" w:lineRule="auto"/>
        <w:ind w:left="0" w:firstLine="0"/>
        <w:rPr>
          <w:color w:val="auto"/>
          <w:lang w:bidi="ru-RU"/>
        </w:rPr>
      </w:pPr>
      <w:r w:rsidRPr="00B3137D">
        <w:rPr>
          <w:color w:val="auto"/>
          <w:lang w:bidi="ru-RU"/>
        </w:rPr>
        <w:lastRenderedPageBreak/>
        <w:t>владение языковыми средствами - умение ясно, логично и точно излагать свою точку зрения, использовать адекватные языковые</w:t>
      </w:r>
      <w:r w:rsidRPr="00B3137D">
        <w:rPr>
          <w:color w:val="auto"/>
          <w:spacing w:val="-7"/>
          <w:lang w:bidi="ru-RU"/>
        </w:rPr>
        <w:t xml:space="preserve"> </w:t>
      </w:r>
      <w:r w:rsidRPr="00B3137D">
        <w:rPr>
          <w:color w:val="auto"/>
          <w:lang w:bidi="ru-RU"/>
        </w:rPr>
        <w:t>средства;</w:t>
      </w:r>
    </w:p>
    <w:p w:rsidR="009B7ADF" w:rsidRPr="00B3137D" w:rsidRDefault="009B7ADF" w:rsidP="00152928">
      <w:pPr>
        <w:widowControl w:val="0"/>
        <w:numPr>
          <w:ilvl w:val="0"/>
          <w:numId w:val="71"/>
        </w:numPr>
        <w:tabs>
          <w:tab w:val="left" w:pos="426"/>
          <w:tab w:val="left" w:pos="1110"/>
        </w:tabs>
        <w:autoSpaceDE w:val="0"/>
        <w:autoSpaceDN w:val="0"/>
        <w:spacing w:after="0" w:line="240" w:lineRule="auto"/>
        <w:ind w:left="0" w:firstLine="0"/>
        <w:rPr>
          <w:color w:val="auto"/>
          <w:lang w:bidi="ru-RU"/>
        </w:rPr>
      </w:pPr>
      <w:r w:rsidRPr="00B3137D">
        <w:rPr>
          <w:color w:val="auto"/>
          <w:lang w:bidi="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w:t>
      </w:r>
      <w:r w:rsidRPr="00B3137D">
        <w:rPr>
          <w:color w:val="auto"/>
          <w:spacing w:val="-1"/>
          <w:lang w:bidi="ru-RU"/>
        </w:rPr>
        <w:t xml:space="preserve"> </w:t>
      </w:r>
      <w:r w:rsidRPr="00B3137D">
        <w:rPr>
          <w:color w:val="auto"/>
          <w:lang w:bidi="ru-RU"/>
        </w:rPr>
        <w:t>достижения.</w:t>
      </w:r>
    </w:p>
    <w:p w:rsidR="009B7ADF" w:rsidRPr="00B3137D" w:rsidRDefault="009B7ADF" w:rsidP="009B7ADF">
      <w:pPr>
        <w:widowControl w:val="0"/>
        <w:tabs>
          <w:tab w:val="left" w:pos="426"/>
        </w:tabs>
        <w:autoSpaceDE w:val="0"/>
        <w:autoSpaceDN w:val="0"/>
        <w:spacing w:after="0" w:line="240" w:lineRule="auto"/>
        <w:ind w:left="0" w:firstLine="0"/>
        <w:rPr>
          <w:color w:val="auto"/>
          <w:szCs w:val="24"/>
          <w:lang w:bidi="ru-RU"/>
        </w:rPr>
      </w:pPr>
      <w:r w:rsidRPr="00B3137D">
        <w:rPr>
          <w:color w:val="auto"/>
          <w:szCs w:val="24"/>
          <w:lang w:bidi="ru-RU"/>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9B7ADF" w:rsidRDefault="009B7ADF" w:rsidP="009B7ADF">
      <w:pPr>
        <w:tabs>
          <w:tab w:val="left" w:pos="426"/>
        </w:tabs>
        <w:spacing w:after="0" w:line="240" w:lineRule="auto"/>
        <w:ind w:left="0" w:firstLine="0"/>
      </w:pPr>
      <w: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rsidR="009B7ADF" w:rsidRPr="00FC7CAD" w:rsidRDefault="009B7ADF" w:rsidP="00152928">
      <w:pPr>
        <w:pStyle w:val="a3"/>
        <w:numPr>
          <w:ilvl w:val="0"/>
          <w:numId w:val="65"/>
        </w:numPr>
        <w:spacing w:after="0" w:line="240" w:lineRule="auto"/>
        <w:ind w:left="0" w:firstLine="0"/>
        <w:rPr>
          <w:b/>
        </w:rPr>
      </w:pPr>
      <w:r w:rsidRPr="00FC7CAD">
        <w:rPr>
          <w:b/>
        </w:rPr>
        <w:t xml:space="preserve">Регулятивные универсальные учебные действия </w:t>
      </w:r>
    </w:p>
    <w:p w:rsidR="009B7ADF" w:rsidRDefault="009B7ADF" w:rsidP="009B7ADF">
      <w:pPr>
        <w:spacing w:after="0" w:line="240" w:lineRule="auto"/>
        <w:ind w:left="0" w:firstLine="0"/>
      </w:pPr>
      <w:r w:rsidRPr="00FC7CAD">
        <w:rPr>
          <w:b/>
        </w:rPr>
        <w:t xml:space="preserve">Выпускник научится: </w:t>
      </w:r>
    </w:p>
    <w:p w:rsidR="009B7ADF" w:rsidRDefault="009B7ADF" w:rsidP="00152928">
      <w:pPr>
        <w:numPr>
          <w:ilvl w:val="0"/>
          <w:numId w:val="4"/>
        </w:numPr>
        <w:spacing w:after="0" w:line="240" w:lineRule="auto"/>
        <w:ind w:left="0" w:firstLine="0"/>
      </w:pPr>
      <w:r>
        <w:t xml:space="preserve">самостоятельно определять цели, задавать параметры и критерии, по которым можно определить, что цель достигнута; </w:t>
      </w:r>
    </w:p>
    <w:p w:rsidR="009B7ADF" w:rsidRDefault="009B7ADF" w:rsidP="00152928">
      <w:pPr>
        <w:numPr>
          <w:ilvl w:val="0"/>
          <w:numId w:val="4"/>
        </w:numPr>
        <w:spacing w:after="0" w:line="240" w:lineRule="auto"/>
        <w:ind w:left="0" w:firstLine="0"/>
      </w:pPr>
      <w: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9B7ADF" w:rsidRDefault="009B7ADF" w:rsidP="00152928">
      <w:pPr>
        <w:numPr>
          <w:ilvl w:val="0"/>
          <w:numId w:val="4"/>
        </w:numPr>
        <w:spacing w:after="0" w:line="240" w:lineRule="auto"/>
        <w:ind w:left="0" w:firstLine="0"/>
      </w:pPr>
      <w:r>
        <w:t xml:space="preserve">ставить и формулировать собственные задачи в образовательной деятельности и жизненных ситуациях; </w:t>
      </w:r>
    </w:p>
    <w:p w:rsidR="009B7ADF" w:rsidRDefault="009B7ADF" w:rsidP="00152928">
      <w:pPr>
        <w:numPr>
          <w:ilvl w:val="0"/>
          <w:numId w:val="4"/>
        </w:numPr>
        <w:spacing w:after="0" w:line="240" w:lineRule="auto"/>
        <w:ind w:left="0" w:firstLine="0"/>
      </w:pPr>
      <w:r>
        <w:t xml:space="preserve">оценивать ресурсы, в том числе время и другие нематериальные ресурсы, необходимые для достижения поставленной цели; </w:t>
      </w:r>
    </w:p>
    <w:p w:rsidR="009B7ADF" w:rsidRDefault="009B7ADF" w:rsidP="00152928">
      <w:pPr>
        <w:numPr>
          <w:ilvl w:val="0"/>
          <w:numId w:val="4"/>
        </w:numPr>
        <w:spacing w:after="0" w:line="240" w:lineRule="auto"/>
        <w:ind w:left="0" w:firstLine="0"/>
      </w:pPr>
      <w:r>
        <w:t xml:space="preserve">выбирать путь достижения цели, планировать решение поставленных задач, оптимизируя материальные и нематериальные затраты;  </w:t>
      </w:r>
    </w:p>
    <w:p w:rsidR="009B7ADF" w:rsidRDefault="009B7ADF" w:rsidP="00152928">
      <w:pPr>
        <w:numPr>
          <w:ilvl w:val="0"/>
          <w:numId w:val="4"/>
        </w:numPr>
        <w:spacing w:after="0" w:line="240" w:lineRule="auto"/>
        <w:ind w:left="0" w:firstLine="0"/>
      </w:pPr>
      <w:r>
        <w:t xml:space="preserve">организовывать эффективный поиск ресурсов, необходимых для достижения поставленной цели; - сопоставлять полученный результат деятельности с поставленной заранее целью. </w:t>
      </w:r>
    </w:p>
    <w:p w:rsidR="009B7ADF" w:rsidRDefault="009B7ADF" w:rsidP="009B7ADF">
      <w:pPr>
        <w:spacing w:after="0" w:line="240" w:lineRule="auto"/>
        <w:ind w:left="0" w:firstLine="0"/>
        <w:rPr>
          <w:b/>
        </w:rPr>
      </w:pPr>
      <w:r>
        <w:rPr>
          <w:b/>
        </w:rPr>
        <w:t>2. Познавательные универсальные учебные действия</w:t>
      </w:r>
    </w:p>
    <w:p w:rsidR="009B7ADF" w:rsidRDefault="009B7ADF" w:rsidP="009B7ADF">
      <w:pPr>
        <w:spacing w:after="0" w:line="240" w:lineRule="auto"/>
        <w:ind w:left="0" w:firstLine="0"/>
      </w:pPr>
      <w:r>
        <w:rPr>
          <w:b/>
        </w:rPr>
        <w:t xml:space="preserve"> Выпускник научится:  </w:t>
      </w:r>
    </w:p>
    <w:p w:rsidR="009B7ADF" w:rsidRDefault="009B7ADF" w:rsidP="00152928">
      <w:pPr>
        <w:numPr>
          <w:ilvl w:val="0"/>
          <w:numId w:val="5"/>
        </w:numPr>
        <w:spacing w:after="0" w:line="240" w:lineRule="auto"/>
        <w:ind w:left="0" w:firstLine="0"/>
      </w:pPr>
      <w: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 критически оценивать и интерпретировать информацию с разных позиций, распознавать и фиксировать противоречия в информационных источниках; </w:t>
      </w:r>
    </w:p>
    <w:p w:rsidR="009B7ADF" w:rsidRDefault="009B7ADF" w:rsidP="00152928">
      <w:pPr>
        <w:numPr>
          <w:ilvl w:val="0"/>
          <w:numId w:val="5"/>
        </w:numPr>
        <w:spacing w:after="0" w:line="240" w:lineRule="auto"/>
        <w:ind w:left="0" w:firstLine="0"/>
      </w:pPr>
      <w: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 находить и приводить критические аргументы в отношении действий и суждений другого; -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9B7ADF" w:rsidRDefault="009B7ADF" w:rsidP="00152928">
      <w:pPr>
        <w:numPr>
          <w:ilvl w:val="0"/>
          <w:numId w:val="5"/>
        </w:numPr>
        <w:spacing w:after="0" w:line="240" w:lineRule="auto"/>
        <w:ind w:left="0" w:firstLine="0"/>
      </w:pPr>
      <w: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9B7ADF" w:rsidRDefault="009B7ADF" w:rsidP="00152928">
      <w:pPr>
        <w:numPr>
          <w:ilvl w:val="0"/>
          <w:numId w:val="5"/>
        </w:numPr>
        <w:spacing w:after="0" w:line="240" w:lineRule="auto"/>
        <w:ind w:left="0" w:firstLine="0"/>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9B7ADF" w:rsidRDefault="009B7ADF" w:rsidP="00152928">
      <w:pPr>
        <w:numPr>
          <w:ilvl w:val="0"/>
          <w:numId w:val="5"/>
        </w:numPr>
        <w:spacing w:after="0" w:line="240" w:lineRule="auto"/>
        <w:ind w:left="0" w:firstLine="0"/>
      </w:pPr>
      <w:r>
        <w:t xml:space="preserve">менять и удерживать разные позиции в познавательной деятельности. </w:t>
      </w:r>
    </w:p>
    <w:p w:rsidR="009B7ADF" w:rsidRDefault="009B7ADF" w:rsidP="009B7ADF">
      <w:pPr>
        <w:spacing w:after="0" w:line="240" w:lineRule="auto"/>
        <w:ind w:left="0" w:firstLine="0"/>
      </w:pPr>
      <w:r>
        <w:rPr>
          <w:b/>
        </w:rPr>
        <w:t>3.</w:t>
      </w:r>
      <w:r>
        <w:rPr>
          <w:rFonts w:ascii="Arial" w:eastAsia="Arial" w:hAnsi="Arial" w:cs="Arial"/>
          <w:b/>
        </w:rPr>
        <w:t xml:space="preserve"> </w:t>
      </w:r>
      <w:r>
        <w:rPr>
          <w:b/>
        </w:rPr>
        <w:t xml:space="preserve">Коммуникативные универсальные учебные действия </w:t>
      </w:r>
    </w:p>
    <w:p w:rsidR="009B7ADF" w:rsidRDefault="009B7ADF" w:rsidP="009B7ADF">
      <w:pPr>
        <w:spacing w:after="0" w:line="240" w:lineRule="auto"/>
        <w:ind w:left="0" w:firstLine="0"/>
      </w:pPr>
      <w:r>
        <w:rPr>
          <w:b/>
        </w:rPr>
        <w:t xml:space="preserve">Выпускник научится: </w:t>
      </w:r>
    </w:p>
    <w:p w:rsidR="009B7ADF" w:rsidRDefault="009B7ADF" w:rsidP="00152928">
      <w:pPr>
        <w:numPr>
          <w:ilvl w:val="0"/>
          <w:numId w:val="6"/>
        </w:numPr>
        <w:spacing w:after="0" w:line="240" w:lineRule="auto"/>
        <w:ind w:left="0" w:firstLine="0"/>
      </w:pPr>
      <w: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9B7ADF" w:rsidRDefault="009B7ADF" w:rsidP="00152928">
      <w:pPr>
        <w:numPr>
          <w:ilvl w:val="0"/>
          <w:numId w:val="6"/>
        </w:numPr>
        <w:spacing w:after="0" w:line="240" w:lineRule="auto"/>
        <w:ind w:left="0" w:firstLine="0"/>
      </w:pPr>
      <w:r>
        <w:lastRenderedPageBreak/>
        <w:t xml:space="preserve">координировать и выполнять работу в условиях реального, виртуального и комбинированного взаимодействия; </w:t>
      </w:r>
    </w:p>
    <w:p w:rsidR="009B7ADF" w:rsidRDefault="009B7ADF" w:rsidP="00152928">
      <w:pPr>
        <w:numPr>
          <w:ilvl w:val="0"/>
          <w:numId w:val="6"/>
        </w:numPr>
        <w:spacing w:after="0" w:line="240" w:lineRule="auto"/>
        <w:ind w:left="0" w:firstLine="0"/>
      </w:pPr>
      <w:r>
        <w:t xml:space="preserve">развернуто, логично и точно излагать свою точку зрения с использованием адекватных (устных и письменных) языковых средств; </w:t>
      </w:r>
    </w:p>
    <w:p w:rsidR="009B7ADF" w:rsidRPr="00A111D2" w:rsidRDefault="009B7ADF" w:rsidP="00152928">
      <w:pPr>
        <w:numPr>
          <w:ilvl w:val="0"/>
          <w:numId w:val="6"/>
        </w:numPr>
        <w:spacing w:after="0" w:line="240" w:lineRule="auto"/>
        <w:ind w:left="0" w:firstLine="0"/>
        <w:rPr>
          <w:color w:val="auto"/>
        </w:rPr>
      </w:pPr>
      <w:r w:rsidRPr="00A111D2">
        <w:rPr>
          <w:color w:val="auto"/>
        </w:rPr>
        <w:t xml:space="preserve">распознавать конфликт 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9B7ADF" w:rsidRPr="00A111D2" w:rsidRDefault="009B7ADF" w:rsidP="00152928">
      <w:pPr>
        <w:pStyle w:val="a3"/>
        <w:widowControl w:val="0"/>
        <w:numPr>
          <w:ilvl w:val="0"/>
          <w:numId w:val="73"/>
        </w:numPr>
        <w:tabs>
          <w:tab w:val="left" w:pos="1182"/>
        </w:tabs>
        <w:autoSpaceDE w:val="0"/>
        <w:autoSpaceDN w:val="0"/>
        <w:spacing w:before="5" w:after="0" w:line="240" w:lineRule="auto"/>
        <w:ind w:left="0" w:firstLine="0"/>
        <w:jc w:val="center"/>
        <w:outlineLvl w:val="1"/>
        <w:rPr>
          <w:b/>
          <w:bCs/>
          <w:color w:val="auto"/>
          <w:szCs w:val="24"/>
          <w:lang w:bidi="ru-RU"/>
        </w:rPr>
      </w:pPr>
      <w:r w:rsidRPr="00A111D2">
        <w:rPr>
          <w:b/>
          <w:bCs/>
          <w:color w:val="auto"/>
          <w:szCs w:val="24"/>
          <w:lang w:bidi="ru-RU"/>
        </w:rPr>
        <w:t>Формирование и развитие ИКТ-компетентности</w:t>
      </w:r>
      <w:r w:rsidRPr="00A111D2">
        <w:rPr>
          <w:b/>
          <w:bCs/>
          <w:color w:val="auto"/>
          <w:spacing w:val="-4"/>
          <w:szCs w:val="24"/>
          <w:lang w:bidi="ru-RU"/>
        </w:rPr>
        <w:t xml:space="preserve"> </w:t>
      </w:r>
      <w:r w:rsidRPr="00A111D2">
        <w:rPr>
          <w:b/>
          <w:bCs/>
          <w:color w:val="auto"/>
          <w:szCs w:val="24"/>
          <w:lang w:bidi="ru-RU"/>
        </w:rPr>
        <w:t>обучающихся.</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Выпускник научится:</w:t>
      </w:r>
    </w:p>
    <w:p w:rsidR="009B7ADF" w:rsidRPr="006A6445" w:rsidRDefault="009B7ADF" w:rsidP="002E3FD5">
      <w:pPr>
        <w:pStyle w:val="a3"/>
        <w:widowControl w:val="0"/>
        <w:numPr>
          <w:ilvl w:val="0"/>
          <w:numId w:val="184"/>
        </w:numPr>
        <w:autoSpaceDE w:val="0"/>
        <w:autoSpaceDN w:val="0"/>
        <w:spacing w:before="1" w:after="0" w:line="240" w:lineRule="auto"/>
        <w:rPr>
          <w:color w:val="auto"/>
          <w:szCs w:val="24"/>
          <w:lang w:bidi="ru-RU"/>
        </w:rPr>
      </w:pPr>
      <w:r w:rsidRPr="006A6445">
        <w:rPr>
          <w:color w:val="auto"/>
          <w:szCs w:val="24"/>
          <w:lang w:bidi="ru-RU"/>
        </w:rPr>
        <w:t>использовать электронные таблицы для выполнения учебных заданий из различных предметных областей;</w:t>
      </w:r>
    </w:p>
    <w:p w:rsidR="009B7ADF" w:rsidRPr="006A6445" w:rsidRDefault="009B7ADF" w:rsidP="002E3FD5">
      <w:pPr>
        <w:pStyle w:val="a3"/>
        <w:widowControl w:val="0"/>
        <w:numPr>
          <w:ilvl w:val="0"/>
          <w:numId w:val="184"/>
        </w:numPr>
        <w:autoSpaceDE w:val="0"/>
        <w:autoSpaceDN w:val="0"/>
        <w:spacing w:after="0" w:line="240" w:lineRule="auto"/>
        <w:rPr>
          <w:color w:val="auto"/>
          <w:szCs w:val="24"/>
          <w:lang w:bidi="ru-RU"/>
        </w:rPr>
      </w:pPr>
      <w:r w:rsidRPr="006A6445">
        <w:rPr>
          <w:color w:val="auto"/>
          <w:szCs w:val="24"/>
          <w:lang w:bidi="ru-RU"/>
        </w:rPr>
        <w:t>использовать</w:t>
      </w:r>
      <w:r w:rsidRPr="006A6445">
        <w:rPr>
          <w:color w:val="auto"/>
          <w:spacing w:val="-15"/>
          <w:szCs w:val="24"/>
          <w:lang w:bidi="ru-RU"/>
        </w:rPr>
        <w:t xml:space="preserve"> </w:t>
      </w:r>
      <w:r w:rsidRPr="006A6445">
        <w:rPr>
          <w:color w:val="auto"/>
          <w:szCs w:val="24"/>
          <w:lang w:bidi="ru-RU"/>
        </w:rPr>
        <w:t>табличные</w:t>
      </w:r>
      <w:r w:rsidRPr="006A6445">
        <w:rPr>
          <w:color w:val="auto"/>
          <w:spacing w:val="-18"/>
          <w:szCs w:val="24"/>
          <w:lang w:bidi="ru-RU"/>
        </w:rPr>
        <w:t xml:space="preserve"> </w:t>
      </w:r>
      <w:r w:rsidRPr="006A6445">
        <w:rPr>
          <w:color w:val="auto"/>
          <w:szCs w:val="24"/>
          <w:lang w:bidi="ru-RU"/>
        </w:rPr>
        <w:t>(реляционные)</w:t>
      </w:r>
      <w:r w:rsidRPr="006A6445">
        <w:rPr>
          <w:color w:val="auto"/>
          <w:spacing w:val="-18"/>
          <w:szCs w:val="24"/>
          <w:lang w:bidi="ru-RU"/>
        </w:rPr>
        <w:t xml:space="preserve"> </w:t>
      </w:r>
      <w:r w:rsidRPr="006A6445">
        <w:rPr>
          <w:color w:val="auto"/>
          <w:szCs w:val="24"/>
          <w:lang w:bidi="ru-RU"/>
        </w:rPr>
        <w:t>базы</w:t>
      </w:r>
      <w:r w:rsidRPr="006A6445">
        <w:rPr>
          <w:color w:val="auto"/>
          <w:spacing w:val="-17"/>
          <w:szCs w:val="24"/>
          <w:lang w:bidi="ru-RU"/>
        </w:rPr>
        <w:t xml:space="preserve"> </w:t>
      </w:r>
      <w:r w:rsidRPr="006A6445">
        <w:rPr>
          <w:color w:val="auto"/>
          <w:szCs w:val="24"/>
          <w:lang w:bidi="ru-RU"/>
        </w:rPr>
        <w:t>данных,</w:t>
      </w:r>
      <w:r w:rsidRPr="006A6445">
        <w:rPr>
          <w:color w:val="auto"/>
          <w:spacing w:val="-17"/>
          <w:szCs w:val="24"/>
          <w:lang w:bidi="ru-RU"/>
        </w:rPr>
        <w:t xml:space="preserve"> </w:t>
      </w:r>
      <w:r w:rsidRPr="006A6445">
        <w:rPr>
          <w:color w:val="auto"/>
          <w:szCs w:val="24"/>
          <w:lang w:bidi="ru-RU"/>
        </w:rPr>
        <w:t>в</w:t>
      </w:r>
      <w:r w:rsidRPr="006A6445">
        <w:rPr>
          <w:color w:val="auto"/>
          <w:spacing w:val="-17"/>
          <w:szCs w:val="24"/>
          <w:lang w:bidi="ru-RU"/>
        </w:rPr>
        <w:t xml:space="preserve"> </w:t>
      </w:r>
      <w:r w:rsidRPr="006A6445">
        <w:rPr>
          <w:color w:val="auto"/>
          <w:szCs w:val="24"/>
          <w:lang w:bidi="ru-RU"/>
        </w:rPr>
        <w:t>частности</w:t>
      </w:r>
      <w:r w:rsidRPr="006A6445">
        <w:rPr>
          <w:color w:val="auto"/>
          <w:spacing w:val="-15"/>
          <w:szCs w:val="24"/>
          <w:lang w:bidi="ru-RU"/>
        </w:rPr>
        <w:t xml:space="preserve"> </w:t>
      </w:r>
      <w:r w:rsidRPr="006A6445">
        <w:rPr>
          <w:color w:val="auto"/>
          <w:szCs w:val="24"/>
          <w:lang w:bidi="ru-RU"/>
        </w:rPr>
        <w:t>составлять</w:t>
      </w:r>
      <w:r w:rsidRPr="006A6445">
        <w:rPr>
          <w:color w:val="auto"/>
          <w:spacing w:val="-16"/>
          <w:szCs w:val="24"/>
          <w:lang w:bidi="ru-RU"/>
        </w:rPr>
        <w:t xml:space="preserve"> </w:t>
      </w:r>
      <w:r w:rsidRPr="006A6445">
        <w:rPr>
          <w:color w:val="auto"/>
          <w:szCs w:val="24"/>
          <w:lang w:bidi="ru-RU"/>
        </w:rPr>
        <w:t>запросы</w:t>
      </w:r>
      <w:r w:rsidRPr="006A6445">
        <w:rPr>
          <w:color w:val="auto"/>
          <w:spacing w:val="-16"/>
          <w:szCs w:val="24"/>
          <w:lang w:bidi="ru-RU"/>
        </w:rPr>
        <w:t xml:space="preserve"> </w:t>
      </w:r>
      <w:r w:rsidRPr="006A6445">
        <w:rPr>
          <w:color w:val="auto"/>
          <w:szCs w:val="24"/>
          <w:lang w:bidi="ru-RU"/>
        </w:rPr>
        <w:t>в</w:t>
      </w:r>
      <w:r w:rsidRPr="006A6445">
        <w:rPr>
          <w:color w:val="auto"/>
          <w:spacing w:val="-17"/>
          <w:szCs w:val="24"/>
          <w:lang w:bidi="ru-RU"/>
        </w:rPr>
        <w:t xml:space="preserve"> </w:t>
      </w:r>
      <w:r w:rsidRPr="006A6445">
        <w:rPr>
          <w:color w:val="auto"/>
          <w:szCs w:val="24"/>
          <w:lang w:bidi="ru-RU"/>
        </w:rPr>
        <w:t>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w:t>
      </w:r>
      <w:r w:rsidRPr="006A6445">
        <w:rPr>
          <w:color w:val="auto"/>
          <w:spacing w:val="-9"/>
          <w:szCs w:val="24"/>
          <w:lang w:bidi="ru-RU"/>
        </w:rPr>
        <w:t xml:space="preserve"> </w:t>
      </w:r>
      <w:r w:rsidRPr="006A6445">
        <w:rPr>
          <w:color w:val="auto"/>
          <w:szCs w:val="24"/>
          <w:lang w:bidi="ru-RU"/>
        </w:rPr>
        <w:t>данных;</w:t>
      </w:r>
    </w:p>
    <w:p w:rsidR="009B7ADF" w:rsidRPr="006A6445" w:rsidRDefault="009B7ADF" w:rsidP="002E3FD5">
      <w:pPr>
        <w:pStyle w:val="a3"/>
        <w:widowControl w:val="0"/>
        <w:numPr>
          <w:ilvl w:val="0"/>
          <w:numId w:val="184"/>
        </w:numPr>
        <w:autoSpaceDE w:val="0"/>
        <w:autoSpaceDN w:val="0"/>
        <w:spacing w:before="66" w:after="0" w:line="240" w:lineRule="auto"/>
        <w:rPr>
          <w:color w:val="auto"/>
          <w:szCs w:val="24"/>
          <w:lang w:bidi="ru-RU"/>
        </w:rPr>
      </w:pPr>
      <w:r w:rsidRPr="006A6445">
        <w:rPr>
          <w:color w:val="auto"/>
          <w:szCs w:val="24"/>
          <w:lang w:bidi="ru-RU"/>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9B7ADF" w:rsidRPr="006A6445" w:rsidRDefault="009B7ADF" w:rsidP="002E3FD5">
      <w:pPr>
        <w:pStyle w:val="a3"/>
        <w:widowControl w:val="0"/>
        <w:numPr>
          <w:ilvl w:val="0"/>
          <w:numId w:val="184"/>
        </w:numPr>
        <w:autoSpaceDE w:val="0"/>
        <w:autoSpaceDN w:val="0"/>
        <w:spacing w:after="0" w:line="240" w:lineRule="auto"/>
        <w:rPr>
          <w:color w:val="auto"/>
          <w:szCs w:val="24"/>
          <w:lang w:bidi="ru-RU"/>
        </w:rPr>
      </w:pPr>
      <w:r w:rsidRPr="006A6445">
        <w:rPr>
          <w:color w:val="auto"/>
          <w:szCs w:val="24"/>
          <w:lang w:bidi="ru-RU"/>
        </w:rPr>
        <w:t>применять антивирусные программы для обеспечения стабильной работы технических средств ИКТ;</w:t>
      </w:r>
    </w:p>
    <w:p w:rsidR="009B7ADF" w:rsidRPr="006A6445" w:rsidRDefault="009B7ADF" w:rsidP="002E3FD5">
      <w:pPr>
        <w:pStyle w:val="a3"/>
        <w:widowControl w:val="0"/>
        <w:numPr>
          <w:ilvl w:val="0"/>
          <w:numId w:val="184"/>
        </w:numPr>
        <w:autoSpaceDE w:val="0"/>
        <w:autoSpaceDN w:val="0"/>
        <w:spacing w:before="1" w:after="0" w:line="240" w:lineRule="auto"/>
        <w:rPr>
          <w:color w:val="auto"/>
          <w:szCs w:val="24"/>
          <w:lang w:bidi="ru-RU"/>
        </w:rPr>
      </w:pPr>
      <w:r w:rsidRPr="006A6445">
        <w:rPr>
          <w:color w:val="auto"/>
          <w:szCs w:val="24"/>
          <w:lang w:bidi="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B7ADF" w:rsidRPr="006A6445" w:rsidRDefault="009B7ADF" w:rsidP="002E3FD5">
      <w:pPr>
        <w:pStyle w:val="a3"/>
        <w:widowControl w:val="0"/>
        <w:numPr>
          <w:ilvl w:val="0"/>
          <w:numId w:val="184"/>
        </w:numPr>
        <w:autoSpaceDE w:val="0"/>
        <w:autoSpaceDN w:val="0"/>
        <w:spacing w:after="0" w:line="240" w:lineRule="auto"/>
        <w:rPr>
          <w:color w:val="auto"/>
          <w:szCs w:val="24"/>
          <w:lang w:bidi="ru-RU"/>
        </w:rPr>
      </w:pPr>
      <w:r w:rsidRPr="006A6445">
        <w:rPr>
          <w:color w:val="auto"/>
          <w:szCs w:val="24"/>
          <w:lang w:bidi="ru-RU"/>
        </w:rPr>
        <w:t>соблюдать санитарно-гигиенические требования при работе за персональным компьютером в соответствии с нормами действующих СанПиН.</w:t>
      </w:r>
    </w:p>
    <w:p w:rsidR="009B7ADF" w:rsidRPr="006A6445" w:rsidRDefault="009B7ADF" w:rsidP="009B7ADF">
      <w:pPr>
        <w:widowControl w:val="0"/>
        <w:autoSpaceDE w:val="0"/>
        <w:autoSpaceDN w:val="0"/>
        <w:spacing w:after="0" w:line="240" w:lineRule="auto"/>
        <w:ind w:left="360" w:firstLine="0"/>
        <w:rPr>
          <w:color w:val="auto"/>
          <w:szCs w:val="24"/>
          <w:lang w:bidi="ru-RU"/>
        </w:rPr>
      </w:pPr>
      <w:r w:rsidRPr="006A6445">
        <w:rPr>
          <w:color w:val="auto"/>
          <w:szCs w:val="24"/>
          <w:lang w:bidi="ru-RU"/>
        </w:rPr>
        <w:t>Выпускник получит возможность научиться:</w:t>
      </w:r>
    </w:p>
    <w:p w:rsidR="009B7ADF" w:rsidRPr="006A6445" w:rsidRDefault="009B7ADF" w:rsidP="002E3FD5">
      <w:pPr>
        <w:pStyle w:val="a3"/>
        <w:widowControl w:val="0"/>
        <w:numPr>
          <w:ilvl w:val="0"/>
          <w:numId w:val="184"/>
        </w:numPr>
        <w:autoSpaceDE w:val="0"/>
        <w:autoSpaceDN w:val="0"/>
        <w:spacing w:after="0" w:line="240" w:lineRule="auto"/>
        <w:rPr>
          <w:color w:val="auto"/>
          <w:szCs w:val="24"/>
          <w:lang w:bidi="ru-RU"/>
        </w:rPr>
      </w:pPr>
      <w:r w:rsidRPr="006A6445">
        <w:rPr>
          <w:color w:val="auto"/>
          <w:szCs w:val="24"/>
          <w:lang w:bidi="ru-RU"/>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B7ADF" w:rsidRPr="006A6445" w:rsidRDefault="009B7ADF" w:rsidP="002E3FD5">
      <w:pPr>
        <w:pStyle w:val="a3"/>
        <w:widowControl w:val="0"/>
        <w:numPr>
          <w:ilvl w:val="0"/>
          <w:numId w:val="184"/>
        </w:numPr>
        <w:autoSpaceDE w:val="0"/>
        <w:autoSpaceDN w:val="0"/>
        <w:spacing w:after="0" w:line="240" w:lineRule="auto"/>
        <w:rPr>
          <w:color w:val="auto"/>
          <w:szCs w:val="24"/>
          <w:lang w:bidi="ru-RU"/>
        </w:rPr>
      </w:pPr>
      <w:r w:rsidRPr="006A6445">
        <w:rPr>
          <w:color w:val="auto"/>
          <w:szCs w:val="24"/>
          <w:lang w:bidi="ru-RU"/>
        </w:rPr>
        <w:t>критически оценивать информацию, полученную из сети Интернет.</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Примечание:</w:t>
      </w:r>
      <w:r w:rsidRPr="00A111D2">
        <w:rPr>
          <w:color w:val="auto"/>
          <w:spacing w:val="-12"/>
          <w:szCs w:val="24"/>
          <w:lang w:bidi="ru-RU"/>
        </w:rPr>
        <w:t xml:space="preserve"> </w:t>
      </w:r>
      <w:r w:rsidRPr="00A111D2">
        <w:rPr>
          <w:color w:val="auto"/>
          <w:szCs w:val="24"/>
          <w:lang w:bidi="ru-RU"/>
        </w:rPr>
        <w:t>результаты</w:t>
      </w:r>
      <w:r w:rsidRPr="00A111D2">
        <w:rPr>
          <w:color w:val="auto"/>
          <w:spacing w:val="-12"/>
          <w:szCs w:val="24"/>
          <w:lang w:bidi="ru-RU"/>
        </w:rPr>
        <w:t xml:space="preserve"> </w:t>
      </w:r>
      <w:r w:rsidRPr="00A111D2">
        <w:rPr>
          <w:color w:val="auto"/>
          <w:szCs w:val="24"/>
          <w:lang w:bidi="ru-RU"/>
        </w:rPr>
        <w:t>достигаются</w:t>
      </w:r>
      <w:r w:rsidRPr="00A111D2">
        <w:rPr>
          <w:color w:val="auto"/>
          <w:spacing w:val="-12"/>
          <w:szCs w:val="24"/>
          <w:lang w:bidi="ru-RU"/>
        </w:rPr>
        <w:t xml:space="preserve"> </w:t>
      </w:r>
      <w:r w:rsidRPr="00A111D2">
        <w:rPr>
          <w:color w:val="auto"/>
          <w:szCs w:val="24"/>
          <w:lang w:bidi="ru-RU"/>
        </w:rPr>
        <w:t>преимущественно</w:t>
      </w:r>
      <w:r w:rsidRPr="00A111D2">
        <w:rPr>
          <w:color w:val="auto"/>
          <w:spacing w:val="-12"/>
          <w:szCs w:val="24"/>
          <w:lang w:bidi="ru-RU"/>
        </w:rPr>
        <w:t xml:space="preserve"> </w:t>
      </w:r>
      <w:r w:rsidRPr="00A111D2">
        <w:rPr>
          <w:color w:val="auto"/>
          <w:szCs w:val="24"/>
          <w:lang w:bidi="ru-RU"/>
        </w:rPr>
        <w:t>в</w:t>
      </w:r>
      <w:r w:rsidRPr="00A111D2">
        <w:rPr>
          <w:color w:val="auto"/>
          <w:spacing w:val="-13"/>
          <w:szCs w:val="24"/>
          <w:lang w:bidi="ru-RU"/>
        </w:rPr>
        <w:t xml:space="preserve"> </w:t>
      </w:r>
      <w:r w:rsidRPr="00A111D2">
        <w:rPr>
          <w:color w:val="auto"/>
          <w:szCs w:val="24"/>
          <w:lang w:bidi="ru-RU"/>
        </w:rPr>
        <w:t>рамках</w:t>
      </w:r>
      <w:r w:rsidRPr="00A111D2">
        <w:rPr>
          <w:color w:val="auto"/>
          <w:spacing w:val="-10"/>
          <w:szCs w:val="24"/>
          <w:lang w:bidi="ru-RU"/>
        </w:rPr>
        <w:t xml:space="preserve"> </w:t>
      </w:r>
      <w:r w:rsidRPr="00A111D2">
        <w:rPr>
          <w:color w:val="auto"/>
          <w:szCs w:val="24"/>
          <w:lang w:bidi="ru-RU"/>
        </w:rPr>
        <w:t>предмета</w:t>
      </w:r>
      <w:r w:rsidRPr="00A111D2">
        <w:rPr>
          <w:color w:val="auto"/>
          <w:spacing w:val="-8"/>
          <w:szCs w:val="24"/>
          <w:lang w:bidi="ru-RU"/>
        </w:rPr>
        <w:t xml:space="preserve"> </w:t>
      </w:r>
      <w:r w:rsidRPr="00A111D2">
        <w:rPr>
          <w:color w:val="auto"/>
          <w:szCs w:val="24"/>
          <w:lang w:bidi="ru-RU"/>
        </w:rPr>
        <w:t>«Информатика», а также во внеурочной и внешкольной</w:t>
      </w:r>
      <w:r w:rsidRPr="00A111D2">
        <w:rPr>
          <w:color w:val="auto"/>
          <w:spacing w:val="-2"/>
          <w:szCs w:val="24"/>
          <w:lang w:bidi="ru-RU"/>
        </w:rPr>
        <w:t xml:space="preserve"> </w:t>
      </w:r>
      <w:r w:rsidRPr="00A111D2">
        <w:rPr>
          <w:color w:val="auto"/>
          <w:szCs w:val="24"/>
          <w:lang w:bidi="ru-RU"/>
        </w:rPr>
        <w:t>деятельности</w:t>
      </w:r>
      <w:r>
        <w:rPr>
          <w:color w:val="auto"/>
          <w:szCs w:val="24"/>
          <w:lang w:bidi="ru-RU"/>
        </w:rPr>
        <w:t>.</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u w:val="single"/>
          <w:lang w:bidi="ru-RU"/>
        </w:rPr>
        <w:t>Создание письменных сообщений</w:t>
      </w:r>
      <w:r>
        <w:rPr>
          <w:color w:val="auto"/>
          <w:szCs w:val="24"/>
          <w:u w:val="single"/>
          <w:lang w:bidi="ru-RU"/>
        </w:rPr>
        <w:t>.</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создавать текст на русском языке с использованием слепого десятипальцевого клавиатурного письма;</w:t>
      </w:r>
    </w:p>
    <w:p w:rsidR="009B7ADF" w:rsidRPr="006A6445" w:rsidRDefault="009B7ADF" w:rsidP="002E3FD5">
      <w:pPr>
        <w:pStyle w:val="a3"/>
        <w:widowControl w:val="0"/>
        <w:numPr>
          <w:ilvl w:val="0"/>
          <w:numId w:val="185"/>
        </w:numPr>
        <w:autoSpaceDE w:val="0"/>
        <w:autoSpaceDN w:val="0"/>
        <w:spacing w:before="1" w:after="0" w:line="240" w:lineRule="auto"/>
        <w:rPr>
          <w:color w:val="auto"/>
          <w:szCs w:val="24"/>
          <w:lang w:bidi="ru-RU"/>
        </w:rPr>
      </w:pPr>
      <w:r w:rsidRPr="006A6445">
        <w:rPr>
          <w:color w:val="auto"/>
          <w:szCs w:val="24"/>
          <w:lang w:bidi="ru-RU"/>
        </w:rPr>
        <w:t>сканировать текст и осуществлять распознавание сканированного текста;</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осуществлять редактирование и структурирование текста в соответствии с его смыслом средствами текстового редактора;</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использовать средства орфографического и синтаксического контроля русского текста и текста на иностранном языке.</w:t>
      </w:r>
    </w:p>
    <w:p w:rsidR="009B7ADF" w:rsidRPr="006A6445" w:rsidRDefault="009B7ADF" w:rsidP="009B7ADF">
      <w:pPr>
        <w:widowControl w:val="0"/>
        <w:autoSpaceDE w:val="0"/>
        <w:autoSpaceDN w:val="0"/>
        <w:spacing w:after="0" w:line="240" w:lineRule="auto"/>
        <w:ind w:left="360" w:firstLine="0"/>
        <w:rPr>
          <w:color w:val="auto"/>
          <w:szCs w:val="24"/>
          <w:lang w:bidi="ru-RU"/>
        </w:rPr>
      </w:pPr>
      <w:r w:rsidRPr="006A6445">
        <w:rPr>
          <w:color w:val="auto"/>
          <w:szCs w:val="24"/>
          <w:lang w:bidi="ru-RU"/>
        </w:rPr>
        <w:t>Выпускник получит возможность научиться:</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создавать текст на иностранном языке с использованием слепого десятипальцевого клавиатурного письма;</w:t>
      </w:r>
    </w:p>
    <w:p w:rsidR="009B7ADF" w:rsidRPr="006A6445" w:rsidRDefault="009B7ADF" w:rsidP="002E3FD5">
      <w:pPr>
        <w:pStyle w:val="a3"/>
        <w:widowControl w:val="0"/>
        <w:numPr>
          <w:ilvl w:val="0"/>
          <w:numId w:val="185"/>
        </w:numPr>
        <w:autoSpaceDE w:val="0"/>
        <w:autoSpaceDN w:val="0"/>
        <w:spacing w:after="0" w:line="240" w:lineRule="auto"/>
        <w:rPr>
          <w:color w:val="auto"/>
          <w:szCs w:val="24"/>
          <w:lang w:bidi="ru-RU"/>
        </w:rPr>
      </w:pPr>
      <w:r w:rsidRPr="006A6445">
        <w:rPr>
          <w:color w:val="auto"/>
          <w:szCs w:val="24"/>
          <w:lang w:bidi="ru-RU"/>
        </w:rPr>
        <w:t>использовать компьютерные инструменты, упрощающие расшифровку аудиозаписей.</w:t>
      </w:r>
    </w:p>
    <w:p w:rsidR="009B7ADF" w:rsidRPr="006A6445" w:rsidRDefault="009B7ADF" w:rsidP="009B7ADF">
      <w:pPr>
        <w:widowControl w:val="0"/>
        <w:autoSpaceDE w:val="0"/>
        <w:autoSpaceDN w:val="0"/>
        <w:spacing w:after="0" w:line="240" w:lineRule="auto"/>
        <w:ind w:left="360" w:firstLine="0"/>
        <w:rPr>
          <w:color w:val="auto"/>
          <w:szCs w:val="24"/>
          <w:lang w:bidi="ru-RU"/>
        </w:rPr>
      </w:pPr>
      <w:r w:rsidRPr="006A6445">
        <w:rPr>
          <w:color w:val="auto"/>
          <w:szCs w:val="24"/>
          <w:lang w:bidi="ru-RU"/>
        </w:rPr>
        <w:t>Примечание: результаты достигаются преимущественно в рамках предметов «Русский язык», «Иностранный язык», «Литература», «История».</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u w:val="single"/>
          <w:lang w:bidi="ru-RU"/>
        </w:rPr>
        <w:t>Создание графических объектов</w:t>
      </w:r>
      <w:r>
        <w:rPr>
          <w:color w:val="auto"/>
          <w:szCs w:val="24"/>
          <w:u w:val="single"/>
          <w:lang w:bidi="ru-RU"/>
        </w:rPr>
        <w:t>.</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86"/>
        </w:numPr>
        <w:autoSpaceDE w:val="0"/>
        <w:autoSpaceDN w:val="0"/>
        <w:spacing w:after="0" w:line="240" w:lineRule="auto"/>
        <w:rPr>
          <w:color w:val="auto"/>
          <w:szCs w:val="24"/>
          <w:lang w:bidi="ru-RU"/>
        </w:rPr>
      </w:pPr>
      <w:r w:rsidRPr="006A6445">
        <w:rPr>
          <w:color w:val="auto"/>
          <w:szCs w:val="24"/>
          <w:lang w:bidi="ru-RU"/>
        </w:rPr>
        <w:lastRenderedPageBreak/>
        <w:t>создавать</w:t>
      </w:r>
      <w:r w:rsidRPr="006A6445">
        <w:rPr>
          <w:color w:val="auto"/>
          <w:spacing w:val="-9"/>
          <w:szCs w:val="24"/>
          <w:lang w:bidi="ru-RU"/>
        </w:rPr>
        <w:t xml:space="preserve"> </w:t>
      </w:r>
      <w:r w:rsidRPr="006A6445">
        <w:rPr>
          <w:color w:val="auto"/>
          <w:szCs w:val="24"/>
          <w:lang w:bidi="ru-RU"/>
        </w:rPr>
        <w:t>различные</w:t>
      </w:r>
      <w:r w:rsidRPr="006A6445">
        <w:rPr>
          <w:color w:val="auto"/>
          <w:spacing w:val="-11"/>
          <w:szCs w:val="24"/>
          <w:lang w:bidi="ru-RU"/>
        </w:rPr>
        <w:t xml:space="preserve"> </w:t>
      </w:r>
      <w:r w:rsidRPr="006A6445">
        <w:rPr>
          <w:color w:val="auto"/>
          <w:szCs w:val="24"/>
          <w:lang w:bidi="ru-RU"/>
        </w:rPr>
        <w:t>геометрические</w:t>
      </w:r>
      <w:r w:rsidRPr="006A6445">
        <w:rPr>
          <w:color w:val="auto"/>
          <w:spacing w:val="-12"/>
          <w:szCs w:val="24"/>
          <w:lang w:bidi="ru-RU"/>
        </w:rPr>
        <w:t xml:space="preserve"> </w:t>
      </w:r>
      <w:r w:rsidRPr="006A6445">
        <w:rPr>
          <w:color w:val="auto"/>
          <w:szCs w:val="24"/>
          <w:lang w:bidi="ru-RU"/>
        </w:rPr>
        <w:t>объекты</w:t>
      </w:r>
      <w:r w:rsidRPr="006A6445">
        <w:rPr>
          <w:color w:val="auto"/>
          <w:spacing w:val="-7"/>
          <w:szCs w:val="24"/>
          <w:lang w:bidi="ru-RU"/>
        </w:rPr>
        <w:t xml:space="preserve"> </w:t>
      </w:r>
      <w:r w:rsidRPr="006A6445">
        <w:rPr>
          <w:color w:val="auto"/>
          <w:szCs w:val="24"/>
          <w:lang w:bidi="ru-RU"/>
        </w:rPr>
        <w:t>с</w:t>
      </w:r>
      <w:r w:rsidRPr="006A6445">
        <w:rPr>
          <w:color w:val="auto"/>
          <w:spacing w:val="-12"/>
          <w:szCs w:val="24"/>
          <w:lang w:bidi="ru-RU"/>
        </w:rPr>
        <w:t xml:space="preserve"> </w:t>
      </w:r>
      <w:r w:rsidRPr="006A6445">
        <w:rPr>
          <w:color w:val="auto"/>
          <w:szCs w:val="24"/>
          <w:lang w:bidi="ru-RU"/>
        </w:rPr>
        <w:t>использованием</w:t>
      </w:r>
      <w:r w:rsidRPr="006A6445">
        <w:rPr>
          <w:color w:val="auto"/>
          <w:spacing w:val="-10"/>
          <w:szCs w:val="24"/>
          <w:lang w:bidi="ru-RU"/>
        </w:rPr>
        <w:t xml:space="preserve"> </w:t>
      </w:r>
      <w:r w:rsidRPr="006A6445">
        <w:rPr>
          <w:color w:val="auto"/>
          <w:szCs w:val="24"/>
          <w:lang w:bidi="ru-RU"/>
        </w:rPr>
        <w:t>возможностей</w:t>
      </w:r>
      <w:r w:rsidRPr="006A6445">
        <w:rPr>
          <w:color w:val="auto"/>
          <w:spacing w:val="-10"/>
          <w:szCs w:val="24"/>
          <w:lang w:bidi="ru-RU"/>
        </w:rPr>
        <w:t xml:space="preserve"> </w:t>
      </w:r>
      <w:r w:rsidRPr="006A6445">
        <w:rPr>
          <w:color w:val="auto"/>
          <w:szCs w:val="24"/>
          <w:lang w:bidi="ru-RU"/>
        </w:rPr>
        <w:t>специальных компьютерных</w:t>
      </w:r>
      <w:r w:rsidRPr="006A6445">
        <w:rPr>
          <w:color w:val="auto"/>
          <w:spacing w:val="-2"/>
          <w:szCs w:val="24"/>
          <w:lang w:bidi="ru-RU"/>
        </w:rPr>
        <w:t xml:space="preserve"> </w:t>
      </w:r>
      <w:r w:rsidRPr="006A6445">
        <w:rPr>
          <w:color w:val="auto"/>
          <w:szCs w:val="24"/>
          <w:lang w:bidi="ru-RU"/>
        </w:rPr>
        <w:t>инструментов;</w:t>
      </w:r>
    </w:p>
    <w:p w:rsidR="009B7ADF" w:rsidRPr="006A6445" w:rsidRDefault="009B7ADF" w:rsidP="002E3FD5">
      <w:pPr>
        <w:pStyle w:val="a3"/>
        <w:widowControl w:val="0"/>
        <w:numPr>
          <w:ilvl w:val="0"/>
          <w:numId w:val="186"/>
        </w:numPr>
        <w:autoSpaceDE w:val="0"/>
        <w:autoSpaceDN w:val="0"/>
        <w:spacing w:after="0" w:line="240" w:lineRule="auto"/>
        <w:rPr>
          <w:color w:val="auto"/>
          <w:szCs w:val="24"/>
          <w:lang w:bidi="ru-RU"/>
        </w:rPr>
      </w:pPr>
      <w:r w:rsidRPr="006A6445">
        <w:rPr>
          <w:color w:val="auto"/>
          <w:szCs w:val="24"/>
          <w:lang w:bidi="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B7ADF" w:rsidRPr="006A6445" w:rsidRDefault="009B7ADF" w:rsidP="002E3FD5">
      <w:pPr>
        <w:pStyle w:val="a3"/>
        <w:widowControl w:val="0"/>
        <w:numPr>
          <w:ilvl w:val="0"/>
          <w:numId w:val="186"/>
        </w:numPr>
        <w:autoSpaceDE w:val="0"/>
        <w:autoSpaceDN w:val="0"/>
        <w:spacing w:after="0" w:line="240" w:lineRule="auto"/>
        <w:rPr>
          <w:color w:val="auto"/>
          <w:szCs w:val="24"/>
          <w:lang w:bidi="ru-RU"/>
        </w:rPr>
      </w:pPr>
      <w:r w:rsidRPr="006A6445">
        <w:rPr>
          <w:color w:val="auto"/>
          <w:szCs w:val="24"/>
          <w:lang w:bidi="ru-RU"/>
        </w:rPr>
        <w:t>создавать специализированные карты и диаграммы: географические, хронологические;</w:t>
      </w:r>
    </w:p>
    <w:p w:rsidR="009B7ADF" w:rsidRPr="006A6445" w:rsidRDefault="009B7ADF" w:rsidP="002E3FD5">
      <w:pPr>
        <w:pStyle w:val="a3"/>
        <w:widowControl w:val="0"/>
        <w:numPr>
          <w:ilvl w:val="0"/>
          <w:numId w:val="186"/>
        </w:numPr>
        <w:autoSpaceDE w:val="0"/>
        <w:autoSpaceDN w:val="0"/>
        <w:spacing w:after="0" w:line="240" w:lineRule="auto"/>
        <w:rPr>
          <w:color w:val="auto"/>
          <w:szCs w:val="24"/>
          <w:lang w:bidi="ru-RU"/>
        </w:rPr>
      </w:pPr>
      <w:r w:rsidRPr="006A6445">
        <w:rPr>
          <w:color w:val="auto"/>
          <w:szCs w:val="24"/>
          <w:lang w:bidi="ru-RU"/>
        </w:rPr>
        <w:t>создавать графические объекты проведением</w:t>
      </w:r>
      <w:r w:rsidRPr="006A6445">
        <w:rPr>
          <w:color w:val="auto"/>
          <w:spacing w:val="-9"/>
          <w:szCs w:val="24"/>
          <w:lang w:bidi="ru-RU"/>
        </w:rPr>
        <w:t xml:space="preserve"> </w:t>
      </w:r>
      <w:r w:rsidRPr="006A6445">
        <w:rPr>
          <w:color w:val="auto"/>
          <w:szCs w:val="24"/>
          <w:lang w:bidi="ru-RU"/>
        </w:rPr>
        <w:t xml:space="preserve">рукой    </w:t>
      </w:r>
      <w:r w:rsidRPr="006A6445">
        <w:rPr>
          <w:color w:val="auto"/>
          <w:spacing w:val="45"/>
          <w:szCs w:val="24"/>
          <w:lang w:bidi="ru-RU"/>
        </w:rPr>
        <w:t xml:space="preserve"> </w:t>
      </w:r>
      <w:r w:rsidRPr="006A6445">
        <w:rPr>
          <w:color w:val="auto"/>
          <w:szCs w:val="24"/>
          <w:lang w:bidi="ru-RU"/>
        </w:rPr>
        <w:t>произвольных</w:t>
      </w:r>
      <w:r w:rsidRPr="006A6445">
        <w:rPr>
          <w:color w:val="auto"/>
          <w:szCs w:val="24"/>
          <w:lang w:bidi="ru-RU"/>
        </w:rPr>
        <w:tab/>
        <w:t>линий</w:t>
      </w:r>
      <w:r w:rsidRPr="006A6445">
        <w:rPr>
          <w:color w:val="auto"/>
          <w:szCs w:val="24"/>
          <w:lang w:bidi="ru-RU"/>
        </w:rPr>
        <w:tab/>
        <w:t xml:space="preserve">                  </w:t>
      </w:r>
      <w:r w:rsidRPr="006A6445">
        <w:rPr>
          <w:color w:val="auto"/>
          <w:spacing w:val="-18"/>
          <w:szCs w:val="24"/>
          <w:lang w:bidi="ru-RU"/>
        </w:rPr>
        <w:t>с</w:t>
      </w:r>
      <w:r w:rsidRPr="006A6445">
        <w:rPr>
          <w:color w:val="auto"/>
          <w:szCs w:val="24"/>
          <w:lang w:bidi="ru-RU"/>
        </w:rPr>
        <w:t xml:space="preserve"> использованием специализированных компьютерных инструментов и устройств.</w:t>
      </w:r>
    </w:p>
    <w:p w:rsidR="009B7ADF" w:rsidRPr="00A111D2" w:rsidRDefault="009B7ADF" w:rsidP="009B7ADF">
      <w:pPr>
        <w:widowControl w:val="0"/>
        <w:autoSpaceDE w:val="0"/>
        <w:autoSpaceDN w:val="0"/>
        <w:spacing w:before="1" w:after="0" w:line="240" w:lineRule="auto"/>
        <w:ind w:left="0" w:firstLine="0"/>
        <w:rPr>
          <w:color w:val="auto"/>
          <w:szCs w:val="24"/>
          <w:lang w:bidi="ru-RU"/>
        </w:rPr>
      </w:pPr>
      <w:r>
        <w:rPr>
          <w:color w:val="auto"/>
          <w:szCs w:val="24"/>
          <w:lang w:bidi="ru-RU"/>
        </w:rPr>
        <w:t xml:space="preserve">    </w:t>
      </w:r>
      <w:r w:rsidRPr="00A111D2">
        <w:rPr>
          <w:color w:val="auto"/>
          <w:szCs w:val="24"/>
          <w:lang w:bidi="ru-RU"/>
        </w:rPr>
        <w:t>Выпускник получит возможность научиться:</w:t>
      </w:r>
    </w:p>
    <w:p w:rsidR="009B7ADF" w:rsidRPr="00104DC5" w:rsidRDefault="009B7ADF" w:rsidP="002E3FD5">
      <w:pPr>
        <w:pStyle w:val="a3"/>
        <w:widowControl w:val="0"/>
        <w:numPr>
          <w:ilvl w:val="0"/>
          <w:numId w:val="187"/>
        </w:numPr>
        <w:autoSpaceDE w:val="0"/>
        <w:autoSpaceDN w:val="0"/>
        <w:spacing w:after="0" w:line="240" w:lineRule="auto"/>
        <w:rPr>
          <w:color w:val="auto"/>
          <w:szCs w:val="24"/>
          <w:lang w:bidi="ru-RU"/>
        </w:rPr>
      </w:pPr>
      <w:r w:rsidRPr="00104DC5">
        <w:rPr>
          <w:color w:val="auto"/>
          <w:szCs w:val="24"/>
          <w:lang w:bidi="ru-RU"/>
        </w:rPr>
        <w:t>создавать мультипликационные фильмы;</w:t>
      </w:r>
    </w:p>
    <w:p w:rsidR="009B7ADF" w:rsidRPr="00104DC5" w:rsidRDefault="009B7ADF" w:rsidP="002E3FD5">
      <w:pPr>
        <w:pStyle w:val="a3"/>
        <w:widowControl w:val="0"/>
        <w:numPr>
          <w:ilvl w:val="0"/>
          <w:numId w:val="187"/>
        </w:numPr>
        <w:autoSpaceDE w:val="0"/>
        <w:autoSpaceDN w:val="0"/>
        <w:spacing w:after="0" w:line="240" w:lineRule="auto"/>
        <w:rPr>
          <w:color w:val="auto"/>
          <w:szCs w:val="24"/>
          <w:lang w:bidi="ru-RU"/>
        </w:rPr>
      </w:pPr>
      <w:r w:rsidRPr="00104DC5">
        <w:rPr>
          <w:color w:val="auto"/>
          <w:szCs w:val="24"/>
          <w:lang w:bidi="ru-RU"/>
        </w:rPr>
        <w:t>создавать виртуальные модели трёхмерных объектов.</w:t>
      </w:r>
    </w:p>
    <w:p w:rsidR="009B7ADF" w:rsidRPr="00A111D2" w:rsidRDefault="009B7ADF" w:rsidP="009B7ADF">
      <w:pPr>
        <w:widowControl w:val="0"/>
        <w:tabs>
          <w:tab w:val="left" w:pos="1418"/>
          <w:tab w:val="left" w:pos="3958"/>
          <w:tab w:val="left" w:pos="5572"/>
          <w:tab w:val="left" w:pos="7752"/>
          <w:tab w:val="left" w:pos="8193"/>
          <w:tab w:val="left" w:pos="9241"/>
        </w:tabs>
        <w:autoSpaceDE w:val="0"/>
        <w:autoSpaceDN w:val="0"/>
        <w:spacing w:after="0" w:line="240" w:lineRule="auto"/>
        <w:ind w:left="0" w:firstLine="0"/>
        <w:rPr>
          <w:color w:val="auto"/>
          <w:szCs w:val="24"/>
          <w:lang w:bidi="ru-RU"/>
        </w:rPr>
      </w:pPr>
      <w:r>
        <w:rPr>
          <w:color w:val="auto"/>
          <w:szCs w:val="24"/>
          <w:lang w:bidi="ru-RU"/>
        </w:rPr>
        <w:t>Примечание:</w:t>
      </w:r>
      <w:r>
        <w:rPr>
          <w:color w:val="auto"/>
          <w:szCs w:val="24"/>
          <w:lang w:bidi="ru-RU"/>
        </w:rPr>
        <w:tab/>
        <w:t xml:space="preserve">результаты </w:t>
      </w:r>
      <w:r w:rsidRPr="00A111D2">
        <w:rPr>
          <w:color w:val="auto"/>
          <w:szCs w:val="24"/>
          <w:lang w:bidi="ru-RU"/>
        </w:rPr>
        <w:t>достигаются</w:t>
      </w:r>
      <w:r w:rsidRPr="00A111D2">
        <w:rPr>
          <w:color w:val="auto"/>
          <w:szCs w:val="24"/>
          <w:lang w:bidi="ru-RU"/>
        </w:rPr>
        <w:tab/>
      </w:r>
      <w:r>
        <w:rPr>
          <w:color w:val="auto"/>
          <w:szCs w:val="24"/>
          <w:lang w:bidi="ru-RU"/>
        </w:rPr>
        <w:t xml:space="preserve">    </w:t>
      </w:r>
      <w:r w:rsidRPr="00A111D2">
        <w:rPr>
          <w:color w:val="auto"/>
          <w:szCs w:val="24"/>
          <w:lang w:bidi="ru-RU"/>
        </w:rPr>
        <w:t>пре</w:t>
      </w:r>
      <w:r>
        <w:rPr>
          <w:color w:val="auto"/>
          <w:szCs w:val="24"/>
          <w:lang w:bidi="ru-RU"/>
        </w:rPr>
        <w:t xml:space="preserve">имущественно в рамках предметов </w:t>
      </w:r>
      <w:r w:rsidRPr="00A111D2">
        <w:rPr>
          <w:color w:val="auto"/>
          <w:szCs w:val="24"/>
          <w:lang w:bidi="ru-RU"/>
        </w:rPr>
        <w:t>«Обществознание», «География», «История», «Математика», внеурочной деятельности.</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Создание, восприятие и использование гипермедиа сообщений</w:t>
      </w:r>
      <w:r>
        <w:rPr>
          <w:color w:val="auto"/>
          <w:szCs w:val="24"/>
          <w:lang w:bidi="ru-RU"/>
        </w:rPr>
        <w:t>.</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88"/>
        </w:numPr>
        <w:autoSpaceDE w:val="0"/>
        <w:autoSpaceDN w:val="0"/>
        <w:spacing w:before="66" w:after="0" w:line="240" w:lineRule="auto"/>
        <w:rPr>
          <w:color w:val="auto"/>
          <w:szCs w:val="24"/>
          <w:lang w:bidi="ru-RU"/>
        </w:rPr>
      </w:pPr>
      <w:r w:rsidRPr="006A6445">
        <w:rPr>
          <w:color w:val="auto"/>
          <w:szCs w:val="24"/>
          <w:lang w:bidi="ru-RU"/>
        </w:rPr>
        <w:t>Организовывать сообщения в виде линейного или включающего ссылки представления для самостоятельного просмотра через браузер;</w:t>
      </w:r>
    </w:p>
    <w:p w:rsidR="009B7ADF" w:rsidRPr="006A6445" w:rsidRDefault="009B7ADF" w:rsidP="002E3FD5">
      <w:pPr>
        <w:pStyle w:val="a3"/>
        <w:widowControl w:val="0"/>
        <w:numPr>
          <w:ilvl w:val="0"/>
          <w:numId w:val="188"/>
        </w:numPr>
        <w:autoSpaceDE w:val="0"/>
        <w:autoSpaceDN w:val="0"/>
        <w:spacing w:after="0" w:line="240" w:lineRule="auto"/>
        <w:rPr>
          <w:color w:val="auto"/>
          <w:szCs w:val="24"/>
          <w:lang w:bidi="ru-RU"/>
        </w:rPr>
      </w:pPr>
      <w:r w:rsidRPr="006A6445">
        <w:rPr>
          <w:color w:val="auto"/>
          <w:szCs w:val="24"/>
          <w:lang w:bidi="ru-RU"/>
        </w:rPr>
        <w:t>работать с особыми видами сообщений: диаграммами (алгоритмические, концептуальные, классификационные,</w:t>
      </w:r>
      <w:r w:rsidRPr="006A6445">
        <w:rPr>
          <w:color w:val="auto"/>
          <w:spacing w:val="-9"/>
          <w:szCs w:val="24"/>
          <w:lang w:bidi="ru-RU"/>
        </w:rPr>
        <w:t xml:space="preserve"> </w:t>
      </w:r>
      <w:r w:rsidRPr="006A6445">
        <w:rPr>
          <w:color w:val="auto"/>
          <w:szCs w:val="24"/>
          <w:lang w:bidi="ru-RU"/>
        </w:rPr>
        <w:t>организационные,</w:t>
      </w:r>
      <w:r w:rsidRPr="006A6445">
        <w:rPr>
          <w:color w:val="auto"/>
          <w:spacing w:val="-9"/>
          <w:szCs w:val="24"/>
          <w:lang w:bidi="ru-RU"/>
        </w:rPr>
        <w:t xml:space="preserve"> </w:t>
      </w:r>
      <w:r w:rsidRPr="006A6445">
        <w:rPr>
          <w:color w:val="auto"/>
          <w:szCs w:val="24"/>
          <w:lang w:bidi="ru-RU"/>
        </w:rPr>
        <w:t>родства</w:t>
      </w:r>
      <w:r w:rsidRPr="006A6445">
        <w:rPr>
          <w:color w:val="auto"/>
          <w:spacing w:val="-9"/>
          <w:szCs w:val="24"/>
          <w:lang w:bidi="ru-RU"/>
        </w:rPr>
        <w:t xml:space="preserve"> </w:t>
      </w:r>
      <w:r w:rsidRPr="006A6445">
        <w:rPr>
          <w:color w:val="auto"/>
          <w:szCs w:val="24"/>
          <w:lang w:bidi="ru-RU"/>
        </w:rPr>
        <w:t>и</w:t>
      </w:r>
      <w:r w:rsidRPr="006A6445">
        <w:rPr>
          <w:color w:val="auto"/>
          <w:spacing w:val="-8"/>
          <w:szCs w:val="24"/>
          <w:lang w:bidi="ru-RU"/>
        </w:rPr>
        <w:t xml:space="preserve"> </w:t>
      </w:r>
      <w:r w:rsidRPr="006A6445">
        <w:rPr>
          <w:color w:val="auto"/>
          <w:szCs w:val="24"/>
          <w:lang w:bidi="ru-RU"/>
        </w:rPr>
        <w:t>др.),</w:t>
      </w:r>
      <w:r w:rsidRPr="006A6445">
        <w:rPr>
          <w:color w:val="auto"/>
          <w:spacing w:val="-9"/>
          <w:szCs w:val="24"/>
          <w:lang w:bidi="ru-RU"/>
        </w:rPr>
        <w:t xml:space="preserve"> </w:t>
      </w:r>
      <w:r w:rsidRPr="006A6445">
        <w:rPr>
          <w:color w:val="auto"/>
          <w:szCs w:val="24"/>
          <w:lang w:bidi="ru-RU"/>
        </w:rPr>
        <w:t>картами</w:t>
      </w:r>
      <w:r w:rsidRPr="006A6445">
        <w:rPr>
          <w:color w:val="auto"/>
          <w:spacing w:val="-8"/>
          <w:szCs w:val="24"/>
          <w:lang w:bidi="ru-RU"/>
        </w:rPr>
        <w:t xml:space="preserve"> </w:t>
      </w:r>
      <w:r w:rsidRPr="006A6445">
        <w:rPr>
          <w:color w:val="auto"/>
          <w:szCs w:val="24"/>
          <w:lang w:bidi="ru-RU"/>
        </w:rPr>
        <w:t>(географические,</w:t>
      </w:r>
      <w:r w:rsidRPr="006A6445">
        <w:rPr>
          <w:color w:val="auto"/>
          <w:spacing w:val="-8"/>
          <w:szCs w:val="24"/>
          <w:lang w:bidi="ru-RU"/>
        </w:rPr>
        <w:t xml:space="preserve"> </w:t>
      </w:r>
      <w:r w:rsidRPr="006A6445">
        <w:rPr>
          <w:color w:val="auto"/>
          <w:szCs w:val="24"/>
          <w:lang w:bidi="ru-RU"/>
        </w:rPr>
        <w:t>хронологические) и спутниковыми фотографиями, в том числе в системах глобального</w:t>
      </w:r>
      <w:r w:rsidRPr="006A6445">
        <w:rPr>
          <w:color w:val="auto"/>
          <w:spacing w:val="-11"/>
          <w:szCs w:val="24"/>
          <w:lang w:bidi="ru-RU"/>
        </w:rPr>
        <w:t xml:space="preserve"> </w:t>
      </w:r>
      <w:r w:rsidRPr="006A6445">
        <w:rPr>
          <w:color w:val="auto"/>
          <w:szCs w:val="24"/>
          <w:lang w:bidi="ru-RU"/>
        </w:rPr>
        <w:t>позиционирования;</w:t>
      </w:r>
    </w:p>
    <w:p w:rsidR="009B7ADF" w:rsidRPr="006A6445" w:rsidRDefault="009B7ADF" w:rsidP="002E3FD5">
      <w:pPr>
        <w:pStyle w:val="a3"/>
        <w:widowControl w:val="0"/>
        <w:numPr>
          <w:ilvl w:val="0"/>
          <w:numId w:val="188"/>
        </w:numPr>
        <w:autoSpaceDE w:val="0"/>
        <w:autoSpaceDN w:val="0"/>
        <w:spacing w:before="1" w:after="0" w:line="240" w:lineRule="auto"/>
        <w:rPr>
          <w:color w:val="auto"/>
          <w:szCs w:val="24"/>
          <w:lang w:bidi="ru-RU"/>
        </w:rPr>
      </w:pPr>
      <w:r w:rsidRPr="006A6445">
        <w:rPr>
          <w:color w:val="auto"/>
          <w:szCs w:val="24"/>
          <w:lang w:bidi="ru-RU"/>
        </w:rPr>
        <w:t>проводить</w:t>
      </w:r>
      <w:r w:rsidRPr="006A6445">
        <w:rPr>
          <w:color w:val="auto"/>
          <w:spacing w:val="-13"/>
          <w:szCs w:val="24"/>
          <w:lang w:bidi="ru-RU"/>
        </w:rPr>
        <w:t xml:space="preserve"> </w:t>
      </w:r>
      <w:r w:rsidRPr="006A6445">
        <w:rPr>
          <w:color w:val="auto"/>
          <w:szCs w:val="24"/>
          <w:lang w:bidi="ru-RU"/>
        </w:rPr>
        <w:t>деконструкцию</w:t>
      </w:r>
      <w:r w:rsidRPr="006A6445">
        <w:rPr>
          <w:color w:val="auto"/>
          <w:spacing w:val="-14"/>
          <w:szCs w:val="24"/>
          <w:lang w:bidi="ru-RU"/>
        </w:rPr>
        <w:t xml:space="preserve"> </w:t>
      </w:r>
      <w:r w:rsidRPr="006A6445">
        <w:rPr>
          <w:color w:val="auto"/>
          <w:szCs w:val="24"/>
          <w:lang w:bidi="ru-RU"/>
        </w:rPr>
        <w:t>сообщений,</w:t>
      </w:r>
      <w:r w:rsidRPr="006A6445">
        <w:rPr>
          <w:color w:val="auto"/>
          <w:spacing w:val="-13"/>
          <w:szCs w:val="24"/>
          <w:lang w:bidi="ru-RU"/>
        </w:rPr>
        <w:t xml:space="preserve"> </w:t>
      </w:r>
      <w:r w:rsidRPr="006A6445">
        <w:rPr>
          <w:color w:val="auto"/>
          <w:szCs w:val="24"/>
          <w:lang w:bidi="ru-RU"/>
        </w:rPr>
        <w:t>выделение</w:t>
      </w:r>
      <w:r w:rsidRPr="006A6445">
        <w:rPr>
          <w:color w:val="auto"/>
          <w:spacing w:val="-15"/>
          <w:szCs w:val="24"/>
          <w:lang w:bidi="ru-RU"/>
        </w:rPr>
        <w:t xml:space="preserve"> </w:t>
      </w:r>
      <w:r w:rsidRPr="006A6445">
        <w:rPr>
          <w:color w:val="auto"/>
          <w:szCs w:val="24"/>
          <w:lang w:bidi="ru-RU"/>
        </w:rPr>
        <w:t>в</w:t>
      </w:r>
      <w:r w:rsidRPr="006A6445">
        <w:rPr>
          <w:color w:val="auto"/>
          <w:spacing w:val="-14"/>
          <w:szCs w:val="24"/>
          <w:lang w:bidi="ru-RU"/>
        </w:rPr>
        <w:t xml:space="preserve"> </w:t>
      </w:r>
      <w:r w:rsidRPr="006A6445">
        <w:rPr>
          <w:color w:val="auto"/>
          <w:szCs w:val="24"/>
          <w:lang w:bidi="ru-RU"/>
        </w:rPr>
        <w:t>них</w:t>
      </w:r>
      <w:r w:rsidRPr="006A6445">
        <w:rPr>
          <w:color w:val="auto"/>
          <w:spacing w:val="-12"/>
          <w:szCs w:val="24"/>
          <w:lang w:bidi="ru-RU"/>
        </w:rPr>
        <w:t xml:space="preserve"> </w:t>
      </w:r>
      <w:r w:rsidRPr="006A6445">
        <w:rPr>
          <w:color w:val="auto"/>
          <w:szCs w:val="24"/>
          <w:lang w:bidi="ru-RU"/>
        </w:rPr>
        <w:t>структуры,</w:t>
      </w:r>
      <w:r w:rsidRPr="006A6445">
        <w:rPr>
          <w:color w:val="auto"/>
          <w:spacing w:val="-15"/>
          <w:szCs w:val="24"/>
          <w:lang w:bidi="ru-RU"/>
        </w:rPr>
        <w:t xml:space="preserve"> </w:t>
      </w:r>
      <w:r w:rsidRPr="006A6445">
        <w:rPr>
          <w:color w:val="auto"/>
          <w:szCs w:val="24"/>
          <w:lang w:bidi="ru-RU"/>
        </w:rPr>
        <w:t>элементов</w:t>
      </w:r>
      <w:r w:rsidRPr="006A6445">
        <w:rPr>
          <w:color w:val="auto"/>
          <w:spacing w:val="-13"/>
          <w:szCs w:val="24"/>
          <w:lang w:bidi="ru-RU"/>
        </w:rPr>
        <w:t xml:space="preserve"> </w:t>
      </w:r>
      <w:r w:rsidRPr="006A6445">
        <w:rPr>
          <w:color w:val="auto"/>
          <w:szCs w:val="24"/>
          <w:lang w:bidi="ru-RU"/>
        </w:rPr>
        <w:t>и</w:t>
      </w:r>
      <w:r w:rsidRPr="006A6445">
        <w:rPr>
          <w:color w:val="auto"/>
          <w:spacing w:val="-13"/>
          <w:szCs w:val="24"/>
          <w:lang w:bidi="ru-RU"/>
        </w:rPr>
        <w:t xml:space="preserve"> </w:t>
      </w:r>
      <w:r w:rsidRPr="006A6445">
        <w:rPr>
          <w:color w:val="auto"/>
          <w:szCs w:val="24"/>
          <w:lang w:bidi="ru-RU"/>
        </w:rPr>
        <w:t>фрагментов; использовать при восприятии сообщений внутренние и внешние</w:t>
      </w:r>
      <w:r w:rsidRPr="006A6445">
        <w:rPr>
          <w:color w:val="auto"/>
          <w:spacing w:val="-2"/>
          <w:szCs w:val="24"/>
          <w:lang w:bidi="ru-RU"/>
        </w:rPr>
        <w:t xml:space="preserve"> </w:t>
      </w:r>
      <w:r w:rsidRPr="006A6445">
        <w:rPr>
          <w:color w:val="auto"/>
          <w:szCs w:val="24"/>
          <w:lang w:bidi="ru-RU"/>
        </w:rPr>
        <w:t>ссылки;</w:t>
      </w:r>
    </w:p>
    <w:p w:rsidR="009B7ADF" w:rsidRPr="006A6445" w:rsidRDefault="009B7ADF" w:rsidP="002E3FD5">
      <w:pPr>
        <w:pStyle w:val="a3"/>
        <w:widowControl w:val="0"/>
        <w:numPr>
          <w:ilvl w:val="0"/>
          <w:numId w:val="188"/>
        </w:numPr>
        <w:autoSpaceDE w:val="0"/>
        <w:autoSpaceDN w:val="0"/>
        <w:spacing w:after="0" w:line="240" w:lineRule="auto"/>
        <w:jc w:val="left"/>
        <w:rPr>
          <w:color w:val="auto"/>
          <w:szCs w:val="24"/>
          <w:lang w:bidi="ru-RU"/>
        </w:rPr>
      </w:pPr>
      <w:r w:rsidRPr="006A6445">
        <w:rPr>
          <w:color w:val="auto"/>
          <w:szCs w:val="24"/>
          <w:lang w:bidi="ru-RU"/>
        </w:rPr>
        <w:t>формулировать вопросы к сообщению, создавать краткое описание сообщения; цитировать фрагменты сообщения;</w:t>
      </w:r>
    </w:p>
    <w:p w:rsidR="009B7ADF" w:rsidRPr="006A6445" w:rsidRDefault="009B7ADF" w:rsidP="002E3FD5">
      <w:pPr>
        <w:pStyle w:val="a3"/>
        <w:widowControl w:val="0"/>
        <w:numPr>
          <w:ilvl w:val="0"/>
          <w:numId w:val="188"/>
        </w:numPr>
        <w:autoSpaceDE w:val="0"/>
        <w:autoSpaceDN w:val="0"/>
        <w:spacing w:after="0" w:line="240" w:lineRule="auto"/>
        <w:jc w:val="left"/>
        <w:rPr>
          <w:color w:val="auto"/>
          <w:szCs w:val="24"/>
          <w:lang w:bidi="ru-RU"/>
        </w:rPr>
      </w:pPr>
      <w:r w:rsidRPr="006A6445">
        <w:rPr>
          <w:color w:val="auto"/>
          <w:szCs w:val="24"/>
          <w:lang w:bidi="ru-RU"/>
        </w:rPr>
        <w:t>избирательно относиться к информации в окружающем информационном пространстве, отказываться от потребления ненужной информации.</w:t>
      </w:r>
    </w:p>
    <w:p w:rsidR="009B7ADF" w:rsidRPr="006A6445" w:rsidRDefault="009B7ADF" w:rsidP="002E3FD5">
      <w:pPr>
        <w:pStyle w:val="a3"/>
        <w:widowControl w:val="0"/>
        <w:numPr>
          <w:ilvl w:val="0"/>
          <w:numId w:val="188"/>
        </w:numPr>
        <w:autoSpaceDE w:val="0"/>
        <w:autoSpaceDN w:val="0"/>
        <w:spacing w:after="0" w:line="240" w:lineRule="auto"/>
        <w:jc w:val="left"/>
        <w:rPr>
          <w:color w:val="auto"/>
          <w:szCs w:val="24"/>
          <w:lang w:bidi="ru-RU"/>
        </w:rPr>
      </w:pPr>
      <w:r w:rsidRPr="006A6445">
        <w:rPr>
          <w:color w:val="auto"/>
          <w:szCs w:val="24"/>
          <w:lang w:bidi="ru-RU"/>
        </w:rPr>
        <w:t>Выпускник получит возможность научиться:</w:t>
      </w:r>
    </w:p>
    <w:p w:rsidR="009B7ADF" w:rsidRPr="006A6445" w:rsidRDefault="009B7ADF" w:rsidP="002E3FD5">
      <w:pPr>
        <w:pStyle w:val="a3"/>
        <w:widowControl w:val="0"/>
        <w:numPr>
          <w:ilvl w:val="0"/>
          <w:numId w:val="188"/>
        </w:numPr>
        <w:autoSpaceDE w:val="0"/>
        <w:autoSpaceDN w:val="0"/>
        <w:spacing w:after="0" w:line="240" w:lineRule="auto"/>
        <w:jc w:val="left"/>
        <w:rPr>
          <w:color w:val="auto"/>
          <w:szCs w:val="24"/>
          <w:lang w:bidi="ru-RU"/>
        </w:rPr>
      </w:pPr>
      <w:r w:rsidRPr="006A6445">
        <w:rPr>
          <w:color w:val="auto"/>
          <w:szCs w:val="24"/>
          <w:lang w:bidi="ru-RU"/>
        </w:rPr>
        <w:t>проектировать дизайн сообщений в соответствии с задачами и средствами доставки; понимать сообщения, используя при их восприятии внутренние и внешние</w:t>
      </w:r>
      <w:r w:rsidRPr="006A6445">
        <w:rPr>
          <w:color w:val="auto"/>
          <w:spacing w:val="56"/>
          <w:szCs w:val="24"/>
          <w:lang w:bidi="ru-RU"/>
        </w:rPr>
        <w:t xml:space="preserve"> </w:t>
      </w:r>
      <w:r w:rsidRPr="006A6445">
        <w:rPr>
          <w:color w:val="auto"/>
          <w:szCs w:val="24"/>
          <w:lang w:bidi="ru-RU"/>
        </w:rPr>
        <w:t>ссылки,</w:t>
      </w:r>
    </w:p>
    <w:p w:rsidR="009B7ADF" w:rsidRPr="006A6445" w:rsidRDefault="009B7ADF" w:rsidP="002E3FD5">
      <w:pPr>
        <w:pStyle w:val="a3"/>
        <w:widowControl w:val="0"/>
        <w:numPr>
          <w:ilvl w:val="0"/>
          <w:numId w:val="188"/>
        </w:numPr>
        <w:autoSpaceDE w:val="0"/>
        <w:autoSpaceDN w:val="0"/>
        <w:spacing w:after="0" w:line="240" w:lineRule="auto"/>
        <w:jc w:val="left"/>
        <w:rPr>
          <w:color w:val="auto"/>
          <w:szCs w:val="24"/>
          <w:lang w:bidi="ru-RU"/>
        </w:rPr>
      </w:pPr>
      <w:r w:rsidRPr="006A6445">
        <w:rPr>
          <w:color w:val="auto"/>
          <w:szCs w:val="24"/>
          <w:lang w:bidi="ru-RU"/>
        </w:rPr>
        <w:t>различные инструменты поиска, справочные источники (включая двуязычные).</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Примечание: результаты достигаются преимущественно в</w:t>
      </w:r>
      <w:r>
        <w:rPr>
          <w:color w:val="auto"/>
          <w:szCs w:val="24"/>
          <w:lang w:bidi="ru-RU"/>
        </w:rPr>
        <w:t xml:space="preserve"> рамках предметов «Литература», </w:t>
      </w:r>
      <w:r w:rsidRPr="00A111D2">
        <w:rPr>
          <w:color w:val="auto"/>
          <w:szCs w:val="24"/>
          <w:lang w:bidi="ru-RU"/>
        </w:rPr>
        <w:t>«Русский язык», «Иностранный язык», могут достигаться при изучении и других предметов.</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Коммуникация и социальное </w:t>
      </w:r>
      <w:r w:rsidRPr="00A111D2">
        <w:rPr>
          <w:color w:val="auto"/>
          <w:szCs w:val="24"/>
          <w:lang w:bidi="ru-RU"/>
        </w:rPr>
        <w:t>взаимодействие</w:t>
      </w:r>
      <w:r>
        <w:rPr>
          <w:color w:val="auto"/>
          <w:szCs w:val="24"/>
          <w:lang w:bidi="ru-RU"/>
        </w:rPr>
        <w:t>.</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89"/>
        </w:numPr>
        <w:tabs>
          <w:tab w:val="left" w:pos="2094"/>
          <w:tab w:val="left" w:pos="2420"/>
          <w:tab w:val="left" w:pos="5303"/>
          <w:tab w:val="left" w:pos="6388"/>
          <w:tab w:val="left" w:pos="7932"/>
          <w:tab w:val="left" w:pos="8733"/>
        </w:tabs>
        <w:autoSpaceDE w:val="0"/>
        <w:autoSpaceDN w:val="0"/>
        <w:spacing w:after="0" w:line="240" w:lineRule="auto"/>
        <w:rPr>
          <w:color w:val="auto"/>
          <w:szCs w:val="24"/>
          <w:lang w:bidi="ru-RU"/>
        </w:rPr>
      </w:pPr>
      <w:r w:rsidRPr="006A6445">
        <w:rPr>
          <w:color w:val="auto"/>
          <w:szCs w:val="24"/>
          <w:lang w:bidi="ru-RU"/>
        </w:rPr>
        <w:t>Выступать   с</w:t>
      </w:r>
      <w:r w:rsidRPr="006A6445">
        <w:rPr>
          <w:color w:val="auto"/>
          <w:szCs w:val="24"/>
          <w:lang w:bidi="ru-RU"/>
        </w:rPr>
        <w:tab/>
        <w:t>аудио-видео-поддержкой,</w:t>
      </w:r>
      <w:r w:rsidRPr="006A6445">
        <w:rPr>
          <w:color w:val="auto"/>
          <w:szCs w:val="24"/>
          <w:lang w:bidi="ru-RU"/>
        </w:rPr>
        <w:tab/>
        <w:t>включая</w:t>
      </w:r>
      <w:r w:rsidRPr="006A6445">
        <w:rPr>
          <w:color w:val="auto"/>
          <w:szCs w:val="24"/>
          <w:lang w:bidi="ru-RU"/>
        </w:rPr>
        <w:tab/>
        <w:t>выступление</w:t>
      </w:r>
      <w:r w:rsidRPr="006A6445">
        <w:rPr>
          <w:color w:val="auto"/>
          <w:szCs w:val="24"/>
          <w:lang w:bidi="ru-RU"/>
        </w:rPr>
        <w:tab/>
        <w:t>перед   дистанционной    аудиторией;</w:t>
      </w:r>
    </w:p>
    <w:p w:rsidR="009B7ADF" w:rsidRPr="006A6445" w:rsidRDefault="009B7ADF" w:rsidP="002E3FD5">
      <w:pPr>
        <w:pStyle w:val="a3"/>
        <w:widowControl w:val="0"/>
        <w:numPr>
          <w:ilvl w:val="0"/>
          <w:numId w:val="189"/>
        </w:numPr>
        <w:autoSpaceDE w:val="0"/>
        <w:autoSpaceDN w:val="0"/>
        <w:spacing w:before="1" w:after="0" w:line="240" w:lineRule="auto"/>
        <w:rPr>
          <w:color w:val="auto"/>
          <w:szCs w:val="24"/>
          <w:lang w:bidi="ru-RU"/>
        </w:rPr>
      </w:pPr>
      <w:r w:rsidRPr="006A6445">
        <w:rPr>
          <w:color w:val="auto"/>
          <w:szCs w:val="24"/>
          <w:lang w:bidi="ru-RU"/>
        </w:rPr>
        <w:t>участвовать в обсуждении (аудио-видео-форум, текстовый форум) с использованием возможностей Интернета;</w:t>
      </w:r>
    </w:p>
    <w:p w:rsidR="009B7ADF" w:rsidRPr="006A6445" w:rsidRDefault="009B7ADF" w:rsidP="002E3FD5">
      <w:pPr>
        <w:pStyle w:val="a3"/>
        <w:widowControl w:val="0"/>
        <w:numPr>
          <w:ilvl w:val="0"/>
          <w:numId w:val="189"/>
        </w:numPr>
        <w:autoSpaceDE w:val="0"/>
        <w:autoSpaceDN w:val="0"/>
        <w:spacing w:after="0" w:line="240" w:lineRule="auto"/>
        <w:rPr>
          <w:color w:val="auto"/>
          <w:szCs w:val="24"/>
          <w:lang w:bidi="ru-RU"/>
        </w:rPr>
      </w:pPr>
      <w:r w:rsidRPr="006A6445">
        <w:rPr>
          <w:color w:val="auto"/>
          <w:szCs w:val="24"/>
          <w:lang w:bidi="ru-RU"/>
        </w:rPr>
        <w:t>использовать возможности электронной почты для информационного обмена; вести личный дневник (блог) с использованием возможностей Интернета;</w:t>
      </w:r>
    </w:p>
    <w:p w:rsidR="009B7ADF" w:rsidRPr="006A6445" w:rsidRDefault="009B7ADF" w:rsidP="002E3FD5">
      <w:pPr>
        <w:pStyle w:val="a3"/>
        <w:widowControl w:val="0"/>
        <w:numPr>
          <w:ilvl w:val="0"/>
          <w:numId w:val="189"/>
        </w:numPr>
        <w:autoSpaceDE w:val="0"/>
        <w:autoSpaceDN w:val="0"/>
        <w:spacing w:after="0" w:line="240" w:lineRule="auto"/>
        <w:rPr>
          <w:color w:val="auto"/>
          <w:szCs w:val="24"/>
          <w:lang w:bidi="ru-RU"/>
        </w:rPr>
      </w:pPr>
      <w:r w:rsidRPr="006A6445">
        <w:rPr>
          <w:color w:val="auto"/>
          <w:szCs w:val="24"/>
          <w:lang w:bidi="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B7ADF" w:rsidRPr="006A6445" w:rsidRDefault="009B7ADF" w:rsidP="002E3FD5">
      <w:pPr>
        <w:pStyle w:val="a3"/>
        <w:widowControl w:val="0"/>
        <w:numPr>
          <w:ilvl w:val="0"/>
          <w:numId w:val="189"/>
        </w:numPr>
        <w:autoSpaceDE w:val="0"/>
        <w:autoSpaceDN w:val="0"/>
        <w:spacing w:after="0" w:line="240" w:lineRule="auto"/>
        <w:rPr>
          <w:color w:val="auto"/>
          <w:szCs w:val="24"/>
          <w:lang w:bidi="ru-RU"/>
        </w:rPr>
      </w:pPr>
      <w:r w:rsidRPr="006A6445">
        <w:rPr>
          <w:color w:val="auto"/>
          <w:szCs w:val="24"/>
          <w:lang w:bidi="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Выпускник получит возможность научиться:</w:t>
      </w:r>
    </w:p>
    <w:p w:rsidR="009B7ADF" w:rsidRPr="006A6445" w:rsidRDefault="009B7ADF" w:rsidP="002E3FD5">
      <w:pPr>
        <w:pStyle w:val="a3"/>
        <w:widowControl w:val="0"/>
        <w:numPr>
          <w:ilvl w:val="0"/>
          <w:numId w:val="190"/>
        </w:numPr>
        <w:autoSpaceDE w:val="0"/>
        <w:autoSpaceDN w:val="0"/>
        <w:spacing w:after="0" w:line="240" w:lineRule="auto"/>
        <w:rPr>
          <w:color w:val="auto"/>
          <w:szCs w:val="24"/>
          <w:lang w:bidi="ru-RU"/>
        </w:rPr>
      </w:pPr>
      <w:r w:rsidRPr="006A6445">
        <w:rPr>
          <w:color w:val="auto"/>
          <w:szCs w:val="24"/>
          <w:lang w:bidi="ru-RU"/>
        </w:rPr>
        <w:t>взаимодействовать в социальных сетях, работать в группе над сообщением (вики); участвовать в форумах в социальных образовательных сетях;</w:t>
      </w:r>
    </w:p>
    <w:p w:rsidR="009B7ADF" w:rsidRPr="006A6445" w:rsidRDefault="009B7ADF" w:rsidP="002E3FD5">
      <w:pPr>
        <w:pStyle w:val="a3"/>
        <w:widowControl w:val="0"/>
        <w:numPr>
          <w:ilvl w:val="0"/>
          <w:numId w:val="190"/>
        </w:numPr>
        <w:autoSpaceDE w:val="0"/>
        <w:autoSpaceDN w:val="0"/>
        <w:spacing w:after="0" w:line="240" w:lineRule="auto"/>
        <w:rPr>
          <w:color w:val="auto"/>
          <w:szCs w:val="24"/>
          <w:lang w:bidi="ru-RU"/>
        </w:rPr>
      </w:pPr>
      <w:r w:rsidRPr="006A6445">
        <w:rPr>
          <w:color w:val="auto"/>
          <w:szCs w:val="24"/>
          <w:lang w:bidi="ru-RU"/>
        </w:rPr>
        <w:lastRenderedPageBreak/>
        <w:t>взаимодействовать с партнёрами с использованием возможностей Интернета (игровое и театральное взаимодействие).</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Примечание: результаты достигаются в рамках всех предметов, а также во внеурочной деятельности.</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Поиск и организация хранения информации Выпускник научится:</w:t>
      </w:r>
    </w:p>
    <w:p w:rsidR="009B7ADF" w:rsidRPr="006A6445" w:rsidRDefault="009B7ADF" w:rsidP="002E3FD5">
      <w:pPr>
        <w:pStyle w:val="a3"/>
        <w:widowControl w:val="0"/>
        <w:numPr>
          <w:ilvl w:val="0"/>
          <w:numId w:val="191"/>
        </w:numPr>
        <w:autoSpaceDE w:val="0"/>
        <w:autoSpaceDN w:val="0"/>
        <w:spacing w:after="0" w:line="240" w:lineRule="auto"/>
        <w:rPr>
          <w:color w:val="auto"/>
          <w:szCs w:val="24"/>
          <w:lang w:bidi="ru-RU"/>
        </w:rPr>
      </w:pPr>
      <w:r w:rsidRPr="006A6445">
        <w:rPr>
          <w:color w:val="auto"/>
          <w:szCs w:val="24"/>
          <w:lang w:bidi="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B7ADF" w:rsidRPr="006A6445" w:rsidRDefault="009B7ADF" w:rsidP="002E3FD5">
      <w:pPr>
        <w:pStyle w:val="a3"/>
        <w:widowControl w:val="0"/>
        <w:numPr>
          <w:ilvl w:val="0"/>
          <w:numId w:val="191"/>
        </w:numPr>
        <w:autoSpaceDE w:val="0"/>
        <w:autoSpaceDN w:val="0"/>
        <w:spacing w:after="0" w:line="240" w:lineRule="auto"/>
        <w:rPr>
          <w:color w:val="auto"/>
          <w:szCs w:val="24"/>
          <w:lang w:bidi="ru-RU"/>
        </w:rPr>
      </w:pPr>
      <w:r w:rsidRPr="006A6445">
        <w:rPr>
          <w:color w:val="auto"/>
          <w:szCs w:val="24"/>
          <w:lang w:bidi="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9B7ADF" w:rsidRPr="006A6445" w:rsidRDefault="009B7ADF" w:rsidP="002E3FD5">
      <w:pPr>
        <w:pStyle w:val="a3"/>
        <w:widowControl w:val="0"/>
        <w:numPr>
          <w:ilvl w:val="0"/>
          <w:numId w:val="191"/>
        </w:numPr>
        <w:autoSpaceDE w:val="0"/>
        <w:autoSpaceDN w:val="0"/>
        <w:spacing w:before="1" w:after="0" w:line="240" w:lineRule="auto"/>
        <w:rPr>
          <w:color w:val="auto"/>
          <w:szCs w:val="24"/>
          <w:lang w:bidi="ru-RU"/>
        </w:rPr>
      </w:pPr>
      <w:r w:rsidRPr="006A6445">
        <w:rPr>
          <w:color w:val="auto"/>
          <w:szCs w:val="24"/>
          <w:lang w:bidi="ru-RU"/>
        </w:rPr>
        <w:t>использовать различные библиотечные, в том числе электронные, каталоги для поиска необходимых книг;</w:t>
      </w:r>
    </w:p>
    <w:p w:rsidR="009B7ADF" w:rsidRPr="006A6445" w:rsidRDefault="009B7ADF" w:rsidP="002E3FD5">
      <w:pPr>
        <w:pStyle w:val="a3"/>
        <w:widowControl w:val="0"/>
        <w:numPr>
          <w:ilvl w:val="0"/>
          <w:numId w:val="191"/>
        </w:numPr>
        <w:autoSpaceDE w:val="0"/>
        <w:autoSpaceDN w:val="0"/>
        <w:spacing w:after="0" w:line="240" w:lineRule="auto"/>
        <w:rPr>
          <w:color w:val="auto"/>
          <w:szCs w:val="24"/>
          <w:lang w:bidi="ru-RU"/>
        </w:rPr>
      </w:pPr>
      <w:r w:rsidRPr="006A6445">
        <w:rPr>
          <w:color w:val="auto"/>
          <w:szCs w:val="24"/>
          <w:lang w:bidi="ru-RU"/>
        </w:rPr>
        <w:t>искать информацию в различных базах данных, создавать и заполнять базы данных, в частности использовать различные определители;</w:t>
      </w:r>
    </w:p>
    <w:p w:rsidR="009B7ADF" w:rsidRPr="006A6445" w:rsidRDefault="009B7ADF" w:rsidP="002E3FD5">
      <w:pPr>
        <w:pStyle w:val="a3"/>
        <w:widowControl w:val="0"/>
        <w:numPr>
          <w:ilvl w:val="0"/>
          <w:numId w:val="191"/>
        </w:numPr>
        <w:autoSpaceDE w:val="0"/>
        <w:autoSpaceDN w:val="0"/>
        <w:spacing w:after="0" w:line="240" w:lineRule="auto"/>
        <w:rPr>
          <w:color w:val="auto"/>
          <w:szCs w:val="24"/>
          <w:lang w:bidi="ru-RU"/>
        </w:rPr>
      </w:pPr>
      <w:r w:rsidRPr="006A6445">
        <w:rPr>
          <w:color w:val="auto"/>
          <w:szCs w:val="24"/>
          <w:lang w:bidi="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B7ADF"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 xml:space="preserve">Выпускник получит возможность научиться: </w:t>
      </w:r>
    </w:p>
    <w:p w:rsidR="009B7ADF" w:rsidRPr="006A6445" w:rsidRDefault="009B7ADF" w:rsidP="002E3FD5">
      <w:pPr>
        <w:pStyle w:val="a3"/>
        <w:widowControl w:val="0"/>
        <w:numPr>
          <w:ilvl w:val="0"/>
          <w:numId w:val="192"/>
        </w:numPr>
        <w:autoSpaceDE w:val="0"/>
        <w:autoSpaceDN w:val="0"/>
        <w:spacing w:after="0" w:line="240" w:lineRule="auto"/>
        <w:rPr>
          <w:color w:val="auto"/>
          <w:szCs w:val="24"/>
          <w:lang w:bidi="ru-RU"/>
        </w:rPr>
      </w:pPr>
      <w:r w:rsidRPr="006A6445">
        <w:rPr>
          <w:color w:val="auto"/>
          <w:szCs w:val="24"/>
          <w:lang w:bidi="ru-RU"/>
        </w:rPr>
        <w:t>создавать и заполнять различные определители;</w:t>
      </w:r>
    </w:p>
    <w:p w:rsidR="009B7ADF" w:rsidRPr="006A6445" w:rsidRDefault="009B7ADF" w:rsidP="002E3FD5">
      <w:pPr>
        <w:pStyle w:val="a3"/>
        <w:widowControl w:val="0"/>
        <w:numPr>
          <w:ilvl w:val="0"/>
          <w:numId w:val="192"/>
        </w:numPr>
        <w:autoSpaceDE w:val="0"/>
        <w:autoSpaceDN w:val="0"/>
        <w:spacing w:before="66" w:after="0" w:line="240" w:lineRule="auto"/>
        <w:jc w:val="left"/>
        <w:rPr>
          <w:color w:val="auto"/>
          <w:szCs w:val="24"/>
          <w:lang w:bidi="ru-RU"/>
        </w:rPr>
      </w:pPr>
      <w:r w:rsidRPr="006A6445">
        <w:rPr>
          <w:color w:val="auto"/>
          <w:szCs w:val="24"/>
          <w:lang w:bidi="ru-RU"/>
        </w:rPr>
        <w:t>использовать различные приёмы поиска информации в Интернете в ходе учебной деятельности.</w:t>
      </w:r>
    </w:p>
    <w:p w:rsidR="009B7ADF" w:rsidRPr="006A6445" w:rsidRDefault="009B7ADF" w:rsidP="002E3FD5">
      <w:pPr>
        <w:pStyle w:val="a3"/>
        <w:widowControl w:val="0"/>
        <w:numPr>
          <w:ilvl w:val="0"/>
          <w:numId w:val="192"/>
        </w:numPr>
        <w:autoSpaceDE w:val="0"/>
        <w:autoSpaceDN w:val="0"/>
        <w:spacing w:after="0" w:line="240" w:lineRule="auto"/>
        <w:jc w:val="left"/>
        <w:rPr>
          <w:color w:val="auto"/>
          <w:szCs w:val="24"/>
          <w:lang w:bidi="ru-RU"/>
        </w:rPr>
      </w:pPr>
      <w:r w:rsidRPr="006A6445">
        <w:rPr>
          <w:color w:val="auto"/>
          <w:szCs w:val="24"/>
          <w:lang w:bidi="ru-RU"/>
        </w:rPr>
        <w:t>Примечание: результаты достигаются преимущественно в рамках предметов</w:t>
      </w:r>
      <w:r w:rsidRPr="006A6445">
        <w:rPr>
          <w:color w:val="auto"/>
          <w:spacing w:val="55"/>
          <w:szCs w:val="24"/>
          <w:lang w:bidi="ru-RU"/>
        </w:rPr>
        <w:t xml:space="preserve"> </w:t>
      </w:r>
      <w:r w:rsidRPr="006A6445">
        <w:rPr>
          <w:color w:val="auto"/>
          <w:szCs w:val="24"/>
          <w:lang w:bidi="ru-RU"/>
        </w:rPr>
        <w:t>«История»,</w:t>
      </w:r>
    </w:p>
    <w:p w:rsidR="009B7ADF" w:rsidRPr="006A6445" w:rsidRDefault="009B7ADF" w:rsidP="002E3FD5">
      <w:pPr>
        <w:pStyle w:val="a3"/>
        <w:widowControl w:val="0"/>
        <w:numPr>
          <w:ilvl w:val="0"/>
          <w:numId w:val="192"/>
        </w:numPr>
        <w:autoSpaceDE w:val="0"/>
        <w:autoSpaceDN w:val="0"/>
        <w:spacing w:before="1" w:after="0" w:line="240" w:lineRule="auto"/>
        <w:jc w:val="left"/>
        <w:rPr>
          <w:color w:val="auto"/>
          <w:szCs w:val="24"/>
          <w:lang w:bidi="ru-RU"/>
        </w:rPr>
      </w:pPr>
      <w:r w:rsidRPr="006A6445">
        <w:rPr>
          <w:color w:val="auto"/>
          <w:szCs w:val="24"/>
          <w:lang w:bidi="ru-RU"/>
        </w:rPr>
        <w:t>«Литература», «Информатика» и других предметов.</w:t>
      </w:r>
    </w:p>
    <w:p w:rsidR="009B7ADF" w:rsidRPr="00A111D2" w:rsidRDefault="009B7ADF" w:rsidP="009B7ADF">
      <w:pPr>
        <w:widowControl w:val="0"/>
        <w:autoSpaceDE w:val="0"/>
        <w:autoSpaceDN w:val="0"/>
        <w:spacing w:after="0" w:line="240" w:lineRule="auto"/>
        <w:ind w:left="0" w:firstLine="0"/>
        <w:jc w:val="left"/>
        <w:rPr>
          <w:color w:val="auto"/>
          <w:szCs w:val="24"/>
          <w:lang w:bidi="ru-RU"/>
        </w:rPr>
      </w:pPr>
      <w:r>
        <w:rPr>
          <w:color w:val="auto"/>
          <w:szCs w:val="24"/>
          <w:lang w:bidi="ru-RU"/>
        </w:rPr>
        <w:t xml:space="preserve"> </w:t>
      </w:r>
      <w:r w:rsidRPr="00A111D2">
        <w:rPr>
          <w:color w:val="auto"/>
          <w:szCs w:val="24"/>
          <w:lang w:bidi="ru-RU"/>
        </w:rPr>
        <w:t>Анализ информации, математическая обработка данных в исследовании</w:t>
      </w:r>
      <w:r>
        <w:rPr>
          <w:color w:val="auto"/>
          <w:szCs w:val="24"/>
          <w:lang w:bidi="ru-RU"/>
        </w:rPr>
        <w:t>.</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93"/>
        </w:numPr>
        <w:autoSpaceDE w:val="0"/>
        <w:autoSpaceDN w:val="0"/>
        <w:spacing w:after="0" w:line="240" w:lineRule="auto"/>
        <w:jc w:val="left"/>
        <w:rPr>
          <w:color w:val="auto"/>
          <w:szCs w:val="24"/>
          <w:lang w:bidi="ru-RU"/>
        </w:rPr>
      </w:pPr>
      <w:r w:rsidRPr="006A6445">
        <w:rPr>
          <w:color w:val="auto"/>
          <w:szCs w:val="24"/>
          <w:lang w:bidi="ru-RU"/>
        </w:rPr>
        <w:t>вводить результаты измерений и другие цифровые данные для их обработки, в том числе статистической и визуализации;</w:t>
      </w:r>
    </w:p>
    <w:p w:rsidR="009B7ADF" w:rsidRPr="006A6445" w:rsidRDefault="009B7ADF" w:rsidP="002E3FD5">
      <w:pPr>
        <w:pStyle w:val="a3"/>
        <w:widowControl w:val="0"/>
        <w:numPr>
          <w:ilvl w:val="0"/>
          <w:numId w:val="193"/>
        </w:numPr>
        <w:autoSpaceDE w:val="0"/>
        <w:autoSpaceDN w:val="0"/>
        <w:spacing w:after="0" w:line="240" w:lineRule="auto"/>
        <w:jc w:val="left"/>
        <w:rPr>
          <w:color w:val="auto"/>
          <w:szCs w:val="24"/>
          <w:lang w:bidi="ru-RU"/>
        </w:rPr>
      </w:pPr>
      <w:r w:rsidRPr="006A6445">
        <w:rPr>
          <w:color w:val="auto"/>
          <w:szCs w:val="24"/>
          <w:lang w:bidi="ru-RU"/>
        </w:rPr>
        <w:t>строить математические модели;</w:t>
      </w:r>
    </w:p>
    <w:p w:rsidR="009B7ADF" w:rsidRPr="006A6445" w:rsidRDefault="009B7ADF" w:rsidP="002E3FD5">
      <w:pPr>
        <w:pStyle w:val="a3"/>
        <w:widowControl w:val="0"/>
        <w:numPr>
          <w:ilvl w:val="0"/>
          <w:numId w:val="193"/>
        </w:numPr>
        <w:autoSpaceDE w:val="0"/>
        <w:autoSpaceDN w:val="0"/>
        <w:spacing w:after="0" w:line="240" w:lineRule="auto"/>
        <w:rPr>
          <w:color w:val="auto"/>
          <w:szCs w:val="24"/>
          <w:lang w:bidi="ru-RU"/>
        </w:rPr>
      </w:pPr>
      <w:r w:rsidRPr="006A6445">
        <w:rPr>
          <w:color w:val="auto"/>
          <w:szCs w:val="24"/>
          <w:lang w:bidi="ru-RU"/>
        </w:rPr>
        <w:t>проводить эксперименты и исследования в виртуальных лабораториях по естественным наукам, математике и информатике.</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Выпускник получит возможность научиться:</w:t>
      </w:r>
    </w:p>
    <w:p w:rsidR="009B7ADF" w:rsidRPr="006A6445" w:rsidRDefault="009B7ADF" w:rsidP="002E3FD5">
      <w:pPr>
        <w:pStyle w:val="a3"/>
        <w:widowControl w:val="0"/>
        <w:numPr>
          <w:ilvl w:val="0"/>
          <w:numId w:val="194"/>
        </w:numPr>
        <w:autoSpaceDE w:val="0"/>
        <w:autoSpaceDN w:val="0"/>
        <w:spacing w:after="0" w:line="240" w:lineRule="auto"/>
        <w:rPr>
          <w:color w:val="auto"/>
          <w:szCs w:val="24"/>
          <w:lang w:bidi="ru-RU"/>
        </w:rPr>
      </w:pPr>
      <w:r w:rsidRPr="006A6445">
        <w:rPr>
          <w:color w:val="auto"/>
          <w:szCs w:val="24"/>
          <w:lang w:bidi="ru-RU"/>
        </w:rPr>
        <w:t>проводить естественно-научные и социальные измерения, вводить результаты измерений и других</w:t>
      </w:r>
      <w:r w:rsidRPr="006A6445">
        <w:rPr>
          <w:color w:val="auto"/>
          <w:spacing w:val="-13"/>
          <w:szCs w:val="24"/>
          <w:lang w:bidi="ru-RU"/>
        </w:rPr>
        <w:t xml:space="preserve"> </w:t>
      </w:r>
      <w:r w:rsidRPr="006A6445">
        <w:rPr>
          <w:color w:val="auto"/>
          <w:szCs w:val="24"/>
          <w:lang w:bidi="ru-RU"/>
        </w:rPr>
        <w:t>цифровых</w:t>
      </w:r>
      <w:r w:rsidRPr="006A6445">
        <w:rPr>
          <w:color w:val="auto"/>
          <w:spacing w:val="-13"/>
          <w:szCs w:val="24"/>
          <w:lang w:bidi="ru-RU"/>
        </w:rPr>
        <w:t xml:space="preserve"> </w:t>
      </w:r>
      <w:r w:rsidRPr="006A6445">
        <w:rPr>
          <w:color w:val="auto"/>
          <w:szCs w:val="24"/>
          <w:lang w:bidi="ru-RU"/>
        </w:rPr>
        <w:t>данных</w:t>
      </w:r>
      <w:r w:rsidRPr="006A6445">
        <w:rPr>
          <w:color w:val="auto"/>
          <w:spacing w:val="-15"/>
          <w:szCs w:val="24"/>
          <w:lang w:bidi="ru-RU"/>
        </w:rPr>
        <w:t xml:space="preserve"> </w:t>
      </w:r>
      <w:r w:rsidRPr="006A6445">
        <w:rPr>
          <w:color w:val="auto"/>
          <w:szCs w:val="24"/>
          <w:lang w:bidi="ru-RU"/>
        </w:rPr>
        <w:t>и</w:t>
      </w:r>
      <w:r w:rsidRPr="006A6445">
        <w:rPr>
          <w:color w:val="auto"/>
          <w:spacing w:val="-15"/>
          <w:szCs w:val="24"/>
          <w:lang w:bidi="ru-RU"/>
        </w:rPr>
        <w:t xml:space="preserve"> </w:t>
      </w:r>
      <w:r w:rsidRPr="006A6445">
        <w:rPr>
          <w:color w:val="auto"/>
          <w:szCs w:val="24"/>
          <w:lang w:bidi="ru-RU"/>
        </w:rPr>
        <w:t>обрабатывать</w:t>
      </w:r>
      <w:r w:rsidRPr="006A6445">
        <w:rPr>
          <w:color w:val="auto"/>
          <w:spacing w:val="-13"/>
          <w:szCs w:val="24"/>
          <w:lang w:bidi="ru-RU"/>
        </w:rPr>
        <w:t xml:space="preserve"> </w:t>
      </w:r>
      <w:r w:rsidRPr="006A6445">
        <w:rPr>
          <w:color w:val="auto"/>
          <w:szCs w:val="24"/>
          <w:lang w:bidi="ru-RU"/>
        </w:rPr>
        <w:t>их,</w:t>
      </w:r>
      <w:r w:rsidRPr="006A6445">
        <w:rPr>
          <w:color w:val="auto"/>
          <w:spacing w:val="-18"/>
          <w:szCs w:val="24"/>
          <w:lang w:bidi="ru-RU"/>
        </w:rPr>
        <w:t xml:space="preserve"> </w:t>
      </w:r>
      <w:r w:rsidRPr="006A6445">
        <w:rPr>
          <w:color w:val="auto"/>
          <w:szCs w:val="24"/>
          <w:lang w:bidi="ru-RU"/>
        </w:rPr>
        <w:t>в</w:t>
      </w:r>
      <w:r w:rsidRPr="006A6445">
        <w:rPr>
          <w:color w:val="auto"/>
          <w:spacing w:val="-17"/>
          <w:szCs w:val="24"/>
          <w:lang w:bidi="ru-RU"/>
        </w:rPr>
        <w:t xml:space="preserve"> </w:t>
      </w:r>
      <w:r w:rsidRPr="006A6445">
        <w:rPr>
          <w:color w:val="auto"/>
          <w:szCs w:val="24"/>
          <w:lang w:bidi="ru-RU"/>
        </w:rPr>
        <w:t>том</w:t>
      </w:r>
      <w:r w:rsidRPr="006A6445">
        <w:rPr>
          <w:color w:val="auto"/>
          <w:spacing w:val="-14"/>
          <w:szCs w:val="24"/>
          <w:lang w:bidi="ru-RU"/>
        </w:rPr>
        <w:t xml:space="preserve"> </w:t>
      </w:r>
      <w:r w:rsidRPr="006A6445">
        <w:rPr>
          <w:color w:val="auto"/>
          <w:szCs w:val="24"/>
          <w:lang w:bidi="ru-RU"/>
        </w:rPr>
        <w:t>числе</w:t>
      </w:r>
      <w:r w:rsidRPr="006A6445">
        <w:rPr>
          <w:color w:val="auto"/>
          <w:spacing w:val="-16"/>
          <w:szCs w:val="24"/>
          <w:lang w:bidi="ru-RU"/>
        </w:rPr>
        <w:t xml:space="preserve"> </w:t>
      </w:r>
      <w:r w:rsidRPr="006A6445">
        <w:rPr>
          <w:color w:val="auto"/>
          <w:szCs w:val="24"/>
          <w:lang w:bidi="ru-RU"/>
        </w:rPr>
        <w:t>статистически</w:t>
      </w:r>
      <w:r w:rsidRPr="006A6445">
        <w:rPr>
          <w:color w:val="auto"/>
          <w:spacing w:val="-14"/>
          <w:szCs w:val="24"/>
          <w:lang w:bidi="ru-RU"/>
        </w:rPr>
        <w:t xml:space="preserve"> </w:t>
      </w:r>
      <w:r w:rsidRPr="006A6445">
        <w:rPr>
          <w:color w:val="auto"/>
          <w:szCs w:val="24"/>
          <w:lang w:bidi="ru-RU"/>
        </w:rPr>
        <w:t>и</w:t>
      </w:r>
      <w:r w:rsidRPr="006A6445">
        <w:rPr>
          <w:color w:val="auto"/>
          <w:spacing w:val="-17"/>
          <w:szCs w:val="24"/>
          <w:lang w:bidi="ru-RU"/>
        </w:rPr>
        <w:t xml:space="preserve"> </w:t>
      </w:r>
      <w:r w:rsidRPr="006A6445">
        <w:rPr>
          <w:color w:val="auto"/>
          <w:szCs w:val="24"/>
          <w:lang w:bidi="ru-RU"/>
        </w:rPr>
        <w:t>с</w:t>
      </w:r>
      <w:r w:rsidRPr="006A6445">
        <w:rPr>
          <w:color w:val="auto"/>
          <w:spacing w:val="-15"/>
          <w:szCs w:val="24"/>
          <w:lang w:bidi="ru-RU"/>
        </w:rPr>
        <w:t xml:space="preserve"> </w:t>
      </w:r>
      <w:r w:rsidRPr="006A6445">
        <w:rPr>
          <w:color w:val="auto"/>
          <w:szCs w:val="24"/>
          <w:lang w:bidi="ru-RU"/>
        </w:rPr>
        <w:t>помощью</w:t>
      </w:r>
      <w:r w:rsidRPr="006A6445">
        <w:rPr>
          <w:color w:val="auto"/>
          <w:spacing w:val="-15"/>
          <w:szCs w:val="24"/>
          <w:lang w:bidi="ru-RU"/>
        </w:rPr>
        <w:t xml:space="preserve"> </w:t>
      </w:r>
      <w:r w:rsidRPr="006A6445">
        <w:rPr>
          <w:color w:val="auto"/>
          <w:szCs w:val="24"/>
          <w:lang w:bidi="ru-RU"/>
        </w:rPr>
        <w:t>визуализации;</w:t>
      </w:r>
    </w:p>
    <w:p w:rsidR="009B7ADF" w:rsidRPr="006A6445" w:rsidRDefault="009B7ADF" w:rsidP="002E3FD5">
      <w:pPr>
        <w:pStyle w:val="a3"/>
        <w:widowControl w:val="0"/>
        <w:numPr>
          <w:ilvl w:val="0"/>
          <w:numId w:val="194"/>
        </w:numPr>
        <w:autoSpaceDE w:val="0"/>
        <w:autoSpaceDN w:val="0"/>
        <w:spacing w:after="0" w:line="240" w:lineRule="auto"/>
        <w:rPr>
          <w:color w:val="auto"/>
          <w:szCs w:val="24"/>
          <w:lang w:bidi="ru-RU"/>
        </w:rPr>
      </w:pPr>
      <w:r w:rsidRPr="006A6445">
        <w:rPr>
          <w:color w:val="auto"/>
          <w:szCs w:val="24"/>
          <w:lang w:bidi="ru-RU"/>
        </w:rPr>
        <w:t>анализировать результаты своей деятельности и затрачиваемых ресурсов.</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Примечание: результаты достигаются преимущественно в рамках естественных наук, предметов «Обществознание», «Математика».</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Моделирование, проектирование и управление</w:t>
      </w:r>
      <w:r>
        <w:rPr>
          <w:color w:val="auto"/>
          <w:szCs w:val="24"/>
          <w:lang w:bidi="ru-RU"/>
        </w:rPr>
        <w:t xml:space="preserve">. </w:t>
      </w:r>
      <w:r w:rsidRPr="00A111D2">
        <w:rPr>
          <w:color w:val="auto"/>
          <w:szCs w:val="24"/>
          <w:lang w:bidi="ru-RU"/>
        </w:rPr>
        <w:t xml:space="preserve"> Выпускник научится:</w:t>
      </w:r>
    </w:p>
    <w:p w:rsidR="009B7ADF" w:rsidRPr="006A6445" w:rsidRDefault="009B7ADF" w:rsidP="002E3FD5">
      <w:pPr>
        <w:pStyle w:val="a3"/>
        <w:widowControl w:val="0"/>
        <w:numPr>
          <w:ilvl w:val="0"/>
          <w:numId w:val="195"/>
        </w:numPr>
        <w:autoSpaceDE w:val="0"/>
        <w:autoSpaceDN w:val="0"/>
        <w:spacing w:after="0" w:line="240" w:lineRule="auto"/>
        <w:rPr>
          <w:color w:val="auto"/>
          <w:szCs w:val="24"/>
          <w:lang w:bidi="ru-RU"/>
        </w:rPr>
      </w:pPr>
      <w:r w:rsidRPr="006A6445">
        <w:rPr>
          <w:color w:val="auto"/>
          <w:szCs w:val="24"/>
          <w:lang w:bidi="ru-RU"/>
        </w:rPr>
        <w:t>моделировать с использованием виртуальных конструкторов;</w:t>
      </w:r>
    </w:p>
    <w:p w:rsidR="009B7ADF" w:rsidRPr="006A6445" w:rsidRDefault="009B7ADF" w:rsidP="002E3FD5">
      <w:pPr>
        <w:pStyle w:val="a3"/>
        <w:widowControl w:val="0"/>
        <w:numPr>
          <w:ilvl w:val="0"/>
          <w:numId w:val="195"/>
        </w:numPr>
        <w:tabs>
          <w:tab w:val="left" w:pos="2648"/>
          <w:tab w:val="left" w:pos="2988"/>
          <w:tab w:val="left" w:pos="4622"/>
          <w:tab w:val="left" w:pos="4939"/>
          <w:tab w:val="left" w:pos="6812"/>
          <w:tab w:val="left" w:pos="8486"/>
          <w:tab w:val="left" w:pos="10211"/>
        </w:tabs>
        <w:autoSpaceDE w:val="0"/>
        <w:autoSpaceDN w:val="0"/>
        <w:spacing w:before="1" w:after="0" w:line="240" w:lineRule="auto"/>
        <w:rPr>
          <w:color w:val="auto"/>
          <w:szCs w:val="24"/>
          <w:lang w:bidi="ru-RU"/>
        </w:rPr>
      </w:pPr>
      <w:r w:rsidRPr="006A6445">
        <w:rPr>
          <w:color w:val="auto"/>
          <w:szCs w:val="24"/>
          <w:lang w:bidi="ru-RU"/>
        </w:rPr>
        <w:t>конструировать</w:t>
      </w:r>
      <w:r w:rsidRPr="006A6445">
        <w:rPr>
          <w:color w:val="auto"/>
          <w:szCs w:val="24"/>
          <w:lang w:bidi="ru-RU"/>
        </w:rPr>
        <w:tab/>
        <w:t>и</w:t>
      </w:r>
      <w:r w:rsidRPr="006A6445">
        <w:rPr>
          <w:color w:val="auto"/>
          <w:szCs w:val="24"/>
          <w:lang w:bidi="ru-RU"/>
        </w:rPr>
        <w:tab/>
        <w:t>моделироват</w:t>
      </w:r>
      <w:r>
        <w:rPr>
          <w:color w:val="auto"/>
          <w:szCs w:val="24"/>
          <w:lang w:bidi="ru-RU"/>
        </w:rPr>
        <w:t>ь</w:t>
      </w:r>
      <w:r>
        <w:rPr>
          <w:color w:val="auto"/>
          <w:szCs w:val="24"/>
          <w:lang w:bidi="ru-RU"/>
        </w:rPr>
        <w:tab/>
        <w:t>с</w:t>
      </w:r>
      <w:r>
        <w:rPr>
          <w:color w:val="auto"/>
          <w:szCs w:val="24"/>
          <w:lang w:bidi="ru-RU"/>
        </w:rPr>
        <w:tab/>
        <w:t>использованием</w:t>
      </w:r>
      <w:r>
        <w:rPr>
          <w:color w:val="auto"/>
          <w:szCs w:val="24"/>
          <w:lang w:bidi="ru-RU"/>
        </w:rPr>
        <w:tab/>
        <w:t xml:space="preserve">материальных </w:t>
      </w:r>
      <w:r w:rsidRPr="006A6445">
        <w:rPr>
          <w:color w:val="auto"/>
          <w:szCs w:val="24"/>
          <w:lang w:bidi="ru-RU"/>
        </w:rPr>
        <w:t>конструкторов</w:t>
      </w:r>
      <w:r w:rsidRPr="006A6445">
        <w:rPr>
          <w:color w:val="auto"/>
          <w:szCs w:val="24"/>
          <w:lang w:bidi="ru-RU"/>
        </w:rPr>
        <w:tab/>
      </w:r>
      <w:r w:rsidRPr="006A6445">
        <w:rPr>
          <w:color w:val="auto"/>
          <w:spacing w:val="-18"/>
          <w:szCs w:val="24"/>
          <w:lang w:bidi="ru-RU"/>
        </w:rPr>
        <w:t xml:space="preserve">с </w:t>
      </w:r>
      <w:r w:rsidRPr="006A6445">
        <w:rPr>
          <w:color w:val="auto"/>
          <w:szCs w:val="24"/>
          <w:lang w:bidi="ru-RU"/>
        </w:rPr>
        <w:t>компьютерным управлением и обратной</w:t>
      </w:r>
      <w:r w:rsidRPr="006A6445">
        <w:rPr>
          <w:color w:val="auto"/>
          <w:spacing w:val="-1"/>
          <w:szCs w:val="24"/>
          <w:lang w:bidi="ru-RU"/>
        </w:rPr>
        <w:t xml:space="preserve"> </w:t>
      </w:r>
      <w:r w:rsidRPr="006A6445">
        <w:rPr>
          <w:color w:val="auto"/>
          <w:szCs w:val="24"/>
          <w:lang w:bidi="ru-RU"/>
        </w:rPr>
        <w:t>связью;</w:t>
      </w:r>
    </w:p>
    <w:p w:rsidR="009B7ADF" w:rsidRPr="006A6445" w:rsidRDefault="009B7ADF" w:rsidP="002E3FD5">
      <w:pPr>
        <w:pStyle w:val="a3"/>
        <w:widowControl w:val="0"/>
        <w:numPr>
          <w:ilvl w:val="0"/>
          <w:numId w:val="195"/>
        </w:numPr>
        <w:autoSpaceDE w:val="0"/>
        <w:autoSpaceDN w:val="0"/>
        <w:spacing w:after="0" w:line="240" w:lineRule="auto"/>
        <w:rPr>
          <w:color w:val="auto"/>
          <w:szCs w:val="24"/>
          <w:lang w:bidi="ru-RU"/>
        </w:rPr>
      </w:pPr>
      <w:r w:rsidRPr="006A6445">
        <w:rPr>
          <w:color w:val="auto"/>
          <w:szCs w:val="24"/>
          <w:lang w:bidi="ru-RU"/>
        </w:rPr>
        <w:t>моделировать с использованием средств программирования;</w:t>
      </w:r>
    </w:p>
    <w:p w:rsidR="009B7ADF" w:rsidRPr="006A6445" w:rsidRDefault="009B7ADF" w:rsidP="002E3FD5">
      <w:pPr>
        <w:pStyle w:val="a3"/>
        <w:widowControl w:val="0"/>
        <w:numPr>
          <w:ilvl w:val="0"/>
          <w:numId w:val="195"/>
        </w:numPr>
        <w:autoSpaceDE w:val="0"/>
        <w:autoSpaceDN w:val="0"/>
        <w:spacing w:after="0" w:line="240" w:lineRule="auto"/>
        <w:rPr>
          <w:color w:val="auto"/>
          <w:szCs w:val="24"/>
          <w:lang w:bidi="ru-RU"/>
        </w:rPr>
      </w:pPr>
      <w:r w:rsidRPr="006A6445">
        <w:rPr>
          <w:color w:val="auto"/>
          <w:szCs w:val="24"/>
          <w:lang w:bidi="ru-RU"/>
        </w:rPr>
        <w:t>проектировать и организовывать свою индивидуальную и групповую деятельность, организовывать своё время с использованием ИКТ.</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Выпускник получит возможность научиться:</w:t>
      </w:r>
    </w:p>
    <w:p w:rsidR="009B7ADF" w:rsidRPr="005D4D5D" w:rsidRDefault="009B7ADF" w:rsidP="002E3FD5">
      <w:pPr>
        <w:pStyle w:val="a3"/>
        <w:widowControl w:val="0"/>
        <w:numPr>
          <w:ilvl w:val="0"/>
          <w:numId w:val="196"/>
        </w:numPr>
        <w:autoSpaceDE w:val="0"/>
        <w:autoSpaceDN w:val="0"/>
        <w:spacing w:after="0" w:line="240" w:lineRule="auto"/>
        <w:rPr>
          <w:color w:val="auto"/>
          <w:szCs w:val="24"/>
          <w:lang w:bidi="ru-RU"/>
        </w:rPr>
      </w:pPr>
      <w:r w:rsidRPr="005D4D5D">
        <w:rPr>
          <w:color w:val="auto"/>
          <w:szCs w:val="24"/>
          <w:lang w:bidi="ru-RU"/>
        </w:rPr>
        <w:t>проектировать виртуальные и реальные объекты и процессы, использовать системы автоматизированного проектирования.</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Примечание: результаты достигаются преимущественно в рамках естественных наук, предметов «Математика», «Информатика», «Обществознание»</w:t>
      </w:r>
    </w:p>
    <w:p w:rsidR="009B7ADF" w:rsidRPr="00A111D2" w:rsidRDefault="009B7ADF" w:rsidP="009B7ADF">
      <w:pPr>
        <w:widowControl w:val="0"/>
        <w:autoSpaceDE w:val="0"/>
        <w:autoSpaceDN w:val="0"/>
        <w:spacing w:before="5" w:after="0" w:line="240" w:lineRule="auto"/>
        <w:ind w:left="0" w:firstLine="0"/>
        <w:rPr>
          <w:color w:val="auto"/>
          <w:szCs w:val="24"/>
          <w:lang w:bidi="ru-RU"/>
        </w:rPr>
      </w:pPr>
    </w:p>
    <w:p w:rsidR="009B7ADF" w:rsidRPr="00A111D2" w:rsidRDefault="009B7ADF" w:rsidP="009B7ADF">
      <w:pPr>
        <w:widowControl w:val="0"/>
        <w:autoSpaceDE w:val="0"/>
        <w:autoSpaceDN w:val="0"/>
        <w:spacing w:after="0" w:line="240" w:lineRule="auto"/>
        <w:ind w:left="0" w:firstLine="0"/>
        <w:outlineLvl w:val="1"/>
        <w:rPr>
          <w:b/>
          <w:bCs/>
          <w:color w:val="auto"/>
          <w:szCs w:val="24"/>
          <w:lang w:bidi="ru-RU"/>
        </w:rPr>
      </w:pPr>
      <w:r>
        <w:rPr>
          <w:b/>
          <w:bCs/>
          <w:color w:val="auto"/>
          <w:szCs w:val="24"/>
          <w:lang w:bidi="ru-RU"/>
        </w:rPr>
        <w:lastRenderedPageBreak/>
        <w:t xml:space="preserve">  </w:t>
      </w:r>
      <w:r w:rsidRPr="00A111D2">
        <w:rPr>
          <w:b/>
          <w:bCs/>
          <w:color w:val="auto"/>
          <w:szCs w:val="24"/>
          <w:lang w:bidi="ru-RU"/>
        </w:rPr>
        <w:t>Метапредметные результаты учебно-исследовательской и проектной деятельности.</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С точки зрения задач формирования универсальных учебных действий, в ходе освоения принципов учебно-исследовательской и проектной деятельностей обучающиеся должны будут приобрести умения:</w:t>
      </w:r>
    </w:p>
    <w:p w:rsidR="009B7ADF" w:rsidRPr="00A111D2" w:rsidRDefault="009B7ADF" w:rsidP="00152928">
      <w:pPr>
        <w:widowControl w:val="0"/>
        <w:numPr>
          <w:ilvl w:val="0"/>
          <w:numId w:val="72"/>
        </w:numPr>
        <w:tabs>
          <w:tab w:val="left" w:pos="966"/>
        </w:tabs>
        <w:autoSpaceDE w:val="0"/>
        <w:autoSpaceDN w:val="0"/>
        <w:spacing w:after="0" w:line="240" w:lineRule="auto"/>
        <w:ind w:left="0" w:firstLine="0"/>
        <w:rPr>
          <w:color w:val="auto"/>
          <w:lang w:bidi="ru-RU"/>
        </w:rPr>
      </w:pPr>
      <w:r w:rsidRPr="00A111D2">
        <w:rPr>
          <w:color w:val="auto"/>
          <w:lang w:bidi="ru-RU"/>
        </w:rPr>
        <w:t>формулировать научную (эмпирического и теоретического уровня) гипотезу, ставить цель в рамках исследования и проектирования, исходя из культурной нормы и сообразуясь с представлениями об общем</w:t>
      </w:r>
      <w:r w:rsidRPr="00A111D2">
        <w:rPr>
          <w:color w:val="auto"/>
          <w:spacing w:val="-2"/>
          <w:lang w:bidi="ru-RU"/>
        </w:rPr>
        <w:t xml:space="preserve"> </w:t>
      </w:r>
      <w:r w:rsidRPr="00A111D2">
        <w:rPr>
          <w:color w:val="auto"/>
          <w:lang w:bidi="ru-RU"/>
        </w:rPr>
        <w:t>благе;</w:t>
      </w:r>
    </w:p>
    <w:p w:rsidR="009B7ADF" w:rsidRPr="00A111D2" w:rsidRDefault="009B7ADF" w:rsidP="00152928">
      <w:pPr>
        <w:widowControl w:val="0"/>
        <w:numPr>
          <w:ilvl w:val="0"/>
          <w:numId w:val="72"/>
        </w:numPr>
        <w:tabs>
          <w:tab w:val="left" w:pos="990"/>
        </w:tabs>
        <w:autoSpaceDE w:val="0"/>
        <w:autoSpaceDN w:val="0"/>
        <w:spacing w:after="0" w:line="240" w:lineRule="auto"/>
        <w:ind w:left="0" w:firstLine="0"/>
        <w:rPr>
          <w:color w:val="auto"/>
          <w:lang w:bidi="ru-RU"/>
        </w:rPr>
      </w:pPr>
      <w:r w:rsidRPr="00A111D2">
        <w:rPr>
          <w:color w:val="auto"/>
          <w:lang w:bidi="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w:t>
      </w:r>
      <w:r w:rsidRPr="00A111D2">
        <w:rPr>
          <w:color w:val="auto"/>
          <w:spacing w:val="-8"/>
          <w:lang w:bidi="ru-RU"/>
        </w:rPr>
        <w:t xml:space="preserve"> </w:t>
      </w:r>
      <w:r w:rsidRPr="00A111D2">
        <w:rPr>
          <w:color w:val="auto"/>
          <w:lang w:bidi="ru-RU"/>
        </w:rPr>
        <w:t>пространстве;</w:t>
      </w:r>
    </w:p>
    <w:p w:rsidR="009B7ADF" w:rsidRPr="00A111D2" w:rsidRDefault="009B7ADF" w:rsidP="00152928">
      <w:pPr>
        <w:widowControl w:val="0"/>
        <w:numPr>
          <w:ilvl w:val="0"/>
          <w:numId w:val="72"/>
        </w:numPr>
        <w:tabs>
          <w:tab w:val="left" w:pos="1002"/>
        </w:tabs>
        <w:autoSpaceDE w:val="0"/>
        <w:autoSpaceDN w:val="0"/>
        <w:spacing w:after="0" w:line="240" w:lineRule="auto"/>
        <w:ind w:left="0" w:firstLine="0"/>
        <w:rPr>
          <w:color w:val="auto"/>
          <w:lang w:bidi="ru-RU"/>
        </w:rPr>
      </w:pPr>
      <w:r w:rsidRPr="00A111D2">
        <w:rPr>
          <w:color w:val="auto"/>
          <w:lang w:bidi="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sidRPr="00A111D2">
        <w:rPr>
          <w:color w:val="auto"/>
          <w:spacing w:val="-6"/>
          <w:lang w:bidi="ru-RU"/>
        </w:rPr>
        <w:t xml:space="preserve"> </w:t>
      </w:r>
      <w:r w:rsidRPr="00A111D2">
        <w:rPr>
          <w:color w:val="auto"/>
          <w:lang w:bidi="ru-RU"/>
        </w:rPr>
        <w:t>целей;</w:t>
      </w:r>
    </w:p>
    <w:p w:rsidR="009B7ADF" w:rsidRPr="00A111D2" w:rsidRDefault="009B7ADF" w:rsidP="00152928">
      <w:pPr>
        <w:widowControl w:val="0"/>
        <w:numPr>
          <w:ilvl w:val="0"/>
          <w:numId w:val="72"/>
        </w:numPr>
        <w:tabs>
          <w:tab w:val="left" w:pos="961"/>
        </w:tabs>
        <w:autoSpaceDE w:val="0"/>
        <w:autoSpaceDN w:val="0"/>
        <w:spacing w:after="0" w:line="240" w:lineRule="auto"/>
        <w:ind w:left="0" w:firstLine="0"/>
        <w:rPr>
          <w:color w:val="auto"/>
          <w:lang w:bidi="ru-RU"/>
        </w:rPr>
      </w:pPr>
      <w:r w:rsidRPr="00A111D2">
        <w:rPr>
          <w:color w:val="auto"/>
          <w:lang w:bidi="ru-RU"/>
        </w:rPr>
        <w:t>оценивать ресурсы, в том числе и нематериальные (такие, как время), необходимые для достижения поставленной</w:t>
      </w:r>
      <w:r w:rsidRPr="00A111D2">
        <w:rPr>
          <w:color w:val="auto"/>
          <w:spacing w:val="-5"/>
          <w:lang w:bidi="ru-RU"/>
        </w:rPr>
        <w:t xml:space="preserve"> </w:t>
      </w:r>
      <w:r w:rsidRPr="00A111D2">
        <w:rPr>
          <w:color w:val="auto"/>
          <w:lang w:bidi="ru-RU"/>
        </w:rPr>
        <w:t>цели;</w:t>
      </w:r>
    </w:p>
    <w:p w:rsidR="009B7ADF" w:rsidRPr="00A111D2" w:rsidRDefault="009B7ADF" w:rsidP="00152928">
      <w:pPr>
        <w:widowControl w:val="0"/>
        <w:numPr>
          <w:ilvl w:val="0"/>
          <w:numId w:val="72"/>
        </w:numPr>
        <w:tabs>
          <w:tab w:val="left" w:pos="1194"/>
        </w:tabs>
        <w:autoSpaceDE w:val="0"/>
        <w:autoSpaceDN w:val="0"/>
        <w:spacing w:after="0" w:line="240" w:lineRule="auto"/>
        <w:ind w:left="0" w:firstLine="0"/>
        <w:rPr>
          <w:color w:val="auto"/>
          <w:lang w:bidi="ru-RU"/>
        </w:rPr>
      </w:pPr>
      <w:r w:rsidRPr="00A111D2">
        <w:rPr>
          <w:color w:val="auto"/>
          <w:lang w:bidi="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sidRPr="00A111D2">
        <w:rPr>
          <w:color w:val="auto"/>
          <w:spacing w:val="-1"/>
          <w:lang w:bidi="ru-RU"/>
        </w:rPr>
        <w:t xml:space="preserve"> </w:t>
      </w:r>
      <w:r w:rsidRPr="00A111D2">
        <w:rPr>
          <w:color w:val="auto"/>
          <w:lang w:bidi="ru-RU"/>
        </w:rPr>
        <w:t>человека;</w:t>
      </w:r>
    </w:p>
    <w:p w:rsidR="009B7ADF" w:rsidRPr="00A111D2" w:rsidRDefault="009B7ADF" w:rsidP="00152928">
      <w:pPr>
        <w:widowControl w:val="0"/>
        <w:numPr>
          <w:ilvl w:val="0"/>
          <w:numId w:val="72"/>
        </w:numPr>
        <w:tabs>
          <w:tab w:val="left" w:pos="975"/>
        </w:tabs>
        <w:autoSpaceDE w:val="0"/>
        <w:autoSpaceDN w:val="0"/>
        <w:spacing w:after="0" w:line="240" w:lineRule="auto"/>
        <w:ind w:left="0" w:firstLine="0"/>
        <w:rPr>
          <w:color w:val="auto"/>
          <w:lang w:bidi="ru-RU"/>
        </w:rPr>
      </w:pPr>
      <w:r w:rsidRPr="00A111D2">
        <w:rPr>
          <w:color w:val="auto"/>
          <w:lang w:bidi="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w:t>
      </w:r>
      <w:r w:rsidRPr="00A111D2">
        <w:rPr>
          <w:color w:val="auto"/>
          <w:spacing w:val="-1"/>
          <w:lang w:bidi="ru-RU"/>
        </w:rPr>
        <w:t xml:space="preserve"> </w:t>
      </w:r>
      <w:r w:rsidRPr="00A111D2">
        <w:rPr>
          <w:color w:val="auto"/>
          <w:lang w:bidi="ru-RU"/>
        </w:rPr>
        <w:t>сотрудничества;</w:t>
      </w:r>
    </w:p>
    <w:p w:rsidR="009B7ADF" w:rsidRPr="00A111D2" w:rsidRDefault="009B7ADF" w:rsidP="00152928">
      <w:pPr>
        <w:widowControl w:val="0"/>
        <w:numPr>
          <w:ilvl w:val="0"/>
          <w:numId w:val="72"/>
        </w:numPr>
        <w:tabs>
          <w:tab w:val="left" w:pos="1009"/>
        </w:tabs>
        <w:autoSpaceDE w:val="0"/>
        <w:autoSpaceDN w:val="0"/>
        <w:spacing w:before="66" w:after="0" w:line="240" w:lineRule="auto"/>
        <w:ind w:left="0" w:firstLine="0"/>
        <w:rPr>
          <w:color w:val="auto"/>
          <w:lang w:bidi="ru-RU"/>
        </w:rPr>
      </w:pPr>
      <w:r w:rsidRPr="00A111D2">
        <w:rPr>
          <w:color w:val="auto"/>
          <w:lang w:bidi="ru-RU"/>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B7ADF" w:rsidRPr="00A111D2" w:rsidRDefault="009B7ADF" w:rsidP="00152928">
      <w:pPr>
        <w:widowControl w:val="0"/>
        <w:numPr>
          <w:ilvl w:val="0"/>
          <w:numId w:val="72"/>
        </w:numPr>
        <w:tabs>
          <w:tab w:val="left" w:pos="1117"/>
        </w:tabs>
        <w:autoSpaceDE w:val="0"/>
        <w:autoSpaceDN w:val="0"/>
        <w:spacing w:before="1" w:after="0" w:line="240" w:lineRule="auto"/>
        <w:ind w:left="0" w:firstLine="0"/>
        <w:rPr>
          <w:color w:val="auto"/>
          <w:lang w:bidi="ru-RU"/>
        </w:rPr>
      </w:pPr>
      <w:r w:rsidRPr="00A111D2">
        <w:rPr>
          <w:color w:val="auto"/>
          <w:lang w:bidi="ru-RU"/>
        </w:rPr>
        <w:t>адекватно оценивать риски реализации проекта и проведения исследования и предусматривать пути минимизации этих</w:t>
      </w:r>
      <w:r w:rsidRPr="00A111D2">
        <w:rPr>
          <w:color w:val="auto"/>
          <w:spacing w:val="4"/>
          <w:lang w:bidi="ru-RU"/>
        </w:rPr>
        <w:t xml:space="preserve"> </w:t>
      </w:r>
      <w:r w:rsidRPr="00A111D2">
        <w:rPr>
          <w:color w:val="auto"/>
          <w:lang w:bidi="ru-RU"/>
        </w:rPr>
        <w:t>рисков;</w:t>
      </w:r>
    </w:p>
    <w:p w:rsidR="009B7ADF" w:rsidRPr="00A111D2" w:rsidRDefault="009B7ADF" w:rsidP="00152928">
      <w:pPr>
        <w:widowControl w:val="0"/>
        <w:numPr>
          <w:ilvl w:val="0"/>
          <w:numId w:val="72"/>
        </w:numPr>
        <w:tabs>
          <w:tab w:val="left" w:pos="1026"/>
        </w:tabs>
        <w:autoSpaceDE w:val="0"/>
        <w:autoSpaceDN w:val="0"/>
        <w:spacing w:after="0" w:line="240" w:lineRule="auto"/>
        <w:ind w:left="0" w:firstLine="0"/>
        <w:rPr>
          <w:color w:val="auto"/>
          <w:lang w:bidi="ru-RU"/>
        </w:rPr>
      </w:pPr>
      <w:r w:rsidRPr="00A111D2">
        <w:rPr>
          <w:color w:val="auto"/>
          <w:lang w:bidi="ru-RU"/>
        </w:rPr>
        <w:t>адекватно оценивать последствия реализации своего проекта (изменения, которые он повлечет в жизни других людей, сообществ);</w:t>
      </w:r>
    </w:p>
    <w:p w:rsidR="009B7ADF" w:rsidRPr="00A111D2" w:rsidRDefault="009B7ADF" w:rsidP="00152928">
      <w:pPr>
        <w:widowControl w:val="0"/>
        <w:numPr>
          <w:ilvl w:val="0"/>
          <w:numId w:val="72"/>
        </w:numPr>
        <w:tabs>
          <w:tab w:val="left" w:pos="1038"/>
        </w:tabs>
        <w:autoSpaceDE w:val="0"/>
        <w:autoSpaceDN w:val="0"/>
        <w:spacing w:after="0" w:line="240" w:lineRule="auto"/>
        <w:ind w:left="0" w:firstLine="0"/>
        <w:rPr>
          <w:color w:val="auto"/>
          <w:lang w:bidi="ru-RU"/>
        </w:rPr>
      </w:pPr>
      <w:r w:rsidRPr="00A111D2">
        <w:rPr>
          <w:color w:val="auto"/>
          <w:lang w:bidi="ru-RU"/>
        </w:rPr>
        <w:t>адекватно оценивать дальнейшее развитие своего проекта или исследования, видеть возможные варианты применения</w:t>
      </w:r>
      <w:r w:rsidRPr="00A111D2">
        <w:rPr>
          <w:color w:val="auto"/>
          <w:spacing w:val="-3"/>
          <w:lang w:bidi="ru-RU"/>
        </w:rPr>
        <w:t xml:space="preserve"> </w:t>
      </w:r>
      <w:r w:rsidRPr="00A111D2">
        <w:rPr>
          <w:color w:val="auto"/>
          <w:lang w:bidi="ru-RU"/>
        </w:rPr>
        <w:t>результатов.</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В результате выполнения учебно-исследовательских, проектных работ Выпускник научится:</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планировать и выполнять учебное исследование и проект, используя оборудование, модели, методы и приёмы, адекватные исследуемой проблеме;</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выбирать и использовать методы, релевантные рассматриваемой проблеме;</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B7ADF" w:rsidRPr="005D4D5D" w:rsidRDefault="009B7ADF" w:rsidP="002E3FD5">
      <w:pPr>
        <w:pStyle w:val="a3"/>
        <w:widowControl w:val="0"/>
        <w:numPr>
          <w:ilvl w:val="0"/>
          <w:numId w:val="197"/>
        </w:numPr>
        <w:autoSpaceDE w:val="0"/>
        <w:autoSpaceDN w:val="0"/>
        <w:spacing w:before="1" w:after="0" w:line="240" w:lineRule="auto"/>
        <w:rPr>
          <w:color w:val="auto"/>
          <w:szCs w:val="24"/>
          <w:lang w:bidi="ru-RU"/>
        </w:rPr>
      </w:pPr>
      <w:r w:rsidRPr="005D4D5D">
        <w:rPr>
          <w:color w:val="auto"/>
          <w:szCs w:val="24"/>
          <w:lang w:bidi="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 xml:space="preserve">ясно, логично и точно излагать свою точку зрения, использовать языковые </w:t>
      </w:r>
      <w:r w:rsidRPr="005D4D5D">
        <w:rPr>
          <w:color w:val="auto"/>
          <w:szCs w:val="24"/>
          <w:lang w:bidi="ru-RU"/>
        </w:rPr>
        <w:lastRenderedPageBreak/>
        <w:t>средства, адекватные обсуждаемой проблеме;</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отличать факты от суждений, мнений и оценок, критически относиться к суждениям, мнениям, оценкам, реконструировать их основания;</w:t>
      </w:r>
    </w:p>
    <w:p w:rsidR="009B7ADF" w:rsidRPr="005D4D5D" w:rsidRDefault="009B7ADF" w:rsidP="002E3FD5">
      <w:pPr>
        <w:pStyle w:val="a3"/>
        <w:widowControl w:val="0"/>
        <w:numPr>
          <w:ilvl w:val="0"/>
          <w:numId w:val="197"/>
        </w:numPr>
        <w:autoSpaceDE w:val="0"/>
        <w:autoSpaceDN w:val="0"/>
        <w:spacing w:after="0" w:line="240" w:lineRule="auto"/>
        <w:rPr>
          <w:color w:val="auto"/>
          <w:szCs w:val="24"/>
          <w:lang w:bidi="ru-RU"/>
        </w:rPr>
      </w:pPr>
      <w:r w:rsidRPr="005D4D5D">
        <w:rPr>
          <w:color w:val="auto"/>
          <w:szCs w:val="24"/>
          <w:lang w:bidi="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B7ADF" w:rsidRPr="00A111D2"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A111D2">
        <w:rPr>
          <w:color w:val="auto"/>
          <w:szCs w:val="24"/>
          <w:lang w:bidi="ru-RU"/>
        </w:rPr>
        <w:t>Выпускник получит возможность научиться:</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Самостоятельно задумывать, планировать и выполнять учебное исследование, индивидуальный проект;</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использовать догадку, озарение, интуицию;</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использовать такие математические методы и приёмы, как перебор логических возможностей, математическое моделирование;</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B7ADF" w:rsidRPr="005D4D5D" w:rsidRDefault="009B7ADF" w:rsidP="002E3FD5">
      <w:pPr>
        <w:pStyle w:val="a3"/>
        <w:widowControl w:val="0"/>
        <w:numPr>
          <w:ilvl w:val="0"/>
          <w:numId w:val="198"/>
        </w:numPr>
        <w:autoSpaceDE w:val="0"/>
        <w:autoSpaceDN w:val="0"/>
        <w:spacing w:before="1" w:after="0" w:line="240" w:lineRule="auto"/>
        <w:rPr>
          <w:color w:val="auto"/>
          <w:szCs w:val="24"/>
          <w:lang w:bidi="ru-RU"/>
        </w:rPr>
      </w:pPr>
      <w:r w:rsidRPr="005D4D5D">
        <w:rPr>
          <w:color w:val="auto"/>
          <w:szCs w:val="24"/>
          <w:lang w:bidi="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целенаправленноиосознанноразвиватьсвоикоммуникативныеспособности, осваивать новые языковые средства;</w:t>
      </w:r>
    </w:p>
    <w:p w:rsidR="009B7ADF" w:rsidRPr="005D4D5D" w:rsidRDefault="009B7ADF" w:rsidP="002E3FD5">
      <w:pPr>
        <w:pStyle w:val="a3"/>
        <w:widowControl w:val="0"/>
        <w:numPr>
          <w:ilvl w:val="0"/>
          <w:numId w:val="198"/>
        </w:numPr>
        <w:autoSpaceDE w:val="0"/>
        <w:autoSpaceDN w:val="0"/>
        <w:spacing w:after="0" w:line="240" w:lineRule="auto"/>
        <w:rPr>
          <w:color w:val="auto"/>
          <w:szCs w:val="24"/>
          <w:lang w:bidi="ru-RU"/>
        </w:rPr>
      </w:pPr>
      <w:r w:rsidRPr="005D4D5D">
        <w:rPr>
          <w:color w:val="auto"/>
          <w:szCs w:val="24"/>
          <w:lang w:bidi="ru-RU"/>
        </w:rPr>
        <w:t>осознавать свою ответственность за достоверность полученных знаний, за качество выполненного проекта.</w:t>
      </w:r>
    </w:p>
    <w:p w:rsidR="009B7ADF" w:rsidRPr="00A111D2" w:rsidRDefault="009B7ADF" w:rsidP="009B7ADF">
      <w:pPr>
        <w:widowControl w:val="0"/>
        <w:autoSpaceDE w:val="0"/>
        <w:autoSpaceDN w:val="0"/>
        <w:spacing w:before="71" w:after="0" w:line="240" w:lineRule="auto"/>
        <w:ind w:left="0" w:firstLine="0"/>
        <w:outlineLvl w:val="1"/>
        <w:rPr>
          <w:b/>
          <w:bCs/>
          <w:color w:val="auto"/>
          <w:szCs w:val="24"/>
          <w:lang w:bidi="ru-RU"/>
        </w:rPr>
      </w:pPr>
      <w:r w:rsidRPr="00A111D2">
        <w:rPr>
          <w:b/>
          <w:bCs/>
          <w:color w:val="auto"/>
          <w:szCs w:val="24"/>
          <w:lang w:bidi="ru-RU"/>
        </w:rPr>
        <w:t>Стратегии смыслового чтения и работа с текстом.</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 xml:space="preserve">Работа с текстом: поиск информации и понимание прочитанного </w:t>
      </w:r>
      <w:r>
        <w:rPr>
          <w:color w:val="auto"/>
          <w:szCs w:val="24"/>
          <w:lang w:bidi="ru-RU"/>
        </w:rPr>
        <w:t xml:space="preserve"> </w:t>
      </w:r>
      <w:r w:rsidRPr="00A111D2">
        <w:rPr>
          <w:color w:val="auto"/>
          <w:szCs w:val="24"/>
          <w:lang w:bidi="ru-RU"/>
        </w:rPr>
        <w:t>Выпускник научится:</w:t>
      </w:r>
    </w:p>
    <w:p w:rsidR="009B7ADF" w:rsidRPr="005D4D5D" w:rsidRDefault="009B7ADF" w:rsidP="002E3FD5">
      <w:pPr>
        <w:pStyle w:val="a3"/>
        <w:widowControl w:val="0"/>
        <w:numPr>
          <w:ilvl w:val="0"/>
          <w:numId w:val="199"/>
        </w:numPr>
        <w:autoSpaceDE w:val="0"/>
        <w:autoSpaceDN w:val="0"/>
        <w:spacing w:after="0" w:line="240" w:lineRule="auto"/>
        <w:rPr>
          <w:color w:val="auto"/>
          <w:szCs w:val="24"/>
          <w:lang w:bidi="ru-RU"/>
        </w:rPr>
      </w:pPr>
      <w:r w:rsidRPr="005D4D5D">
        <w:rPr>
          <w:color w:val="auto"/>
          <w:szCs w:val="24"/>
          <w:lang w:bidi="ru-RU"/>
        </w:rPr>
        <w:t>ориентироваться в содержании текста и понимать его целостный смысл: определять главную тему, общую цель или назначение текста;</w:t>
      </w:r>
    </w:p>
    <w:p w:rsidR="009B7ADF" w:rsidRPr="005D4D5D" w:rsidRDefault="009B7ADF" w:rsidP="002E3FD5">
      <w:pPr>
        <w:pStyle w:val="a3"/>
        <w:widowControl w:val="0"/>
        <w:numPr>
          <w:ilvl w:val="0"/>
          <w:numId w:val="199"/>
        </w:numPr>
        <w:autoSpaceDE w:val="0"/>
        <w:autoSpaceDN w:val="0"/>
        <w:spacing w:after="0" w:line="240" w:lineRule="auto"/>
        <w:rPr>
          <w:color w:val="auto"/>
          <w:szCs w:val="24"/>
          <w:lang w:bidi="ru-RU"/>
        </w:rPr>
      </w:pPr>
      <w:r w:rsidRPr="005D4D5D">
        <w:rPr>
          <w:color w:val="auto"/>
          <w:szCs w:val="24"/>
          <w:lang w:bidi="ru-RU"/>
        </w:rPr>
        <w:t>выбирать из текста или придумать заголовок, соответствующий содержанию и общему смыслу текста;</w:t>
      </w:r>
    </w:p>
    <w:p w:rsidR="009B7ADF" w:rsidRPr="005D4D5D" w:rsidRDefault="009B7ADF" w:rsidP="002E3FD5">
      <w:pPr>
        <w:pStyle w:val="a3"/>
        <w:widowControl w:val="0"/>
        <w:numPr>
          <w:ilvl w:val="0"/>
          <w:numId w:val="199"/>
        </w:numPr>
        <w:autoSpaceDE w:val="0"/>
        <w:autoSpaceDN w:val="0"/>
        <w:spacing w:after="0" w:line="240" w:lineRule="auto"/>
        <w:rPr>
          <w:color w:val="auto"/>
          <w:szCs w:val="24"/>
          <w:lang w:bidi="ru-RU"/>
        </w:rPr>
      </w:pPr>
      <w:r w:rsidRPr="005D4D5D">
        <w:rPr>
          <w:color w:val="auto"/>
          <w:szCs w:val="24"/>
          <w:lang w:bidi="ru-RU"/>
        </w:rPr>
        <w:t>формулировать тезис, выражающий общий смысл текста;</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предвосхищать содержание предметного плана текста по заголовку и с опорой на предыдущий опыт;</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объяснять порядок частей/инструкций, содержащихся в тексте;</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сопоставлять основные текстовые и внетекстовые компоненты: обнаруживать соответствие между</w:t>
      </w:r>
      <w:r w:rsidRPr="005D4D5D">
        <w:rPr>
          <w:color w:val="auto"/>
          <w:spacing w:val="-22"/>
          <w:szCs w:val="24"/>
          <w:lang w:bidi="ru-RU"/>
        </w:rPr>
        <w:t xml:space="preserve"> </w:t>
      </w:r>
      <w:r w:rsidRPr="005D4D5D">
        <w:rPr>
          <w:color w:val="auto"/>
          <w:szCs w:val="24"/>
          <w:lang w:bidi="ru-RU"/>
        </w:rPr>
        <w:t>частью</w:t>
      </w:r>
      <w:r w:rsidRPr="005D4D5D">
        <w:rPr>
          <w:color w:val="auto"/>
          <w:spacing w:val="-16"/>
          <w:szCs w:val="24"/>
          <w:lang w:bidi="ru-RU"/>
        </w:rPr>
        <w:t xml:space="preserve"> </w:t>
      </w:r>
      <w:r w:rsidRPr="005D4D5D">
        <w:rPr>
          <w:color w:val="auto"/>
          <w:szCs w:val="24"/>
          <w:lang w:bidi="ru-RU"/>
        </w:rPr>
        <w:t>текста</w:t>
      </w:r>
      <w:r w:rsidRPr="005D4D5D">
        <w:rPr>
          <w:color w:val="auto"/>
          <w:spacing w:val="-16"/>
          <w:szCs w:val="24"/>
          <w:lang w:bidi="ru-RU"/>
        </w:rPr>
        <w:t xml:space="preserve"> </w:t>
      </w:r>
      <w:r w:rsidRPr="005D4D5D">
        <w:rPr>
          <w:color w:val="auto"/>
          <w:szCs w:val="24"/>
          <w:lang w:bidi="ru-RU"/>
        </w:rPr>
        <w:t>и</w:t>
      </w:r>
      <w:r w:rsidRPr="005D4D5D">
        <w:rPr>
          <w:color w:val="auto"/>
          <w:spacing w:val="-14"/>
          <w:szCs w:val="24"/>
          <w:lang w:bidi="ru-RU"/>
        </w:rPr>
        <w:t xml:space="preserve"> </w:t>
      </w:r>
      <w:r w:rsidRPr="005D4D5D">
        <w:rPr>
          <w:color w:val="auto"/>
          <w:szCs w:val="24"/>
          <w:lang w:bidi="ru-RU"/>
        </w:rPr>
        <w:t>его</w:t>
      </w:r>
      <w:r w:rsidRPr="005D4D5D">
        <w:rPr>
          <w:color w:val="auto"/>
          <w:spacing w:val="-17"/>
          <w:szCs w:val="24"/>
          <w:lang w:bidi="ru-RU"/>
        </w:rPr>
        <w:t xml:space="preserve"> </w:t>
      </w:r>
      <w:r w:rsidRPr="005D4D5D">
        <w:rPr>
          <w:color w:val="auto"/>
          <w:szCs w:val="24"/>
          <w:lang w:bidi="ru-RU"/>
        </w:rPr>
        <w:t>общей</w:t>
      </w:r>
      <w:r w:rsidRPr="005D4D5D">
        <w:rPr>
          <w:color w:val="auto"/>
          <w:spacing w:val="-16"/>
          <w:szCs w:val="24"/>
          <w:lang w:bidi="ru-RU"/>
        </w:rPr>
        <w:t xml:space="preserve"> </w:t>
      </w:r>
      <w:r w:rsidRPr="005D4D5D">
        <w:rPr>
          <w:color w:val="auto"/>
          <w:szCs w:val="24"/>
          <w:lang w:bidi="ru-RU"/>
        </w:rPr>
        <w:t>идеей,</w:t>
      </w:r>
      <w:r w:rsidRPr="005D4D5D">
        <w:rPr>
          <w:color w:val="auto"/>
          <w:spacing w:val="-16"/>
          <w:szCs w:val="24"/>
          <w:lang w:bidi="ru-RU"/>
        </w:rPr>
        <w:t xml:space="preserve"> </w:t>
      </w:r>
      <w:r w:rsidRPr="005D4D5D">
        <w:rPr>
          <w:color w:val="auto"/>
          <w:szCs w:val="24"/>
          <w:lang w:bidi="ru-RU"/>
        </w:rPr>
        <w:t>сформулированной</w:t>
      </w:r>
      <w:r w:rsidRPr="005D4D5D">
        <w:rPr>
          <w:color w:val="auto"/>
          <w:spacing w:val="-16"/>
          <w:szCs w:val="24"/>
          <w:lang w:bidi="ru-RU"/>
        </w:rPr>
        <w:t xml:space="preserve"> </w:t>
      </w:r>
      <w:r w:rsidRPr="005D4D5D">
        <w:rPr>
          <w:color w:val="auto"/>
          <w:szCs w:val="24"/>
          <w:lang w:bidi="ru-RU"/>
        </w:rPr>
        <w:t>вопросом,</w:t>
      </w:r>
      <w:r w:rsidRPr="005D4D5D">
        <w:rPr>
          <w:color w:val="auto"/>
          <w:spacing w:val="-17"/>
          <w:szCs w:val="24"/>
          <w:lang w:bidi="ru-RU"/>
        </w:rPr>
        <w:t xml:space="preserve"> </w:t>
      </w:r>
      <w:r w:rsidRPr="005D4D5D">
        <w:rPr>
          <w:color w:val="auto"/>
          <w:szCs w:val="24"/>
          <w:lang w:bidi="ru-RU"/>
        </w:rPr>
        <w:t>объяснять</w:t>
      </w:r>
      <w:r w:rsidRPr="005D4D5D">
        <w:rPr>
          <w:color w:val="auto"/>
          <w:spacing w:val="-15"/>
          <w:szCs w:val="24"/>
          <w:lang w:bidi="ru-RU"/>
        </w:rPr>
        <w:t xml:space="preserve"> </w:t>
      </w:r>
      <w:r w:rsidRPr="005D4D5D">
        <w:rPr>
          <w:color w:val="auto"/>
          <w:szCs w:val="24"/>
          <w:lang w:bidi="ru-RU"/>
        </w:rPr>
        <w:t>назначение</w:t>
      </w:r>
      <w:r w:rsidRPr="005D4D5D">
        <w:rPr>
          <w:color w:val="auto"/>
          <w:spacing w:val="-17"/>
          <w:szCs w:val="24"/>
          <w:lang w:bidi="ru-RU"/>
        </w:rPr>
        <w:t xml:space="preserve"> </w:t>
      </w:r>
      <w:r w:rsidRPr="005D4D5D">
        <w:rPr>
          <w:color w:val="auto"/>
          <w:szCs w:val="24"/>
          <w:lang w:bidi="ru-RU"/>
        </w:rPr>
        <w:t>карты, рисунка, пояснять части графика или таблицы и т.</w:t>
      </w:r>
      <w:r w:rsidRPr="005D4D5D">
        <w:rPr>
          <w:color w:val="auto"/>
          <w:spacing w:val="-5"/>
          <w:szCs w:val="24"/>
          <w:lang w:bidi="ru-RU"/>
        </w:rPr>
        <w:t xml:space="preserve"> </w:t>
      </w:r>
      <w:r w:rsidRPr="005D4D5D">
        <w:rPr>
          <w:color w:val="auto"/>
          <w:szCs w:val="24"/>
          <w:lang w:bidi="ru-RU"/>
        </w:rPr>
        <w:t>д.;</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решать учебно-познавательные и учебно-практические задачи, требующие полного и критического понимания текста:</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определять назначение разных видов текстов;</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ставить перед собой цель чтения, направляя внимание на полезную в данный момент информацию;</w:t>
      </w:r>
    </w:p>
    <w:p w:rsidR="009B7ADF" w:rsidRPr="005D4D5D" w:rsidRDefault="009B7ADF" w:rsidP="002E3FD5">
      <w:pPr>
        <w:pStyle w:val="a3"/>
        <w:widowControl w:val="0"/>
        <w:numPr>
          <w:ilvl w:val="0"/>
          <w:numId w:val="200"/>
        </w:numPr>
        <w:tabs>
          <w:tab w:val="left" w:pos="9214"/>
          <w:tab w:val="left" w:pos="9356"/>
        </w:tabs>
        <w:autoSpaceDE w:val="0"/>
        <w:autoSpaceDN w:val="0"/>
        <w:spacing w:after="0" w:line="240" w:lineRule="auto"/>
        <w:rPr>
          <w:color w:val="auto"/>
          <w:szCs w:val="24"/>
          <w:lang w:bidi="ru-RU"/>
        </w:rPr>
      </w:pPr>
      <w:r w:rsidRPr="005D4D5D">
        <w:rPr>
          <w:color w:val="auto"/>
          <w:szCs w:val="24"/>
          <w:lang w:bidi="ru-RU"/>
        </w:rPr>
        <w:t>различать темы и подтемы специального текста; теме; выделять не только главную, но и избыточную информацию; прогнозировать последовательность изложения идей текста;</w:t>
      </w:r>
    </w:p>
    <w:p w:rsidR="009B7ADF" w:rsidRPr="005D4D5D" w:rsidRDefault="009B7ADF" w:rsidP="002E3FD5">
      <w:pPr>
        <w:pStyle w:val="a3"/>
        <w:widowControl w:val="0"/>
        <w:numPr>
          <w:ilvl w:val="0"/>
          <w:numId w:val="200"/>
        </w:numPr>
        <w:tabs>
          <w:tab w:val="left" w:pos="9214"/>
          <w:tab w:val="left" w:pos="9356"/>
        </w:tabs>
        <w:autoSpaceDE w:val="0"/>
        <w:autoSpaceDN w:val="0"/>
        <w:spacing w:after="0" w:line="240" w:lineRule="auto"/>
        <w:rPr>
          <w:color w:val="auto"/>
          <w:szCs w:val="24"/>
          <w:lang w:bidi="ru-RU"/>
        </w:rPr>
      </w:pPr>
      <w:r w:rsidRPr="005D4D5D">
        <w:rPr>
          <w:color w:val="auto"/>
          <w:szCs w:val="24"/>
          <w:lang w:bidi="ru-RU"/>
        </w:rPr>
        <w:t>сопоставлять разные точки зрения и разные источники информации по заданной выполнять смысловое свёртывание выделенных фактов и мыслей;</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lastRenderedPageBreak/>
        <w:t>формировать на основе текста систему аргументов (доводов) для обоснования определённой позиции;</w:t>
      </w:r>
    </w:p>
    <w:p w:rsidR="009B7ADF"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 xml:space="preserve">понимать душевное состояние персонажей текста, сопереживать им. </w:t>
      </w:r>
    </w:p>
    <w:p w:rsidR="009B7ADF" w:rsidRPr="005D4D5D" w:rsidRDefault="009B7ADF" w:rsidP="009B7ADF">
      <w:pPr>
        <w:widowControl w:val="0"/>
        <w:tabs>
          <w:tab w:val="left" w:pos="9356"/>
        </w:tabs>
        <w:autoSpaceDE w:val="0"/>
        <w:autoSpaceDN w:val="0"/>
        <w:spacing w:after="0" w:line="240" w:lineRule="auto"/>
        <w:ind w:left="360" w:firstLine="0"/>
        <w:rPr>
          <w:color w:val="auto"/>
          <w:szCs w:val="24"/>
          <w:lang w:bidi="ru-RU"/>
        </w:rPr>
      </w:pPr>
      <w:r w:rsidRPr="005D4D5D">
        <w:rPr>
          <w:color w:val="auto"/>
          <w:szCs w:val="24"/>
          <w:lang w:bidi="ru-RU"/>
        </w:rPr>
        <w:t>Выпускник получит возможность научиться:</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B7ADF" w:rsidRPr="005D4D5D" w:rsidRDefault="009B7ADF" w:rsidP="009B7ADF">
      <w:pPr>
        <w:widowControl w:val="0"/>
        <w:tabs>
          <w:tab w:val="left" w:pos="9356"/>
        </w:tabs>
        <w:autoSpaceDE w:val="0"/>
        <w:autoSpaceDN w:val="0"/>
        <w:spacing w:after="0" w:line="240" w:lineRule="auto"/>
        <w:ind w:left="360" w:firstLine="0"/>
        <w:rPr>
          <w:color w:val="auto"/>
          <w:szCs w:val="24"/>
          <w:lang w:bidi="ru-RU"/>
        </w:rPr>
      </w:pPr>
      <w:r w:rsidRPr="005D4D5D">
        <w:rPr>
          <w:color w:val="auto"/>
          <w:szCs w:val="24"/>
          <w:lang w:bidi="ru-RU"/>
        </w:rPr>
        <w:t>Работа с текстом: преобразование и интерпретация информации Выпускник научится:</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преобразовывать текст, используя новые формы представления информации: формулы, графики,</w:t>
      </w:r>
      <w:r w:rsidRPr="005D4D5D">
        <w:rPr>
          <w:color w:val="auto"/>
          <w:spacing w:val="-18"/>
          <w:szCs w:val="24"/>
          <w:lang w:bidi="ru-RU"/>
        </w:rPr>
        <w:t xml:space="preserve"> </w:t>
      </w:r>
      <w:r w:rsidRPr="005D4D5D">
        <w:rPr>
          <w:color w:val="auto"/>
          <w:szCs w:val="24"/>
          <w:lang w:bidi="ru-RU"/>
        </w:rPr>
        <w:t>диаграммы,</w:t>
      </w:r>
      <w:r w:rsidRPr="005D4D5D">
        <w:rPr>
          <w:color w:val="auto"/>
          <w:spacing w:val="-15"/>
          <w:szCs w:val="24"/>
          <w:lang w:bidi="ru-RU"/>
        </w:rPr>
        <w:t xml:space="preserve"> </w:t>
      </w:r>
      <w:r w:rsidRPr="005D4D5D">
        <w:rPr>
          <w:color w:val="auto"/>
          <w:szCs w:val="24"/>
          <w:lang w:bidi="ru-RU"/>
        </w:rPr>
        <w:t>таблицы</w:t>
      </w:r>
      <w:r w:rsidRPr="005D4D5D">
        <w:rPr>
          <w:color w:val="auto"/>
          <w:spacing w:val="-16"/>
          <w:szCs w:val="24"/>
          <w:lang w:bidi="ru-RU"/>
        </w:rPr>
        <w:t xml:space="preserve"> </w:t>
      </w:r>
      <w:r w:rsidRPr="005D4D5D">
        <w:rPr>
          <w:color w:val="auto"/>
          <w:szCs w:val="24"/>
          <w:lang w:bidi="ru-RU"/>
        </w:rPr>
        <w:t>(в</w:t>
      </w:r>
      <w:r w:rsidRPr="005D4D5D">
        <w:rPr>
          <w:color w:val="auto"/>
          <w:spacing w:val="-18"/>
          <w:szCs w:val="24"/>
          <w:lang w:bidi="ru-RU"/>
        </w:rPr>
        <w:t xml:space="preserve"> </w:t>
      </w:r>
      <w:r w:rsidRPr="005D4D5D">
        <w:rPr>
          <w:color w:val="auto"/>
          <w:szCs w:val="24"/>
          <w:lang w:bidi="ru-RU"/>
        </w:rPr>
        <w:t>том</w:t>
      </w:r>
      <w:r w:rsidRPr="005D4D5D">
        <w:rPr>
          <w:color w:val="auto"/>
          <w:spacing w:val="-15"/>
          <w:szCs w:val="24"/>
          <w:lang w:bidi="ru-RU"/>
        </w:rPr>
        <w:t xml:space="preserve"> </w:t>
      </w:r>
      <w:r w:rsidRPr="005D4D5D">
        <w:rPr>
          <w:color w:val="auto"/>
          <w:szCs w:val="24"/>
          <w:lang w:bidi="ru-RU"/>
        </w:rPr>
        <w:t>числе</w:t>
      </w:r>
      <w:r w:rsidRPr="005D4D5D">
        <w:rPr>
          <w:color w:val="auto"/>
          <w:spacing w:val="-15"/>
          <w:szCs w:val="24"/>
          <w:lang w:bidi="ru-RU"/>
        </w:rPr>
        <w:t xml:space="preserve"> </w:t>
      </w:r>
      <w:r w:rsidRPr="005D4D5D">
        <w:rPr>
          <w:color w:val="auto"/>
          <w:szCs w:val="24"/>
          <w:lang w:bidi="ru-RU"/>
        </w:rPr>
        <w:t>динамические,</w:t>
      </w:r>
      <w:r w:rsidRPr="005D4D5D">
        <w:rPr>
          <w:color w:val="auto"/>
          <w:spacing w:val="-15"/>
          <w:szCs w:val="24"/>
          <w:lang w:bidi="ru-RU"/>
        </w:rPr>
        <w:t xml:space="preserve"> </w:t>
      </w:r>
      <w:r w:rsidRPr="005D4D5D">
        <w:rPr>
          <w:color w:val="auto"/>
          <w:szCs w:val="24"/>
          <w:lang w:bidi="ru-RU"/>
        </w:rPr>
        <w:t>электронные,</w:t>
      </w:r>
      <w:r w:rsidRPr="005D4D5D">
        <w:rPr>
          <w:color w:val="auto"/>
          <w:spacing w:val="-14"/>
          <w:szCs w:val="24"/>
          <w:lang w:bidi="ru-RU"/>
        </w:rPr>
        <w:t xml:space="preserve"> </w:t>
      </w:r>
      <w:r w:rsidRPr="005D4D5D">
        <w:rPr>
          <w:color w:val="auto"/>
          <w:szCs w:val="24"/>
          <w:lang w:bidi="ru-RU"/>
        </w:rPr>
        <w:t>в</w:t>
      </w:r>
      <w:r w:rsidRPr="005D4D5D">
        <w:rPr>
          <w:color w:val="auto"/>
          <w:spacing w:val="-16"/>
          <w:szCs w:val="24"/>
          <w:lang w:bidi="ru-RU"/>
        </w:rPr>
        <w:t xml:space="preserve"> </w:t>
      </w:r>
      <w:r w:rsidRPr="005D4D5D">
        <w:rPr>
          <w:color w:val="auto"/>
          <w:szCs w:val="24"/>
          <w:lang w:bidi="ru-RU"/>
        </w:rPr>
        <w:t>частности</w:t>
      </w:r>
      <w:r w:rsidRPr="005D4D5D">
        <w:rPr>
          <w:color w:val="auto"/>
          <w:spacing w:val="-13"/>
          <w:szCs w:val="24"/>
          <w:lang w:bidi="ru-RU"/>
        </w:rPr>
        <w:t xml:space="preserve"> </w:t>
      </w:r>
      <w:r w:rsidRPr="005D4D5D">
        <w:rPr>
          <w:color w:val="auto"/>
          <w:szCs w:val="24"/>
          <w:lang w:bidi="ru-RU"/>
        </w:rPr>
        <w:t>в</w:t>
      </w:r>
      <w:r w:rsidRPr="005D4D5D">
        <w:rPr>
          <w:color w:val="auto"/>
          <w:spacing w:val="-16"/>
          <w:szCs w:val="24"/>
          <w:lang w:bidi="ru-RU"/>
        </w:rPr>
        <w:t xml:space="preserve"> </w:t>
      </w:r>
      <w:r w:rsidRPr="005D4D5D">
        <w:rPr>
          <w:color w:val="auto"/>
          <w:szCs w:val="24"/>
          <w:lang w:bidi="ru-RU"/>
        </w:rPr>
        <w:t>практических задачах), переходить от одного представления данных к</w:t>
      </w:r>
      <w:r w:rsidRPr="005D4D5D">
        <w:rPr>
          <w:color w:val="auto"/>
          <w:spacing w:val="-9"/>
          <w:szCs w:val="24"/>
          <w:lang w:bidi="ru-RU"/>
        </w:rPr>
        <w:t xml:space="preserve"> </w:t>
      </w:r>
      <w:r w:rsidRPr="005D4D5D">
        <w:rPr>
          <w:color w:val="auto"/>
          <w:szCs w:val="24"/>
          <w:lang w:bidi="ru-RU"/>
        </w:rPr>
        <w:t>другому;</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интерпретировать текст:</w:t>
      </w:r>
    </w:p>
    <w:p w:rsidR="009B7ADF" w:rsidRPr="005D4D5D" w:rsidRDefault="009B7ADF" w:rsidP="002E3FD5">
      <w:pPr>
        <w:pStyle w:val="a3"/>
        <w:widowControl w:val="0"/>
        <w:numPr>
          <w:ilvl w:val="0"/>
          <w:numId w:val="200"/>
        </w:numPr>
        <w:tabs>
          <w:tab w:val="left" w:pos="9356"/>
        </w:tabs>
        <w:autoSpaceDE w:val="0"/>
        <w:autoSpaceDN w:val="0"/>
        <w:spacing w:after="0" w:line="240" w:lineRule="auto"/>
        <w:rPr>
          <w:color w:val="auto"/>
          <w:szCs w:val="24"/>
          <w:lang w:bidi="ru-RU"/>
        </w:rPr>
      </w:pPr>
      <w:r w:rsidRPr="005D4D5D">
        <w:rPr>
          <w:color w:val="auto"/>
          <w:szCs w:val="24"/>
          <w:lang w:bidi="ru-RU"/>
        </w:rPr>
        <w:t>сравнивать и противопоставлять заключённую в тексте информацию разного характера; обнаруживать в тексте доводы в подтверждение выдвинутых тезисов;</w:t>
      </w:r>
    </w:p>
    <w:p w:rsidR="009B7ADF" w:rsidRPr="005D4D5D"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делать выводы из сформулированных посылок;</w:t>
      </w:r>
    </w:p>
    <w:p w:rsidR="009B7ADF" w:rsidRDefault="009B7ADF" w:rsidP="002E3FD5">
      <w:pPr>
        <w:pStyle w:val="a3"/>
        <w:widowControl w:val="0"/>
        <w:numPr>
          <w:ilvl w:val="0"/>
          <w:numId w:val="200"/>
        </w:numPr>
        <w:autoSpaceDE w:val="0"/>
        <w:autoSpaceDN w:val="0"/>
        <w:spacing w:after="0" w:line="240" w:lineRule="auto"/>
        <w:rPr>
          <w:color w:val="auto"/>
          <w:szCs w:val="24"/>
          <w:lang w:bidi="ru-RU"/>
        </w:rPr>
      </w:pPr>
      <w:r w:rsidRPr="005D4D5D">
        <w:rPr>
          <w:color w:val="auto"/>
          <w:szCs w:val="24"/>
          <w:lang w:bidi="ru-RU"/>
        </w:rPr>
        <w:t xml:space="preserve">выводить заключение о намерении автора или главной мысли текста. </w:t>
      </w:r>
    </w:p>
    <w:p w:rsidR="009B7ADF" w:rsidRPr="005D4D5D" w:rsidRDefault="009B7ADF" w:rsidP="009B7ADF">
      <w:pPr>
        <w:widowControl w:val="0"/>
        <w:autoSpaceDE w:val="0"/>
        <w:autoSpaceDN w:val="0"/>
        <w:spacing w:after="0" w:line="240" w:lineRule="auto"/>
        <w:ind w:left="360" w:firstLine="0"/>
        <w:rPr>
          <w:color w:val="auto"/>
          <w:szCs w:val="24"/>
          <w:lang w:bidi="ru-RU"/>
        </w:rPr>
      </w:pPr>
      <w:r w:rsidRPr="005D4D5D">
        <w:rPr>
          <w:color w:val="auto"/>
          <w:szCs w:val="24"/>
          <w:lang w:bidi="ru-RU"/>
        </w:rPr>
        <w:t>Выпускник получит возможность научиться:</w:t>
      </w:r>
    </w:p>
    <w:p w:rsidR="009B7ADF" w:rsidRPr="00E56C5B" w:rsidRDefault="009B7ADF" w:rsidP="002E3FD5">
      <w:pPr>
        <w:pStyle w:val="a3"/>
        <w:widowControl w:val="0"/>
        <w:numPr>
          <w:ilvl w:val="0"/>
          <w:numId w:val="201"/>
        </w:numPr>
        <w:autoSpaceDE w:val="0"/>
        <w:autoSpaceDN w:val="0"/>
        <w:spacing w:before="1" w:after="0" w:line="240" w:lineRule="auto"/>
        <w:rPr>
          <w:color w:val="auto"/>
          <w:szCs w:val="24"/>
          <w:lang w:bidi="ru-RU"/>
        </w:rPr>
      </w:pPr>
      <w:r w:rsidRPr="00E56C5B">
        <w:rPr>
          <w:color w:val="auto"/>
          <w:szCs w:val="24"/>
          <w:lang w:bidi="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Работа с текстом: оценка информации</w:t>
      </w:r>
    </w:p>
    <w:p w:rsidR="009B7ADF" w:rsidRPr="00A111D2" w:rsidRDefault="009B7ADF" w:rsidP="009B7ADF">
      <w:pPr>
        <w:widowControl w:val="0"/>
        <w:autoSpaceDE w:val="0"/>
        <w:autoSpaceDN w:val="0"/>
        <w:spacing w:before="66" w:after="0" w:line="240" w:lineRule="auto"/>
        <w:ind w:left="0" w:firstLine="0"/>
        <w:rPr>
          <w:color w:val="auto"/>
          <w:szCs w:val="24"/>
          <w:lang w:bidi="ru-RU"/>
        </w:rPr>
      </w:pPr>
      <w:r w:rsidRPr="00A111D2">
        <w:rPr>
          <w:color w:val="auto"/>
          <w:szCs w:val="24"/>
          <w:lang w:bidi="ru-RU"/>
        </w:rPr>
        <w:t>Выпускник научится:</w:t>
      </w:r>
    </w:p>
    <w:p w:rsidR="009B7ADF" w:rsidRPr="00E56C5B" w:rsidRDefault="009B7ADF" w:rsidP="002E3FD5">
      <w:pPr>
        <w:pStyle w:val="a3"/>
        <w:widowControl w:val="0"/>
        <w:numPr>
          <w:ilvl w:val="0"/>
          <w:numId w:val="202"/>
        </w:numPr>
        <w:autoSpaceDE w:val="0"/>
        <w:autoSpaceDN w:val="0"/>
        <w:spacing w:after="0" w:line="240" w:lineRule="auto"/>
        <w:rPr>
          <w:color w:val="auto"/>
          <w:szCs w:val="24"/>
          <w:lang w:bidi="ru-RU"/>
        </w:rPr>
      </w:pPr>
      <w:r w:rsidRPr="00E56C5B">
        <w:rPr>
          <w:color w:val="auto"/>
          <w:szCs w:val="24"/>
          <w:lang w:bidi="ru-RU"/>
        </w:rPr>
        <w:t>откликаться на содержание текста:</w:t>
      </w:r>
    </w:p>
    <w:p w:rsidR="009B7ADF" w:rsidRPr="00E56C5B" w:rsidRDefault="009B7ADF" w:rsidP="002E3FD5">
      <w:pPr>
        <w:pStyle w:val="a3"/>
        <w:widowControl w:val="0"/>
        <w:numPr>
          <w:ilvl w:val="0"/>
          <w:numId w:val="202"/>
        </w:numPr>
        <w:autoSpaceDE w:val="0"/>
        <w:autoSpaceDN w:val="0"/>
        <w:spacing w:after="0" w:line="240" w:lineRule="auto"/>
        <w:rPr>
          <w:color w:val="auto"/>
          <w:szCs w:val="24"/>
          <w:lang w:bidi="ru-RU"/>
        </w:rPr>
      </w:pPr>
      <w:r w:rsidRPr="00E56C5B">
        <w:rPr>
          <w:color w:val="auto"/>
          <w:szCs w:val="24"/>
          <w:lang w:bidi="ru-RU"/>
        </w:rPr>
        <w:t>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9B7ADF" w:rsidRPr="00E56C5B" w:rsidRDefault="009B7ADF" w:rsidP="002E3FD5">
      <w:pPr>
        <w:pStyle w:val="a3"/>
        <w:widowControl w:val="0"/>
        <w:numPr>
          <w:ilvl w:val="0"/>
          <w:numId w:val="202"/>
        </w:numPr>
        <w:autoSpaceDE w:val="0"/>
        <w:autoSpaceDN w:val="0"/>
        <w:spacing w:before="1" w:after="0" w:line="240" w:lineRule="auto"/>
        <w:rPr>
          <w:color w:val="auto"/>
          <w:szCs w:val="24"/>
          <w:lang w:bidi="ru-RU"/>
        </w:rPr>
      </w:pPr>
      <w:r w:rsidRPr="00E56C5B">
        <w:rPr>
          <w:color w:val="auto"/>
          <w:szCs w:val="24"/>
          <w:lang w:bidi="ru-RU"/>
        </w:rPr>
        <w:t>откликаться на форму текста: оценивать не только содержание текста, но и его форму, а в целом – мастерство его исполнения;</w:t>
      </w:r>
    </w:p>
    <w:p w:rsidR="009B7ADF" w:rsidRPr="00E56C5B" w:rsidRDefault="009B7ADF" w:rsidP="002E3FD5">
      <w:pPr>
        <w:pStyle w:val="a3"/>
        <w:widowControl w:val="0"/>
        <w:numPr>
          <w:ilvl w:val="0"/>
          <w:numId w:val="202"/>
        </w:numPr>
        <w:autoSpaceDE w:val="0"/>
        <w:autoSpaceDN w:val="0"/>
        <w:spacing w:after="0" w:line="240" w:lineRule="auto"/>
        <w:rPr>
          <w:color w:val="auto"/>
          <w:szCs w:val="24"/>
          <w:lang w:bidi="ru-RU"/>
        </w:rPr>
      </w:pPr>
      <w:r w:rsidRPr="00E56C5B">
        <w:rPr>
          <w:color w:val="auto"/>
          <w:szCs w:val="24"/>
          <w:lang w:bidi="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B7ADF" w:rsidRPr="00E56C5B" w:rsidRDefault="009B7ADF" w:rsidP="002E3FD5">
      <w:pPr>
        <w:pStyle w:val="a3"/>
        <w:widowControl w:val="0"/>
        <w:numPr>
          <w:ilvl w:val="0"/>
          <w:numId w:val="202"/>
        </w:numPr>
        <w:autoSpaceDE w:val="0"/>
        <w:autoSpaceDN w:val="0"/>
        <w:spacing w:after="0" w:line="240" w:lineRule="auto"/>
        <w:rPr>
          <w:color w:val="auto"/>
          <w:szCs w:val="24"/>
          <w:lang w:bidi="ru-RU"/>
        </w:rPr>
      </w:pPr>
      <w:r w:rsidRPr="00E56C5B">
        <w:rPr>
          <w:smallCaps/>
          <w:color w:val="auto"/>
          <w:w w:val="88"/>
          <w:szCs w:val="24"/>
          <w:lang w:bidi="ru-RU"/>
        </w:rPr>
        <w:t>в</w:t>
      </w:r>
      <w:r w:rsidRPr="00E56C5B">
        <w:rPr>
          <w:color w:val="auto"/>
          <w:spacing w:val="23"/>
          <w:szCs w:val="24"/>
          <w:lang w:bidi="ru-RU"/>
        </w:rPr>
        <w:t xml:space="preserve"> </w:t>
      </w:r>
      <w:r w:rsidRPr="00E56C5B">
        <w:rPr>
          <w:color w:val="auto"/>
          <w:szCs w:val="24"/>
          <w:lang w:bidi="ru-RU"/>
        </w:rPr>
        <w:t>проц</w:t>
      </w:r>
      <w:r w:rsidRPr="00E56C5B">
        <w:rPr>
          <w:color w:val="auto"/>
          <w:spacing w:val="-1"/>
          <w:szCs w:val="24"/>
          <w:lang w:bidi="ru-RU"/>
        </w:rPr>
        <w:t>есс</w:t>
      </w:r>
      <w:r w:rsidRPr="00E56C5B">
        <w:rPr>
          <w:color w:val="auto"/>
          <w:szCs w:val="24"/>
          <w:lang w:bidi="ru-RU"/>
        </w:rPr>
        <w:t>е</w:t>
      </w:r>
      <w:r w:rsidRPr="00E56C5B">
        <w:rPr>
          <w:color w:val="auto"/>
          <w:spacing w:val="25"/>
          <w:szCs w:val="24"/>
          <w:lang w:bidi="ru-RU"/>
        </w:rPr>
        <w:t xml:space="preserve"> </w:t>
      </w:r>
      <w:r w:rsidRPr="00E56C5B">
        <w:rPr>
          <w:color w:val="auto"/>
          <w:szCs w:val="24"/>
          <w:lang w:bidi="ru-RU"/>
        </w:rPr>
        <w:t>р</w:t>
      </w:r>
      <w:r w:rsidRPr="00E56C5B">
        <w:rPr>
          <w:color w:val="auto"/>
          <w:spacing w:val="-1"/>
          <w:szCs w:val="24"/>
          <w:lang w:bidi="ru-RU"/>
        </w:rPr>
        <w:t>а</w:t>
      </w:r>
      <w:r w:rsidRPr="00E56C5B">
        <w:rPr>
          <w:color w:val="auto"/>
          <w:szCs w:val="24"/>
          <w:lang w:bidi="ru-RU"/>
        </w:rPr>
        <w:t>боты</w:t>
      </w:r>
      <w:r w:rsidRPr="00E56C5B">
        <w:rPr>
          <w:color w:val="auto"/>
          <w:spacing w:val="25"/>
          <w:szCs w:val="24"/>
          <w:lang w:bidi="ru-RU"/>
        </w:rPr>
        <w:t xml:space="preserve"> </w:t>
      </w:r>
      <w:r w:rsidRPr="00E56C5B">
        <w:rPr>
          <w:color w:val="auto"/>
          <w:szCs w:val="24"/>
          <w:lang w:bidi="ru-RU"/>
        </w:rPr>
        <w:t>с</w:t>
      </w:r>
      <w:r w:rsidRPr="00E56C5B">
        <w:rPr>
          <w:color w:val="auto"/>
          <w:spacing w:val="22"/>
          <w:szCs w:val="24"/>
          <w:lang w:bidi="ru-RU"/>
        </w:rPr>
        <w:t xml:space="preserve"> </w:t>
      </w:r>
      <w:r w:rsidRPr="00E56C5B">
        <w:rPr>
          <w:color w:val="auto"/>
          <w:spacing w:val="2"/>
          <w:szCs w:val="24"/>
          <w:lang w:bidi="ru-RU"/>
        </w:rPr>
        <w:t>о</w:t>
      </w:r>
      <w:r w:rsidRPr="00E56C5B">
        <w:rPr>
          <w:color w:val="auto"/>
          <w:szCs w:val="24"/>
          <w:lang w:bidi="ru-RU"/>
        </w:rPr>
        <w:t>д</w:t>
      </w:r>
      <w:r w:rsidRPr="00E56C5B">
        <w:rPr>
          <w:color w:val="auto"/>
          <w:spacing w:val="1"/>
          <w:szCs w:val="24"/>
          <w:lang w:bidi="ru-RU"/>
        </w:rPr>
        <w:t>н</w:t>
      </w:r>
      <w:r w:rsidRPr="00E56C5B">
        <w:rPr>
          <w:color w:val="auto"/>
          <w:szCs w:val="24"/>
          <w:lang w:bidi="ru-RU"/>
        </w:rPr>
        <w:t>им</w:t>
      </w:r>
      <w:r w:rsidRPr="00E56C5B">
        <w:rPr>
          <w:color w:val="auto"/>
          <w:spacing w:val="23"/>
          <w:szCs w:val="24"/>
          <w:lang w:bidi="ru-RU"/>
        </w:rPr>
        <w:t xml:space="preserve"> </w:t>
      </w:r>
      <w:r w:rsidRPr="00E56C5B">
        <w:rPr>
          <w:color w:val="auto"/>
          <w:szCs w:val="24"/>
          <w:lang w:bidi="ru-RU"/>
        </w:rPr>
        <w:t>или</w:t>
      </w:r>
      <w:r w:rsidRPr="00E56C5B">
        <w:rPr>
          <w:color w:val="auto"/>
          <w:spacing w:val="24"/>
          <w:szCs w:val="24"/>
          <w:lang w:bidi="ru-RU"/>
        </w:rPr>
        <w:t xml:space="preserve"> </w:t>
      </w:r>
      <w:r w:rsidRPr="00E56C5B">
        <w:rPr>
          <w:color w:val="auto"/>
          <w:szCs w:val="24"/>
          <w:lang w:bidi="ru-RU"/>
        </w:rPr>
        <w:t>н</w:t>
      </w:r>
      <w:r w:rsidRPr="00E56C5B">
        <w:rPr>
          <w:color w:val="auto"/>
          <w:spacing w:val="-1"/>
          <w:szCs w:val="24"/>
          <w:lang w:bidi="ru-RU"/>
        </w:rPr>
        <w:t>ес</w:t>
      </w:r>
      <w:r w:rsidRPr="00E56C5B">
        <w:rPr>
          <w:color w:val="auto"/>
          <w:szCs w:val="24"/>
          <w:lang w:bidi="ru-RU"/>
        </w:rPr>
        <w:t>ко</w:t>
      </w:r>
      <w:r w:rsidRPr="00E56C5B">
        <w:rPr>
          <w:color w:val="auto"/>
          <w:spacing w:val="2"/>
          <w:szCs w:val="24"/>
          <w:lang w:bidi="ru-RU"/>
        </w:rPr>
        <w:t>л</w:t>
      </w:r>
      <w:r w:rsidRPr="00E56C5B">
        <w:rPr>
          <w:color w:val="auto"/>
          <w:szCs w:val="24"/>
          <w:lang w:bidi="ru-RU"/>
        </w:rPr>
        <w:t>ьки</w:t>
      </w:r>
      <w:r w:rsidRPr="00E56C5B">
        <w:rPr>
          <w:color w:val="auto"/>
          <w:spacing w:val="-4"/>
          <w:szCs w:val="24"/>
          <w:lang w:bidi="ru-RU"/>
        </w:rPr>
        <w:t>м</w:t>
      </w:r>
      <w:r w:rsidRPr="00E56C5B">
        <w:rPr>
          <w:color w:val="auto"/>
          <w:szCs w:val="24"/>
          <w:lang w:bidi="ru-RU"/>
        </w:rPr>
        <w:t>и</w:t>
      </w:r>
      <w:r w:rsidRPr="00E56C5B">
        <w:rPr>
          <w:color w:val="auto"/>
          <w:spacing w:val="22"/>
          <w:szCs w:val="24"/>
          <w:lang w:bidi="ru-RU"/>
        </w:rPr>
        <w:t xml:space="preserve"> </w:t>
      </w:r>
      <w:r w:rsidRPr="00E56C5B">
        <w:rPr>
          <w:color w:val="auto"/>
          <w:szCs w:val="24"/>
          <w:lang w:bidi="ru-RU"/>
        </w:rPr>
        <w:t>и</w:t>
      </w:r>
      <w:r w:rsidRPr="00E56C5B">
        <w:rPr>
          <w:color w:val="auto"/>
          <w:spacing w:val="-1"/>
          <w:szCs w:val="24"/>
          <w:lang w:bidi="ru-RU"/>
        </w:rPr>
        <w:t>с</w:t>
      </w:r>
      <w:r w:rsidRPr="00E56C5B">
        <w:rPr>
          <w:color w:val="auto"/>
          <w:szCs w:val="24"/>
          <w:lang w:bidi="ru-RU"/>
        </w:rPr>
        <w:t>точник</w:t>
      </w:r>
      <w:r w:rsidRPr="00E56C5B">
        <w:rPr>
          <w:color w:val="auto"/>
          <w:spacing w:val="-1"/>
          <w:szCs w:val="24"/>
          <w:lang w:bidi="ru-RU"/>
        </w:rPr>
        <w:t>ам</w:t>
      </w:r>
      <w:r w:rsidRPr="00E56C5B">
        <w:rPr>
          <w:color w:val="auto"/>
          <w:szCs w:val="24"/>
          <w:lang w:bidi="ru-RU"/>
        </w:rPr>
        <w:t>и</w:t>
      </w:r>
      <w:r w:rsidRPr="00E56C5B">
        <w:rPr>
          <w:color w:val="auto"/>
          <w:spacing w:val="24"/>
          <w:szCs w:val="24"/>
          <w:lang w:bidi="ru-RU"/>
        </w:rPr>
        <w:t xml:space="preserve"> </w:t>
      </w:r>
      <w:r w:rsidRPr="00E56C5B">
        <w:rPr>
          <w:color w:val="auto"/>
          <w:spacing w:val="-1"/>
          <w:szCs w:val="24"/>
          <w:lang w:bidi="ru-RU"/>
        </w:rPr>
        <w:t>вы</w:t>
      </w:r>
      <w:r w:rsidRPr="00E56C5B">
        <w:rPr>
          <w:color w:val="auto"/>
          <w:szCs w:val="24"/>
          <w:lang w:bidi="ru-RU"/>
        </w:rPr>
        <w:t>являть</w:t>
      </w:r>
      <w:r w:rsidRPr="00E56C5B">
        <w:rPr>
          <w:color w:val="auto"/>
          <w:spacing w:val="22"/>
          <w:szCs w:val="24"/>
          <w:lang w:bidi="ru-RU"/>
        </w:rPr>
        <w:t xml:space="preserve"> </w:t>
      </w:r>
      <w:r w:rsidRPr="00E56C5B">
        <w:rPr>
          <w:color w:val="auto"/>
          <w:spacing w:val="-1"/>
          <w:szCs w:val="24"/>
          <w:lang w:bidi="ru-RU"/>
        </w:rPr>
        <w:t>с</w:t>
      </w:r>
      <w:r w:rsidRPr="00E56C5B">
        <w:rPr>
          <w:color w:val="auto"/>
          <w:szCs w:val="24"/>
          <w:lang w:bidi="ru-RU"/>
        </w:rPr>
        <w:t>од</w:t>
      </w:r>
      <w:r w:rsidRPr="00E56C5B">
        <w:rPr>
          <w:color w:val="auto"/>
          <w:spacing w:val="-1"/>
          <w:szCs w:val="24"/>
          <w:lang w:bidi="ru-RU"/>
        </w:rPr>
        <w:t>е</w:t>
      </w:r>
      <w:r w:rsidRPr="00E56C5B">
        <w:rPr>
          <w:color w:val="auto"/>
          <w:szCs w:val="24"/>
          <w:lang w:bidi="ru-RU"/>
        </w:rPr>
        <w:t>р</w:t>
      </w:r>
      <w:r w:rsidRPr="00E56C5B">
        <w:rPr>
          <w:color w:val="auto"/>
          <w:spacing w:val="1"/>
          <w:szCs w:val="24"/>
          <w:lang w:bidi="ru-RU"/>
        </w:rPr>
        <w:t>ж</w:t>
      </w:r>
      <w:r w:rsidRPr="00E56C5B">
        <w:rPr>
          <w:color w:val="auto"/>
          <w:spacing w:val="-1"/>
          <w:szCs w:val="24"/>
          <w:lang w:bidi="ru-RU"/>
        </w:rPr>
        <w:t>а</w:t>
      </w:r>
      <w:r w:rsidRPr="00E56C5B">
        <w:rPr>
          <w:color w:val="auto"/>
          <w:spacing w:val="4"/>
          <w:szCs w:val="24"/>
          <w:lang w:bidi="ru-RU"/>
        </w:rPr>
        <w:t>щ</w:t>
      </w:r>
      <w:r w:rsidRPr="00E56C5B">
        <w:rPr>
          <w:color w:val="auto"/>
          <w:spacing w:val="-8"/>
          <w:szCs w:val="24"/>
          <w:lang w:bidi="ru-RU"/>
        </w:rPr>
        <w:t>у</w:t>
      </w:r>
      <w:r w:rsidRPr="00E56C5B">
        <w:rPr>
          <w:color w:val="auto"/>
          <w:spacing w:val="2"/>
          <w:szCs w:val="24"/>
          <w:lang w:bidi="ru-RU"/>
        </w:rPr>
        <w:t>ю</w:t>
      </w:r>
      <w:r w:rsidRPr="00E56C5B">
        <w:rPr>
          <w:color w:val="auto"/>
          <w:spacing w:val="-1"/>
          <w:szCs w:val="24"/>
          <w:lang w:bidi="ru-RU"/>
        </w:rPr>
        <w:t>с</w:t>
      </w:r>
      <w:r w:rsidRPr="00E56C5B">
        <w:rPr>
          <w:color w:val="auto"/>
          <w:szCs w:val="24"/>
          <w:lang w:bidi="ru-RU"/>
        </w:rPr>
        <w:t>я</w:t>
      </w:r>
      <w:r w:rsidRPr="00E56C5B">
        <w:rPr>
          <w:color w:val="auto"/>
          <w:spacing w:val="23"/>
          <w:szCs w:val="24"/>
          <w:lang w:bidi="ru-RU"/>
        </w:rPr>
        <w:t xml:space="preserve"> </w:t>
      </w:r>
      <w:r w:rsidRPr="00E56C5B">
        <w:rPr>
          <w:color w:val="auto"/>
          <w:szCs w:val="24"/>
          <w:lang w:bidi="ru-RU"/>
        </w:rPr>
        <w:t>в</w:t>
      </w:r>
      <w:r w:rsidRPr="00E56C5B">
        <w:rPr>
          <w:color w:val="auto"/>
          <w:spacing w:val="25"/>
          <w:szCs w:val="24"/>
          <w:lang w:bidi="ru-RU"/>
        </w:rPr>
        <w:t xml:space="preserve"> </w:t>
      </w:r>
      <w:r w:rsidRPr="00E56C5B">
        <w:rPr>
          <w:color w:val="auto"/>
          <w:szCs w:val="24"/>
          <w:lang w:bidi="ru-RU"/>
        </w:rPr>
        <w:t>них прот</w:t>
      </w:r>
      <w:r w:rsidRPr="00E56C5B">
        <w:rPr>
          <w:color w:val="auto"/>
          <w:spacing w:val="1"/>
          <w:szCs w:val="24"/>
          <w:lang w:bidi="ru-RU"/>
        </w:rPr>
        <w:t>и</w:t>
      </w:r>
      <w:r w:rsidRPr="00E56C5B">
        <w:rPr>
          <w:color w:val="auto"/>
          <w:spacing w:val="-1"/>
          <w:szCs w:val="24"/>
          <w:lang w:bidi="ru-RU"/>
        </w:rPr>
        <w:t>вор</w:t>
      </w:r>
      <w:r w:rsidRPr="00E56C5B">
        <w:rPr>
          <w:color w:val="auto"/>
          <w:spacing w:val="-2"/>
          <w:szCs w:val="24"/>
          <w:lang w:bidi="ru-RU"/>
        </w:rPr>
        <w:t>е</w:t>
      </w:r>
      <w:r w:rsidRPr="00E56C5B">
        <w:rPr>
          <w:color w:val="auto"/>
          <w:spacing w:val="-1"/>
          <w:szCs w:val="24"/>
          <w:lang w:bidi="ru-RU"/>
        </w:rPr>
        <w:t>ч</w:t>
      </w:r>
      <w:r w:rsidRPr="00E56C5B">
        <w:rPr>
          <w:color w:val="auto"/>
          <w:szCs w:val="24"/>
          <w:lang w:bidi="ru-RU"/>
        </w:rPr>
        <w:t>и</w:t>
      </w:r>
      <w:r w:rsidRPr="00E56C5B">
        <w:rPr>
          <w:color w:val="auto"/>
          <w:spacing w:val="1"/>
          <w:szCs w:val="24"/>
          <w:lang w:bidi="ru-RU"/>
        </w:rPr>
        <w:t>в</w:t>
      </w:r>
      <w:r w:rsidRPr="00E56C5B">
        <w:rPr>
          <w:color w:val="auto"/>
          <w:spacing w:val="-8"/>
          <w:szCs w:val="24"/>
          <w:lang w:bidi="ru-RU"/>
        </w:rPr>
        <w:t>у</w:t>
      </w:r>
      <w:r w:rsidRPr="00E56C5B">
        <w:rPr>
          <w:color w:val="auto"/>
          <w:szCs w:val="24"/>
          <w:lang w:bidi="ru-RU"/>
        </w:rPr>
        <w:t>ю, конфлик</w:t>
      </w:r>
      <w:r w:rsidRPr="00E56C5B">
        <w:rPr>
          <w:color w:val="auto"/>
          <w:spacing w:val="-2"/>
          <w:szCs w:val="24"/>
          <w:lang w:bidi="ru-RU"/>
        </w:rPr>
        <w:t>т</w:t>
      </w:r>
      <w:r w:rsidRPr="00E56C5B">
        <w:rPr>
          <w:color w:val="auto"/>
          <w:spacing w:val="3"/>
          <w:szCs w:val="24"/>
          <w:lang w:bidi="ru-RU"/>
        </w:rPr>
        <w:t>н</w:t>
      </w:r>
      <w:r w:rsidRPr="00E56C5B">
        <w:rPr>
          <w:color w:val="auto"/>
          <w:spacing w:val="-8"/>
          <w:szCs w:val="24"/>
          <w:lang w:bidi="ru-RU"/>
        </w:rPr>
        <w:t>у</w:t>
      </w:r>
      <w:r w:rsidRPr="00E56C5B">
        <w:rPr>
          <w:color w:val="auto"/>
          <w:szCs w:val="24"/>
          <w:lang w:bidi="ru-RU"/>
        </w:rPr>
        <w:t>ю информ</w:t>
      </w:r>
      <w:r w:rsidRPr="00E56C5B">
        <w:rPr>
          <w:color w:val="auto"/>
          <w:spacing w:val="-2"/>
          <w:szCs w:val="24"/>
          <w:lang w:bidi="ru-RU"/>
        </w:rPr>
        <w:t>а</w:t>
      </w:r>
      <w:r w:rsidRPr="00E56C5B">
        <w:rPr>
          <w:color w:val="auto"/>
          <w:szCs w:val="24"/>
          <w:lang w:bidi="ru-RU"/>
        </w:rPr>
        <w:t>цию;</w:t>
      </w:r>
    </w:p>
    <w:p w:rsidR="009B7ADF" w:rsidRPr="00E56C5B" w:rsidRDefault="009B7ADF" w:rsidP="002E3FD5">
      <w:pPr>
        <w:pStyle w:val="a3"/>
        <w:widowControl w:val="0"/>
        <w:numPr>
          <w:ilvl w:val="0"/>
          <w:numId w:val="202"/>
        </w:numPr>
        <w:autoSpaceDE w:val="0"/>
        <w:autoSpaceDN w:val="0"/>
        <w:spacing w:after="0" w:line="240" w:lineRule="auto"/>
        <w:rPr>
          <w:color w:val="auto"/>
          <w:szCs w:val="24"/>
          <w:lang w:bidi="ru-RU"/>
        </w:rPr>
      </w:pPr>
      <w:r w:rsidRPr="00E56C5B">
        <w:rPr>
          <w:color w:val="auto"/>
          <w:szCs w:val="24"/>
          <w:lang w:bidi="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B7ADF" w:rsidRPr="00A111D2" w:rsidRDefault="009B7ADF" w:rsidP="009B7ADF">
      <w:pPr>
        <w:widowControl w:val="0"/>
        <w:autoSpaceDE w:val="0"/>
        <w:autoSpaceDN w:val="0"/>
        <w:spacing w:after="0" w:line="240" w:lineRule="auto"/>
        <w:ind w:left="0" w:firstLine="0"/>
        <w:rPr>
          <w:color w:val="auto"/>
          <w:szCs w:val="24"/>
          <w:lang w:bidi="ru-RU"/>
        </w:rPr>
      </w:pPr>
      <w:r w:rsidRPr="00A111D2">
        <w:rPr>
          <w:color w:val="auto"/>
          <w:szCs w:val="24"/>
          <w:lang w:bidi="ru-RU"/>
        </w:rPr>
        <w:t>Выпускник получит возможность научиться:</w:t>
      </w:r>
    </w:p>
    <w:p w:rsidR="009B7ADF" w:rsidRDefault="009B7ADF" w:rsidP="002E3FD5">
      <w:pPr>
        <w:pStyle w:val="a3"/>
        <w:widowControl w:val="0"/>
        <w:numPr>
          <w:ilvl w:val="0"/>
          <w:numId w:val="203"/>
        </w:numPr>
        <w:autoSpaceDE w:val="0"/>
        <w:autoSpaceDN w:val="0"/>
        <w:spacing w:after="0" w:line="240" w:lineRule="auto"/>
        <w:rPr>
          <w:color w:val="auto"/>
          <w:szCs w:val="24"/>
          <w:lang w:bidi="ru-RU"/>
        </w:rPr>
      </w:pPr>
      <w:r w:rsidRPr="00E56C5B">
        <w:rPr>
          <w:color w:val="auto"/>
          <w:szCs w:val="24"/>
          <w:lang w:bidi="ru-RU"/>
        </w:rPr>
        <w:t xml:space="preserve">критически относиться к рекламной информации; </w:t>
      </w:r>
    </w:p>
    <w:p w:rsidR="009B7ADF" w:rsidRPr="00E56C5B" w:rsidRDefault="009B7ADF" w:rsidP="002E3FD5">
      <w:pPr>
        <w:pStyle w:val="a3"/>
        <w:widowControl w:val="0"/>
        <w:numPr>
          <w:ilvl w:val="0"/>
          <w:numId w:val="203"/>
        </w:numPr>
        <w:autoSpaceDE w:val="0"/>
        <w:autoSpaceDN w:val="0"/>
        <w:spacing w:after="0" w:line="240" w:lineRule="auto"/>
        <w:rPr>
          <w:color w:val="auto"/>
          <w:szCs w:val="24"/>
          <w:lang w:bidi="ru-RU"/>
        </w:rPr>
      </w:pPr>
      <w:r w:rsidRPr="00E56C5B">
        <w:rPr>
          <w:color w:val="auto"/>
          <w:szCs w:val="24"/>
          <w:lang w:bidi="ru-RU"/>
        </w:rPr>
        <w:t>находить способы проверки противоречивой информации;</w:t>
      </w:r>
    </w:p>
    <w:p w:rsidR="009B7ADF" w:rsidRPr="00E56C5B" w:rsidRDefault="009B7ADF" w:rsidP="002E3FD5">
      <w:pPr>
        <w:pStyle w:val="a3"/>
        <w:widowControl w:val="0"/>
        <w:numPr>
          <w:ilvl w:val="0"/>
          <w:numId w:val="203"/>
        </w:numPr>
        <w:autoSpaceDE w:val="0"/>
        <w:autoSpaceDN w:val="0"/>
        <w:spacing w:after="0" w:line="240" w:lineRule="auto"/>
        <w:rPr>
          <w:color w:val="00B0F0"/>
          <w:szCs w:val="24"/>
          <w:lang w:bidi="ru-RU"/>
        </w:rPr>
      </w:pPr>
      <w:r w:rsidRPr="00E56C5B">
        <w:rPr>
          <w:color w:val="auto"/>
          <w:szCs w:val="24"/>
          <w:lang w:bidi="ru-RU"/>
        </w:rPr>
        <w:t>определять достоверную информацию в случае наличия противоречивой или конфликтной ситуации</w:t>
      </w:r>
      <w:r w:rsidRPr="00E56C5B">
        <w:rPr>
          <w:color w:val="00B0F0"/>
          <w:szCs w:val="24"/>
          <w:lang w:bidi="ru-RU"/>
        </w:rPr>
        <w:t>.</w:t>
      </w:r>
    </w:p>
    <w:p w:rsidR="009B7ADF" w:rsidRDefault="009B7ADF" w:rsidP="009B7ADF">
      <w:pPr>
        <w:spacing w:after="0" w:line="240" w:lineRule="auto"/>
        <w:ind w:left="0" w:firstLine="0"/>
        <w:jc w:val="left"/>
      </w:pPr>
      <w:r>
        <w:t xml:space="preserve"> </w:t>
      </w:r>
    </w:p>
    <w:p w:rsidR="009B7ADF" w:rsidRPr="004F2CB1" w:rsidRDefault="009B7ADF" w:rsidP="009B7ADF">
      <w:pPr>
        <w:spacing w:after="0" w:line="240" w:lineRule="auto"/>
        <w:ind w:left="0" w:firstLine="0"/>
        <w:rPr>
          <w:sz w:val="28"/>
          <w:szCs w:val="28"/>
        </w:rPr>
      </w:pPr>
      <w:r w:rsidRPr="004F2CB1">
        <w:rPr>
          <w:b/>
          <w:sz w:val="28"/>
          <w:szCs w:val="28"/>
        </w:rPr>
        <w:t xml:space="preserve">I.2.3. Планируемые предметные результаты освоения ООП СОО </w:t>
      </w:r>
    </w:p>
    <w:p w:rsidR="009B7ADF" w:rsidRDefault="009B7ADF" w:rsidP="009B7ADF">
      <w:pPr>
        <w:spacing w:after="0" w:line="240" w:lineRule="auto"/>
        <w:ind w:left="0" w:firstLine="0"/>
      </w:pPr>
      <w:r>
        <w:t xml:space="preserve">    </w:t>
      </w:r>
      <w:r w:rsidRPr="004F2CB1">
        <w:rPr>
          <w:color w:val="auto"/>
          <w:szCs w:val="24"/>
          <w:lang w:bidi="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r w:rsidRPr="004F2CB1">
        <w:rPr>
          <w:color w:val="auto"/>
          <w:sz w:val="22"/>
          <w:lang w:bidi="ru-RU"/>
        </w:rPr>
        <w:t xml:space="preserve"> </w:t>
      </w:r>
      <w:r>
        <w:t xml:space="preserve"> На уровне среднего общего образования в соответствии с ФГОС СОО, помимо традиционных двух групп результатов «Выпускник научится» и </w:t>
      </w:r>
      <w:r>
        <w:lastRenderedPageBreak/>
        <w:t xml:space="preserve">«Выпускник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 </w:t>
      </w:r>
    </w:p>
    <w:p w:rsidR="009B7ADF" w:rsidRDefault="009B7ADF" w:rsidP="009B7ADF">
      <w:pPr>
        <w:spacing w:after="0" w:line="240" w:lineRule="auto"/>
        <w:ind w:left="0" w:firstLine="0"/>
      </w:pPr>
      <w:r>
        <w:t xml:space="preserve">     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9B7ADF" w:rsidRDefault="009B7ADF" w:rsidP="009B7ADF">
      <w:pPr>
        <w:spacing w:after="0" w:line="240" w:lineRule="auto"/>
        <w:ind w:left="0" w:firstLine="0"/>
      </w:pPr>
      <w:r>
        <w:t xml:space="preserve">     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9B7ADF" w:rsidRDefault="009B7ADF" w:rsidP="009B7ADF">
      <w:pPr>
        <w:spacing w:after="0" w:line="240" w:lineRule="auto"/>
        <w:ind w:left="0" w:firstLine="0"/>
      </w:pPr>
      <w: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9B7ADF" w:rsidRDefault="009B7ADF" w:rsidP="00152928">
      <w:pPr>
        <w:numPr>
          <w:ilvl w:val="0"/>
          <w:numId w:val="7"/>
        </w:numPr>
        <w:spacing w:after="0" w:line="240" w:lineRule="auto"/>
        <w:ind w:left="0" w:firstLine="0"/>
      </w:pPr>
      <w:r>
        <w:t xml:space="preserve">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rsidR="009B7ADF" w:rsidRDefault="009B7ADF" w:rsidP="00152928">
      <w:pPr>
        <w:numPr>
          <w:ilvl w:val="0"/>
          <w:numId w:val="7"/>
        </w:numPr>
        <w:spacing w:after="0" w:line="240" w:lineRule="auto"/>
        <w:ind w:left="0" w:firstLine="0"/>
      </w:pPr>
      <w:r>
        <w:t xml:space="preserve">умение решать основные практические задачи, характерные для использования методов и инструментария данной предметной области; </w:t>
      </w:r>
    </w:p>
    <w:p w:rsidR="009B7ADF" w:rsidRDefault="009B7ADF" w:rsidP="00152928">
      <w:pPr>
        <w:numPr>
          <w:ilvl w:val="0"/>
          <w:numId w:val="7"/>
        </w:numPr>
        <w:spacing w:after="0" w:line="240" w:lineRule="auto"/>
        <w:ind w:left="0" w:firstLine="0"/>
      </w:pPr>
      <w: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9B7ADF" w:rsidRDefault="009B7ADF" w:rsidP="009B7ADF">
      <w:pPr>
        <w:spacing w:after="0" w:line="240" w:lineRule="auto"/>
        <w:ind w:left="0" w:firstLine="0"/>
      </w:pPr>
      <w:r>
        <w:t xml:space="preserve">     </w:t>
      </w:r>
      <w:r w:rsidRPr="00687BD2">
        <w:rPr>
          <w:b/>
        </w:rPr>
        <w:t>Результаты углубленного уровня ориентированы</w:t>
      </w:r>
      <w:r>
        <w:t xml:space="preserve">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9B7ADF" w:rsidRDefault="009B7ADF" w:rsidP="00152928">
      <w:pPr>
        <w:numPr>
          <w:ilvl w:val="0"/>
          <w:numId w:val="7"/>
        </w:numPr>
        <w:spacing w:after="0" w:line="240" w:lineRule="auto"/>
        <w:ind w:left="0" w:firstLine="0"/>
      </w:pPr>
      <w: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9B7ADF" w:rsidRDefault="009B7ADF" w:rsidP="00152928">
      <w:pPr>
        <w:numPr>
          <w:ilvl w:val="0"/>
          <w:numId w:val="7"/>
        </w:numPr>
        <w:spacing w:after="0" w:line="240" w:lineRule="auto"/>
        <w:ind w:left="0" w:firstLine="0"/>
      </w:pPr>
      <w:r>
        <w:t xml:space="preserve">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 </w:t>
      </w:r>
    </w:p>
    <w:p w:rsidR="009B7ADF" w:rsidRDefault="009B7ADF" w:rsidP="00152928">
      <w:pPr>
        <w:numPr>
          <w:ilvl w:val="0"/>
          <w:numId w:val="7"/>
        </w:numPr>
        <w:spacing w:after="0" w:line="240" w:lineRule="auto"/>
        <w:ind w:left="0" w:firstLine="0"/>
      </w:pPr>
      <w:r>
        <w:t xml:space="preserve">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9B7ADF" w:rsidRDefault="009B7ADF" w:rsidP="009B7ADF">
      <w:pPr>
        <w:spacing w:after="0" w:line="240" w:lineRule="auto"/>
        <w:ind w:left="0" w:firstLine="0"/>
      </w:pPr>
      <w:r>
        <w:t xml:space="preserve">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 </w:t>
      </w:r>
    </w:p>
    <w:p w:rsidR="009B7ADF" w:rsidRDefault="009B7ADF" w:rsidP="009B7ADF">
      <w:pPr>
        <w:spacing w:after="0" w:line="240" w:lineRule="auto"/>
        <w:ind w:left="0" w:firstLine="0"/>
        <w:rPr>
          <w:sz w:val="22"/>
        </w:rPr>
      </w:pPr>
    </w:p>
    <w:p w:rsidR="009B7ADF" w:rsidRPr="00A111D2" w:rsidRDefault="009B7ADF" w:rsidP="009B7ADF">
      <w:pPr>
        <w:spacing w:after="0" w:line="240" w:lineRule="auto"/>
        <w:ind w:left="0" w:firstLine="0"/>
        <w:jc w:val="center"/>
        <w:rPr>
          <w:sz w:val="28"/>
          <w:szCs w:val="28"/>
        </w:rPr>
      </w:pPr>
      <w:r w:rsidRPr="00A111D2">
        <w:rPr>
          <w:b/>
          <w:sz w:val="28"/>
          <w:szCs w:val="28"/>
        </w:rPr>
        <w:t>Русский язык и литература</w:t>
      </w:r>
    </w:p>
    <w:p w:rsidR="009B7ADF" w:rsidRDefault="009B7ADF" w:rsidP="009B7ADF">
      <w:pPr>
        <w:spacing w:after="0" w:line="240" w:lineRule="auto"/>
        <w:ind w:left="0" w:firstLine="0"/>
        <w:jc w:val="left"/>
      </w:pPr>
      <w:r>
        <w:rPr>
          <w:b/>
        </w:rPr>
        <w:t xml:space="preserve"> </w:t>
      </w:r>
      <w:r>
        <w:t xml:space="preserve">Изучение предметной области "Русский язык и литература" - языка как знаковой системы, лежащей в основе человеческого общения, формирования российской </w:t>
      </w:r>
      <w:r>
        <w:lastRenderedPageBreak/>
        <w:t xml:space="preserve">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 </w:t>
      </w:r>
    </w:p>
    <w:p w:rsidR="009B7ADF" w:rsidRDefault="009B7ADF" w:rsidP="00152928">
      <w:pPr>
        <w:numPr>
          <w:ilvl w:val="0"/>
          <w:numId w:val="8"/>
        </w:numPr>
        <w:spacing w:after="0" w:line="240" w:lineRule="auto"/>
        <w:ind w:left="0" w:firstLine="0"/>
      </w:pPr>
      <w:r>
        <w:t xml:space="preserve">сформированность представлений о роли языка в жизни человека, общества, государства, способности свободно общаться в различных формах и на разные темы; </w:t>
      </w:r>
    </w:p>
    <w:p w:rsidR="009B7ADF" w:rsidRDefault="009B7ADF" w:rsidP="00152928">
      <w:pPr>
        <w:numPr>
          <w:ilvl w:val="0"/>
          <w:numId w:val="8"/>
        </w:numPr>
        <w:spacing w:after="0" w:line="240" w:lineRule="auto"/>
        <w:ind w:left="0" w:firstLine="0"/>
      </w:pPr>
      <w:r>
        <w:t xml:space="preserve">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w:t>
      </w:r>
    </w:p>
    <w:p w:rsidR="009B7ADF" w:rsidRDefault="009B7ADF" w:rsidP="00152928">
      <w:pPr>
        <w:numPr>
          <w:ilvl w:val="0"/>
          <w:numId w:val="8"/>
        </w:numPr>
        <w:spacing w:after="0" w:line="240" w:lineRule="auto"/>
        <w:ind w:left="0" w:firstLine="0"/>
      </w:pPr>
      <w:r>
        <w:t xml:space="preserve">сформированность осознания тесной связи между языковым, литературным, интеллектуальным, духовно-нравственным развитием личности и ее социальным ростом; </w:t>
      </w:r>
    </w:p>
    <w:p w:rsidR="009B7ADF" w:rsidRDefault="009B7ADF" w:rsidP="00152928">
      <w:pPr>
        <w:numPr>
          <w:ilvl w:val="0"/>
          <w:numId w:val="8"/>
        </w:numPr>
        <w:spacing w:after="0" w:line="240" w:lineRule="auto"/>
        <w:ind w:left="0" w:firstLine="0"/>
      </w:pPr>
      <w:r>
        <w:t xml:space="preserve">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 - 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w:t>
      </w:r>
    </w:p>
    <w:p w:rsidR="009B7ADF" w:rsidRDefault="009B7ADF" w:rsidP="00152928">
      <w:pPr>
        <w:numPr>
          <w:ilvl w:val="0"/>
          <w:numId w:val="8"/>
        </w:numPr>
        <w:spacing w:after="0" w:line="240" w:lineRule="auto"/>
        <w:ind w:left="0" w:firstLine="0"/>
      </w:pPr>
      <w:r>
        <w:t xml:space="preserve">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 </w:t>
      </w:r>
    </w:p>
    <w:p w:rsidR="009B7ADF" w:rsidRDefault="009B7ADF" w:rsidP="009B7ADF">
      <w:pPr>
        <w:spacing w:after="0" w:line="240" w:lineRule="auto"/>
        <w:ind w:left="0" w:firstLine="0"/>
      </w:pPr>
      <w:r>
        <w:t xml:space="preserve">     Предметные результаты изучения предметной области "Русский язык и литература" включают результаты изучения учебных предметов: </w:t>
      </w:r>
    </w:p>
    <w:p w:rsidR="009B7ADF" w:rsidRDefault="009B7ADF" w:rsidP="009B7ADF">
      <w:pPr>
        <w:spacing w:after="0" w:line="240" w:lineRule="auto"/>
        <w:ind w:left="0" w:firstLine="0"/>
      </w:pPr>
      <w:r w:rsidRPr="00687BD2">
        <w:rPr>
          <w:b/>
        </w:rPr>
        <w:t>"Русский язык", "Литература" (базовый уровень)</w:t>
      </w:r>
      <w:r>
        <w:t xml:space="preserve"> - требования к предметным результатам освоения базового курса русского языка и литературы должны отражать: </w:t>
      </w:r>
    </w:p>
    <w:p w:rsidR="009B7ADF" w:rsidRDefault="009B7ADF" w:rsidP="00152928">
      <w:pPr>
        <w:numPr>
          <w:ilvl w:val="0"/>
          <w:numId w:val="9"/>
        </w:numPr>
        <w:tabs>
          <w:tab w:val="left" w:pos="426"/>
        </w:tabs>
        <w:spacing w:after="0" w:line="240" w:lineRule="auto"/>
        <w:ind w:left="0" w:firstLine="0"/>
      </w:pPr>
      <w:r>
        <w:t xml:space="preserve">сформированность понятий о нормах русского литературного языка и применение знаний о них в речевой практике; </w:t>
      </w:r>
    </w:p>
    <w:p w:rsidR="009B7ADF" w:rsidRDefault="009B7ADF" w:rsidP="00152928">
      <w:pPr>
        <w:numPr>
          <w:ilvl w:val="0"/>
          <w:numId w:val="9"/>
        </w:numPr>
        <w:tabs>
          <w:tab w:val="left" w:pos="426"/>
        </w:tabs>
        <w:spacing w:after="0" w:line="240" w:lineRule="auto"/>
        <w:ind w:left="0" w:firstLine="0"/>
      </w:pPr>
      <w:r>
        <w:t xml:space="preserve">владение навыками самоанализа и самооценки на основе наблюдений за собственной речью; </w:t>
      </w:r>
    </w:p>
    <w:p w:rsidR="009B7ADF" w:rsidRDefault="009B7ADF" w:rsidP="00152928">
      <w:pPr>
        <w:numPr>
          <w:ilvl w:val="0"/>
          <w:numId w:val="9"/>
        </w:numPr>
        <w:tabs>
          <w:tab w:val="left" w:pos="426"/>
        </w:tabs>
        <w:spacing w:after="0" w:line="240" w:lineRule="auto"/>
        <w:ind w:left="0" w:firstLine="0"/>
      </w:pPr>
      <w:r>
        <w:t xml:space="preserve">владение умением анализировать текст с точки зрения наличия в нем явной и скрытой, основной и второстепенной информации; </w:t>
      </w:r>
    </w:p>
    <w:p w:rsidR="009B7ADF" w:rsidRDefault="009B7ADF" w:rsidP="00152928">
      <w:pPr>
        <w:numPr>
          <w:ilvl w:val="0"/>
          <w:numId w:val="10"/>
        </w:numPr>
        <w:tabs>
          <w:tab w:val="left" w:pos="426"/>
        </w:tabs>
        <w:spacing w:after="0" w:line="240" w:lineRule="auto"/>
        <w:ind w:left="0" w:firstLine="0"/>
      </w:pPr>
      <w:r>
        <w:t xml:space="preserve">владение умением представлять тексты в виде тезисов, конспектов, аннотаций, рефератов, сочинений различных жанров; </w:t>
      </w:r>
    </w:p>
    <w:p w:rsidR="009B7ADF" w:rsidRDefault="009B7ADF" w:rsidP="00152928">
      <w:pPr>
        <w:numPr>
          <w:ilvl w:val="0"/>
          <w:numId w:val="10"/>
        </w:numPr>
        <w:tabs>
          <w:tab w:val="left" w:pos="426"/>
        </w:tabs>
        <w:spacing w:after="0" w:line="240" w:lineRule="auto"/>
        <w:ind w:left="0" w:firstLine="0"/>
      </w:pPr>
      <w:r>
        <w:t xml:space="preserve">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w:t>
      </w:r>
    </w:p>
    <w:p w:rsidR="009B7ADF" w:rsidRDefault="009B7ADF" w:rsidP="00152928">
      <w:pPr>
        <w:numPr>
          <w:ilvl w:val="0"/>
          <w:numId w:val="10"/>
        </w:numPr>
        <w:tabs>
          <w:tab w:val="left" w:pos="426"/>
        </w:tabs>
        <w:spacing w:after="0" w:line="240" w:lineRule="auto"/>
        <w:ind w:left="0" w:firstLine="0"/>
      </w:pPr>
      <w:r>
        <w:t xml:space="preserve">сформированность представлений об изобразительно-выразительных возможностях русского языка; </w:t>
      </w:r>
    </w:p>
    <w:p w:rsidR="009B7ADF" w:rsidRDefault="009B7ADF" w:rsidP="00152928">
      <w:pPr>
        <w:numPr>
          <w:ilvl w:val="0"/>
          <w:numId w:val="10"/>
        </w:numPr>
        <w:tabs>
          <w:tab w:val="left" w:pos="426"/>
        </w:tabs>
        <w:spacing w:after="0" w:line="240" w:lineRule="auto"/>
        <w:ind w:left="0" w:firstLine="0"/>
      </w:pPr>
      <w: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9B7ADF" w:rsidRDefault="009B7ADF" w:rsidP="00152928">
      <w:pPr>
        <w:numPr>
          <w:ilvl w:val="0"/>
          <w:numId w:val="11"/>
        </w:numPr>
        <w:tabs>
          <w:tab w:val="left" w:pos="426"/>
        </w:tabs>
        <w:spacing w:after="0" w:line="240" w:lineRule="auto"/>
        <w:ind w:left="0" w:firstLine="0"/>
      </w:pPr>
      <w: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9B7ADF" w:rsidRDefault="009B7ADF" w:rsidP="00152928">
      <w:pPr>
        <w:numPr>
          <w:ilvl w:val="0"/>
          <w:numId w:val="11"/>
        </w:numPr>
        <w:tabs>
          <w:tab w:val="left" w:pos="426"/>
        </w:tabs>
        <w:spacing w:after="0" w:line="240" w:lineRule="auto"/>
        <w:ind w:left="0" w:firstLine="0"/>
      </w:pPr>
      <w: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B7ADF" w:rsidRDefault="009B7ADF" w:rsidP="00152928">
      <w:pPr>
        <w:numPr>
          <w:ilvl w:val="0"/>
          <w:numId w:val="11"/>
        </w:numPr>
        <w:tabs>
          <w:tab w:val="left" w:pos="426"/>
        </w:tabs>
        <w:spacing w:after="0" w:line="240" w:lineRule="auto"/>
        <w:ind w:left="0" w:firstLine="0"/>
      </w:pPr>
      <w:r>
        <w:t xml:space="preserve">сформированность представлений о системе стилей языка художественной литературы; </w:t>
      </w:r>
    </w:p>
    <w:p w:rsidR="009B7ADF" w:rsidRDefault="009B7ADF" w:rsidP="009B7ADF">
      <w:pPr>
        <w:spacing w:after="0" w:line="240" w:lineRule="auto"/>
        <w:ind w:left="0" w:firstLine="0"/>
      </w:pPr>
      <w:r w:rsidRPr="00687BD2">
        <w:rPr>
          <w:b/>
        </w:rPr>
        <w:lastRenderedPageBreak/>
        <w:t>"Русский язык", "Литература" (углубленный уровень)</w:t>
      </w:r>
      <w:r>
        <w:t xml:space="preserve">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 </w:t>
      </w:r>
    </w:p>
    <w:p w:rsidR="009B7ADF" w:rsidRDefault="009B7ADF" w:rsidP="00152928">
      <w:pPr>
        <w:numPr>
          <w:ilvl w:val="0"/>
          <w:numId w:val="12"/>
        </w:numPr>
        <w:tabs>
          <w:tab w:val="left" w:pos="426"/>
        </w:tabs>
        <w:spacing w:after="0" w:line="240" w:lineRule="auto"/>
        <w:ind w:left="0" w:firstLine="0"/>
      </w:pPr>
      <w:r>
        <w:t xml:space="preserve">сформированность представлений о лингвистике как части общечеловеческого гуманитарного знания; </w:t>
      </w:r>
    </w:p>
    <w:p w:rsidR="009B7ADF" w:rsidRDefault="009B7ADF" w:rsidP="00152928">
      <w:pPr>
        <w:numPr>
          <w:ilvl w:val="0"/>
          <w:numId w:val="12"/>
        </w:numPr>
        <w:tabs>
          <w:tab w:val="left" w:pos="426"/>
        </w:tabs>
        <w:spacing w:after="0" w:line="240" w:lineRule="auto"/>
        <w:ind w:left="0" w:firstLine="0"/>
      </w:pPr>
      <w:r>
        <w:t xml:space="preserve">сформированность представлений о языке как многофункциональной развивающейся системе, о стилистических ресурсах языка; </w:t>
      </w:r>
    </w:p>
    <w:p w:rsidR="009B7ADF" w:rsidRDefault="009B7ADF" w:rsidP="00152928">
      <w:pPr>
        <w:numPr>
          <w:ilvl w:val="0"/>
          <w:numId w:val="12"/>
        </w:numPr>
        <w:tabs>
          <w:tab w:val="left" w:pos="426"/>
        </w:tabs>
        <w:spacing w:after="0" w:line="240" w:lineRule="auto"/>
        <w:ind w:left="0" w:firstLine="0"/>
      </w:pPr>
      <w:r>
        <w:t xml:space="preserve">владение знаниями о языковой норме, ее функциях и вариантах, о нормах речевого поведения в различных сферах и ситуациях общения; </w:t>
      </w:r>
    </w:p>
    <w:p w:rsidR="009B7ADF" w:rsidRDefault="009B7ADF" w:rsidP="00152928">
      <w:pPr>
        <w:numPr>
          <w:ilvl w:val="0"/>
          <w:numId w:val="12"/>
        </w:numPr>
        <w:tabs>
          <w:tab w:val="left" w:pos="426"/>
        </w:tabs>
        <w:spacing w:after="0" w:line="240" w:lineRule="auto"/>
        <w:ind w:left="0" w:firstLine="0"/>
      </w:pPr>
      <w:r>
        <w:t xml:space="preserve">владение умением анализировать единицы различных языковых уровней, а также языковые явления и факты, допускающие неоднозначную интерпретацию; </w:t>
      </w:r>
    </w:p>
    <w:p w:rsidR="009B7ADF" w:rsidRDefault="009B7ADF" w:rsidP="00152928">
      <w:pPr>
        <w:numPr>
          <w:ilvl w:val="0"/>
          <w:numId w:val="12"/>
        </w:numPr>
        <w:tabs>
          <w:tab w:val="left" w:pos="426"/>
        </w:tabs>
        <w:spacing w:after="0" w:line="240" w:lineRule="auto"/>
        <w:ind w:left="0" w:firstLine="0"/>
      </w:pPr>
      <w:r>
        <w:t xml:space="preserve">сформированность умений лингвистического анализа текстов разной функционально-стилевой и жанровой принадлежности; </w:t>
      </w:r>
    </w:p>
    <w:p w:rsidR="009B7ADF" w:rsidRDefault="009B7ADF" w:rsidP="00152928">
      <w:pPr>
        <w:numPr>
          <w:ilvl w:val="0"/>
          <w:numId w:val="12"/>
        </w:numPr>
        <w:tabs>
          <w:tab w:val="left" w:pos="426"/>
        </w:tabs>
        <w:spacing w:after="0" w:line="240" w:lineRule="auto"/>
        <w:ind w:left="0" w:firstLine="0"/>
      </w:pPr>
      <w:r>
        <w:t xml:space="preserve">владение различными приемами редактирования текстов; </w:t>
      </w:r>
    </w:p>
    <w:p w:rsidR="009B7ADF" w:rsidRDefault="009B7ADF" w:rsidP="00152928">
      <w:pPr>
        <w:numPr>
          <w:ilvl w:val="0"/>
          <w:numId w:val="12"/>
        </w:numPr>
        <w:tabs>
          <w:tab w:val="left" w:pos="426"/>
        </w:tabs>
        <w:spacing w:after="0" w:line="240" w:lineRule="auto"/>
        <w:ind w:left="0" w:firstLine="0"/>
      </w:pPr>
      <w:r>
        <w:t xml:space="preserve">сформированность умений проводить лингвистический эксперимент и использовать его результаты в процессе практической речевой деятельности;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 xml:space="preserve">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 xml:space="preserve">владение навыками комплексного филологического анализа художественного текста;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 xml:space="preserve">сформированность представлений о системе стилей художественной литературы разных эпох, литературных направлениях, об индивидуальном авторском стиле;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 xml:space="preserve">владение начальными навыками литературоведческого исследования историко- и теоретико-литературного характера;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 xml:space="preserve">умение оценивать художественную интерпретацию литературного произведения в произведениях других видов искусств (графика и живопись, театр, кино, музыка); </w:t>
      </w:r>
    </w:p>
    <w:p w:rsidR="009B7ADF" w:rsidRPr="00A1536E" w:rsidRDefault="009B7ADF" w:rsidP="00152928">
      <w:pPr>
        <w:numPr>
          <w:ilvl w:val="0"/>
          <w:numId w:val="12"/>
        </w:numPr>
        <w:tabs>
          <w:tab w:val="left" w:pos="426"/>
        </w:tabs>
        <w:spacing w:after="0" w:line="240" w:lineRule="auto"/>
        <w:ind w:left="0" w:firstLine="0"/>
        <w:rPr>
          <w:color w:val="auto"/>
        </w:rPr>
      </w:pPr>
      <w:r w:rsidRPr="00A1536E">
        <w:rPr>
          <w:color w:val="auto"/>
        </w:rPr>
        <w:t>сформированность представлений о принципах основных направлений литературной критики.</w:t>
      </w:r>
    </w:p>
    <w:p w:rsidR="009B7ADF" w:rsidRPr="00A1536E" w:rsidRDefault="009B7ADF" w:rsidP="009B7ADF">
      <w:pPr>
        <w:spacing w:after="0" w:line="240" w:lineRule="auto"/>
        <w:ind w:left="0" w:firstLine="0"/>
        <w:rPr>
          <w:b/>
          <w:color w:val="auto"/>
          <w:sz w:val="28"/>
          <w:szCs w:val="28"/>
        </w:rPr>
      </w:pPr>
      <w:r w:rsidRPr="00A1536E">
        <w:rPr>
          <w:b/>
          <w:color w:val="auto"/>
          <w:sz w:val="28"/>
          <w:szCs w:val="28"/>
        </w:rPr>
        <w:t>Русский язык</w:t>
      </w:r>
    </w:p>
    <w:p w:rsidR="009B7ADF" w:rsidRPr="00A1536E" w:rsidRDefault="009B7ADF" w:rsidP="009B7ADF">
      <w:pPr>
        <w:spacing w:after="0" w:line="240" w:lineRule="auto"/>
        <w:ind w:left="0" w:firstLine="0"/>
        <w:rPr>
          <w:color w:val="auto"/>
        </w:rPr>
      </w:pPr>
      <w:r w:rsidRPr="00A1536E">
        <w:rPr>
          <w:color w:val="auto"/>
        </w:rPr>
        <w:t xml:space="preserve"> В результате изучения учебного предмета </w:t>
      </w:r>
      <w:r w:rsidRPr="00A1536E">
        <w:rPr>
          <w:b/>
          <w:color w:val="auto"/>
        </w:rPr>
        <w:t>«Русский язык»</w:t>
      </w:r>
      <w:r w:rsidRPr="00A1536E">
        <w:rPr>
          <w:color w:val="auto"/>
        </w:rPr>
        <w:t xml:space="preserve"> на уровне среднего общего образования: </w:t>
      </w:r>
    </w:p>
    <w:p w:rsidR="009B7ADF" w:rsidRPr="00A1536E" w:rsidRDefault="009B7ADF" w:rsidP="009B7ADF">
      <w:pPr>
        <w:spacing w:after="0" w:line="240" w:lineRule="auto"/>
        <w:ind w:left="0" w:firstLine="0"/>
        <w:rPr>
          <w:color w:val="auto"/>
        </w:rPr>
      </w:pPr>
      <w:r w:rsidRPr="00A1536E">
        <w:rPr>
          <w:color w:val="auto"/>
        </w:rPr>
        <w:t xml:space="preserve">Выпускник  на </w:t>
      </w:r>
      <w:r w:rsidRPr="00A1536E">
        <w:rPr>
          <w:b/>
          <w:color w:val="auto"/>
        </w:rPr>
        <w:t>базовом</w:t>
      </w:r>
      <w:r w:rsidRPr="00A1536E">
        <w:rPr>
          <w:color w:val="auto"/>
        </w:rPr>
        <w:t xml:space="preserve"> уровне научится: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языковые средства адекватно цели общения и речевой ситуации;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выстраивать композицию текста, используя знания о его структурных элементах;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подбирать и использовать языковые средства в зависимости от типа текста и выбранного профиля обучения;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правильно использовать лексические и грамматические средства связи предложений при построении текста;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создавать устные и письменные тексты разных жанров в соответствии с функционально-стилевой принадлежностью текста;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сознательно использовать изобразительно-выразительные средства языка при создании текста в соответствии с выбранным профилем обучения;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9B7ADF" w:rsidRPr="00A1536E" w:rsidRDefault="009B7ADF" w:rsidP="00152928">
      <w:pPr>
        <w:numPr>
          <w:ilvl w:val="0"/>
          <w:numId w:val="13"/>
        </w:numPr>
        <w:spacing w:after="0" w:line="240" w:lineRule="auto"/>
        <w:ind w:left="0" w:firstLine="0"/>
        <w:rPr>
          <w:color w:val="auto"/>
        </w:rPr>
      </w:pPr>
      <w:r w:rsidRPr="00A1536E">
        <w:rPr>
          <w:color w:val="auto"/>
        </w:rPr>
        <w:lastRenderedPageBreak/>
        <w:t xml:space="preserve">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извлекать необходимую информацию из различных источников и переводить ее в текстовый формат;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преобразовывать текст в другие виды передачи информации;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выбирать тему, определять цель и подбирать материал для публичного выступления;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культуру публичной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оценивать собственную и чужую речь с позиции соответствия языковым нормам;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9B7ADF" w:rsidRPr="00A1536E" w:rsidRDefault="009B7ADF" w:rsidP="009B7ADF">
      <w:pPr>
        <w:spacing w:after="0" w:line="240" w:lineRule="auto"/>
        <w:ind w:left="0" w:firstLine="0"/>
        <w:rPr>
          <w:color w:val="auto"/>
        </w:rPr>
      </w:pPr>
      <w:r w:rsidRPr="00A1536E">
        <w:rPr>
          <w:color w:val="auto"/>
        </w:rPr>
        <w:t xml:space="preserve">Выпускник на </w:t>
      </w:r>
      <w:r w:rsidRPr="00A1536E">
        <w:rPr>
          <w:b/>
          <w:color w:val="auto"/>
        </w:rPr>
        <w:t>базовом</w:t>
      </w:r>
      <w:r w:rsidRPr="00A1536E">
        <w:rPr>
          <w:color w:val="auto"/>
        </w:rPr>
        <w:t xml:space="preserve"> уровне получит возможность научиться: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распознавать уровни и единицы языка в предъявленном тексте и видеть взаимосвязь между ними; -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комментировать авторские высказывания на различные темы (в том числе о богатстве и выразительности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отличать язык художественной литературы от других разновидностей современного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синонимические ресурсы русского языка для более точного выражения мысли и усиления выразительности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иметь представление об историческом развитии русского языка и истории русского языкознания; - выражать согласие или несогласие с мнением собеседника в соответствии с правилами ведения диалогической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дифференцировать главную и второстепенную информацию, известную и неизвестную информацию в прослушанном тексте;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самостоятельный поиск текстовой и нетекстовой информации, отбирать и анализировать полученную информацию;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сохранять стилевое единство при создании текста заданного функционального стиля;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владеть умениями информационно перерабатывать прочитанные и прослушанные тексты и - представлять их в виде тезисов, конспектов, аннотаций, рефератов; - создавать отзывы и рецензии на предложенный текст;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культуру чтения, говорения, аудирования и письма;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культуру научного и делового общения в устной и письменной форме, в том числе при обсуждении дискуссионных проблем;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нормы речевого поведения в разговорной речи, а также в учебно-научной и официально-деловой сферах общения; - осуществлять речевой самоконтроль;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совершенствовать орфографические и пунктуационные умения и навыки на основе знаний о нормах русского литературного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оценивать эстетическую сторону речевого высказывания при анализе текстов (в том числе художественной литературы).  </w:t>
      </w:r>
    </w:p>
    <w:p w:rsidR="009B7ADF" w:rsidRPr="00A1536E" w:rsidRDefault="009B7ADF" w:rsidP="009B7ADF">
      <w:pPr>
        <w:pStyle w:val="a8"/>
        <w:ind w:left="0" w:firstLine="0"/>
        <w:jc w:val="left"/>
      </w:pPr>
      <w:r w:rsidRPr="00A1536E">
        <w:t xml:space="preserve">Выпускник на </w:t>
      </w:r>
      <w:r w:rsidRPr="00A1536E">
        <w:rPr>
          <w:b/>
        </w:rPr>
        <w:t>углубленном у</w:t>
      </w:r>
      <w:r w:rsidRPr="00A1536E">
        <w:t>ровне научится:</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воспринимать лингвистику как часть общечеловеческого гуманитарного знания;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рассматривать язык в качестве многофункциональной развивающейся системы; </w:t>
      </w:r>
    </w:p>
    <w:p w:rsidR="009B7ADF" w:rsidRPr="00A1536E" w:rsidRDefault="009B7ADF" w:rsidP="00152928">
      <w:pPr>
        <w:numPr>
          <w:ilvl w:val="0"/>
          <w:numId w:val="13"/>
        </w:numPr>
        <w:spacing w:after="0" w:line="240" w:lineRule="auto"/>
        <w:ind w:left="0" w:firstLine="0"/>
        <w:rPr>
          <w:color w:val="auto"/>
        </w:rPr>
      </w:pPr>
      <w:r w:rsidRPr="00A1536E">
        <w:rPr>
          <w:color w:val="auto"/>
        </w:rPr>
        <w:lastRenderedPageBreak/>
        <w:t xml:space="preserve">распознавать уровни и единицы языка в предъявленном тексте и видеть взаимосвязь между ними;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комментировать авторские высказывания на различные темы (в том числе о богатстве и выразительности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отмечать отличия языка художественной литературы от других разновидностей современного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синонимические ресурсы русского языка для более точного выражения мысли и усиления выразительности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иметь представление об историческом развитии русского языка и истории русского языкознания; - выражать согласие или несогласие с мнением собеседника в соответствии с правилами ведения диалогической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дифференцировать главную и второстепенную информацию, известную и неизвестную информацию в прослушанном тексте;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самостоятельный поиск текстовой и нетекстовой информации, отбирать и анализировать полученную информацию; - оценивать стилистические ресурсы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сохранять стилевое единство при создании текста заданного функционального стиля;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 создавать отзывы и рецензии на предложенный текст;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культуру чтения, говорения, аудирования и письма;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культуру научного и делового общения в устной и письменной форме, в том числе при обсуждении дискуссионных проблем;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соблюдать нормы речевого поведения в разговорной речи, а также в учебно-научной и официально-деловой сферах общения; - осуществлять речевой самоконтроль;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совершенствовать орфографические и пунктуационные умения и навыки на основе знаний о нормах русского литературного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оценивать эстетическую сторону речевого высказывания при анализе текстов (в том числе художественной литературы). </w:t>
      </w:r>
    </w:p>
    <w:p w:rsidR="009B7ADF" w:rsidRPr="00A1536E" w:rsidRDefault="009B7ADF" w:rsidP="009B7ADF">
      <w:pPr>
        <w:spacing w:after="0" w:line="240" w:lineRule="auto"/>
        <w:ind w:left="0" w:firstLine="0"/>
        <w:rPr>
          <w:color w:val="auto"/>
        </w:rPr>
      </w:pPr>
      <w:r w:rsidRPr="00A1536E">
        <w:rPr>
          <w:color w:val="auto"/>
        </w:rPr>
        <w:t xml:space="preserve">Выпускник на </w:t>
      </w:r>
      <w:r w:rsidRPr="00A1536E">
        <w:rPr>
          <w:b/>
          <w:color w:val="auto"/>
        </w:rPr>
        <w:t>углубленном</w:t>
      </w:r>
      <w:r w:rsidRPr="00A1536E">
        <w:rPr>
          <w:color w:val="auto"/>
        </w:rPr>
        <w:t xml:space="preserve"> уровне получит возможность научиться: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комплексный анализ языковых единиц в тексте;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выделять и описывать социальные функции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лингвистические эксперименты, связанные с социальными функциями языка, и - использовать его результаты в практической речевой деятельности;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анализировать языковые явления и факты, допускающие неоднозначную интерпретацию;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характеризовать роль форм русского языка в становлении и развитии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анализ прочитанных и прослушанных текстов и представлять их в виде доклада, статьи, рецензии, резюме;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комплексный лингвистический анализ текста в соответствии с его функционально-стилевой и жанровой принадлежностью;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критически оценивать устный монологический текст и устный диалогический текст;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выступать перед аудиторией с текстами различной жанровой принадлежности;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осуществлять речевой самоконтроль, самооценку, самокоррекцию; </w:t>
      </w:r>
    </w:p>
    <w:p w:rsidR="009B7ADF" w:rsidRPr="00A1536E" w:rsidRDefault="009B7ADF" w:rsidP="00152928">
      <w:pPr>
        <w:numPr>
          <w:ilvl w:val="0"/>
          <w:numId w:val="13"/>
        </w:numPr>
        <w:spacing w:after="0" w:line="240" w:lineRule="auto"/>
        <w:ind w:left="0" w:firstLine="0"/>
        <w:rPr>
          <w:color w:val="auto"/>
        </w:rPr>
      </w:pPr>
      <w:r w:rsidRPr="00A1536E">
        <w:rPr>
          <w:color w:val="auto"/>
        </w:rPr>
        <w:lastRenderedPageBreak/>
        <w:t xml:space="preserve">использовать языковые средства с учетом вариативности современного русского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проводить анализ коммуникативных качеств и эффективности речи;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редактировать устные и письменные тексты различных стилей и жанров на основе знаний о нормах русского литературного языка;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определять пути совершенствования собственных коммуникативных способностей и культуры речи. </w:t>
      </w:r>
    </w:p>
    <w:p w:rsidR="009B7ADF" w:rsidRPr="00A1536E" w:rsidRDefault="009B7ADF" w:rsidP="009B7ADF">
      <w:pPr>
        <w:spacing w:after="0" w:line="240" w:lineRule="auto"/>
        <w:ind w:left="0" w:firstLine="0"/>
        <w:jc w:val="left"/>
        <w:rPr>
          <w:color w:val="auto"/>
          <w:sz w:val="28"/>
          <w:szCs w:val="28"/>
        </w:rPr>
      </w:pPr>
      <w:r w:rsidRPr="00A1536E">
        <w:rPr>
          <w:color w:val="auto"/>
        </w:rPr>
        <w:t xml:space="preserve">      </w:t>
      </w:r>
      <w:r>
        <w:rPr>
          <w:color w:val="auto"/>
        </w:rPr>
        <w:t xml:space="preserve">                           </w:t>
      </w:r>
      <w:r w:rsidRPr="00A1536E">
        <w:rPr>
          <w:b/>
          <w:color w:val="auto"/>
          <w:sz w:val="28"/>
          <w:szCs w:val="28"/>
        </w:rPr>
        <w:t xml:space="preserve">Литература </w:t>
      </w:r>
      <w:r w:rsidRPr="00A1536E">
        <w:rPr>
          <w:color w:val="auto"/>
          <w:sz w:val="28"/>
          <w:szCs w:val="28"/>
        </w:rPr>
        <w:t xml:space="preserve">  </w:t>
      </w:r>
    </w:p>
    <w:p w:rsidR="009B7ADF" w:rsidRPr="00A1536E" w:rsidRDefault="009B7ADF" w:rsidP="009B7ADF">
      <w:pPr>
        <w:spacing w:after="0" w:line="240" w:lineRule="auto"/>
        <w:ind w:left="0" w:firstLine="0"/>
        <w:rPr>
          <w:color w:val="auto"/>
        </w:rPr>
      </w:pPr>
      <w:r>
        <w:rPr>
          <w:color w:val="auto"/>
        </w:rPr>
        <w:t xml:space="preserve">          </w:t>
      </w:r>
      <w:r w:rsidRPr="00A1536E">
        <w:rPr>
          <w:color w:val="auto"/>
        </w:rPr>
        <w:t>В результате изучения учебного предмета «Литература» на уровне среднего общего образования:</w:t>
      </w:r>
    </w:p>
    <w:p w:rsidR="009B7ADF" w:rsidRPr="00A1536E" w:rsidRDefault="009B7ADF" w:rsidP="009B7ADF">
      <w:pPr>
        <w:spacing w:after="0" w:line="240" w:lineRule="auto"/>
        <w:ind w:left="0" w:firstLine="0"/>
        <w:rPr>
          <w:color w:val="auto"/>
        </w:rPr>
      </w:pPr>
      <w:r w:rsidRPr="00A1536E">
        <w:rPr>
          <w:color w:val="auto"/>
        </w:rPr>
        <w:t xml:space="preserve">Выпускник </w:t>
      </w:r>
      <w:r w:rsidRPr="00A1536E">
        <w:rPr>
          <w:b/>
          <w:color w:val="auto"/>
        </w:rPr>
        <w:t>на базовом</w:t>
      </w:r>
      <w:r w:rsidRPr="00A1536E">
        <w:rPr>
          <w:color w:val="auto"/>
        </w:rPr>
        <w:t xml:space="preserve"> уровне научится: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9B7ADF" w:rsidRPr="00A1536E" w:rsidRDefault="009B7ADF" w:rsidP="00152928">
      <w:pPr>
        <w:numPr>
          <w:ilvl w:val="0"/>
          <w:numId w:val="13"/>
        </w:numPr>
        <w:spacing w:after="0" w:line="240" w:lineRule="auto"/>
        <w:ind w:left="0" w:firstLine="0"/>
        <w:rPr>
          <w:color w:val="auto"/>
        </w:rPr>
      </w:pPr>
      <w:r w:rsidRPr="00A1536E">
        <w:rPr>
          <w:color w:val="auto"/>
        </w:rPr>
        <w:t xml:space="preserve">в устной и письменной форме обобщать и анализировать свой читательский опыт, а именно: </w:t>
      </w:r>
    </w:p>
    <w:p w:rsidR="009B7ADF" w:rsidRPr="00A1536E" w:rsidRDefault="009B7ADF" w:rsidP="00152928">
      <w:pPr>
        <w:numPr>
          <w:ilvl w:val="0"/>
          <w:numId w:val="13"/>
        </w:numPr>
        <w:spacing w:after="0" w:line="240" w:lineRule="auto"/>
        <w:ind w:left="0" w:firstLine="0"/>
        <w:rPr>
          <w:color w:val="auto"/>
        </w:rPr>
      </w:pPr>
      <w:r w:rsidRPr="00A1536E">
        <w:rPr>
          <w:color w:val="auto"/>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9B7ADF" w:rsidRPr="00A1536E" w:rsidRDefault="009B7ADF" w:rsidP="002E3FD5">
      <w:pPr>
        <w:numPr>
          <w:ilvl w:val="0"/>
          <w:numId w:val="204"/>
        </w:numPr>
        <w:spacing w:after="0" w:line="240" w:lineRule="auto"/>
        <w:ind w:firstLine="0"/>
        <w:rPr>
          <w:color w:val="auto"/>
        </w:rPr>
      </w:pPr>
      <w:r w:rsidRPr="00A1536E">
        <w:rPr>
          <w:color w:val="auto"/>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9B7ADF" w:rsidRPr="00A1536E" w:rsidRDefault="009B7ADF" w:rsidP="002E3FD5">
      <w:pPr>
        <w:numPr>
          <w:ilvl w:val="0"/>
          <w:numId w:val="204"/>
        </w:numPr>
        <w:spacing w:after="0" w:line="240" w:lineRule="auto"/>
        <w:ind w:firstLine="0"/>
        <w:rPr>
          <w:color w:val="auto"/>
        </w:rPr>
      </w:pPr>
      <w:r w:rsidRPr="00A1536E">
        <w:rPr>
          <w:color w:val="auto"/>
        </w:rPr>
        <w:t xml:space="preserve">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9B7ADF" w:rsidRPr="00A1536E" w:rsidRDefault="009B7ADF" w:rsidP="002E3FD5">
      <w:pPr>
        <w:numPr>
          <w:ilvl w:val="0"/>
          <w:numId w:val="204"/>
        </w:numPr>
        <w:spacing w:after="0" w:line="240" w:lineRule="auto"/>
        <w:ind w:firstLine="0"/>
        <w:rPr>
          <w:color w:val="auto"/>
        </w:rPr>
      </w:pPr>
      <w:r w:rsidRPr="00A1536E">
        <w:rPr>
          <w:color w:val="auto"/>
        </w:rP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9B7ADF" w:rsidRPr="00A1536E" w:rsidRDefault="009B7ADF" w:rsidP="002E3FD5">
      <w:pPr>
        <w:numPr>
          <w:ilvl w:val="0"/>
          <w:numId w:val="204"/>
        </w:numPr>
        <w:spacing w:after="0" w:line="240" w:lineRule="auto"/>
        <w:ind w:firstLine="0"/>
        <w:rPr>
          <w:color w:val="auto"/>
        </w:rPr>
      </w:pPr>
      <w:r w:rsidRPr="00A1536E">
        <w:rPr>
          <w:color w:val="auto"/>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9B7ADF" w:rsidRPr="00A1536E" w:rsidRDefault="009B7ADF" w:rsidP="002E3FD5">
      <w:pPr>
        <w:numPr>
          <w:ilvl w:val="0"/>
          <w:numId w:val="204"/>
        </w:numPr>
        <w:spacing w:after="0" w:line="240" w:lineRule="auto"/>
        <w:ind w:firstLine="0"/>
        <w:rPr>
          <w:color w:val="auto"/>
        </w:rPr>
      </w:pPr>
      <w:r w:rsidRPr="00A1536E">
        <w:rPr>
          <w:color w:val="auto"/>
        </w:rPr>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осуществлять следующую продуктивную деятельность: </w:t>
      </w:r>
    </w:p>
    <w:p w:rsidR="009B7ADF" w:rsidRDefault="009B7ADF" w:rsidP="002E3FD5">
      <w:pPr>
        <w:numPr>
          <w:ilvl w:val="0"/>
          <w:numId w:val="204"/>
        </w:numPr>
        <w:spacing w:after="0" w:line="240" w:lineRule="auto"/>
        <w:ind w:firstLine="0"/>
        <w:rPr>
          <w:color w:val="auto"/>
        </w:rPr>
      </w:pPr>
      <w:r w:rsidRPr="00A1536E">
        <w:rPr>
          <w:color w:val="auto"/>
        </w:rP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9B7ADF" w:rsidRPr="00E56C5B" w:rsidRDefault="009B7ADF" w:rsidP="002E3FD5">
      <w:pPr>
        <w:numPr>
          <w:ilvl w:val="0"/>
          <w:numId w:val="204"/>
        </w:numPr>
        <w:spacing w:after="0" w:line="240" w:lineRule="auto"/>
        <w:ind w:firstLine="0"/>
        <w:rPr>
          <w:color w:val="auto"/>
        </w:rPr>
      </w:pPr>
      <w:r w:rsidRPr="00E56C5B">
        <w:rPr>
          <w:color w:val="auto"/>
        </w:rP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9B7ADF" w:rsidRPr="00A1536E" w:rsidRDefault="009B7ADF" w:rsidP="009B7ADF">
      <w:pPr>
        <w:spacing w:after="0" w:line="240" w:lineRule="auto"/>
        <w:ind w:left="0" w:firstLine="0"/>
        <w:rPr>
          <w:color w:val="auto"/>
        </w:rPr>
      </w:pPr>
      <w:r w:rsidRPr="00A1536E">
        <w:rPr>
          <w:color w:val="auto"/>
        </w:rPr>
        <w:t xml:space="preserve">Выпускник </w:t>
      </w:r>
      <w:r w:rsidRPr="00A1536E">
        <w:rPr>
          <w:b/>
          <w:color w:val="auto"/>
        </w:rPr>
        <w:t>на базовом уровне</w:t>
      </w:r>
      <w:r w:rsidRPr="00A1536E">
        <w:rPr>
          <w:color w:val="auto"/>
        </w:rPr>
        <w:t xml:space="preserve"> получит возможность научиться: </w:t>
      </w:r>
    </w:p>
    <w:p w:rsidR="009B7ADF" w:rsidRPr="00A1536E" w:rsidRDefault="009B7ADF" w:rsidP="00152928">
      <w:pPr>
        <w:numPr>
          <w:ilvl w:val="0"/>
          <w:numId w:val="14"/>
        </w:numPr>
        <w:spacing w:after="0" w:line="240" w:lineRule="auto"/>
        <w:ind w:left="0" w:firstLine="0"/>
        <w:rPr>
          <w:color w:val="auto"/>
        </w:rPr>
      </w:pPr>
      <w:r w:rsidRPr="00A1536E">
        <w:rPr>
          <w:color w:val="auto"/>
        </w:rPr>
        <w:lastRenderedPageBreak/>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9B7ADF" w:rsidRPr="00A1536E" w:rsidRDefault="009B7ADF" w:rsidP="009B7ADF">
      <w:pPr>
        <w:spacing w:after="0" w:line="240" w:lineRule="auto"/>
        <w:ind w:left="0" w:firstLine="0"/>
        <w:rPr>
          <w:color w:val="auto"/>
        </w:rPr>
      </w:pPr>
      <w:r w:rsidRPr="00A1536E">
        <w:rPr>
          <w:color w:val="auto"/>
        </w:rPr>
        <w:t xml:space="preserve">Выпускник </w:t>
      </w:r>
      <w:r w:rsidRPr="00A1536E">
        <w:rPr>
          <w:b/>
          <w:color w:val="auto"/>
        </w:rPr>
        <w:t>на базовом уровне</w:t>
      </w:r>
      <w:r w:rsidRPr="00A1536E">
        <w:rPr>
          <w:color w:val="auto"/>
        </w:rPr>
        <w:t xml:space="preserve"> получит возможность узнать: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о месте и значении русской литературы в мировой литературе;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о произведениях новейшей отечественной и мировой литературы;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о важнейших литературных ресурсах, в том числе в сети Интернет;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об историко-культурном подходе в литературоведении;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об историко-литературном процессе XIX и XX веков; </w:t>
      </w:r>
    </w:p>
    <w:p w:rsidR="009B7ADF" w:rsidRDefault="009B7ADF" w:rsidP="00152928">
      <w:pPr>
        <w:numPr>
          <w:ilvl w:val="0"/>
          <w:numId w:val="14"/>
        </w:numPr>
        <w:spacing w:after="0" w:line="240" w:lineRule="auto"/>
        <w:ind w:left="0" w:firstLine="0"/>
        <w:rPr>
          <w:color w:val="auto"/>
        </w:rPr>
      </w:pPr>
      <w:r w:rsidRPr="00A1536E">
        <w:rPr>
          <w:color w:val="auto"/>
        </w:rPr>
        <w:t xml:space="preserve">о наиболее ярких или характерных чертах литературных направлений или течений;  </w:t>
      </w:r>
    </w:p>
    <w:p w:rsidR="009B7ADF" w:rsidRDefault="009B7ADF" w:rsidP="00152928">
      <w:pPr>
        <w:numPr>
          <w:ilvl w:val="0"/>
          <w:numId w:val="14"/>
        </w:numPr>
        <w:spacing w:after="0" w:line="240" w:lineRule="auto"/>
        <w:ind w:left="0" w:firstLine="0"/>
        <w:rPr>
          <w:color w:val="auto"/>
        </w:rPr>
      </w:pPr>
      <w:r w:rsidRPr="00690BC1">
        <w:rPr>
          <w:color w:val="auto"/>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w:t>
      </w:r>
      <w:r>
        <w:rPr>
          <w:color w:val="auto"/>
        </w:rPr>
        <w:t>ровой и отечественной культуре;</w:t>
      </w:r>
    </w:p>
    <w:p w:rsidR="009B7ADF" w:rsidRPr="001D025C" w:rsidRDefault="009B7ADF" w:rsidP="001D025C">
      <w:pPr>
        <w:numPr>
          <w:ilvl w:val="0"/>
          <w:numId w:val="14"/>
        </w:numPr>
        <w:spacing w:after="0" w:line="240" w:lineRule="auto"/>
        <w:ind w:left="0" w:firstLine="0"/>
        <w:rPr>
          <w:color w:val="auto"/>
        </w:rPr>
      </w:pPr>
      <w:r w:rsidRPr="00690BC1">
        <w:rPr>
          <w:color w:val="auto"/>
        </w:rPr>
        <w:t xml:space="preserve">о соотношении и взаимосвязях литературы с историческим периодом, эпохой. </w:t>
      </w:r>
    </w:p>
    <w:p w:rsidR="009B7ADF" w:rsidRPr="00A1536E" w:rsidRDefault="009B7ADF" w:rsidP="009B7ADF">
      <w:pPr>
        <w:tabs>
          <w:tab w:val="center" w:pos="9967"/>
        </w:tabs>
        <w:spacing w:after="0" w:line="240" w:lineRule="auto"/>
        <w:ind w:left="0" w:firstLine="0"/>
        <w:jc w:val="left"/>
        <w:rPr>
          <w:color w:val="auto"/>
        </w:rPr>
      </w:pPr>
      <w:r>
        <w:rPr>
          <w:color w:val="auto"/>
        </w:rPr>
        <w:t xml:space="preserve"> </w:t>
      </w:r>
      <w:r w:rsidRPr="00A1536E">
        <w:rPr>
          <w:color w:val="auto"/>
        </w:rPr>
        <w:t xml:space="preserve">Выпускник </w:t>
      </w:r>
      <w:r w:rsidRPr="00A1536E">
        <w:rPr>
          <w:b/>
          <w:color w:val="auto"/>
        </w:rPr>
        <w:t>на углубленном</w:t>
      </w:r>
      <w:r w:rsidRPr="00A1536E">
        <w:rPr>
          <w:color w:val="auto"/>
        </w:rPr>
        <w:t xml:space="preserve"> уровне научится: </w:t>
      </w:r>
      <w:r w:rsidRPr="00A1536E">
        <w:rPr>
          <w:color w:val="auto"/>
        </w:rPr>
        <w:tab/>
        <w:t xml:space="preserve"> </w:t>
      </w:r>
    </w:p>
    <w:p w:rsidR="009B7ADF" w:rsidRPr="00A1536E" w:rsidRDefault="009B7ADF" w:rsidP="00152928">
      <w:pPr>
        <w:numPr>
          <w:ilvl w:val="0"/>
          <w:numId w:val="14"/>
        </w:numPr>
        <w:spacing w:after="0" w:line="240" w:lineRule="auto"/>
        <w:ind w:left="0" w:firstLine="0"/>
        <w:rPr>
          <w:color w:val="auto"/>
        </w:rPr>
      </w:pPr>
      <w:r w:rsidRPr="00A1536E">
        <w:rPr>
          <w:color w:val="auto"/>
        </w:rPr>
        <w:t xml:space="preserve">демонстрировать знание произведений русской, родной и мировой литературы в соответствии с материалом, обеспечивающим углубленное изучение предмета; - в устной и письменной форме анализировать: </w:t>
      </w:r>
    </w:p>
    <w:p w:rsidR="009B7ADF" w:rsidRPr="00A1536E" w:rsidRDefault="009B7ADF" w:rsidP="002E3FD5">
      <w:pPr>
        <w:numPr>
          <w:ilvl w:val="0"/>
          <w:numId w:val="183"/>
        </w:numPr>
        <w:spacing w:after="0" w:line="240" w:lineRule="auto"/>
        <w:rPr>
          <w:color w:val="auto"/>
        </w:rPr>
      </w:pPr>
      <w:r w:rsidRPr="00A1536E">
        <w:rPr>
          <w:color w:val="auto"/>
        </w:rPr>
        <w:t xml:space="preserve">конкретные произведения с использованием различных научных методов, методик и практик чтения; </w:t>
      </w:r>
    </w:p>
    <w:p w:rsidR="009B7ADF" w:rsidRPr="00A1536E" w:rsidRDefault="009B7ADF" w:rsidP="002E3FD5">
      <w:pPr>
        <w:numPr>
          <w:ilvl w:val="0"/>
          <w:numId w:val="183"/>
        </w:numPr>
        <w:spacing w:after="0" w:line="240" w:lineRule="auto"/>
        <w:rPr>
          <w:color w:val="auto"/>
        </w:rPr>
      </w:pPr>
      <w:r w:rsidRPr="00A1536E">
        <w:rPr>
          <w:color w:val="auto"/>
        </w:rPr>
        <w:t xml:space="preserve">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 </w:t>
      </w:r>
    </w:p>
    <w:p w:rsidR="009B7ADF" w:rsidRPr="00A1536E" w:rsidRDefault="009B7ADF" w:rsidP="002E3FD5">
      <w:pPr>
        <w:numPr>
          <w:ilvl w:val="0"/>
          <w:numId w:val="183"/>
        </w:numPr>
        <w:spacing w:after="0" w:line="240" w:lineRule="auto"/>
        <w:rPr>
          <w:color w:val="auto"/>
        </w:rPr>
      </w:pPr>
      <w:r w:rsidRPr="00A1536E">
        <w:rPr>
          <w:color w:val="auto"/>
        </w:rPr>
        <w:t xml:space="preserve">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 - ориентироваться в историко-литературном процессе XIX–ХХ веков и современном литературном процессе, опираясь на: </w:t>
      </w:r>
    </w:p>
    <w:p w:rsidR="009B7ADF" w:rsidRPr="00A1536E" w:rsidRDefault="009B7ADF" w:rsidP="002E3FD5">
      <w:pPr>
        <w:numPr>
          <w:ilvl w:val="0"/>
          <w:numId w:val="183"/>
        </w:numPr>
        <w:spacing w:after="0" w:line="240" w:lineRule="auto"/>
        <w:rPr>
          <w:color w:val="auto"/>
        </w:rPr>
      </w:pPr>
      <w:r w:rsidRPr="00A1536E">
        <w:rPr>
          <w:color w:val="auto"/>
        </w:rPr>
        <w:t xml:space="preserve">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 </w:t>
      </w:r>
    </w:p>
    <w:p w:rsidR="009B7ADF" w:rsidRPr="00A1536E" w:rsidRDefault="009B7ADF" w:rsidP="002E3FD5">
      <w:pPr>
        <w:numPr>
          <w:ilvl w:val="0"/>
          <w:numId w:val="183"/>
        </w:numPr>
        <w:spacing w:after="0" w:line="240" w:lineRule="auto"/>
        <w:rPr>
          <w:color w:val="auto"/>
        </w:rPr>
      </w:pPr>
      <w:r w:rsidRPr="00A1536E">
        <w:rPr>
          <w:color w:val="auto"/>
        </w:rPr>
        <w:t xml:space="preserve">знание имен и творческих биографий наиболее известных писателей, критиков, литературных героев, а также названий самых значительных произведений; </w:t>
      </w:r>
    </w:p>
    <w:p w:rsidR="009B7ADF" w:rsidRPr="00A1536E" w:rsidRDefault="009B7ADF" w:rsidP="002E3FD5">
      <w:pPr>
        <w:numPr>
          <w:ilvl w:val="0"/>
          <w:numId w:val="183"/>
        </w:numPr>
        <w:spacing w:after="0" w:line="240" w:lineRule="auto"/>
        <w:rPr>
          <w:color w:val="auto"/>
        </w:rPr>
      </w:pPr>
      <w:r w:rsidRPr="00A1536E">
        <w:rPr>
          <w:color w:val="auto"/>
        </w:rPr>
        <w:t xml:space="preserve">представление о значимости и актуальности произведений в контексте эпохи их появления; </w:t>
      </w:r>
    </w:p>
    <w:p w:rsidR="009B7ADF" w:rsidRPr="00A1536E" w:rsidRDefault="009B7ADF" w:rsidP="002E3FD5">
      <w:pPr>
        <w:numPr>
          <w:ilvl w:val="0"/>
          <w:numId w:val="183"/>
        </w:numPr>
        <w:spacing w:after="0" w:line="240" w:lineRule="auto"/>
        <w:rPr>
          <w:color w:val="auto"/>
        </w:rPr>
      </w:pPr>
      <w:r w:rsidRPr="00A1536E">
        <w:rPr>
          <w:color w:val="auto"/>
        </w:rPr>
        <w:t xml:space="preserve">знания об истории создания изучаемых произведений и об особенностях восприятия произведений читателями в исторической динамике; </w:t>
      </w:r>
    </w:p>
    <w:p w:rsidR="009B7ADF" w:rsidRPr="00690BC1" w:rsidRDefault="009B7ADF" w:rsidP="002E3FD5">
      <w:pPr>
        <w:pStyle w:val="a3"/>
        <w:numPr>
          <w:ilvl w:val="0"/>
          <w:numId w:val="183"/>
        </w:numPr>
        <w:spacing w:after="0" w:line="240" w:lineRule="auto"/>
        <w:rPr>
          <w:color w:val="auto"/>
        </w:rPr>
      </w:pPr>
      <w:r w:rsidRPr="00690BC1">
        <w:rPr>
          <w:color w:val="auto"/>
        </w:rPr>
        <w:lastRenderedPageBreak/>
        <w:t xml:space="preserve">- обобщать и анализировать свой читательский опыт (в том числе и опыт самостоятельного чтения):  •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 осуществлять следующую продуктивную деятельность: </w:t>
      </w:r>
    </w:p>
    <w:p w:rsidR="009B7ADF" w:rsidRPr="00A1536E" w:rsidRDefault="009B7ADF" w:rsidP="002E3FD5">
      <w:pPr>
        <w:numPr>
          <w:ilvl w:val="0"/>
          <w:numId w:val="183"/>
        </w:numPr>
        <w:spacing w:after="0" w:line="240" w:lineRule="auto"/>
        <w:rPr>
          <w:color w:val="auto"/>
        </w:rPr>
      </w:pPr>
      <w:r w:rsidRPr="00A1536E">
        <w:rPr>
          <w:color w:val="auto"/>
        </w:rPr>
        <w:t xml:space="preserve">выполнять проектные и исследовательские литературоведческие работы, самостоятельно определяя их тематику, методы и планируемые результаты; </w:t>
      </w:r>
    </w:p>
    <w:p w:rsidR="009B7ADF" w:rsidRPr="00A1536E" w:rsidRDefault="009B7ADF" w:rsidP="002E3FD5">
      <w:pPr>
        <w:numPr>
          <w:ilvl w:val="0"/>
          <w:numId w:val="183"/>
        </w:numPr>
        <w:spacing w:after="0" w:line="240" w:lineRule="auto"/>
        <w:rPr>
          <w:color w:val="auto"/>
        </w:rPr>
      </w:pPr>
      <w:r w:rsidRPr="00A1536E">
        <w:rPr>
          <w:color w:val="auto"/>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9B7ADF" w:rsidRPr="00690BC1" w:rsidRDefault="009B7ADF" w:rsidP="002E3FD5">
      <w:pPr>
        <w:pStyle w:val="a3"/>
        <w:numPr>
          <w:ilvl w:val="0"/>
          <w:numId w:val="183"/>
        </w:numPr>
        <w:spacing w:after="0" w:line="240" w:lineRule="auto"/>
        <w:rPr>
          <w:color w:val="auto"/>
        </w:rPr>
      </w:pPr>
      <w:r w:rsidRPr="00690BC1">
        <w:rPr>
          <w:color w:val="auto"/>
        </w:rPr>
        <w:t xml:space="preserve">Выпускник на </w:t>
      </w:r>
      <w:r w:rsidRPr="00690BC1">
        <w:rPr>
          <w:b/>
          <w:color w:val="auto"/>
        </w:rPr>
        <w:t>углубленном</w:t>
      </w:r>
      <w:r w:rsidRPr="00690BC1">
        <w:rPr>
          <w:color w:val="auto"/>
        </w:rPr>
        <w:t xml:space="preserve"> уровне получит возможность научиться: </w:t>
      </w:r>
    </w:p>
    <w:p w:rsidR="009B7ADF" w:rsidRPr="00A1536E" w:rsidRDefault="009B7ADF" w:rsidP="00152928">
      <w:pPr>
        <w:numPr>
          <w:ilvl w:val="0"/>
          <w:numId w:val="15"/>
        </w:numPr>
        <w:spacing w:after="0" w:line="240" w:lineRule="auto"/>
        <w:ind w:left="0" w:firstLine="0"/>
        <w:rPr>
          <w:color w:val="auto"/>
        </w:rPr>
      </w:pPr>
      <w:r w:rsidRPr="00A1536E">
        <w:rPr>
          <w:color w:val="auto"/>
        </w:rPr>
        <w:t xml:space="preserve">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 </w:t>
      </w:r>
    </w:p>
    <w:p w:rsidR="009B7ADF" w:rsidRPr="00A1536E" w:rsidRDefault="009B7ADF" w:rsidP="00152928">
      <w:pPr>
        <w:numPr>
          <w:ilvl w:val="0"/>
          <w:numId w:val="15"/>
        </w:numPr>
        <w:spacing w:after="0" w:line="240" w:lineRule="auto"/>
        <w:ind w:left="0" w:firstLine="0"/>
        <w:rPr>
          <w:color w:val="auto"/>
        </w:rPr>
      </w:pPr>
      <w:r w:rsidRPr="00A1536E">
        <w:rPr>
          <w:color w:val="auto"/>
        </w:rP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 </w:t>
      </w:r>
    </w:p>
    <w:p w:rsidR="009B7ADF" w:rsidRPr="00A1536E" w:rsidRDefault="009B7ADF" w:rsidP="00152928">
      <w:pPr>
        <w:numPr>
          <w:ilvl w:val="0"/>
          <w:numId w:val="15"/>
        </w:numPr>
        <w:spacing w:after="0" w:line="240" w:lineRule="auto"/>
        <w:ind w:left="0" w:firstLine="0"/>
        <w:rPr>
          <w:color w:val="auto"/>
        </w:rPr>
      </w:pPr>
      <w:r w:rsidRPr="00A1536E">
        <w:rPr>
          <w:color w:val="auto"/>
        </w:rPr>
        <w:t xml:space="preserve">пополнять и обогащать свои представления об основных закономерностях литературного процесса, в том числе современного, в его динамике; </w:t>
      </w:r>
    </w:p>
    <w:p w:rsidR="009B7ADF" w:rsidRPr="00A1536E" w:rsidRDefault="009B7ADF" w:rsidP="00152928">
      <w:pPr>
        <w:numPr>
          <w:ilvl w:val="0"/>
          <w:numId w:val="15"/>
        </w:numPr>
        <w:spacing w:after="0" w:line="240" w:lineRule="auto"/>
        <w:ind w:left="0" w:firstLine="0"/>
        <w:rPr>
          <w:color w:val="auto"/>
          <w:szCs w:val="24"/>
        </w:rPr>
      </w:pPr>
      <w:r w:rsidRPr="00A1536E">
        <w:rPr>
          <w:color w:val="auto"/>
        </w:rPr>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w:t>
      </w:r>
      <w:r w:rsidRPr="00A1536E">
        <w:rPr>
          <w:color w:val="auto"/>
          <w:szCs w:val="24"/>
        </w:rPr>
        <w:t xml:space="preserve">специализированных изданиях. </w:t>
      </w:r>
    </w:p>
    <w:p w:rsidR="009B7ADF" w:rsidRPr="00A1536E" w:rsidRDefault="009B7ADF" w:rsidP="009B7ADF">
      <w:pPr>
        <w:spacing w:after="0" w:line="240" w:lineRule="auto"/>
        <w:ind w:left="0" w:firstLine="0"/>
        <w:rPr>
          <w:rFonts w:eastAsia="Georgia"/>
          <w:b/>
          <w:color w:val="auto"/>
          <w:szCs w:val="24"/>
        </w:rPr>
      </w:pPr>
      <w:r w:rsidRPr="00A1536E">
        <w:rPr>
          <w:b/>
          <w:color w:val="auto"/>
          <w:szCs w:val="24"/>
        </w:rPr>
        <w:t xml:space="preserve">     </w:t>
      </w:r>
      <w:r w:rsidRPr="00A1536E">
        <w:rPr>
          <w:rFonts w:eastAsia="Georgia"/>
          <w:b/>
          <w:color w:val="auto"/>
          <w:szCs w:val="24"/>
        </w:rPr>
        <w:t xml:space="preserve">Родной (башкирский) язык и родная (башкирская) литература. </w:t>
      </w:r>
    </w:p>
    <w:p w:rsidR="009B7ADF" w:rsidRDefault="009B7ADF" w:rsidP="009B7ADF">
      <w:pPr>
        <w:spacing w:after="0" w:line="240" w:lineRule="auto"/>
        <w:ind w:left="0" w:firstLine="0"/>
        <w:rPr>
          <w:color w:val="auto"/>
          <w:szCs w:val="24"/>
        </w:rPr>
      </w:pPr>
      <w:r>
        <w:rPr>
          <w:color w:val="auto"/>
          <w:szCs w:val="24"/>
          <w:lang w:val="ba-RU"/>
        </w:rPr>
        <w:t xml:space="preserve">       </w:t>
      </w:r>
      <w:r w:rsidRPr="00A1536E">
        <w:rPr>
          <w:color w:val="auto"/>
          <w:szCs w:val="24"/>
          <w:lang w:val="ba-RU"/>
        </w:rPr>
        <w:t xml:space="preserve">Башкирский </w:t>
      </w:r>
      <w:r w:rsidRPr="00A1536E">
        <w:rPr>
          <w:color w:val="auto"/>
          <w:szCs w:val="24"/>
        </w:rPr>
        <w:t xml:space="preserve"> язык — это родной язык </w:t>
      </w:r>
      <w:r w:rsidRPr="00A1536E">
        <w:rPr>
          <w:color w:val="auto"/>
          <w:szCs w:val="24"/>
          <w:lang w:val="ba-RU"/>
        </w:rPr>
        <w:t>башкирского</w:t>
      </w:r>
      <w:r w:rsidRPr="00A1536E">
        <w:rPr>
          <w:color w:val="auto"/>
          <w:szCs w:val="24"/>
        </w:rPr>
        <w:t xml:space="preserve"> народа, государственный язык </w:t>
      </w:r>
      <w:r w:rsidRPr="00A1536E">
        <w:rPr>
          <w:color w:val="auto"/>
          <w:szCs w:val="24"/>
          <w:lang w:val="ba-RU"/>
        </w:rPr>
        <w:t>Республики Башкортостан</w:t>
      </w:r>
      <w:r w:rsidRPr="00A1536E">
        <w:rPr>
          <w:color w:val="auto"/>
          <w:szCs w:val="24"/>
        </w:rPr>
        <w:t xml:space="preserve">. Метапредметные образовательные функции родного языка определяют универсальный, обобщающий характер воздействия учебного предмета </w:t>
      </w:r>
      <w:r w:rsidRPr="00A1536E">
        <w:rPr>
          <w:bCs/>
          <w:color w:val="auto"/>
          <w:szCs w:val="24"/>
        </w:rPr>
        <w:t xml:space="preserve">«Родной язык» </w:t>
      </w:r>
      <w:r w:rsidRPr="00A1536E">
        <w:rPr>
          <w:color w:val="auto"/>
          <w:szCs w:val="24"/>
        </w:rPr>
        <w:t>на формирование личности ребенка в процессе его обучения в школе.</w:t>
      </w:r>
    </w:p>
    <w:p w:rsidR="009B7ADF" w:rsidRPr="00E56C5B" w:rsidRDefault="009B7ADF" w:rsidP="009B7ADF">
      <w:pPr>
        <w:spacing w:after="0" w:line="240" w:lineRule="auto"/>
        <w:ind w:left="0" w:firstLine="0"/>
        <w:rPr>
          <w:color w:val="auto"/>
          <w:szCs w:val="24"/>
        </w:rPr>
      </w:pPr>
      <w:r>
        <w:rPr>
          <w:color w:val="auto"/>
          <w:szCs w:val="24"/>
        </w:rPr>
        <w:t xml:space="preserve">   Родной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w:t>
      </w:r>
      <w:r w:rsidRPr="00A1536E">
        <w:rPr>
          <w:color w:val="auto"/>
          <w:szCs w:val="24"/>
        </w:rPr>
        <w:t xml:space="preserve">новых знаний и умений, включая организацию учебной деятельности. </w:t>
      </w:r>
    </w:p>
    <w:p w:rsidR="009B7ADF" w:rsidRPr="00A1536E" w:rsidRDefault="009B7ADF" w:rsidP="009B7ADF">
      <w:pPr>
        <w:spacing w:after="0" w:line="240" w:lineRule="auto"/>
        <w:ind w:left="0" w:firstLine="0"/>
        <w:rPr>
          <w:color w:val="auto"/>
          <w:szCs w:val="24"/>
        </w:rPr>
      </w:pPr>
      <w:r>
        <w:rPr>
          <w:color w:val="auto"/>
          <w:szCs w:val="24"/>
        </w:rPr>
        <w:t xml:space="preserve">       </w:t>
      </w:r>
      <w:r w:rsidRPr="00A1536E">
        <w:rPr>
          <w:color w:val="auto"/>
          <w:szCs w:val="24"/>
        </w:rPr>
        <w:t xml:space="preserve">Родной язык является средством приобщения к духовному богатству </w:t>
      </w:r>
      <w:r w:rsidRPr="00A1536E">
        <w:rPr>
          <w:color w:val="auto"/>
          <w:szCs w:val="24"/>
          <w:lang w:val="ba-RU"/>
        </w:rPr>
        <w:t>башкирской</w:t>
      </w:r>
      <w:r w:rsidRPr="00A1536E">
        <w:rPr>
          <w:color w:val="auto"/>
          <w:szCs w:val="24"/>
        </w:rPr>
        <w:t xml:space="preserve">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w:t>
      </w:r>
      <w:r w:rsidRPr="00A1536E">
        <w:rPr>
          <w:color w:val="auto"/>
          <w:szCs w:val="24"/>
          <w:lang w:val="ba-RU"/>
        </w:rPr>
        <w:t>башкирский</w:t>
      </w:r>
      <w:r w:rsidRPr="00A1536E">
        <w:rPr>
          <w:color w:val="auto"/>
          <w:szCs w:val="24"/>
        </w:rPr>
        <w:t xml:space="preserve"> язык неразрывно связан со всеми школьными предметами, влияет на качество их усвоения, а в дальнейшем на качество овладения профессиональными навыками.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w:t>
      </w:r>
    </w:p>
    <w:p w:rsidR="009B7ADF" w:rsidRPr="00A1536E" w:rsidRDefault="009B7ADF" w:rsidP="009B7ADF">
      <w:pPr>
        <w:spacing w:after="0" w:line="240" w:lineRule="auto"/>
        <w:ind w:left="0" w:firstLine="0"/>
        <w:rPr>
          <w:color w:val="auto"/>
          <w:szCs w:val="24"/>
        </w:rPr>
      </w:pPr>
      <w:r w:rsidRPr="00A1536E">
        <w:rPr>
          <w:color w:val="auto"/>
          <w:szCs w:val="24"/>
        </w:rPr>
        <w:t>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p>
    <w:p w:rsidR="009B7ADF" w:rsidRPr="00A1536E" w:rsidRDefault="009B7ADF" w:rsidP="009B7ADF">
      <w:pPr>
        <w:spacing w:after="0" w:line="240" w:lineRule="auto"/>
        <w:ind w:left="0" w:firstLine="0"/>
        <w:rPr>
          <w:color w:val="auto"/>
          <w:szCs w:val="24"/>
        </w:rPr>
      </w:pPr>
      <w:r w:rsidRPr="00A1536E">
        <w:rPr>
          <w:bCs/>
          <w:color w:val="auto"/>
          <w:szCs w:val="24"/>
        </w:rPr>
        <w:t>Целями изучения башкирского (родного) языка  являются:</w:t>
      </w:r>
    </w:p>
    <w:p w:rsidR="009B7ADF" w:rsidRPr="00A1536E" w:rsidRDefault="009B7ADF" w:rsidP="009B7ADF">
      <w:pPr>
        <w:spacing w:after="0" w:line="240" w:lineRule="auto"/>
        <w:ind w:left="0" w:firstLine="0"/>
        <w:rPr>
          <w:color w:val="auto"/>
          <w:szCs w:val="24"/>
        </w:rPr>
      </w:pPr>
      <w:r w:rsidRPr="00A1536E">
        <w:rPr>
          <w:color w:val="auto"/>
          <w:szCs w:val="24"/>
          <w:lang w:val="ba-RU"/>
        </w:rPr>
        <w:t>1.</w:t>
      </w:r>
      <w:r w:rsidRPr="00A1536E">
        <w:rPr>
          <w:color w:val="auto"/>
          <w:szCs w:val="24"/>
        </w:rPr>
        <w:t xml:space="preserve"> 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w:t>
      </w:r>
      <w:r w:rsidRPr="00A1536E">
        <w:rPr>
          <w:color w:val="auto"/>
          <w:szCs w:val="24"/>
        </w:rPr>
        <w:lastRenderedPageBreak/>
        <w:t>морально-этических норм, принятых в обществе; осознание эстетической ценности родного языка;</w:t>
      </w:r>
    </w:p>
    <w:p w:rsidR="009B7ADF" w:rsidRPr="00A1536E" w:rsidRDefault="009B7ADF" w:rsidP="009B7ADF">
      <w:pPr>
        <w:spacing w:after="0" w:line="240" w:lineRule="auto"/>
        <w:ind w:left="0" w:firstLine="0"/>
        <w:rPr>
          <w:color w:val="auto"/>
          <w:szCs w:val="24"/>
        </w:rPr>
      </w:pPr>
      <w:r w:rsidRPr="00A1536E">
        <w:rPr>
          <w:color w:val="auto"/>
          <w:szCs w:val="24"/>
          <w:lang w:val="ba-RU"/>
        </w:rPr>
        <w:t>2.</w:t>
      </w:r>
      <w:r w:rsidRPr="00A1536E">
        <w:rPr>
          <w:color w:val="auto"/>
          <w:szCs w:val="24"/>
        </w:rPr>
        <w:t xml:space="preserve"> Овладение </w:t>
      </w:r>
      <w:r w:rsidRPr="00A1536E">
        <w:rPr>
          <w:color w:val="auto"/>
          <w:szCs w:val="24"/>
          <w:lang w:val="ba-RU"/>
        </w:rPr>
        <w:t xml:space="preserve">родным </w:t>
      </w:r>
      <w:r w:rsidRPr="00A1536E">
        <w:rPr>
          <w:color w:val="auto"/>
          <w:szCs w:val="24"/>
        </w:rPr>
        <w:t>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9B7ADF" w:rsidRPr="00690BC1" w:rsidRDefault="009B7ADF" w:rsidP="009B7ADF">
      <w:pPr>
        <w:spacing w:after="0" w:line="240" w:lineRule="auto"/>
        <w:ind w:left="0" w:firstLine="0"/>
        <w:rPr>
          <w:color w:val="auto"/>
          <w:szCs w:val="24"/>
        </w:rPr>
      </w:pPr>
      <w:r w:rsidRPr="00A1536E">
        <w:rPr>
          <w:color w:val="auto"/>
          <w:szCs w:val="24"/>
          <w:lang w:val="ba-RU"/>
        </w:rPr>
        <w:t>3.</w:t>
      </w:r>
      <w:r w:rsidRPr="00A1536E">
        <w:rPr>
          <w:color w:val="auto"/>
          <w:szCs w:val="24"/>
        </w:rPr>
        <w:t xml:space="preserve"> Освоение знаний об устройстве языковой системы и закономерностях ее функционирования, о стилистических ресурсах и основных нормах </w:t>
      </w:r>
      <w:r w:rsidRPr="00A1536E">
        <w:rPr>
          <w:color w:val="auto"/>
          <w:szCs w:val="24"/>
          <w:lang w:val="ba-RU"/>
        </w:rPr>
        <w:t>башкирского</w:t>
      </w:r>
      <w:r w:rsidRPr="00A1536E">
        <w:rPr>
          <w:color w:val="auto"/>
          <w:szCs w:val="24"/>
        </w:rPr>
        <w:t xml:space="preserve">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w:t>
      </w:r>
      <w:r w:rsidRPr="00690BC1">
        <w:rPr>
          <w:color w:val="auto"/>
          <w:szCs w:val="24"/>
        </w:rPr>
        <w:t xml:space="preserve">знания, умения и навыки в процессе речевого общения в учебной деятельности и повседневной жизни. </w:t>
      </w:r>
    </w:p>
    <w:p w:rsidR="009B7ADF" w:rsidRPr="00690BC1" w:rsidRDefault="009B7ADF" w:rsidP="009B7ADF">
      <w:pPr>
        <w:spacing w:after="0" w:line="240" w:lineRule="auto"/>
        <w:ind w:left="0" w:firstLine="0"/>
        <w:rPr>
          <w:color w:val="auto"/>
          <w:szCs w:val="24"/>
        </w:rPr>
      </w:pPr>
      <w:r w:rsidRPr="00690BC1">
        <w:rPr>
          <w:color w:val="auto"/>
          <w:szCs w:val="24"/>
        </w:rPr>
        <w:t xml:space="preserve">Содержание курса родного (башкирского) языка с родным (башкирским) языком обучения обусловлено общей нацеленностью образовательного процесса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 </w:t>
      </w:r>
    </w:p>
    <w:p w:rsidR="009B7ADF" w:rsidRPr="00690BC1" w:rsidRDefault="009B7ADF" w:rsidP="009B7ADF">
      <w:pPr>
        <w:spacing w:after="0" w:line="240" w:lineRule="auto"/>
        <w:ind w:left="0" w:firstLine="0"/>
        <w:rPr>
          <w:color w:val="auto"/>
          <w:szCs w:val="24"/>
        </w:rPr>
      </w:pPr>
      <w:r w:rsidRPr="00690BC1">
        <w:rPr>
          <w:color w:val="auto"/>
          <w:szCs w:val="24"/>
        </w:rPr>
        <w:t xml:space="preserve">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w:t>
      </w:r>
      <w:r w:rsidRPr="00690BC1">
        <w:rPr>
          <w:color w:val="auto"/>
          <w:szCs w:val="24"/>
          <w:lang w:val="ba-RU"/>
        </w:rPr>
        <w:t>об</w:t>
      </w:r>
      <w:r w:rsidRPr="00690BC1">
        <w:rPr>
          <w:color w:val="auto"/>
          <w:szCs w:val="24"/>
        </w:rPr>
        <w:t>уча</w:t>
      </w:r>
      <w:r w:rsidRPr="00690BC1">
        <w:rPr>
          <w:color w:val="auto"/>
          <w:szCs w:val="24"/>
          <w:lang w:val="ba-RU"/>
        </w:rPr>
        <w:t>ю</w:t>
      </w:r>
      <w:r w:rsidRPr="00690BC1">
        <w:rPr>
          <w:color w:val="auto"/>
          <w:szCs w:val="24"/>
        </w:rPr>
        <w:t>щихся, прежде всего в процессе изучения родного языка в школе.</w:t>
      </w:r>
    </w:p>
    <w:p w:rsidR="009B7ADF" w:rsidRPr="00690BC1" w:rsidRDefault="009B7ADF" w:rsidP="009B7ADF">
      <w:pPr>
        <w:spacing w:after="0" w:line="240" w:lineRule="auto"/>
        <w:ind w:left="0" w:firstLine="0"/>
        <w:rPr>
          <w:color w:val="auto"/>
          <w:szCs w:val="24"/>
        </w:rPr>
      </w:pPr>
      <w:r w:rsidRPr="00690BC1">
        <w:rPr>
          <w:color w:val="auto"/>
          <w:szCs w:val="24"/>
        </w:rPr>
        <w:t xml:space="preserve">Формирование функциональной грамотности, совершенствование речевой деятельности </w:t>
      </w:r>
      <w:r w:rsidRPr="00690BC1">
        <w:rPr>
          <w:color w:val="auto"/>
          <w:szCs w:val="24"/>
          <w:lang w:val="ba-RU"/>
        </w:rPr>
        <w:t>об</w:t>
      </w:r>
      <w:r w:rsidRPr="00690BC1">
        <w:rPr>
          <w:color w:val="auto"/>
          <w:szCs w:val="24"/>
        </w:rPr>
        <w:t>уча</w:t>
      </w:r>
      <w:r w:rsidRPr="00690BC1">
        <w:rPr>
          <w:color w:val="auto"/>
          <w:szCs w:val="24"/>
          <w:lang w:val="ba-RU"/>
        </w:rPr>
        <w:t>ю</w:t>
      </w:r>
      <w:r w:rsidRPr="00690BC1">
        <w:rPr>
          <w:color w:val="auto"/>
          <w:szCs w:val="24"/>
        </w:rPr>
        <w:t xml:space="preserve">щихся строится на основе знаний об устройстве родного языка и об особенностях его употребления в разных условиях общения. Процесс обучения должен быть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текстов,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 </w:t>
      </w:r>
    </w:p>
    <w:p w:rsidR="009B7ADF" w:rsidRPr="00690BC1" w:rsidRDefault="009B7ADF" w:rsidP="009B7ADF">
      <w:pPr>
        <w:spacing w:after="0" w:line="240" w:lineRule="auto"/>
        <w:ind w:left="0" w:firstLine="0"/>
        <w:rPr>
          <w:color w:val="auto"/>
          <w:szCs w:val="24"/>
        </w:rPr>
      </w:pPr>
      <w:r w:rsidRPr="00690BC1">
        <w:rPr>
          <w:color w:val="auto"/>
          <w:szCs w:val="24"/>
        </w:rPr>
        <w:t xml:space="preserve">Изучение предметной области "Родной (башкирский) язык и родная (башкирская) литература»  должно обеспечить: </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 xml:space="preserve">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 </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 xml:space="preserve">включение в культурно-языковое поле родной литературы и культуры, воспитание ценностного отношения к родному языку как носителю культуры своего народа; </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w:t>
      </w:r>
      <w:r w:rsidRPr="00690BC1">
        <w:rPr>
          <w:color w:val="auto"/>
          <w:szCs w:val="24"/>
        </w:rPr>
        <w:lastRenderedPageBreak/>
        <w:t xml:space="preserve">мировой культуры;  сформированность чувства причастности к свершениям, традициям своего народа и осознание исторической преемственности поколений; </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 xml:space="preserve">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 </w:t>
      </w:r>
    </w:p>
    <w:p w:rsidR="009B7ADF" w:rsidRPr="00690BC1" w:rsidRDefault="009B7ADF" w:rsidP="00152928">
      <w:pPr>
        <w:pStyle w:val="a3"/>
        <w:numPr>
          <w:ilvl w:val="0"/>
          <w:numId w:val="74"/>
        </w:numPr>
        <w:spacing w:after="0" w:line="240" w:lineRule="auto"/>
        <w:ind w:left="0" w:firstLine="0"/>
        <w:rPr>
          <w:color w:val="auto"/>
          <w:szCs w:val="24"/>
        </w:rPr>
      </w:pPr>
      <w:r w:rsidRPr="00690BC1">
        <w:rPr>
          <w:color w:val="auto"/>
          <w:szCs w:val="24"/>
        </w:rPr>
        <w:t xml:space="preserve">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 </w:t>
      </w:r>
    </w:p>
    <w:p w:rsidR="009B7ADF" w:rsidRPr="00690BC1" w:rsidRDefault="009B7ADF" w:rsidP="009B7ADF">
      <w:pPr>
        <w:spacing w:after="0" w:line="240" w:lineRule="auto"/>
        <w:ind w:left="0" w:firstLine="0"/>
        <w:rPr>
          <w:color w:val="auto"/>
          <w:szCs w:val="24"/>
        </w:rPr>
      </w:pPr>
      <w:r w:rsidRPr="00690BC1">
        <w:rPr>
          <w:color w:val="auto"/>
          <w:szCs w:val="24"/>
        </w:rPr>
        <w:t xml:space="preserve">     Предметные результаты изучения предметной области "Родной (башкирский) язык и родная (башкирская) литература" включают предметные результаты учебных предметов: "Родной (башкирский) язык", "Родная (башкирская) литература"  - требования к предметным результатам освоения базового курса родного (башкирского) языка и родной (башкирской) литературы должны отражать: </w:t>
      </w:r>
    </w:p>
    <w:p w:rsidR="009B7ADF" w:rsidRPr="00690BC1" w:rsidRDefault="009B7ADF" w:rsidP="009B7ADF">
      <w:pPr>
        <w:spacing w:after="0" w:line="240" w:lineRule="auto"/>
        <w:ind w:left="0" w:firstLine="0"/>
        <w:rPr>
          <w:color w:val="auto"/>
          <w:szCs w:val="24"/>
        </w:rPr>
      </w:pPr>
      <w:r w:rsidRPr="00690BC1">
        <w:rPr>
          <w:color w:val="auto"/>
          <w:szCs w:val="24"/>
        </w:rPr>
        <w:t>1) сформированность понятий о нормах родного языка и применение знаний о них в речевой практике;</w:t>
      </w:r>
    </w:p>
    <w:p w:rsidR="009B7ADF" w:rsidRPr="00690BC1" w:rsidRDefault="009B7ADF" w:rsidP="009B7ADF">
      <w:pPr>
        <w:spacing w:after="0" w:line="240" w:lineRule="auto"/>
        <w:ind w:left="0" w:firstLine="0"/>
        <w:rPr>
          <w:color w:val="auto"/>
          <w:szCs w:val="24"/>
        </w:rPr>
      </w:pPr>
      <w:r w:rsidRPr="00690BC1">
        <w:rPr>
          <w:color w:val="auto"/>
          <w:szCs w:val="24"/>
        </w:rPr>
        <w:t xml:space="preserve"> 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навыков свободного использования коммуникативно-эстетических возможностей родного языка;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9B7ADF" w:rsidRPr="00690BC1" w:rsidRDefault="009B7ADF" w:rsidP="00152928">
      <w:pPr>
        <w:numPr>
          <w:ilvl w:val="0"/>
          <w:numId w:val="16"/>
        </w:numPr>
        <w:spacing w:after="0" w:line="240" w:lineRule="auto"/>
        <w:ind w:left="0" w:firstLine="0"/>
        <w:rPr>
          <w:color w:val="auto"/>
          <w:szCs w:val="24"/>
        </w:rPr>
      </w:pPr>
      <w:r w:rsidRPr="00690BC1">
        <w:rPr>
          <w:color w:val="auto"/>
          <w:szCs w:val="24"/>
        </w:rPr>
        <w:t xml:space="preserve">сформированность навыков понимания литературных художественных произведений, отражающих разные этнокультурные традиции. </w:t>
      </w:r>
    </w:p>
    <w:p w:rsidR="009B7ADF" w:rsidRPr="000A43B0" w:rsidRDefault="009B7ADF" w:rsidP="009B7ADF">
      <w:pPr>
        <w:spacing w:after="0" w:line="240" w:lineRule="auto"/>
        <w:ind w:left="0" w:firstLine="0"/>
        <w:rPr>
          <w:szCs w:val="24"/>
          <w:lang w:val="ba-RU"/>
        </w:rPr>
      </w:pPr>
      <w:r w:rsidRPr="00690BC1">
        <w:rPr>
          <w:b/>
          <w:color w:val="auto"/>
          <w:szCs w:val="24"/>
        </w:rPr>
        <w:t xml:space="preserve">Реализация </w:t>
      </w:r>
      <w:r w:rsidRPr="00690BC1">
        <w:rPr>
          <w:color w:val="auto"/>
          <w:szCs w:val="24"/>
        </w:rPr>
        <w:t xml:space="preserve">рабочей программы по родному языку для обучающихся 10-11 классов </w:t>
      </w:r>
      <w:r w:rsidRPr="000A43B0">
        <w:rPr>
          <w:szCs w:val="24"/>
        </w:rPr>
        <w:t>направлена на:</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lastRenderedPageBreak/>
        <w:t>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осознание эстетической ценности родного языка;</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овладение родным языком как средством общения в повседневной жизни и учебной деятельности;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развитие готовности и способности к речевому взаимодействию и взаимопониманию, потребности в речевом самосовершенствовании;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освоение знаний об устройстве языковой системы и закономерностях ее функционирования, о стилистических ресурсах и основных нормах родного литературного языка;</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развитие способности опознавать, анализировать, сопоставлять, классифицировать и оценивать языковые факты;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обогащение активного и потенциального словарного запаса;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 xml:space="preserve">расширение объема используемых в речи грамматических средств; </w:t>
      </w:r>
    </w:p>
    <w:p w:rsidR="009B7ADF" w:rsidRPr="00690BC1" w:rsidRDefault="009B7ADF" w:rsidP="002E3FD5">
      <w:pPr>
        <w:pStyle w:val="a3"/>
        <w:numPr>
          <w:ilvl w:val="3"/>
          <w:numId w:val="205"/>
        </w:numPr>
        <w:tabs>
          <w:tab w:val="left" w:pos="851"/>
        </w:tabs>
        <w:spacing w:after="0" w:line="240" w:lineRule="auto"/>
        <w:ind w:left="709"/>
        <w:rPr>
          <w:szCs w:val="24"/>
        </w:rPr>
      </w:pPr>
      <w:r w:rsidRPr="00690BC1">
        <w:rPr>
          <w:szCs w:val="24"/>
        </w:rPr>
        <w:t>совершенствование способности применять приобретенные знания, умения и навыки в процессе речевого общения в учебной деятельности и повседневной жизни.</w:t>
      </w:r>
    </w:p>
    <w:p w:rsidR="009B7ADF" w:rsidRPr="000A43B0" w:rsidRDefault="009B7ADF" w:rsidP="009B7ADF">
      <w:pPr>
        <w:spacing w:after="0" w:line="240" w:lineRule="auto"/>
        <w:ind w:left="0" w:firstLine="0"/>
        <w:rPr>
          <w:szCs w:val="24"/>
        </w:rPr>
      </w:pPr>
      <w:r>
        <w:rPr>
          <w:b/>
          <w:szCs w:val="24"/>
        </w:rPr>
        <w:t xml:space="preserve">       </w:t>
      </w:r>
      <w:r w:rsidRPr="000A43B0">
        <w:rPr>
          <w:b/>
          <w:szCs w:val="24"/>
        </w:rPr>
        <w:t>Личностными результатами</w:t>
      </w:r>
      <w:r w:rsidRPr="000A43B0">
        <w:rPr>
          <w:szCs w:val="24"/>
        </w:rPr>
        <w:t xml:space="preserve">  освоения  обучающимися основной образовательной программы среднего  общего образования являются:</w:t>
      </w:r>
    </w:p>
    <w:p w:rsidR="009B7ADF" w:rsidRPr="000A43B0" w:rsidRDefault="009B7ADF" w:rsidP="009B7ADF">
      <w:pPr>
        <w:spacing w:after="0" w:line="240" w:lineRule="auto"/>
        <w:ind w:left="0" w:firstLine="0"/>
        <w:rPr>
          <w:szCs w:val="24"/>
        </w:rPr>
      </w:pPr>
      <w:r w:rsidRPr="000A43B0">
        <w:rPr>
          <w:szCs w:val="24"/>
        </w:rPr>
        <w:t>1)  формирование понятия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Башкортостана и человечества; усвоение гуманистических, демократических и традиционных ценностей многонационального российского общества; умение чувствовать  ответственность и долг перед Родиной;</w:t>
      </w:r>
    </w:p>
    <w:p w:rsidR="009B7ADF" w:rsidRPr="000A43B0" w:rsidRDefault="009B7ADF" w:rsidP="009B7ADF">
      <w:pPr>
        <w:spacing w:after="0" w:line="240" w:lineRule="auto"/>
        <w:ind w:left="0" w:firstLine="0"/>
        <w:rPr>
          <w:szCs w:val="24"/>
        </w:rPr>
      </w:pPr>
      <w:r w:rsidRPr="000A43B0">
        <w:rPr>
          <w:szCs w:val="24"/>
        </w:rPr>
        <w:t>2) формирование ответственного отношения к учению, готовности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и развития опыта участия в социально значимом труде;</w:t>
      </w:r>
    </w:p>
    <w:p w:rsidR="009B7ADF" w:rsidRPr="000A43B0" w:rsidRDefault="009B7ADF" w:rsidP="009B7ADF">
      <w:pPr>
        <w:spacing w:after="0" w:line="240" w:lineRule="auto"/>
        <w:ind w:left="0" w:firstLine="0"/>
        <w:rPr>
          <w:szCs w:val="24"/>
        </w:rPr>
      </w:pPr>
      <w:r w:rsidRPr="000A43B0">
        <w:rPr>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7ADF" w:rsidRPr="000A43B0" w:rsidRDefault="009B7ADF" w:rsidP="009B7ADF">
      <w:pPr>
        <w:spacing w:after="0" w:line="240" w:lineRule="auto"/>
        <w:ind w:left="0" w:firstLine="0"/>
        <w:rPr>
          <w:szCs w:val="24"/>
        </w:rPr>
      </w:pPr>
      <w:r w:rsidRPr="000A43B0">
        <w:rPr>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Башкортостана и народов мира; готовности и способности вести диалог с другими людьми и достигать в нём взаимопонимания;</w:t>
      </w:r>
    </w:p>
    <w:p w:rsidR="009B7ADF" w:rsidRPr="000A43B0" w:rsidRDefault="009B7ADF" w:rsidP="009B7ADF">
      <w:pPr>
        <w:spacing w:after="0" w:line="240" w:lineRule="auto"/>
        <w:ind w:left="0" w:firstLine="0"/>
        <w:rPr>
          <w:szCs w:val="24"/>
        </w:rPr>
      </w:pPr>
      <w:r w:rsidRPr="000A43B0">
        <w:rPr>
          <w:szCs w:val="24"/>
        </w:rPr>
        <w:lastRenderedPageBreak/>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B7ADF" w:rsidRPr="000A43B0" w:rsidRDefault="009B7ADF" w:rsidP="009B7ADF">
      <w:pPr>
        <w:spacing w:after="0" w:line="240" w:lineRule="auto"/>
        <w:ind w:left="0" w:firstLine="0"/>
        <w:rPr>
          <w:szCs w:val="24"/>
        </w:rPr>
      </w:pPr>
      <w:r w:rsidRPr="000A43B0">
        <w:rPr>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B7ADF" w:rsidRPr="000A43B0" w:rsidRDefault="009B7ADF" w:rsidP="009B7ADF">
      <w:pPr>
        <w:spacing w:after="0" w:line="240" w:lineRule="auto"/>
        <w:ind w:left="0" w:firstLine="0"/>
        <w:rPr>
          <w:szCs w:val="24"/>
        </w:rPr>
      </w:pPr>
      <w:r w:rsidRPr="000A43B0">
        <w:rPr>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B7ADF" w:rsidRPr="000A43B0" w:rsidRDefault="009B7ADF" w:rsidP="009B7ADF">
      <w:pPr>
        <w:spacing w:after="0" w:line="240" w:lineRule="auto"/>
        <w:ind w:left="0" w:firstLine="0"/>
        <w:rPr>
          <w:szCs w:val="24"/>
        </w:rPr>
      </w:pPr>
      <w:r w:rsidRPr="000A43B0">
        <w:rPr>
          <w:szCs w:val="24"/>
        </w:rPr>
        <w:t>8)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B7ADF" w:rsidRPr="000A43B0" w:rsidRDefault="009B7ADF" w:rsidP="009B7ADF">
      <w:pPr>
        <w:spacing w:after="0" w:line="240" w:lineRule="auto"/>
        <w:ind w:left="0" w:firstLine="0"/>
        <w:rPr>
          <w:szCs w:val="24"/>
        </w:rPr>
      </w:pPr>
      <w:r w:rsidRPr="000A43B0">
        <w:rPr>
          <w:szCs w:val="24"/>
        </w:rPr>
        <w:t>9) развитие эстетического сознания через освоение художественного наследия народов Башкортостана и мира, творческой деятельности эстетического характера.</w:t>
      </w:r>
    </w:p>
    <w:p w:rsidR="009B7ADF" w:rsidRPr="000A43B0" w:rsidRDefault="009B7ADF" w:rsidP="009B7ADF">
      <w:pPr>
        <w:spacing w:after="0" w:line="240" w:lineRule="auto"/>
        <w:ind w:left="0" w:firstLine="0"/>
        <w:rPr>
          <w:szCs w:val="24"/>
        </w:rPr>
      </w:pPr>
      <w:r>
        <w:rPr>
          <w:b/>
          <w:bCs/>
          <w:szCs w:val="24"/>
        </w:rPr>
        <w:t xml:space="preserve">      </w:t>
      </w:r>
      <w:r w:rsidRPr="000A43B0">
        <w:rPr>
          <w:b/>
          <w:bCs/>
          <w:szCs w:val="24"/>
        </w:rPr>
        <w:t>Предметными результатами</w:t>
      </w:r>
      <w:r w:rsidRPr="000A43B0">
        <w:rPr>
          <w:szCs w:val="24"/>
        </w:rPr>
        <w:t> освоения программы по родному языку являются:</w:t>
      </w:r>
    </w:p>
    <w:p w:rsidR="009B7ADF" w:rsidRPr="000A43B0" w:rsidRDefault="009B7ADF" w:rsidP="009B7ADF">
      <w:pPr>
        <w:spacing w:after="0" w:line="240" w:lineRule="auto"/>
        <w:ind w:left="0" w:firstLine="0"/>
        <w:rPr>
          <w:szCs w:val="24"/>
        </w:rPr>
      </w:pPr>
      <w:r w:rsidRPr="000A43B0">
        <w:rPr>
          <w:szCs w:val="24"/>
        </w:rPr>
        <w:t>1) совершенствование видов речевой деятельности (аудирование, чтение, говорение и письмо),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9B7ADF" w:rsidRPr="000A43B0" w:rsidRDefault="009B7ADF" w:rsidP="009B7ADF">
      <w:pPr>
        <w:spacing w:after="0" w:line="240" w:lineRule="auto"/>
        <w:ind w:left="0" w:firstLine="0"/>
        <w:rPr>
          <w:szCs w:val="24"/>
        </w:rPr>
      </w:pPr>
      <w:r w:rsidRPr="000A43B0">
        <w:rPr>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B7ADF" w:rsidRPr="000A43B0" w:rsidRDefault="009B7ADF" w:rsidP="009B7ADF">
      <w:pPr>
        <w:spacing w:after="0" w:line="240" w:lineRule="auto"/>
        <w:ind w:left="0" w:firstLine="0"/>
        <w:rPr>
          <w:szCs w:val="24"/>
        </w:rPr>
      </w:pPr>
      <w:r w:rsidRPr="000A43B0">
        <w:rPr>
          <w:szCs w:val="24"/>
        </w:rPr>
        <w:t>3) использование коммуникативно-эстетических возможностей родного языка;</w:t>
      </w:r>
    </w:p>
    <w:p w:rsidR="009B7ADF" w:rsidRPr="000A43B0" w:rsidRDefault="009B7ADF" w:rsidP="009B7ADF">
      <w:pPr>
        <w:spacing w:after="0" w:line="240" w:lineRule="auto"/>
        <w:ind w:left="0" w:firstLine="0"/>
        <w:rPr>
          <w:szCs w:val="24"/>
        </w:rPr>
      </w:pPr>
      <w:r w:rsidRPr="000A43B0">
        <w:rPr>
          <w:szCs w:val="24"/>
        </w:rPr>
        <w:t>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9B7ADF" w:rsidRPr="000A43B0" w:rsidRDefault="009B7ADF" w:rsidP="009B7ADF">
      <w:pPr>
        <w:spacing w:after="0" w:line="240" w:lineRule="auto"/>
        <w:ind w:left="0" w:firstLine="0"/>
        <w:rPr>
          <w:szCs w:val="24"/>
        </w:rPr>
      </w:pPr>
      <w:r w:rsidRPr="000A43B0">
        <w:rPr>
          <w:szCs w:val="24"/>
        </w:rPr>
        <w:t>5) формирование навыков проведения различных видов анализа: фонетического, морфемного, словообразовательного, лексического, морфологического и синтаксического анализа словосочетания, предложения, а также многоаспектного анализа текста;</w:t>
      </w:r>
    </w:p>
    <w:p w:rsidR="009B7ADF" w:rsidRPr="000A43B0" w:rsidRDefault="009B7ADF" w:rsidP="009B7ADF">
      <w:pPr>
        <w:spacing w:after="0" w:line="240" w:lineRule="auto"/>
        <w:ind w:left="0" w:firstLine="0"/>
        <w:rPr>
          <w:szCs w:val="24"/>
        </w:rPr>
      </w:pPr>
      <w:r w:rsidRPr="000A43B0">
        <w:rPr>
          <w:szCs w:val="24"/>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по ситуации и стилю общения;</w:t>
      </w:r>
    </w:p>
    <w:p w:rsidR="009B7ADF" w:rsidRPr="000A43B0" w:rsidRDefault="009B7ADF" w:rsidP="009B7ADF">
      <w:pPr>
        <w:spacing w:after="0" w:line="240" w:lineRule="auto"/>
        <w:ind w:left="0" w:firstLine="0"/>
        <w:rPr>
          <w:szCs w:val="24"/>
        </w:rPr>
      </w:pPr>
      <w:r w:rsidRPr="000A43B0">
        <w:rPr>
          <w:szCs w:val="24"/>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B7ADF" w:rsidRPr="000A43B0" w:rsidRDefault="009B7ADF" w:rsidP="009B7ADF">
      <w:pPr>
        <w:spacing w:after="0" w:line="240" w:lineRule="auto"/>
        <w:ind w:left="0" w:firstLine="0"/>
        <w:rPr>
          <w:color w:val="auto"/>
          <w:szCs w:val="24"/>
        </w:rPr>
      </w:pPr>
      <w:r w:rsidRPr="000A43B0">
        <w:rPr>
          <w:color w:val="auto"/>
          <w:szCs w:val="24"/>
        </w:rPr>
        <w:t>8) формирование ответственности за языковую культуру как общечеловеческую ценность.</w:t>
      </w:r>
    </w:p>
    <w:p w:rsidR="009B7ADF" w:rsidRPr="000A43B0" w:rsidRDefault="009B7ADF" w:rsidP="009B7ADF">
      <w:pPr>
        <w:spacing w:after="0" w:line="240" w:lineRule="auto"/>
        <w:ind w:left="0" w:firstLine="0"/>
        <w:rPr>
          <w:color w:val="auto"/>
          <w:szCs w:val="24"/>
          <w:lang w:bidi="ru-RU"/>
        </w:rPr>
      </w:pPr>
      <w:r w:rsidRPr="000A43B0">
        <w:rPr>
          <w:color w:val="auto"/>
          <w:szCs w:val="24"/>
        </w:rPr>
        <w:t xml:space="preserve">     </w:t>
      </w:r>
      <w:r w:rsidRPr="000A43B0">
        <w:rPr>
          <w:color w:val="auto"/>
          <w:szCs w:val="24"/>
          <w:lang w:bidi="ru-RU"/>
        </w:rPr>
        <w:t xml:space="preserve">Предметные результаты изучения родного (башкирского) языка подробно представлены в рабочих программах учебных предметов.  </w:t>
      </w:r>
    </w:p>
    <w:p w:rsidR="009B7ADF" w:rsidRPr="000A43B0" w:rsidRDefault="009B7ADF" w:rsidP="009B7ADF">
      <w:pPr>
        <w:spacing w:after="0" w:line="240" w:lineRule="auto"/>
        <w:ind w:left="0" w:firstLine="0"/>
        <w:rPr>
          <w:b/>
          <w:color w:val="00B0F0"/>
          <w:sz w:val="28"/>
          <w:szCs w:val="28"/>
          <w:lang w:bidi="ru-RU"/>
        </w:rPr>
      </w:pPr>
      <w:r w:rsidRPr="000A43B0">
        <w:rPr>
          <w:b/>
          <w:color w:val="auto"/>
          <w:sz w:val="28"/>
          <w:szCs w:val="28"/>
          <w:lang w:bidi="ru-RU"/>
        </w:rPr>
        <w:t xml:space="preserve">     Родная (башкирская) литература</w:t>
      </w:r>
    </w:p>
    <w:p w:rsidR="009B7ADF" w:rsidRPr="000A43B0" w:rsidRDefault="009B7ADF" w:rsidP="009B7ADF">
      <w:pPr>
        <w:shd w:val="clear" w:color="auto" w:fill="FFFFFF"/>
        <w:spacing w:after="0" w:line="240" w:lineRule="auto"/>
        <w:ind w:left="0" w:firstLine="0"/>
        <w:rPr>
          <w:color w:val="auto"/>
          <w:szCs w:val="24"/>
        </w:rPr>
      </w:pPr>
      <w:r w:rsidRPr="000A43B0">
        <w:rPr>
          <w:b/>
          <w:color w:val="auto"/>
          <w:szCs w:val="24"/>
          <w:lang w:bidi="ru-RU"/>
        </w:rPr>
        <w:t xml:space="preserve">     </w:t>
      </w:r>
      <w:r w:rsidRPr="000A43B0">
        <w:rPr>
          <w:b/>
          <w:color w:val="auto"/>
          <w:szCs w:val="24"/>
        </w:rPr>
        <w:t>Цель программы:</w:t>
      </w:r>
      <w:r w:rsidRPr="000A43B0">
        <w:rPr>
          <w:color w:val="auto"/>
          <w:szCs w:val="24"/>
        </w:rPr>
        <w:t xml:space="preserve"> создание педагогических условий для обучения родной литературе  и воспитания сознательного отношения к ней как явлению культуры. </w:t>
      </w:r>
    </w:p>
    <w:p w:rsidR="009B7ADF" w:rsidRPr="0004407A" w:rsidRDefault="009B7ADF" w:rsidP="009B7ADF">
      <w:pPr>
        <w:shd w:val="clear" w:color="auto" w:fill="FFFFFF"/>
        <w:spacing w:after="0" w:line="240" w:lineRule="auto"/>
        <w:ind w:left="0" w:firstLine="0"/>
        <w:rPr>
          <w:color w:val="auto"/>
          <w:szCs w:val="24"/>
        </w:rPr>
      </w:pPr>
      <w:r w:rsidRPr="0004407A">
        <w:rPr>
          <w:color w:val="auto"/>
          <w:szCs w:val="24"/>
        </w:rPr>
        <w:t>Для д</w:t>
      </w:r>
      <w:r w:rsidRPr="000A43B0">
        <w:rPr>
          <w:color w:val="auto"/>
          <w:szCs w:val="24"/>
        </w:rPr>
        <w:t>остижения поставленной цели на уровне</w:t>
      </w:r>
      <w:r w:rsidRPr="0004407A">
        <w:rPr>
          <w:color w:val="auto"/>
          <w:szCs w:val="24"/>
        </w:rPr>
        <w:t xml:space="preserve"> </w:t>
      </w:r>
      <w:r w:rsidRPr="000A43B0">
        <w:rPr>
          <w:color w:val="auto"/>
          <w:szCs w:val="24"/>
        </w:rPr>
        <w:t xml:space="preserve">среднего </w:t>
      </w:r>
      <w:r w:rsidRPr="0004407A">
        <w:rPr>
          <w:color w:val="auto"/>
          <w:szCs w:val="24"/>
        </w:rPr>
        <w:t xml:space="preserve">общего образования необходимо решение следующих практических </w:t>
      </w:r>
      <w:r w:rsidRPr="0004407A">
        <w:rPr>
          <w:b/>
          <w:color w:val="auto"/>
          <w:szCs w:val="24"/>
        </w:rPr>
        <w:t>задач:</w:t>
      </w:r>
    </w:p>
    <w:p w:rsidR="009B7ADF" w:rsidRPr="00D8162A" w:rsidRDefault="009B7ADF" w:rsidP="002E3FD5">
      <w:pPr>
        <w:pStyle w:val="a3"/>
        <w:numPr>
          <w:ilvl w:val="3"/>
          <w:numId w:val="206"/>
        </w:numPr>
        <w:shd w:val="clear" w:color="auto" w:fill="FFFFFF"/>
        <w:spacing w:after="0" w:line="240" w:lineRule="auto"/>
        <w:ind w:left="709"/>
        <w:rPr>
          <w:color w:val="auto"/>
          <w:szCs w:val="24"/>
        </w:rPr>
      </w:pPr>
      <w:r w:rsidRPr="00D8162A">
        <w:rPr>
          <w:color w:val="auto"/>
          <w:szCs w:val="24"/>
        </w:rPr>
        <w:t xml:space="preserve">воспитание ценностного отношения к родной литературе как хранительнице культуры, включение в культурно-языковое поле своего народа; </w:t>
      </w:r>
    </w:p>
    <w:p w:rsidR="009B7ADF" w:rsidRPr="00D8162A" w:rsidRDefault="009B7ADF" w:rsidP="002E3FD5">
      <w:pPr>
        <w:pStyle w:val="a3"/>
        <w:numPr>
          <w:ilvl w:val="3"/>
          <w:numId w:val="206"/>
        </w:numPr>
        <w:shd w:val="clear" w:color="auto" w:fill="FFFFFF"/>
        <w:spacing w:after="0" w:line="240" w:lineRule="auto"/>
        <w:ind w:left="709"/>
        <w:rPr>
          <w:color w:val="auto"/>
          <w:szCs w:val="24"/>
        </w:rPr>
      </w:pPr>
      <w:r w:rsidRPr="00D8162A">
        <w:rPr>
          <w:color w:val="auto"/>
          <w:szCs w:val="24"/>
        </w:rPr>
        <w:t>приобщение к литературному наследию своего народа;</w:t>
      </w:r>
    </w:p>
    <w:p w:rsidR="009B7ADF" w:rsidRPr="00D8162A" w:rsidRDefault="009B7ADF" w:rsidP="002E3FD5">
      <w:pPr>
        <w:pStyle w:val="a3"/>
        <w:numPr>
          <w:ilvl w:val="3"/>
          <w:numId w:val="206"/>
        </w:numPr>
        <w:shd w:val="clear" w:color="auto" w:fill="FFFFFF"/>
        <w:spacing w:after="0" w:line="240" w:lineRule="auto"/>
        <w:ind w:left="709"/>
        <w:rPr>
          <w:color w:val="auto"/>
          <w:szCs w:val="24"/>
        </w:rPr>
      </w:pPr>
      <w:r w:rsidRPr="00D8162A">
        <w:rPr>
          <w:color w:val="auto"/>
          <w:szCs w:val="24"/>
        </w:rPr>
        <w:t>формирование причастности к традициям своего народа,  осознание исторической преемственности поколений, своей ответственности за сохранение культуры народа;</w:t>
      </w:r>
    </w:p>
    <w:p w:rsidR="009B7ADF" w:rsidRPr="00D8162A" w:rsidRDefault="009B7ADF" w:rsidP="002E3FD5">
      <w:pPr>
        <w:pStyle w:val="a3"/>
        <w:numPr>
          <w:ilvl w:val="3"/>
          <w:numId w:val="206"/>
        </w:numPr>
        <w:shd w:val="clear" w:color="auto" w:fill="FFFFFF"/>
        <w:spacing w:after="0" w:line="240" w:lineRule="auto"/>
        <w:ind w:left="709"/>
        <w:rPr>
          <w:color w:val="auto"/>
          <w:szCs w:val="24"/>
        </w:rPr>
      </w:pPr>
      <w:r w:rsidRPr="00D8162A">
        <w:rPr>
          <w:color w:val="auto"/>
          <w:szCs w:val="24"/>
        </w:rPr>
        <w:lastRenderedPageBreak/>
        <w:t>обогащение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9B7ADF" w:rsidRPr="00D8162A" w:rsidRDefault="009B7ADF" w:rsidP="002E3FD5">
      <w:pPr>
        <w:pStyle w:val="a3"/>
        <w:numPr>
          <w:ilvl w:val="3"/>
          <w:numId w:val="206"/>
        </w:numPr>
        <w:shd w:val="clear" w:color="auto" w:fill="FFFFFF"/>
        <w:spacing w:after="0" w:line="240" w:lineRule="auto"/>
        <w:ind w:left="709"/>
        <w:rPr>
          <w:color w:val="auto"/>
          <w:szCs w:val="24"/>
        </w:rPr>
      </w:pPr>
      <w:r w:rsidRPr="00D8162A">
        <w:rPr>
          <w:color w:val="auto"/>
          <w:szCs w:val="24"/>
        </w:rPr>
        <w:t>формирование аналитических умений в отношении единиц и текстов разных функционально-смысловых типов и жанров.</w:t>
      </w:r>
    </w:p>
    <w:p w:rsidR="009B7ADF" w:rsidRPr="0004407A" w:rsidRDefault="009B7ADF" w:rsidP="009B7ADF">
      <w:pPr>
        <w:spacing w:after="0" w:line="240" w:lineRule="auto"/>
        <w:ind w:left="0" w:firstLine="0"/>
        <w:rPr>
          <w:color w:val="auto"/>
          <w:szCs w:val="24"/>
        </w:rPr>
      </w:pPr>
      <w:r w:rsidRPr="0004407A">
        <w:rPr>
          <w:b/>
          <w:color w:val="auto"/>
          <w:szCs w:val="24"/>
        </w:rPr>
        <w:t>Предметные результаты изучения предметной области «Родная литература» должны отражать</w:t>
      </w:r>
      <w:r w:rsidRPr="0004407A">
        <w:rPr>
          <w:color w:val="auto"/>
          <w:szCs w:val="24"/>
        </w:rPr>
        <w:t>:</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2) понимание родной литературы как одной из основных национально-культурных ценностей народа, как особого способа познания жизни;</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5) развитие способности понимать литературные художественные произведения, отражающие разные этнокультурные традиции;</w:t>
      </w:r>
    </w:p>
    <w:p w:rsidR="009B7ADF" w:rsidRPr="0004407A" w:rsidRDefault="009B7ADF" w:rsidP="009B7ADF">
      <w:pPr>
        <w:widowControl w:val="0"/>
        <w:autoSpaceDE w:val="0"/>
        <w:autoSpaceDN w:val="0"/>
        <w:adjustRightInd w:val="0"/>
        <w:spacing w:after="0" w:line="240" w:lineRule="auto"/>
        <w:ind w:left="0" w:firstLine="0"/>
        <w:rPr>
          <w:color w:val="auto"/>
          <w:szCs w:val="24"/>
        </w:rPr>
      </w:pPr>
      <w:r w:rsidRPr="0004407A">
        <w:rPr>
          <w:color w:val="auto"/>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B7ADF" w:rsidRPr="0004407A" w:rsidRDefault="009B7ADF" w:rsidP="009B7ADF">
      <w:pPr>
        <w:spacing w:after="0" w:line="240" w:lineRule="auto"/>
        <w:ind w:left="0" w:firstLine="0"/>
        <w:rPr>
          <w:color w:val="auto"/>
          <w:szCs w:val="24"/>
          <w:lang w:val="ba-RU"/>
        </w:rPr>
      </w:pPr>
    </w:p>
    <w:p w:rsidR="009B7ADF" w:rsidRPr="0004407A" w:rsidRDefault="009B7ADF" w:rsidP="009B7ADF">
      <w:pPr>
        <w:spacing w:after="0" w:line="240" w:lineRule="auto"/>
        <w:ind w:left="0" w:firstLine="0"/>
        <w:jc w:val="center"/>
        <w:rPr>
          <w:color w:val="auto"/>
          <w:szCs w:val="24"/>
        </w:rPr>
      </w:pPr>
      <w:r w:rsidRPr="0004407A">
        <w:rPr>
          <w:b/>
          <w:bCs/>
          <w:color w:val="auto"/>
          <w:szCs w:val="24"/>
        </w:rPr>
        <w:t>Планируемые результаты освоения образовательной программы:</w:t>
      </w:r>
    </w:p>
    <w:p w:rsidR="009B7ADF" w:rsidRPr="0004407A" w:rsidRDefault="009B7ADF" w:rsidP="009B7ADF">
      <w:pPr>
        <w:spacing w:after="0" w:line="240" w:lineRule="auto"/>
        <w:ind w:left="0" w:firstLine="0"/>
        <w:jc w:val="left"/>
        <w:rPr>
          <w:b/>
          <w:bCs/>
          <w:iCs/>
          <w:color w:val="auto"/>
          <w:szCs w:val="24"/>
        </w:rPr>
      </w:pPr>
      <w:r w:rsidRPr="0004407A">
        <w:rPr>
          <w:b/>
          <w:bCs/>
          <w:color w:val="auto"/>
          <w:szCs w:val="24"/>
        </w:rPr>
        <w:t>- личностные:</w:t>
      </w:r>
    </w:p>
    <w:p w:rsidR="009B7ADF" w:rsidRPr="0004407A" w:rsidRDefault="009B7ADF" w:rsidP="009B7ADF">
      <w:pPr>
        <w:spacing w:after="0" w:line="240" w:lineRule="auto"/>
        <w:ind w:left="0" w:firstLine="0"/>
        <w:rPr>
          <w:color w:val="auto"/>
          <w:szCs w:val="24"/>
        </w:rPr>
      </w:pPr>
      <w:r w:rsidRPr="0004407A">
        <w:rPr>
          <w:color w:val="auto"/>
          <w:szCs w:val="24"/>
        </w:rPr>
        <w:t>1)  воспитание российской гражданской идентичности: патриотизма, уважения к Отечеству, прошло</w:t>
      </w:r>
      <w:r w:rsidRPr="000A43B0">
        <w:rPr>
          <w:color w:val="auto"/>
          <w:szCs w:val="24"/>
        </w:rPr>
        <w:t>му</w:t>
      </w:r>
      <w:r w:rsidRPr="0004407A">
        <w:rPr>
          <w:color w:val="auto"/>
          <w:szCs w:val="24"/>
        </w:rPr>
        <w:t xml:space="preserve"> и настояще</w:t>
      </w:r>
      <w:r w:rsidRPr="000A43B0">
        <w:rPr>
          <w:color w:val="auto"/>
          <w:szCs w:val="24"/>
        </w:rPr>
        <w:t>му</w:t>
      </w:r>
      <w:r w:rsidRPr="0004407A">
        <w:rPr>
          <w:color w:val="auto"/>
          <w:szCs w:val="24"/>
        </w:rPr>
        <w:t xml:space="preserve"> многонационального народа</w:t>
      </w:r>
      <w:r w:rsidRPr="000A43B0">
        <w:rPr>
          <w:color w:val="auto"/>
          <w:szCs w:val="24"/>
        </w:rPr>
        <w:t xml:space="preserve"> Башкортостана и </w:t>
      </w:r>
      <w:r w:rsidRPr="0004407A">
        <w:rPr>
          <w:color w:val="auto"/>
          <w:szCs w:val="24"/>
        </w:rPr>
        <w:t xml:space="preserve"> России; осознание своей этнической принадлежности, знание истории, языка, культуры своего народа, своего края, основ культурного наследия народов </w:t>
      </w:r>
      <w:r w:rsidRPr="000A43B0">
        <w:rPr>
          <w:color w:val="auto"/>
          <w:szCs w:val="24"/>
        </w:rPr>
        <w:t xml:space="preserve">Башкортостана, </w:t>
      </w:r>
      <w:r w:rsidRPr="0004407A">
        <w:rPr>
          <w:color w:val="auto"/>
          <w:szCs w:val="24"/>
        </w:rPr>
        <w:t>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B7ADF" w:rsidRPr="0004407A" w:rsidRDefault="009B7ADF" w:rsidP="009B7ADF">
      <w:pPr>
        <w:spacing w:after="0" w:line="240" w:lineRule="auto"/>
        <w:ind w:left="0" w:firstLine="0"/>
        <w:rPr>
          <w:color w:val="auto"/>
          <w:szCs w:val="24"/>
        </w:rPr>
      </w:pPr>
      <w:r w:rsidRPr="0004407A">
        <w:rPr>
          <w:color w:val="auto"/>
          <w:szCs w:val="24"/>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9B7ADF" w:rsidRPr="0004407A" w:rsidRDefault="009B7ADF" w:rsidP="009B7ADF">
      <w:pPr>
        <w:spacing w:after="0" w:line="240" w:lineRule="auto"/>
        <w:ind w:left="0" w:firstLine="0"/>
        <w:rPr>
          <w:color w:val="auto"/>
          <w:szCs w:val="24"/>
        </w:rPr>
      </w:pPr>
      <w:r w:rsidRPr="0004407A">
        <w:rPr>
          <w:color w:val="auto"/>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7ADF" w:rsidRPr="0004407A" w:rsidRDefault="009B7ADF" w:rsidP="009B7ADF">
      <w:pPr>
        <w:spacing w:after="0" w:line="240" w:lineRule="auto"/>
        <w:ind w:left="0" w:firstLine="0"/>
        <w:rPr>
          <w:color w:val="auto"/>
          <w:szCs w:val="24"/>
        </w:rPr>
      </w:pPr>
      <w:r w:rsidRPr="0004407A">
        <w:rPr>
          <w:color w:val="auto"/>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w:t>
      </w:r>
      <w:r w:rsidRPr="000A43B0">
        <w:rPr>
          <w:color w:val="auto"/>
          <w:szCs w:val="24"/>
        </w:rPr>
        <w:t xml:space="preserve">Башкортостана, </w:t>
      </w:r>
      <w:r w:rsidRPr="0004407A">
        <w:rPr>
          <w:color w:val="auto"/>
          <w:szCs w:val="24"/>
        </w:rPr>
        <w:lastRenderedPageBreak/>
        <w:t xml:space="preserve">России и народов мира; готовности и способности вести диалог с другими людьми и достигать в нём взаимопонимания; </w:t>
      </w:r>
    </w:p>
    <w:p w:rsidR="009B7ADF" w:rsidRPr="0004407A" w:rsidRDefault="009B7ADF" w:rsidP="009B7ADF">
      <w:pPr>
        <w:spacing w:after="0" w:line="240" w:lineRule="auto"/>
        <w:ind w:left="0" w:firstLine="0"/>
        <w:rPr>
          <w:color w:val="auto"/>
          <w:szCs w:val="24"/>
        </w:rPr>
      </w:pPr>
      <w:r w:rsidRPr="0004407A">
        <w:rPr>
          <w:color w:val="auto"/>
          <w:szCs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9B7ADF" w:rsidRPr="0004407A" w:rsidRDefault="009B7ADF" w:rsidP="009B7ADF">
      <w:pPr>
        <w:spacing w:after="0" w:line="240" w:lineRule="auto"/>
        <w:ind w:left="0" w:firstLine="0"/>
        <w:rPr>
          <w:color w:val="auto"/>
          <w:szCs w:val="24"/>
        </w:rPr>
      </w:pPr>
      <w:r w:rsidRPr="0004407A">
        <w:rPr>
          <w:color w:val="auto"/>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B7ADF" w:rsidRPr="0004407A" w:rsidRDefault="009B7ADF" w:rsidP="009B7ADF">
      <w:pPr>
        <w:spacing w:after="0" w:line="240" w:lineRule="auto"/>
        <w:ind w:left="0" w:firstLine="0"/>
        <w:rPr>
          <w:color w:val="auto"/>
          <w:szCs w:val="24"/>
        </w:rPr>
      </w:pPr>
      <w:r w:rsidRPr="0004407A">
        <w:rPr>
          <w:color w:val="auto"/>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B7ADF" w:rsidRPr="0004407A" w:rsidRDefault="009B7ADF" w:rsidP="009B7ADF">
      <w:pPr>
        <w:spacing w:after="0" w:line="240" w:lineRule="auto"/>
        <w:ind w:left="0" w:firstLine="0"/>
        <w:rPr>
          <w:color w:val="auto"/>
          <w:szCs w:val="24"/>
        </w:rPr>
      </w:pPr>
      <w:r w:rsidRPr="0004407A">
        <w:rPr>
          <w:color w:val="auto"/>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B7ADF" w:rsidRPr="0004407A" w:rsidRDefault="009B7ADF" w:rsidP="009B7ADF">
      <w:pPr>
        <w:spacing w:after="0" w:line="240" w:lineRule="auto"/>
        <w:ind w:left="0" w:firstLine="0"/>
        <w:rPr>
          <w:color w:val="auto"/>
          <w:szCs w:val="24"/>
        </w:rPr>
      </w:pPr>
      <w:r w:rsidRPr="0004407A">
        <w:rPr>
          <w:color w:val="auto"/>
          <w:szCs w:val="24"/>
        </w:rPr>
        <w:t>9) формирование основ экологической культуры соответствующей современному уровню экологического мышления, развитиеопыта экологически ориентированной рефлексивно-оценочной и практической  деятельности в жизненных ситуациях;</w:t>
      </w:r>
    </w:p>
    <w:p w:rsidR="009B7ADF" w:rsidRPr="0004407A" w:rsidRDefault="009B7ADF" w:rsidP="009B7ADF">
      <w:pPr>
        <w:spacing w:after="0" w:line="240" w:lineRule="auto"/>
        <w:ind w:left="0" w:firstLine="0"/>
        <w:rPr>
          <w:color w:val="auto"/>
          <w:szCs w:val="24"/>
        </w:rPr>
      </w:pPr>
      <w:r w:rsidRPr="0004407A">
        <w:rPr>
          <w:color w:val="auto"/>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B7ADF" w:rsidRPr="0004407A" w:rsidRDefault="009B7ADF" w:rsidP="009B7ADF">
      <w:pPr>
        <w:spacing w:after="0" w:line="240" w:lineRule="auto"/>
        <w:ind w:left="0" w:firstLine="0"/>
        <w:rPr>
          <w:color w:val="auto"/>
          <w:szCs w:val="24"/>
        </w:rPr>
      </w:pPr>
      <w:r w:rsidRPr="0004407A">
        <w:rPr>
          <w:color w:val="auto"/>
          <w:szCs w:val="24"/>
        </w:rPr>
        <w:t>11) развитие эстетического сознания через освоение художественного наследия народов</w:t>
      </w:r>
      <w:r w:rsidRPr="000A43B0">
        <w:rPr>
          <w:color w:val="auto"/>
          <w:szCs w:val="24"/>
        </w:rPr>
        <w:t xml:space="preserve"> Башкортостана, </w:t>
      </w:r>
      <w:r w:rsidRPr="0004407A">
        <w:rPr>
          <w:color w:val="auto"/>
          <w:szCs w:val="24"/>
        </w:rPr>
        <w:t xml:space="preserve"> России и мира,  творческой деятельности эстетического характера.</w:t>
      </w:r>
    </w:p>
    <w:p w:rsidR="009B7ADF" w:rsidRPr="0004407A" w:rsidRDefault="009B7ADF" w:rsidP="009B7ADF">
      <w:pPr>
        <w:spacing w:before="240" w:after="0" w:line="240" w:lineRule="auto"/>
        <w:ind w:left="0" w:firstLine="0"/>
        <w:jc w:val="left"/>
        <w:rPr>
          <w:color w:val="auto"/>
          <w:szCs w:val="24"/>
        </w:rPr>
      </w:pPr>
      <w:r w:rsidRPr="0004407A">
        <w:rPr>
          <w:b/>
          <w:bCs/>
          <w:color w:val="auto"/>
          <w:szCs w:val="24"/>
        </w:rPr>
        <w:t>- метапредметные</w:t>
      </w:r>
      <w:r w:rsidRPr="0004407A">
        <w:rPr>
          <w:color w:val="auto"/>
          <w:szCs w:val="24"/>
        </w:rPr>
        <w:t>:</w:t>
      </w:r>
    </w:p>
    <w:p w:rsidR="009B7ADF" w:rsidRPr="0004407A" w:rsidRDefault="009B7ADF" w:rsidP="009B7ADF">
      <w:pPr>
        <w:spacing w:after="0" w:line="240" w:lineRule="auto"/>
        <w:ind w:left="0" w:firstLine="0"/>
        <w:rPr>
          <w:color w:val="auto"/>
          <w:szCs w:val="24"/>
        </w:rPr>
      </w:pPr>
      <w:r w:rsidRPr="0004407A">
        <w:rPr>
          <w:color w:val="auto"/>
          <w:szCs w:val="24"/>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9B7ADF" w:rsidRPr="0004407A" w:rsidRDefault="009B7ADF" w:rsidP="009B7ADF">
      <w:pPr>
        <w:spacing w:after="0" w:line="240" w:lineRule="auto"/>
        <w:ind w:left="0" w:firstLine="0"/>
        <w:rPr>
          <w:color w:val="auto"/>
          <w:szCs w:val="24"/>
        </w:rPr>
      </w:pPr>
      <w:r w:rsidRPr="0004407A">
        <w:rPr>
          <w:color w:val="auto"/>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B7ADF" w:rsidRPr="0004407A" w:rsidRDefault="009B7ADF" w:rsidP="009B7ADF">
      <w:pPr>
        <w:spacing w:after="0" w:line="240" w:lineRule="auto"/>
        <w:ind w:left="0" w:firstLine="0"/>
        <w:rPr>
          <w:color w:val="auto"/>
          <w:szCs w:val="24"/>
        </w:rPr>
      </w:pPr>
      <w:r w:rsidRPr="0004407A">
        <w:rPr>
          <w:color w:val="auto"/>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B7ADF" w:rsidRPr="0004407A" w:rsidRDefault="009B7ADF" w:rsidP="009B7ADF">
      <w:pPr>
        <w:spacing w:after="0" w:line="240" w:lineRule="auto"/>
        <w:ind w:left="0" w:firstLine="0"/>
        <w:rPr>
          <w:color w:val="auto"/>
          <w:szCs w:val="24"/>
        </w:rPr>
      </w:pPr>
      <w:r w:rsidRPr="0004407A">
        <w:rPr>
          <w:color w:val="auto"/>
          <w:szCs w:val="24"/>
        </w:rPr>
        <w:t>4) умение оценивать правильность выполнения учебной задачи,  собственные возможности её решения;</w:t>
      </w:r>
    </w:p>
    <w:p w:rsidR="009B7ADF" w:rsidRPr="0004407A" w:rsidRDefault="009B7ADF" w:rsidP="009B7ADF">
      <w:pPr>
        <w:spacing w:after="0" w:line="240" w:lineRule="auto"/>
        <w:ind w:left="0" w:firstLine="0"/>
        <w:rPr>
          <w:color w:val="auto"/>
          <w:szCs w:val="24"/>
        </w:rPr>
      </w:pPr>
      <w:r w:rsidRPr="0004407A">
        <w:rPr>
          <w:color w:val="auto"/>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9B7ADF" w:rsidRPr="0004407A" w:rsidRDefault="009B7ADF" w:rsidP="009B7ADF">
      <w:pPr>
        <w:spacing w:after="0" w:line="240" w:lineRule="auto"/>
        <w:ind w:left="0" w:firstLine="0"/>
        <w:rPr>
          <w:color w:val="auto"/>
          <w:szCs w:val="24"/>
        </w:rPr>
      </w:pPr>
      <w:r w:rsidRPr="0004407A">
        <w:rPr>
          <w:color w:val="auto"/>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9B7ADF" w:rsidRPr="0004407A" w:rsidRDefault="009B7ADF" w:rsidP="009B7ADF">
      <w:pPr>
        <w:spacing w:after="0" w:line="240" w:lineRule="auto"/>
        <w:ind w:left="0" w:firstLine="0"/>
        <w:rPr>
          <w:color w:val="auto"/>
          <w:szCs w:val="24"/>
        </w:rPr>
      </w:pPr>
      <w:r w:rsidRPr="0004407A">
        <w:rPr>
          <w:color w:val="auto"/>
          <w:szCs w:val="24"/>
        </w:rPr>
        <w:t>7) умение создавать, применять и преобразовывать знаки и символы, модели и схемы для решения учебных и познавательных задач;</w:t>
      </w:r>
    </w:p>
    <w:p w:rsidR="009B7ADF" w:rsidRPr="0004407A" w:rsidRDefault="009B7ADF" w:rsidP="009B7ADF">
      <w:pPr>
        <w:spacing w:after="0" w:line="240" w:lineRule="auto"/>
        <w:ind w:left="0" w:firstLine="0"/>
        <w:rPr>
          <w:color w:val="auto"/>
          <w:szCs w:val="24"/>
        </w:rPr>
      </w:pPr>
      <w:r w:rsidRPr="0004407A">
        <w:rPr>
          <w:color w:val="auto"/>
          <w:szCs w:val="24"/>
        </w:rPr>
        <w:t xml:space="preserve">8) смысловое чтение; </w:t>
      </w:r>
    </w:p>
    <w:p w:rsidR="009B7ADF" w:rsidRPr="0004407A" w:rsidRDefault="009B7ADF" w:rsidP="009B7ADF">
      <w:pPr>
        <w:spacing w:after="0" w:line="240" w:lineRule="auto"/>
        <w:ind w:left="0" w:firstLine="0"/>
        <w:rPr>
          <w:color w:val="auto"/>
          <w:szCs w:val="24"/>
        </w:rPr>
      </w:pPr>
      <w:r w:rsidRPr="0004407A">
        <w:rPr>
          <w:color w:val="auto"/>
          <w:szCs w:val="24"/>
        </w:rPr>
        <w:t>9) у</w:t>
      </w:r>
      <w:r w:rsidRPr="0004407A">
        <w:rPr>
          <w:bCs/>
          <w:color w:val="auto"/>
          <w:szCs w:val="24"/>
        </w:rPr>
        <w:t xml:space="preserve">мение </w:t>
      </w:r>
      <w:r w:rsidRPr="0004407A">
        <w:rPr>
          <w:color w:val="auto"/>
          <w:szCs w:val="24"/>
        </w:rPr>
        <w:t>организовывать  учебное сотрудничество и совместную деятельность с учителем и сверстниками;   работать</w:t>
      </w:r>
      <w:r w:rsidRPr="0004407A">
        <w:rPr>
          <w:bCs/>
          <w:color w:val="auto"/>
          <w:szCs w:val="24"/>
        </w:rPr>
        <w:t xml:space="preserve"> индивидуально и в группе: </w:t>
      </w:r>
      <w:r w:rsidRPr="0004407A">
        <w:rPr>
          <w:color w:val="auto"/>
          <w:szCs w:val="24"/>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9B7ADF" w:rsidRPr="0004407A" w:rsidRDefault="009B7ADF" w:rsidP="009B7ADF">
      <w:pPr>
        <w:spacing w:after="0" w:line="240" w:lineRule="auto"/>
        <w:ind w:left="0" w:firstLine="0"/>
        <w:rPr>
          <w:color w:val="auto"/>
          <w:szCs w:val="24"/>
        </w:rPr>
      </w:pPr>
      <w:r w:rsidRPr="0004407A">
        <w:rPr>
          <w:color w:val="auto"/>
          <w:szCs w:val="24"/>
        </w:rPr>
        <w:lastRenderedPageBreak/>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B7ADF" w:rsidRPr="0004407A" w:rsidRDefault="009B7ADF" w:rsidP="009B7ADF">
      <w:pPr>
        <w:spacing w:after="0" w:line="240" w:lineRule="auto"/>
        <w:ind w:left="0" w:firstLine="0"/>
        <w:rPr>
          <w:color w:val="auto"/>
          <w:szCs w:val="24"/>
        </w:rPr>
      </w:pPr>
      <w:r w:rsidRPr="0004407A">
        <w:rPr>
          <w:color w:val="auto"/>
          <w:szCs w:val="24"/>
        </w:rPr>
        <w:t>11) формирование и развитие компетентности в области использования информационно-коммуникационных технологий (далее ИКТ– компетенции);</w:t>
      </w:r>
    </w:p>
    <w:p w:rsidR="009B7ADF" w:rsidRPr="000A43B0" w:rsidRDefault="009B7ADF" w:rsidP="009B7ADF">
      <w:pPr>
        <w:spacing w:after="0" w:line="240" w:lineRule="auto"/>
        <w:ind w:left="0" w:firstLine="0"/>
        <w:rPr>
          <w:color w:val="auto"/>
          <w:szCs w:val="24"/>
        </w:rPr>
      </w:pPr>
      <w:r w:rsidRPr="0004407A">
        <w:rPr>
          <w:color w:val="auto"/>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B7ADF" w:rsidRPr="000A43B0" w:rsidRDefault="009B7ADF" w:rsidP="009B7ADF">
      <w:pPr>
        <w:spacing w:after="0" w:line="240" w:lineRule="auto"/>
        <w:ind w:left="0" w:firstLine="0"/>
        <w:rPr>
          <w:color w:val="auto"/>
          <w:szCs w:val="24"/>
          <w:lang w:bidi="ru-RU"/>
        </w:rPr>
      </w:pPr>
      <w:r w:rsidRPr="000A43B0">
        <w:rPr>
          <w:color w:val="auto"/>
          <w:szCs w:val="24"/>
          <w:lang w:bidi="ru-RU"/>
        </w:rPr>
        <w:t xml:space="preserve">     Предметные результаты изучения родной (башкирской) литературы подробно представлены в рабочих программах учебных предметов.  </w:t>
      </w:r>
    </w:p>
    <w:p w:rsidR="009B7ADF" w:rsidRPr="00464DDE" w:rsidRDefault="009B7ADF" w:rsidP="009B7ADF">
      <w:pPr>
        <w:spacing w:after="0" w:line="240" w:lineRule="auto"/>
        <w:ind w:left="0" w:firstLine="0"/>
        <w:rPr>
          <w:sz w:val="28"/>
          <w:szCs w:val="28"/>
        </w:rPr>
      </w:pPr>
      <w:r>
        <w:rPr>
          <w:b/>
          <w:sz w:val="28"/>
          <w:szCs w:val="28"/>
        </w:rPr>
        <w:t xml:space="preserve">     </w:t>
      </w:r>
      <w:r w:rsidRPr="00464DDE">
        <w:rPr>
          <w:b/>
          <w:sz w:val="28"/>
          <w:szCs w:val="28"/>
        </w:rPr>
        <w:t>Иностранный язык (английский язык)</w:t>
      </w:r>
    </w:p>
    <w:p w:rsidR="009B7ADF" w:rsidRDefault="009B7ADF" w:rsidP="009B7ADF">
      <w:pPr>
        <w:spacing w:after="0" w:line="240" w:lineRule="auto"/>
        <w:ind w:left="0" w:firstLine="0"/>
      </w:pPr>
      <w:r>
        <w:t xml:space="preserve">Предметные результаты изучения предметной области "Иностранные языки" включают предметные результаты изучения учебных предметов: </w:t>
      </w:r>
    </w:p>
    <w:p w:rsidR="009B7ADF" w:rsidRDefault="009B7ADF" w:rsidP="009B7ADF">
      <w:pPr>
        <w:spacing w:after="0" w:line="240" w:lineRule="auto"/>
        <w:ind w:left="0" w:firstLine="0"/>
      </w:pPr>
      <w:r>
        <w:t xml:space="preserve">"Иностранный язык" - требования к предметным результатам освоения базового курса иностранного языка должны отражать: </w:t>
      </w:r>
    </w:p>
    <w:p w:rsidR="009B7ADF" w:rsidRDefault="009B7ADF" w:rsidP="00152928">
      <w:pPr>
        <w:numPr>
          <w:ilvl w:val="0"/>
          <w:numId w:val="17"/>
        </w:numPr>
        <w:spacing w:after="0" w:line="240" w:lineRule="auto"/>
        <w:ind w:left="0" w:firstLine="0"/>
      </w:pPr>
      <w:r>
        <w:t xml:space="preserve">сформированность коммуникативной иноязычной компетенции, необходимой для успешной </w:t>
      </w:r>
    </w:p>
    <w:p w:rsidR="009B7ADF" w:rsidRDefault="009B7ADF" w:rsidP="009B7ADF">
      <w:pPr>
        <w:spacing w:after="0" w:line="240" w:lineRule="auto"/>
        <w:ind w:left="0" w:firstLine="0"/>
        <w:jc w:val="left"/>
      </w:pPr>
      <w:r>
        <w:t xml:space="preserve"> социализации и самореализации, как инструмента межкультурного общения в современном поликультурном мире; </w:t>
      </w:r>
    </w:p>
    <w:p w:rsidR="009B7ADF" w:rsidRDefault="009B7ADF" w:rsidP="00152928">
      <w:pPr>
        <w:numPr>
          <w:ilvl w:val="0"/>
          <w:numId w:val="17"/>
        </w:numPr>
        <w:spacing w:after="0" w:line="240" w:lineRule="auto"/>
        <w:ind w:left="0" w:firstLine="0"/>
      </w:pPr>
      <w:r>
        <w:t xml:space="preserve">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9B7ADF" w:rsidRDefault="009B7ADF" w:rsidP="00152928">
      <w:pPr>
        <w:numPr>
          <w:ilvl w:val="0"/>
          <w:numId w:val="17"/>
        </w:numPr>
        <w:spacing w:after="0" w:line="240" w:lineRule="auto"/>
        <w:ind w:left="0" w:firstLine="0"/>
      </w:pPr>
      <w:r>
        <w:t xml:space="preserve">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 </w:t>
      </w:r>
    </w:p>
    <w:p w:rsidR="009B7ADF" w:rsidRDefault="009B7ADF" w:rsidP="00152928">
      <w:pPr>
        <w:numPr>
          <w:ilvl w:val="0"/>
          <w:numId w:val="17"/>
        </w:numPr>
        <w:spacing w:after="0" w:line="240" w:lineRule="auto"/>
        <w:ind w:left="0" w:firstLine="0"/>
      </w:pPr>
      <w:r>
        <w:t xml:space="preserve">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9B7ADF" w:rsidRDefault="009B7ADF" w:rsidP="009B7ADF">
      <w:pPr>
        <w:spacing w:after="0" w:line="240" w:lineRule="auto"/>
        <w:ind w:left="0" w:firstLine="0"/>
      </w:pPr>
      <w:r>
        <w:t xml:space="preserve">"Иностранный язык" </w:t>
      </w:r>
      <w:r w:rsidRPr="00464DDE">
        <w:rPr>
          <w:b/>
        </w:rPr>
        <w:t>(углубленный уровень</w:t>
      </w:r>
      <w:r>
        <w:t xml:space="preserve">)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отражают: </w:t>
      </w:r>
    </w:p>
    <w:p w:rsidR="009B7ADF" w:rsidRDefault="009B7ADF" w:rsidP="00152928">
      <w:pPr>
        <w:numPr>
          <w:ilvl w:val="0"/>
          <w:numId w:val="18"/>
        </w:numPr>
        <w:spacing w:after="0" w:line="240" w:lineRule="auto"/>
        <w:ind w:left="0" w:firstLine="0"/>
      </w:pPr>
      <w:r>
        <w:t xml:space="preserve">достижение уровня владения иностранным языком, превышающего пороговый, достаточного для делового общения в рамках выбранного профиля; </w:t>
      </w:r>
    </w:p>
    <w:p w:rsidR="009B7ADF" w:rsidRDefault="009B7ADF" w:rsidP="00152928">
      <w:pPr>
        <w:numPr>
          <w:ilvl w:val="0"/>
          <w:numId w:val="18"/>
        </w:numPr>
        <w:spacing w:after="0" w:line="240" w:lineRule="auto"/>
        <w:ind w:left="0" w:firstLine="0"/>
      </w:pPr>
      <w:r>
        <w:t xml:space="preserve">сформированность умения перевода с иностранного языка на русский при работе с несложными текстами в русле выбранного профиля; </w:t>
      </w:r>
    </w:p>
    <w:p w:rsidR="009B7ADF" w:rsidRDefault="009B7ADF" w:rsidP="00152928">
      <w:pPr>
        <w:numPr>
          <w:ilvl w:val="0"/>
          <w:numId w:val="18"/>
        </w:numPr>
        <w:spacing w:after="0" w:line="240" w:lineRule="auto"/>
        <w:ind w:left="0" w:firstLine="0"/>
      </w:pPr>
      <w:r>
        <w:t xml:space="preserve">владение иностранным языком как одним из средств формирования учебно-исследовательских умений, расширения своих знаний в других предметных областях.". </w:t>
      </w:r>
    </w:p>
    <w:p w:rsidR="009B7ADF" w:rsidRDefault="009B7ADF" w:rsidP="009B7ADF">
      <w:pPr>
        <w:spacing w:after="0" w:line="240" w:lineRule="auto"/>
        <w:ind w:left="0" w:firstLine="0"/>
      </w:pPr>
      <w:r>
        <w:t xml:space="preserve"> В результате изучения учебного предмета «Английский язык» на уровне среднего общего образования: </w:t>
      </w:r>
    </w:p>
    <w:p w:rsidR="009B7ADF" w:rsidRDefault="009B7ADF" w:rsidP="009B7ADF">
      <w:pPr>
        <w:spacing w:after="0" w:line="240" w:lineRule="auto"/>
        <w:ind w:left="0" w:firstLine="0"/>
      </w:pPr>
      <w:r>
        <w:t xml:space="preserve">Выпускник </w:t>
      </w:r>
      <w:r w:rsidRPr="00464DDE">
        <w:rPr>
          <w:b/>
        </w:rPr>
        <w:t>на базовом</w:t>
      </w:r>
      <w:r>
        <w:t xml:space="preserve"> уровне научится: </w:t>
      </w:r>
    </w:p>
    <w:p w:rsidR="009B7ADF" w:rsidRPr="00464DDE" w:rsidRDefault="009B7ADF" w:rsidP="009B7ADF">
      <w:pPr>
        <w:spacing w:after="0" w:line="240" w:lineRule="auto"/>
        <w:ind w:left="0" w:firstLine="0"/>
        <w:rPr>
          <w:b/>
        </w:rPr>
      </w:pPr>
      <w:r w:rsidRPr="00464DDE">
        <w:rPr>
          <w:b/>
        </w:rPr>
        <w:t xml:space="preserve">Коммуникативные умения </w:t>
      </w:r>
    </w:p>
    <w:p w:rsidR="009B7ADF" w:rsidRPr="00464DDE" w:rsidRDefault="009B7ADF" w:rsidP="009B7ADF">
      <w:pPr>
        <w:spacing w:after="0" w:line="240" w:lineRule="auto"/>
        <w:ind w:left="0" w:firstLine="0"/>
        <w:rPr>
          <w:u w:val="single"/>
        </w:rPr>
      </w:pPr>
      <w:r w:rsidRPr="00464DDE">
        <w:rPr>
          <w:u w:val="single"/>
        </w:rPr>
        <w:t xml:space="preserve">Говорение, диалогическая речь </w:t>
      </w:r>
    </w:p>
    <w:p w:rsidR="009B7ADF" w:rsidRDefault="009B7ADF" w:rsidP="00152928">
      <w:pPr>
        <w:numPr>
          <w:ilvl w:val="0"/>
          <w:numId w:val="19"/>
        </w:numPr>
        <w:spacing w:after="0" w:line="240" w:lineRule="auto"/>
        <w:ind w:left="0" w:firstLine="0"/>
      </w:pPr>
      <w:r>
        <w:t xml:space="preserve">Вести диалог/полилог в ситуациях неофициального общения в рамках изученной тематики; при помощи разнообразных языковых средств без подготовки инициировать, поддерживать и </w:t>
      </w:r>
    </w:p>
    <w:p w:rsidR="009B7ADF" w:rsidRDefault="009B7ADF" w:rsidP="009B7ADF">
      <w:pPr>
        <w:spacing w:after="0" w:line="240" w:lineRule="auto"/>
        <w:ind w:left="0" w:firstLine="0"/>
      </w:pPr>
      <w:r>
        <w:t xml:space="preserve">заканчивать беседу на темы, включенные в раздел «Предметное содержание речи»; </w:t>
      </w:r>
    </w:p>
    <w:p w:rsidR="009B7ADF" w:rsidRDefault="009B7ADF" w:rsidP="00152928">
      <w:pPr>
        <w:numPr>
          <w:ilvl w:val="0"/>
          <w:numId w:val="19"/>
        </w:numPr>
        <w:spacing w:after="0" w:line="240" w:lineRule="auto"/>
        <w:ind w:left="0" w:firstLine="0"/>
      </w:pPr>
      <w:r>
        <w:t xml:space="preserve">выражать и аргументировать личную точку зрения; </w:t>
      </w:r>
    </w:p>
    <w:p w:rsidR="009B7ADF" w:rsidRDefault="009B7ADF" w:rsidP="00152928">
      <w:pPr>
        <w:numPr>
          <w:ilvl w:val="0"/>
          <w:numId w:val="19"/>
        </w:numPr>
        <w:spacing w:after="0" w:line="240" w:lineRule="auto"/>
        <w:ind w:left="0" w:firstLine="0"/>
      </w:pPr>
      <w:r>
        <w:t xml:space="preserve">запрашивать информацию и обмениваться информацией в пределах изученной тематики; обращаться за разъяснениями, уточняя интересующую информацию. </w:t>
      </w:r>
    </w:p>
    <w:p w:rsidR="009B7ADF" w:rsidRPr="00464DDE" w:rsidRDefault="009B7ADF" w:rsidP="009B7ADF">
      <w:pPr>
        <w:spacing w:after="0" w:line="240" w:lineRule="auto"/>
        <w:ind w:left="0" w:firstLine="0"/>
        <w:rPr>
          <w:u w:val="single"/>
        </w:rPr>
      </w:pPr>
      <w:r w:rsidRPr="00464DDE">
        <w:rPr>
          <w:u w:val="single"/>
        </w:rPr>
        <w:lastRenderedPageBreak/>
        <w:t xml:space="preserve"> Говорение, монологическая речь </w:t>
      </w:r>
    </w:p>
    <w:p w:rsidR="009B7ADF" w:rsidRDefault="009B7ADF" w:rsidP="00152928">
      <w:pPr>
        <w:numPr>
          <w:ilvl w:val="0"/>
          <w:numId w:val="19"/>
        </w:numPr>
        <w:spacing w:after="0" w:line="240" w:lineRule="auto"/>
        <w:ind w:left="0" w:firstLine="0"/>
      </w:pPr>
      <w:r>
        <w:t xml:space="preserve">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 </w:t>
      </w:r>
    </w:p>
    <w:p w:rsidR="009B7ADF" w:rsidRDefault="009B7ADF" w:rsidP="00152928">
      <w:pPr>
        <w:numPr>
          <w:ilvl w:val="0"/>
          <w:numId w:val="19"/>
        </w:numPr>
        <w:spacing w:after="0" w:line="240" w:lineRule="auto"/>
        <w:ind w:left="0" w:firstLine="0"/>
      </w:pPr>
      <w:r>
        <w:t xml:space="preserve">передавать </w:t>
      </w:r>
      <w:r>
        <w:tab/>
        <w:t xml:space="preserve">основное </w:t>
      </w:r>
      <w:r>
        <w:tab/>
        <w:t xml:space="preserve">содержание </w:t>
      </w:r>
      <w:r>
        <w:tab/>
        <w:t xml:space="preserve">прочитанного/ увиденного/услышанного; </w:t>
      </w:r>
    </w:p>
    <w:p w:rsidR="009B7ADF" w:rsidRDefault="009B7ADF" w:rsidP="00152928">
      <w:pPr>
        <w:numPr>
          <w:ilvl w:val="0"/>
          <w:numId w:val="19"/>
        </w:numPr>
        <w:spacing w:after="0" w:line="240" w:lineRule="auto"/>
        <w:ind w:left="0" w:firstLine="0"/>
      </w:pPr>
      <w:r>
        <w:t>давать краткие описания и/или комментарии с опорой на нелинейный текст (таблицы, графики); - строить высказывание на основе изображения с опорой или без опоры на ключевые слова/план/вопросы</w:t>
      </w:r>
    </w:p>
    <w:p w:rsidR="009B7ADF" w:rsidRPr="00464DDE" w:rsidRDefault="009B7ADF" w:rsidP="009B7ADF">
      <w:pPr>
        <w:spacing w:after="0" w:line="240" w:lineRule="auto"/>
        <w:ind w:left="0" w:firstLine="0"/>
        <w:rPr>
          <w:u w:val="single"/>
        </w:rPr>
      </w:pPr>
      <w:r>
        <w:t xml:space="preserve"> </w:t>
      </w:r>
      <w:r w:rsidRPr="00464DDE">
        <w:rPr>
          <w:u w:val="single"/>
        </w:rPr>
        <w:t xml:space="preserve">Аудирование </w:t>
      </w:r>
    </w:p>
    <w:p w:rsidR="009B7ADF" w:rsidRDefault="009B7ADF" w:rsidP="00152928">
      <w:pPr>
        <w:numPr>
          <w:ilvl w:val="0"/>
          <w:numId w:val="19"/>
        </w:numPr>
        <w:spacing w:after="0" w:line="240" w:lineRule="auto"/>
        <w:ind w:left="0" w:firstLine="0"/>
      </w:pPr>
      <w:r>
        <w:t xml:space="preserve">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rsidR="009B7ADF" w:rsidRDefault="009B7ADF" w:rsidP="00152928">
      <w:pPr>
        <w:numPr>
          <w:ilvl w:val="0"/>
          <w:numId w:val="19"/>
        </w:numPr>
        <w:spacing w:after="0" w:line="240" w:lineRule="auto"/>
        <w:ind w:left="0" w:firstLine="0"/>
      </w:pPr>
      <w:r>
        <w:t xml:space="preserve">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9B7ADF" w:rsidRPr="00464DDE" w:rsidRDefault="009B7ADF" w:rsidP="009B7ADF">
      <w:pPr>
        <w:spacing w:after="0" w:line="240" w:lineRule="auto"/>
        <w:ind w:left="0" w:firstLine="0"/>
        <w:rPr>
          <w:u w:val="single"/>
        </w:rPr>
      </w:pPr>
      <w:r w:rsidRPr="00464DDE">
        <w:rPr>
          <w:u w:val="single"/>
        </w:rPr>
        <w:t xml:space="preserve">Чтение </w:t>
      </w:r>
    </w:p>
    <w:p w:rsidR="009B7ADF" w:rsidRDefault="009B7ADF" w:rsidP="00152928">
      <w:pPr>
        <w:numPr>
          <w:ilvl w:val="0"/>
          <w:numId w:val="19"/>
        </w:numPr>
        <w:spacing w:after="0" w:line="240" w:lineRule="auto"/>
        <w:ind w:left="0" w:firstLine="0"/>
      </w:pPr>
      <w:r>
        <w:t xml:space="preserve">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 отделять в несложных аутентичных текстах различных стилей и жанров главную информацию от второстепенной, выявлять наиболее значимые факты. </w:t>
      </w:r>
    </w:p>
    <w:p w:rsidR="009B7ADF" w:rsidRPr="00464DDE" w:rsidRDefault="009B7ADF" w:rsidP="009B7ADF">
      <w:pPr>
        <w:spacing w:after="0" w:line="240" w:lineRule="auto"/>
        <w:ind w:left="0" w:firstLine="0"/>
        <w:rPr>
          <w:u w:val="single"/>
        </w:rPr>
      </w:pPr>
      <w:r w:rsidRPr="00464DDE">
        <w:rPr>
          <w:u w:val="single"/>
        </w:rPr>
        <w:t xml:space="preserve">Письмо </w:t>
      </w:r>
    </w:p>
    <w:p w:rsidR="009B7ADF" w:rsidRDefault="009B7ADF" w:rsidP="009B7ADF">
      <w:pPr>
        <w:spacing w:after="0" w:line="240" w:lineRule="auto"/>
        <w:ind w:left="0" w:firstLine="0"/>
      </w:pPr>
      <w:r>
        <w:t xml:space="preserve">Писать несложные связные тексты по изученной тематике; </w:t>
      </w:r>
    </w:p>
    <w:p w:rsidR="009B7ADF" w:rsidRDefault="009B7ADF" w:rsidP="009B7ADF">
      <w:pPr>
        <w:spacing w:after="0" w:line="240" w:lineRule="auto"/>
        <w:ind w:left="0" w:firstLine="0"/>
      </w:pPr>
      <w:r>
        <w:t xml:space="preserve">писать личное (электронное) письмо, заполнять анкету, письменно излагать сведения о себе в </w:t>
      </w:r>
    </w:p>
    <w:p w:rsidR="009B7ADF" w:rsidRDefault="009B7ADF" w:rsidP="009B7ADF">
      <w:pPr>
        <w:tabs>
          <w:tab w:val="center" w:pos="9967"/>
        </w:tabs>
        <w:spacing w:after="0" w:line="240" w:lineRule="auto"/>
        <w:ind w:left="0" w:firstLine="0"/>
        <w:jc w:val="left"/>
      </w:pPr>
      <w:r>
        <w:t xml:space="preserve">форме, принятой в стране/странах изучаемого языка; </w:t>
      </w:r>
      <w:r>
        <w:tab/>
        <w:t xml:space="preserve"> </w:t>
      </w:r>
    </w:p>
    <w:p w:rsidR="009B7ADF" w:rsidRDefault="009B7ADF" w:rsidP="00152928">
      <w:pPr>
        <w:numPr>
          <w:ilvl w:val="0"/>
          <w:numId w:val="19"/>
        </w:numPr>
        <w:spacing w:after="0" w:line="240" w:lineRule="auto"/>
        <w:ind w:left="0" w:firstLine="0"/>
      </w:pPr>
      <w:r>
        <w:t xml:space="preserve">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9B7ADF" w:rsidRPr="005B1384" w:rsidRDefault="009B7ADF" w:rsidP="009B7ADF">
      <w:pPr>
        <w:spacing w:after="0" w:line="240" w:lineRule="auto"/>
        <w:ind w:left="0" w:firstLine="0"/>
        <w:rPr>
          <w:b/>
        </w:rPr>
      </w:pPr>
      <w:r>
        <w:t xml:space="preserve"> </w:t>
      </w:r>
      <w:r w:rsidRPr="005B1384">
        <w:rPr>
          <w:b/>
        </w:rPr>
        <w:t xml:space="preserve">Языковые навыки </w:t>
      </w:r>
    </w:p>
    <w:p w:rsidR="009B7ADF" w:rsidRPr="005B1384" w:rsidRDefault="009B7ADF" w:rsidP="009B7ADF">
      <w:pPr>
        <w:spacing w:after="0" w:line="240" w:lineRule="auto"/>
        <w:ind w:left="0" w:firstLine="0"/>
        <w:rPr>
          <w:b/>
        </w:rPr>
      </w:pPr>
      <w:r w:rsidRPr="005B1384">
        <w:rPr>
          <w:b/>
        </w:rPr>
        <w:t xml:space="preserve">Орфография и пунктуация </w:t>
      </w:r>
    </w:p>
    <w:p w:rsidR="009B7ADF" w:rsidRDefault="009B7ADF" w:rsidP="00152928">
      <w:pPr>
        <w:numPr>
          <w:ilvl w:val="0"/>
          <w:numId w:val="19"/>
        </w:numPr>
        <w:spacing w:after="0" w:line="240" w:lineRule="auto"/>
        <w:ind w:left="0" w:firstLine="0"/>
      </w:pPr>
      <w:r>
        <w:t xml:space="preserve">Владеть орфографическими навыками в рамках тем, включенных в раздел «Предметное содержание речи»; </w:t>
      </w:r>
    </w:p>
    <w:p w:rsidR="009B7ADF" w:rsidRDefault="009B7ADF" w:rsidP="00152928">
      <w:pPr>
        <w:numPr>
          <w:ilvl w:val="0"/>
          <w:numId w:val="19"/>
        </w:numPr>
        <w:spacing w:after="0" w:line="240" w:lineRule="auto"/>
        <w:ind w:left="0" w:firstLine="0"/>
      </w:pPr>
      <w:r>
        <w:t xml:space="preserve">расставлять в тексте знаки препинания в соответствии с нормами пунктуации. </w:t>
      </w:r>
    </w:p>
    <w:p w:rsidR="009B7ADF" w:rsidRPr="005B1384" w:rsidRDefault="009B7ADF" w:rsidP="009B7ADF">
      <w:pPr>
        <w:spacing w:after="0" w:line="240" w:lineRule="auto"/>
        <w:ind w:left="0" w:firstLine="0"/>
        <w:rPr>
          <w:b/>
        </w:rPr>
      </w:pPr>
      <w:r w:rsidRPr="005B1384">
        <w:rPr>
          <w:b/>
        </w:rPr>
        <w:t xml:space="preserve">Фонетическая сторона речи </w:t>
      </w:r>
    </w:p>
    <w:p w:rsidR="009B7ADF" w:rsidRDefault="009B7ADF" w:rsidP="00152928">
      <w:pPr>
        <w:numPr>
          <w:ilvl w:val="0"/>
          <w:numId w:val="19"/>
        </w:numPr>
        <w:spacing w:after="0" w:line="240" w:lineRule="auto"/>
        <w:ind w:left="0" w:firstLine="0"/>
      </w:pPr>
      <w:r>
        <w:t xml:space="preserve">Владеть слухопроизносительными навыками в рамках тем, включенных в раздел «Предметное содержание речи»; </w:t>
      </w:r>
    </w:p>
    <w:p w:rsidR="009B7ADF" w:rsidRDefault="009B7ADF" w:rsidP="00152928">
      <w:pPr>
        <w:numPr>
          <w:ilvl w:val="0"/>
          <w:numId w:val="19"/>
        </w:numPr>
        <w:spacing w:after="0" w:line="240" w:lineRule="auto"/>
        <w:ind w:left="0" w:firstLine="0"/>
      </w:pPr>
      <w:r>
        <w:t xml:space="preserve">владеть навыками ритмико-интонационного оформления речи в зависимости от коммуникативной ситуации. </w:t>
      </w:r>
    </w:p>
    <w:p w:rsidR="009B7ADF" w:rsidRPr="005B1384" w:rsidRDefault="009B7ADF" w:rsidP="009B7ADF">
      <w:pPr>
        <w:spacing w:after="0" w:line="240" w:lineRule="auto"/>
        <w:ind w:left="0" w:firstLine="0"/>
        <w:rPr>
          <w:b/>
        </w:rPr>
      </w:pPr>
      <w:r w:rsidRPr="005B1384">
        <w:rPr>
          <w:b/>
        </w:rPr>
        <w:t xml:space="preserve">Лексическая сторона речи </w:t>
      </w:r>
    </w:p>
    <w:p w:rsidR="009B7ADF" w:rsidRDefault="009B7ADF" w:rsidP="00152928">
      <w:pPr>
        <w:numPr>
          <w:ilvl w:val="0"/>
          <w:numId w:val="19"/>
        </w:numPr>
        <w:spacing w:after="0" w:line="240" w:lineRule="auto"/>
        <w:ind w:left="0" w:firstLine="0"/>
      </w:pPr>
      <w:r>
        <w:t xml:space="preserve">Распознавать и употреблять в речи лексические единицы в рамках тем, включенных в раздел </w:t>
      </w:r>
    </w:p>
    <w:p w:rsidR="009B7ADF" w:rsidRDefault="009B7ADF" w:rsidP="009B7ADF">
      <w:pPr>
        <w:tabs>
          <w:tab w:val="left" w:pos="567"/>
        </w:tabs>
        <w:spacing w:after="0" w:line="240" w:lineRule="auto"/>
        <w:ind w:left="0" w:firstLine="0"/>
      </w:pPr>
      <w:r>
        <w:t xml:space="preserve">«Предметное содержание речи»; </w:t>
      </w:r>
    </w:p>
    <w:p w:rsidR="009B7ADF" w:rsidRDefault="009B7ADF" w:rsidP="00152928">
      <w:pPr>
        <w:numPr>
          <w:ilvl w:val="0"/>
          <w:numId w:val="19"/>
        </w:numPr>
        <w:tabs>
          <w:tab w:val="left" w:pos="567"/>
        </w:tabs>
        <w:spacing w:after="0" w:line="240" w:lineRule="auto"/>
        <w:ind w:left="0" w:firstLine="0"/>
      </w:pPr>
      <w:r>
        <w:t xml:space="preserve">распознавать и употреблять в речи наиболее распространенные фразовые глаголы; </w:t>
      </w:r>
    </w:p>
    <w:p w:rsidR="009B7ADF" w:rsidRDefault="009B7ADF" w:rsidP="00152928">
      <w:pPr>
        <w:numPr>
          <w:ilvl w:val="0"/>
          <w:numId w:val="19"/>
        </w:numPr>
        <w:tabs>
          <w:tab w:val="left" w:pos="567"/>
        </w:tabs>
        <w:spacing w:after="0" w:line="240" w:lineRule="auto"/>
        <w:ind w:left="0" w:firstLine="0"/>
      </w:pPr>
      <w:r>
        <w:t xml:space="preserve">определять принадлежность слов к частям речи по аффиксам; </w:t>
      </w:r>
    </w:p>
    <w:p w:rsidR="009B7ADF" w:rsidRDefault="009B7ADF" w:rsidP="00152928">
      <w:pPr>
        <w:numPr>
          <w:ilvl w:val="0"/>
          <w:numId w:val="19"/>
        </w:numPr>
        <w:tabs>
          <w:tab w:val="left" w:pos="567"/>
        </w:tabs>
        <w:spacing w:after="0" w:line="240" w:lineRule="auto"/>
        <w:ind w:left="0" w:firstLine="0"/>
      </w:pPr>
      <w:r>
        <w:t xml:space="preserve">догадываться о значении отдельных слов на основе сходства с родным языком, по словообразовательным элементам и контексту; </w:t>
      </w:r>
    </w:p>
    <w:p w:rsidR="009B7ADF" w:rsidRDefault="009B7ADF" w:rsidP="00152928">
      <w:pPr>
        <w:numPr>
          <w:ilvl w:val="0"/>
          <w:numId w:val="19"/>
        </w:numPr>
        <w:tabs>
          <w:tab w:val="left" w:pos="567"/>
        </w:tabs>
        <w:spacing w:after="0" w:line="240" w:lineRule="auto"/>
        <w:ind w:left="0" w:firstLine="0"/>
      </w:pPr>
      <w:r>
        <w:t xml:space="preserve">распознавать и употреблять различные средства связи в тексте для обеспечения его целостности </w:t>
      </w:r>
    </w:p>
    <w:p w:rsidR="009B7ADF" w:rsidRPr="005B1384" w:rsidRDefault="009B7ADF" w:rsidP="009B7ADF">
      <w:pPr>
        <w:tabs>
          <w:tab w:val="left" w:pos="567"/>
        </w:tabs>
        <w:spacing w:after="0" w:line="240" w:lineRule="auto"/>
        <w:ind w:left="0" w:firstLine="0"/>
        <w:rPr>
          <w:b/>
        </w:rPr>
      </w:pPr>
      <w:r w:rsidRPr="0005359F">
        <w:rPr>
          <w:lang w:val="en-US"/>
        </w:rPr>
        <w:t xml:space="preserve">(firstly, to begin with, however, as for me, finally, at last, etc.). </w:t>
      </w:r>
      <w:r w:rsidRPr="005B1384">
        <w:rPr>
          <w:b/>
        </w:rPr>
        <w:t xml:space="preserve">Грамматическая сторона речи </w:t>
      </w:r>
    </w:p>
    <w:p w:rsidR="009B7ADF" w:rsidRDefault="009B7ADF" w:rsidP="00152928">
      <w:pPr>
        <w:numPr>
          <w:ilvl w:val="0"/>
          <w:numId w:val="19"/>
        </w:numPr>
        <w:tabs>
          <w:tab w:val="left" w:pos="567"/>
        </w:tabs>
        <w:spacing w:after="0" w:line="240" w:lineRule="auto"/>
        <w:ind w:left="0" w:firstLine="0"/>
      </w:pPr>
      <w:r>
        <w:lastRenderedPageBreak/>
        <w:t xml:space="preserve">Оперировать в процессе устного и письменного общения основными синтактическими конструкциями в соответствии с коммуникативной задачей; </w:t>
      </w:r>
    </w:p>
    <w:p w:rsidR="009B7ADF" w:rsidRDefault="009B7ADF" w:rsidP="00152928">
      <w:pPr>
        <w:numPr>
          <w:ilvl w:val="0"/>
          <w:numId w:val="19"/>
        </w:numPr>
        <w:tabs>
          <w:tab w:val="left" w:pos="567"/>
        </w:tabs>
        <w:spacing w:after="0" w:line="240" w:lineRule="auto"/>
        <w:ind w:left="0" w:firstLine="0"/>
      </w:pPr>
      <w:r>
        <w:t xml:space="preserve">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сложноподчиненные</w:t>
      </w:r>
      <w:r w:rsidRPr="0005359F">
        <w:rPr>
          <w:lang w:val="en-US"/>
        </w:rPr>
        <w:t xml:space="preserve"> </w:t>
      </w:r>
      <w:r>
        <w:t>предложения</w:t>
      </w:r>
      <w:r w:rsidRPr="0005359F">
        <w:rPr>
          <w:lang w:val="en-US"/>
        </w:rPr>
        <w:t xml:space="preserve"> </w:t>
      </w:r>
      <w:r>
        <w:t>с</w:t>
      </w:r>
      <w:r w:rsidRPr="0005359F">
        <w:rPr>
          <w:lang w:val="en-US"/>
        </w:rPr>
        <w:t xml:space="preserve"> </w:t>
      </w:r>
      <w:r>
        <w:t>союзами</w:t>
      </w:r>
      <w:r w:rsidRPr="0005359F">
        <w:rPr>
          <w:lang w:val="en-US"/>
        </w:rPr>
        <w:t xml:space="preserve"> </w:t>
      </w:r>
      <w:r>
        <w:t>и</w:t>
      </w:r>
      <w:r w:rsidRPr="0005359F">
        <w:rPr>
          <w:lang w:val="en-US"/>
        </w:rPr>
        <w:t xml:space="preserve"> </w:t>
      </w:r>
      <w:r>
        <w:t>союзными</w:t>
      </w:r>
      <w:r w:rsidRPr="0005359F">
        <w:rPr>
          <w:lang w:val="en-US"/>
        </w:rPr>
        <w:t xml:space="preserve"> </w:t>
      </w:r>
      <w:r>
        <w:t>словами</w:t>
      </w:r>
      <w:r w:rsidRPr="0005359F">
        <w:rPr>
          <w:lang w:val="en-US"/>
        </w:rPr>
        <w:t xml:space="preserve"> what, when, why, which, that, who, if, because, that’s why, then, so, for, since, during, so that, unless;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сложносочиненные</w:t>
      </w:r>
      <w:r w:rsidRPr="0005359F">
        <w:rPr>
          <w:lang w:val="en-US"/>
        </w:rPr>
        <w:t xml:space="preserve"> </w:t>
      </w:r>
      <w:r>
        <w:t>предложения</w:t>
      </w:r>
      <w:r w:rsidRPr="0005359F">
        <w:rPr>
          <w:lang w:val="en-US"/>
        </w:rPr>
        <w:t xml:space="preserve"> </w:t>
      </w:r>
      <w:r>
        <w:t>с</w:t>
      </w:r>
      <w:r w:rsidRPr="0005359F">
        <w:rPr>
          <w:lang w:val="en-US"/>
        </w:rPr>
        <w:t xml:space="preserve"> </w:t>
      </w:r>
      <w:r>
        <w:t>сочинительными</w:t>
      </w:r>
      <w:r w:rsidRPr="0005359F">
        <w:rPr>
          <w:lang w:val="en-US"/>
        </w:rPr>
        <w:t xml:space="preserve"> </w:t>
      </w:r>
      <w:r>
        <w:t>союзами</w:t>
      </w:r>
      <w:r w:rsidRPr="0005359F">
        <w:rPr>
          <w:lang w:val="en-US"/>
        </w:rPr>
        <w:t xml:space="preserve"> and, but, or; - </w:t>
      </w: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условные</w:t>
      </w:r>
      <w:r w:rsidRPr="0005359F">
        <w:rPr>
          <w:lang w:val="en-US"/>
        </w:rPr>
        <w:t xml:space="preserve"> </w:t>
      </w:r>
      <w:r>
        <w:t>предложения</w:t>
      </w:r>
      <w:r w:rsidRPr="0005359F">
        <w:rPr>
          <w:lang w:val="en-US"/>
        </w:rPr>
        <w:t xml:space="preserve"> </w:t>
      </w:r>
      <w:r>
        <w:t>реального</w:t>
      </w:r>
      <w:r w:rsidRPr="0005359F">
        <w:rPr>
          <w:lang w:val="en-US"/>
        </w:rPr>
        <w:t xml:space="preserve"> (Conditional I – If I see Jim, I’ll invite him to our school party) </w:t>
      </w:r>
      <w:r>
        <w:t>и</w:t>
      </w:r>
      <w:r w:rsidRPr="0005359F">
        <w:rPr>
          <w:lang w:val="en-US"/>
        </w:rPr>
        <w:t xml:space="preserve"> </w:t>
      </w:r>
      <w:r>
        <w:t>нереального</w:t>
      </w:r>
      <w:r w:rsidRPr="0005359F">
        <w:rPr>
          <w:lang w:val="en-US"/>
        </w:rPr>
        <w:t xml:space="preserve"> </w:t>
      </w:r>
      <w:r>
        <w:t>характера</w:t>
      </w:r>
      <w:r w:rsidRPr="0005359F">
        <w:rPr>
          <w:lang w:val="en-US"/>
        </w:rPr>
        <w:t xml:space="preserve"> (Conditional II – If I were you, I would start learning French);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предложения с конструкцией I wish (I wish I had my own room);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предложения</w:t>
      </w:r>
      <w:r w:rsidRPr="0005359F">
        <w:rPr>
          <w:lang w:val="en-US"/>
        </w:rPr>
        <w:t xml:space="preserve"> </w:t>
      </w:r>
      <w:r>
        <w:t>с</w:t>
      </w:r>
      <w:r w:rsidRPr="0005359F">
        <w:rPr>
          <w:lang w:val="en-US"/>
        </w:rPr>
        <w:t xml:space="preserve"> </w:t>
      </w:r>
      <w:r>
        <w:t>конструкцией</w:t>
      </w:r>
      <w:r w:rsidRPr="0005359F">
        <w:rPr>
          <w:lang w:val="en-US"/>
        </w:rPr>
        <w:t xml:space="preserve"> so/such (I was so busy that I forgot to phone my parents);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конструкции</w:t>
      </w:r>
      <w:r w:rsidRPr="0005359F">
        <w:rPr>
          <w:lang w:val="en-US"/>
        </w:rPr>
        <w:t xml:space="preserve"> </w:t>
      </w:r>
      <w:r>
        <w:t>с</w:t>
      </w:r>
      <w:r w:rsidRPr="0005359F">
        <w:rPr>
          <w:lang w:val="en-US"/>
        </w:rPr>
        <w:t xml:space="preserve"> </w:t>
      </w:r>
      <w:r>
        <w:t>герундием</w:t>
      </w:r>
      <w:r w:rsidRPr="0005359F">
        <w:rPr>
          <w:lang w:val="en-US"/>
        </w:rPr>
        <w:t xml:space="preserve">: to love / hate doing something; stop talking;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конструкции с инфинитивом: want to do, learn to speak;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инфинитив</w:t>
      </w:r>
      <w:r w:rsidRPr="0005359F">
        <w:rPr>
          <w:lang w:val="en-US"/>
        </w:rPr>
        <w:t xml:space="preserve"> </w:t>
      </w:r>
      <w:r>
        <w:t>цели</w:t>
      </w:r>
      <w:r w:rsidRPr="0005359F">
        <w:rPr>
          <w:lang w:val="en-US"/>
        </w:rPr>
        <w:t xml:space="preserve"> (I called to cancel our lesson);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конструкцию</w:t>
      </w:r>
      <w:r w:rsidRPr="0005359F">
        <w:rPr>
          <w:lang w:val="en-US"/>
        </w:rPr>
        <w:t xml:space="preserve"> it takes me … to do something; </w:t>
      </w:r>
    </w:p>
    <w:p w:rsidR="009B7ADF" w:rsidRDefault="009B7ADF" w:rsidP="00152928">
      <w:pPr>
        <w:numPr>
          <w:ilvl w:val="0"/>
          <w:numId w:val="19"/>
        </w:numPr>
        <w:tabs>
          <w:tab w:val="left" w:pos="426"/>
          <w:tab w:val="left" w:pos="9498"/>
        </w:tabs>
        <w:spacing w:after="0" w:line="240" w:lineRule="auto"/>
        <w:ind w:left="0" w:firstLine="0"/>
      </w:pPr>
      <w:r>
        <w:t xml:space="preserve">использовать косвенную речь; </w:t>
      </w:r>
    </w:p>
    <w:p w:rsidR="009B7ADF" w:rsidRDefault="009B7ADF" w:rsidP="00152928">
      <w:pPr>
        <w:numPr>
          <w:ilvl w:val="0"/>
          <w:numId w:val="19"/>
        </w:numPr>
        <w:tabs>
          <w:tab w:val="left" w:pos="426"/>
          <w:tab w:val="left" w:pos="9498"/>
        </w:tabs>
        <w:spacing w:after="0" w:line="240" w:lineRule="auto"/>
        <w:ind w:left="0" w:firstLine="0"/>
      </w:pPr>
      <w:r>
        <w:t xml:space="preserve">использовать в речи глаголы в наиболее употребляемых временных формах: Present Simple, </w:t>
      </w:r>
    </w:p>
    <w:p w:rsidR="009B7ADF" w:rsidRPr="0005359F" w:rsidRDefault="009B7ADF" w:rsidP="009B7ADF">
      <w:pPr>
        <w:tabs>
          <w:tab w:val="left" w:pos="426"/>
          <w:tab w:val="left" w:pos="9498"/>
        </w:tabs>
        <w:spacing w:after="0" w:line="240" w:lineRule="auto"/>
        <w:ind w:left="0" w:firstLine="0"/>
        <w:rPr>
          <w:lang w:val="en-US"/>
        </w:rPr>
      </w:pPr>
      <w:r w:rsidRPr="0005359F">
        <w:rPr>
          <w:lang w:val="en-US"/>
        </w:rPr>
        <w:t xml:space="preserve">Present Continuous, Future Simple, Past Simple, Past Continuous, Present Perfect, Present Perfect Continuous, Past Perfect;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страдательный</w:t>
      </w:r>
      <w:r w:rsidRPr="0005359F">
        <w:rPr>
          <w:lang w:val="en-US"/>
        </w:rPr>
        <w:t xml:space="preserve"> </w:t>
      </w:r>
      <w:r>
        <w:t>залог</w:t>
      </w:r>
      <w:r w:rsidRPr="0005359F">
        <w:rPr>
          <w:lang w:val="en-US"/>
        </w:rPr>
        <w:t xml:space="preserve"> </w:t>
      </w:r>
      <w:r>
        <w:t>в</w:t>
      </w:r>
      <w:r w:rsidRPr="0005359F">
        <w:rPr>
          <w:lang w:val="en-US"/>
        </w:rPr>
        <w:t xml:space="preserve"> </w:t>
      </w:r>
      <w:r>
        <w:t>формах</w:t>
      </w:r>
      <w:r w:rsidRPr="0005359F">
        <w:rPr>
          <w:lang w:val="en-US"/>
        </w:rPr>
        <w:t xml:space="preserve"> </w:t>
      </w:r>
      <w:r>
        <w:t>наиболее</w:t>
      </w:r>
      <w:r w:rsidRPr="0005359F">
        <w:rPr>
          <w:lang w:val="en-US"/>
        </w:rPr>
        <w:t xml:space="preserve"> </w:t>
      </w:r>
      <w:r>
        <w:t>используемых</w:t>
      </w:r>
      <w:r w:rsidRPr="0005359F">
        <w:rPr>
          <w:lang w:val="en-US"/>
        </w:rPr>
        <w:t xml:space="preserve"> </w:t>
      </w:r>
      <w:r>
        <w:t>времен</w:t>
      </w:r>
      <w:r w:rsidRPr="0005359F">
        <w:rPr>
          <w:lang w:val="en-US"/>
        </w:rPr>
        <w:t xml:space="preserve">: Present Simple, Present Continuous, Past Simple, Present Perfect;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различные грамматические средства для выражения будущего времени – to be going to, Present Continuous; Present Simple; </w:t>
      </w:r>
    </w:p>
    <w:p w:rsidR="009B7ADF" w:rsidRPr="0005359F" w:rsidRDefault="009B7ADF" w:rsidP="00152928">
      <w:pPr>
        <w:numPr>
          <w:ilvl w:val="0"/>
          <w:numId w:val="19"/>
        </w:numPr>
        <w:tabs>
          <w:tab w:val="left" w:pos="426"/>
          <w:tab w:val="left" w:pos="9498"/>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модальные</w:t>
      </w:r>
      <w:r w:rsidRPr="0005359F">
        <w:rPr>
          <w:lang w:val="en-US"/>
        </w:rPr>
        <w:t xml:space="preserve"> </w:t>
      </w:r>
      <w:r>
        <w:t>глаголы</w:t>
      </w:r>
      <w:r w:rsidRPr="0005359F">
        <w:rPr>
          <w:lang w:val="en-US"/>
        </w:rPr>
        <w:t xml:space="preserve"> </w:t>
      </w:r>
      <w:r>
        <w:t>и</w:t>
      </w:r>
      <w:r w:rsidRPr="0005359F">
        <w:rPr>
          <w:lang w:val="en-US"/>
        </w:rPr>
        <w:t xml:space="preserve"> </w:t>
      </w:r>
      <w:r>
        <w:t>их</w:t>
      </w:r>
      <w:r w:rsidRPr="0005359F">
        <w:rPr>
          <w:lang w:val="en-US"/>
        </w:rPr>
        <w:t xml:space="preserve"> </w:t>
      </w:r>
      <w:r>
        <w:t>эквиваленты</w:t>
      </w:r>
      <w:r w:rsidRPr="0005359F">
        <w:rPr>
          <w:lang w:val="en-US"/>
        </w:rPr>
        <w:t xml:space="preserve"> (may, can/be able to, must/have to/should; need, shall, could, might, would); </w:t>
      </w:r>
    </w:p>
    <w:p w:rsidR="009B7ADF" w:rsidRDefault="009B7ADF" w:rsidP="009B7ADF">
      <w:pPr>
        <w:tabs>
          <w:tab w:val="left" w:pos="426"/>
          <w:tab w:val="left" w:pos="9498"/>
        </w:tabs>
        <w:spacing w:after="0" w:line="240" w:lineRule="auto"/>
        <w:ind w:left="0" w:firstLine="0"/>
      </w:pPr>
      <w:r>
        <w:t xml:space="preserve">согласовывать времена в рамках сложного предложения в плане настоящего и прошлого; употреблять в речи имена существительные в единственном числе и во множественном числе, </w:t>
      </w:r>
    </w:p>
    <w:p w:rsidR="009B7ADF" w:rsidRDefault="009B7ADF" w:rsidP="009B7ADF">
      <w:pPr>
        <w:tabs>
          <w:tab w:val="left" w:pos="426"/>
          <w:tab w:val="left" w:pos="9498"/>
          <w:tab w:val="center" w:pos="9967"/>
        </w:tabs>
        <w:spacing w:after="0" w:line="240" w:lineRule="auto"/>
        <w:ind w:left="0" w:firstLine="0"/>
        <w:jc w:val="left"/>
      </w:pPr>
      <w:r>
        <w:t xml:space="preserve">образованные по правилу, и исключения; </w:t>
      </w:r>
      <w:r>
        <w:tab/>
        <w:t xml:space="preserve">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определенный/неопределенный/нулевой артикль;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личные, притяжательные, указательные, неопределенные, относительные, вопросительные местоимения;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имена прилагательные в положительной, сравнительной и превосходной степенях, образованные по правилу, и исключения; </w:t>
      </w:r>
    </w:p>
    <w:p w:rsidR="009B7ADF" w:rsidRDefault="009B7ADF" w:rsidP="00152928">
      <w:pPr>
        <w:numPr>
          <w:ilvl w:val="0"/>
          <w:numId w:val="19"/>
        </w:numPr>
        <w:tabs>
          <w:tab w:val="left" w:pos="426"/>
          <w:tab w:val="left" w:pos="9498"/>
        </w:tabs>
        <w:spacing w:after="0" w:line="240" w:lineRule="auto"/>
        <w:ind w:left="0" w:firstLine="0"/>
      </w:pPr>
      <w:r>
        <w:t xml:space="preserve">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 </w:t>
      </w:r>
    </w:p>
    <w:p w:rsidR="009B7ADF" w:rsidRPr="005B1384" w:rsidRDefault="009B7ADF" w:rsidP="00152928">
      <w:pPr>
        <w:numPr>
          <w:ilvl w:val="0"/>
          <w:numId w:val="19"/>
        </w:numPr>
        <w:tabs>
          <w:tab w:val="left" w:pos="284"/>
          <w:tab w:val="left" w:pos="9498"/>
        </w:tabs>
        <w:spacing w:after="0" w:line="240" w:lineRule="auto"/>
        <w:ind w:left="0" w:firstLine="0"/>
        <w:rPr>
          <w:b/>
        </w:rPr>
      </w:pPr>
      <w:r>
        <w:t xml:space="preserve">употреблять предлоги, выражающие направление движения, время и место действия. </w:t>
      </w:r>
      <w:r w:rsidRPr="005B1384">
        <w:rPr>
          <w:b/>
        </w:rPr>
        <w:t xml:space="preserve">Выпускник на базовом уровне получит возможность научиться: </w:t>
      </w:r>
    </w:p>
    <w:p w:rsidR="009B7ADF" w:rsidRPr="005B1384" w:rsidRDefault="009B7ADF" w:rsidP="009B7ADF">
      <w:pPr>
        <w:tabs>
          <w:tab w:val="left" w:pos="284"/>
          <w:tab w:val="left" w:pos="9498"/>
        </w:tabs>
        <w:spacing w:after="0" w:line="240" w:lineRule="auto"/>
        <w:ind w:left="0" w:firstLine="0"/>
        <w:rPr>
          <w:b/>
        </w:rPr>
      </w:pPr>
      <w:r w:rsidRPr="005B1384">
        <w:rPr>
          <w:b/>
        </w:rPr>
        <w:t xml:space="preserve">Коммуникативные умения </w:t>
      </w:r>
    </w:p>
    <w:p w:rsidR="009B7ADF" w:rsidRPr="005B1384" w:rsidRDefault="009B7ADF" w:rsidP="009B7ADF">
      <w:pPr>
        <w:tabs>
          <w:tab w:val="left" w:pos="284"/>
          <w:tab w:val="left" w:pos="9498"/>
        </w:tabs>
        <w:spacing w:after="0" w:line="240" w:lineRule="auto"/>
        <w:ind w:left="0" w:firstLine="0"/>
        <w:rPr>
          <w:u w:val="single"/>
        </w:rPr>
      </w:pPr>
      <w:r w:rsidRPr="005B1384">
        <w:rPr>
          <w:u w:val="single"/>
        </w:rPr>
        <w:t xml:space="preserve">Говорение, диалогическая речь </w:t>
      </w:r>
    </w:p>
    <w:p w:rsidR="009B7ADF" w:rsidRDefault="009B7ADF" w:rsidP="00152928">
      <w:pPr>
        <w:numPr>
          <w:ilvl w:val="0"/>
          <w:numId w:val="19"/>
        </w:numPr>
        <w:tabs>
          <w:tab w:val="left" w:pos="284"/>
          <w:tab w:val="left" w:pos="9498"/>
        </w:tabs>
        <w:spacing w:after="0" w:line="240" w:lineRule="auto"/>
        <w:ind w:left="0" w:firstLine="0"/>
      </w:pPr>
      <w:r>
        <w:lastRenderedPageBreak/>
        <w:t xml:space="preserve">Вести диалог/полилог в ситуациях официального общения в рамках изученной тематики; кратко комментировать точку зрения другого человека; </w:t>
      </w:r>
    </w:p>
    <w:p w:rsidR="009B7ADF" w:rsidRDefault="009B7ADF" w:rsidP="00152928">
      <w:pPr>
        <w:numPr>
          <w:ilvl w:val="0"/>
          <w:numId w:val="19"/>
        </w:numPr>
        <w:tabs>
          <w:tab w:val="left" w:pos="284"/>
          <w:tab w:val="left" w:pos="9498"/>
        </w:tabs>
        <w:spacing w:after="0" w:line="240" w:lineRule="auto"/>
        <w:ind w:left="0" w:firstLine="0"/>
      </w:pPr>
      <w:r>
        <w:t xml:space="preserve">проводить подготовленное интервью, проверяя и получая подтверждение какой-либо информации; </w:t>
      </w:r>
    </w:p>
    <w:p w:rsidR="009B7ADF" w:rsidRDefault="009B7ADF" w:rsidP="00152928">
      <w:pPr>
        <w:numPr>
          <w:ilvl w:val="0"/>
          <w:numId w:val="19"/>
        </w:numPr>
        <w:tabs>
          <w:tab w:val="left" w:pos="284"/>
          <w:tab w:val="left" w:pos="9498"/>
        </w:tabs>
        <w:spacing w:after="0" w:line="240" w:lineRule="auto"/>
        <w:ind w:left="0" w:firstLine="0"/>
      </w:pPr>
      <w:r>
        <w:t xml:space="preserve">обмениваться информацией, проверять и подтверждать собранную фактическую информацию. </w:t>
      </w:r>
    </w:p>
    <w:p w:rsidR="009B7ADF" w:rsidRPr="005B1384" w:rsidRDefault="009B7ADF" w:rsidP="009B7ADF">
      <w:pPr>
        <w:tabs>
          <w:tab w:val="left" w:pos="284"/>
          <w:tab w:val="left" w:pos="9498"/>
        </w:tabs>
        <w:spacing w:after="0" w:line="240" w:lineRule="auto"/>
        <w:ind w:left="0" w:firstLine="0"/>
        <w:rPr>
          <w:u w:val="single"/>
        </w:rPr>
      </w:pPr>
      <w:r w:rsidRPr="005B1384">
        <w:rPr>
          <w:u w:val="single"/>
        </w:rPr>
        <w:t xml:space="preserve">Говорение, монологическая речь </w:t>
      </w:r>
    </w:p>
    <w:p w:rsidR="009B7ADF" w:rsidRDefault="009B7ADF" w:rsidP="00152928">
      <w:pPr>
        <w:numPr>
          <w:ilvl w:val="0"/>
          <w:numId w:val="19"/>
        </w:numPr>
        <w:tabs>
          <w:tab w:val="left" w:pos="284"/>
          <w:tab w:val="left" w:pos="9498"/>
        </w:tabs>
        <w:spacing w:after="0" w:line="240" w:lineRule="auto"/>
        <w:ind w:left="0" w:firstLine="0"/>
      </w:pPr>
      <w:r>
        <w:t xml:space="preserve">Резюмировать прослушанный/прочитанный текст; </w:t>
      </w:r>
    </w:p>
    <w:p w:rsidR="009B7ADF" w:rsidRDefault="009B7ADF" w:rsidP="00152928">
      <w:pPr>
        <w:numPr>
          <w:ilvl w:val="0"/>
          <w:numId w:val="19"/>
        </w:numPr>
        <w:tabs>
          <w:tab w:val="left" w:pos="567"/>
        </w:tabs>
        <w:spacing w:after="0" w:line="240" w:lineRule="auto"/>
        <w:ind w:left="0" w:firstLine="0"/>
      </w:pPr>
      <w:r>
        <w:t xml:space="preserve">обобщать информацию на основе прочитанного/прослушанного текста. </w:t>
      </w:r>
    </w:p>
    <w:p w:rsidR="009B7ADF" w:rsidRPr="005B1384" w:rsidRDefault="009B7ADF" w:rsidP="009B7ADF">
      <w:pPr>
        <w:tabs>
          <w:tab w:val="left" w:pos="567"/>
        </w:tabs>
        <w:spacing w:after="0" w:line="240" w:lineRule="auto"/>
        <w:ind w:left="0" w:firstLine="0"/>
        <w:rPr>
          <w:u w:val="single"/>
        </w:rPr>
      </w:pPr>
      <w:r w:rsidRPr="005B1384">
        <w:rPr>
          <w:u w:val="single"/>
        </w:rPr>
        <w:t xml:space="preserve">Аудирование </w:t>
      </w:r>
    </w:p>
    <w:p w:rsidR="009B7ADF" w:rsidRDefault="009B7ADF" w:rsidP="00152928">
      <w:pPr>
        <w:numPr>
          <w:ilvl w:val="0"/>
          <w:numId w:val="19"/>
        </w:numPr>
        <w:tabs>
          <w:tab w:val="left" w:pos="567"/>
        </w:tabs>
        <w:spacing w:after="0" w:line="240" w:lineRule="auto"/>
        <w:ind w:left="0" w:firstLine="0"/>
      </w:pPr>
      <w:r>
        <w:t xml:space="preserve">Полно и точно воспринимать информацию в распространенных коммуникативных ситуациях; - обобщать прослушанную информацию и выявлять факты в соответствии с поставленной задачей/вопросом. </w:t>
      </w:r>
    </w:p>
    <w:p w:rsidR="009B7ADF" w:rsidRPr="005B1384" w:rsidRDefault="009B7ADF" w:rsidP="009B7ADF">
      <w:pPr>
        <w:tabs>
          <w:tab w:val="left" w:pos="567"/>
        </w:tabs>
        <w:spacing w:after="0" w:line="240" w:lineRule="auto"/>
        <w:ind w:left="0" w:firstLine="0"/>
        <w:rPr>
          <w:u w:val="single"/>
        </w:rPr>
      </w:pPr>
      <w:r w:rsidRPr="005B1384">
        <w:rPr>
          <w:u w:val="single"/>
        </w:rPr>
        <w:t xml:space="preserve">Чтение </w:t>
      </w:r>
    </w:p>
    <w:p w:rsidR="009B7ADF" w:rsidRDefault="009B7ADF" w:rsidP="00152928">
      <w:pPr>
        <w:numPr>
          <w:ilvl w:val="0"/>
          <w:numId w:val="19"/>
        </w:numPr>
        <w:tabs>
          <w:tab w:val="left" w:pos="567"/>
        </w:tabs>
        <w:spacing w:after="0" w:line="240" w:lineRule="auto"/>
        <w:ind w:left="0" w:firstLine="0"/>
      </w:pPr>
      <w:r>
        <w:t xml:space="preserve">Читать и понимать несложные аутентичные тексты различных стилей и жанров и отвечать на ряд уточняющих вопросов. </w:t>
      </w:r>
    </w:p>
    <w:p w:rsidR="009B7ADF" w:rsidRPr="005B1384" w:rsidRDefault="009B7ADF" w:rsidP="009B7ADF">
      <w:pPr>
        <w:tabs>
          <w:tab w:val="left" w:pos="567"/>
        </w:tabs>
        <w:spacing w:after="0" w:line="240" w:lineRule="auto"/>
        <w:ind w:left="0" w:firstLine="0"/>
        <w:rPr>
          <w:u w:val="single"/>
        </w:rPr>
      </w:pPr>
      <w:r w:rsidRPr="005B1384">
        <w:rPr>
          <w:u w:val="single"/>
        </w:rPr>
        <w:t xml:space="preserve">Письмо </w:t>
      </w:r>
    </w:p>
    <w:p w:rsidR="009B7ADF" w:rsidRDefault="009B7ADF" w:rsidP="00152928">
      <w:pPr>
        <w:numPr>
          <w:ilvl w:val="0"/>
          <w:numId w:val="19"/>
        </w:numPr>
        <w:tabs>
          <w:tab w:val="left" w:pos="567"/>
        </w:tabs>
        <w:spacing w:after="0" w:line="240" w:lineRule="auto"/>
        <w:ind w:left="0" w:firstLine="0"/>
      </w:pPr>
      <w:r>
        <w:t xml:space="preserve">Писать краткий отзыв на фильм, книгу или пьесу. </w:t>
      </w:r>
    </w:p>
    <w:p w:rsidR="009B7ADF" w:rsidRPr="005B1384" w:rsidRDefault="009B7ADF" w:rsidP="009B7ADF">
      <w:pPr>
        <w:tabs>
          <w:tab w:val="left" w:pos="567"/>
        </w:tabs>
        <w:spacing w:after="0" w:line="240" w:lineRule="auto"/>
        <w:ind w:left="0" w:firstLine="0"/>
        <w:rPr>
          <w:u w:val="single"/>
        </w:rPr>
      </w:pPr>
      <w:r w:rsidRPr="005B1384">
        <w:rPr>
          <w:u w:val="single"/>
        </w:rPr>
        <w:t xml:space="preserve">Языковые навыки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Фонетическая сторона речи </w:t>
      </w:r>
    </w:p>
    <w:p w:rsidR="009B7ADF" w:rsidRDefault="009B7ADF" w:rsidP="00152928">
      <w:pPr>
        <w:numPr>
          <w:ilvl w:val="0"/>
          <w:numId w:val="19"/>
        </w:numPr>
        <w:tabs>
          <w:tab w:val="left" w:pos="567"/>
        </w:tabs>
        <w:spacing w:after="0" w:line="240" w:lineRule="auto"/>
        <w:ind w:left="0" w:firstLine="0"/>
      </w:pPr>
      <w:r>
        <w:t xml:space="preserve">Произносить звуки английского языка четко, естественным произношением, не допуская ярко выраженного акцента. Орфография и пунктуация </w:t>
      </w:r>
    </w:p>
    <w:p w:rsidR="009B7ADF" w:rsidRDefault="009B7ADF" w:rsidP="00152928">
      <w:pPr>
        <w:numPr>
          <w:ilvl w:val="0"/>
          <w:numId w:val="19"/>
        </w:numPr>
        <w:tabs>
          <w:tab w:val="left" w:pos="567"/>
        </w:tabs>
        <w:spacing w:after="0" w:line="240" w:lineRule="auto"/>
        <w:ind w:left="0" w:firstLine="0"/>
      </w:pPr>
      <w:r>
        <w:t xml:space="preserve">Владеть орфографическими навыками; </w:t>
      </w:r>
    </w:p>
    <w:p w:rsidR="009B7ADF" w:rsidRDefault="009B7ADF" w:rsidP="00152928">
      <w:pPr>
        <w:numPr>
          <w:ilvl w:val="0"/>
          <w:numId w:val="19"/>
        </w:numPr>
        <w:tabs>
          <w:tab w:val="left" w:pos="567"/>
        </w:tabs>
        <w:spacing w:after="0" w:line="240" w:lineRule="auto"/>
        <w:ind w:left="0" w:firstLine="0"/>
      </w:pPr>
      <w:r>
        <w:t xml:space="preserve">расставлять в тексте знаки препинания в соответствии с нормами пунктуации.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Лексическая сторона речи </w:t>
      </w:r>
    </w:p>
    <w:p w:rsidR="009B7ADF" w:rsidRDefault="009B7ADF" w:rsidP="00152928">
      <w:pPr>
        <w:numPr>
          <w:ilvl w:val="0"/>
          <w:numId w:val="19"/>
        </w:numPr>
        <w:tabs>
          <w:tab w:val="left" w:pos="567"/>
        </w:tabs>
        <w:spacing w:after="0" w:line="240" w:lineRule="auto"/>
        <w:ind w:left="0" w:firstLine="0"/>
      </w:pPr>
      <w:r>
        <w:t xml:space="preserve">Использовать фразовые глаголы по широкому спектру тем, уместно употребляя их в соответствии со стилем речи; </w:t>
      </w:r>
    </w:p>
    <w:p w:rsidR="009B7ADF" w:rsidRDefault="009B7ADF" w:rsidP="00152928">
      <w:pPr>
        <w:numPr>
          <w:ilvl w:val="0"/>
          <w:numId w:val="19"/>
        </w:numPr>
        <w:tabs>
          <w:tab w:val="left" w:pos="567"/>
        </w:tabs>
        <w:spacing w:after="0" w:line="240" w:lineRule="auto"/>
        <w:ind w:left="0" w:firstLine="0"/>
      </w:pPr>
      <w:r>
        <w:t xml:space="preserve">узнавать и использовать в речи устойчивые выражения и фразы (collocations).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Грамматическая сторона речи </w:t>
      </w:r>
    </w:p>
    <w:p w:rsidR="009B7ADF" w:rsidRDefault="009B7ADF" w:rsidP="00152928">
      <w:pPr>
        <w:numPr>
          <w:ilvl w:val="0"/>
          <w:numId w:val="19"/>
        </w:numPr>
        <w:tabs>
          <w:tab w:val="left" w:pos="567"/>
        </w:tabs>
        <w:spacing w:after="0" w:line="240" w:lineRule="auto"/>
        <w:ind w:left="0" w:firstLine="0"/>
      </w:pPr>
      <w:r>
        <w:t xml:space="preserve">Использовать в речи модальные глаголы для выражения возможности или вероятности в прошедшем времени (could + have done; might + have done); </w:t>
      </w:r>
    </w:p>
    <w:p w:rsidR="009B7ADF" w:rsidRDefault="009B7ADF" w:rsidP="00152928">
      <w:pPr>
        <w:numPr>
          <w:ilvl w:val="0"/>
          <w:numId w:val="19"/>
        </w:numPr>
        <w:tabs>
          <w:tab w:val="left" w:pos="567"/>
        </w:tabs>
        <w:spacing w:after="0" w:line="240" w:lineRule="auto"/>
        <w:ind w:left="0" w:firstLine="0"/>
      </w:pPr>
      <w:r>
        <w:t xml:space="preserve">употреблять в речи структуру have/get + something + Participle II (causative form) как эквивалент страдательного залога; </w:t>
      </w:r>
    </w:p>
    <w:p w:rsidR="009B7ADF" w:rsidRPr="0005359F" w:rsidRDefault="009B7ADF" w:rsidP="00152928">
      <w:pPr>
        <w:numPr>
          <w:ilvl w:val="0"/>
          <w:numId w:val="19"/>
        </w:numPr>
        <w:tabs>
          <w:tab w:val="left" w:pos="567"/>
        </w:tabs>
        <w:spacing w:after="0" w:line="240" w:lineRule="auto"/>
        <w:ind w:left="0" w:firstLine="0"/>
        <w:rPr>
          <w:lang w:val="en-US"/>
        </w:rPr>
      </w:pPr>
      <w:r>
        <w:t xml:space="preserve">употреблять в речи эмфатические конструкции типа It’s him who… </w:t>
      </w:r>
      <w:r w:rsidRPr="0005359F">
        <w:rPr>
          <w:lang w:val="en-US"/>
        </w:rPr>
        <w:t xml:space="preserve">It’s time you did smth; </w:t>
      </w:r>
    </w:p>
    <w:p w:rsidR="009B7ADF" w:rsidRDefault="009B7ADF" w:rsidP="00152928">
      <w:pPr>
        <w:numPr>
          <w:ilvl w:val="0"/>
          <w:numId w:val="19"/>
        </w:numPr>
        <w:tabs>
          <w:tab w:val="left" w:pos="567"/>
        </w:tabs>
        <w:spacing w:after="0" w:line="240" w:lineRule="auto"/>
        <w:ind w:left="0" w:firstLine="0"/>
      </w:pPr>
      <w:r>
        <w:t xml:space="preserve">употреблять в речи все формы страдательного залога; </w:t>
      </w:r>
    </w:p>
    <w:p w:rsidR="009B7ADF" w:rsidRPr="0005359F" w:rsidRDefault="009B7ADF" w:rsidP="00152928">
      <w:pPr>
        <w:numPr>
          <w:ilvl w:val="0"/>
          <w:numId w:val="19"/>
        </w:numPr>
        <w:tabs>
          <w:tab w:val="left" w:pos="567"/>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времена</w:t>
      </w:r>
      <w:r w:rsidRPr="0005359F">
        <w:rPr>
          <w:lang w:val="en-US"/>
        </w:rPr>
        <w:t xml:space="preserve"> Past Perfect </w:t>
      </w:r>
      <w:r>
        <w:t>и</w:t>
      </w:r>
      <w:r w:rsidRPr="0005359F">
        <w:rPr>
          <w:lang w:val="en-US"/>
        </w:rPr>
        <w:t xml:space="preserve"> Past Perfect Continuous; </w:t>
      </w:r>
    </w:p>
    <w:p w:rsidR="009B7ADF" w:rsidRDefault="009B7ADF" w:rsidP="00152928">
      <w:pPr>
        <w:numPr>
          <w:ilvl w:val="0"/>
          <w:numId w:val="19"/>
        </w:numPr>
        <w:tabs>
          <w:tab w:val="left" w:pos="567"/>
        </w:tabs>
        <w:spacing w:after="0" w:line="240" w:lineRule="auto"/>
        <w:ind w:left="0" w:firstLine="0"/>
      </w:pPr>
      <w:r>
        <w:t xml:space="preserve">употреблять в речи условные предложения нереального характера (Conditional 3); </w:t>
      </w:r>
    </w:p>
    <w:p w:rsidR="009B7ADF" w:rsidRPr="0005359F" w:rsidRDefault="009B7ADF" w:rsidP="00152928">
      <w:pPr>
        <w:numPr>
          <w:ilvl w:val="0"/>
          <w:numId w:val="19"/>
        </w:numPr>
        <w:tabs>
          <w:tab w:val="left" w:pos="567"/>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структуру</w:t>
      </w:r>
      <w:r w:rsidRPr="0005359F">
        <w:rPr>
          <w:lang w:val="en-US"/>
        </w:rPr>
        <w:t xml:space="preserve"> to be/get + used to + verb; </w:t>
      </w:r>
    </w:p>
    <w:p w:rsidR="009B7ADF" w:rsidRDefault="009B7ADF" w:rsidP="00152928">
      <w:pPr>
        <w:numPr>
          <w:ilvl w:val="0"/>
          <w:numId w:val="19"/>
        </w:numPr>
        <w:tabs>
          <w:tab w:val="left" w:pos="567"/>
        </w:tabs>
        <w:spacing w:after="0" w:line="240" w:lineRule="auto"/>
        <w:ind w:left="0" w:firstLine="0"/>
      </w:pPr>
      <w:r>
        <w:t xml:space="preserve">употреблять в речи структуру used to / would + verb для обозначения регулярных действий в прошлом; </w:t>
      </w:r>
    </w:p>
    <w:p w:rsidR="009B7ADF" w:rsidRDefault="009B7ADF" w:rsidP="009B7ADF">
      <w:pPr>
        <w:tabs>
          <w:tab w:val="left" w:pos="567"/>
        </w:tabs>
        <w:spacing w:after="0" w:line="240" w:lineRule="auto"/>
        <w:ind w:left="0" w:firstLine="0"/>
        <w:jc w:val="left"/>
      </w:pPr>
      <w:r>
        <w:t xml:space="preserve">употреблять в речи предложения с конструкциями as … as; not so … as; either … or; neither … nor; использовать широкий спектр союзов для выражения противопоставления и различия в сложных предложениях. </w:t>
      </w:r>
      <w:r>
        <w:tab/>
        <w:t xml:space="preserve"> </w:t>
      </w:r>
    </w:p>
    <w:p w:rsidR="009B7ADF" w:rsidRPr="005B1384" w:rsidRDefault="009B7ADF" w:rsidP="009B7ADF">
      <w:pPr>
        <w:tabs>
          <w:tab w:val="left" w:pos="567"/>
        </w:tabs>
        <w:spacing w:after="0" w:line="240" w:lineRule="auto"/>
        <w:ind w:left="0" w:firstLine="0"/>
        <w:rPr>
          <w:b/>
        </w:rPr>
      </w:pPr>
      <w:r w:rsidRPr="005B1384">
        <w:rPr>
          <w:b/>
        </w:rPr>
        <w:t xml:space="preserve">Выпускник на углубленном уровне научится: </w:t>
      </w:r>
    </w:p>
    <w:p w:rsidR="009B7ADF" w:rsidRDefault="009B7ADF" w:rsidP="009B7ADF">
      <w:pPr>
        <w:tabs>
          <w:tab w:val="left" w:pos="567"/>
        </w:tabs>
        <w:spacing w:after="0" w:line="240" w:lineRule="auto"/>
        <w:ind w:left="0" w:firstLine="0"/>
      </w:pPr>
      <w:r>
        <w:t xml:space="preserve">Коммуникативные умения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Говорение, диалогическая речь </w:t>
      </w:r>
    </w:p>
    <w:p w:rsidR="009B7ADF" w:rsidRDefault="009B7ADF" w:rsidP="00152928">
      <w:pPr>
        <w:numPr>
          <w:ilvl w:val="0"/>
          <w:numId w:val="19"/>
        </w:numPr>
        <w:tabs>
          <w:tab w:val="left" w:pos="567"/>
        </w:tabs>
        <w:spacing w:after="0" w:line="240" w:lineRule="auto"/>
        <w:ind w:left="0" w:firstLine="0"/>
      </w:pPr>
      <w:r>
        <w:t xml:space="preserve">Кратко комментировать точку зрения другого человека; </w:t>
      </w:r>
    </w:p>
    <w:p w:rsidR="009B7ADF" w:rsidRDefault="009B7ADF" w:rsidP="00152928">
      <w:pPr>
        <w:numPr>
          <w:ilvl w:val="0"/>
          <w:numId w:val="19"/>
        </w:numPr>
        <w:tabs>
          <w:tab w:val="left" w:pos="567"/>
        </w:tabs>
        <w:spacing w:after="0" w:line="240" w:lineRule="auto"/>
        <w:ind w:left="0" w:firstLine="0"/>
      </w:pPr>
      <w:r>
        <w:t xml:space="preserve">проводить подготовленное интервью, проверяя и получая подтверждение какой-либо информации; </w:t>
      </w:r>
    </w:p>
    <w:p w:rsidR="009B7ADF" w:rsidRDefault="009B7ADF" w:rsidP="00152928">
      <w:pPr>
        <w:numPr>
          <w:ilvl w:val="0"/>
          <w:numId w:val="19"/>
        </w:numPr>
        <w:tabs>
          <w:tab w:val="left" w:pos="567"/>
        </w:tabs>
        <w:spacing w:after="0" w:line="240" w:lineRule="auto"/>
        <w:ind w:left="0" w:firstLine="0"/>
      </w:pPr>
      <w:r>
        <w:lastRenderedPageBreak/>
        <w:t xml:space="preserve">обмениваться информацией, проверять и подтверждать собранную фактическую информацию; - выражать различные чувства (радость, удивление, грусть, заинтересованность, безразличие), используя лексико-грамматические средства языка.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Говорение, монологическая речь </w:t>
      </w:r>
    </w:p>
    <w:p w:rsidR="009B7ADF" w:rsidRDefault="009B7ADF" w:rsidP="00152928">
      <w:pPr>
        <w:numPr>
          <w:ilvl w:val="0"/>
          <w:numId w:val="19"/>
        </w:numPr>
        <w:tabs>
          <w:tab w:val="left" w:pos="567"/>
        </w:tabs>
        <w:spacing w:after="0" w:line="240" w:lineRule="auto"/>
        <w:ind w:left="0" w:firstLine="0"/>
      </w:pPr>
      <w:r>
        <w:t xml:space="preserve">Резюмировать прослушанный/прочитанный текст; </w:t>
      </w:r>
    </w:p>
    <w:p w:rsidR="009B7ADF" w:rsidRDefault="009B7ADF" w:rsidP="00152928">
      <w:pPr>
        <w:numPr>
          <w:ilvl w:val="0"/>
          <w:numId w:val="19"/>
        </w:numPr>
        <w:tabs>
          <w:tab w:val="left" w:pos="567"/>
        </w:tabs>
        <w:spacing w:after="0" w:line="240" w:lineRule="auto"/>
        <w:ind w:left="0" w:firstLine="0"/>
      </w:pPr>
      <w:r>
        <w:t xml:space="preserve">обобщать информацию на основе прочитанного/прослушанного текста; </w:t>
      </w:r>
    </w:p>
    <w:p w:rsidR="009B7ADF" w:rsidRDefault="009B7ADF" w:rsidP="00152928">
      <w:pPr>
        <w:numPr>
          <w:ilvl w:val="0"/>
          <w:numId w:val="19"/>
        </w:numPr>
        <w:tabs>
          <w:tab w:val="left" w:pos="567"/>
        </w:tabs>
        <w:spacing w:after="0" w:line="240" w:lineRule="auto"/>
        <w:ind w:left="0" w:firstLine="0"/>
      </w:pPr>
      <w:r>
        <w:t xml:space="preserve">формулировать вопрос или проблему, объясняя причины, высказывая предположения о возможных последствиях; </w:t>
      </w:r>
    </w:p>
    <w:p w:rsidR="009B7ADF" w:rsidRDefault="009B7ADF" w:rsidP="00152928">
      <w:pPr>
        <w:numPr>
          <w:ilvl w:val="0"/>
          <w:numId w:val="19"/>
        </w:numPr>
        <w:tabs>
          <w:tab w:val="left" w:pos="567"/>
        </w:tabs>
        <w:spacing w:after="0" w:line="240" w:lineRule="auto"/>
        <w:ind w:left="0" w:firstLine="0"/>
      </w:pPr>
      <w:r>
        <w:t xml:space="preserve">высказывать свою точку зрения по широкому спектру тем, поддерживая ее аргументами и пояснениями; </w:t>
      </w:r>
    </w:p>
    <w:p w:rsidR="009B7ADF" w:rsidRDefault="009B7ADF" w:rsidP="00152928">
      <w:pPr>
        <w:numPr>
          <w:ilvl w:val="0"/>
          <w:numId w:val="19"/>
        </w:numPr>
        <w:tabs>
          <w:tab w:val="left" w:pos="567"/>
        </w:tabs>
        <w:spacing w:after="0" w:line="240" w:lineRule="auto"/>
        <w:ind w:left="0" w:firstLine="0"/>
      </w:pPr>
      <w:r>
        <w:t xml:space="preserve">комментировать точку зрения собеседника, приводя аргументы за и против; </w:t>
      </w:r>
    </w:p>
    <w:p w:rsidR="009B7ADF" w:rsidRDefault="009B7ADF" w:rsidP="00152928">
      <w:pPr>
        <w:numPr>
          <w:ilvl w:val="0"/>
          <w:numId w:val="19"/>
        </w:numPr>
        <w:tabs>
          <w:tab w:val="left" w:pos="567"/>
        </w:tabs>
        <w:spacing w:after="0" w:line="240" w:lineRule="auto"/>
        <w:ind w:left="0" w:firstLine="0"/>
      </w:pPr>
      <w:r>
        <w:t xml:space="preserve">строить устное высказывание на основе нескольких прочитанных и/или прослушанных текстов, передавая их содержание, сравнивая их и делая выводы.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Аудирование </w:t>
      </w:r>
    </w:p>
    <w:p w:rsidR="009B7ADF" w:rsidRDefault="009B7ADF" w:rsidP="00152928">
      <w:pPr>
        <w:numPr>
          <w:ilvl w:val="0"/>
          <w:numId w:val="19"/>
        </w:numPr>
        <w:tabs>
          <w:tab w:val="left" w:pos="567"/>
        </w:tabs>
        <w:spacing w:after="0" w:line="240" w:lineRule="auto"/>
        <w:ind w:left="0" w:firstLine="0"/>
      </w:pPr>
      <w:r>
        <w:t xml:space="preserve">Полно и точно воспринимать информацию в распространенных коммуникативных ситуациях; - обобщать прослушанную информацию и выявлять факты в соответствии с поставленной задачей/вопросом; </w:t>
      </w:r>
    </w:p>
    <w:p w:rsidR="009B7ADF" w:rsidRDefault="009B7ADF" w:rsidP="00152928">
      <w:pPr>
        <w:numPr>
          <w:ilvl w:val="0"/>
          <w:numId w:val="19"/>
        </w:numPr>
        <w:tabs>
          <w:tab w:val="left" w:pos="567"/>
        </w:tabs>
        <w:spacing w:after="0" w:line="240" w:lineRule="auto"/>
        <w:ind w:left="0" w:firstLine="0"/>
      </w:pPr>
      <w:r>
        <w:t xml:space="preserve">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Чтение </w:t>
      </w:r>
    </w:p>
    <w:p w:rsidR="009B7ADF" w:rsidRDefault="009B7ADF" w:rsidP="00152928">
      <w:pPr>
        <w:numPr>
          <w:ilvl w:val="0"/>
          <w:numId w:val="19"/>
        </w:numPr>
        <w:tabs>
          <w:tab w:val="left" w:pos="567"/>
        </w:tabs>
        <w:spacing w:after="0" w:line="240" w:lineRule="auto"/>
        <w:ind w:left="0" w:firstLine="0"/>
      </w:pPr>
      <w:r>
        <w:t xml:space="preserve">Читать и понимать несложные аутентичные тексты различных стилей и жанров и отвечать на ряд уточняющих вопросов;  </w:t>
      </w:r>
    </w:p>
    <w:p w:rsidR="009B7ADF" w:rsidRDefault="009B7ADF" w:rsidP="00152928">
      <w:pPr>
        <w:numPr>
          <w:ilvl w:val="0"/>
          <w:numId w:val="19"/>
        </w:numPr>
        <w:tabs>
          <w:tab w:val="left" w:pos="567"/>
        </w:tabs>
        <w:spacing w:after="0" w:line="240" w:lineRule="auto"/>
        <w:ind w:left="0" w:firstLine="0"/>
      </w:pPr>
      <w:r>
        <w:t xml:space="preserve">использовать изучающее чтение в целях полного понимания информации; – отбирать значимую информацию в тексте / ряде текстов. </w:t>
      </w:r>
    </w:p>
    <w:p w:rsidR="009B7ADF" w:rsidRPr="005B1384" w:rsidRDefault="009B7ADF" w:rsidP="009B7ADF">
      <w:pPr>
        <w:tabs>
          <w:tab w:val="left" w:pos="567"/>
        </w:tabs>
        <w:spacing w:after="0" w:line="240" w:lineRule="auto"/>
        <w:ind w:left="0" w:firstLine="0"/>
        <w:rPr>
          <w:b/>
          <w:u w:val="single"/>
        </w:rPr>
      </w:pPr>
      <w:r w:rsidRPr="005B1384">
        <w:rPr>
          <w:b/>
          <w:u w:val="single"/>
        </w:rPr>
        <w:t xml:space="preserve">Письмо </w:t>
      </w:r>
    </w:p>
    <w:p w:rsidR="009B7ADF" w:rsidRDefault="009B7ADF" w:rsidP="00152928">
      <w:pPr>
        <w:numPr>
          <w:ilvl w:val="0"/>
          <w:numId w:val="19"/>
        </w:numPr>
        <w:tabs>
          <w:tab w:val="left" w:pos="567"/>
        </w:tabs>
        <w:spacing w:after="0" w:line="240" w:lineRule="auto"/>
        <w:ind w:left="0" w:firstLine="0"/>
      </w:pPr>
      <w:r>
        <w:t xml:space="preserve">Писать краткий отзыв на фильм, книгу или пьесу; </w:t>
      </w:r>
    </w:p>
    <w:p w:rsidR="009B7ADF" w:rsidRDefault="009B7ADF" w:rsidP="00152928">
      <w:pPr>
        <w:numPr>
          <w:ilvl w:val="0"/>
          <w:numId w:val="19"/>
        </w:numPr>
        <w:tabs>
          <w:tab w:val="left" w:pos="567"/>
        </w:tabs>
        <w:spacing w:after="0" w:line="240" w:lineRule="auto"/>
        <w:ind w:left="0" w:firstLine="0"/>
      </w:pPr>
      <w:r>
        <w:t xml:space="preserve">описывать явления, события, излагать факты, выражая свои суждения и чувства; </w:t>
      </w:r>
    </w:p>
    <w:p w:rsidR="009B7ADF" w:rsidRDefault="009B7ADF" w:rsidP="00152928">
      <w:pPr>
        <w:numPr>
          <w:ilvl w:val="0"/>
          <w:numId w:val="19"/>
        </w:numPr>
        <w:tabs>
          <w:tab w:val="left" w:pos="567"/>
        </w:tabs>
        <w:spacing w:after="0" w:line="240" w:lineRule="auto"/>
        <w:ind w:left="0" w:firstLine="0"/>
      </w:pPr>
      <w:r>
        <w:t xml:space="preserve">расспрашивать о новостях и излагать их в электронном письме личного характера;  - делать выписки из иноязычного текста;  </w:t>
      </w:r>
    </w:p>
    <w:p w:rsidR="009B7ADF" w:rsidRDefault="009B7ADF" w:rsidP="00152928">
      <w:pPr>
        <w:numPr>
          <w:ilvl w:val="0"/>
          <w:numId w:val="19"/>
        </w:numPr>
        <w:tabs>
          <w:tab w:val="left" w:pos="567"/>
        </w:tabs>
        <w:spacing w:after="0" w:line="240" w:lineRule="auto"/>
        <w:ind w:left="0" w:firstLine="0"/>
      </w:pPr>
      <w:r>
        <w:t xml:space="preserve">выражать письменно свое мнение по поводу фактической информации в рамках изученной тематики; </w:t>
      </w:r>
    </w:p>
    <w:p w:rsidR="009B7ADF" w:rsidRDefault="009B7ADF" w:rsidP="00152928">
      <w:pPr>
        <w:numPr>
          <w:ilvl w:val="0"/>
          <w:numId w:val="19"/>
        </w:numPr>
        <w:tabs>
          <w:tab w:val="left" w:pos="567"/>
        </w:tabs>
        <w:spacing w:after="0" w:line="240" w:lineRule="auto"/>
        <w:ind w:left="0" w:firstLine="0"/>
      </w:pPr>
      <w:r>
        <w:t xml:space="preserve">строить письменное высказывание на основе нескольких прочитанных и/или прослушанных текстов, передавая их содержание и делая выводы. </w:t>
      </w:r>
    </w:p>
    <w:p w:rsidR="009B7ADF" w:rsidRPr="005B1384" w:rsidRDefault="009B7ADF" w:rsidP="009B7ADF">
      <w:pPr>
        <w:tabs>
          <w:tab w:val="left" w:pos="567"/>
        </w:tabs>
        <w:spacing w:after="0" w:line="240" w:lineRule="auto"/>
        <w:ind w:left="0" w:firstLine="0"/>
        <w:rPr>
          <w:b/>
        </w:rPr>
      </w:pPr>
      <w:r w:rsidRPr="005B1384">
        <w:rPr>
          <w:b/>
        </w:rPr>
        <w:t xml:space="preserve">Языковые навыки </w:t>
      </w:r>
    </w:p>
    <w:p w:rsidR="009B7ADF" w:rsidRDefault="009B7ADF" w:rsidP="009B7ADF">
      <w:pPr>
        <w:tabs>
          <w:tab w:val="left" w:pos="567"/>
        </w:tabs>
        <w:spacing w:after="0" w:line="240" w:lineRule="auto"/>
        <w:ind w:left="0" w:firstLine="0"/>
      </w:pPr>
      <w:r>
        <w:t xml:space="preserve">Фонетическая сторона речи </w:t>
      </w:r>
    </w:p>
    <w:p w:rsidR="009B7ADF" w:rsidRDefault="009B7ADF" w:rsidP="00152928">
      <w:pPr>
        <w:numPr>
          <w:ilvl w:val="0"/>
          <w:numId w:val="19"/>
        </w:numPr>
        <w:tabs>
          <w:tab w:val="left" w:pos="567"/>
        </w:tabs>
        <w:spacing w:after="0" w:line="240" w:lineRule="auto"/>
        <w:ind w:left="0" w:firstLine="0"/>
      </w:pPr>
      <w:r>
        <w:t xml:space="preserve">Произносить звуки английского языка четко, не допуская ярко выраженного акцента; </w:t>
      </w:r>
    </w:p>
    <w:p w:rsidR="009B7ADF" w:rsidRDefault="009B7ADF" w:rsidP="00152928">
      <w:pPr>
        <w:numPr>
          <w:ilvl w:val="0"/>
          <w:numId w:val="19"/>
        </w:numPr>
        <w:tabs>
          <w:tab w:val="left" w:pos="567"/>
        </w:tabs>
        <w:spacing w:after="0" w:line="240" w:lineRule="auto"/>
        <w:ind w:left="0" w:firstLine="0"/>
      </w:pPr>
      <w:r>
        <w:t xml:space="preserve">четко и естественно произносить слова английского языка, в том числе применительно к новому языковому материалу. </w:t>
      </w:r>
    </w:p>
    <w:p w:rsidR="009B7ADF" w:rsidRDefault="009B7ADF" w:rsidP="009B7ADF">
      <w:pPr>
        <w:tabs>
          <w:tab w:val="left" w:pos="567"/>
        </w:tabs>
        <w:spacing w:after="0" w:line="240" w:lineRule="auto"/>
        <w:ind w:left="0" w:firstLine="0"/>
      </w:pPr>
      <w:r>
        <w:t xml:space="preserve">Орфография и пунктуация </w:t>
      </w:r>
    </w:p>
    <w:p w:rsidR="009B7ADF" w:rsidRDefault="009B7ADF" w:rsidP="00152928">
      <w:pPr>
        <w:numPr>
          <w:ilvl w:val="0"/>
          <w:numId w:val="19"/>
        </w:numPr>
        <w:tabs>
          <w:tab w:val="left" w:pos="567"/>
        </w:tabs>
        <w:spacing w:after="0" w:line="240" w:lineRule="auto"/>
        <w:ind w:left="0" w:firstLine="0"/>
      </w:pPr>
      <w:r>
        <w:t xml:space="preserve">Соблюдать правила орфографии и пунктуации, не допуская ошибок, затрудняющих понимание. </w:t>
      </w:r>
    </w:p>
    <w:p w:rsidR="009B7ADF" w:rsidRDefault="009B7ADF" w:rsidP="009B7ADF">
      <w:pPr>
        <w:tabs>
          <w:tab w:val="left" w:pos="567"/>
        </w:tabs>
        <w:spacing w:after="0" w:line="240" w:lineRule="auto"/>
        <w:ind w:left="0" w:firstLine="0"/>
      </w:pPr>
      <w:r>
        <w:t xml:space="preserve">Лексическая сторона речи </w:t>
      </w:r>
    </w:p>
    <w:p w:rsidR="009B7ADF" w:rsidRDefault="009B7ADF" w:rsidP="00152928">
      <w:pPr>
        <w:numPr>
          <w:ilvl w:val="0"/>
          <w:numId w:val="19"/>
        </w:numPr>
        <w:tabs>
          <w:tab w:val="left" w:pos="567"/>
        </w:tabs>
        <w:spacing w:after="0" w:line="240" w:lineRule="auto"/>
        <w:ind w:left="0" w:firstLine="0"/>
      </w:pPr>
      <w:r>
        <w:t xml:space="preserve">Использовать фразовые глаголы по широкому спектру тем, уместно употребляя их в соответствии со стилем речи; </w:t>
      </w:r>
    </w:p>
    <w:p w:rsidR="009B7ADF" w:rsidRDefault="009B7ADF" w:rsidP="00152928">
      <w:pPr>
        <w:numPr>
          <w:ilvl w:val="0"/>
          <w:numId w:val="19"/>
        </w:numPr>
        <w:tabs>
          <w:tab w:val="left" w:pos="567"/>
        </w:tabs>
        <w:spacing w:after="0" w:line="240" w:lineRule="auto"/>
        <w:ind w:left="0" w:firstLine="0"/>
      </w:pPr>
      <w:r>
        <w:t xml:space="preserve">узнавать и использовать в речи устойчивые выражения и фразы (collocations); </w:t>
      </w:r>
    </w:p>
    <w:p w:rsidR="009B7ADF" w:rsidRDefault="009B7ADF" w:rsidP="00152928">
      <w:pPr>
        <w:numPr>
          <w:ilvl w:val="0"/>
          <w:numId w:val="19"/>
        </w:numPr>
        <w:tabs>
          <w:tab w:val="left" w:pos="567"/>
        </w:tabs>
        <w:spacing w:after="0" w:line="240" w:lineRule="auto"/>
        <w:ind w:left="0" w:firstLine="0"/>
      </w:pPr>
      <w:r>
        <w:t xml:space="preserve">распознавать и употреблять в речи различные фразы-клише для участия в диалогах/полилогах в различных коммуникативных ситуациях; </w:t>
      </w:r>
    </w:p>
    <w:p w:rsidR="009B7ADF" w:rsidRPr="00B979C0" w:rsidRDefault="009B7ADF" w:rsidP="009B7ADF">
      <w:pPr>
        <w:tabs>
          <w:tab w:val="left" w:pos="567"/>
        </w:tabs>
        <w:spacing w:after="0" w:line="240" w:lineRule="auto"/>
        <w:ind w:left="0" w:firstLine="0"/>
      </w:pPr>
      <w:r>
        <w:t xml:space="preserve">использовать в пересказе различные глаголы для передачи косвенной речи (reporting verbs — he </w:t>
      </w:r>
      <w:r w:rsidRPr="0005359F">
        <w:rPr>
          <w:lang w:val="en-US"/>
        </w:rPr>
        <w:t>was</w:t>
      </w:r>
      <w:r w:rsidRPr="00B979C0">
        <w:t xml:space="preserve"> </w:t>
      </w:r>
      <w:r w:rsidRPr="0005359F">
        <w:rPr>
          <w:lang w:val="en-US"/>
        </w:rPr>
        <w:t>asked</w:t>
      </w:r>
      <w:r w:rsidRPr="00B979C0">
        <w:t xml:space="preserve"> </w:t>
      </w:r>
      <w:r w:rsidRPr="0005359F">
        <w:rPr>
          <w:lang w:val="en-US"/>
        </w:rPr>
        <w:t>to</w:t>
      </w:r>
      <w:r w:rsidRPr="00B979C0">
        <w:t xml:space="preserve">…; </w:t>
      </w:r>
      <w:r w:rsidRPr="0005359F">
        <w:rPr>
          <w:lang w:val="en-US"/>
        </w:rPr>
        <w:t>he</w:t>
      </w:r>
      <w:r w:rsidRPr="00B979C0">
        <w:t xml:space="preserve"> </w:t>
      </w:r>
      <w:r w:rsidRPr="0005359F">
        <w:rPr>
          <w:lang w:val="en-US"/>
        </w:rPr>
        <w:t>ordered</w:t>
      </w:r>
      <w:r w:rsidRPr="00B979C0">
        <w:t xml:space="preserve"> </w:t>
      </w:r>
      <w:r w:rsidRPr="0005359F">
        <w:rPr>
          <w:lang w:val="en-US"/>
        </w:rPr>
        <w:t>them</w:t>
      </w:r>
      <w:r w:rsidRPr="00B979C0">
        <w:t xml:space="preserve"> </w:t>
      </w:r>
      <w:r w:rsidRPr="0005359F">
        <w:rPr>
          <w:lang w:val="en-US"/>
        </w:rPr>
        <w:t>to</w:t>
      </w:r>
      <w:r w:rsidRPr="00B979C0">
        <w:t xml:space="preserve">…). </w:t>
      </w:r>
    </w:p>
    <w:p w:rsidR="009B7ADF" w:rsidRDefault="009B7ADF" w:rsidP="009B7ADF">
      <w:pPr>
        <w:tabs>
          <w:tab w:val="left" w:pos="567"/>
          <w:tab w:val="center" w:pos="9967"/>
        </w:tabs>
        <w:spacing w:after="0" w:line="240" w:lineRule="auto"/>
        <w:ind w:left="0" w:firstLine="0"/>
        <w:jc w:val="left"/>
      </w:pPr>
      <w:r>
        <w:lastRenderedPageBreak/>
        <w:t xml:space="preserve">Грамматическая сторона речи </w:t>
      </w:r>
      <w:r>
        <w:tab/>
        <w:t xml:space="preserve"> </w:t>
      </w:r>
    </w:p>
    <w:p w:rsidR="009B7ADF" w:rsidRDefault="009B7ADF" w:rsidP="00152928">
      <w:pPr>
        <w:numPr>
          <w:ilvl w:val="0"/>
          <w:numId w:val="19"/>
        </w:numPr>
        <w:tabs>
          <w:tab w:val="left" w:pos="567"/>
        </w:tabs>
        <w:spacing w:after="0" w:line="240" w:lineRule="auto"/>
        <w:ind w:left="0" w:firstLine="0"/>
      </w:pPr>
      <w:r>
        <w:t xml:space="preserve">Употреблять в речи артикли для передачи нюансов; </w:t>
      </w:r>
    </w:p>
    <w:p w:rsidR="009B7ADF" w:rsidRDefault="009B7ADF" w:rsidP="00152928">
      <w:pPr>
        <w:numPr>
          <w:ilvl w:val="0"/>
          <w:numId w:val="19"/>
        </w:numPr>
        <w:tabs>
          <w:tab w:val="left" w:pos="567"/>
        </w:tabs>
        <w:spacing w:after="0" w:line="240" w:lineRule="auto"/>
        <w:ind w:left="0" w:firstLine="0"/>
      </w:pPr>
      <w:r>
        <w:t xml:space="preserve">использовать в речи широкий спектр прилагательных и глаголов с управлением; </w:t>
      </w:r>
    </w:p>
    <w:p w:rsidR="009B7ADF" w:rsidRDefault="009B7ADF" w:rsidP="00152928">
      <w:pPr>
        <w:numPr>
          <w:ilvl w:val="0"/>
          <w:numId w:val="19"/>
        </w:numPr>
        <w:tabs>
          <w:tab w:val="left" w:pos="567"/>
        </w:tabs>
        <w:spacing w:after="0" w:line="240" w:lineRule="auto"/>
        <w:ind w:left="0" w:firstLine="0"/>
      </w:pPr>
      <w:r>
        <w:t xml:space="preserve">употреблять в речи все формы страдательного залога; </w:t>
      </w:r>
    </w:p>
    <w:p w:rsidR="009B7ADF" w:rsidRDefault="009B7ADF" w:rsidP="00152928">
      <w:pPr>
        <w:numPr>
          <w:ilvl w:val="0"/>
          <w:numId w:val="19"/>
        </w:numPr>
        <w:tabs>
          <w:tab w:val="left" w:pos="567"/>
        </w:tabs>
        <w:spacing w:after="0" w:line="240" w:lineRule="auto"/>
        <w:ind w:left="0" w:firstLine="0"/>
      </w:pPr>
      <w:r>
        <w:t xml:space="preserve">употреблять в речи сложное дополнение (Complex object); </w:t>
      </w:r>
    </w:p>
    <w:p w:rsidR="009B7ADF" w:rsidRDefault="009B7ADF" w:rsidP="00152928">
      <w:pPr>
        <w:numPr>
          <w:ilvl w:val="0"/>
          <w:numId w:val="19"/>
        </w:numPr>
        <w:tabs>
          <w:tab w:val="left" w:pos="567"/>
        </w:tabs>
        <w:spacing w:after="0" w:line="240" w:lineRule="auto"/>
        <w:ind w:left="0" w:firstLine="0"/>
      </w:pPr>
      <w:r>
        <w:t xml:space="preserve">использовать широкий спектр союзов для выражения противопоставления и различия в сложных предложениях; </w:t>
      </w:r>
    </w:p>
    <w:p w:rsidR="009B7ADF" w:rsidRDefault="009B7ADF" w:rsidP="00152928">
      <w:pPr>
        <w:numPr>
          <w:ilvl w:val="0"/>
          <w:numId w:val="19"/>
        </w:numPr>
        <w:tabs>
          <w:tab w:val="left" w:pos="567"/>
        </w:tabs>
        <w:spacing w:after="0" w:line="240" w:lineRule="auto"/>
        <w:ind w:left="0" w:firstLine="0"/>
      </w:pPr>
      <w:r>
        <w:t xml:space="preserve">использовать в речи местоимения «one» и «ones»; </w:t>
      </w:r>
    </w:p>
    <w:p w:rsidR="009B7ADF" w:rsidRDefault="009B7ADF" w:rsidP="00152928">
      <w:pPr>
        <w:numPr>
          <w:ilvl w:val="0"/>
          <w:numId w:val="19"/>
        </w:numPr>
        <w:tabs>
          <w:tab w:val="left" w:pos="567"/>
        </w:tabs>
        <w:spacing w:after="0" w:line="240" w:lineRule="auto"/>
        <w:ind w:left="0" w:firstLine="0"/>
      </w:pPr>
      <w:r>
        <w:t xml:space="preserve">использовать в речи фразовые глаголы с дополнением, выраженным личным местоимением; - употреблять в речи модальные глаголы для выражения догадки и предположения (might, could, may); </w:t>
      </w:r>
    </w:p>
    <w:p w:rsidR="009B7ADF" w:rsidRDefault="009B7ADF" w:rsidP="00152928">
      <w:pPr>
        <w:numPr>
          <w:ilvl w:val="0"/>
          <w:numId w:val="19"/>
        </w:numPr>
        <w:tabs>
          <w:tab w:val="left" w:pos="567"/>
        </w:tabs>
        <w:spacing w:after="0" w:line="240" w:lineRule="auto"/>
        <w:ind w:left="0" w:firstLine="0"/>
      </w:pPr>
      <w:r>
        <w:t xml:space="preserve">употреблять в речи инверсионные конструкции; </w:t>
      </w:r>
    </w:p>
    <w:p w:rsidR="009B7ADF" w:rsidRDefault="009B7ADF" w:rsidP="00152928">
      <w:pPr>
        <w:numPr>
          <w:ilvl w:val="0"/>
          <w:numId w:val="19"/>
        </w:numPr>
        <w:tabs>
          <w:tab w:val="left" w:pos="567"/>
        </w:tabs>
        <w:spacing w:after="0" w:line="240" w:lineRule="auto"/>
        <w:ind w:left="0" w:firstLine="0"/>
      </w:pPr>
      <w:r>
        <w:t xml:space="preserve">употреблять в речи условные предложения смешанного типа (Mixed Conditionals); </w:t>
      </w:r>
    </w:p>
    <w:p w:rsidR="009B7ADF" w:rsidRDefault="009B7ADF" w:rsidP="00152928">
      <w:pPr>
        <w:numPr>
          <w:ilvl w:val="0"/>
          <w:numId w:val="19"/>
        </w:numPr>
        <w:tabs>
          <w:tab w:val="left" w:pos="567"/>
        </w:tabs>
        <w:spacing w:after="0" w:line="240" w:lineRule="auto"/>
        <w:ind w:left="0" w:firstLine="0"/>
      </w:pPr>
      <w:r>
        <w:t xml:space="preserve">употреблять в речи эллиптические структуры; </w:t>
      </w:r>
    </w:p>
    <w:p w:rsidR="009B7ADF" w:rsidRDefault="009B7ADF" w:rsidP="00152928">
      <w:pPr>
        <w:numPr>
          <w:ilvl w:val="0"/>
          <w:numId w:val="19"/>
        </w:numPr>
        <w:tabs>
          <w:tab w:val="left" w:pos="567"/>
        </w:tabs>
        <w:spacing w:after="0" w:line="240" w:lineRule="auto"/>
        <w:ind w:left="0" w:firstLine="0"/>
      </w:pPr>
      <w:r>
        <w:t xml:space="preserve">использовать степени сравнения прилагательных с наречиями, усиливающими их значение </w:t>
      </w:r>
    </w:p>
    <w:p w:rsidR="009B7ADF" w:rsidRDefault="009B7ADF" w:rsidP="009B7ADF">
      <w:pPr>
        <w:tabs>
          <w:tab w:val="left" w:pos="567"/>
        </w:tabs>
        <w:spacing w:after="0" w:line="240" w:lineRule="auto"/>
        <w:ind w:left="0" w:firstLine="0"/>
      </w:pPr>
      <w:r>
        <w:t xml:space="preserve">(intesifiers, modifiers); </w:t>
      </w:r>
    </w:p>
    <w:p w:rsidR="009B7ADF" w:rsidRDefault="009B7ADF" w:rsidP="00152928">
      <w:pPr>
        <w:numPr>
          <w:ilvl w:val="0"/>
          <w:numId w:val="19"/>
        </w:numPr>
        <w:tabs>
          <w:tab w:val="left" w:pos="567"/>
        </w:tabs>
        <w:spacing w:after="0" w:line="240" w:lineRule="auto"/>
        <w:ind w:left="0" w:firstLine="0"/>
      </w:pPr>
      <w:r>
        <w:t xml:space="preserve">употреблять в речи формы действительного залога времен Future Perfect и Future Continuous; </w:t>
      </w:r>
    </w:p>
    <w:p w:rsidR="009B7ADF" w:rsidRPr="0005359F" w:rsidRDefault="009B7ADF" w:rsidP="00152928">
      <w:pPr>
        <w:numPr>
          <w:ilvl w:val="0"/>
          <w:numId w:val="19"/>
        </w:numPr>
        <w:tabs>
          <w:tab w:val="left" w:pos="567"/>
        </w:tabs>
        <w:spacing w:after="0" w:line="240" w:lineRule="auto"/>
        <w:ind w:left="0" w:firstLine="0"/>
        <w:rPr>
          <w:lang w:val="en-US"/>
        </w:rPr>
      </w:pPr>
      <w:r>
        <w:t>употреблять</w:t>
      </w:r>
      <w:r w:rsidRPr="0005359F">
        <w:rPr>
          <w:lang w:val="en-US"/>
        </w:rPr>
        <w:t xml:space="preserve"> </w:t>
      </w:r>
      <w:r>
        <w:t>в</w:t>
      </w:r>
      <w:r w:rsidRPr="0005359F">
        <w:rPr>
          <w:lang w:val="en-US"/>
        </w:rPr>
        <w:t xml:space="preserve"> </w:t>
      </w:r>
      <w:r>
        <w:t>речи</w:t>
      </w:r>
      <w:r w:rsidRPr="0005359F">
        <w:rPr>
          <w:lang w:val="en-US"/>
        </w:rPr>
        <w:t xml:space="preserve"> </w:t>
      </w:r>
      <w:r>
        <w:t>времена</w:t>
      </w:r>
      <w:r w:rsidRPr="0005359F">
        <w:rPr>
          <w:lang w:val="en-US"/>
        </w:rPr>
        <w:t xml:space="preserve"> Past Perfect </w:t>
      </w:r>
      <w:r>
        <w:t>и</w:t>
      </w:r>
      <w:r w:rsidRPr="0005359F">
        <w:rPr>
          <w:lang w:val="en-US"/>
        </w:rPr>
        <w:t xml:space="preserve"> Past Perfect Continuous; </w:t>
      </w:r>
    </w:p>
    <w:p w:rsidR="009B7ADF" w:rsidRDefault="009B7ADF" w:rsidP="00152928">
      <w:pPr>
        <w:numPr>
          <w:ilvl w:val="0"/>
          <w:numId w:val="19"/>
        </w:numPr>
        <w:tabs>
          <w:tab w:val="left" w:pos="567"/>
        </w:tabs>
        <w:spacing w:after="0" w:line="240" w:lineRule="auto"/>
        <w:ind w:left="0" w:firstLine="0"/>
      </w:pPr>
      <w:r>
        <w:t xml:space="preserve">использовать в речи причастные и деепричастные обороты (participle clause); </w:t>
      </w:r>
    </w:p>
    <w:p w:rsidR="009B7ADF" w:rsidRDefault="009B7ADF" w:rsidP="00152928">
      <w:pPr>
        <w:numPr>
          <w:ilvl w:val="0"/>
          <w:numId w:val="19"/>
        </w:numPr>
        <w:tabs>
          <w:tab w:val="left" w:pos="567"/>
        </w:tabs>
        <w:spacing w:after="0" w:line="240" w:lineRule="auto"/>
        <w:ind w:left="0" w:firstLine="0"/>
      </w:pPr>
      <w:r>
        <w:t xml:space="preserve">использовать в речи модальные глаголы для выражения возможности или вероятности в прошедшем времени (could + have done; might + have done). </w:t>
      </w:r>
    </w:p>
    <w:p w:rsidR="009B7ADF" w:rsidRPr="005B1384" w:rsidRDefault="009B7ADF" w:rsidP="009B7ADF">
      <w:pPr>
        <w:tabs>
          <w:tab w:val="left" w:pos="567"/>
        </w:tabs>
        <w:spacing w:after="0" w:line="240" w:lineRule="auto"/>
        <w:ind w:left="0" w:firstLine="0"/>
        <w:rPr>
          <w:b/>
        </w:rPr>
      </w:pPr>
      <w:r w:rsidRPr="005B1384">
        <w:t>Выпускник</w:t>
      </w:r>
      <w:r w:rsidRPr="005B1384">
        <w:rPr>
          <w:b/>
        </w:rPr>
        <w:t xml:space="preserve"> на углубленном </w:t>
      </w:r>
      <w:r w:rsidRPr="005B1384">
        <w:t>уровне получит возможность научиться:</w:t>
      </w:r>
      <w:r w:rsidRPr="005B1384">
        <w:rPr>
          <w:b/>
        </w:rPr>
        <w:t xml:space="preserve"> </w:t>
      </w:r>
    </w:p>
    <w:p w:rsidR="009B7ADF" w:rsidRPr="005B1384" w:rsidRDefault="009B7ADF" w:rsidP="009B7ADF">
      <w:pPr>
        <w:tabs>
          <w:tab w:val="left" w:pos="567"/>
        </w:tabs>
        <w:spacing w:after="0" w:line="240" w:lineRule="auto"/>
        <w:ind w:left="0" w:firstLine="0"/>
        <w:rPr>
          <w:b/>
        </w:rPr>
      </w:pPr>
      <w:r w:rsidRPr="005B1384">
        <w:rPr>
          <w:b/>
        </w:rPr>
        <w:t xml:space="preserve">Коммуникативные умения </w:t>
      </w:r>
    </w:p>
    <w:p w:rsidR="009B7ADF" w:rsidRPr="005B1384" w:rsidRDefault="009B7ADF" w:rsidP="009B7ADF">
      <w:pPr>
        <w:spacing w:after="0" w:line="240" w:lineRule="auto"/>
        <w:ind w:left="0" w:firstLine="0"/>
        <w:rPr>
          <w:b/>
          <w:u w:val="single"/>
        </w:rPr>
      </w:pPr>
      <w:r w:rsidRPr="005B1384">
        <w:rPr>
          <w:b/>
          <w:u w:val="single"/>
        </w:rPr>
        <w:t xml:space="preserve">Говорение, диалогическая речь </w:t>
      </w:r>
    </w:p>
    <w:p w:rsidR="009B7ADF" w:rsidRDefault="009B7ADF" w:rsidP="00152928">
      <w:pPr>
        <w:numPr>
          <w:ilvl w:val="0"/>
          <w:numId w:val="19"/>
        </w:numPr>
        <w:spacing w:after="0" w:line="240" w:lineRule="auto"/>
        <w:ind w:left="0" w:firstLine="0"/>
      </w:pPr>
      <w:r>
        <w:t xml:space="preserve">Бегло говорить на разнообразные темы, четко обозначая взаимосвязь идей; </w:t>
      </w:r>
    </w:p>
    <w:p w:rsidR="009B7ADF" w:rsidRDefault="009B7ADF" w:rsidP="00152928">
      <w:pPr>
        <w:numPr>
          <w:ilvl w:val="0"/>
          <w:numId w:val="19"/>
        </w:numPr>
        <w:spacing w:after="0" w:line="240" w:lineRule="auto"/>
        <w:ind w:left="0" w:firstLine="0"/>
      </w:pPr>
      <w:r>
        <w:t xml:space="preserve">без подготовки вести диалог/полилог в рамках ситуаций официального и неофициального общения; </w:t>
      </w:r>
    </w:p>
    <w:p w:rsidR="009B7ADF" w:rsidRDefault="009B7ADF" w:rsidP="00152928">
      <w:pPr>
        <w:numPr>
          <w:ilvl w:val="0"/>
          <w:numId w:val="19"/>
        </w:numPr>
        <w:spacing w:after="0" w:line="240" w:lineRule="auto"/>
        <w:ind w:left="0" w:firstLine="0"/>
      </w:pPr>
      <w:r>
        <w:t xml:space="preserve">аргументированно отвечать на ряд доводов собеседника. </w:t>
      </w:r>
    </w:p>
    <w:p w:rsidR="009B7ADF" w:rsidRPr="005B1384" w:rsidRDefault="009B7ADF" w:rsidP="009B7ADF">
      <w:pPr>
        <w:spacing w:after="0" w:line="240" w:lineRule="auto"/>
        <w:ind w:left="0" w:firstLine="0"/>
        <w:rPr>
          <w:b/>
          <w:u w:val="single"/>
        </w:rPr>
      </w:pPr>
      <w:r w:rsidRPr="005B1384">
        <w:rPr>
          <w:b/>
          <w:u w:val="single"/>
        </w:rPr>
        <w:t xml:space="preserve">Говорение, монологическая речь </w:t>
      </w:r>
    </w:p>
    <w:p w:rsidR="009B7ADF" w:rsidRDefault="009B7ADF" w:rsidP="00152928">
      <w:pPr>
        <w:numPr>
          <w:ilvl w:val="0"/>
          <w:numId w:val="19"/>
        </w:numPr>
        <w:spacing w:after="0" w:line="240" w:lineRule="auto"/>
        <w:ind w:left="0" w:firstLine="0"/>
      </w:pPr>
      <w:r>
        <w:t xml:space="preserve">Высказываться </w:t>
      </w:r>
      <w:r>
        <w:tab/>
        <w:t xml:space="preserve">по </w:t>
      </w:r>
      <w:r>
        <w:tab/>
        <w:t xml:space="preserve">широкому </w:t>
      </w:r>
      <w:r>
        <w:tab/>
        <w:t xml:space="preserve">кругу </w:t>
      </w:r>
      <w:r>
        <w:tab/>
        <w:t xml:space="preserve">вопросов, </w:t>
      </w:r>
      <w:r>
        <w:tab/>
        <w:t xml:space="preserve">углубляясь </w:t>
      </w:r>
      <w:r>
        <w:tab/>
        <w:t xml:space="preserve">в </w:t>
      </w:r>
      <w:r>
        <w:tab/>
        <w:t xml:space="preserve">подтемы </w:t>
      </w:r>
      <w:r>
        <w:tab/>
        <w:t xml:space="preserve">и заканчивая соответствующим выводом; </w:t>
      </w:r>
    </w:p>
    <w:p w:rsidR="009B7ADF" w:rsidRDefault="009B7ADF" w:rsidP="00152928">
      <w:pPr>
        <w:numPr>
          <w:ilvl w:val="0"/>
          <w:numId w:val="19"/>
        </w:numPr>
        <w:spacing w:after="0" w:line="240" w:lineRule="auto"/>
        <w:ind w:left="0" w:firstLine="0"/>
      </w:pPr>
      <w:r>
        <w:t xml:space="preserve">пояснять свою точку зрения по актуальному вопросу, указывая на плюсы и минусы различных позиций; </w:t>
      </w:r>
    </w:p>
    <w:p w:rsidR="009B7ADF" w:rsidRDefault="009B7ADF" w:rsidP="00152928">
      <w:pPr>
        <w:numPr>
          <w:ilvl w:val="0"/>
          <w:numId w:val="19"/>
        </w:numPr>
        <w:spacing w:after="0" w:line="240" w:lineRule="auto"/>
        <w:ind w:left="0" w:firstLine="0"/>
      </w:pPr>
      <w:r>
        <w:t xml:space="preserve">делать ясный, логично выстроенный доклад, выделяя важные элементы. </w:t>
      </w:r>
    </w:p>
    <w:p w:rsidR="009B7ADF" w:rsidRPr="005B1384" w:rsidRDefault="009B7ADF" w:rsidP="009B7ADF">
      <w:pPr>
        <w:spacing w:after="0" w:line="240" w:lineRule="auto"/>
        <w:ind w:left="0" w:firstLine="0"/>
        <w:rPr>
          <w:b/>
          <w:u w:val="single"/>
        </w:rPr>
      </w:pPr>
      <w:r w:rsidRPr="005B1384">
        <w:rPr>
          <w:b/>
          <w:u w:val="single"/>
        </w:rPr>
        <w:t xml:space="preserve">Аудирование </w:t>
      </w:r>
    </w:p>
    <w:p w:rsidR="009B7ADF" w:rsidRDefault="009B7ADF" w:rsidP="00152928">
      <w:pPr>
        <w:numPr>
          <w:ilvl w:val="0"/>
          <w:numId w:val="19"/>
        </w:numPr>
        <w:spacing w:after="0" w:line="240" w:lineRule="auto"/>
        <w:ind w:left="0" w:firstLine="0"/>
      </w:pPr>
      <w:r>
        <w:t xml:space="preserve">Следить за ходом длинного доклада или сложной системы доказательств; </w:t>
      </w:r>
    </w:p>
    <w:p w:rsidR="009B7ADF" w:rsidRDefault="009B7ADF" w:rsidP="00152928">
      <w:pPr>
        <w:numPr>
          <w:ilvl w:val="0"/>
          <w:numId w:val="19"/>
        </w:numPr>
        <w:spacing w:after="0" w:line="240" w:lineRule="auto"/>
        <w:ind w:left="0" w:firstLine="0"/>
      </w:pPr>
      <w:r>
        <w:t xml:space="preserve">понимать разговорную речь в пределах литературной нормы, в том числе вне изученной тематики. </w:t>
      </w:r>
    </w:p>
    <w:p w:rsidR="009B7ADF" w:rsidRPr="005B1384" w:rsidRDefault="009B7ADF" w:rsidP="009B7ADF">
      <w:pPr>
        <w:spacing w:after="0" w:line="240" w:lineRule="auto"/>
        <w:ind w:left="0" w:firstLine="0"/>
        <w:rPr>
          <w:b/>
        </w:rPr>
      </w:pPr>
      <w:r w:rsidRPr="005B1384">
        <w:rPr>
          <w:b/>
        </w:rPr>
        <w:t xml:space="preserve">Чтение </w:t>
      </w:r>
    </w:p>
    <w:p w:rsidR="009B7ADF" w:rsidRDefault="009B7ADF" w:rsidP="00152928">
      <w:pPr>
        <w:numPr>
          <w:ilvl w:val="0"/>
          <w:numId w:val="19"/>
        </w:numPr>
        <w:spacing w:after="0" w:line="240" w:lineRule="auto"/>
        <w:ind w:left="0" w:firstLine="0"/>
      </w:pPr>
      <w:r>
        <w:t xml:space="preserve">Детально понимать сложные тексты, включающие средства художественной выразительности; </w:t>
      </w:r>
    </w:p>
    <w:p w:rsidR="009B7ADF" w:rsidRDefault="009B7ADF" w:rsidP="00152928">
      <w:pPr>
        <w:numPr>
          <w:ilvl w:val="0"/>
          <w:numId w:val="19"/>
        </w:numPr>
        <w:spacing w:after="0" w:line="240" w:lineRule="auto"/>
        <w:ind w:left="0" w:firstLine="0"/>
      </w:pPr>
      <w:r>
        <w:t xml:space="preserve">определять временную и причинно-следственную взаимосвязь событий; - прогнозировать развитие/результат излагаемых фактов/событий; - определять замысел автора. </w:t>
      </w:r>
    </w:p>
    <w:p w:rsidR="009B7ADF" w:rsidRPr="005B1384" w:rsidRDefault="009B7ADF" w:rsidP="009B7ADF">
      <w:pPr>
        <w:spacing w:after="0" w:line="240" w:lineRule="auto"/>
        <w:ind w:left="0" w:firstLine="0"/>
        <w:rPr>
          <w:b/>
        </w:rPr>
      </w:pPr>
      <w:r w:rsidRPr="005B1384">
        <w:rPr>
          <w:b/>
        </w:rPr>
        <w:t xml:space="preserve">Письмо </w:t>
      </w:r>
    </w:p>
    <w:p w:rsidR="009B7ADF" w:rsidRDefault="009B7ADF" w:rsidP="00152928">
      <w:pPr>
        <w:numPr>
          <w:ilvl w:val="0"/>
          <w:numId w:val="19"/>
        </w:numPr>
        <w:spacing w:after="0" w:line="240" w:lineRule="auto"/>
        <w:ind w:left="0" w:firstLine="0"/>
      </w:pPr>
      <w:r>
        <w:t xml:space="preserve">Описывать явления, события; излагать факты в письме делового характера;  </w:t>
      </w:r>
    </w:p>
    <w:p w:rsidR="009B7ADF" w:rsidRDefault="009B7ADF" w:rsidP="00152928">
      <w:pPr>
        <w:numPr>
          <w:ilvl w:val="0"/>
          <w:numId w:val="19"/>
        </w:numPr>
        <w:spacing w:after="0" w:line="240" w:lineRule="auto"/>
        <w:ind w:left="0" w:firstLine="0"/>
      </w:pPr>
      <w:r>
        <w:t xml:space="preserve">составлять </w:t>
      </w:r>
      <w:r>
        <w:tab/>
        <w:t xml:space="preserve">письменные </w:t>
      </w:r>
      <w:r>
        <w:tab/>
        <w:t xml:space="preserve">материалы, </w:t>
      </w:r>
      <w:r>
        <w:tab/>
        <w:t xml:space="preserve">необходимые </w:t>
      </w:r>
      <w:r>
        <w:tab/>
        <w:t xml:space="preserve">для </w:t>
      </w:r>
      <w:r>
        <w:tab/>
        <w:t xml:space="preserve">презентации </w:t>
      </w:r>
      <w:r>
        <w:tab/>
        <w:t xml:space="preserve">проектной </w:t>
      </w:r>
      <w:r>
        <w:tab/>
        <w:t xml:space="preserve">и/или исследовательской деятельности. </w:t>
      </w:r>
    </w:p>
    <w:p w:rsidR="001D025C" w:rsidRDefault="001D025C" w:rsidP="009B7ADF">
      <w:pPr>
        <w:spacing w:after="0" w:line="240" w:lineRule="auto"/>
        <w:ind w:left="0" w:firstLine="0"/>
        <w:rPr>
          <w:b/>
        </w:rPr>
      </w:pPr>
    </w:p>
    <w:p w:rsidR="009B7ADF" w:rsidRPr="005B1384" w:rsidRDefault="009B7ADF" w:rsidP="009B7ADF">
      <w:pPr>
        <w:spacing w:after="0" w:line="240" w:lineRule="auto"/>
        <w:ind w:left="0" w:firstLine="0"/>
        <w:rPr>
          <w:b/>
        </w:rPr>
      </w:pPr>
      <w:r w:rsidRPr="005B1384">
        <w:rPr>
          <w:b/>
        </w:rPr>
        <w:lastRenderedPageBreak/>
        <w:t xml:space="preserve">Языковые навыки </w:t>
      </w:r>
    </w:p>
    <w:p w:rsidR="009B7ADF" w:rsidRDefault="009B7ADF" w:rsidP="009B7ADF">
      <w:pPr>
        <w:spacing w:after="0" w:line="240" w:lineRule="auto"/>
        <w:ind w:left="0" w:firstLine="0"/>
      </w:pPr>
      <w:r>
        <w:t xml:space="preserve">Фонетическая сторона речи </w:t>
      </w:r>
    </w:p>
    <w:p w:rsidR="009B7ADF" w:rsidRDefault="009B7ADF" w:rsidP="00152928">
      <w:pPr>
        <w:numPr>
          <w:ilvl w:val="0"/>
          <w:numId w:val="19"/>
        </w:numPr>
        <w:spacing w:after="0" w:line="240" w:lineRule="auto"/>
        <w:ind w:left="0" w:firstLine="0"/>
      </w:pPr>
      <w:r>
        <w:t xml:space="preserve">Передавать смысловые нюансы высказывания с помощью соответствующей интонации и логического ударения. </w:t>
      </w:r>
    </w:p>
    <w:p w:rsidR="009B7ADF" w:rsidRPr="005B1384" w:rsidRDefault="009B7ADF" w:rsidP="009B7ADF">
      <w:pPr>
        <w:spacing w:after="0" w:line="240" w:lineRule="auto"/>
        <w:ind w:left="0" w:firstLine="0"/>
        <w:rPr>
          <w:b/>
        </w:rPr>
      </w:pPr>
      <w:r w:rsidRPr="005B1384">
        <w:rPr>
          <w:b/>
        </w:rPr>
        <w:t xml:space="preserve">Орфография и пунктуация </w:t>
      </w:r>
    </w:p>
    <w:p w:rsidR="009B7ADF" w:rsidRDefault="009B7ADF" w:rsidP="00152928">
      <w:pPr>
        <w:numPr>
          <w:ilvl w:val="0"/>
          <w:numId w:val="19"/>
        </w:numPr>
        <w:spacing w:after="0" w:line="240" w:lineRule="auto"/>
        <w:ind w:left="0" w:firstLine="0"/>
      </w:pPr>
      <w:r>
        <w:t xml:space="preserve">Создавать сложные связные тексты, соблюдая правила орфографии и пунктуации, не допуская ошибок, затрудняющих понимание. </w:t>
      </w:r>
    </w:p>
    <w:p w:rsidR="009B7ADF" w:rsidRPr="005B1384" w:rsidRDefault="009B7ADF" w:rsidP="009B7ADF">
      <w:pPr>
        <w:spacing w:after="0" w:line="240" w:lineRule="auto"/>
        <w:ind w:left="0" w:firstLine="0"/>
        <w:rPr>
          <w:b/>
        </w:rPr>
      </w:pPr>
      <w:r w:rsidRPr="005B1384">
        <w:rPr>
          <w:b/>
        </w:rPr>
        <w:t xml:space="preserve">Лексическая сторона речи </w:t>
      </w:r>
    </w:p>
    <w:p w:rsidR="009B7ADF" w:rsidRDefault="009B7ADF" w:rsidP="00152928">
      <w:pPr>
        <w:numPr>
          <w:ilvl w:val="0"/>
          <w:numId w:val="19"/>
        </w:numPr>
        <w:spacing w:after="0" w:line="240" w:lineRule="auto"/>
        <w:ind w:left="0" w:firstLine="0"/>
      </w:pPr>
      <w:r>
        <w:t xml:space="preserve">Узнавать и употреблять в речи широкий спектр названий и имен собственных в рамках </w:t>
      </w:r>
    </w:p>
    <w:p w:rsidR="009B7ADF" w:rsidRDefault="009B7ADF" w:rsidP="009B7ADF">
      <w:pPr>
        <w:tabs>
          <w:tab w:val="center" w:pos="9967"/>
        </w:tabs>
        <w:spacing w:after="0" w:line="240" w:lineRule="auto"/>
        <w:ind w:left="0" w:firstLine="0"/>
        <w:jc w:val="left"/>
      </w:pPr>
      <w:r>
        <w:t xml:space="preserve">интересующей тематики; </w:t>
      </w:r>
      <w:r>
        <w:tab/>
        <w:t xml:space="preserve"> </w:t>
      </w:r>
    </w:p>
    <w:p w:rsidR="009B7ADF" w:rsidRDefault="009B7ADF" w:rsidP="00152928">
      <w:pPr>
        <w:numPr>
          <w:ilvl w:val="0"/>
          <w:numId w:val="19"/>
        </w:numPr>
        <w:spacing w:after="0" w:line="240" w:lineRule="auto"/>
        <w:ind w:left="0" w:firstLine="0"/>
      </w:pPr>
      <w:r>
        <w:t xml:space="preserve">использовать термины из области грамматики, лексикологии, синтаксиса; </w:t>
      </w:r>
    </w:p>
    <w:p w:rsidR="009B7ADF" w:rsidRDefault="009B7ADF" w:rsidP="00152928">
      <w:pPr>
        <w:numPr>
          <w:ilvl w:val="0"/>
          <w:numId w:val="19"/>
        </w:numPr>
        <w:spacing w:after="0" w:line="240" w:lineRule="auto"/>
        <w:ind w:left="0" w:firstLine="0"/>
      </w:pPr>
      <w:r>
        <w:t xml:space="preserve">узнавать и употреблять в письменном и звучащем тексте специальную терминологию по интересующей тематике. Грамматическая сторона речи </w:t>
      </w:r>
    </w:p>
    <w:p w:rsidR="009B7ADF" w:rsidRDefault="009B7ADF" w:rsidP="00152928">
      <w:pPr>
        <w:numPr>
          <w:ilvl w:val="0"/>
          <w:numId w:val="19"/>
        </w:numPr>
        <w:spacing w:after="0" w:line="240" w:lineRule="auto"/>
        <w:ind w:left="0" w:firstLine="0"/>
      </w:pPr>
      <w:r>
        <w:t xml:space="preserve">Использовать в речи союзы despite / in spite of для обозначения контраста, а также наречие nevertheless; </w:t>
      </w:r>
    </w:p>
    <w:p w:rsidR="009B7ADF" w:rsidRDefault="009B7ADF" w:rsidP="00152928">
      <w:pPr>
        <w:numPr>
          <w:ilvl w:val="0"/>
          <w:numId w:val="19"/>
        </w:numPr>
        <w:spacing w:after="0" w:line="240" w:lineRule="auto"/>
        <w:ind w:left="0" w:firstLine="0"/>
      </w:pPr>
      <w:r>
        <w:t xml:space="preserve">распознавать в речи и использовать предложения с as if/as though; </w:t>
      </w:r>
    </w:p>
    <w:p w:rsidR="009B7ADF" w:rsidRDefault="009B7ADF" w:rsidP="00152928">
      <w:pPr>
        <w:numPr>
          <w:ilvl w:val="0"/>
          <w:numId w:val="19"/>
        </w:numPr>
        <w:spacing w:after="0" w:line="240" w:lineRule="auto"/>
        <w:ind w:left="0" w:firstLine="0"/>
      </w:pPr>
      <w:r>
        <w:t xml:space="preserve">распознавать в речи и использовать структуры для выражения сожаления (It’s time you did it/ I’d rather you talked to her/ You’d better…); </w:t>
      </w:r>
    </w:p>
    <w:p w:rsidR="009B7ADF" w:rsidRDefault="009B7ADF" w:rsidP="00152928">
      <w:pPr>
        <w:numPr>
          <w:ilvl w:val="0"/>
          <w:numId w:val="19"/>
        </w:numPr>
        <w:spacing w:after="0" w:line="240" w:lineRule="auto"/>
        <w:ind w:left="0" w:firstLine="0"/>
      </w:pPr>
      <w:r>
        <w:t xml:space="preserve">использовать в речи широкий спектр глагольных структур с герундием и инфинитивом; </w:t>
      </w:r>
    </w:p>
    <w:p w:rsidR="009B7ADF" w:rsidRPr="005B1384" w:rsidRDefault="009B7ADF" w:rsidP="00152928">
      <w:pPr>
        <w:numPr>
          <w:ilvl w:val="0"/>
          <w:numId w:val="19"/>
        </w:numPr>
        <w:spacing w:after="0" w:line="240" w:lineRule="auto"/>
        <w:ind w:left="0" w:firstLine="0"/>
        <w:rPr>
          <w:lang w:val="en-US"/>
        </w:rPr>
      </w:pPr>
      <w:r>
        <w:t>использовать</w:t>
      </w:r>
      <w:r w:rsidRPr="0005359F">
        <w:rPr>
          <w:lang w:val="en-US"/>
        </w:rPr>
        <w:t xml:space="preserve"> </w:t>
      </w:r>
      <w:r>
        <w:t>в</w:t>
      </w:r>
      <w:r w:rsidRPr="0005359F">
        <w:rPr>
          <w:lang w:val="en-US"/>
        </w:rPr>
        <w:t xml:space="preserve"> </w:t>
      </w:r>
      <w:r>
        <w:t>речи</w:t>
      </w:r>
      <w:r w:rsidRPr="0005359F">
        <w:rPr>
          <w:lang w:val="en-US"/>
        </w:rPr>
        <w:t xml:space="preserve"> </w:t>
      </w:r>
      <w:r>
        <w:t>инверсию</w:t>
      </w:r>
      <w:r w:rsidRPr="0005359F">
        <w:rPr>
          <w:lang w:val="en-US"/>
        </w:rPr>
        <w:t xml:space="preserve"> </w:t>
      </w:r>
      <w:r>
        <w:t>с</w:t>
      </w:r>
      <w:r w:rsidRPr="0005359F">
        <w:rPr>
          <w:lang w:val="en-US"/>
        </w:rPr>
        <w:t xml:space="preserve"> </w:t>
      </w:r>
      <w:r>
        <w:t>отрицательными</w:t>
      </w:r>
      <w:r w:rsidRPr="0005359F">
        <w:rPr>
          <w:lang w:val="en-US"/>
        </w:rPr>
        <w:t xml:space="preserve"> </w:t>
      </w:r>
      <w:r>
        <w:t>наречиями</w:t>
      </w:r>
      <w:r w:rsidRPr="0005359F">
        <w:rPr>
          <w:lang w:val="en-US"/>
        </w:rPr>
        <w:t xml:space="preserve"> (Never have I seen… /Barely did I hear what he was saying…); </w:t>
      </w:r>
    </w:p>
    <w:p w:rsidR="009B7ADF" w:rsidRPr="005B1384" w:rsidRDefault="009B7ADF" w:rsidP="00152928">
      <w:pPr>
        <w:numPr>
          <w:ilvl w:val="0"/>
          <w:numId w:val="19"/>
        </w:numPr>
        <w:spacing w:after="0" w:line="240" w:lineRule="auto"/>
        <w:ind w:left="0" w:firstLine="0"/>
        <w:rPr>
          <w:lang w:val="en-US"/>
        </w:rPr>
      </w:pPr>
      <w:r w:rsidRPr="005B1384">
        <w:t>употреблять</w:t>
      </w:r>
      <w:r w:rsidRPr="005B1384">
        <w:rPr>
          <w:lang w:val="en-US"/>
        </w:rPr>
        <w:t xml:space="preserve"> </w:t>
      </w:r>
      <w:r w:rsidRPr="005B1384">
        <w:t>в</w:t>
      </w:r>
      <w:r w:rsidRPr="005B1384">
        <w:rPr>
          <w:lang w:val="en-US"/>
        </w:rPr>
        <w:t xml:space="preserve"> </w:t>
      </w:r>
      <w:r w:rsidRPr="005B1384">
        <w:t>речи</w:t>
      </w:r>
      <w:r w:rsidRPr="005B1384">
        <w:rPr>
          <w:lang w:val="en-US"/>
        </w:rPr>
        <w:t xml:space="preserve"> </w:t>
      </w:r>
      <w:r w:rsidRPr="005B1384">
        <w:t>страдательный</w:t>
      </w:r>
      <w:r w:rsidRPr="005B1384">
        <w:rPr>
          <w:lang w:val="en-US"/>
        </w:rPr>
        <w:t xml:space="preserve"> </w:t>
      </w:r>
      <w:r w:rsidRPr="005B1384">
        <w:t>залог</w:t>
      </w:r>
      <w:r w:rsidRPr="005B1384">
        <w:rPr>
          <w:lang w:val="en-US"/>
        </w:rPr>
        <w:t xml:space="preserve"> </w:t>
      </w:r>
      <w:r w:rsidRPr="005B1384">
        <w:t>в</w:t>
      </w:r>
      <w:r w:rsidRPr="005B1384">
        <w:rPr>
          <w:lang w:val="en-US"/>
        </w:rPr>
        <w:t xml:space="preserve"> Past Continuous </w:t>
      </w:r>
      <w:r w:rsidRPr="005B1384">
        <w:t>и</w:t>
      </w:r>
      <w:r w:rsidRPr="005B1384">
        <w:rPr>
          <w:lang w:val="en-US"/>
        </w:rPr>
        <w:t xml:space="preserve"> Past Perfect, Present Continuous, Past Simple, Present Perfect. </w:t>
      </w:r>
    </w:p>
    <w:p w:rsidR="009B7ADF" w:rsidRPr="005B1384" w:rsidRDefault="009B7ADF" w:rsidP="009B7ADF">
      <w:pPr>
        <w:pStyle w:val="2"/>
        <w:tabs>
          <w:tab w:val="left" w:pos="9355"/>
        </w:tabs>
        <w:spacing w:after="0" w:line="240" w:lineRule="auto"/>
        <w:ind w:left="0" w:right="0" w:firstLine="0"/>
        <w:jc w:val="left"/>
        <w:rPr>
          <w:bCs/>
          <w:color w:val="auto"/>
          <w:szCs w:val="24"/>
          <w:lang w:bidi="ru-RU"/>
        </w:rPr>
      </w:pPr>
      <w:r w:rsidRPr="005B1384">
        <w:rPr>
          <w:bCs/>
          <w:color w:val="auto"/>
          <w:szCs w:val="24"/>
          <w:lang w:bidi="ru-RU"/>
        </w:rPr>
        <w:t>Общественные науки</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Изучение предметной области "Общественные науки" обеспечивает:</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понимание роли России в многообразном, быстро меняющемся глобальном мире; сформированность навыков критического мышления, анализа и синтеза, умений оценивать</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и сопоставлять методы исследования, характерные для общественных наук;</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формирование целостного восприятия всего спектра природных, экономических, социальных реалий;</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сформированность умений обобщать, анализировать и оценивать информацию: теории, концепции,</w:t>
      </w:r>
      <w:r w:rsidRPr="005B1384">
        <w:rPr>
          <w:color w:val="auto"/>
          <w:spacing w:val="-14"/>
          <w:szCs w:val="24"/>
          <w:lang w:bidi="ru-RU"/>
        </w:rPr>
        <w:t xml:space="preserve"> </w:t>
      </w:r>
      <w:r w:rsidRPr="005B1384">
        <w:rPr>
          <w:color w:val="auto"/>
          <w:szCs w:val="24"/>
          <w:lang w:bidi="ru-RU"/>
        </w:rPr>
        <w:t>факты,</w:t>
      </w:r>
      <w:r w:rsidRPr="005B1384">
        <w:rPr>
          <w:color w:val="auto"/>
          <w:spacing w:val="-16"/>
          <w:szCs w:val="24"/>
          <w:lang w:bidi="ru-RU"/>
        </w:rPr>
        <w:t xml:space="preserve"> </w:t>
      </w:r>
      <w:r w:rsidRPr="005B1384">
        <w:rPr>
          <w:color w:val="auto"/>
          <w:szCs w:val="24"/>
          <w:lang w:bidi="ru-RU"/>
        </w:rPr>
        <w:t>имеющие</w:t>
      </w:r>
      <w:r w:rsidRPr="005B1384">
        <w:rPr>
          <w:color w:val="auto"/>
          <w:spacing w:val="-15"/>
          <w:szCs w:val="24"/>
          <w:lang w:bidi="ru-RU"/>
        </w:rPr>
        <w:t xml:space="preserve"> </w:t>
      </w:r>
      <w:r w:rsidRPr="005B1384">
        <w:rPr>
          <w:color w:val="auto"/>
          <w:szCs w:val="24"/>
          <w:lang w:bidi="ru-RU"/>
        </w:rPr>
        <w:t>отношение</w:t>
      </w:r>
      <w:r w:rsidRPr="005B1384">
        <w:rPr>
          <w:color w:val="auto"/>
          <w:spacing w:val="-14"/>
          <w:szCs w:val="24"/>
          <w:lang w:bidi="ru-RU"/>
        </w:rPr>
        <w:t xml:space="preserve"> </w:t>
      </w:r>
      <w:r w:rsidRPr="005B1384">
        <w:rPr>
          <w:color w:val="auto"/>
          <w:szCs w:val="24"/>
          <w:lang w:bidi="ru-RU"/>
        </w:rPr>
        <w:t>к</w:t>
      </w:r>
      <w:r w:rsidRPr="005B1384">
        <w:rPr>
          <w:color w:val="auto"/>
          <w:spacing w:val="-10"/>
          <w:szCs w:val="24"/>
          <w:lang w:bidi="ru-RU"/>
        </w:rPr>
        <w:t xml:space="preserve"> </w:t>
      </w:r>
      <w:r w:rsidRPr="005B1384">
        <w:rPr>
          <w:color w:val="auto"/>
          <w:szCs w:val="24"/>
          <w:lang w:bidi="ru-RU"/>
        </w:rPr>
        <w:t>общественному</w:t>
      </w:r>
      <w:r w:rsidRPr="005B1384">
        <w:rPr>
          <w:color w:val="auto"/>
          <w:spacing w:val="-18"/>
          <w:szCs w:val="24"/>
          <w:lang w:bidi="ru-RU"/>
        </w:rPr>
        <w:t xml:space="preserve"> </w:t>
      </w:r>
      <w:r w:rsidRPr="005B1384">
        <w:rPr>
          <w:color w:val="auto"/>
          <w:szCs w:val="24"/>
          <w:lang w:bidi="ru-RU"/>
        </w:rPr>
        <w:t>развитию</w:t>
      </w:r>
      <w:r w:rsidRPr="005B1384">
        <w:rPr>
          <w:color w:val="auto"/>
          <w:spacing w:val="-15"/>
          <w:szCs w:val="24"/>
          <w:lang w:bidi="ru-RU"/>
        </w:rPr>
        <w:t xml:space="preserve"> </w:t>
      </w:r>
      <w:r w:rsidRPr="005B1384">
        <w:rPr>
          <w:color w:val="auto"/>
          <w:szCs w:val="24"/>
          <w:lang w:bidi="ru-RU"/>
        </w:rPr>
        <w:t>и</w:t>
      </w:r>
      <w:r w:rsidRPr="005B1384">
        <w:rPr>
          <w:color w:val="auto"/>
          <w:spacing w:val="-15"/>
          <w:szCs w:val="24"/>
          <w:lang w:bidi="ru-RU"/>
        </w:rPr>
        <w:t xml:space="preserve"> </w:t>
      </w:r>
      <w:r w:rsidRPr="005B1384">
        <w:rPr>
          <w:color w:val="auto"/>
          <w:szCs w:val="24"/>
          <w:lang w:bidi="ru-RU"/>
        </w:rPr>
        <w:t>роли</w:t>
      </w:r>
      <w:r w:rsidRPr="005B1384">
        <w:rPr>
          <w:color w:val="auto"/>
          <w:spacing w:val="-13"/>
          <w:szCs w:val="24"/>
          <w:lang w:bidi="ru-RU"/>
        </w:rPr>
        <w:t xml:space="preserve"> </w:t>
      </w:r>
      <w:r w:rsidRPr="005B1384">
        <w:rPr>
          <w:color w:val="auto"/>
          <w:szCs w:val="24"/>
          <w:lang w:bidi="ru-RU"/>
        </w:rPr>
        <w:t>личности</w:t>
      </w:r>
      <w:r w:rsidRPr="005B1384">
        <w:rPr>
          <w:color w:val="auto"/>
          <w:spacing w:val="-13"/>
          <w:szCs w:val="24"/>
          <w:lang w:bidi="ru-RU"/>
        </w:rPr>
        <w:t xml:space="preserve"> </w:t>
      </w:r>
      <w:r w:rsidRPr="005B1384">
        <w:rPr>
          <w:color w:val="auto"/>
          <w:szCs w:val="24"/>
          <w:lang w:bidi="ru-RU"/>
        </w:rPr>
        <w:t>в</w:t>
      </w:r>
      <w:r w:rsidRPr="005B1384">
        <w:rPr>
          <w:color w:val="auto"/>
          <w:spacing w:val="-15"/>
          <w:szCs w:val="24"/>
          <w:lang w:bidi="ru-RU"/>
        </w:rPr>
        <w:t xml:space="preserve"> </w:t>
      </w:r>
      <w:r w:rsidRPr="005B1384">
        <w:rPr>
          <w:color w:val="auto"/>
          <w:szCs w:val="24"/>
          <w:lang w:bidi="ru-RU"/>
        </w:rPr>
        <w:t>нем,</w:t>
      </w:r>
      <w:r w:rsidRPr="005B1384">
        <w:rPr>
          <w:color w:val="auto"/>
          <w:spacing w:val="-13"/>
          <w:szCs w:val="24"/>
          <w:lang w:bidi="ru-RU"/>
        </w:rPr>
        <w:t xml:space="preserve"> </w:t>
      </w:r>
      <w:r w:rsidRPr="005B1384">
        <w:rPr>
          <w:color w:val="auto"/>
          <w:szCs w:val="24"/>
          <w:lang w:bidi="ru-RU"/>
        </w:rPr>
        <w:t>с</w:t>
      </w:r>
      <w:r w:rsidRPr="005B1384">
        <w:rPr>
          <w:color w:val="auto"/>
          <w:spacing w:val="-15"/>
          <w:szCs w:val="24"/>
          <w:lang w:bidi="ru-RU"/>
        </w:rPr>
        <w:t xml:space="preserve"> </w:t>
      </w:r>
      <w:r w:rsidRPr="005B1384">
        <w:rPr>
          <w:color w:val="auto"/>
          <w:szCs w:val="24"/>
          <w:lang w:bidi="ru-RU"/>
        </w:rPr>
        <w:t>целью проверки гипотез и интерпретации данных различных</w:t>
      </w:r>
      <w:r w:rsidRPr="005B1384">
        <w:rPr>
          <w:color w:val="auto"/>
          <w:spacing w:val="-1"/>
          <w:szCs w:val="24"/>
          <w:lang w:bidi="ru-RU"/>
        </w:rPr>
        <w:t xml:space="preserve"> </w:t>
      </w:r>
      <w:r w:rsidRPr="005B1384">
        <w:rPr>
          <w:color w:val="auto"/>
          <w:szCs w:val="24"/>
          <w:lang w:bidi="ru-RU"/>
        </w:rPr>
        <w:t>источников;</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владение знаниями о многообразии взглядов и теорий по тематике общественных наук.</w:t>
      </w:r>
    </w:p>
    <w:p w:rsidR="009B7ADF" w:rsidRPr="005B1384" w:rsidRDefault="009B7ADF" w:rsidP="009B7ADF">
      <w:pPr>
        <w:widowControl w:val="0"/>
        <w:tabs>
          <w:tab w:val="left" w:pos="9355"/>
        </w:tabs>
        <w:autoSpaceDE w:val="0"/>
        <w:autoSpaceDN w:val="0"/>
        <w:spacing w:after="0" w:line="240" w:lineRule="auto"/>
        <w:ind w:left="0" w:firstLine="0"/>
        <w:rPr>
          <w:color w:val="auto"/>
          <w:szCs w:val="24"/>
          <w:lang w:bidi="ru-RU"/>
        </w:rPr>
      </w:pPr>
      <w:r w:rsidRPr="005B1384">
        <w:rPr>
          <w:color w:val="auto"/>
          <w:szCs w:val="24"/>
          <w:lang w:bidi="ru-RU"/>
        </w:rPr>
        <w:t>Предметные результаты изучения предметной области "Общественные науки" включают предметные</w:t>
      </w:r>
      <w:r w:rsidRPr="005B1384">
        <w:rPr>
          <w:color w:val="auto"/>
          <w:spacing w:val="-9"/>
          <w:szCs w:val="24"/>
          <w:lang w:bidi="ru-RU"/>
        </w:rPr>
        <w:t xml:space="preserve"> </w:t>
      </w:r>
      <w:r w:rsidRPr="005B1384">
        <w:rPr>
          <w:color w:val="auto"/>
          <w:szCs w:val="24"/>
          <w:lang w:bidi="ru-RU"/>
        </w:rPr>
        <w:t>результаты</w:t>
      </w:r>
      <w:r w:rsidRPr="005B1384">
        <w:rPr>
          <w:color w:val="auto"/>
          <w:spacing w:val="-8"/>
          <w:szCs w:val="24"/>
          <w:lang w:bidi="ru-RU"/>
        </w:rPr>
        <w:t xml:space="preserve"> </w:t>
      </w:r>
      <w:r w:rsidRPr="005B1384">
        <w:rPr>
          <w:color w:val="auto"/>
          <w:szCs w:val="24"/>
          <w:lang w:bidi="ru-RU"/>
        </w:rPr>
        <w:t>изучения</w:t>
      </w:r>
      <w:r w:rsidRPr="005B1384">
        <w:rPr>
          <w:color w:val="auto"/>
          <w:spacing w:val="-5"/>
          <w:szCs w:val="24"/>
          <w:lang w:bidi="ru-RU"/>
        </w:rPr>
        <w:t xml:space="preserve"> </w:t>
      </w:r>
      <w:r w:rsidRPr="005B1384">
        <w:rPr>
          <w:color w:val="auto"/>
          <w:szCs w:val="24"/>
          <w:lang w:bidi="ru-RU"/>
        </w:rPr>
        <w:t>учебных</w:t>
      </w:r>
      <w:r w:rsidRPr="005B1384">
        <w:rPr>
          <w:color w:val="auto"/>
          <w:spacing w:val="-5"/>
          <w:szCs w:val="24"/>
          <w:lang w:bidi="ru-RU"/>
        </w:rPr>
        <w:t xml:space="preserve"> </w:t>
      </w:r>
      <w:r w:rsidRPr="005B1384">
        <w:rPr>
          <w:color w:val="auto"/>
          <w:szCs w:val="24"/>
          <w:lang w:bidi="ru-RU"/>
        </w:rPr>
        <w:t>предметов:</w:t>
      </w:r>
      <w:r w:rsidRPr="005B1384">
        <w:rPr>
          <w:color w:val="auto"/>
          <w:spacing w:val="1"/>
          <w:szCs w:val="24"/>
          <w:lang w:bidi="ru-RU"/>
        </w:rPr>
        <w:t xml:space="preserve"> </w:t>
      </w:r>
      <w:r w:rsidRPr="005B1384">
        <w:rPr>
          <w:color w:val="auto"/>
          <w:szCs w:val="24"/>
          <w:lang w:bidi="ru-RU"/>
        </w:rPr>
        <w:t>«История»</w:t>
      </w:r>
      <w:r w:rsidRPr="005B1384">
        <w:rPr>
          <w:color w:val="auto"/>
          <w:spacing w:val="-14"/>
          <w:szCs w:val="24"/>
          <w:lang w:bidi="ru-RU"/>
        </w:rPr>
        <w:t xml:space="preserve"> </w:t>
      </w:r>
      <w:r w:rsidRPr="005B1384">
        <w:rPr>
          <w:color w:val="auto"/>
          <w:szCs w:val="24"/>
          <w:lang w:bidi="ru-RU"/>
        </w:rPr>
        <w:t>(базовый/</w:t>
      </w:r>
      <w:r w:rsidRPr="005B1384">
        <w:rPr>
          <w:color w:val="auto"/>
          <w:spacing w:val="-5"/>
          <w:szCs w:val="24"/>
          <w:lang w:bidi="ru-RU"/>
        </w:rPr>
        <w:t xml:space="preserve"> </w:t>
      </w:r>
      <w:r w:rsidRPr="005B1384">
        <w:rPr>
          <w:color w:val="auto"/>
          <w:szCs w:val="24"/>
          <w:lang w:bidi="ru-RU"/>
        </w:rPr>
        <w:t>углубленный</w:t>
      </w:r>
      <w:r w:rsidRPr="005B1384">
        <w:rPr>
          <w:color w:val="auto"/>
          <w:spacing w:val="-5"/>
          <w:szCs w:val="24"/>
          <w:lang w:bidi="ru-RU"/>
        </w:rPr>
        <w:t xml:space="preserve"> </w:t>
      </w:r>
      <w:r w:rsidRPr="005B1384">
        <w:rPr>
          <w:color w:val="auto"/>
          <w:szCs w:val="24"/>
          <w:lang w:bidi="ru-RU"/>
        </w:rPr>
        <w:t>уровень),</w:t>
      </w:r>
    </w:p>
    <w:p w:rsidR="009B7ADF" w:rsidRPr="005B1384" w:rsidRDefault="009B7ADF" w:rsidP="009B7ADF">
      <w:pPr>
        <w:widowControl w:val="0"/>
        <w:tabs>
          <w:tab w:val="left" w:pos="9355"/>
        </w:tabs>
        <w:autoSpaceDE w:val="0"/>
        <w:autoSpaceDN w:val="0"/>
        <w:spacing w:before="1" w:after="0" w:line="240" w:lineRule="auto"/>
        <w:ind w:left="0" w:firstLine="0"/>
        <w:rPr>
          <w:color w:val="auto"/>
          <w:szCs w:val="24"/>
          <w:lang w:bidi="ru-RU"/>
        </w:rPr>
      </w:pPr>
      <w:r w:rsidRPr="005B1384">
        <w:rPr>
          <w:color w:val="auto"/>
          <w:szCs w:val="24"/>
          <w:lang w:bidi="ru-RU"/>
        </w:rPr>
        <w:t>«Обществознание»</w:t>
      </w:r>
      <w:r w:rsidRPr="005B1384">
        <w:rPr>
          <w:color w:val="auto"/>
          <w:spacing w:val="-23"/>
          <w:szCs w:val="24"/>
          <w:lang w:bidi="ru-RU"/>
        </w:rPr>
        <w:t xml:space="preserve"> </w:t>
      </w:r>
      <w:r w:rsidRPr="005B1384">
        <w:rPr>
          <w:color w:val="auto"/>
          <w:szCs w:val="24"/>
          <w:lang w:bidi="ru-RU"/>
        </w:rPr>
        <w:t>(базовый</w:t>
      </w:r>
      <w:r w:rsidRPr="005B1384">
        <w:rPr>
          <w:color w:val="auto"/>
          <w:spacing w:val="-12"/>
          <w:szCs w:val="24"/>
          <w:lang w:bidi="ru-RU"/>
        </w:rPr>
        <w:t xml:space="preserve"> </w:t>
      </w:r>
      <w:r w:rsidRPr="005B1384">
        <w:rPr>
          <w:color w:val="auto"/>
          <w:szCs w:val="24"/>
          <w:lang w:bidi="ru-RU"/>
        </w:rPr>
        <w:t>уровень),</w:t>
      </w:r>
      <w:r w:rsidRPr="005B1384">
        <w:rPr>
          <w:color w:val="auto"/>
          <w:spacing w:val="-11"/>
          <w:szCs w:val="24"/>
          <w:lang w:bidi="ru-RU"/>
        </w:rPr>
        <w:t xml:space="preserve"> </w:t>
      </w:r>
      <w:r w:rsidRPr="005B1384">
        <w:rPr>
          <w:color w:val="auto"/>
          <w:szCs w:val="24"/>
          <w:lang w:bidi="ru-RU"/>
        </w:rPr>
        <w:t>«География»</w:t>
      </w:r>
      <w:r w:rsidRPr="005B1384">
        <w:rPr>
          <w:color w:val="auto"/>
          <w:spacing w:val="-20"/>
          <w:szCs w:val="24"/>
          <w:lang w:bidi="ru-RU"/>
        </w:rPr>
        <w:t xml:space="preserve"> </w:t>
      </w:r>
      <w:r w:rsidRPr="005B1384">
        <w:rPr>
          <w:color w:val="auto"/>
          <w:szCs w:val="24"/>
          <w:lang w:bidi="ru-RU"/>
        </w:rPr>
        <w:t>(базовый/</w:t>
      </w:r>
      <w:r w:rsidRPr="005B1384">
        <w:rPr>
          <w:color w:val="auto"/>
          <w:spacing w:val="-11"/>
          <w:szCs w:val="24"/>
          <w:lang w:bidi="ru-RU"/>
        </w:rPr>
        <w:t xml:space="preserve"> </w:t>
      </w:r>
      <w:r w:rsidRPr="005B1384">
        <w:rPr>
          <w:color w:val="auto"/>
          <w:szCs w:val="24"/>
          <w:lang w:bidi="ru-RU"/>
        </w:rPr>
        <w:t>углубленный</w:t>
      </w:r>
      <w:r w:rsidRPr="005B1384">
        <w:rPr>
          <w:color w:val="auto"/>
          <w:spacing w:val="-13"/>
          <w:szCs w:val="24"/>
          <w:lang w:bidi="ru-RU"/>
        </w:rPr>
        <w:t xml:space="preserve"> </w:t>
      </w:r>
      <w:r w:rsidRPr="005B1384">
        <w:rPr>
          <w:color w:val="auto"/>
          <w:szCs w:val="24"/>
          <w:lang w:bidi="ru-RU"/>
        </w:rPr>
        <w:t>уровень),</w:t>
      </w:r>
      <w:r w:rsidRPr="005B1384">
        <w:rPr>
          <w:color w:val="auto"/>
          <w:spacing w:val="-11"/>
          <w:szCs w:val="24"/>
          <w:lang w:bidi="ru-RU"/>
        </w:rPr>
        <w:t xml:space="preserve"> </w:t>
      </w:r>
      <w:r w:rsidRPr="005B1384">
        <w:rPr>
          <w:color w:val="auto"/>
          <w:szCs w:val="24"/>
          <w:lang w:bidi="ru-RU"/>
        </w:rPr>
        <w:t>«Экономика» (базовый/ углубленный уровень), «Право» (базовый/ углубленный</w:t>
      </w:r>
      <w:r w:rsidRPr="005B1384">
        <w:rPr>
          <w:color w:val="auto"/>
          <w:spacing w:val="6"/>
          <w:szCs w:val="24"/>
          <w:lang w:bidi="ru-RU"/>
        </w:rPr>
        <w:t xml:space="preserve"> </w:t>
      </w:r>
      <w:r w:rsidRPr="005B1384">
        <w:rPr>
          <w:color w:val="auto"/>
          <w:szCs w:val="24"/>
          <w:lang w:bidi="ru-RU"/>
        </w:rPr>
        <w:t>уровень)</w:t>
      </w:r>
    </w:p>
    <w:p w:rsidR="009B7ADF" w:rsidRPr="005B1384" w:rsidRDefault="009B7ADF" w:rsidP="009B7ADF">
      <w:pPr>
        <w:tabs>
          <w:tab w:val="left" w:pos="9355"/>
        </w:tabs>
        <w:spacing w:after="0" w:line="240" w:lineRule="auto"/>
        <w:ind w:left="0" w:firstLine="0"/>
      </w:pPr>
    </w:p>
    <w:p w:rsidR="009B7ADF" w:rsidRDefault="009B7ADF" w:rsidP="009B7ADF">
      <w:pPr>
        <w:spacing w:after="0" w:line="240" w:lineRule="auto"/>
        <w:ind w:left="0" w:firstLine="0"/>
        <w:rPr>
          <w:b/>
        </w:rPr>
      </w:pPr>
      <w:r>
        <w:rPr>
          <w:b/>
          <w:sz w:val="28"/>
          <w:szCs w:val="28"/>
        </w:rPr>
        <w:t xml:space="preserve">     </w:t>
      </w:r>
      <w:r w:rsidRPr="005B1384">
        <w:rPr>
          <w:b/>
          <w:sz w:val="28"/>
          <w:szCs w:val="28"/>
        </w:rPr>
        <w:t xml:space="preserve">История </w:t>
      </w:r>
    </w:p>
    <w:p w:rsidR="009B7ADF" w:rsidRDefault="009B7ADF" w:rsidP="009B7ADF">
      <w:pPr>
        <w:spacing w:after="0" w:line="240" w:lineRule="auto"/>
        <w:ind w:left="0" w:firstLine="0"/>
      </w:pPr>
      <w:r w:rsidRPr="005B1384">
        <w:rPr>
          <w:b/>
        </w:rPr>
        <w:t>"История" (базовый уровень)</w:t>
      </w:r>
      <w:r>
        <w:t xml:space="preserve"> - требования к предметным результатам освоения базового курса истории должны отражать: </w:t>
      </w:r>
    </w:p>
    <w:p w:rsidR="009B7ADF" w:rsidRDefault="009B7ADF" w:rsidP="009B7ADF">
      <w:pPr>
        <w:spacing w:after="0" w:line="240" w:lineRule="auto"/>
        <w:ind w:left="0" w:firstLine="0"/>
      </w:pPr>
      <w:r>
        <w:t xml:space="preserve">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w:t>
      </w:r>
      <w:r>
        <w:lastRenderedPageBreak/>
        <w:t xml:space="preserve">в глобальном мире; 2) владение комплексом знаний об истории России и человечества в целом, представлениями об общем и особенном в мировом историческом процессе; </w:t>
      </w:r>
    </w:p>
    <w:p w:rsidR="009B7ADF" w:rsidRDefault="009B7ADF" w:rsidP="00152928">
      <w:pPr>
        <w:numPr>
          <w:ilvl w:val="0"/>
          <w:numId w:val="20"/>
        </w:numPr>
        <w:spacing w:after="0" w:line="240" w:lineRule="auto"/>
        <w:ind w:left="0" w:firstLine="0"/>
      </w:pPr>
      <w:r>
        <w:t xml:space="preserve">сформированность умений применять исторические знания в профессиональной и общественной деятельности, поликультурном общении; </w:t>
      </w:r>
    </w:p>
    <w:p w:rsidR="009B7ADF" w:rsidRDefault="009B7ADF" w:rsidP="00152928">
      <w:pPr>
        <w:numPr>
          <w:ilvl w:val="0"/>
          <w:numId w:val="20"/>
        </w:numPr>
        <w:spacing w:after="0" w:line="240" w:lineRule="auto"/>
        <w:ind w:left="0" w:firstLine="0"/>
      </w:pPr>
      <w:r>
        <w:t xml:space="preserve">владение навыками проектной деятельности и исторической реконструкции с привлечением различных источников; </w:t>
      </w:r>
    </w:p>
    <w:p w:rsidR="009B7ADF" w:rsidRDefault="009B7ADF" w:rsidP="00152928">
      <w:pPr>
        <w:numPr>
          <w:ilvl w:val="0"/>
          <w:numId w:val="20"/>
        </w:numPr>
        <w:spacing w:after="0" w:line="240" w:lineRule="auto"/>
        <w:ind w:left="0" w:firstLine="0"/>
      </w:pPr>
      <w:r>
        <w:t xml:space="preserve">сформированность умений вести диалог, обосновывать свою точку зрения в дискуссии по исторической тематике. </w:t>
      </w:r>
    </w:p>
    <w:p w:rsidR="009B7ADF" w:rsidRDefault="009B7ADF" w:rsidP="009B7ADF">
      <w:pPr>
        <w:spacing w:after="0" w:line="240" w:lineRule="auto"/>
        <w:ind w:left="0" w:firstLine="0"/>
        <w:jc w:val="left"/>
      </w:pPr>
      <w:r w:rsidRPr="005B1384">
        <w:rPr>
          <w:b/>
        </w:rPr>
        <w:t>"История" (углубленный уровень)</w:t>
      </w:r>
      <w:r>
        <w:t xml:space="preserve">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 </w:t>
      </w:r>
    </w:p>
    <w:p w:rsidR="009B7ADF" w:rsidRDefault="009B7ADF" w:rsidP="00152928">
      <w:pPr>
        <w:numPr>
          <w:ilvl w:val="0"/>
          <w:numId w:val="21"/>
        </w:numPr>
        <w:spacing w:after="0" w:line="240" w:lineRule="auto"/>
        <w:ind w:left="0" w:firstLine="0"/>
      </w:pPr>
      <w:r>
        <w:t xml:space="preserve">сформированность знаний о месте и роли исторической науки в системе научных дисциплин, представлений об историографии; </w:t>
      </w:r>
    </w:p>
    <w:p w:rsidR="009B7ADF" w:rsidRDefault="009B7ADF" w:rsidP="00152928">
      <w:pPr>
        <w:numPr>
          <w:ilvl w:val="0"/>
          <w:numId w:val="21"/>
        </w:numPr>
        <w:spacing w:after="0" w:line="240" w:lineRule="auto"/>
        <w:ind w:left="0" w:firstLine="0"/>
      </w:pPr>
      <w:r>
        <w:t xml:space="preserve">владение системными историческими знаниями, понимание места и роли России в мировой истории; </w:t>
      </w:r>
    </w:p>
    <w:p w:rsidR="009B7ADF" w:rsidRDefault="009B7ADF" w:rsidP="00152928">
      <w:pPr>
        <w:numPr>
          <w:ilvl w:val="0"/>
          <w:numId w:val="21"/>
        </w:numPr>
        <w:spacing w:after="0" w:line="240" w:lineRule="auto"/>
        <w:ind w:left="0" w:firstLine="0"/>
      </w:pPr>
      <w:r>
        <w:t xml:space="preserve">владение приемами работы с историческими источниками, умениями самостоятельно анализировать документальную базу по исторической тематике; </w:t>
      </w:r>
    </w:p>
    <w:p w:rsidR="009B7ADF" w:rsidRDefault="009B7ADF" w:rsidP="00152928">
      <w:pPr>
        <w:numPr>
          <w:ilvl w:val="0"/>
          <w:numId w:val="21"/>
        </w:numPr>
        <w:spacing w:after="0" w:line="240" w:lineRule="auto"/>
        <w:ind w:left="0" w:firstLine="0"/>
      </w:pPr>
      <w:r>
        <w:t xml:space="preserve">сформированность умений оценивать различные исторические версии. </w:t>
      </w:r>
    </w:p>
    <w:p w:rsidR="009B7ADF" w:rsidRDefault="009B7ADF" w:rsidP="009B7ADF">
      <w:pPr>
        <w:spacing w:after="0" w:line="240" w:lineRule="auto"/>
        <w:ind w:left="0" w:firstLine="0"/>
        <w:jc w:val="left"/>
      </w:pPr>
      <w:r>
        <w:rPr>
          <w:sz w:val="20"/>
        </w:rPr>
        <w:t xml:space="preserve"> </w:t>
      </w:r>
    </w:p>
    <w:p w:rsidR="009B7ADF" w:rsidRPr="005B1384" w:rsidRDefault="009B7ADF" w:rsidP="009B7ADF">
      <w:pPr>
        <w:tabs>
          <w:tab w:val="center" w:pos="5284"/>
        </w:tabs>
        <w:spacing w:after="0" w:line="240" w:lineRule="auto"/>
        <w:ind w:left="0" w:firstLine="0"/>
        <w:jc w:val="left"/>
        <w:rPr>
          <w:b/>
        </w:rPr>
      </w:pPr>
      <w:r>
        <w:t xml:space="preserve"> </w:t>
      </w:r>
      <w:r>
        <w:tab/>
      </w:r>
      <w:r w:rsidRPr="005B1384">
        <w:rPr>
          <w:b/>
        </w:rPr>
        <w:t xml:space="preserve">В результате изучения учебного предмета «История» на уровне среднего общего образования: </w:t>
      </w:r>
    </w:p>
    <w:p w:rsidR="009B7ADF" w:rsidRDefault="009B7ADF" w:rsidP="009B7ADF">
      <w:pPr>
        <w:tabs>
          <w:tab w:val="center" w:pos="9967"/>
        </w:tabs>
        <w:spacing w:after="0" w:line="240" w:lineRule="auto"/>
        <w:ind w:left="0" w:firstLine="0"/>
        <w:jc w:val="left"/>
      </w:pPr>
      <w:r>
        <w:t xml:space="preserve">Выпускник </w:t>
      </w:r>
      <w:r w:rsidRPr="005B1384">
        <w:rPr>
          <w:b/>
        </w:rPr>
        <w:t>на базовом</w:t>
      </w:r>
      <w:r>
        <w:t xml:space="preserve"> уровне научится: </w:t>
      </w:r>
      <w:r>
        <w:tab/>
        <w:t xml:space="preserve"> </w:t>
      </w:r>
    </w:p>
    <w:p w:rsidR="009B7ADF" w:rsidRDefault="009B7ADF" w:rsidP="00152928">
      <w:pPr>
        <w:numPr>
          <w:ilvl w:val="0"/>
          <w:numId w:val="22"/>
        </w:numPr>
        <w:spacing w:after="0" w:line="240" w:lineRule="auto"/>
        <w:ind w:left="0" w:firstLine="0"/>
      </w:pPr>
      <w:r>
        <w:t xml:space="preserve">рассматривать историю России как неотъемлемую часть мирового исторического процесса;  - знать основные даты и временные периоды всеобщей и отечественной истории из раздела дидактических единиц; </w:t>
      </w:r>
    </w:p>
    <w:p w:rsidR="009B7ADF" w:rsidRDefault="009B7ADF" w:rsidP="00152928">
      <w:pPr>
        <w:numPr>
          <w:ilvl w:val="0"/>
          <w:numId w:val="22"/>
        </w:numPr>
        <w:spacing w:after="0" w:line="240" w:lineRule="auto"/>
        <w:ind w:left="0" w:firstLine="0"/>
      </w:pPr>
      <w:r>
        <w:t xml:space="preserve">определять последовательность и длительность исторических событий, явлений, процессов; - характеризовать место, обстоятельства, участников, результаты важнейших исторических событий; </w:t>
      </w:r>
    </w:p>
    <w:p w:rsidR="009B7ADF" w:rsidRDefault="009B7ADF" w:rsidP="00152928">
      <w:pPr>
        <w:numPr>
          <w:ilvl w:val="0"/>
          <w:numId w:val="22"/>
        </w:numPr>
        <w:spacing w:after="0" w:line="240" w:lineRule="auto"/>
        <w:ind w:left="0" w:firstLine="0"/>
      </w:pPr>
      <w:r>
        <w:t xml:space="preserve">представлять культурное наследие России и других стран;  </w:t>
      </w:r>
    </w:p>
    <w:p w:rsidR="009B7ADF" w:rsidRDefault="009B7ADF" w:rsidP="00152928">
      <w:pPr>
        <w:numPr>
          <w:ilvl w:val="0"/>
          <w:numId w:val="22"/>
        </w:numPr>
        <w:spacing w:after="0" w:line="240" w:lineRule="auto"/>
        <w:ind w:left="0" w:firstLine="0"/>
      </w:pPr>
      <w:r>
        <w:t xml:space="preserve">работать с историческими документами;  </w:t>
      </w:r>
    </w:p>
    <w:p w:rsidR="009B7ADF" w:rsidRDefault="009B7ADF" w:rsidP="00152928">
      <w:pPr>
        <w:numPr>
          <w:ilvl w:val="0"/>
          <w:numId w:val="22"/>
        </w:numPr>
        <w:spacing w:after="0" w:line="240" w:lineRule="auto"/>
        <w:ind w:left="0" w:firstLine="0"/>
      </w:pPr>
      <w:r>
        <w:t xml:space="preserve">сравнивать различные исторические документы, давать им общую характеристику;  </w:t>
      </w:r>
    </w:p>
    <w:p w:rsidR="009B7ADF" w:rsidRDefault="009B7ADF" w:rsidP="00152928">
      <w:pPr>
        <w:numPr>
          <w:ilvl w:val="0"/>
          <w:numId w:val="22"/>
        </w:numPr>
        <w:spacing w:after="0" w:line="240" w:lineRule="auto"/>
        <w:ind w:left="0" w:firstLine="0"/>
      </w:pPr>
      <w:r>
        <w:t xml:space="preserve">критически анализировать информацию из различных источников;  </w:t>
      </w:r>
    </w:p>
    <w:p w:rsidR="009B7ADF" w:rsidRDefault="009B7ADF" w:rsidP="00152928">
      <w:pPr>
        <w:numPr>
          <w:ilvl w:val="0"/>
          <w:numId w:val="22"/>
        </w:numPr>
        <w:spacing w:after="0" w:line="240" w:lineRule="auto"/>
        <w:ind w:left="0" w:firstLine="0"/>
      </w:pPr>
      <w:r>
        <w:t xml:space="preserve">соотносить иллюстративный материал с историческими событиями, явлениями, процессами, персоналиями; </w:t>
      </w:r>
    </w:p>
    <w:p w:rsidR="009B7ADF" w:rsidRDefault="009B7ADF" w:rsidP="00152928">
      <w:pPr>
        <w:numPr>
          <w:ilvl w:val="0"/>
          <w:numId w:val="22"/>
        </w:numPr>
        <w:spacing w:after="0" w:line="240" w:lineRule="auto"/>
        <w:ind w:left="0" w:firstLine="0"/>
      </w:pPr>
      <w:r>
        <w:t xml:space="preserve">использовать статистическую (информационную) таблицу, график, диаграмму как источники информации; </w:t>
      </w:r>
    </w:p>
    <w:p w:rsidR="009B7ADF" w:rsidRDefault="009B7ADF" w:rsidP="00152928">
      <w:pPr>
        <w:numPr>
          <w:ilvl w:val="0"/>
          <w:numId w:val="22"/>
        </w:numPr>
        <w:spacing w:after="0" w:line="240" w:lineRule="auto"/>
        <w:ind w:left="0" w:firstLine="0"/>
      </w:pPr>
      <w:r>
        <w:t xml:space="preserve">использовать аудиовизуальный ряд как источник информации;  </w:t>
      </w:r>
    </w:p>
    <w:p w:rsidR="009B7ADF" w:rsidRDefault="009B7ADF" w:rsidP="00152928">
      <w:pPr>
        <w:numPr>
          <w:ilvl w:val="0"/>
          <w:numId w:val="22"/>
        </w:numPr>
        <w:spacing w:after="0" w:line="240" w:lineRule="auto"/>
        <w:ind w:left="0" w:firstLine="0"/>
      </w:pPr>
      <w:r>
        <w:t xml:space="preserve">составлять описание исторических объектов и памятников на основе текста, иллюстраций, макетов, интернет-ресурсов;  </w:t>
      </w:r>
    </w:p>
    <w:p w:rsidR="009B7ADF" w:rsidRDefault="009B7ADF" w:rsidP="00152928">
      <w:pPr>
        <w:numPr>
          <w:ilvl w:val="0"/>
          <w:numId w:val="22"/>
        </w:numPr>
        <w:spacing w:after="0" w:line="240" w:lineRule="auto"/>
        <w:ind w:left="0" w:firstLine="0"/>
      </w:pPr>
      <w:r>
        <w:t xml:space="preserve">работать с хронологическими таблицами, картами и схемами;  </w:t>
      </w:r>
    </w:p>
    <w:p w:rsidR="009B7ADF" w:rsidRDefault="009B7ADF" w:rsidP="00152928">
      <w:pPr>
        <w:numPr>
          <w:ilvl w:val="0"/>
          <w:numId w:val="22"/>
        </w:numPr>
        <w:spacing w:after="0" w:line="240" w:lineRule="auto"/>
        <w:ind w:left="0" w:firstLine="0"/>
      </w:pPr>
      <w:r>
        <w:t xml:space="preserve">читать легенду исторической карты;  </w:t>
      </w:r>
    </w:p>
    <w:p w:rsidR="009B7ADF" w:rsidRDefault="009B7ADF" w:rsidP="00152928">
      <w:pPr>
        <w:numPr>
          <w:ilvl w:val="0"/>
          <w:numId w:val="22"/>
        </w:numPr>
        <w:spacing w:after="0" w:line="240" w:lineRule="auto"/>
        <w:ind w:left="0" w:firstLine="0"/>
      </w:pPr>
      <w:r>
        <w:t xml:space="preserve">владеть </w:t>
      </w:r>
      <w:r>
        <w:tab/>
        <w:t xml:space="preserve">основной </w:t>
      </w:r>
      <w:r>
        <w:tab/>
        <w:t xml:space="preserve">современной </w:t>
      </w:r>
      <w:r>
        <w:tab/>
        <w:t xml:space="preserve">терминологией </w:t>
      </w:r>
      <w:r>
        <w:tab/>
        <w:t xml:space="preserve">исторической </w:t>
      </w:r>
      <w:r>
        <w:tab/>
        <w:t xml:space="preserve">науки, </w:t>
      </w:r>
      <w:r>
        <w:tab/>
        <w:t xml:space="preserve">предусмотренной программой;  </w:t>
      </w:r>
    </w:p>
    <w:p w:rsidR="009B7ADF" w:rsidRDefault="009B7ADF" w:rsidP="00152928">
      <w:pPr>
        <w:numPr>
          <w:ilvl w:val="0"/>
          <w:numId w:val="22"/>
        </w:numPr>
        <w:spacing w:after="0" w:line="240" w:lineRule="auto"/>
        <w:ind w:left="0" w:firstLine="0"/>
      </w:pPr>
      <w:r>
        <w:t xml:space="preserve">демонстрировать умение вести диалог, участвовать в дискуссии по исторической тематике;  </w:t>
      </w:r>
    </w:p>
    <w:p w:rsidR="009B7ADF" w:rsidRDefault="009B7ADF" w:rsidP="00152928">
      <w:pPr>
        <w:numPr>
          <w:ilvl w:val="0"/>
          <w:numId w:val="22"/>
        </w:numPr>
        <w:spacing w:after="0" w:line="240" w:lineRule="auto"/>
        <w:ind w:left="0" w:firstLine="0"/>
      </w:pPr>
      <w:r>
        <w:t xml:space="preserve">оценивать роль личности в отечественной истории ХХ века; </w:t>
      </w:r>
    </w:p>
    <w:p w:rsidR="009B7ADF" w:rsidRDefault="009B7ADF" w:rsidP="00152928">
      <w:pPr>
        <w:numPr>
          <w:ilvl w:val="0"/>
          <w:numId w:val="22"/>
        </w:numPr>
        <w:spacing w:after="0" w:line="240" w:lineRule="auto"/>
        <w:ind w:left="0" w:firstLine="0"/>
      </w:pPr>
      <w:r>
        <w:t xml:space="preserve">ориентироваться в дискуссионных вопросах российской истории ХХ века и существующих в науке их современных версиях, и трактовках. </w:t>
      </w:r>
    </w:p>
    <w:p w:rsidR="009B7ADF" w:rsidRDefault="009B7ADF" w:rsidP="009B7ADF">
      <w:pPr>
        <w:spacing w:after="0" w:line="240" w:lineRule="auto"/>
        <w:ind w:left="0" w:firstLine="0"/>
      </w:pPr>
      <w:r>
        <w:t xml:space="preserve">Выпускник </w:t>
      </w:r>
      <w:r w:rsidRPr="005B1384">
        <w:rPr>
          <w:b/>
        </w:rPr>
        <w:t>на базовом</w:t>
      </w:r>
      <w:r>
        <w:t xml:space="preserve"> уровне получит возможность научиться: </w:t>
      </w:r>
    </w:p>
    <w:p w:rsidR="009B7ADF" w:rsidRDefault="009B7ADF" w:rsidP="00152928">
      <w:pPr>
        <w:numPr>
          <w:ilvl w:val="0"/>
          <w:numId w:val="22"/>
        </w:numPr>
        <w:spacing w:after="0" w:line="240" w:lineRule="auto"/>
        <w:ind w:left="0" w:firstLine="0"/>
      </w:pPr>
      <w:r>
        <w:lastRenderedPageBreak/>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 </w:t>
      </w:r>
    </w:p>
    <w:p w:rsidR="009B7ADF" w:rsidRDefault="009B7ADF" w:rsidP="00152928">
      <w:pPr>
        <w:numPr>
          <w:ilvl w:val="0"/>
          <w:numId w:val="22"/>
        </w:numPr>
        <w:spacing w:after="0" w:line="240" w:lineRule="auto"/>
        <w:ind w:left="0" w:firstLine="0"/>
      </w:pPr>
      <w:r>
        <w:t xml:space="preserve">устанавливать аналогии и оценивать вклад разных стран в сокровищницу мировой культуры;  </w:t>
      </w:r>
    </w:p>
    <w:p w:rsidR="009B7ADF" w:rsidRDefault="009B7ADF" w:rsidP="00152928">
      <w:pPr>
        <w:numPr>
          <w:ilvl w:val="0"/>
          <w:numId w:val="22"/>
        </w:numPr>
        <w:spacing w:after="0" w:line="240" w:lineRule="auto"/>
        <w:ind w:left="0" w:firstLine="0"/>
      </w:pPr>
      <w:r>
        <w:t xml:space="preserve">определять место и время создания исторических документов;  </w:t>
      </w:r>
    </w:p>
    <w:p w:rsidR="009B7ADF" w:rsidRDefault="009B7ADF" w:rsidP="00152928">
      <w:pPr>
        <w:numPr>
          <w:ilvl w:val="0"/>
          <w:numId w:val="22"/>
        </w:numPr>
        <w:spacing w:after="0" w:line="240" w:lineRule="auto"/>
        <w:ind w:left="0" w:firstLine="0"/>
      </w:pPr>
      <w:r>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9B7ADF" w:rsidRDefault="009B7ADF" w:rsidP="00152928">
      <w:pPr>
        <w:numPr>
          <w:ilvl w:val="0"/>
          <w:numId w:val="22"/>
        </w:numPr>
        <w:spacing w:after="0" w:line="240" w:lineRule="auto"/>
        <w:ind w:left="0" w:firstLine="0"/>
      </w:pPr>
      <w:r>
        <w:t xml:space="preserve">характеризовать современные версии и трактовки важнейших проблем отечественной и всемирной истории; </w:t>
      </w:r>
    </w:p>
    <w:p w:rsidR="009B7ADF" w:rsidRDefault="009B7ADF" w:rsidP="00152928">
      <w:pPr>
        <w:numPr>
          <w:ilvl w:val="0"/>
          <w:numId w:val="22"/>
        </w:numPr>
        <w:spacing w:after="0" w:line="240" w:lineRule="auto"/>
        <w:ind w:left="0" w:firstLine="0"/>
      </w:pPr>
      <w:r>
        <w:t xml:space="preserve">понимать объективную и субъективную обусловленность оценок российскими и зарубежными историческими </w:t>
      </w:r>
      <w:r>
        <w:tab/>
        <w:t xml:space="preserve">деятелями </w:t>
      </w:r>
      <w:r>
        <w:tab/>
        <w:t xml:space="preserve">характера </w:t>
      </w:r>
      <w:r>
        <w:tab/>
        <w:t xml:space="preserve">и </w:t>
      </w:r>
      <w:r>
        <w:tab/>
        <w:t xml:space="preserve">значения </w:t>
      </w:r>
      <w:r>
        <w:tab/>
        <w:t xml:space="preserve">социальных </w:t>
      </w:r>
      <w:r>
        <w:tab/>
        <w:t xml:space="preserve">реформ </w:t>
      </w:r>
      <w:r>
        <w:tab/>
        <w:t xml:space="preserve">и </w:t>
      </w:r>
      <w:r>
        <w:tab/>
        <w:t xml:space="preserve">контрреформ, внешнеполитических событий, войн и революций;  </w:t>
      </w:r>
    </w:p>
    <w:p w:rsidR="009B7ADF" w:rsidRDefault="009B7ADF" w:rsidP="00152928">
      <w:pPr>
        <w:numPr>
          <w:ilvl w:val="0"/>
          <w:numId w:val="22"/>
        </w:numPr>
        <w:spacing w:after="0" w:line="240" w:lineRule="auto"/>
        <w:ind w:left="0" w:firstLine="0"/>
      </w:pPr>
      <w:r>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p>
    <w:p w:rsidR="009B7ADF" w:rsidRDefault="009B7ADF" w:rsidP="00152928">
      <w:pPr>
        <w:numPr>
          <w:ilvl w:val="0"/>
          <w:numId w:val="22"/>
        </w:numPr>
        <w:spacing w:after="0" w:line="240" w:lineRule="auto"/>
        <w:ind w:left="0" w:firstLine="0"/>
      </w:pPr>
      <w:r>
        <w:t xml:space="preserve">представлять историческую информацию в виде таблиц, схем, графиков и др., заполнять контурную карту; </w:t>
      </w:r>
    </w:p>
    <w:p w:rsidR="009B7ADF" w:rsidRDefault="009B7ADF" w:rsidP="00152928">
      <w:pPr>
        <w:numPr>
          <w:ilvl w:val="0"/>
          <w:numId w:val="22"/>
        </w:numPr>
        <w:spacing w:after="0" w:line="240" w:lineRule="auto"/>
        <w:ind w:left="0" w:firstLine="0"/>
      </w:pPr>
      <w:r>
        <w:t xml:space="preserve">соотносить историческое время, исторические события, действия и поступки исторических личностей ХХ века;  </w:t>
      </w:r>
    </w:p>
    <w:p w:rsidR="009B7ADF" w:rsidRDefault="009B7ADF" w:rsidP="00152928">
      <w:pPr>
        <w:numPr>
          <w:ilvl w:val="0"/>
          <w:numId w:val="22"/>
        </w:numPr>
        <w:spacing w:after="0" w:line="240" w:lineRule="auto"/>
        <w:ind w:left="0" w:firstLine="0"/>
      </w:pPr>
      <w:r>
        <w:t xml:space="preserve">анализировать </w:t>
      </w:r>
      <w:r>
        <w:tab/>
        <w:t xml:space="preserve">и </w:t>
      </w:r>
      <w:r>
        <w:tab/>
        <w:t xml:space="preserve">оценивать </w:t>
      </w:r>
      <w:r>
        <w:tab/>
        <w:t xml:space="preserve">исторические </w:t>
      </w:r>
      <w:r>
        <w:tab/>
        <w:t xml:space="preserve">события </w:t>
      </w:r>
      <w:r>
        <w:tab/>
        <w:t xml:space="preserve">местного </w:t>
      </w:r>
      <w:r>
        <w:tab/>
        <w:t xml:space="preserve">масштаба </w:t>
      </w:r>
      <w:r>
        <w:tab/>
        <w:t xml:space="preserve">в </w:t>
      </w:r>
      <w:r>
        <w:tab/>
        <w:t xml:space="preserve">контексте общероссийской и мировой истории ХХ века;  </w:t>
      </w:r>
    </w:p>
    <w:p w:rsidR="009B7ADF" w:rsidRDefault="009B7ADF" w:rsidP="00152928">
      <w:pPr>
        <w:numPr>
          <w:ilvl w:val="0"/>
          <w:numId w:val="22"/>
        </w:numPr>
        <w:spacing w:after="0" w:line="240" w:lineRule="auto"/>
        <w:ind w:left="0" w:firstLine="0"/>
      </w:pPr>
      <w:r>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9B7ADF" w:rsidRDefault="009B7ADF" w:rsidP="00152928">
      <w:pPr>
        <w:numPr>
          <w:ilvl w:val="0"/>
          <w:numId w:val="22"/>
        </w:numPr>
        <w:spacing w:after="0" w:line="240" w:lineRule="auto"/>
        <w:ind w:left="0" w:firstLine="0"/>
      </w:pPr>
      <w:r>
        <w:t xml:space="preserve">приводить аргументы и примеры в защиту своей точки зрения;  </w:t>
      </w:r>
    </w:p>
    <w:p w:rsidR="009B7ADF" w:rsidRDefault="009B7ADF" w:rsidP="00152928">
      <w:pPr>
        <w:numPr>
          <w:ilvl w:val="0"/>
          <w:numId w:val="22"/>
        </w:numPr>
        <w:spacing w:after="0" w:line="240" w:lineRule="auto"/>
        <w:ind w:left="0" w:firstLine="0"/>
      </w:pPr>
      <w:r>
        <w:t xml:space="preserve">применять полученные знания при анализе современной политики России; - владеть элементами проектной деятельности. </w:t>
      </w:r>
    </w:p>
    <w:p w:rsidR="009B7ADF" w:rsidRDefault="009B7ADF" w:rsidP="009B7ADF">
      <w:pPr>
        <w:spacing w:after="0" w:line="240" w:lineRule="auto"/>
        <w:ind w:left="0" w:firstLine="0"/>
      </w:pPr>
      <w:r>
        <w:t xml:space="preserve">Выпускник </w:t>
      </w:r>
      <w:r w:rsidRPr="005B1384">
        <w:rPr>
          <w:b/>
        </w:rPr>
        <w:t>на углубленном</w:t>
      </w:r>
      <w:r>
        <w:t xml:space="preserve"> уровне научится: </w:t>
      </w:r>
    </w:p>
    <w:p w:rsidR="009B7ADF" w:rsidRDefault="009B7ADF" w:rsidP="00152928">
      <w:pPr>
        <w:numPr>
          <w:ilvl w:val="0"/>
          <w:numId w:val="22"/>
        </w:numPr>
        <w:spacing w:after="0" w:line="240" w:lineRule="auto"/>
        <w:ind w:left="0" w:firstLine="0"/>
      </w:pPr>
      <w:r>
        <w:t xml:space="preserve">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 </w:t>
      </w:r>
    </w:p>
    <w:p w:rsidR="009B7ADF" w:rsidRDefault="009B7ADF" w:rsidP="00152928">
      <w:pPr>
        <w:numPr>
          <w:ilvl w:val="0"/>
          <w:numId w:val="22"/>
        </w:numPr>
        <w:spacing w:after="0" w:line="240" w:lineRule="auto"/>
        <w:ind w:left="0" w:firstLine="0"/>
      </w:pPr>
      <w:r>
        <w:t xml:space="preserve">характеризовать особенности исторического пути России, ее роль в мировом сообществе; - определять исторические предпосылки, условия, место и время создания исторических документов; </w:t>
      </w:r>
    </w:p>
    <w:p w:rsidR="009B7ADF" w:rsidRDefault="009B7ADF" w:rsidP="00152928">
      <w:pPr>
        <w:numPr>
          <w:ilvl w:val="0"/>
          <w:numId w:val="22"/>
        </w:numPr>
        <w:spacing w:after="0" w:line="240" w:lineRule="auto"/>
        <w:ind w:left="0" w:firstLine="0"/>
      </w:pPr>
      <w:r>
        <w:t xml:space="preserve">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 </w:t>
      </w:r>
    </w:p>
    <w:p w:rsidR="009B7ADF" w:rsidRDefault="009B7ADF" w:rsidP="00152928">
      <w:pPr>
        <w:numPr>
          <w:ilvl w:val="0"/>
          <w:numId w:val="22"/>
        </w:numPr>
        <w:spacing w:after="0" w:line="240" w:lineRule="auto"/>
        <w:ind w:left="0" w:firstLine="0"/>
      </w:pPr>
      <w:r>
        <w:t xml:space="preserve">определять причинно-следственные, пространственные, временные связи между важнейшими событиями (явлениями, процессами); </w:t>
      </w:r>
    </w:p>
    <w:p w:rsidR="009B7ADF" w:rsidRDefault="009B7ADF" w:rsidP="00152928">
      <w:pPr>
        <w:numPr>
          <w:ilvl w:val="0"/>
          <w:numId w:val="22"/>
        </w:numPr>
        <w:spacing w:after="0" w:line="240" w:lineRule="auto"/>
        <w:ind w:left="0" w:firstLine="0"/>
      </w:pPr>
      <w:r>
        <w:t xml:space="preserve">различать в исторической информации факты и мнения, исторические описания и исторические объяснения; </w:t>
      </w:r>
    </w:p>
    <w:p w:rsidR="009B7ADF" w:rsidRDefault="009B7ADF" w:rsidP="00152928">
      <w:pPr>
        <w:numPr>
          <w:ilvl w:val="0"/>
          <w:numId w:val="22"/>
        </w:numPr>
        <w:spacing w:after="0" w:line="240" w:lineRule="auto"/>
        <w:ind w:left="0" w:firstLine="0"/>
      </w:pPr>
      <w:r>
        <w:t xml:space="preserve">находить и правильно использовать картографические источники для реконструкции исторических событий, привязки их к конкретному месту и времени; - презентовать историческую информацию в виде таблиц, схем, графиков; </w:t>
      </w:r>
    </w:p>
    <w:p w:rsidR="009B7ADF" w:rsidRDefault="009B7ADF" w:rsidP="00152928">
      <w:pPr>
        <w:numPr>
          <w:ilvl w:val="0"/>
          <w:numId w:val="22"/>
        </w:numPr>
        <w:spacing w:after="0" w:line="240" w:lineRule="auto"/>
        <w:ind w:left="0" w:firstLine="0"/>
      </w:pPr>
      <w: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rsidR="009B7ADF" w:rsidRDefault="009B7ADF" w:rsidP="00152928">
      <w:pPr>
        <w:numPr>
          <w:ilvl w:val="0"/>
          <w:numId w:val="22"/>
        </w:numPr>
        <w:spacing w:after="0" w:line="240" w:lineRule="auto"/>
        <w:ind w:left="0" w:firstLine="0"/>
      </w:pPr>
      <w:r>
        <w:lastRenderedPageBreak/>
        <w:t xml:space="preserve">соотносить и оценивать исторические события локальной, региональной, общероссийской и мировой истории ХХ в.; </w:t>
      </w:r>
    </w:p>
    <w:p w:rsidR="009B7ADF" w:rsidRDefault="009B7ADF" w:rsidP="00152928">
      <w:pPr>
        <w:numPr>
          <w:ilvl w:val="0"/>
          <w:numId w:val="22"/>
        </w:numPr>
        <w:spacing w:after="0" w:line="240" w:lineRule="auto"/>
        <w:ind w:left="0" w:firstLine="0"/>
      </w:pPr>
      <w:r>
        <w:t xml:space="preserve">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 </w:t>
      </w:r>
    </w:p>
    <w:p w:rsidR="009B7ADF" w:rsidRDefault="009B7ADF" w:rsidP="00152928">
      <w:pPr>
        <w:numPr>
          <w:ilvl w:val="0"/>
          <w:numId w:val="22"/>
        </w:numPr>
        <w:spacing w:after="0" w:line="240" w:lineRule="auto"/>
        <w:ind w:left="0" w:firstLine="0"/>
      </w:pPr>
      <w:r>
        <w:t xml:space="preserve">применять приемы самостоятельного поиска и критического анализа историко-социальной </w:t>
      </w:r>
    </w:p>
    <w:p w:rsidR="009B7ADF" w:rsidRDefault="009B7ADF" w:rsidP="009B7ADF">
      <w:pPr>
        <w:spacing w:after="0" w:line="240" w:lineRule="auto"/>
        <w:ind w:left="0" w:firstLine="0"/>
      </w:pPr>
      <w:r>
        <w:t xml:space="preserve">информации, ее систематизации и представления в различных знаковых системах; критически оценивать вклад конкретных личностей в развитие человечества; </w:t>
      </w:r>
    </w:p>
    <w:p w:rsidR="009B7ADF" w:rsidRDefault="009B7ADF" w:rsidP="00152928">
      <w:pPr>
        <w:numPr>
          <w:ilvl w:val="0"/>
          <w:numId w:val="22"/>
        </w:numPr>
        <w:spacing w:after="0" w:line="240" w:lineRule="auto"/>
        <w:ind w:left="0" w:firstLine="0"/>
      </w:pPr>
      <w:r>
        <w:t xml:space="preserve">изучать биографии политических деятелей, дипломатов, полководцев на основе комплексного использования энциклопедий, справочников; </w:t>
      </w:r>
    </w:p>
    <w:p w:rsidR="009B7ADF" w:rsidRDefault="009B7ADF" w:rsidP="00152928">
      <w:pPr>
        <w:numPr>
          <w:ilvl w:val="0"/>
          <w:numId w:val="22"/>
        </w:numPr>
        <w:spacing w:after="0" w:line="240" w:lineRule="auto"/>
        <w:ind w:left="0" w:firstLine="0"/>
      </w:pPr>
      <w:r>
        <w:t xml:space="preserve">объяснять, в чем состояли мотивы, цели и результаты деятельности исторических личностей и политических групп в истории;  </w:t>
      </w:r>
    </w:p>
    <w:p w:rsidR="009B7ADF" w:rsidRDefault="009B7ADF" w:rsidP="00152928">
      <w:pPr>
        <w:numPr>
          <w:ilvl w:val="0"/>
          <w:numId w:val="22"/>
        </w:numPr>
        <w:spacing w:after="0" w:line="240" w:lineRule="auto"/>
        <w:ind w:left="0" w:firstLine="0"/>
      </w:pPr>
      <w:r>
        <w:t xml:space="preserve">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 </w:t>
      </w:r>
    </w:p>
    <w:p w:rsidR="009B7ADF" w:rsidRDefault="009B7ADF" w:rsidP="00152928">
      <w:pPr>
        <w:numPr>
          <w:ilvl w:val="0"/>
          <w:numId w:val="22"/>
        </w:numPr>
        <w:spacing w:after="0" w:line="240" w:lineRule="auto"/>
        <w:ind w:left="0" w:firstLine="0"/>
      </w:pPr>
      <w:r>
        <w:t xml:space="preserve">объяснять, в чем состояли мотивы, цели и результаты деятельности исторических личностей и политических групп в истории; </w:t>
      </w:r>
    </w:p>
    <w:p w:rsidR="009B7ADF" w:rsidRDefault="009B7ADF" w:rsidP="00152928">
      <w:pPr>
        <w:numPr>
          <w:ilvl w:val="0"/>
          <w:numId w:val="22"/>
        </w:numPr>
        <w:spacing w:after="0" w:line="240" w:lineRule="auto"/>
        <w:ind w:left="0" w:firstLine="0"/>
      </w:pPr>
      <w:r>
        <w:t xml:space="preserve">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 </w:t>
      </w:r>
    </w:p>
    <w:p w:rsidR="009B7ADF" w:rsidRDefault="009B7ADF" w:rsidP="009B7ADF">
      <w:pPr>
        <w:spacing w:after="0" w:line="240" w:lineRule="auto"/>
        <w:ind w:left="0" w:firstLine="0"/>
      </w:pPr>
      <w:r>
        <w:t xml:space="preserve">Выпускник </w:t>
      </w:r>
      <w:r w:rsidRPr="000E50A4">
        <w:rPr>
          <w:b/>
        </w:rPr>
        <w:t>на углубленном</w:t>
      </w:r>
      <w:r>
        <w:t xml:space="preserve"> уровне получит возможность научиться: </w:t>
      </w:r>
    </w:p>
    <w:p w:rsidR="009B7ADF" w:rsidRDefault="009B7ADF" w:rsidP="00152928">
      <w:pPr>
        <w:numPr>
          <w:ilvl w:val="0"/>
          <w:numId w:val="22"/>
        </w:numPr>
        <w:spacing w:after="0" w:line="240" w:lineRule="auto"/>
        <w:ind w:left="0" w:firstLine="0"/>
      </w:pPr>
      <w:r>
        <w:t xml:space="preserve">использовать принципы структурно-функционального, временного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p>
    <w:p w:rsidR="009B7ADF" w:rsidRDefault="009B7ADF" w:rsidP="00152928">
      <w:pPr>
        <w:numPr>
          <w:ilvl w:val="0"/>
          <w:numId w:val="22"/>
        </w:numPr>
        <w:spacing w:after="0" w:line="240" w:lineRule="auto"/>
        <w:ind w:left="0" w:firstLine="0"/>
      </w:pPr>
      <w:r>
        <w:t xml:space="preserve">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 </w:t>
      </w:r>
    </w:p>
    <w:p w:rsidR="009B7ADF" w:rsidRDefault="009B7ADF" w:rsidP="00152928">
      <w:pPr>
        <w:numPr>
          <w:ilvl w:val="0"/>
          <w:numId w:val="22"/>
        </w:numPr>
        <w:spacing w:after="0" w:line="240" w:lineRule="auto"/>
        <w:ind w:left="0" w:firstLine="0"/>
      </w:pPr>
      <w: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9B7ADF" w:rsidRDefault="009B7ADF" w:rsidP="00152928">
      <w:pPr>
        <w:numPr>
          <w:ilvl w:val="0"/>
          <w:numId w:val="22"/>
        </w:numPr>
        <w:spacing w:after="0" w:line="240" w:lineRule="auto"/>
        <w:ind w:left="0" w:firstLine="0"/>
      </w:pPr>
      <w:r>
        <w:t xml:space="preserve">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 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 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 </w:t>
      </w:r>
    </w:p>
    <w:p w:rsidR="009B7ADF" w:rsidRDefault="009B7ADF" w:rsidP="00152928">
      <w:pPr>
        <w:numPr>
          <w:ilvl w:val="0"/>
          <w:numId w:val="22"/>
        </w:numPr>
        <w:spacing w:after="0" w:line="240" w:lineRule="auto"/>
        <w:ind w:left="0" w:firstLine="0"/>
      </w:pPr>
      <w:r>
        <w:t xml:space="preserve">знать основные подходы (концепции) в изучении истории; </w:t>
      </w:r>
    </w:p>
    <w:p w:rsidR="009B7ADF" w:rsidRDefault="009B7ADF" w:rsidP="00152928">
      <w:pPr>
        <w:numPr>
          <w:ilvl w:val="0"/>
          <w:numId w:val="22"/>
        </w:numPr>
        <w:spacing w:after="0" w:line="240" w:lineRule="auto"/>
        <w:ind w:left="0" w:firstLine="0"/>
      </w:pPr>
      <w:r>
        <w:t xml:space="preserve">знакомиться с оценками «трудных» вопросов истории; </w:t>
      </w:r>
    </w:p>
    <w:p w:rsidR="009B7ADF" w:rsidRDefault="009B7ADF" w:rsidP="00152928">
      <w:pPr>
        <w:numPr>
          <w:ilvl w:val="0"/>
          <w:numId w:val="22"/>
        </w:numPr>
        <w:spacing w:after="0" w:line="240" w:lineRule="auto"/>
        <w:ind w:left="0" w:firstLine="0"/>
      </w:pPr>
      <w:r>
        <w:t xml:space="preserve">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 </w:t>
      </w:r>
    </w:p>
    <w:p w:rsidR="009B7ADF" w:rsidRDefault="009B7ADF" w:rsidP="00152928">
      <w:pPr>
        <w:numPr>
          <w:ilvl w:val="0"/>
          <w:numId w:val="22"/>
        </w:numPr>
        <w:spacing w:after="0" w:line="240" w:lineRule="auto"/>
        <w:ind w:left="0" w:firstLine="0"/>
      </w:pPr>
      <w: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 </w:t>
      </w:r>
    </w:p>
    <w:p w:rsidR="009B7ADF" w:rsidRDefault="009B7ADF" w:rsidP="00152928">
      <w:pPr>
        <w:numPr>
          <w:ilvl w:val="0"/>
          <w:numId w:val="22"/>
        </w:numPr>
        <w:spacing w:after="0" w:line="240" w:lineRule="auto"/>
        <w:ind w:left="0" w:firstLine="0"/>
      </w:pPr>
      <w:r>
        <w:t xml:space="preserve">корректно использовать терминологию исторической науки в ходе выступления, дискуссии и т.д.; - представлять результаты историко-познавательной деятельности в свободной форме с ориентацией на заданные параметры деятельности. </w:t>
      </w:r>
    </w:p>
    <w:p w:rsidR="009B7ADF" w:rsidRPr="000A43B0" w:rsidRDefault="009B7ADF" w:rsidP="009B7ADF">
      <w:pPr>
        <w:spacing w:after="0" w:line="240" w:lineRule="auto"/>
        <w:ind w:left="0" w:firstLine="0"/>
        <w:rPr>
          <w:b/>
          <w:sz w:val="28"/>
          <w:szCs w:val="28"/>
        </w:rPr>
      </w:pPr>
      <w:r>
        <w:rPr>
          <w:b/>
        </w:rPr>
        <w:lastRenderedPageBreak/>
        <w:t xml:space="preserve">     </w:t>
      </w:r>
      <w:r w:rsidR="00352071">
        <w:rPr>
          <w:b/>
        </w:rPr>
        <w:t xml:space="preserve">                                         </w:t>
      </w:r>
      <w:r w:rsidRPr="000A43B0">
        <w:rPr>
          <w:b/>
          <w:sz w:val="28"/>
          <w:szCs w:val="28"/>
        </w:rPr>
        <w:t xml:space="preserve">Обществознание  </w:t>
      </w:r>
    </w:p>
    <w:p w:rsidR="009B7ADF" w:rsidRDefault="009B7ADF" w:rsidP="009B7ADF">
      <w:pPr>
        <w:spacing w:after="0" w:line="240" w:lineRule="auto"/>
        <w:ind w:left="0" w:firstLine="0"/>
      </w:pPr>
      <w:r>
        <w:t xml:space="preserve">"Обществознание" (базовый уровень) - требования к предметным результатам освоения интегрированного учебного предмета "Обществознание"  отражают: </w:t>
      </w:r>
    </w:p>
    <w:p w:rsidR="009B7ADF" w:rsidRDefault="009B7ADF" w:rsidP="009B7ADF">
      <w:pPr>
        <w:spacing w:after="0" w:line="240" w:lineRule="auto"/>
        <w:ind w:left="0" w:firstLine="0"/>
      </w:pPr>
      <w:r>
        <w:t>1)</w:t>
      </w:r>
      <w:r>
        <w:tab/>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9B7ADF" w:rsidRDefault="009B7ADF" w:rsidP="009B7ADF">
      <w:pPr>
        <w:spacing w:after="0" w:line="240" w:lineRule="auto"/>
        <w:ind w:left="0" w:firstLine="0"/>
      </w:pPr>
      <w:r>
        <w:t>2)</w:t>
      </w:r>
      <w:r>
        <w:tab/>
        <w:t xml:space="preserve">владение базовым понятийным аппаратом социальных наук; </w:t>
      </w:r>
    </w:p>
    <w:p w:rsidR="009B7ADF" w:rsidRDefault="009B7ADF" w:rsidP="009B7ADF">
      <w:pPr>
        <w:spacing w:after="0" w:line="240" w:lineRule="auto"/>
        <w:ind w:left="0" w:firstLine="0"/>
      </w:pPr>
      <w:r>
        <w:t>3)</w:t>
      </w:r>
      <w:r>
        <w:tab/>
        <w:t xml:space="preserve">владение умениями выявлять причинно-следственные, функциональные, иерархические и другие связи социальных объектов и процессов; </w:t>
      </w:r>
    </w:p>
    <w:p w:rsidR="009B7ADF" w:rsidRDefault="009B7ADF" w:rsidP="009B7ADF">
      <w:pPr>
        <w:spacing w:after="0" w:line="240" w:lineRule="auto"/>
        <w:ind w:left="0" w:firstLine="0"/>
      </w:pPr>
      <w:r>
        <w:t>4)</w:t>
      </w:r>
      <w:r>
        <w:tab/>
        <w:t xml:space="preserve">сформированность представлений об основных тенденциях и возможных перспективах развития мирового сообщества в глобальном мире; </w:t>
      </w:r>
    </w:p>
    <w:p w:rsidR="009B7ADF" w:rsidRDefault="009B7ADF" w:rsidP="009B7ADF">
      <w:pPr>
        <w:spacing w:after="0" w:line="240" w:lineRule="auto"/>
        <w:ind w:left="0" w:firstLine="0"/>
      </w:pPr>
      <w:r>
        <w:t>5)</w:t>
      </w:r>
      <w:r>
        <w:tab/>
        <w:t xml:space="preserve">сформированность представлений о методах познания социальных явлений и процессов; </w:t>
      </w:r>
    </w:p>
    <w:p w:rsidR="009B7ADF" w:rsidRDefault="009B7ADF" w:rsidP="009B7ADF">
      <w:pPr>
        <w:spacing w:after="0" w:line="240" w:lineRule="auto"/>
        <w:ind w:left="0" w:firstLine="0"/>
      </w:pPr>
      <w:r>
        <w:t>6)</w:t>
      </w:r>
      <w:r>
        <w:tab/>
        <w:t xml:space="preserve">владение умениями применять полученные знания в повседневной жизни, прогнозировать последствия принимаемых решений; </w:t>
      </w:r>
    </w:p>
    <w:p w:rsidR="009B7ADF" w:rsidRDefault="009B7ADF" w:rsidP="009B7ADF">
      <w:pPr>
        <w:spacing w:after="0" w:line="240" w:lineRule="auto"/>
        <w:ind w:left="0" w:firstLine="0"/>
      </w:pPr>
      <w:r>
        <w:t>7)</w:t>
      </w:r>
      <w:r>
        <w:tab/>
        <w:t xml:space="preserve">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9B7ADF" w:rsidRDefault="009B7ADF" w:rsidP="009B7ADF">
      <w:pPr>
        <w:spacing w:after="0" w:line="240" w:lineRule="auto"/>
        <w:ind w:left="0" w:firstLine="0"/>
      </w:pPr>
      <w:r w:rsidRPr="000E50A4">
        <w:rPr>
          <w:b/>
        </w:rPr>
        <w:t xml:space="preserve"> В результате изучения учебного предмета «Обществознание» на уровне среднего общего образования</w:t>
      </w:r>
      <w:r>
        <w:t xml:space="preserve">: </w:t>
      </w:r>
    </w:p>
    <w:p w:rsidR="009B7ADF" w:rsidRDefault="009B7ADF" w:rsidP="009B7ADF">
      <w:pPr>
        <w:spacing w:after="0" w:line="240" w:lineRule="auto"/>
        <w:ind w:left="0" w:firstLine="0"/>
      </w:pPr>
      <w:r>
        <w:t xml:space="preserve">Выпускник </w:t>
      </w:r>
      <w:r w:rsidRPr="000E50A4">
        <w:rPr>
          <w:b/>
        </w:rPr>
        <w:t>на базовом</w:t>
      </w:r>
      <w:r>
        <w:t xml:space="preserve"> уровне научится: </w:t>
      </w:r>
    </w:p>
    <w:p w:rsidR="009B7ADF" w:rsidRPr="000E50A4" w:rsidRDefault="009B7ADF" w:rsidP="009B7ADF">
      <w:pPr>
        <w:spacing w:after="0" w:line="240" w:lineRule="auto"/>
        <w:ind w:left="0" w:firstLine="0"/>
        <w:rPr>
          <w:b/>
        </w:rPr>
      </w:pPr>
      <w:r w:rsidRPr="000E50A4">
        <w:rPr>
          <w:b/>
        </w:rPr>
        <w:t xml:space="preserve">Человек. Человек в системе общественных отношений </w:t>
      </w:r>
    </w:p>
    <w:p w:rsidR="009B7ADF" w:rsidRDefault="009B7ADF" w:rsidP="009B7ADF">
      <w:pPr>
        <w:spacing w:after="0" w:line="240" w:lineRule="auto"/>
        <w:ind w:left="0" w:firstLine="0"/>
      </w:pPr>
      <w:r>
        <w:tab/>
        <w:t xml:space="preserve">Выделять черты социальной сущности человека; </w:t>
      </w:r>
    </w:p>
    <w:p w:rsidR="009B7ADF" w:rsidRDefault="009B7ADF" w:rsidP="009B7ADF">
      <w:pPr>
        <w:spacing w:after="0" w:line="240" w:lineRule="auto"/>
        <w:ind w:left="0" w:firstLine="0"/>
      </w:pPr>
      <w:r>
        <w:t xml:space="preserve">определять роль духовных ценностей в обществе; </w:t>
      </w:r>
    </w:p>
    <w:p w:rsidR="009B7ADF" w:rsidRDefault="009B7ADF" w:rsidP="009B7ADF">
      <w:pPr>
        <w:spacing w:after="0" w:line="240" w:lineRule="auto"/>
        <w:ind w:left="0" w:firstLine="0"/>
      </w:pPr>
      <w:r>
        <w:t xml:space="preserve">распознавать формы культуры по их признакам, иллюстрировать их примерами; </w:t>
      </w:r>
    </w:p>
    <w:p w:rsidR="009B7ADF" w:rsidRDefault="009B7ADF" w:rsidP="009B7ADF">
      <w:pPr>
        <w:spacing w:after="0" w:line="240" w:lineRule="auto"/>
        <w:ind w:left="0" w:firstLine="0"/>
      </w:pPr>
      <w:r>
        <w:t xml:space="preserve">различать виды искусства; </w:t>
      </w:r>
    </w:p>
    <w:p w:rsidR="009B7ADF" w:rsidRDefault="009B7ADF" w:rsidP="009B7ADF">
      <w:pPr>
        <w:spacing w:after="0" w:line="240" w:lineRule="auto"/>
        <w:ind w:left="0" w:firstLine="0"/>
      </w:pPr>
      <w:r>
        <w:t xml:space="preserve">соотносить поступки и отношения с принятыми нормами морали; </w:t>
      </w:r>
    </w:p>
    <w:p w:rsidR="009B7ADF" w:rsidRDefault="009B7ADF" w:rsidP="009B7ADF">
      <w:pPr>
        <w:spacing w:after="0" w:line="240" w:lineRule="auto"/>
        <w:ind w:left="0" w:firstLine="0"/>
      </w:pPr>
      <w:r>
        <w:t xml:space="preserve">выявлять сущностные характеристики религии и ее роль в культурной жизни; </w:t>
      </w:r>
    </w:p>
    <w:p w:rsidR="009B7ADF" w:rsidRDefault="009B7ADF" w:rsidP="009B7ADF">
      <w:pPr>
        <w:spacing w:after="0" w:line="240" w:lineRule="auto"/>
        <w:ind w:left="0" w:firstLine="0"/>
      </w:pPr>
      <w:r>
        <w:t xml:space="preserve">выявлять роль агентов социализации на основных этапах социализации индивида; </w:t>
      </w:r>
    </w:p>
    <w:p w:rsidR="009B7ADF" w:rsidRDefault="009B7ADF" w:rsidP="009B7ADF">
      <w:pPr>
        <w:spacing w:after="0" w:line="240" w:lineRule="auto"/>
        <w:ind w:left="0" w:firstLine="0"/>
      </w:pPr>
      <w:r>
        <w:t xml:space="preserve">раскрывать связь между мышлением и деятельностью; </w:t>
      </w:r>
    </w:p>
    <w:p w:rsidR="009B7ADF" w:rsidRDefault="009B7ADF" w:rsidP="009B7ADF">
      <w:pPr>
        <w:spacing w:after="0" w:line="240" w:lineRule="auto"/>
        <w:ind w:left="0" w:firstLine="0"/>
      </w:pPr>
      <w:r>
        <w:t xml:space="preserve">различать виды деятельности, приводить примеры основных видов деятельности; </w:t>
      </w:r>
    </w:p>
    <w:p w:rsidR="009B7ADF" w:rsidRDefault="009B7ADF" w:rsidP="009B7ADF">
      <w:pPr>
        <w:spacing w:after="0" w:line="240" w:lineRule="auto"/>
        <w:ind w:left="0" w:firstLine="0"/>
      </w:pPr>
      <w:r>
        <w:t xml:space="preserve">выявлять и соотносить цели, средства и результаты деятельности; </w:t>
      </w:r>
    </w:p>
    <w:p w:rsidR="009B7ADF" w:rsidRDefault="009B7ADF" w:rsidP="009B7ADF">
      <w:pPr>
        <w:spacing w:after="0" w:line="240" w:lineRule="auto"/>
        <w:ind w:left="0" w:firstLine="0"/>
      </w:pPr>
      <w:r>
        <w:t xml:space="preserve">анализировать различные ситуации свободного выбора, выявлять его основания и последствия;  </w:t>
      </w:r>
    </w:p>
    <w:p w:rsidR="009B7ADF" w:rsidRDefault="009B7ADF" w:rsidP="009B7ADF">
      <w:pPr>
        <w:spacing w:after="0" w:line="240" w:lineRule="auto"/>
        <w:ind w:left="0" w:firstLine="0"/>
      </w:pPr>
      <w:r>
        <w:t xml:space="preserve">различать формы чувственного и рационального познания, поясняя их примерами; </w:t>
      </w:r>
    </w:p>
    <w:p w:rsidR="009B7ADF" w:rsidRDefault="009B7ADF" w:rsidP="009B7ADF">
      <w:pPr>
        <w:spacing w:after="0" w:line="240" w:lineRule="auto"/>
        <w:ind w:left="0" w:firstLine="0"/>
      </w:pPr>
      <w:r>
        <w:t xml:space="preserve">выявлять особенности научного познания; </w:t>
      </w:r>
    </w:p>
    <w:p w:rsidR="009B7ADF" w:rsidRDefault="009B7ADF" w:rsidP="009B7ADF">
      <w:pPr>
        <w:spacing w:after="0" w:line="240" w:lineRule="auto"/>
        <w:ind w:left="0" w:firstLine="0"/>
      </w:pPr>
      <w:r>
        <w:t xml:space="preserve">различать абсолютную и относительную истины; </w:t>
      </w:r>
    </w:p>
    <w:p w:rsidR="009B7ADF" w:rsidRDefault="009B7ADF" w:rsidP="009B7ADF">
      <w:pPr>
        <w:spacing w:after="0" w:line="240" w:lineRule="auto"/>
        <w:ind w:left="0" w:firstLine="0"/>
      </w:pPr>
      <w:r>
        <w:t xml:space="preserve">иллюстрировать конкретными примерами роль мировоззрения в жизни человека; </w:t>
      </w:r>
    </w:p>
    <w:p w:rsidR="009B7ADF" w:rsidRDefault="009B7ADF" w:rsidP="009B7ADF">
      <w:pPr>
        <w:spacing w:after="0" w:line="240" w:lineRule="auto"/>
        <w:ind w:left="0" w:firstLine="0"/>
      </w:pPr>
      <w: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9B7ADF" w:rsidRDefault="009B7ADF" w:rsidP="009B7ADF">
      <w:pPr>
        <w:spacing w:after="0" w:line="240" w:lineRule="auto"/>
        <w:ind w:left="0" w:firstLine="0"/>
      </w:pPr>
      <w:r>
        <w:t xml:space="preserve">выражать и аргументировать собственное отношение к роли образования и самообразования в жизни человека. </w:t>
      </w:r>
    </w:p>
    <w:p w:rsidR="009B7ADF" w:rsidRDefault="009B7ADF" w:rsidP="009B7ADF">
      <w:pPr>
        <w:spacing w:after="0" w:line="240" w:lineRule="auto"/>
        <w:ind w:left="0" w:firstLine="0"/>
      </w:pPr>
      <w:r w:rsidRPr="000E50A4">
        <w:rPr>
          <w:b/>
        </w:rPr>
        <w:t>Общество как сложная динамическая система</w:t>
      </w:r>
      <w:r>
        <w:t>:</w:t>
      </w:r>
    </w:p>
    <w:p w:rsidR="009B7ADF" w:rsidRDefault="009B7ADF" w:rsidP="009B7ADF">
      <w:pPr>
        <w:spacing w:after="0" w:line="240" w:lineRule="auto"/>
        <w:ind w:left="0" w:firstLine="0"/>
      </w:pPr>
      <w:r>
        <w:t xml:space="preserve">Характеризовать общество как целостную развивающуюся (динамическую) систему в единстве и взаимодействии его основных сфер и институтов; </w:t>
      </w:r>
    </w:p>
    <w:p w:rsidR="009B7ADF" w:rsidRDefault="009B7ADF" w:rsidP="009B7ADF">
      <w:pPr>
        <w:spacing w:after="0" w:line="240" w:lineRule="auto"/>
        <w:ind w:left="0" w:firstLine="0"/>
      </w:pPr>
      <w:r>
        <w:t xml:space="preserve">выявлять, анализировать, систематизировать и оценивать информацию, иллюстрирующую многообразие и противоречивость социального развития; </w:t>
      </w:r>
    </w:p>
    <w:p w:rsidR="009B7ADF" w:rsidRDefault="009B7ADF" w:rsidP="009B7ADF">
      <w:pPr>
        <w:spacing w:after="0" w:line="240" w:lineRule="auto"/>
        <w:ind w:left="0" w:firstLine="0"/>
      </w:pPr>
      <w:r>
        <w:t xml:space="preserve">приводить примеры прогрессивных и регрессивных общественных изменений, аргументировать свои суждения, выводы; </w:t>
      </w:r>
    </w:p>
    <w:p w:rsidR="009B7ADF" w:rsidRDefault="009B7ADF" w:rsidP="009B7ADF">
      <w:pPr>
        <w:spacing w:after="0" w:line="240" w:lineRule="auto"/>
        <w:ind w:left="0" w:firstLine="0"/>
      </w:pPr>
      <w:r>
        <w:t xml:space="preserve">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1D025C" w:rsidRDefault="001D025C" w:rsidP="009B7ADF">
      <w:pPr>
        <w:spacing w:after="0" w:line="240" w:lineRule="auto"/>
        <w:ind w:left="0" w:firstLine="0"/>
        <w:rPr>
          <w:b/>
          <w:szCs w:val="24"/>
        </w:rPr>
      </w:pPr>
    </w:p>
    <w:p w:rsidR="009B7ADF" w:rsidRPr="000E50A4" w:rsidRDefault="009B7ADF" w:rsidP="009B7ADF">
      <w:pPr>
        <w:spacing w:after="0" w:line="240" w:lineRule="auto"/>
        <w:ind w:left="0" w:firstLine="0"/>
        <w:rPr>
          <w:b/>
          <w:szCs w:val="24"/>
        </w:rPr>
      </w:pPr>
      <w:r w:rsidRPr="000E50A4">
        <w:rPr>
          <w:b/>
          <w:szCs w:val="24"/>
        </w:rPr>
        <w:lastRenderedPageBreak/>
        <w:t xml:space="preserve">Экономика </w:t>
      </w:r>
    </w:p>
    <w:p w:rsidR="009B7ADF" w:rsidRDefault="009B7ADF" w:rsidP="009B7ADF">
      <w:pPr>
        <w:spacing w:after="0" w:line="240" w:lineRule="auto"/>
        <w:ind w:left="0" w:firstLine="0"/>
      </w:pPr>
      <w:r>
        <w:t xml:space="preserve">Раскрывать взаимосвязь экономики с другими сферами жизни общества; </w:t>
      </w:r>
    </w:p>
    <w:p w:rsidR="009B7ADF" w:rsidRDefault="009B7ADF" w:rsidP="009B7ADF">
      <w:pPr>
        <w:spacing w:after="0" w:line="240" w:lineRule="auto"/>
        <w:ind w:left="0" w:firstLine="0"/>
      </w:pPr>
      <w:r>
        <w:t xml:space="preserve">конкретизировать примерами основные факторы производства и факторные доходы; </w:t>
      </w:r>
    </w:p>
    <w:p w:rsidR="009B7ADF" w:rsidRDefault="009B7ADF" w:rsidP="009B7ADF">
      <w:pPr>
        <w:spacing w:after="0" w:line="240" w:lineRule="auto"/>
        <w:ind w:left="0" w:firstLine="0"/>
      </w:pPr>
      <w:r>
        <w:t>-</w:t>
      </w:r>
      <w:r>
        <w:tab/>
        <w:t xml:space="preserve">объяснять механизм свободного ценообразования, приводить примеры действия законов спроса и предложения; </w:t>
      </w:r>
    </w:p>
    <w:p w:rsidR="009B7ADF" w:rsidRDefault="009B7ADF" w:rsidP="009B7ADF">
      <w:pPr>
        <w:spacing w:after="0" w:line="240" w:lineRule="auto"/>
        <w:ind w:left="0" w:firstLine="0"/>
      </w:pPr>
      <w:r>
        <w:t>-</w:t>
      </w:r>
      <w:r>
        <w:tab/>
        <w:t xml:space="preserve">оценивать влияние конкуренции и монополии на экономическую жизнь, поведение основных участников экономики; - различать формы бизнеса; </w:t>
      </w:r>
    </w:p>
    <w:p w:rsidR="009B7ADF" w:rsidRDefault="009B7ADF" w:rsidP="009B7ADF">
      <w:pPr>
        <w:spacing w:after="0" w:line="240" w:lineRule="auto"/>
        <w:ind w:left="0" w:firstLine="0"/>
      </w:pPr>
      <w:r>
        <w:t>-</w:t>
      </w:r>
      <w:r>
        <w:tab/>
        <w:t xml:space="preserve">извлекать социальную информацию из источников различного типа о тенденциях развития современной рыночной экономики; </w:t>
      </w:r>
    </w:p>
    <w:p w:rsidR="009B7ADF" w:rsidRDefault="009B7ADF" w:rsidP="009B7ADF">
      <w:pPr>
        <w:spacing w:after="0" w:line="240" w:lineRule="auto"/>
        <w:ind w:left="0" w:firstLine="0"/>
      </w:pPr>
      <w:r>
        <w:t>-</w:t>
      </w:r>
      <w:r>
        <w:tab/>
        <w:t xml:space="preserve">различать экономические и бухгалтерские издержки; </w:t>
      </w:r>
    </w:p>
    <w:p w:rsidR="009B7ADF" w:rsidRDefault="009B7ADF" w:rsidP="009B7ADF">
      <w:pPr>
        <w:spacing w:after="0" w:line="240" w:lineRule="auto"/>
        <w:ind w:left="0" w:firstLine="0"/>
      </w:pPr>
      <w:r>
        <w:t>-</w:t>
      </w:r>
      <w:r>
        <w:tab/>
        <w:t xml:space="preserve">приводить примеры постоянных и переменных издержек производства; </w:t>
      </w:r>
    </w:p>
    <w:p w:rsidR="009B7ADF" w:rsidRDefault="009B7ADF" w:rsidP="009B7ADF">
      <w:pPr>
        <w:spacing w:after="0" w:line="240" w:lineRule="auto"/>
        <w:ind w:left="0" w:firstLine="0"/>
      </w:pPr>
      <w:r>
        <w:t>-</w:t>
      </w:r>
      <w:r>
        <w:tab/>
        <w:t xml:space="preserve">различать деятельность различных финансовых институтов, выделять задачи, функции и роль </w:t>
      </w:r>
    </w:p>
    <w:p w:rsidR="009B7ADF" w:rsidRDefault="009B7ADF" w:rsidP="009B7ADF">
      <w:pPr>
        <w:spacing w:after="0" w:line="240" w:lineRule="auto"/>
        <w:ind w:left="0" w:firstLine="0"/>
      </w:pPr>
      <w:r>
        <w:t xml:space="preserve">Центрального банка Российской Федерации в банковской системе РФ; </w:t>
      </w:r>
    </w:p>
    <w:p w:rsidR="009B7ADF" w:rsidRDefault="009B7ADF" w:rsidP="009B7ADF">
      <w:pPr>
        <w:spacing w:after="0" w:line="240" w:lineRule="auto"/>
        <w:ind w:left="0" w:firstLine="0"/>
      </w:pPr>
      <w:r>
        <w:t>-</w:t>
      </w:r>
      <w:r>
        <w:tab/>
        <w:t xml:space="preserve">различать формы, виды проявления инфляции, оценивать последствия инфляции для экономики в целом и для различных социальных групп; </w:t>
      </w:r>
    </w:p>
    <w:p w:rsidR="009B7ADF" w:rsidRDefault="009B7ADF" w:rsidP="009B7ADF">
      <w:pPr>
        <w:spacing w:after="0" w:line="240" w:lineRule="auto"/>
        <w:ind w:left="0" w:firstLine="0"/>
      </w:pPr>
      <w:r>
        <w:t>-</w:t>
      </w:r>
      <w:r>
        <w:tab/>
        <w:t xml:space="preserve">выделять объекты спроса и предложения на рынке труда, описывать механизм их взаимодействия; - определять причины безработицы, различать ее виды; </w:t>
      </w:r>
    </w:p>
    <w:p w:rsidR="009B7ADF" w:rsidRDefault="009B7ADF" w:rsidP="009B7ADF">
      <w:pPr>
        <w:spacing w:after="0" w:line="240" w:lineRule="auto"/>
        <w:ind w:left="0" w:firstLine="0"/>
      </w:pPr>
      <w:r>
        <w:t>-</w:t>
      </w:r>
      <w:r>
        <w:tab/>
        <w:t xml:space="preserve">высказывать обоснованные суждения о направлениях государственной политики в области занятости;  </w:t>
      </w:r>
    </w:p>
    <w:p w:rsidR="009B7ADF" w:rsidRDefault="009B7ADF" w:rsidP="009B7ADF">
      <w:pPr>
        <w:spacing w:after="0" w:line="240" w:lineRule="auto"/>
        <w:ind w:left="0" w:firstLine="0"/>
      </w:pPr>
      <w:r>
        <w:t>-</w:t>
      </w:r>
      <w:r>
        <w:tab/>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rsidR="009B7ADF" w:rsidRDefault="009B7ADF" w:rsidP="009B7ADF">
      <w:pPr>
        <w:spacing w:after="0" w:line="240" w:lineRule="auto"/>
        <w:ind w:left="0" w:firstLine="0"/>
      </w:pPr>
      <w:r>
        <w:t>-</w:t>
      </w:r>
      <w:r>
        <w:tab/>
        <w:t xml:space="preserve">анализировать практические ситуации, связанные с реализацией гражданами своих экономических интересов; </w:t>
      </w:r>
    </w:p>
    <w:p w:rsidR="009B7ADF" w:rsidRDefault="009B7ADF" w:rsidP="009B7ADF">
      <w:pPr>
        <w:spacing w:after="0" w:line="240" w:lineRule="auto"/>
        <w:ind w:left="0" w:firstLine="0"/>
      </w:pPr>
      <w:r>
        <w:t>-</w:t>
      </w:r>
      <w:r>
        <w:tab/>
        <w:t xml:space="preserve">приводить примеры участия государства в регулировании рыночной экономики; </w:t>
      </w:r>
    </w:p>
    <w:p w:rsidR="009B7ADF" w:rsidRDefault="009B7ADF" w:rsidP="009B7ADF">
      <w:pPr>
        <w:spacing w:after="0" w:line="240" w:lineRule="auto"/>
        <w:ind w:left="0" w:firstLine="0"/>
      </w:pPr>
      <w:r>
        <w:t>-</w:t>
      </w:r>
      <w:r>
        <w:tab/>
        <w:t xml:space="preserve">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9B7ADF" w:rsidRDefault="009B7ADF" w:rsidP="009B7ADF">
      <w:pPr>
        <w:spacing w:after="0" w:line="240" w:lineRule="auto"/>
        <w:ind w:left="0" w:firstLine="0"/>
      </w:pPr>
      <w:r>
        <w:t>-</w:t>
      </w:r>
      <w:r>
        <w:tab/>
        <w:t xml:space="preserve">различать важнейшие измерители экономической деятельности и показатели их роста: ВНП (валовой национальный продукт), ВВП (валовой внутренний продукт); - различать и сравнивать пути достижения экономического роста. </w:t>
      </w:r>
    </w:p>
    <w:p w:rsidR="009B7ADF" w:rsidRPr="000E50A4" w:rsidRDefault="009B7ADF" w:rsidP="009B7ADF">
      <w:pPr>
        <w:spacing w:after="0" w:line="240" w:lineRule="auto"/>
        <w:ind w:left="0" w:firstLine="0"/>
        <w:rPr>
          <w:b/>
        </w:rPr>
      </w:pPr>
      <w:r w:rsidRPr="000E50A4">
        <w:rPr>
          <w:b/>
        </w:rPr>
        <w:t xml:space="preserve">Социальные отношения </w:t>
      </w:r>
    </w:p>
    <w:p w:rsidR="009B7ADF" w:rsidRDefault="009B7ADF" w:rsidP="009B7ADF">
      <w:pPr>
        <w:spacing w:after="0" w:line="240" w:lineRule="auto"/>
        <w:ind w:left="0" w:firstLine="0"/>
      </w:pPr>
      <w:r>
        <w:t xml:space="preserve">Выделять критерии социальной стратификации; </w:t>
      </w:r>
    </w:p>
    <w:p w:rsidR="009B7ADF" w:rsidRDefault="009B7ADF" w:rsidP="009B7ADF">
      <w:pPr>
        <w:spacing w:after="0" w:line="240" w:lineRule="auto"/>
        <w:ind w:left="0" w:firstLine="0"/>
      </w:pPr>
      <w:r>
        <w:t>-</w:t>
      </w:r>
      <w:r>
        <w:tab/>
        <w:t xml:space="preserve">анализировать социальную информацию из адаптированных источников о структуре общества и направлениях ее изменения; </w:t>
      </w:r>
    </w:p>
    <w:p w:rsidR="009B7ADF" w:rsidRDefault="009B7ADF" w:rsidP="009B7ADF">
      <w:pPr>
        <w:spacing w:after="0" w:line="240" w:lineRule="auto"/>
        <w:ind w:left="0" w:firstLine="0"/>
      </w:pPr>
      <w:r>
        <w:t>-</w:t>
      </w:r>
      <w:r>
        <w:tab/>
        <w:t xml:space="preserve">выделять особенности молодежи как социально-демографической группы, раскрывать на примерах социальные роли юношества; </w:t>
      </w:r>
    </w:p>
    <w:p w:rsidR="009B7ADF" w:rsidRDefault="009B7ADF" w:rsidP="009B7ADF">
      <w:pPr>
        <w:spacing w:after="0" w:line="240" w:lineRule="auto"/>
        <w:ind w:left="0" w:firstLine="0"/>
      </w:pPr>
      <w:r>
        <w:t>-</w:t>
      </w:r>
      <w:r>
        <w:tab/>
        <w:t xml:space="preserve">высказывать обоснованное суждение о факторах, обеспечивающих успешность самореализации молодежи в условиях современного рынка труда; </w:t>
      </w:r>
    </w:p>
    <w:p w:rsidR="009B7ADF" w:rsidRDefault="009B7ADF" w:rsidP="009B7ADF">
      <w:pPr>
        <w:spacing w:after="0" w:line="240" w:lineRule="auto"/>
        <w:ind w:left="0" w:firstLine="0"/>
      </w:pPr>
      <w:r>
        <w:t>-</w:t>
      </w:r>
      <w:r>
        <w:tab/>
        <w:t xml:space="preserve">выявлять причины социальных конфликтов, моделировать ситуации разрешения конфликтов; </w:t>
      </w:r>
    </w:p>
    <w:p w:rsidR="009B7ADF" w:rsidRDefault="009B7ADF" w:rsidP="009B7ADF">
      <w:pPr>
        <w:spacing w:after="0" w:line="240" w:lineRule="auto"/>
        <w:ind w:left="0" w:firstLine="0"/>
      </w:pPr>
      <w:r>
        <w:t>-</w:t>
      </w:r>
      <w:r>
        <w:tab/>
        <w:t xml:space="preserve">конкретизировать примерами виды социальных норм; </w:t>
      </w:r>
    </w:p>
    <w:p w:rsidR="009B7ADF" w:rsidRDefault="009B7ADF" w:rsidP="009B7ADF">
      <w:pPr>
        <w:spacing w:after="0" w:line="240" w:lineRule="auto"/>
        <w:ind w:left="0" w:firstLine="0"/>
      </w:pPr>
      <w:r>
        <w:t>-</w:t>
      </w:r>
      <w:r>
        <w:tab/>
        <w:t xml:space="preserve">характеризовать виды социального контроля и их социальную роль, различать санкции социального контроля; </w:t>
      </w:r>
    </w:p>
    <w:p w:rsidR="009B7ADF" w:rsidRDefault="009B7ADF" w:rsidP="009B7ADF">
      <w:pPr>
        <w:spacing w:after="0" w:line="240" w:lineRule="auto"/>
        <w:ind w:left="0" w:firstLine="0"/>
      </w:pPr>
      <w:r>
        <w:t>-</w:t>
      </w:r>
      <w:r>
        <w:tab/>
        <w:t xml:space="preserve">различать позитивные и негативные девиации, раскрывать на примерах последствия отклоняющегося поведения для человека и общества; </w:t>
      </w:r>
    </w:p>
    <w:p w:rsidR="009B7ADF" w:rsidRDefault="009B7ADF" w:rsidP="009B7ADF">
      <w:pPr>
        <w:spacing w:after="0" w:line="240" w:lineRule="auto"/>
        <w:ind w:left="0" w:firstLine="0"/>
      </w:pPr>
      <w:r>
        <w:t>-</w:t>
      </w:r>
      <w:r>
        <w:tab/>
        <w:t xml:space="preserve">определять и оценивать возможную модель собственного поведения в конкретной ситуации с точки зрения социальных норм; </w:t>
      </w:r>
    </w:p>
    <w:p w:rsidR="009B7ADF" w:rsidRDefault="009B7ADF" w:rsidP="009B7ADF">
      <w:pPr>
        <w:spacing w:after="0" w:line="240" w:lineRule="auto"/>
        <w:ind w:left="0" w:firstLine="0"/>
      </w:pPr>
      <w:r>
        <w:t>-</w:t>
      </w:r>
      <w:r>
        <w:tab/>
        <w:t xml:space="preserve">различать виды социальной мобильности, конкретизировать примерами; </w:t>
      </w:r>
    </w:p>
    <w:p w:rsidR="009B7ADF" w:rsidRDefault="009B7ADF" w:rsidP="009B7ADF">
      <w:pPr>
        <w:spacing w:after="0" w:line="240" w:lineRule="auto"/>
        <w:ind w:left="0" w:firstLine="0"/>
      </w:pPr>
      <w:r>
        <w:t>-</w:t>
      </w:r>
      <w:r>
        <w:tab/>
        <w:t xml:space="preserve">выделять причины и последствия этносоциальных конфликтов, приводить примеры способов их разрешения; </w:t>
      </w:r>
    </w:p>
    <w:p w:rsidR="009B7ADF" w:rsidRDefault="009B7ADF" w:rsidP="009B7ADF">
      <w:pPr>
        <w:spacing w:after="0" w:line="240" w:lineRule="auto"/>
        <w:ind w:left="0" w:firstLine="0"/>
      </w:pPr>
      <w:r>
        <w:lastRenderedPageBreak/>
        <w:t>-</w:t>
      </w:r>
      <w:r>
        <w:tab/>
        <w:t xml:space="preserve">характеризовать основные принципы национальной политики России на современном этапе; - характеризовать социальные институты семьи и брака; раскрывать факторы, влияющие на формирование института современной семьи;  </w:t>
      </w:r>
    </w:p>
    <w:p w:rsidR="009B7ADF" w:rsidRDefault="009B7ADF" w:rsidP="009B7ADF">
      <w:pPr>
        <w:spacing w:after="0" w:line="240" w:lineRule="auto"/>
        <w:ind w:left="0" w:firstLine="0"/>
      </w:pPr>
      <w:r>
        <w:t>-</w:t>
      </w:r>
      <w:r>
        <w:tab/>
        <w:t xml:space="preserve">характеризовать семью как социальный институт, раскрывать роль семьи в современном обществе; </w:t>
      </w:r>
    </w:p>
    <w:p w:rsidR="009B7ADF" w:rsidRDefault="009B7ADF" w:rsidP="009B7ADF">
      <w:pPr>
        <w:spacing w:after="0" w:line="240" w:lineRule="auto"/>
        <w:ind w:left="0" w:firstLine="0"/>
      </w:pPr>
      <w:r>
        <w:t>-</w:t>
      </w:r>
      <w:r>
        <w:tab/>
        <w:t xml:space="preserve">высказывать обоснованные суждения о факторах, влияющих на демографическую ситуацию в стране; </w:t>
      </w:r>
    </w:p>
    <w:p w:rsidR="009B7ADF" w:rsidRDefault="009B7ADF" w:rsidP="009B7ADF">
      <w:pPr>
        <w:spacing w:after="0" w:line="240" w:lineRule="auto"/>
        <w:ind w:left="0" w:firstLine="0"/>
      </w:pPr>
      <w:r>
        <w:t>-</w:t>
      </w:r>
      <w:r>
        <w:tab/>
        <w:t xml:space="preserve">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rsidR="009B7ADF" w:rsidRDefault="009B7ADF" w:rsidP="009B7ADF">
      <w:pPr>
        <w:spacing w:after="0" w:line="240" w:lineRule="auto"/>
        <w:ind w:left="0" w:firstLine="0"/>
      </w:pPr>
      <w:r>
        <w:t>-</w:t>
      </w:r>
      <w:r>
        <w:tab/>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9B7ADF" w:rsidRDefault="009B7ADF" w:rsidP="009B7ADF">
      <w:pPr>
        <w:spacing w:after="0" w:line="240" w:lineRule="auto"/>
        <w:ind w:left="0" w:firstLine="0"/>
      </w:pPr>
      <w:r>
        <w:t>-</w:t>
      </w:r>
      <w:r>
        <w:tab/>
        <w:t xml:space="preserve">оценивать собственные отношения и взаимодействие с другими людьми с позиций толерантности. </w:t>
      </w:r>
    </w:p>
    <w:p w:rsidR="009B7ADF" w:rsidRPr="000E50A4" w:rsidRDefault="009B7ADF" w:rsidP="009B7ADF">
      <w:pPr>
        <w:spacing w:after="0" w:line="240" w:lineRule="auto"/>
        <w:ind w:left="0" w:firstLine="0"/>
        <w:rPr>
          <w:b/>
        </w:rPr>
      </w:pPr>
      <w:r w:rsidRPr="000E50A4">
        <w:rPr>
          <w:b/>
        </w:rPr>
        <w:t xml:space="preserve">Политика </w:t>
      </w:r>
    </w:p>
    <w:p w:rsidR="009B7ADF" w:rsidRDefault="009B7ADF" w:rsidP="009B7ADF">
      <w:pPr>
        <w:spacing w:after="0" w:line="240" w:lineRule="auto"/>
        <w:ind w:left="0" w:firstLine="0"/>
      </w:pPr>
      <w:r>
        <w:t>-</w:t>
      </w:r>
      <w:r>
        <w:tab/>
        <w:t xml:space="preserve">Выделять субъектов политической деятельности и объекты политического воздействия; </w:t>
      </w:r>
    </w:p>
    <w:p w:rsidR="009B7ADF" w:rsidRDefault="009B7ADF" w:rsidP="009B7ADF">
      <w:pPr>
        <w:spacing w:after="0" w:line="240" w:lineRule="auto"/>
        <w:ind w:left="0" w:firstLine="0"/>
      </w:pPr>
      <w:r>
        <w:t>-</w:t>
      </w:r>
      <w:r>
        <w:tab/>
        <w:t xml:space="preserve">различать политическую власть и другие виды власти; </w:t>
      </w:r>
    </w:p>
    <w:p w:rsidR="009B7ADF" w:rsidRDefault="009B7ADF" w:rsidP="009B7ADF">
      <w:pPr>
        <w:spacing w:after="0" w:line="240" w:lineRule="auto"/>
        <w:ind w:left="0" w:firstLine="0"/>
      </w:pPr>
      <w:r>
        <w:t>-</w:t>
      </w:r>
      <w:r>
        <w:tab/>
        <w:t xml:space="preserve">устанавливать связи между социальными интересами, целями и методами политической деятельности; </w:t>
      </w:r>
    </w:p>
    <w:p w:rsidR="009B7ADF" w:rsidRDefault="009B7ADF" w:rsidP="009B7ADF">
      <w:pPr>
        <w:spacing w:after="0" w:line="240" w:lineRule="auto"/>
        <w:ind w:left="0" w:firstLine="0"/>
      </w:pPr>
      <w:r>
        <w:t>-</w:t>
      </w:r>
      <w:r>
        <w:tab/>
        <w:t xml:space="preserve">высказывать аргументированные суждения о соотношении средств и целей в политике; </w:t>
      </w:r>
    </w:p>
    <w:p w:rsidR="009B7ADF" w:rsidRDefault="009B7ADF" w:rsidP="009B7ADF">
      <w:pPr>
        <w:spacing w:after="0" w:line="240" w:lineRule="auto"/>
        <w:ind w:left="0" w:firstLine="0"/>
      </w:pPr>
      <w:r>
        <w:t>-</w:t>
      </w:r>
      <w:r>
        <w:tab/>
        <w:t xml:space="preserve">раскрывать роль и функции политической системы; </w:t>
      </w:r>
    </w:p>
    <w:p w:rsidR="009B7ADF" w:rsidRDefault="009B7ADF" w:rsidP="009B7ADF">
      <w:pPr>
        <w:spacing w:after="0" w:line="240" w:lineRule="auto"/>
        <w:ind w:left="0" w:firstLine="0"/>
      </w:pPr>
      <w:r>
        <w:t>-</w:t>
      </w:r>
      <w:r>
        <w:tab/>
        <w:t xml:space="preserve">характеризовать государство как центральный институт политической системы; </w:t>
      </w:r>
    </w:p>
    <w:p w:rsidR="009B7ADF" w:rsidRDefault="009B7ADF" w:rsidP="009B7ADF">
      <w:pPr>
        <w:spacing w:after="0" w:line="240" w:lineRule="auto"/>
        <w:ind w:left="0" w:firstLine="0"/>
      </w:pPr>
      <w:r>
        <w:t>-</w:t>
      </w:r>
      <w:r>
        <w:tab/>
        <w:t xml:space="preserve">различать типы политических режимов, давать оценку роли политических режимов различных типов в общественном развитии; </w:t>
      </w:r>
    </w:p>
    <w:p w:rsidR="009B7ADF" w:rsidRDefault="009B7ADF" w:rsidP="009B7ADF">
      <w:pPr>
        <w:spacing w:after="0" w:line="240" w:lineRule="auto"/>
        <w:ind w:left="0" w:firstLine="0"/>
      </w:pPr>
      <w:r>
        <w:t>-</w:t>
      </w:r>
      <w:r>
        <w:tab/>
        <w:t xml:space="preserve">обобщать и систематизировать информацию о сущности (ценностях, принципах, признаках, роли в общественном развитии) демократии; </w:t>
      </w:r>
    </w:p>
    <w:p w:rsidR="009B7ADF" w:rsidRDefault="009B7ADF" w:rsidP="009B7ADF">
      <w:pPr>
        <w:spacing w:after="0" w:line="240" w:lineRule="auto"/>
        <w:ind w:left="0" w:firstLine="0"/>
      </w:pPr>
      <w:r>
        <w:t>-</w:t>
      </w:r>
      <w:r>
        <w:tab/>
        <w:t xml:space="preserve">характеризовать демократическую избирательную систему; </w:t>
      </w:r>
    </w:p>
    <w:p w:rsidR="009B7ADF" w:rsidRDefault="009B7ADF" w:rsidP="009B7ADF">
      <w:pPr>
        <w:spacing w:after="0" w:line="240" w:lineRule="auto"/>
        <w:ind w:left="0" w:firstLine="0"/>
      </w:pPr>
      <w:r>
        <w:t>-</w:t>
      </w:r>
      <w:r>
        <w:tab/>
        <w:t xml:space="preserve">различать мажоритарную, пропорциональную, смешанную избирательные системы; </w:t>
      </w:r>
    </w:p>
    <w:p w:rsidR="009B7ADF" w:rsidRDefault="009B7ADF" w:rsidP="009B7ADF">
      <w:pPr>
        <w:spacing w:after="0" w:line="240" w:lineRule="auto"/>
        <w:ind w:left="0" w:firstLine="0"/>
      </w:pPr>
      <w:r>
        <w:t>-</w:t>
      </w:r>
      <w:r>
        <w:tab/>
        <w:t xml:space="preserve">устанавливать взаимосвязь правового государства и гражданского общества, раскрывать </w:t>
      </w:r>
    </w:p>
    <w:p w:rsidR="009B7ADF" w:rsidRDefault="009B7ADF" w:rsidP="009B7ADF">
      <w:pPr>
        <w:spacing w:after="0" w:line="240" w:lineRule="auto"/>
        <w:ind w:left="0" w:firstLine="0"/>
      </w:pPr>
      <w:r>
        <w:t xml:space="preserve">ценностный смысл правового государства; </w:t>
      </w:r>
      <w:r>
        <w:tab/>
        <w:t xml:space="preserve"> </w:t>
      </w:r>
    </w:p>
    <w:p w:rsidR="009B7ADF" w:rsidRDefault="009B7ADF" w:rsidP="009B7ADF">
      <w:pPr>
        <w:spacing w:after="0" w:line="240" w:lineRule="auto"/>
        <w:ind w:left="0" w:firstLine="0"/>
      </w:pPr>
      <w:r>
        <w:t>-</w:t>
      </w:r>
      <w:r>
        <w:tab/>
        <w:t xml:space="preserve">определять роль политической элиты и политического лидера в современном обществе; </w:t>
      </w:r>
    </w:p>
    <w:p w:rsidR="009B7ADF" w:rsidRDefault="009B7ADF" w:rsidP="009B7ADF">
      <w:pPr>
        <w:spacing w:after="0" w:line="240" w:lineRule="auto"/>
        <w:ind w:left="0" w:firstLine="0"/>
      </w:pPr>
      <w:r>
        <w:t>-</w:t>
      </w:r>
      <w:r>
        <w:tab/>
        <w:t xml:space="preserve">конкретизировать примерами роль политической идеологии; </w:t>
      </w:r>
    </w:p>
    <w:p w:rsidR="009B7ADF" w:rsidRDefault="009B7ADF" w:rsidP="009B7ADF">
      <w:pPr>
        <w:spacing w:after="0" w:line="240" w:lineRule="auto"/>
        <w:ind w:left="0" w:firstLine="0"/>
      </w:pPr>
      <w:r>
        <w:t>-</w:t>
      </w:r>
      <w:r>
        <w:tab/>
        <w:t xml:space="preserve">раскрывать на примерах функционирование различных партийных систем; </w:t>
      </w:r>
    </w:p>
    <w:p w:rsidR="009B7ADF" w:rsidRDefault="009B7ADF" w:rsidP="009B7ADF">
      <w:pPr>
        <w:spacing w:after="0" w:line="240" w:lineRule="auto"/>
        <w:ind w:left="0" w:firstLine="0"/>
      </w:pPr>
      <w:r>
        <w:t>-</w:t>
      </w:r>
      <w:r>
        <w:tab/>
        <w:t xml:space="preserve">формулировать суждение о значении многопартийности и идеологического плюрализма в современном обществе; </w:t>
      </w:r>
    </w:p>
    <w:p w:rsidR="009B7ADF" w:rsidRDefault="009B7ADF" w:rsidP="009B7ADF">
      <w:pPr>
        <w:spacing w:after="0" w:line="240" w:lineRule="auto"/>
        <w:ind w:left="0" w:firstLine="0"/>
      </w:pPr>
      <w:r>
        <w:t>-</w:t>
      </w:r>
      <w:r>
        <w:tab/>
        <w:t xml:space="preserve">оценивать роль СМИ в современной политической жизни; </w:t>
      </w:r>
    </w:p>
    <w:p w:rsidR="009B7ADF" w:rsidRDefault="009B7ADF" w:rsidP="009B7ADF">
      <w:pPr>
        <w:spacing w:after="0" w:line="240" w:lineRule="auto"/>
        <w:ind w:left="0" w:firstLine="0"/>
      </w:pPr>
      <w:r>
        <w:t>-</w:t>
      </w:r>
      <w:r>
        <w:tab/>
        <w:t xml:space="preserve">иллюстрировать примерами основные этапы политического процесса; </w:t>
      </w:r>
    </w:p>
    <w:p w:rsidR="009B7ADF" w:rsidRDefault="009B7ADF" w:rsidP="009B7ADF">
      <w:pPr>
        <w:spacing w:after="0" w:line="240" w:lineRule="auto"/>
        <w:ind w:left="0" w:firstLine="0"/>
      </w:pPr>
      <w:r>
        <w:t>-</w:t>
      </w:r>
      <w:r>
        <w:tab/>
        <w:t xml:space="preserve">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rsidR="009B7ADF" w:rsidRPr="000E50A4" w:rsidRDefault="009B7ADF" w:rsidP="009B7ADF">
      <w:pPr>
        <w:spacing w:after="0" w:line="240" w:lineRule="auto"/>
        <w:ind w:left="0" w:firstLine="0"/>
        <w:rPr>
          <w:b/>
        </w:rPr>
      </w:pPr>
      <w:r w:rsidRPr="000E50A4">
        <w:rPr>
          <w:b/>
        </w:rPr>
        <w:t xml:space="preserve">Правовое регулирование общественных отношений </w:t>
      </w:r>
    </w:p>
    <w:p w:rsidR="009B7ADF" w:rsidRDefault="009B7ADF" w:rsidP="009B7ADF">
      <w:pPr>
        <w:spacing w:after="0" w:line="240" w:lineRule="auto"/>
        <w:ind w:left="0" w:firstLine="0"/>
      </w:pPr>
      <w:r>
        <w:t>-</w:t>
      </w:r>
      <w:r>
        <w:tab/>
        <w:t xml:space="preserve">Сравнивать правовые нормы с другими социальными нормами; </w:t>
      </w:r>
    </w:p>
    <w:p w:rsidR="009B7ADF" w:rsidRDefault="009B7ADF" w:rsidP="009B7ADF">
      <w:pPr>
        <w:spacing w:after="0" w:line="240" w:lineRule="auto"/>
        <w:ind w:left="0" w:firstLine="0"/>
      </w:pPr>
      <w:r>
        <w:t>-</w:t>
      </w:r>
      <w:r>
        <w:tab/>
        <w:t xml:space="preserve">выделять основные элементы системы права; </w:t>
      </w:r>
    </w:p>
    <w:p w:rsidR="009B7ADF" w:rsidRDefault="009B7ADF" w:rsidP="009B7ADF">
      <w:pPr>
        <w:spacing w:after="0" w:line="240" w:lineRule="auto"/>
        <w:ind w:left="0" w:firstLine="0"/>
      </w:pPr>
      <w:r>
        <w:t>-</w:t>
      </w:r>
      <w:r>
        <w:tab/>
        <w:t xml:space="preserve">выстраивать иерархию нормативных актов; </w:t>
      </w:r>
    </w:p>
    <w:p w:rsidR="009B7ADF" w:rsidRDefault="009B7ADF" w:rsidP="009B7ADF">
      <w:pPr>
        <w:spacing w:after="0" w:line="240" w:lineRule="auto"/>
        <w:ind w:left="0" w:firstLine="0"/>
      </w:pPr>
      <w:r>
        <w:t>-</w:t>
      </w:r>
      <w:r>
        <w:tab/>
        <w:t xml:space="preserve">выделять основные стадии законотворческого процесса в Российской Федерации; </w:t>
      </w:r>
    </w:p>
    <w:p w:rsidR="009B7ADF" w:rsidRDefault="009B7ADF" w:rsidP="009B7ADF">
      <w:pPr>
        <w:spacing w:after="0" w:line="240" w:lineRule="auto"/>
        <w:ind w:left="0" w:firstLine="0"/>
      </w:pPr>
      <w:r>
        <w:lastRenderedPageBreak/>
        <w:t>-</w:t>
      </w:r>
      <w:r>
        <w:tab/>
        <w:t xml:space="preserve">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rsidR="009B7ADF" w:rsidRDefault="009B7ADF" w:rsidP="009B7ADF">
      <w:pPr>
        <w:spacing w:after="0" w:line="240" w:lineRule="auto"/>
        <w:ind w:left="0" w:firstLine="0"/>
      </w:pPr>
      <w:r>
        <w:t>-</w:t>
      </w:r>
      <w:r>
        <w:tab/>
        <w:t xml:space="preserve">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 аргументировать важность соблюдения норм экологического права и характеризовать способы защиты экологических прав; </w:t>
      </w:r>
    </w:p>
    <w:p w:rsidR="009B7ADF" w:rsidRDefault="009B7ADF" w:rsidP="009B7ADF">
      <w:pPr>
        <w:spacing w:after="0" w:line="240" w:lineRule="auto"/>
        <w:ind w:left="0" w:firstLine="0"/>
      </w:pPr>
      <w:r>
        <w:t>-</w:t>
      </w:r>
      <w:r>
        <w:tab/>
        <w:t xml:space="preserve">раскрывать содержание гражданских правоотношений; </w:t>
      </w:r>
    </w:p>
    <w:p w:rsidR="009B7ADF" w:rsidRDefault="009B7ADF" w:rsidP="009B7ADF">
      <w:pPr>
        <w:spacing w:after="0" w:line="240" w:lineRule="auto"/>
        <w:ind w:left="0" w:firstLine="0"/>
      </w:pPr>
      <w:r>
        <w:t>-</w:t>
      </w:r>
      <w:r>
        <w:tab/>
        <w:t xml:space="preserve">применять полученные знания о нормах гражданского права в практических ситуациях, прогнозируя последствия принимаемых решений; </w:t>
      </w:r>
    </w:p>
    <w:p w:rsidR="009B7ADF" w:rsidRDefault="009B7ADF" w:rsidP="009B7ADF">
      <w:pPr>
        <w:spacing w:after="0" w:line="240" w:lineRule="auto"/>
        <w:ind w:left="0" w:firstLine="0"/>
      </w:pPr>
      <w:r>
        <w:t>-</w:t>
      </w:r>
      <w:r>
        <w:tab/>
        <w:t xml:space="preserve">различать организационно-правовые формы предприятий; </w:t>
      </w:r>
    </w:p>
    <w:p w:rsidR="009B7ADF" w:rsidRDefault="009B7ADF" w:rsidP="009B7ADF">
      <w:pPr>
        <w:spacing w:after="0" w:line="240" w:lineRule="auto"/>
        <w:ind w:left="0" w:firstLine="0"/>
      </w:pPr>
      <w:r>
        <w:t>-</w:t>
      </w:r>
      <w:r>
        <w:tab/>
        <w:t xml:space="preserve">характеризовать порядок рассмотрения гражданских споров; </w:t>
      </w:r>
    </w:p>
    <w:p w:rsidR="009B7ADF" w:rsidRDefault="009B7ADF" w:rsidP="009B7ADF">
      <w:pPr>
        <w:spacing w:after="0" w:line="240" w:lineRule="auto"/>
        <w:ind w:left="0" w:firstLine="0"/>
      </w:pPr>
      <w:r>
        <w:t>-</w:t>
      </w:r>
      <w:r>
        <w:tab/>
        <w:t xml:space="preserve">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rsidR="009B7ADF" w:rsidRDefault="009B7ADF" w:rsidP="009B7ADF">
      <w:pPr>
        <w:spacing w:after="0" w:line="240" w:lineRule="auto"/>
        <w:ind w:left="0" w:firstLine="0"/>
      </w:pPr>
      <w:r>
        <w:t>-</w:t>
      </w:r>
      <w:r>
        <w:tab/>
        <w:t xml:space="preserve">находить и использовать в повседневной жизни информацию о правилах приема в </w:t>
      </w:r>
    </w:p>
    <w:p w:rsidR="009B7ADF" w:rsidRDefault="009B7ADF" w:rsidP="009B7ADF">
      <w:pPr>
        <w:spacing w:after="0" w:line="240" w:lineRule="auto"/>
        <w:ind w:left="0" w:firstLine="0"/>
      </w:pPr>
      <w:r>
        <w:t xml:space="preserve">образовательные организации профессионального и высшего образования; </w:t>
      </w:r>
    </w:p>
    <w:p w:rsidR="009B7ADF" w:rsidRDefault="009B7ADF" w:rsidP="009B7ADF">
      <w:pPr>
        <w:spacing w:after="0" w:line="240" w:lineRule="auto"/>
        <w:ind w:left="0" w:firstLine="0"/>
      </w:pPr>
      <w:r>
        <w:t>-</w:t>
      </w:r>
      <w:r>
        <w:tab/>
        <w:t xml:space="preserve">характеризовать условия заключения, изменения и расторжения трудового договора; </w:t>
      </w:r>
    </w:p>
    <w:p w:rsidR="009B7ADF" w:rsidRDefault="009B7ADF" w:rsidP="009B7ADF">
      <w:pPr>
        <w:spacing w:after="0" w:line="240" w:lineRule="auto"/>
        <w:ind w:left="0" w:firstLine="0"/>
      </w:pPr>
      <w:r>
        <w:t>-</w:t>
      </w:r>
      <w:r>
        <w:tab/>
        <w:t xml:space="preserve">иллюстрировать примерами виды социальной защиты и социального обеспечения; </w:t>
      </w:r>
    </w:p>
    <w:p w:rsidR="009B7ADF" w:rsidRDefault="009B7ADF" w:rsidP="009B7ADF">
      <w:pPr>
        <w:spacing w:after="0" w:line="240" w:lineRule="auto"/>
        <w:ind w:left="0" w:firstLine="0"/>
      </w:pPr>
      <w:r>
        <w:t>-</w:t>
      </w:r>
      <w:r>
        <w:tab/>
        <w:t xml:space="preserve">извлекать и анализировать информацию по заданной теме в адаптированных источниках различного типа (Конституция РФ, ГПК РФ, АПК РФ, УПК РФ); </w:t>
      </w:r>
    </w:p>
    <w:p w:rsidR="009B7ADF" w:rsidRDefault="009B7ADF" w:rsidP="009B7ADF">
      <w:pPr>
        <w:spacing w:after="0" w:line="240" w:lineRule="auto"/>
        <w:ind w:left="0" w:firstLine="0"/>
      </w:pPr>
      <w:r>
        <w:t>-</w:t>
      </w:r>
      <w:r>
        <w:tab/>
        <w:t xml:space="preserve">объяснять основные идеи международных документов, направленных на защиту прав человека. </w:t>
      </w:r>
    </w:p>
    <w:p w:rsidR="009B7ADF" w:rsidRDefault="009B7ADF" w:rsidP="009B7ADF">
      <w:pPr>
        <w:spacing w:after="0" w:line="240" w:lineRule="auto"/>
        <w:ind w:left="0" w:firstLine="0"/>
      </w:pPr>
      <w:r>
        <w:t xml:space="preserve">Выпускник </w:t>
      </w:r>
      <w:r w:rsidRPr="000E50A4">
        <w:rPr>
          <w:b/>
        </w:rPr>
        <w:t>на базовом</w:t>
      </w:r>
      <w:r>
        <w:t xml:space="preserve"> уровне получит возможность научиться: </w:t>
      </w:r>
    </w:p>
    <w:p w:rsidR="009B7ADF" w:rsidRPr="000E50A4" w:rsidRDefault="009B7ADF" w:rsidP="009B7ADF">
      <w:pPr>
        <w:spacing w:after="0" w:line="240" w:lineRule="auto"/>
        <w:ind w:left="0" w:firstLine="0"/>
        <w:rPr>
          <w:b/>
        </w:rPr>
      </w:pPr>
      <w:r w:rsidRPr="000E50A4">
        <w:rPr>
          <w:b/>
        </w:rPr>
        <w:t xml:space="preserve">Человек. Человек в системе общественных отношений </w:t>
      </w:r>
    </w:p>
    <w:p w:rsidR="009B7ADF" w:rsidRDefault="009B7ADF" w:rsidP="009B7ADF">
      <w:pPr>
        <w:spacing w:after="0" w:line="240" w:lineRule="auto"/>
        <w:ind w:left="0" w:firstLine="0"/>
      </w:pPr>
      <w:r>
        <w:t>-</w:t>
      </w:r>
      <w:r>
        <w:tab/>
        <w:t xml:space="preserve">Использовать полученные знания о социальных ценностях и нормах в повседневной жизни, прогнозировать последствия принимаемых решений; </w:t>
      </w:r>
    </w:p>
    <w:p w:rsidR="009B7ADF" w:rsidRDefault="009B7ADF" w:rsidP="009B7ADF">
      <w:pPr>
        <w:spacing w:after="0" w:line="240" w:lineRule="auto"/>
        <w:ind w:left="0" w:firstLine="0"/>
      </w:pPr>
      <w:r>
        <w:t>-</w:t>
      </w:r>
      <w:r>
        <w:tab/>
        <w:t xml:space="preserve">применять знания о методах познания социальных явлений и процессов в учебной деятельности и повседневной жизни;  </w:t>
      </w:r>
    </w:p>
    <w:p w:rsidR="009B7ADF" w:rsidRDefault="009B7ADF" w:rsidP="009B7ADF">
      <w:pPr>
        <w:spacing w:after="0" w:line="240" w:lineRule="auto"/>
        <w:ind w:left="0" w:firstLine="0"/>
      </w:pPr>
      <w:r>
        <w:t>-</w:t>
      </w:r>
      <w:r>
        <w:tab/>
        <w:t xml:space="preserve">оценивать разнообразные явления и процессы общественного развития; </w:t>
      </w:r>
    </w:p>
    <w:p w:rsidR="009B7ADF" w:rsidRDefault="009B7ADF" w:rsidP="009B7ADF">
      <w:pPr>
        <w:spacing w:after="0" w:line="240" w:lineRule="auto"/>
        <w:ind w:left="0" w:firstLine="0"/>
      </w:pPr>
      <w:r>
        <w:t>-</w:t>
      </w:r>
      <w:r>
        <w:tab/>
        <w:t xml:space="preserve">характеризовать основные методы научного познания; </w:t>
      </w:r>
    </w:p>
    <w:p w:rsidR="009B7ADF" w:rsidRDefault="009B7ADF" w:rsidP="009B7ADF">
      <w:pPr>
        <w:spacing w:after="0" w:line="240" w:lineRule="auto"/>
        <w:ind w:left="0" w:firstLine="0"/>
      </w:pPr>
      <w:r>
        <w:t>-</w:t>
      </w:r>
      <w:r>
        <w:tab/>
        <w:t xml:space="preserve">выявлять особенности социального познания; </w:t>
      </w:r>
    </w:p>
    <w:p w:rsidR="009B7ADF" w:rsidRDefault="009B7ADF" w:rsidP="009B7ADF">
      <w:pPr>
        <w:spacing w:after="0" w:line="240" w:lineRule="auto"/>
        <w:ind w:left="0" w:firstLine="0"/>
      </w:pPr>
      <w:r>
        <w:t>-</w:t>
      </w:r>
      <w:r>
        <w:tab/>
        <w:t xml:space="preserve">различать типы мировоззрений; </w:t>
      </w:r>
    </w:p>
    <w:p w:rsidR="009B7ADF" w:rsidRDefault="009B7ADF" w:rsidP="009B7ADF">
      <w:pPr>
        <w:spacing w:after="0" w:line="240" w:lineRule="auto"/>
        <w:ind w:left="0" w:firstLine="0"/>
      </w:pPr>
      <w:r>
        <w:t>-</w:t>
      </w:r>
      <w:r>
        <w:tab/>
        <w:t xml:space="preserve">объяснять специфику взаимовлияния двух миров социального и природного в понимании природы человека и его мировоззрения; </w:t>
      </w:r>
    </w:p>
    <w:p w:rsidR="009B7ADF" w:rsidRDefault="009B7ADF" w:rsidP="009B7ADF">
      <w:pPr>
        <w:spacing w:after="0" w:line="240" w:lineRule="auto"/>
        <w:ind w:left="0" w:firstLine="0"/>
      </w:pPr>
      <w:r>
        <w:t>-</w:t>
      </w:r>
      <w:r>
        <w:tab/>
        <w:t xml:space="preserve">выражать собственную позицию по вопросу познаваемости мира и аргументировать ее. </w:t>
      </w:r>
    </w:p>
    <w:p w:rsidR="009B7ADF" w:rsidRPr="000E50A4" w:rsidRDefault="009B7ADF" w:rsidP="009B7ADF">
      <w:pPr>
        <w:spacing w:after="0" w:line="240" w:lineRule="auto"/>
        <w:ind w:left="0" w:firstLine="0"/>
        <w:rPr>
          <w:b/>
        </w:rPr>
      </w:pPr>
      <w:r w:rsidRPr="000E50A4">
        <w:rPr>
          <w:b/>
        </w:rPr>
        <w:t xml:space="preserve">Общество как сложная динамическая система </w:t>
      </w:r>
    </w:p>
    <w:p w:rsidR="009B7ADF" w:rsidRDefault="009B7ADF" w:rsidP="009B7ADF">
      <w:pPr>
        <w:spacing w:after="0" w:line="240" w:lineRule="auto"/>
        <w:ind w:left="0" w:firstLine="0"/>
      </w:pPr>
      <w:r>
        <w:t>-</w:t>
      </w:r>
      <w:r>
        <w:tab/>
        <w:t xml:space="preserve">Устанавливать причинно-следственные связи между состоянием различных сфер жизни общества и общественным развитием в целом; </w:t>
      </w:r>
    </w:p>
    <w:p w:rsidR="009B7ADF" w:rsidRDefault="009B7ADF" w:rsidP="009B7ADF">
      <w:pPr>
        <w:spacing w:after="0" w:line="240" w:lineRule="auto"/>
        <w:ind w:left="0" w:firstLine="0"/>
      </w:pPr>
      <w:r>
        <w:t>-</w:t>
      </w:r>
      <w:r>
        <w:tab/>
        <w:t xml:space="preserve">выявлять, опираясь на теоретические положения и материалы СМИ, тенденции и перспективы общественного развития; </w:t>
      </w:r>
    </w:p>
    <w:p w:rsidR="009B7ADF" w:rsidRDefault="009B7ADF" w:rsidP="009B7ADF">
      <w:pPr>
        <w:spacing w:after="0" w:line="240" w:lineRule="auto"/>
        <w:ind w:left="0" w:firstLine="0"/>
      </w:pPr>
      <w:r>
        <w:t>-</w:t>
      </w:r>
      <w:r>
        <w:tab/>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rsidR="009B7ADF" w:rsidRPr="000E50A4" w:rsidRDefault="009B7ADF" w:rsidP="00352071">
      <w:pPr>
        <w:spacing w:after="0" w:line="240" w:lineRule="auto"/>
        <w:ind w:left="0" w:firstLine="0"/>
        <w:jc w:val="center"/>
        <w:rPr>
          <w:b/>
        </w:rPr>
      </w:pPr>
      <w:r w:rsidRPr="000E50A4">
        <w:rPr>
          <w:b/>
        </w:rPr>
        <w:t>Экономика</w:t>
      </w:r>
    </w:p>
    <w:p w:rsidR="009B7ADF" w:rsidRDefault="009B7ADF" w:rsidP="009B7ADF">
      <w:pPr>
        <w:spacing w:after="0" w:line="240" w:lineRule="auto"/>
        <w:ind w:left="0" w:firstLine="0"/>
      </w:pPr>
      <w:r>
        <w:t>-</w:t>
      </w:r>
      <w:r>
        <w:tab/>
        <w:t xml:space="preserve">Выделять и формулировать характерные особенности рыночных структур; </w:t>
      </w:r>
    </w:p>
    <w:p w:rsidR="009B7ADF" w:rsidRDefault="009B7ADF" w:rsidP="009B7ADF">
      <w:pPr>
        <w:spacing w:after="0" w:line="240" w:lineRule="auto"/>
        <w:ind w:left="0" w:firstLine="0"/>
      </w:pPr>
      <w:r>
        <w:t>-</w:t>
      </w:r>
      <w:r>
        <w:tab/>
        <w:t xml:space="preserve">выявлять противоречия рынка; </w:t>
      </w:r>
    </w:p>
    <w:p w:rsidR="009B7ADF" w:rsidRDefault="009B7ADF" w:rsidP="009B7ADF">
      <w:pPr>
        <w:spacing w:after="0" w:line="240" w:lineRule="auto"/>
        <w:ind w:left="0" w:firstLine="0"/>
      </w:pPr>
      <w:r>
        <w:t>-</w:t>
      </w:r>
      <w:r>
        <w:tab/>
        <w:t xml:space="preserve">раскрывать роль и место фондового рынка в рыночных структурах; </w:t>
      </w:r>
    </w:p>
    <w:p w:rsidR="009B7ADF" w:rsidRDefault="009B7ADF" w:rsidP="009B7ADF">
      <w:pPr>
        <w:spacing w:after="0" w:line="240" w:lineRule="auto"/>
        <w:ind w:left="0" w:firstLine="0"/>
      </w:pPr>
      <w:r>
        <w:t>-</w:t>
      </w:r>
      <w:r>
        <w:tab/>
        <w:t xml:space="preserve">раскрывать возможности финансирования малых и крупных фирм; </w:t>
      </w:r>
    </w:p>
    <w:p w:rsidR="009B7ADF" w:rsidRDefault="009B7ADF" w:rsidP="009B7ADF">
      <w:pPr>
        <w:spacing w:after="0" w:line="240" w:lineRule="auto"/>
        <w:ind w:left="0" w:firstLine="0"/>
      </w:pPr>
      <w:r>
        <w:t>-</w:t>
      </w:r>
      <w:r>
        <w:tab/>
        <w:t xml:space="preserve">обосновывать выбор форм бизнеса в конкретных ситуациях; </w:t>
      </w:r>
    </w:p>
    <w:p w:rsidR="009B7ADF" w:rsidRDefault="009B7ADF" w:rsidP="009B7ADF">
      <w:pPr>
        <w:spacing w:after="0" w:line="240" w:lineRule="auto"/>
        <w:ind w:left="0" w:firstLine="0"/>
      </w:pPr>
      <w:r>
        <w:lastRenderedPageBreak/>
        <w:t>-</w:t>
      </w:r>
      <w:r>
        <w:tab/>
        <w:t xml:space="preserve">различать источники финансирования малых и крупных предприятий; </w:t>
      </w:r>
    </w:p>
    <w:p w:rsidR="009B7ADF" w:rsidRDefault="009B7ADF" w:rsidP="009B7ADF">
      <w:pPr>
        <w:spacing w:after="0" w:line="240" w:lineRule="auto"/>
        <w:ind w:left="0" w:firstLine="0"/>
      </w:pPr>
      <w:r>
        <w:t>-</w:t>
      </w:r>
      <w:r>
        <w:tab/>
        <w:t xml:space="preserve">определять практическое назначение основных функций менеджмента; </w:t>
      </w:r>
    </w:p>
    <w:p w:rsidR="009B7ADF" w:rsidRDefault="009B7ADF" w:rsidP="009B7ADF">
      <w:pPr>
        <w:spacing w:after="0" w:line="240" w:lineRule="auto"/>
        <w:ind w:left="0" w:firstLine="0"/>
      </w:pPr>
      <w:r>
        <w:t>-</w:t>
      </w:r>
      <w:r>
        <w:tab/>
        <w:t xml:space="preserve">определять место маркетинга в деятельности организации; </w:t>
      </w:r>
    </w:p>
    <w:p w:rsidR="009B7ADF" w:rsidRDefault="009B7ADF" w:rsidP="009B7ADF">
      <w:pPr>
        <w:spacing w:after="0" w:line="240" w:lineRule="auto"/>
        <w:ind w:left="0" w:firstLine="0"/>
      </w:pPr>
      <w:r>
        <w:t>-</w:t>
      </w:r>
      <w:r>
        <w:tab/>
        <w:t xml:space="preserve">применять полученные знания для выполнения социальных ролей работника и производителя; </w:t>
      </w:r>
    </w:p>
    <w:p w:rsidR="009B7ADF" w:rsidRDefault="009B7ADF" w:rsidP="009B7ADF">
      <w:pPr>
        <w:spacing w:after="0" w:line="240" w:lineRule="auto"/>
        <w:ind w:left="0" w:firstLine="0"/>
      </w:pPr>
      <w:r>
        <w:t>-</w:t>
      </w:r>
      <w:r>
        <w:tab/>
        <w:t xml:space="preserve">оценивать свои возможности трудоустройства в условиях рынка труда; </w:t>
      </w:r>
    </w:p>
    <w:p w:rsidR="009B7ADF" w:rsidRDefault="009B7ADF" w:rsidP="009B7ADF">
      <w:pPr>
        <w:spacing w:after="0" w:line="240" w:lineRule="auto"/>
        <w:ind w:left="0" w:firstLine="0"/>
      </w:pPr>
      <w:r>
        <w:t>-</w:t>
      </w:r>
      <w:r>
        <w:tab/>
        <w:t xml:space="preserve">раскрывать фазы экономического цикла; </w:t>
      </w:r>
    </w:p>
    <w:p w:rsidR="009B7ADF" w:rsidRDefault="009B7ADF" w:rsidP="009B7ADF">
      <w:pPr>
        <w:spacing w:after="0" w:line="240" w:lineRule="auto"/>
        <w:ind w:left="0" w:firstLine="0"/>
      </w:pPr>
      <w:r>
        <w:t>-</w:t>
      </w:r>
      <w:r>
        <w:tab/>
        <w:t xml:space="preserve">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w:t>
      </w:r>
    </w:p>
    <w:p w:rsidR="009B7ADF" w:rsidRDefault="009B7ADF" w:rsidP="009B7ADF">
      <w:pPr>
        <w:spacing w:after="0" w:line="240" w:lineRule="auto"/>
        <w:ind w:left="0" w:firstLine="0"/>
      </w:pPr>
      <w:r>
        <w:t>-</w:t>
      </w:r>
      <w:r>
        <w:tab/>
        <w:t xml:space="preserve">извлекать информацию из различных источников для анализа тенденций общемирового экономического развития, экономического развития России. </w:t>
      </w:r>
    </w:p>
    <w:p w:rsidR="009B7ADF" w:rsidRPr="000E50A4" w:rsidRDefault="009B7ADF" w:rsidP="009B7ADF">
      <w:pPr>
        <w:spacing w:after="0" w:line="240" w:lineRule="auto"/>
        <w:ind w:left="0" w:firstLine="0"/>
        <w:rPr>
          <w:b/>
        </w:rPr>
      </w:pPr>
      <w:r w:rsidRPr="000E50A4">
        <w:rPr>
          <w:b/>
        </w:rPr>
        <w:t xml:space="preserve">Социальные отношения </w:t>
      </w:r>
    </w:p>
    <w:p w:rsidR="009B7ADF" w:rsidRDefault="009B7ADF" w:rsidP="009B7ADF">
      <w:pPr>
        <w:spacing w:after="0" w:line="240" w:lineRule="auto"/>
        <w:ind w:left="0" w:firstLine="0"/>
      </w:pPr>
      <w:r>
        <w:t>-</w:t>
      </w:r>
      <w:r>
        <w:tab/>
        <w:t xml:space="preserve">Выделять причины социального неравенства в истории и современном обществе; </w:t>
      </w:r>
    </w:p>
    <w:p w:rsidR="009B7ADF" w:rsidRDefault="009B7ADF" w:rsidP="009B7ADF">
      <w:pPr>
        <w:spacing w:after="0" w:line="240" w:lineRule="auto"/>
        <w:ind w:left="0" w:firstLine="0"/>
      </w:pPr>
      <w:r>
        <w:t>-</w:t>
      </w:r>
      <w:r>
        <w:tab/>
        <w:t xml:space="preserve">высказывать обоснованное суждение о факторах, обеспечивающих успешность самореализации молодежи в современных условиях; </w:t>
      </w:r>
    </w:p>
    <w:p w:rsidR="009B7ADF" w:rsidRDefault="009B7ADF" w:rsidP="009B7ADF">
      <w:pPr>
        <w:spacing w:after="0" w:line="240" w:lineRule="auto"/>
        <w:ind w:left="0" w:firstLine="0"/>
      </w:pPr>
      <w:r>
        <w:t>-</w:t>
      </w:r>
      <w:r>
        <w:tab/>
        <w:t xml:space="preserve">анализировать ситуации, связанные с различными способами разрешения социальных конфликтов; </w:t>
      </w:r>
    </w:p>
    <w:p w:rsidR="009B7ADF" w:rsidRDefault="009B7ADF" w:rsidP="009B7ADF">
      <w:pPr>
        <w:spacing w:after="0" w:line="240" w:lineRule="auto"/>
        <w:ind w:left="0" w:firstLine="0"/>
      </w:pPr>
      <w:r>
        <w:t>-</w:t>
      </w:r>
      <w:r>
        <w:tab/>
        <w:t xml:space="preserve">выражать собственное отношение к различным способам разрешения социальных конфликтов; - 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 </w:t>
      </w:r>
    </w:p>
    <w:p w:rsidR="009B7ADF" w:rsidRDefault="009B7ADF" w:rsidP="009B7ADF">
      <w:pPr>
        <w:spacing w:after="0" w:line="240" w:lineRule="auto"/>
        <w:ind w:left="0" w:firstLine="0"/>
      </w:pPr>
      <w:r>
        <w:t>-</w:t>
      </w:r>
      <w:r>
        <w:tab/>
        <w:t xml:space="preserve">находить и анализировать социальную информацию о тенденциях развития семьи в современном обществе; </w:t>
      </w:r>
    </w:p>
    <w:p w:rsidR="009B7ADF" w:rsidRDefault="009B7ADF" w:rsidP="009B7ADF">
      <w:pPr>
        <w:spacing w:after="0" w:line="240" w:lineRule="auto"/>
        <w:ind w:left="0" w:firstLine="0"/>
      </w:pPr>
      <w:r>
        <w:t>-</w:t>
      </w:r>
      <w:r>
        <w:tab/>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9B7ADF" w:rsidRDefault="009B7ADF" w:rsidP="009B7ADF">
      <w:pPr>
        <w:spacing w:after="0" w:line="240" w:lineRule="auto"/>
        <w:ind w:left="0" w:firstLine="0"/>
      </w:pPr>
      <w:r>
        <w:t>-</w:t>
      </w:r>
      <w:r>
        <w:tab/>
        <w:t xml:space="preserve">выявлять причины и последствия отклоняющегося поведения, объяснять с опорой на имеющиеся знания способы преодоления отклоняющегося поведения; </w:t>
      </w:r>
    </w:p>
    <w:p w:rsidR="009B7ADF" w:rsidRDefault="009B7ADF" w:rsidP="009B7ADF">
      <w:pPr>
        <w:spacing w:after="0" w:line="240" w:lineRule="auto"/>
        <w:ind w:left="0" w:firstLine="0"/>
      </w:pPr>
      <w:r>
        <w:t>-</w:t>
      </w:r>
      <w:r>
        <w:tab/>
        <w:t xml:space="preserve">анализировать численность населения и динамику ее изменений в мире и в России. </w:t>
      </w:r>
    </w:p>
    <w:p w:rsidR="009B7ADF" w:rsidRPr="000E50A4" w:rsidRDefault="009B7ADF" w:rsidP="009B7ADF">
      <w:pPr>
        <w:spacing w:after="0" w:line="240" w:lineRule="auto"/>
        <w:ind w:left="0" w:firstLine="0"/>
        <w:rPr>
          <w:b/>
        </w:rPr>
      </w:pPr>
      <w:r w:rsidRPr="000E50A4">
        <w:rPr>
          <w:b/>
        </w:rPr>
        <w:t xml:space="preserve">Политика </w:t>
      </w:r>
    </w:p>
    <w:p w:rsidR="009B7ADF" w:rsidRDefault="009B7ADF" w:rsidP="009B7ADF">
      <w:pPr>
        <w:spacing w:after="0" w:line="240" w:lineRule="auto"/>
        <w:ind w:left="0" w:firstLine="0"/>
      </w:pPr>
      <w:r>
        <w:t>-</w:t>
      </w:r>
      <w:r>
        <w:tab/>
        <w:t xml:space="preserve">Находить, анализировать информацию о формировании правового государства и гражданского общества в Российской Федерации, выделять проблемы; </w:t>
      </w:r>
    </w:p>
    <w:p w:rsidR="009B7ADF" w:rsidRDefault="009B7ADF" w:rsidP="009B7ADF">
      <w:pPr>
        <w:spacing w:after="0" w:line="240" w:lineRule="auto"/>
        <w:ind w:left="0" w:firstLine="0"/>
      </w:pPr>
      <w:r>
        <w:t>-</w:t>
      </w:r>
      <w:r>
        <w:tab/>
        <w:t xml:space="preserve">выделять основные этапы избирательной кампании; </w:t>
      </w:r>
    </w:p>
    <w:p w:rsidR="009B7ADF" w:rsidRDefault="009B7ADF" w:rsidP="009B7ADF">
      <w:pPr>
        <w:spacing w:after="0" w:line="240" w:lineRule="auto"/>
        <w:ind w:left="0" w:firstLine="0"/>
      </w:pPr>
      <w:r>
        <w:t>-</w:t>
      </w:r>
      <w:r>
        <w:tab/>
        <w:t xml:space="preserve">в перспективе осознанно участвовать в избирательных кампаниях; </w:t>
      </w:r>
    </w:p>
    <w:p w:rsidR="009B7ADF" w:rsidRDefault="009B7ADF" w:rsidP="009B7ADF">
      <w:pPr>
        <w:spacing w:after="0" w:line="240" w:lineRule="auto"/>
        <w:ind w:left="0" w:firstLine="0"/>
      </w:pPr>
      <w:r>
        <w:t>-</w:t>
      </w:r>
      <w:r>
        <w:tab/>
        <w:t xml:space="preserve">отбирать и систематизировать информацию СМИ о функциях и значении местного самоуправления; </w:t>
      </w:r>
    </w:p>
    <w:p w:rsidR="009B7ADF" w:rsidRDefault="009B7ADF" w:rsidP="009B7ADF">
      <w:pPr>
        <w:spacing w:after="0" w:line="240" w:lineRule="auto"/>
        <w:ind w:left="0" w:firstLine="0"/>
      </w:pPr>
      <w:r>
        <w:t>-</w:t>
      </w:r>
      <w:r>
        <w:tab/>
        <w:t xml:space="preserve">самостоятельно давать аргументированную оценку личных качеств и деятельности политических лидеров; </w:t>
      </w:r>
    </w:p>
    <w:p w:rsidR="009B7ADF" w:rsidRDefault="009B7ADF" w:rsidP="009B7ADF">
      <w:pPr>
        <w:spacing w:after="0" w:line="240" w:lineRule="auto"/>
        <w:ind w:left="0" w:firstLine="0"/>
      </w:pPr>
      <w:r>
        <w:t>-</w:t>
      </w:r>
      <w:r>
        <w:tab/>
        <w:t xml:space="preserve">характеризовать особенности политического процесса в России; </w:t>
      </w:r>
    </w:p>
    <w:p w:rsidR="009B7ADF" w:rsidRDefault="009B7ADF" w:rsidP="009B7ADF">
      <w:pPr>
        <w:spacing w:after="0" w:line="240" w:lineRule="auto"/>
        <w:ind w:left="0" w:firstLine="0"/>
      </w:pPr>
      <w:r>
        <w:t>-</w:t>
      </w:r>
      <w:r>
        <w:tab/>
        <w:t xml:space="preserve">анализировать основные тенденции современного политического процесса. </w:t>
      </w:r>
    </w:p>
    <w:p w:rsidR="009B7ADF" w:rsidRPr="000E50A4" w:rsidRDefault="009B7ADF" w:rsidP="009B7ADF">
      <w:pPr>
        <w:spacing w:after="0" w:line="240" w:lineRule="auto"/>
        <w:ind w:left="0" w:firstLine="0"/>
        <w:rPr>
          <w:b/>
        </w:rPr>
      </w:pPr>
      <w:r w:rsidRPr="000E50A4">
        <w:rPr>
          <w:b/>
        </w:rPr>
        <w:t xml:space="preserve">Правовое регулирование общественных отношений </w:t>
      </w:r>
    </w:p>
    <w:p w:rsidR="009B7ADF" w:rsidRDefault="009B7ADF" w:rsidP="009B7ADF">
      <w:pPr>
        <w:spacing w:after="0" w:line="240" w:lineRule="auto"/>
        <w:ind w:left="0" w:firstLine="0"/>
      </w:pPr>
      <w:r>
        <w:t>-</w:t>
      </w:r>
      <w:r>
        <w:tab/>
        <w:t xml:space="preserve">Действовать в пределах правовых норм для успешного решения жизненных задач в разных сферах общественных отношений; </w:t>
      </w:r>
    </w:p>
    <w:p w:rsidR="009B7ADF" w:rsidRDefault="009B7ADF" w:rsidP="009B7ADF">
      <w:pPr>
        <w:spacing w:after="0" w:line="240" w:lineRule="auto"/>
        <w:ind w:left="0" w:firstLine="0"/>
      </w:pPr>
      <w:r>
        <w:t>-</w:t>
      </w:r>
      <w:r>
        <w:tab/>
        <w:t xml:space="preserve">перечислять участников законотворческого процесса и раскрывать их функции; </w:t>
      </w:r>
    </w:p>
    <w:p w:rsidR="009B7ADF" w:rsidRDefault="009B7ADF" w:rsidP="009B7ADF">
      <w:pPr>
        <w:spacing w:after="0" w:line="240" w:lineRule="auto"/>
        <w:ind w:left="0" w:firstLine="0"/>
      </w:pPr>
      <w:r>
        <w:t>-</w:t>
      </w:r>
      <w:r>
        <w:tab/>
        <w:t xml:space="preserve">характеризовать механизм судебной защиты прав человека и гражданина в РФ; </w:t>
      </w:r>
    </w:p>
    <w:p w:rsidR="009B7ADF" w:rsidRDefault="009B7ADF" w:rsidP="009B7ADF">
      <w:pPr>
        <w:spacing w:after="0" w:line="240" w:lineRule="auto"/>
        <w:ind w:left="0" w:firstLine="0"/>
      </w:pPr>
      <w:r>
        <w:t>-</w:t>
      </w:r>
      <w:r>
        <w:tab/>
        <w:t xml:space="preserve">ориентироваться в предпринимательских правоотношениях; </w:t>
      </w:r>
    </w:p>
    <w:p w:rsidR="009B7ADF" w:rsidRDefault="009B7ADF" w:rsidP="009B7ADF">
      <w:pPr>
        <w:spacing w:after="0" w:line="240" w:lineRule="auto"/>
        <w:ind w:left="0" w:firstLine="0"/>
      </w:pPr>
      <w:r>
        <w:t>-</w:t>
      </w:r>
      <w:r>
        <w:tab/>
        <w:t xml:space="preserve">выявлять общественную опасность коррупции для гражданина, общества и государства; </w:t>
      </w:r>
    </w:p>
    <w:p w:rsidR="009B7ADF" w:rsidRDefault="009B7ADF" w:rsidP="009B7ADF">
      <w:pPr>
        <w:spacing w:after="0" w:line="240" w:lineRule="auto"/>
        <w:ind w:left="0" w:firstLine="0"/>
      </w:pPr>
      <w:r>
        <w:t>-</w:t>
      </w:r>
      <w:r>
        <w:tab/>
        <w:t xml:space="preserve">применять знание основных норм права в ситуациях повседневной жизни, прогнозировать последствия принимаемых решений; </w:t>
      </w:r>
    </w:p>
    <w:p w:rsidR="009B7ADF" w:rsidRDefault="009B7ADF" w:rsidP="009B7ADF">
      <w:pPr>
        <w:spacing w:after="0" w:line="240" w:lineRule="auto"/>
        <w:ind w:left="0" w:firstLine="0"/>
      </w:pPr>
      <w:r>
        <w:lastRenderedPageBreak/>
        <w:t>-</w:t>
      </w:r>
      <w:r>
        <w:tab/>
        <w:t xml:space="preserve">оценивать происходящие события и поведение людей с точки зрения соответствия закону; </w:t>
      </w:r>
      <w:r>
        <w:tab/>
        <w:t xml:space="preserve"> </w:t>
      </w:r>
    </w:p>
    <w:p w:rsidR="009B7ADF" w:rsidRDefault="009B7ADF" w:rsidP="009B7ADF">
      <w:pPr>
        <w:tabs>
          <w:tab w:val="left" w:pos="709"/>
        </w:tabs>
        <w:spacing w:after="0" w:line="240" w:lineRule="auto"/>
        <w:ind w:left="0" w:firstLine="0"/>
      </w:pPr>
      <w:r>
        <w:t>-</w:t>
      </w:r>
      <w:r>
        <w:tab/>
        <w:t xml:space="preserve">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 </w:t>
      </w:r>
    </w:p>
    <w:p w:rsidR="009B7ADF" w:rsidRDefault="009B7ADF" w:rsidP="009B7ADF">
      <w:pPr>
        <w:tabs>
          <w:tab w:val="left" w:pos="709"/>
        </w:tabs>
        <w:spacing w:after="0" w:line="240" w:lineRule="auto"/>
        <w:ind w:left="0" w:firstLine="0"/>
        <w:rPr>
          <w:b/>
          <w:sz w:val="28"/>
          <w:szCs w:val="28"/>
        </w:rPr>
      </w:pPr>
      <w:r>
        <w:rPr>
          <w:b/>
          <w:sz w:val="28"/>
          <w:szCs w:val="28"/>
        </w:rPr>
        <w:t xml:space="preserve">             </w:t>
      </w:r>
      <w:r w:rsidRPr="000E50A4">
        <w:rPr>
          <w:b/>
          <w:sz w:val="28"/>
          <w:szCs w:val="28"/>
        </w:rPr>
        <w:t>Право</w:t>
      </w:r>
    </w:p>
    <w:p w:rsidR="009B7ADF" w:rsidRPr="0029402B" w:rsidRDefault="009B7ADF" w:rsidP="009B7ADF">
      <w:pPr>
        <w:tabs>
          <w:tab w:val="left" w:pos="709"/>
        </w:tabs>
        <w:spacing w:after="0" w:line="240" w:lineRule="auto"/>
        <w:ind w:left="0" w:firstLine="0"/>
        <w:rPr>
          <w:color w:val="auto"/>
          <w:lang w:bidi="ru-RU"/>
        </w:rPr>
      </w:pPr>
      <w:r>
        <w:rPr>
          <w:color w:val="FF0000"/>
          <w:sz w:val="28"/>
          <w:szCs w:val="28"/>
        </w:rPr>
        <w:t xml:space="preserve"> </w:t>
      </w:r>
      <w:r w:rsidRPr="0029402B">
        <w:rPr>
          <w:b/>
          <w:color w:val="auto"/>
          <w:lang w:bidi="ru-RU"/>
        </w:rPr>
        <w:t xml:space="preserve">«Право» (базовый уровень) </w:t>
      </w:r>
      <w:r w:rsidRPr="0029402B">
        <w:rPr>
          <w:color w:val="auto"/>
          <w:lang w:bidi="ru-RU"/>
        </w:rPr>
        <w:t>- требования к предметным результатам освоения базового курса права отражают:</w:t>
      </w:r>
    </w:p>
    <w:p w:rsidR="009B7ADF" w:rsidRPr="0029402B" w:rsidRDefault="009B7ADF" w:rsidP="00152928">
      <w:pPr>
        <w:widowControl w:val="0"/>
        <w:numPr>
          <w:ilvl w:val="0"/>
          <w:numId w:val="76"/>
        </w:numPr>
        <w:tabs>
          <w:tab w:val="left" w:pos="709"/>
          <w:tab w:val="left" w:pos="1129"/>
        </w:tabs>
        <w:autoSpaceDE w:val="0"/>
        <w:autoSpaceDN w:val="0"/>
        <w:spacing w:after="0" w:line="240" w:lineRule="auto"/>
        <w:ind w:left="0" w:firstLine="0"/>
        <w:rPr>
          <w:color w:val="auto"/>
          <w:lang w:bidi="ru-RU"/>
        </w:rPr>
      </w:pPr>
      <w:r w:rsidRPr="0029402B">
        <w:rPr>
          <w:color w:val="auto"/>
          <w:lang w:bidi="ru-RU"/>
        </w:rPr>
        <w:t>сформированность представлений о понятии государства, его функциях, механизме и формах;</w:t>
      </w:r>
    </w:p>
    <w:p w:rsidR="009B7ADF" w:rsidRPr="0029402B" w:rsidRDefault="009B7ADF" w:rsidP="00152928">
      <w:pPr>
        <w:widowControl w:val="0"/>
        <w:numPr>
          <w:ilvl w:val="0"/>
          <w:numId w:val="76"/>
        </w:numPr>
        <w:tabs>
          <w:tab w:val="left" w:pos="709"/>
          <w:tab w:val="left" w:pos="1208"/>
        </w:tabs>
        <w:autoSpaceDE w:val="0"/>
        <w:autoSpaceDN w:val="0"/>
        <w:spacing w:after="0" w:line="240" w:lineRule="auto"/>
        <w:ind w:left="0" w:firstLine="0"/>
        <w:rPr>
          <w:color w:val="auto"/>
          <w:lang w:bidi="ru-RU"/>
        </w:rPr>
      </w:pPr>
      <w:r w:rsidRPr="0029402B">
        <w:rPr>
          <w:color w:val="auto"/>
          <w:lang w:bidi="ru-RU"/>
        </w:rPr>
        <w:t>владение знаниями о понятии права, источниках и нормах права, законности, правоотношениях;</w:t>
      </w:r>
    </w:p>
    <w:p w:rsidR="009B7ADF" w:rsidRPr="0029402B" w:rsidRDefault="009B7ADF" w:rsidP="00152928">
      <w:pPr>
        <w:widowControl w:val="0"/>
        <w:numPr>
          <w:ilvl w:val="0"/>
          <w:numId w:val="76"/>
        </w:numPr>
        <w:tabs>
          <w:tab w:val="left" w:pos="709"/>
          <w:tab w:val="left" w:pos="1082"/>
        </w:tabs>
        <w:autoSpaceDE w:val="0"/>
        <w:autoSpaceDN w:val="0"/>
        <w:spacing w:after="0" w:line="240" w:lineRule="auto"/>
        <w:ind w:left="0" w:firstLine="0"/>
        <w:rPr>
          <w:color w:val="auto"/>
          <w:lang w:bidi="ru-RU"/>
        </w:rPr>
      </w:pPr>
      <w:r w:rsidRPr="0029402B">
        <w:rPr>
          <w:color w:val="auto"/>
          <w:lang w:bidi="ru-RU"/>
        </w:rPr>
        <w:t>владение знаниями о правонарушениях и юридической</w:t>
      </w:r>
      <w:r w:rsidRPr="0029402B">
        <w:rPr>
          <w:color w:val="auto"/>
          <w:spacing w:val="-6"/>
          <w:lang w:bidi="ru-RU"/>
        </w:rPr>
        <w:t xml:space="preserve"> </w:t>
      </w:r>
      <w:r w:rsidRPr="0029402B">
        <w:rPr>
          <w:color w:val="auto"/>
          <w:lang w:bidi="ru-RU"/>
        </w:rPr>
        <w:t>ответственности;</w:t>
      </w:r>
    </w:p>
    <w:p w:rsidR="009B7ADF" w:rsidRPr="0029402B" w:rsidRDefault="009B7ADF" w:rsidP="00152928">
      <w:pPr>
        <w:widowControl w:val="0"/>
        <w:numPr>
          <w:ilvl w:val="0"/>
          <w:numId w:val="76"/>
        </w:numPr>
        <w:tabs>
          <w:tab w:val="left" w:pos="709"/>
          <w:tab w:val="left" w:pos="1107"/>
        </w:tabs>
        <w:autoSpaceDE w:val="0"/>
        <w:autoSpaceDN w:val="0"/>
        <w:spacing w:before="66" w:after="0" w:line="240" w:lineRule="auto"/>
        <w:ind w:left="0" w:firstLine="0"/>
        <w:rPr>
          <w:color w:val="auto"/>
          <w:lang w:bidi="ru-RU"/>
        </w:rPr>
      </w:pPr>
      <w:r w:rsidRPr="0029402B">
        <w:rPr>
          <w:color w:val="auto"/>
          <w:lang w:bidi="ru-RU"/>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9B7ADF" w:rsidRPr="0029402B" w:rsidRDefault="009B7ADF" w:rsidP="00152928">
      <w:pPr>
        <w:widowControl w:val="0"/>
        <w:numPr>
          <w:ilvl w:val="0"/>
          <w:numId w:val="76"/>
        </w:numPr>
        <w:tabs>
          <w:tab w:val="left" w:pos="709"/>
          <w:tab w:val="left" w:pos="1129"/>
        </w:tabs>
        <w:autoSpaceDE w:val="0"/>
        <w:autoSpaceDN w:val="0"/>
        <w:spacing w:before="1" w:after="0" w:line="240" w:lineRule="auto"/>
        <w:ind w:left="0" w:firstLine="0"/>
        <w:rPr>
          <w:color w:val="auto"/>
          <w:lang w:bidi="ru-RU"/>
        </w:rPr>
      </w:pPr>
      <w:r w:rsidRPr="0029402B">
        <w:rPr>
          <w:color w:val="auto"/>
          <w:lang w:bidi="ru-RU"/>
        </w:rPr>
        <w:t>сформированность общих представлений о разных видах судопроизводства, правилах применения права, разрешения конфликтов правовыми</w:t>
      </w:r>
      <w:r w:rsidRPr="0029402B">
        <w:rPr>
          <w:color w:val="auto"/>
          <w:spacing w:val="-5"/>
          <w:lang w:bidi="ru-RU"/>
        </w:rPr>
        <w:t xml:space="preserve"> </w:t>
      </w:r>
      <w:r w:rsidRPr="0029402B">
        <w:rPr>
          <w:color w:val="auto"/>
          <w:lang w:bidi="ru-RU"/>
        </w:rPr>
        <w:t>способами;</w:t>
      </w:r>
    </w:p>
    <w:p w:rsidR="009B7ADF" w:rsidRPr="0029402B" w:rsidRDefault="009B7ADF" w:rsidP="00152928">
      <w:pPr>
        <w:widowControl w:val="0"/>
        <w:numPr>
          <w:ilvl w:val="0"/>
          <w:numId w:val="76"/>
        </w:numPr>
        <w:tabs>
          <w:tab w:val="left" w:pos="709"/>
          <w:tab w:val="left" w:pos="1201"/>
        </w:tabs>
        <w:autoSpaceDE w:val="0"/>
        <w:autoSpaceDN w:val="0"/>
        <w:spacing w:after="0" w:line="240" w:lineRule="auto"/>
        <w:ind w:left="0" w:firstLine="0"/>
        <w:rPr>
          <w:color w:val="auto"/>
          <w:lang w:bidi="ru-RU"/>
        </w:rPr>
      </w:pPr>
      <w:r w:rsidRPr="0029402B">
        <w:rPr>
          <w:color w:val="auto"/>
          <w:lang w:bidi="ru-RU"/>
        </w:rPr>
        <w:t>сформированность основ правового мышления и антикоррупционных стандартов поведения;</w:t>
      </w:r>
    </w:p>
    <w:p w:rsidR="009B7ADF" w:rsidRPr="0029402B" w:rsidRDefault="009B7ADF" w:rsidP="00152928">
      <w:pPr>
        <w:widowControl w:val="0"/>
        <w:numPr>
          <w:ilvl w:val="0"/>
          <w:numId w:val="76"/>
        </w:numPr>
        <w:tabs>
          <w:tab w:val="left" w:pos="709"/>
          <w:tab w:val="left" w:pos="1155"/>
        </w:tabs>
        <w:autoSpaceDE w:val="0"/>
        <w:autoSpaceDN w:val="0"/>
        <w:spacing w:after="0" w:line="240" w:lineRule="auto"/>
        <w:ind w:left="0" w:firstLine="0"/>
        <w:rPr>
          <w:color w:val="auto"/>
          <w:lang w:bidi="ru-RU"/>
        </w:rPr>
      </w:pPr>
      <w:r w:rsidRPr="0029402B">
        <w:rPr>
          <w:color w:val="auto"/>
          <w:lang w:bidi="ru-RU"/>
        </w:rPr>
        <w:t>сформированность знаний об основах административного, гражданского, трудового, уголовного</w:t>
      </w:r>
      <w:r w:rsidRPr="0029402B">
        <w:rPr>
          <w:color w:val="auto"/>
          <w:spacing w:val="-1"/>
          <w:lang w:bidi="ru-RU"/>
        </w:rPr>
        <w:t xml:space="preserve"> </w:t>
      </w:r>
      <w:r w:rsidRPr="0029402B">
        <w:rPr>
          <w:color w:val="auto"/>
          <w:lang w:bidi="ru-RU"/>
        </w:rPr>
        <w:t>права;</w:t>
      </w:r>
    </w:p>
    <w:p w:rsidR="009B7ADF" w:rsidRPr="0029402B" w:rsidRDefault="009B7ADF" w:rsidP="00152928">
      <w:pPr>
        <w:widowControl w:val="0"/>
        <w:numPr>
          <w:ilvl w:val="0"/>
          <w:numId w:val="76"/>
        </w:numPr>
        <w:tabs>
          <w:tab w:val="left" w:pos="709"/>
          <w:tab w:val="left" w:pos="1230"/>
        </w:tabs>
        <w:autoSpaceDE w:val="0"/>
        <w:autoSpaceDN w:val="0"/>
        <w:spacing w:after="0" w:line="240" w:lineRule="auto"/>
        <w:ind w:left="0" w:firstLine="0"/>
        <w:rPr>
          <w:color w:val="auto"/>
          <w:lang w:bidi="ru-RU"/>
        </w:rPr>
      </w:pPr>
      <w:r w:rsidRPr="0029402B">
        <w:rPr>
          <w:color w:val="auto"/>
          <w:lang w:bidi="ru-RU"/>
        </w:rPr>
        <w:t>понимание юридической деятельности; ознакомление со спецификой основных юридических</w:t>
      </w:r>
      <w:r w:rsidRPr="0029402B">
        <w:rPr>
          <w:color w:val="auto"/>
          <w:spacing w:val="-2"/>
          <w:lang w:bidi="ru-RU"/>
        </w:rPr>
        <w:t xml:space="preserve"> </w:t>
      </w:r>
      <w:r w:rsidRPr="0029402B">
        <w:rPr>
          <w:color w:val="auto"/>
          <w:lang w:bidi="ru-RU"/>
        </w:rPr>
        <w:t>профессий;</w:t>
      </w:r>
    </w:p>
    <w:p w:rsidR="009B7ADF" w:rsidRPr="0029402B" w:rsidRDefault="009B7ADF" w:rsidP="00152928">
      <w:pPr>
        <w:widowControl w:val="0"/>
        <w:numPr>
          <w:ilvl w:val="0"/>
          <w:numId w:val="76"/>
        </w:numPr>
        <w:tabs>
          <w:tab w:val="left" w:pos="709"/>
          <w:tab w:val="left" w:pos="1153"/>
        </w:tabs>
        <w:autoSpaceDE w:val="0"/>
        <w:autoSpaceDN w:val="0"/>
        <w:spacing w:after="0" w:line="240" w:lineRule="auto"/>
        <w:ind w:left="0" w:firstLine="0"/>
        <w:rPr>
          <w:color w:val="auto"/>
          <w:lang w:bidi="ru-RU"/>
        </w:rPr>
      </w:pPr>
      <w:r w:rsidRPr="0029402B">
        <w:rPr>
          <w:color w:val="auto"/>
          <w:lang w:bidi="ru-RU"/>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w:t>
      </w:r>
      <w:r w:rsidRPr="0029402B">
        <w:rPr>
          <w:color w:val="auto"/>
          <w:spacing w:val="-17"/>
          <w:lang w:bidi="ru-RU"/>
        </w:rPr>
        <w:t xml:space="preserve"> </w:t>
      </w:r>
      <w:r w:rsidRPr="0029402B">
        <w:rPr>
          <w:color w:val="auto"/>
          <w:lang w:bidi="ru-RU"/>
        </w:rPr>
        <w:t>Федерации;</w:t>
      </w:r>
    </w:p>
    <w:p w:rsidR="009B7ADF" w:rsidRPr="0029402B" w:rsidRDefault="009B7ADF" w:rsidP="00152928">
      <w:pPr>
        <w:widowControl w:val="0"/>
        <w:numPr>
          <w:ilvl w:val="0"/>
          <w:numId w:val="76"/>
        </w:numPr>
        <w:tabs>
          <w:tab w:val="left" w:pos="709"/>
          <w:tab w:val="left" w:pos="1251"/>
        </w:tabs>
        <w:autoSpaceDE w:val="0"/>
        <w:autoSpaceDN w:val="0"/>
        <w:spacing w:after="0" w:line="240" w:lineRule="auto"/>
        <w:ind w:left="0" w:firstLine="0"/>
        <w:rPr>
          <w:color w:val="auto"/>
          <w:lang w:bidi="ru-RU"/>
        </w:rPr>
      </w:pPr>
      <w:r w:rsidRPr="0029402B">
        <w:rPr>
          <w:color w:val="auto"/>
          <w:lang w:bidi="ru-RU"/>
        </w:rPr>
        <w:t>сформированность навыков самостоятельного поиска правовой информации, умений использовать результаты в конкретных жизненных</w:t>
      </w:r>
      <w:r w:rsidRPr="0029402B">
        <w:rPr>
          <w:color w:val="auto"/>
          <w:spacing w:val="1"/>
          <w:lang w:bidi="ru-RU"/>
        </w:rPr>
        <w:t xml:space="preserve"> </w:t>
      </w:r>
      <w:r w:rsidRPr="0029402B">
        <w:rPr>
          <w:color w:val="auto"/>
          <w:lang w:bidi="ru-RU"/>
        </w:rPr>
        <w:t>ситуациях.</w:t>
      </w:r>
    </w:p>
    <w:p w:rsidR="009B7ADF" w:rsidRPr="0029402B" w:rsidRDefault="009B7ADF" w:rsidP="009B7ADF">
      <w:pPr>
        <w:widowControl w:val="0"/>
        <w:tabs>
          <w:tab w:val="left" w:pos="709"/>
        </w:tabs>
        <w:autoSpaceDE w:val="0"/>
        <w:autoSpaceDN w:val="0"/>
        <w:spacing w:after="0" w:line="240" w:lineRule="auto"/>
        <w:ind w:left="0" w:firstLine="0"/>
        <w:rPr>
          <w:color w:val="auto"/>
          <w:szCs w:val="24"/>
          <w:lang w:bidi="ru-RU"/>
        </w:rPr>
      </w:pPr>
      <w:r w:rsidRPr="0029402B">
        <w:rPr>
          <w:b/>
          <w:color w:val="auto"/>
          <w:szCs w:val="24"/>
          <w:lang w:bidi="ru-RU"/>
        </w:rPr>
        <w:t xml:space="preserve">«Право» (углубленный уровень) </w:t>
      </w:r>
      <w:r w:rsidRPr="0029402B">
        <w:rPr>
          <w:color w:val="auto"/>
          <w:szCs w:val="24"/>
          <w:lang w:bidi="ru-RU"/>
        </w:rPr>
        <w:t>- требования к предметным результатам освоения углубленного курса права включают требования к результатам освоения базового курса и дополнительно отражают:</w:t>
      </w:r>
    </w:p>
    <w:p w:rsidR="009B7ADF" w:rsidRPr="0029402B" w:rsidRDefault="009B7ADF" w:rsidP="00152928">
      <w:pPr>
        <w:widowControl w:val="0"/>
        <w:numPr>
          <w:ilvl w:val="0"/>
          <w:numId w:val="75"/>
        </w:numPr>
        <w:tabs>
          <w:tab w:val="left" w:pos="709"/>
          <w:tab w:val="left" w:pos="1090"/>
        </w:tabs>
        <w:autoSpaceDE w:val="0"/>
        <w:autoSpaceDN w:val="0"/>
        <w:spacing w:after="0" w:line="240" w:lineRule="auto"/>
        <w:ind w:left="0" w:firstLine="0"/>
        <w:rPr>
          <w:color w:val="auto"/>
          <w:lang w:bidi="ru-RU"/>
        </w:rPr>
      </w:pPr>
      <w:r w:rsidRPr="0029402B">
        <w:rPr>
          <w:color w:val="auto"/>
          <w:lang w:bidi="ru-RU"/>
        </w:rPr>
        <w:t>сформированность представлений о роли и значении права как важнейшего социального регулятора и элемента культуры</w:t>
      </w:r>
      <w:r w:rsidRPr="0029402B">
        <w:rPr>
          <w:color w:val="auto"/>
          <w:spacing w:val="-2"/>
          <w:lang w:bidi="ru-RU"/>
        </w:rPr>
        <w:t xml:space="preserve"> </w:t>
      </w:r>
      <w:r w:rsidRPr="0029402B">
        <w:rPr>
          <w:color w:val="auto"/>
          <w:lang w:bidi="ru-RU"/>
        </w:rPr>
        <w:t>общества;</w:t>
      </w:r>
    </w:p>
    <w:p w:rsidR="009B7ADF" w:rsidRPr="0029402B" w:rsidRDefault="009B7ADF" w:rsidP="00152928">
      <w:pPr>
        <w:widowControl w:val="0"/>
        <w:numPr>
          <w:ilvl w:val="0"/>
          <w:numId w:val="75"/>
        </w:numPr>
        <w:tabs>
          <w:tab w:val="left" w:pos="709"/>
          <w:tab w:val="left" w:pos="1095"/>
        </w:tabs>
        <w:autoSpaceDE w:val="0"/>
        <w:autoSpaceDN w:val="0"/>
        <w:spacing w:before="1" w:after="0" w:line="240" w:lineRule="auto"/>
        <w:ind w:left="0" w:firstLine="0"/>
        <w:rPr>
          <w:color w:val="auto"/>
          <w:lang w:bidi="ru-RU"/>
        </w:rPr>
      </w:pPr>
      <w:r w:rsidRPr="0029402B">
        <w:rPr>
          <w:color w:val="auto"/>
          <w:lang w:bidi="ru-RU"/>
        </w:rPr>
        <w:t>владение знаниями об основных правовых принципах, действующих в демократическом обществе;</w:t>
      </w:r>
    </w:p>
    <w:p w:rsidR="009B7ADF" w:rsidRPr="0029402B" w:rsidRDefault="009B7ADF" w:rsidP="00152928">
      <w:pPr>
        <w:widowControl w:val="0"/>
        <w:numPr>
          <w:ilvl w:val="0"/>
          <w:numId w:val="75"/>
        </w:numPr>
        <w:tabs>
          <w:tab w:val="left" w:pos="1174"/>
        </w:tabs>
        <w:autoSpaceDE w:val="0"/>
        <w:autoSpaceDN w:val="0"/>
        <w:spacing w:after="0" w:line="240" w:lineRule="auto"/>
        <w:ind w:left="0" w:firstLine="0"/>
        <w:rPr>
          <w:color w:val="auto"/>
          <w:lang w:bidi="ru-RU"/>
        </w:rPr>
      </w:pPr>
      <w:r w:rsidRPr="0029402B">
        <w:rPr>
          <w:color w:val="auto"/>
          <w:lang w:bidi="ru-RU"/>
        </w:rPr>
        <w:t>сформированность представлений о системе и структуре права, правоотношениях, правонарушениях и юридической</w:t>
      </w:r>
      <w:r w:rsidRPr="0029402B">
        <w:rPr>
          <w:color w:val="auto"/>
          <w:spacing w:val="1"/>
          <w:lang w:bidi="ru-RU"/>
        </w:rPr>
        <w:t xml:space="preserve"> </w:t>
      </w:r>
      <w:r w:rsidRPr="0029402B">
        <w:rPr>
          <w:color w:val="auto"/>
          <w:lang w:bidi="ru-RU"/>
        </w:rPr>
        <w:t>ответственности;</w:t>
      </w:r>
    </w:p>
    <w:p w:rsidR="009B7ADF" w:rsidRPr="0029402B" w:rsidRDefault="009B7ADF" w:rsidP="00152928">
      <w:pPr>
        <w:widowControl w:val="0"/>
        <w:numPr>
          <w:ilvl w:val="0"/>
          <w:numId w:val="75"/>
        </w:numPr>
        <w:tabs>
          <w:tab w:val="left" w:pos="1082"/>
        </w:tabs>
        <w:autoSpaceDE w:val="0"/>
        <w:autoSpaceDN w:val="0"/>
        <w:spacing w:after="0" w:line="240" w:lineRule="auto"/>
        <w:ind w:left="0" w:firstLine="0"/>
        <w:rPr>
          <w:color w:val="auto"/>
          <w:lang w:bidi="ru-RU"/>
        </w:rPr>
      </w:pPr>
      <w:r w:rsidRPr="0029402B">
        <w:rPr>
          <w:color w:val="auto"/>
          <w:lang w:bidi="ru-RU"/>
        </w:rPr>
        <w:t>владение знаниями о российской правовой системе, особенностях ее</w:t>
      </w:r>
      <w:r w:rsidRPr="0029402B">
        <w:rPr>
          <w:color w:val="auto"/>
          <w:spacing w:val="-9"/>
          <w:lang w:bidi="ru-RU"/>
        </w:rPr>
        <w:t xml:space="preserve"> </w:t>
      </w:r>
      <w:r w:rsidRPr="0029402B">
        <w:rPr>
          <w:color w:val="auto"/>
          <w:lang w:bidi="ru-RU"/>
        </w:rPr>
        <w:t>развития;</w:t>
      </w:r>
    </w:p>
    <w:p w:rsidR="009B7ADF" w:rsidRPr="0029402B" w:rsidRDefault="009B7ADF" w:rsidP="00152928">
      <w:pPr>
        <w:widowControl w:val="0"/>
        <w:numPr>
          <w:ilvl w:val="0"/>
          <w:numId w:val="75"/>
        </w:numPr>
        <w:tabs>
          <w:tab w:val="left" w:pos="1184"/>
        </w:tabs>
        <w:autoSpaceDE w:val="0"/>
        <w:autoSpaceDN w:val="0"/>
        <w:spacing w:after="0" w:line="240" w:lineRule="auto"/>
        <w:ind w:left="0" w:firstLine="0"/>
        <w:rPr>
          <w:color w:val="auto"/>
          <w:lang w:bidi="ru-RU"/>
        </w:rPr>
      </w:pPr>
      <w:r w:rsidRPr="0029402B">
        <w:rPr>
          <w:color w:val="auto"/>
          <w:lang w:bidi="ru-RU"/>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w:t>
      </w:r>
      <w:r w:rsidRPr="0029402B">
        <w:rPr>
          <w:color w:val="auto"/>
          <w:spacing w:val="-1"/>
          <w:lang w:bidi="ru-RU"/>
        </w:rPr>
        <w:t xml:space="preserve"> </w:t>
      </w:r>
      <w:r w:rsidRPr="0029402B">
        <w:rPr>
          <w:color w:val="auto"/>
          <w:lang w:bidi="ru-RU"/>
        </w:rPr>
        <w:t>способами;</w:t>
      </w:r>
    </w:p>
    <w:p w:rsidR="009B7ADF" w:rsidRPr="0029402B" w:rsidRDefault="009B7ADF" w:rsidP="00152928">
      <w:pPr>
        <w:widowControl w:val="0"/>
        <w:numPr>
          <w:ilvl w:val="0"/>
          <w:numId w:val="75"/>
        </w:numPr>
        <w:tabs>
          <w:tab w:val="left" w:pos="1076"/>
        </w:tabs>
        <w:autoSpaceDE w:val="0"/>
        <w:autoSpaceDN w:val="0"/>
        <w:spacing w:after="0" w:line="240" w:lineRule="auto"/>
        <w:ind w:left="0" w:firstLine="0"/>
        <w:rPr>
          <w:color w:val="auto"/>
          <w:lang w:bidi="ru-RU"/>
        </w:rPr>
      </w:pPr>
      <w:r w:rsidRPr="0029402B">
        <w:rPr>
          <w:color w:val="auto"/>
          <w:lang w:bidi="ru-RU"/>
        </w:rPr>
        <w:t>сформированность</w:t>
      </w:r>
      <w:r w:rsidRPr="0029402B">
        <w:rPr>
          <w:color w:val="auto"/>
          <w:spacing w:val="-7"/>
          <w:lang w:bidi="ru-RU"/>
        </w:rPr>
        <w:t xml:space="preserve"> </w:t>
      </w:r>
      <w:r w:rsidRPr="0029402B">
        <w:rPr>
          <w:color w:val="auto"/>
          <w:lang w:bidi="ru-RU"/>
        </w:rPr>
        <w:t>правового</w:t>
      </w:r>
      <w:r w:rsidRPr="0029402B">
        <w:rPr>
          <w:color w:val="auto"/>
          <w:spacing w:val="-8"/>
          <w:lang w:bidi="ru-RU"/>
        </w:rPr>
        <w:t xml:space="preserve"> </w:t>
      </w:r>
      <w:r w:rsidRPr="0029402B">
        <w:rPr>
          <w:color w:val="auto"/>
          <w:lang w:bidi="ru-RU"/>
        </w:rPr>
        <w:t>мышления</w:t>
      </w:r>
      <w:r w:rsidRPr="0029402B">
        <w:rPr>
          <w:color w:val="auto"/>
          <w:spacing w:val="-7"/>
          <w:lang w:bidi="ru-RU"/>
        </w:rPr>
        <w:t xml:space="preserve"> </w:t>
      </w:r>
      <w:r w:rsidRPr="0029402B">
        <w:rPr>
          <w:color w:val="auto"/>
          <w:lang w:bidi="ru-RU"/>
        </w:rPr>
        <w:t>и</w:t>
      </w:r>
      <w:r w:rsidRPr="0029402B">
        <w:rPr>
          <w:color w:val="auto"/>
          <w:spacing w:val="-7"/>
          <w:lang w:bidi="ru-RU"/>
        </w:rPr>
        <w:t xml:space="preserve"> </w:t>
      </w:r>
      <w:r w:rsidRPr="0029402B">
        <w:rPr>
          <w:color w:val="auto"/>
          <w:lang w:bidi="ru-RU"/>
        </w:rPr>
        <w:t>способности</w:t>
      </w:r>
      <w:r w:rsidRPr="0029402B">
        <w:rPr>
          <w:color w:val="auto"/>
          <w:spacing w:val="-7"/>
          <w:lang w:bidi="ru-RU"/>
        </w:rPr>
        <w:t xml:space="preserve"> </w:t>
      </w:r>
      <w:r w:rsidRPr="0029402B">
        <w:rPr>
          <w:color w:val="auto"/>
          <w:lang w:bidi="ru-RU"/>
        </w:rPr>
        <w:t>различать</w:t>
      </w:r>
      <w:r w:rsidRPr="0029402B">
        <w:rPr>
          <w:color w:val="auto"/>
          <w:spacing w:val="-7"/>
          <w:lang w:bidi="ru-RU"/>
        </w:rPr>
        <w:t xml:space="preserve"> </w:t>
      </w:r>
      <w:r w:rsidRPr="0029402B">
        <w:rPr>
          <w:color w:val="auto"/>
          <w:lang w:bidi="ru-RU"/>
        </w:rPr>
        <w:t>соответствующие</w:t>
      </w:r>
      <w:r w:rsidRPr="0029402B">
        <w:rPr>
          <w:color w:val="auto"/>
          <w:spacing w:val="-6"/>
          <w:lang w:bidi="ru-RU"/>
        </w:rPr>
        <w:t xml:space="preserve"> </w:t>
      </w:r>
      <w:r w:rsidRPr="0029402B">
        <w:rPr>
          <w:color w:val="auto"/>
          <w:lang w:bidi="ru-RU"/>
        </w:rPr>
        <w:t>виды правоотношений, правонарушений, юридической ответственности, применяемых санкций, способов восстановления нарушенных прав;</w:t>
      </w:r>
    </w:p>
    <w:p w:rsidR="009B7ADF" w:rsidRPr="0029402B" w:rsidRDefault="009B7ADF" w:rsidP="00152928">
      <w:pPr>
        <w:widowControl w:val="0"/>
        <w:numPr>
          <w:ilvl w:val="0"/>
          <w:numId w:val="75"/>
        </w:numPr>
        <w:tabs>
          <w:tab w:val="left" w:pos="1067"/>
        </w:tabs>
        <w:autoSpaceDE w:val="0"/>
        <w:autoSpaceDN w:val="0"/>
        <w:spacing w:after="0" w:line="240" w:lineRule="auto"/>
        <w:ind w:left="0" w:firstLine="0"/>
        <w:rPr>
          <w:color w:val="auto"/>
          <w:lang w:bidi="ru-RU"/>
        </w:rPr>
      </w:pPr>
      <w:r w:rsidRPr="0029402B">
        <w:rPr>
          <w:color w:val="auto"/>
          <w:lang w:bidi="ru-RU"/>
        </w:rPr>
        <w:t>сформированность</w:t>
      </w:r>
      <w:r w:rsidRPr="0029402B">
        <w:rPr>
          <w:color w:val="auto"/>
          <w:spacing w:val="-17"/>
          <w:lang w:bidi="ru-RU"/>
        </w:rPr>
        <w:t xml:space="preserve"> </w:t>
      </w:r>
      <w:r w:rsidRPr="0029402B">
        <w:rPr>
          <w:color w:val="auto"/>
          <w:lang w:bidi="ru-RU"/>
        </w:rPr>
        <w:t>знаний</w:t>
      </w:r>
      <w:r w:rsidRPr="0029402B">
        <w:rPr>
          <w:color w:val="auto"/>
          <w:spacing w:val="-17"/>
          <w:lang w:bidi="ru-RU"/>
        </w:rPr>
        <w:t xml:space="preserve"> </w:t>
      </w:r>
      <w:r w:rsidRPr="0029402B">
        <w:rPr>
          <w:color w:val="auto"/>
          <w:lang w:bidi="ru-RU"/>
        </w:rPr>
        <w:t>об</w:t>
      </w:r>
      <w:r w:rsidRPr="0029402B">
        <w:rPr>
          <w:color w:val="auto"/>
          <w:spacing w:val="-18"/>
          <w:lang w:bidi="ru-RU"/>
        </w:rPr>
        <w:t xml:space="preserve"> </w:t>
      </w:r>
      <w:r w:rsidRPr="0029402B">
        <w:rPr>
          <w:color w:val="auto"/>
          <w:lang w:bidi="ru-RU"/>
        </w:rPr>
        <w:t>общих</w:t>
      </w:r>
      <w:r w:rsidRPr="0029402B">
        <w:rPr>
          <w:color w:val="auto"/>
          <w:spacing w:val="-17"/>
          <w:lang w:bidi="ru-RU"/>
        </w:rPr>
        <w:t xml:space="preserve"> </w:t>
      </w:r>
      <w:r w:rsidRPr="0029402B">
        <w:rPr>
          <w:color w:val="auto"/>
          <w:lang w:bidi="ru-RU"/>
        </w:rPr>
        <w:t>принципах</w:t>
      </w:r>
      <w:r w:rsidRPr="0029402B">
        <w:rPr>
          <w:color w:val="auto"/>
          <w:spacing w:val="-16"/>
          <w:lang w:bidi="ru-RU"/>
        </w:rPr>
        <w:t xml:space="preserve"> </w:t>
      </w:r>
      <w:r w:rsidRPr="0029402B">
        <w:rPr>
          <w:color w:val="auto"/>
          <w:lang w:bidi="ru-RU"/>
        </w:rPr>
        <w:t>и</w:t>
      </w:r>
      <w:r w:rsidRPr="0029402B">
        <w:rPr>
          <w:color w:val="auto"/>
          <w:spacing w:val="-17"/>
          <w:lang w:bidi="ru-RU"/>
        </w:rPr>
        <w:t xml:space="preserve"> </w:t>
      </w:r>
      <w:r w:rsidRPr="0029402B">
        <w:rPr>
          <w:color w:val="auto"/>
          <w:lang w:bidi="ru-RU"/>
        </w:rPr>
        <w:t>нормах,</w:t>
      </w:r>
      <w:r w:rsidRPr="0029402B">
        <w:rPr>
          <w:color w:val="auto"/>
          <w:spacing w:val="-19"/>
          <w:lang w:bidi="ru-RU"/>
        </w:rPr>
        <w:t xml:space="preserve"> </w:t>
      </w:r>
      <w:r w:rsidRPr="0029402B">
        <w:rPr>
          <w:color w:val="auto"/>
          <w:lang w:bidi="ru-RU"/>
        </w:rPr>
        <w:t>регулирующих</w:t>
      </w:r>
      <w:r w:rsidRPr="0029402B">
        <w:rPr>
          <w:color w:val="auto"/>
          <w:spacing w:val="-16"/>
          <w:lang w:bidi="ru-RU"/>
        </w:rPr>
        <w:t xml:space="preserve"> </w:t>
      </w:r>
      <w:r w:rsidRPr="0029402B">
        <w:rPr>
          <w:color w:val="auto"/>
          <w:lang w:bidi="ru-RU"/>
        </w:rPr>
        <w:t>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w:t>
      </w:r>
      <w:r w:rsidRPr="0029402B">
        <w:rPr>
          <w:color w:val="auto"/>
          <w:spacing w:val="1"/>
          <w:lang w:bidi="ru-RU"/>
        </w:rPr>
        <w:t xml:space="preserve"> </w:t>
      </w:r>
      <w:r w:rsidRPr="0029402B">
        <w:rPr>
          <w:color w:val="auto"/>
          <w:lang w:bidi="ru-RU"/>
        </w:rPr>
        <w:t>лиц;</w:t>
      </w:r>
    </w:p>
    <w:p w:rsidR="009B7ADF" w:rsidRPr="0029402B" w:rsidRDefault="009B7ADF" w:rsidP="00152928">
      <w:pPr>
        <w:widowControl w:val="0"/>
        <w:numPr>
          <w:ilvl w:val="0"/>
          <w:numId w:val="75"/>
        </w:numPr>
        <w:tabs>
          <w:tab w:val="left" w:pos="1122"/>
        </w:tabs>
        <w:autoSpaceDE w:val="0"/>
        <w:autoSpaceDN w:val="0"/>
        <w:spacing w:after="0" w:line="240" w:lineRule="auto"/>
        <w:ind w:left="0" w:firstLine="0"/>
        <w:rPr>
          <w:color w:val="auto"/>
          <w:lang w:bidi="ru-RU"/>
        </w:rPr>
      </w:pPr>
      <w:r w:rsidRPr="0029402B">
        <w:rPr>
          <w:color w:val="auto"/>
          <w:lang w:bidi="ru-RU"/>
        </w:rPr>
        <w:t xml:space="preserve">понимание юридической деятельности как формы реализации права; </w:t>
      </w:r>
      <w:r w:rsidRPr="0029402B">
        <w:rPr>
          <w:color w:val="auto"/>
          <w:lang w:bidi="ru-RU"/>
        </w:rPr>
        <w:lastRenderedPageBreak/>
        <w:t>ознакомление со спецификой основных юридических</w:t>
      </w:r>
      <w:r w:rsidRPr="0029402B">
        <w:rPr>
          <w:color w:val="auto"/>
          <w:spacing w:val="-3"/>
          <w:lang w:bidi="ru-RU"/>
        </w:rPr>
        <w:t xml:space="preserve"> </w:t>
      </w:r>
      <w:r w:rsidRPr="0029402B">
        <w:rPr>
          <w:color w:val="auto"/>
          <w:lang w:bidi="ru-RU"/>
        </w:rPr>
        <w:t>профессий;</w:t>
      </w:r>
    </w:p>
    <w:p w:rsidR="009B7ADF" w:rsidRPr="0029402B" w:rsidRDefault="009B7ADF" w:rsidP="00152928">
      <w:pPr>
        <w:widowControl w:val="0"/>
        <w:numPr>
          <w:ilvl w:val="0"/>
          <w:numId w:val="75"/>
        </w:numPr>
        <w:tabs>
          <w:tab w:val="left" w:pos="1153"/>
        </w:tabs>
        <w:autoSpaceDE w:val="0"/>
        <w:autoSpaceDN w:val="0"/>
        <w:spacing w:after="0" w:line="240" w:lineRule="auto"/>
        <w:ind w:left="0" w:firstLine="0"/>
        <w:rPr>
          <w:color w:val="auto"/>
          <w:lang w:bidi="ru-RU"/>
        </w:rPr>
      </w:pPr>
      <w:r w:rsidRPr="0029402B">
        <w:rPr>
          <w:color w:val="auto"/>
          <w:lang w:bidi="ru-RU"/>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w:t>
      </w:r>
      <w:r w:rsidRPr="0029402B">
        <w:rPr>
          <w:color w:val="auto"/>
          <w:spacing w:val="-2"/>
          <w:lang w:bidi="ru-RU"/>
        </w:rPr>
        <w:t xml:space="preserve"> </w:t>
      </w:r>
      <w:r w:rsidRPr="0029402B">
        <w:rPr>
          <w:color w:val="auto"/>
          <w:lang w:bidi="ru-RU"/>
        </w:rPr>
        <w:t>актов.</w:t>
      </w:r>
    </w:p>
    <w:p w:rsidR="009B7ADF" w:rsidRPr="00316FAC" w:rsidRDefault="009B7ADF" w:rsidP="009B7ADF">
      <w:pPr>
        <w:spacing w:after="0" w:line="240" w:lineRule="auto"/>
        <w:ind w:left="0" w:firstLine="0"/>
        <w:rPr>
          <w:szCs w:val="24"/>
        </w:rPr>
      </w:pPr>
      <w:r w:rsidRPr="0029402B">
        <w:rPr>
          <w:b/>
          <w:szCs w:val="24"/>
        </w:rPr>
        <w:t>В результате изучения учебного предмета «Право» на уровне среднего общего образования</w:t>
      </w:r>
      <w:r w:rsidRPr="00316FAC">
        <w:rPr>
          <w:szCs w:val="24"/>
        </w:rPr>
        <w:t>:</w:t>
      </w:r>
    </w:p>
    <w:p w:rsidR="009B7ADF" w:rsidRPr="00316FAC" w:rsidRDefault="009B7ADF" w:rsidP="009B7ADF">
      <w:pPr>
        <w:spacing w:after="0" w:line="240" w:lineRule="auto"/>
        <w:ind w:left="0" w:firstLine="0"/>
        <w:rPr>
          <w:szCs w:val="24"/>
        </w:rPr>
      </w:pPr>
      <w:r w:rsidRPr="00316FAC">
        <w:rPr>
          <w:szCs w:val="24"/>
        </w:rPr>
        <w:t xml:space="preserve">Выпускник </w:t>
      </w:r>
      <w:r w:rsidRPr="00A03BA9">
        <w:rPr>
          <w:b/>
          <w:szCs w:val="24"/>
        </w:rPr>
        <w:t>на базовом</w:t>
      </w:r>
      <w:r w:rsidRPr="00316FAC">
        <w:rPr>
          <w:szCs w:val="24"/>
        </w:rPr>
        <w:t xml:space="preserve"> уровне научится:</w:t>
      </w:r>
    </w:p>
    <w:p w:rsidR="009B7ADF" w:rsidRPr="00316FAC" w:rsidRDefault="009B7ADF" w:rsidP="009B7ADF">
      <w:pPr>
        <w:spacing w:after="0" w:line="240" w:lineRule="auto"/>
        <w:ind w:left="0" w:firstLine="0"/>
        <w:rPr>
          <w:szCs w:val="24"/>
        </w:rPr>
      </w:pPr>
      <w:r w:rsidRPr="00316FAC">
        <w:rPr>
          <w:szCs w:val="24"/>
        </w:rPr>
        <w:t>–​ опознавать и классифицировать государства по их признакам, функциям и формам;</w:t>
      </w:r>
    </w:p>
    <w:p w:rsidR="009B7ADF" w:rsidRPr="00316FAC" w:rsidRDefault="009B7ADF" w:rsidP="009B7ADF">
      <w:pPr>
        <w:spacing w:after="0" w:line="240" w:lineRule="auto"/>
        <w:ind w:left="0" w:firstLine="0"/>
        <w:rPr>
          <w:szCs w:val="24"/>
        </w:rPr>
      </w:pPr>
      <w:r w:rsidRPr="00316FAC">
        <w:rPr>
          <w:szCs w:val="24"/>
        </w:rPr>
        <w:t>–​ выявлять элементы системы права и дифференцировать источники права;</w:t>
      </w:r>
    </w:p>
    <w:p w:rsidR="009B7ADF" w:rsidRPr="00316FAC" w:rsidRDefault="009B7ADF" w:rsidP="009B7ADF">
      <w:pPr>
        <w:spacing w:after="0" w:line="240" w:lineRule="auto"/>
        <w:ind w:left="0" w:firstLine="0"/>
        <w:rPr>
          <w:szCs w:val="24"/>
        </w:rPr>
      </w:pPr>
      <w:r w:rsidRPr="00316FAC">
        <w:rPr>
          <w:szCs w:val="24"/>
        </w:rPr>
        <w:t>–​ характеризовать нормативно-правовой акт как основу законодательства;</w:t>
      </w:r>
    </w:p>
    <w:p w:rsidR="009B7ADF" w:rsidRPr="00316FAC" w:rsidRDefault="009B7ADF" w:rsidP="009B7ADF">
      <w:pPr>
        <w:spacing w:after="0" w:line="240" w:lineRule="auto"/>
        <w:ind w:left="0" w:firstLine="0"/>
        <w:rPr>
          <w:szCs w:val="24"/>
        </w:rPr>
      </w:pPr>
      <w:r w:rsidRPr="00316FAC">
        <w:rPr>
          <w:szCs w:val="24"/>
        </w:rPr>
        <w:t>–​ различать виды социальных и правовых норм, выявлять особенности правовых норм как вида социальных норм;</w:t>
      </w:r>
    </w:p>
    <w:p w:rsidR="009B7ADF" w:rsidRPr="00316FAC" w:rsidRDefault="009B7ADF" w:rsidP="009B7ADF">
      <w:pPr>
        <w:spacing w:after="0" w:line="240" w:lineRule="auto"/>
        <w:ind w:left="0" w:firstLine="0"/>
        <w:rPr>
          <w:szCs w:val="24"/>
        </w:rPr>
      </w:pPr>
      <w:r w:rsidRPr="00316FAC">
        <w:rPr>
          <w:szCs w:val="24"/>
        </w:rPr>
        <w:t>–​ различать субъекты и объекты правоотношений;</w:t>
      </w:r>
    </w:p>
    <w:p w:rsidR="009B7ADF" w:rsidRPr="00316FAC" w:rsidRDefault="009B7ADF" w:rsidP="009B7ADF">
      <w:pPr>
        <w:spacing w:after="0" w:line="240" w:lineRule="auto"/>
        <w:ind w:left="0" w:firstLine="0"/>
        <w:rPr>
          <w:szCs w:val="24"/>
        </w:rPr>
      </w:pPr>
      <w:r w:rsidRPr="00316FAC">
        <w:rPr>
          <w:szCs w:val="24"/>
        </w:rPr>
        <w:t>–​ дифференцировать правоспособность, дееспособность;</w:t>
      </w:r>
    </w:p>
    <w:p w:rsidR="009B7ADF" w:rsidRPr="00316FAC" w:rsidRDefault="009B7ADF" w:rsidP="009B7ADF">
      <w:pPr>
        <w:spacing w:after="0" w:line="240" w:lineRule="auto"/>
        <w:ind w:left="0" w:firstLine="0"/>
        <w:rPr>
          <w:szCs w:val="24"/>
        </w:rPr>
      </w:pPr>
      <w:r w:rsidRPr="00316FAC">
        <w:rPr>
          <w:szCs w:val="24"/>
        </w:rPr>
        <w:t>–​ оценивать возможные последствия правомерного и неправомерного поведения человека, делать соответствующие выводы;</w:t>
      </w:r>
    </w:p>
    <w:p w:rsidR="009B7ADF" w:rsidRPr="00316FAC" w:rsidRDefault="009B7ADF" w:rsidP="009B7ADF">
      <w:pPr>
        <w:spacing w:after="0" w:line="240" w:lineRule="auto"/>
        <w:ind w:left="0" w:firstLine="0"/>
        <w:rPr>
          <w:szCs w:val="24"/>
        </w:rPr>
      </w:pPr>
      <w:r w:rsidRPr="00316FAC">
        <w:rPr>
          <w:szCs w:val="24"/>
        </w:rPr>
        <w:t>–​ оценивать собственный возможный вклад в становление и развитие правопорядка и законности в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9B7ADF" w:rsidRPr="00316FAC" w:rsidRDefault="009B7ADF" w:rsidP="009B7ADF">
      <w:pPr>
        <w:spacing w:after="0" w:line="240" w:lineRule="auto"/>
        <w:ind w:left="0" w:firstLine="0"/>
        <w:rPr>
          <w:szCs w:val="24"/>
        </w:rPr>
      </w:pPr>
      <w:r w:rsidRPr="00316FAC">
        <w:rPr>
          <w:szCs w:val="24"/>
        </w:rPr>
        <w:t>–​ 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9B7ADF" w:rsidRPr="00316FAC" w:rsidRDefault="009B7ADF" w:rsidP="009B7ADF">
      <w:pPr>
        <w:spacing w:after="0" w:line="240" w:lineRule="auto"/>
        <w:ind w:left="0" w:firstLine="0"/>
        <w:rPr>
          <w:szCs w:val="24"/>
        </w:rPr>
      </w:pPr>
      <w:r w:rsidRPr="00316FAC">
        <w:rPr>
          <w:szCs w:val="24"/>
        </w:rPr>
        <w:t>–​ формулировать особенности гражданства как устойчивой правовой связи между государством и человеком;</w:t>
      </w:r>
    </w:p>
    <w:p w:rsidR="009B7ADF" w:rsidRPr="00316FAC" w:rsidRDefault="009B7ADF" w:rsidP="009B7ADF">
      <w:pPr>
        <w:spacing w:after="0" w:line="240" w:lineRule="auto"/>
        <w:ind w:left="0" w:firstLine="0"/>
        <w:rPr>
          <w:szCs w:val="24"/>
        </w:rPr>
      </w:pPr>
      <w:r w:rsidRPr="00316FAC">
        <w:rPr>
          <w:szCs w:val="24"/>
        </w:rPr>
        <w:t>–​ устанавливать взаимосвязь между правами и обязанностями гражданина Российской Федерации;</w:t>
      </w:r>
    </w:p>
    <w:p w:rsidR="009B7ADF" w:rsidRPr="00316FAC" w:rsidRDefault="009B7ADF" w:rsidP="009B7ADF">
      <w:pPr>
        <w:spacing w:after="0" w:line="240" w:lineRule="auto"/>
        <w:ind w:left="0" w:firstLine="0"/>
        <w:rPr>
          <w:szCs w:val="24"/>
        </w:rPr>
      </w:pPr>
      <w:r w:rsidRPr="00316FAC">
        <w:rPr>
          <w:szCs w:val="24"/>
        </w:rPr>
        <w:t>–​ 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9B7ADF" w:rsidRPr="00316FAC" w:rsidRDefault="009B7ADF" w:rsidP="009B7ADF">
      <w:pPr>
        <w:spacing w:after="0" w:line="240" w:lineRule="auto"/>
        <w:ind w:left="0" w:firstLine="0"/>
        <w:rPr>
          <w:szCs w:val="24"/>
        </w:rPr>
      </w:pPr>
      <w:r w:rsidRPr="00316FAC">
        <w:rPr>
          <w:szCs w:val="24"/>
        </w:rPr>
        <w:t>–​ выявлять особенности судебной системы и системы правоохранительных органов в Российской Федерации;</w:t>
      </w:r>
    </w:p>
    <w:p w:rsidR="009B7ADF" w:rsidRPr="00316FAC" w:rsidRDefault="009B7ADF" w:rsidP="009B7ADF">
      <w:pPr>
        <w:spacing w:after="0" w:line="240" w:lineRule="auto"/>
        <w:ind w:left="0" w:firstLine="0"/>
        <w:rPr>
          <w:szCs w:val="24"/>
        </w:rPr>
      </w:pPr>
      <w:r w:rsidRPr="00316FAC">
        <w:rPr>
          <w:szCs w:val="24"/>
        </w:rPr>
        <w:t>–​ описывать законодательный процесс как целостный государственный механизм;</w:t>
      </w:r>
    </w:p>
    <w:p w:rsidR="009B7ADF" w:rsidRPr="00316FAC" w:rsidRDefault="009B7ADF" w:rsidP="009B7ADF">
      <w:pPr>
        <w:spacing w:after="0" w:line="240" w:lineRule="auto"/>
        <w:ind w:left="0" w:firstLine="0"/>
        <w:rPr>
          <w:szCs w:val="24"/>
        </w:rPr>
      </w:pPr>
      <w:r w:rsidRPr="00316FAC">
        <w:rPr>
          <w:szCs w:val="24"/>
        </w:rPr>
        <w:t>–​ характеризовать избирательный процесс в Российской Федерации;</w:t>
      </w:r>
    </w:p>
    <w:p w:rsidR="009B7ADF" w:rsidRPr="00316FAC" w:rsidRDefault="009B7ADF" w:rsidP="009B7ADF">
      <w:pPr>
        <w:spacing w:after="0" w:line="240" w:lineRule="auto"/>
        <w:ind w:left="0" w:firstLine="0"/>
        <w:rPr>
          <w:szCs w:val="24"/>
        </w:rPr>
      </w:pPr>
      <w:r w:rsidRPr="00316FAC">
        <w:rPr>
          <w:szCs w:val="24"/>
        </w:rPr>
        <w:t>–​ объяснять на конкретном примере структуру и функции органов местного самоуправления в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и классифицировать права человека;</w:t>
      </w:r>
    </w:p>
    <w:p w:rsidR="009B7ADF" w:rsidRPr="00316FAC" w:rsidRDefault="009B7ADF" w:rsidP="009B7ADF">
      <w:pPr>
        <w:spacing w:after="0" w:line="240" w:lineRule="auto"/>
        <w:ind w:left="0" w:firstLine="0"/>
        <w:rPr>
          <w:szCs w:val="24"/>
        </w:rPr>
      </w:pPr>
      <w:r w:rsidRPr="00316FAC">
        <w:rPr>
          <w:szCs w:val="24"/>
        </w:rPr>
        <w:t>–​ объяснять основные идеи международных документов, направленных на защиту прав человека;</w:t>
      </w:r>
    </w:p>
    <w:p w:rsidR="009B7ADF" w:rsidRPr="00316FAC" w:rsidRDefault="009B7ADF" w:rsidP="009B7ADF">
      <w:pPr>
        <w:spacing w:after="0" w:line="240" w:lineRule="auto"/>
        <w:ind w:left="0" w:firstLine="0"/>
        <w:rPr>
          <w:szCs w:val="24"/>
        </w:rPr>
      </w:pPr>
      <w:r w:rsidRPr="00316FAC">
        <w:rPr>
          <w:szCs w:val="24"/>
        </w:rPr>
        <w:t>–​ характеризовать гражданское, семейное, трудовое, административное, уголовное, налоговое право как ведущие отрасли российского права;</w:t>
      </w:r>
    </w:p>
    <w:p w:rsidR="009B7ADF" w:rsidRPr="00316FAC" w:rsidRDefault="009B7ADF" w:rsidP="009B7ADF">
      <w:pPr>
        <w:spacing w:after="0" w:line="240" w:lineRule="auto"/>
        <w:ind w:left="0" w:firstLine="0"/>
        <w:rPr>
          <w:szCs w:val="24"/>
        </w:rPr>
      </w:pPr>
      <w:r w:rsidRPr="00316FAC">
        <w:rPr>
          <w:szCs w:val="24"/>
        </w:rPr>
        <w:t>–​ характеризовать субъектов гражданских правоотношений, различать организационно-правовые формы предпринимательской деятельности;</w:t>
      </w:r>
    </w:p>
    <w:p w:rsidR="009B7ADF" w:rsidRPr="00316FAC" w:rsidRDefault="009B7ADF" w:rsidP="009B7ADF">
      <w:pPr>
        <w:spacing w:after="0" w:line="240" w:lineRule="auto"/>
        <w:ind w:left="0" w:firstLine="0"/>
        <w:rPr>
          <w:szCs w:val="24"/>
        </w:rPr>
      </w:pPr>
      <w:r w:rsidRPr="00316FAC">
        <w:rPr>
          <w:szCs w:val="24"/>
        </w:rPr>
        <w:t>–​ иллюстрировать примерами нормы законодательства о защите прав потребителя;</w:t>
      </w:r>
    </w:p>
    <w:p w:rsidR="009B7ADF" w:rsidRPr="00316FAC" w:rsidRDefault="009B7ADF" w:rsidP="009B7ADF">
      <w:pPr>
        <w:spacing w:after="0" w:line="240" w:lineRule="auto"/>
        <w:ind w:left="0" w:firstLine="0"/>
        <w:rPr>
          <w:szCs w:val="24"/>
        </w:rPr>
      </w:pPr>
      <w:r w:rsidRPr="00316FAC">
        <w:rPr>
          <w:szCs w:val="24"/>
        </w:rPr>
        <w:t>–​ 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9B7ADF" w:rsidRPr="00316FAC" w:rsidRDefault="009B7ADF" w:rsidP="009B7ADF">
      <w:pPr>
        <w:spacing w:after="0" w:line="240" w:lineRule="auto"/>
        <w:ind w:left="0" w:firstLine="0"/>
        <w:rPr>
          <w:szCs w:val="24"/>
        </w:rPr>
      </w:pPr>
      <w:r w:rsidRPr="00316FAC">
        <w:rPr>
          <w:szCs w:val="24"/>
        </w:rPr>
        <w:t>–​ иллюстрировать примерами привлечение к гражданско-правовой ответственности;</w:t>
      </w:r>
    </w:p>
    <w:p w:rsidR="009B7ADF" w:rsidRPr="00316FAC" w:rsidRDefault="009B7ADF" w:rsidP="009B7ADF">
      <w:pPr>
        <w:spacing w:after="0" w:line="240" w:lineRule="auto"/>
        <w:ind w:left="0" w:firstLine="0"/>
        <w:rPr>
          <w:szCs w:val="24"/>
        </w:rPr>
      </w:pPr>
      <w:r w:rsidRPr="00316FAC">
        <w:rPr>
          <w:szCs w:val="24"/>
        </w:rPr>
        <w:t>–​ характеризовать права и обязанности членов семьи;</w:t>
      </w:r>
    </w:p>
    <w:p w:rsidR="009B7ADF" w:rsidRPr="00316FAC" w:rsidRDefault="009B7ADF" w:rsidP="009B7ADF">
      <w:pPr>
        <w:spacing w:after="0" w:line="240" w:lineRule="auto"/>
        <w:ind w:left="0" w:firstLine="0"/>
        <w:rPr>
          <w:szCs w:val="24"/>
        </w:rPr>
      </w:pPr>
      <w:r w:rsidRPr="00316FAC">
        <w:rPr>
          <w:szCs w:val="24"/>
        </w:rPr>
        <w:t>–​ объяснять порядок и условия регистрации и расторжения брака;</w:t>
      </w:r>
    </w:p>
    <w:p w:rsidR="009B7ADF" w:rsidRPr="00316FAC" w:rsidRDefault="009B7ADF" w:rsidP="009B7ADF">
      <w:pPr>
        <w:spacing w:after="0" w:line="240" w:lineRule="auto"/>
        <w:ind w:left="0" w:firstLine="0"/>
        <w:rPr>
          <w:szCs w:val="24"/>
        </w:rPr>
      </w:pPr>
      <w:r w:rsidRPr="00316FAC">
        <w:rPr>
          <w:szCs w:val="24"/>
        </w:rPr>
        <w:lastRenderedPageBreak/>
        <w:t>–​ характеризовать трудовые правоотношения и дифференцировать участников этих правоотношений;</w:t>
      </w:r>
    </w:p>
    <w:p w:rsidR="009B7ADF" w:rsidRPr="00316FAC" w:rsidRDefault="009B7ADF" w:rsidP="009B7ADF">
      <w:pPr>
        <w:spacing w:after="0" w:line="240" w:lineRule="auto"/>
        <w:ind w:left="0" w:firstLine="0"/>
        <w:rPr>
          <w:szCs w:val="24"/>
        </w:rPr>
      </w:pPr>
      <w:r w:rsidRPr="00316FAC">
        <w:rPr>
          <w:szCs w:val="24"/>
        </w:rPr>
        <w:t>–​ раскрывать содержание трудового договора;</w:t>
      </w:r>
    </w:p>
    <w:p w:rsidR="009B7ADF" w:rsidRPr="00316FAC" w:rsidRDefault="009B7ADF" w:rsidP="009B7ADF">
      <w:pPr>
        <w:spacing w:after="0" w:line="240" w:lineRule="auto"/>
        <w:ind w:left="0" w:firstLine="0"/>
        <w:rPr>
          <w:szCs w:val="24"/>
        </w:rPr>
      </w:pPr>
      <w:r w:rsidRPr="00316FAC">
        <w:rPr>
          <w:szCs w:val="24"/>
        </w:rPr>
        <w:t>–​ разъяснять на примерах особенности положения несовершеннолетних в трудовых отношениях;</w:t>
      </w:r>
    </w:p>
    <w:p w:rsidR="009B7ADF" w:rsidRPr="00316FAC" w:rsidRDefault="009B7ADF" w:rsidP="009B7ADF">
      <w:pPr>
        <w:spacing w:after="0" w:line="240" w:lineRule="auto"/>
        <w:ind w:left="0" w:firstLine="0"/>
        <w:rPr>
          <w:szCs w:val="24"/>
        </w:rPr>
      </w:pPr>
      <w:r w:rsidRPr="00316FAC">
        <w:rPr>
          <w:szCs w:val="24"/>
        </w:rPr>
        <w:t>–​ иллюстрировать примерами способы разрешения трудовых споров и привлечение к дисциплинарной ответственности;</w:t>
      </w:r>
    </w:p>
    <w:p w:rsidR="009B7ADF" w:rsidRPr="00316FAC" w:rsidRDefault="009B7ADF" w:rsidP="009B7ADF">
      <w:pPr>
        <w:spacing w:after="0" w:line="240" w:lineRule="auto"/>
        <w:ind w:left="0" w:firstLine="0"/>
        <w:rPr>
          <w:szCs w:val="24"/>
        </w:rPr>
      </w:pPr>
      <w:r w:rsidRPr="00316FAC">
        <w:rPr>
          <w:szCs w:val="24"/>
        </w:rPr>
        <w:t>–​ различать виды административных правонарушений и описывать порядок привлечения к административной ответственности;</w:t>
      </w:r>
    </w:p>
    <w:p w:rsidR="009B7ADF" w:rsidRPr="00316FAC" w:rsidRDefault="009B7ADF" w:rsidP="009B7ADF">
      <w:pPr>
        <w:spacing w:after="0" w:line="240" w:lineRule="auto"/>
        <w:ind w:left="0" w:firstLine="0"/>
        <w:rPr>
          <w:szCs w:val="24"/>
        </w:rPr>
      </w:pPr>
      <w:r w:rsidRPr="00316FAC">
        <w:rPr>
          <w:szCs w:val="24"/>
        </w:rPr>
        <w:t>–​ дифференцировать виды административных наказаний;</w:t>
      </w:r>
    </w:p>
    <w:p w:rsidR="009B7ADF" w:rsidRPr="00316FAC" w:rsidRDefault="009B7ADF" w:rsidP="009B7ADF">
      <w:pPr>
        <w:spacing w:after="0" w:line="240" w:lineRule="auto"/>
        <w:ind w:left="0" w:firstLine="0"/>
        <w:rPr>
          <w:szCs w:val="24"/>
        </w:rPr>
      </w:pPr>
      <w:r w:rsidRPr="00316FAC">
        <w:rPr>
          <w:szCs w:val="24"/>
        </w:rPr>
        <w:t>–​ дифференцировать виды преступлений и наказания за них;</w:t>
      </w:r>
    </w:p>
    <w:p w:rsidR="009B7ADF" w:rsidRPr="00316FAC" w:rsidRDefault="009B7ADF" w:rsidP="009B7ADF">
      <w:pPr>
        <w:spacing w:after="0" w:line="240" w:lineRule="auto"/>
        <w:ind w:left="0" w:firstLine="0"/>
        <w:rPr>
          <w:szCs w:val="24"/>
        </w:rPr>
      </w:pPr>
      <w:r w:rsidRPr="00316FAC">
        <w:rPr>
          <w:szCs w:val="24"/>
        </w:rPr>
        <w:t>–​ выявлять специфику уголовной ответственности несовершеннолетних;</w:t>
      </w:r>
    </w:p>
    <w:p w:rsidR="009B7ADF" w:rsidRPr="00316FAC" w:rsidRDefault="009B7ADF" w:rsidP="009B7ADF">
      <w:pPr>
        <w:spacing w:after="0" w:line="240" w:lineRule="auto"/>
        <w:ind w:left="0" w:firstLine="0"/>
        <w:rPr>
          <w:szCs w:val="24"/>
        </w:rPr>
      </w:pPr>
      <w:r w:rsidRPr="00316FAC">
        <w:rPr>
          <w:szCs w:val="24"/>
        </w:rPr>
        <w:t>–​ различать права и обязанности налогоплательщика;</w:t>
      </w:r>
    </w:p>
    <w:p w:rsidR="009B7ADF" w:rsidRPr="00316FAC" w:rsidRDefault="009B7ADF" w:rsidP="009B7ADF">
      <w:pPr>
        <w:spacing w:after="0" w:line="240" w:lineRule="auto"/>
        <w:ind w:left="0" w:firstLine="0"/>
        <w:rPr>
          <w:szCs w:val="24"/>
        </w:rPr>
      </w:pPr>
      <w:r w:rsidRPr="00316FAC">
        <w:rPr>
          <w:szCs w:val="24"/>
        </w:rPr>
        <w:t>–​ 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9B7ADF" w:rsidRPr="00316FAC" w:rsidRDefault="009B7ADF" w:rsidP="009B7ADF">
      <w:pPr>
        <w:spacing w:after="0" w:line="240" w:lineRule="auto"/>
        <w:ind w:left="0" w:firstLine="0"/>
        <w:rPr>
          <w:szCs w:val="24"/>
        </w:rPr>
      </w:pPr>
      <w:r w:rsidRPr="00316FAC">
        <w:rPr>
          <w:szCs w:val="24"/>
        </w:rPr>
        <w:t>–​ 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9B7ADF" w:rsidRPr="00316FAC" w:rsidRDefault="009B7ADF" w:rsidP="009B7ADF">
      <w:pPr>
        <w:spacing w:after="0" w:line="240" w:lineRule="auto"/>
        <w:ind w:left="0" w:firstLine="0"/>
        <w:rPr>
          <w:szCs w:val="24"/>
        </w:rPr>
      </w:pPr>
      <w:r w:rsidRPr="00316FAC">
        <w:rPr>
          <w:szCs w:val="24"/>
        </w:rPr>
        <w:t>–​ высказывать обоснованные суждения, основываясь на внутренней убежденности в необходимости соблюдения норм права;</w:t>
      </w:r>
    </w:p>
    <w:p w:rsidR="009B7ADF" w:rsidRPr="00316FAC" w:rsidRDefault="009B7ADF" w:rsidP="009B7ADF">
      <w:pPr>
        <w:spacing w:after="0" w:line="240" w:lineRule="auto"/>
        <w:ind w:left="0" w:firstLine="0"/>
        <w:rPr>
          <w:szCs w:val="24"/>
        </w:rPr>
      </w:pPr>
      <w:r w:rsidRPr="00316FAC">
        <w:rPr>
          <w:szCs w:val="24"/>
        </w:rPr>
        <w:t>–​ различать виды юридических профессий.</w:t>
      </w:r>
    </w:p>
    <w:p w:rsidR="009B7ADF" w:rsidRPr="00316FAC" w:rsidRDefault="009B7ADF" w:rsidP="009B7ADF">
      <w:pPr>
        <w:spacing w:after="0" w:line="240" w:lineRule="auto"/>
        <w:ind w:left="0" w:firstLine="0"/>
        <w:rPr>
          <w:szCs w:val="24"/>
        </w:rPr>
      </w:pPr>
      <w:r w:rsidRPr="00316FAC">
        <w:rPr>
          <w:szCs w:val="24"/>
        </w:rPr>
        <w:t xml:space="preserve">Выпускник </w:t>
      </w:r>
      <w:r w:rsidRPr="0029402B">
        <w:rPr>
          <w:b/>
          <w:szCs w:val="24"/>
        </w:rPr>
        <w:t>на базовом</w:t>
      </w:r>
      <w:r w:rsidRPr="00316FAC">
        <w:rPr>
          <w:szCs w:val="24"/>
        </w:rPr>
        <w:t xml:space="preserve"> уровне получит возможность научиться:</w:t>
      </w:r>
    </w:p>
    <w:p w:rsidR="009B7ADF" w:rsidRPr="00316FAC" w:rsidRDefault="009B7ADF" w:rsidP="009B7ADF">
      <w:pPr>
        <w:spacing w:after="0" w:line="240" w:lineRule="auto"/>
        <w:ind w:left="0" w:firstLine="0"/>
        <w:rPr>
          <w:szCs w:val="24"/>
        </w:rPr>
      </w:pPr>
      <w:r w:rsidRPr="00316FAC">
        <w:rPr>
          <w:szCs w:val="24"/>
        </w:rPr>
        <w:t>–​ различать предмет и метод правового регулирования;</w:t>
      </w:r>
    </w:p>
    <w:p w:rsidR="009B7ADF" w:rsidRPr="00316FAC" w:rsidRDefault="009B7ADF" w:rsidP="009B7ADF">
      <w:pPr>
        <w:spacing w:after="0" w:line="240" w:lineRule="auto"/>
        <w:ind w:left="0" w:firstLine="0"/>
        <w:rPr>
          <w:szCs w:val="24"/>
        </w:rPr>
      </w:pPr>
      <w:r w:rsidRPr="00316FAC">
        <w:rPr>
          <w:szCs w:val="24"/>
        </w:rPr>
        <w:t>–​ выявлять общественную опасность коррупции для гражданина, общества и государства;</w:t>
      </w:r>
    </w:p>
    <w:p w:rsidR="009B7ADF" w:rsidRPr="00316FAC" w:rsidRDefault="009B7ADF" w:rsidP="009B7ADF">
      <w:pPr>
        <w:spacing w:after="0" w:line="240" w:lineRule="auto"/>
        <w:ind w:left="0" w:firstLine="0"/>
        <w:rPr>
          <w:szCs w:val="24"/>
        </w:rPr>
      </w:pPr>
      <w:r w:rsidRPr="00316FAC">
        <w:rPr>
          <w:szCs w:val="24"/>
        </w:rPr>
        <w:t>–​ различать права и обязанности, гарантируемые Конституцией Российской Федерации и в рамках других отраслей права;</w:t>
      </w:r>
    </w:p>
    <w:p w:rsidR="009B7ADF" w:rsidRPr="00316FAC" w:rsidRDefault="009B7ADF" w:rsidP="009B7ADF">
      <w:pPr>
        <w:spacing w:after="0" w:line="240" w:lineRule="auto"/>
        <w:ind w:left="0" w:firstLine="0"/>
        <w:rPr>
          <w:szCs w:val="24"/>
        </w:rPr>
      </w:pPr>
      <w:r w:rsidRPr="00316FAC">
        <w:rPr>
          <w:szCs w:val="24"/>
        </w:rPr>
        <w:t>–​ выявлять особенности референдума;</w:t>
      </w:r>
    </w:p>
    <w:p w:rsidR="009B7ADF" w:rsidRPr="00316FAC" w:rsidRDefault="009B7ADF" w:rsidP="009B7ADF">
      <w:pPr>
        <w:spacing w:after="0" w:line="240" w:lineRule="auto"/>
        <w:ind w:left="0" w:firstLine="0"/>
        <w:rPr>
          <w:szCs w:val="24"/>
        </w:rPr>
      </w:pPr>
      <w:r w:rsidRPr="00316FAC">
        <w:rPr>
          <w:szCs w:val="24"/>
        </w:rPr>
        <w:t>–​ различать основные принципы международного гуманитарного права;</w:t>
      </w:r>
    </w:p>
    <w:p w:rsidR="009B7ADF" w:rsidRPr="00316FAC" w:rsidRDefault="009B7ADF" w:rsidP="009B7ADF">
      <w:pPr>
        <w:spacing w:after="0" w:line="240" w:lineRule="auto"/>
        <w:ind w:left="0" w:firstLine="0"/>
        <w:rPr>
          <w:szCs w:val="24"/>
        </w:rPr>
      </w:pPr>
      <w:r w:rsidRPr="00316FAC">
        <w:rPr>
          <w:szCs w:val="24"/>
        </w:rPr>
        <w:t>–​ характеризовать основные категории обязательственного права;</w:t>
      </w:r>
    </w:p>
    <w:p w:rsidR="009B7ADF" w:rsidRPr="00316FAC" w:rsidRDefault="009B7ADF" w:rsidP="009B7ADF">
      <w:pPr>
        <w:spacing w:after="0" w:line="240" w:lineRule="auto"/>
        <w:ind w:left="0" w:firstLine="0"/>
        <w:rPr>
          <w:szCs w:val="24"/>
        </w:rPr>
      </w:pPr>
      <w:r w:rsidRPr="00316FAC">
        <w:rPr>
          <w:szCs w:val="24"/>
        </w:rPr>
        <w:t>–​ целостно описывать порядок заключения гражданско-правового договора;</w:t>
      </w:r>
    </w:p>
    <w:p w:rsidR="009B7ADF" w:rsidRPr="00316FAC" w:rsidRDefault="009B7ADF" w:rsidP="009B7ADF">
      <w:pPr>
        <w:spacing w:after="0" w:line="240" w:lineRule="auto"/>
        <w:ind w:left="0" w:firstLine="0"/>
        <w:rPr>
          <w:szCs w:val="24"/>
        </w:rPr>
      </w:pPr>
      <w:r w:rsidRPr="00316FAC">
        <w:rPr>
          <w:szCs w:val="24"/>
        </w:rPr>
        <w:t>–​ выявлять способы защиты гражданских прав;</w:t>
      </w:r>
    </w:p>
    <w:p w:rsidR="009B7ADF" w:rsidRPr="00316FAC" w:rsidRDefault="009B7ADF" w:rsidP="009B7ADF">
      <w:pPr>
        <w:spacing w:after="0" w:line="240" w:lineRule="auto"/>
        <w:ind w:left="0" w:firstLine="0"/>
        <w:rPr>
          <w:szCs w:val="24"/>
        </w:rPr>
      </w:pPr>
      <w:r w:rsidRPr="00316FAC">
        <w:rPr>
          <w:szCs w:val="24"/>
        </w:rPr>
        <w:t>–​ определять ответственность родителей по воспитанию своих детей;</w:t>
      </w:r>
    </w:p>
    <w:p w:rsidR="009B7ADF" w:rsidRPr="00316FAC" w:rsidRDefault="009B7ADF" w:rsidP="009B7ADF">
      <w:pPr>
        <w:spacing w:after="0" w:line="240" w:lineRule="auto"/>
        <w:ind w:left="0" w:firstLine="0"/>
        <w:rPr>
          <w:szCs w:val="24"/>
        </w:rPr>
      </w:pPr>
      <w:r w:rsidRPr="00316FAC">
        <w:rPr>
          <w:szCs w:val="24"/>
        </w:rPr>
        <w:t>–​ различать рабочее время и время отдыха, разрешать трудовые споры правовыми способами;</w:t>
      </w:r>
    </w:p>
    <w:p w:rsidR="009B7ADF" w:rsidRPr="00316FAC" w:rsidRDefault="009B7ADF" w:rsidP="009B7ADF">
      <w:pPr>
        <w:spacing w:after="0" w:line="240" w:lineRule="auto"/>
        <w:ind w:left="0" w:firstLine="0"/>
        <w:rPr>
          <w:szCs w:val="24"/>
        </w:rPr>
      </w:pPr>
      <w:r w:rsidRPr="00316FAC">
        <w:rPr>
          <w:szCs w:val="24"/>
        </w:rPr>
        <w:t>–​ описывать порядок освобождения от уголовной ответственности;</w:t>
      </w:r>
    </w:p>
    <w:p w:rsidR="009B7ADF" w:rsidRPr="00316FAC" w:rsidRDefault="009B7ADF" w:rsidP="009B7ADF">
      <w:pPr>
        <w:spacing w:after="0" w:line="240" w:lineRule="auto"/>
        <w:ind w:left="0" w:firstLine="0"/>
        <w:rPr>
          <w:szCs w:val="24"/>
        </w:rPr>
      </w:pPr>
      <w:r w:rsidRPr="00316FAC">
        <w:rPr>
          <w:szCs w:val="24"/>
        </w:rPr>
        <w:t>–​ соотносить налоговые правонарушения и ответственность за их совершение;</w:t>
      </w:r>
    </w:p>
    <w:p w:rsidR="009B7ADF" w:rsidRPr="00316FAC" w:rsidRDefault="009B7ADF" w:rsidP="009B7ADF">
      <w:pPr>
        <w:spacing w:after="0" w:line="240" w:lineRule="auto"/>
        <w:ind w:left="0" w:firstLine="0"/>
        <w:rPr>
          <w:szCs w:val="24"/>
        </w:rPr>
      </w:pPr>
      <w:r w:rsidRPr="00316FAC">
        <w:rPr>
          <w:szCs w:val="24"/>
        </w:rPr>
        <w:t>–​ применять правовые знания для аргументации собственной позиции в конкретных правовых ситуациях с использованием нормативных актов.</w:t>
      </w:r>
    </w:p>
    <w:p w:rsidR="009B7ADF" w:rsidRPr="00316FAC" w:rsidRDefault="009B7ADF" w:rsidP="009B7ADF">
      <w:pPr>
        <w:spacing w:after="0" w:line="240" w:lineRule="auto"/>
        <w:ind w:left="0" w:firstLine="0"/>
        <w:rPr>
          <w:szCs w:val="24"/>
        </w:rPr>
      </w:pPr>
      <w:r w:rsidRPr="00316FAC">
        <w:rPr>
          <w:szCs w:val="24"/>
        </w:rPr>
        <w:t xml:space="preserve">Выпускник </w:t>
      </w:r>
      <w:r w:rsidRPr="0029402B">
        <w:rPr>
          <w:b/>
          <w:szCs w:val="24"/>
        </w:rPr>
        <w:t>на углубленном</w:t>
      </w:r>
      <w:r w:rsidRPr="00316FAC">
        <w:rPr>
          <w:szCs w:val="24"/>
        </w:rPr>
        <w:t xml:space="preserve"> уровне научится:</w:t>
      </w:r>
    </w:p>
    <w:p w:rsidR="009B7ADF" w:rsidRPr="00316FAC" w:rsidRDefault="009B7ADF" w:rsidP="009B7ADF">
      <w:pPr>
        <w:spacing w:after="0" w:line="240" w:lineRule="auto"/>
        <w:ind w:left="0" w:firstLine="0"/>
        <w:rPr>
          <w:szCs w:val="24"/>
        </w:rPr>
      </w:pPr>
      <w:r w:rsidRPr="00316FAC">
        <w:rPr>
          <w:szCs w:val="24"/>
        </w:rPr>
        <w:t>–​ выделять содержание различных теорий происхождения государства;</w:t>
      </w:r>
    </w:p>
    <w:p w:rsidR="009B7ADF" w:rsidRPr="00316FAC" w:rsidRDefault="009B7ADF" w:rsidP="009B7ADF">
      <w:pPr>
        <w:spacing w:after="0" w:line="240" w:lineRule="auto"/>
        <w:ind w:left="0" w:firstLine="0"/>
        <w:rPr>
          <w:szCs w:val="24"/>
        </w:rPr>
      </w:pPr>
      <w:r w:rsidRPr="00316FAC">
        <w:rPr>
          <w:szCs w:val="24"/>
        </w:rPr>
        <w:t>–​ сравнивать различные формы государства;</w:t>
      </w:r>
    </w:p>
    <w:p w:rsidR="009B7ADF" w:rsidRPr="00316FAC" w:rsidRDefault="009B7ADF" w:rsidP="009B7ADF">
      <w:pPr>
        <w:spacing w:after="0" w:line="240" w:lineRule="auto"/>
        <w:ind w:left="0" w:firstLine="0"/>
        <w:rPr>
          <w:szCs w:val="24"/>
        </w:rPr>
      </w:pPr>
      <w:r w:rsidRPr="00316FAC">
        <w:rPr>
          <w:szCs w:val="24"/>
        </w:rPr>
        <w:t>–​ приводить примеры различных элементов государственного механизма и их место в общей структуре;</w:t>
      </w:r>
    </w:p>
    <w:p w:rsidR="009B7ADF" w:rsidRPr="00316FAC" w:rsidRDefault="009B7ADF" w:rsidP="009B7ADF">
      <w:pPr>
        <w:spacing w:after="0" w:line="240" w:lineRule="auto"/>
        <w:ind w:left="0" w:firstLine="0"/>
        <w:rPr>
          <w:szCs w:val="24"/>
        </w:rPr>
      </w:pPr>
      <w:r w:rsidRPr="00316FAC">
        <w:rPr>
          <w:szCs w:val="24"/>
        </w:rPr>
        <w:t>–​ соотносить основные черты гражданского общества и правового государства;</w:t>
      </w:r>
    </w:p>
    <w:p w:rsidR="009B7ADF" w:rsidRPr="00316FAC" w:rsidRDefault="009B7ADF" w:rsidP="009B7ADF">
      <w:pPr>
        <w:spacing w:after="0" w:line="240" w:lineRule="auto"/>
        <w:ind w:left="0" w:firstLine="0"/>
        <w:rPr>
          <w:szCs w:val="24"/>
        </w:rPr>
      </w:pPr>
      <w:r w:rsidRPr="00316FAC">
        <w:rPr>
          <w:szCs w:val="24"/>
        </w:rPr>
        <w:t>–​ 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9B7ADF" w:rsidRPr="00316FAC" w:rsidRDefault="009B7ADF" w:rsidP="009B7ADF">
      <w:pPr>
        <w:spacing w:after="0" w:line="240" w:lineRule="auto"/>
        <w:ind w:left="0" w:firstLine="0"/>
        <w:rPr>
          <w:szCs w:val="24"/>
        </w:rPr>
      </w:pPr>
      <w:r w:rsidRPr="00316FAC">
        <w:rPr>
          <w:szCs w:val="24"/>
        </w:rPr>
        <w:t>–​ оценивать роль и значение права как важного социального регулятора и элемента культуры общества;</w:t>
      </w:r>
    </w:p>
    <w:p w:rsidR="009B7ADF" w:rsidRPr="00316FAC" w:rsidRDefault="009B7ADF" w:rsidP="009B7ADF">
      <w:pPr>
        <w:spacing w:after="0" w:line="240" w:lineRule="auto"/>
        <w:ind w:left="0" w:firstLine="0"/>
        <w:rPr>
          <w:szCs w:val="24"/>
        </w:rPr>
      </w:pPr>
      <w:r w:rsidRPr="00316FAC">
        <w:rPr>
          <w:szCs w:val="24"/>
        </w:rPr>
        <w:t>–​ сравнивать и выделять особенности и достоинства различных правовых систем (семей);</w:t>
      </w:r>
    </w:p>
    <w:p w:rsidR="009B7ADF" w:rsidRPr="00316FAC" w:rsidRDefault="009B7ADF" w:rsidP="009B7ADF">
      <w:pPr>
        <w:spacing w:after="0" w:line="240" w:lineRule="auto"/>
        <w:ind w:left="0" w:firstLine="0"/>
        <w:rPr>
          <w:szCs w:val="24"/>
        </w:rPr>
      </w:pPr>
      <w:r w:rsidRPr="00316FAC">
        <w:rPr>
          <w:szCs w:val="24"/>
        </w:rPr>
        <w:lastRenderedPageBreak/>
        <w:t>–​ проводить сравнительный анализ правовых норм с другими социальными нормами, выявлять их соотношение, взаимосвязь и взаимовлияние;</w:t>
      </w:r>
    </w:p>
    <w:p w:rsidR="009B7ADF" w:rsidRPr="00316FAC" w:rsidRDefault="009B7ADF" w:rsidP="009B7ADF">
      <w:pPr>
        <w:spacing w:after="0" w:line="240" w:lineRule="auto"/>
        <w:ind w:left="0" w:firstLine="0"/>
        <w:rPr>
          <w:szCs w:val="24"/>
        </w:rPr>
      </w:pPr>
      <w:r w:rsidRPr="00316FAC">
        <w:rPr>
          <w:szCs w:val="24"/>
        </w:rPr>
        <w:t>–​ характеризовать особенности системы российского права;</w:t>
      </w:r>
    </w:p>
    <w:p w:rsidR="009B7ADF" w:rsidRPr="00316FAC" w:rsidRDefault="009B7ADF" w:rsidP="009B7ADF">
      <w:pPr>
        <w:spacing w:after="0" w:line="240" w:lineRule="auto"/>
        <w:ind w:left="0" w:firstLine="0"/>
        <w:rPr>
          <w:szCs w:val="24"/>
        </w:rPr>
      </w:pPr>
      <w:r w:rsidRPr="00316FAC">
        <w:rPr>
          <w:szCs w:val="24"/>
        </w:rPr>
        <w:t>–​ различать формы реализации права;</w:t>
      </w:r>
    </w:p>
    <w:p w:rsidR="009B7ADF" w:rsidRPr="00316FAC" w:rsidRDefault="009B7ADF" w:rsidP="009B7ADF">
      <w:pPr>
        <w:spacing w:after="0" w:line="240" w:lineRule="auto"/>
        <w:ind w:left="0" w:firstLine="0"/>
        <w:rPr>
          <w:szCs w:val="24"/>
        </w:rPr>
      </w:pPr>
      <w:r w:rsidRPr="00316FAC">
        <w:rPr>
          <w:szCs w:val="24"/>
        </w:rPr>
        <w:t>–​ выявлять зависимость уровня правосознания от уровня правовой культуры;</w:t>
      </w:r>
    </w:p>
    <w:p w:rsidR="009B7ADF" w:rsidRPr="00316FAC" w:rsidRDefault="009B7ADF" w:rsidP="009B7ADF">
      <w:pPr>
        <w:spacing w:after="0" w:line="240" w:lineRule="auto"/>
        <w:ind w:left="0" w:firstLine="0"/>
        <w:rPr>
          <w:szCs w:val="24"/>
        </w:rPr>
      </w:pPr>
      <w:r w:rsidRPr="00316FAC">
        <w:rPr>
          <w:szCs w:val="24"/>
        </w:rPr>
        <w:t>–​ оценивать собственный возможный вклад в становление и развитие правопорядка и законности в Российской Федерации;</w:t>
      </w:r>
    </w:p>
    <w:p w:rsidR="009B7ADF" w:rsidRPr="00316FAC" w:rsidRDefault="009B7ADF" w:rsidP="009B7ADF">
      <w:pPr>
        <w:spacing w:after="0" w:line="240" w:lineRule="auto"/>
        <w:ind w:left="0" w:firstLine="0"/>
        <w:rPr>
          <w:szCs w:val="24"/>
        </w:rPr>
      </w:pPr>
      <w:r w:rsidRPr="00316FAC">
        <w:rPr>
          <w:szCs w:val="24"/>
        </w:rPr>
        <w:t>–​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9B7ADF" w:rsidRPr="00316FAC" w:rsidRDefault="009B7ADF" w:rsidP="009B7ADF">
      <w:pPr>
        <w:spacing w:after="0" w:line="240" w:lineRule="auto"/>
        <w:ind w:left="0" w:firstLine="0"/>
        <w:rPr>
          <w:szCs w:val="24"/>
        </w:rPr>
      </w:pPr>
      <w:r w:rsidRPr="00316FAC">
        <w:rPr>
          <w:szCs w:val="24"/>
        </w:rPr>
        <w:t>–​ выявлять общественную опасность коррупции для гражданина, общества и государства;</w:t>
      </w:r>
    </w:p>
    <w:p w:rsidR="009B7ADF" w:rsidRPr="00316FAC" w:rsidRDefault="009B7ADF" w:rsidP="009B7ADF">
      <w:pPr>
        <w:spacing w:after="0" w:line="240" w:lineRule="auto"/>
        <w:ind w:left="0" w:firstLine="0"/>
        <w:rPr>
          <w:szCs w:val="24"/>
        </w:rPr>
      </w:pPr>
      <w:r w:rsidRPr="00316FAC">
        <w:rPr>
          <w:szCs w:val="24"/>
        </w:rPr>
        <w:t>–​ 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9B7ADF" w:rsidRPr="00316FAC" w:rsidRDefault="009B7ADF" w:rsidP="009B7ADF">
      <w:pPr>
        <w:spacing w:after="0" w:line="240" w:lineRule="auto"/>
        <w:ind w:left="0" w:firstLine="0"/>
        <w:rPr>
          <w:szCs w:val="24"/>
        </w:rPr>
      </w:pPr>
      <w:r w:rsidRPr="00316FAC">
        <w:rPr>
          <w:szCs w:val="24"/>
        </w:rPr>
        <w:t>–​ сравнивать воинскую обязанность и альтернативную гражданскую службу;</w:t>
      </w:r>
    </w:p>
    <w:p w:rsidR="009B7ADF" w:rsidRPr="00316FAC" w:rsidRDefault="009B7ADF" w:rsidP="009B7ADF">
      <w:pPr>
        <w:spacing w:after="0" w:line="240" w:lineRule="auto"/>
        <w:ind w:left="0" w:firstLine="0"/>
        <w:rPr>
          <w:szCs w:val="24"/>
        </w:rPr>
      </w:pPr>
      <w:r w:rsidRPr="00316FAC">
        <w:rPr>
          <w:szCs w:val="24"/>
        </w:rPr>
        <w:t>–​ 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систему органов государственной власти Российской Федерации в их единстве и системном взаимодействии;</w:t>
      </w:r>
    </w:p>
    <w:p w:rsidR="009B7ADF" w:rsidRPr="00316FAC" w:rsidRDefault="009B7ADF" w:rsidP="009B7ADF">
      <w:pPr>
        <w:spacing w:after="0" w:line="240" w:lineRule="auto"/>
        <w:ind w:left="0" w:firstLine="0"/>
        <w:rPr>
          <w:szCs w:val="24"/>
        </w:rPr>
      </w:pPr>
      <w:r w:rsidRPr="00316FAC">
        <w:rPr>
          <w:szCs w:val="24"/>
        </w:rPr>
        <w:t>–​ 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9B7ADF" w:rsidRPr="00316FAC" w:rsidRDefault="009B7ADF" w:rsidP="009B7ADF">
      <w:pPr>
        <w:spacing w:after="0" w:line="240" w:lineRule="auto"/>
        <w:ind w:left="0" w:firstLine="0"/>
        <w:rPr>
          <w:szCs w:val="24"/>
        </w:rPr>
      </w:pPr>
      <w:r w:rsidRPr="00316FAC">
        <w:rPr>
          <w:szCs w:val="24"/>
        </w:rPr>
        <w:t>–​ дифференцировать функции Совета Федерации и Государственной Думы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судебную систему и систему правоохранительных органов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этапы законодательного процесса и субъектов законодательной инициативы;</w:t>
      </w:r>
    </w:p>
    <w:p w:rsidR="009B7ADF" w:rsidRPr="00316FAC" w:rsidRDefault="009B7ADF" w:rsidP="009B7ADF">
      <w:pPr>
        <w:spacing w:after="0" w:line="240" w:lineRule="auto"/>
        <w:ind w:left="0" w:firstLine="0"/>
        <w:rPr>
          <w:szCs w:val="24"/>
        </w:rPr>
      </w:pPr>
      <w:r w:rsidRPr="00316FAC">
        <w:rPr>
          <w:szCs w:val="24"/>
        </w:rPr>
        <w:t>–​ выделять особенности избирательного процесса в Российской Федерации;</w:t>
      </w:r>
    </w:p>
    <w:p w:rsidR="009B7ADF" w:rsidRPr="00316FAC" w:rsidRDefault="009B7ADF" w:rsidP="009B7ADF">
      <w:pPr>
        <w:spacing w:after="0" w:line="240" w:lineRule="auto"/>
        <w:ind w:left="0" w:firstLine="0"/>
        <w:rPr>
          <w:szCs w:val="24"/>
        </w:rPr>
      </w:pPr>
      <w:r w:rsidRPr="00316FAC">
        <w:rPr>
          <w:szCs w:val="24"/>
        </w:rPr>
        <w:t>–​ характеризовать систему органов местного самоуправления как одну из основ конституционного строя Российской Федерации;</w:t>
      </w:r>
    </w:p>
    <w:p w:rsidR="009B7ADF" w:rsidRPr="00316FAC" w:rsidRDefault="009B7ADF" w:rsidP="009B7ADF">
      <w:pPr>
        <w:spacing w:after="0" w:line="240" w:lineRule="auto"/>
        <w:ind w:left="0" w:firstLine="0"/>
        <w:rPr>
          <w:szCs w:val="24"/>
        </w:rPr>
      </w:pPr>
      <w:r w:rsidRPr="00316FAC">
        <w:rPr>
          <w:szCs w:val="24"/>
        </w:rPr>
        <w:t>–​ определять место международного права в отраслевой системе права; характеризовать субъектов международного права;</w:t>
      </w:r>
    </w:p>
    <w:p w:rsidR="009B7ADF" w:rsidRPr="00316FAC" w:rsidRDefault="009B7ADF" w:rsidP="009B7ADF">
      <w:pPr>
        <w:spacing w:after="0" w:line="240" w:lineRule="auto"/>
        <w:ind w:left="0" w:firstLine="0"/>
        <w:rPr>
          <w:szCs w:val="24"/>
        </w:rPr>
      </w:pPr>
      <w:r w:rsidRPr="00316FAC">
        <w:rPr>
          <w:szCs w:val="24"/>
        </w:rPr>
        <w:t>–​ различать способы мирного разрешения споров;</w:t>
      </w:r>
    </w:p>
    <w:p w:rsidR="009B7ADF" w:rsidRPr="00316FAC" w:rsidRDefault="009B7ADF" w:rsidP="009B7ADF">
      <w:pPr>
        <w:spacing w:after="0" w:line="240" w:lineRule="auto"/>
        <w:ind w:left="0" w:firstLine="0"/>
        <w:rPr>
          <w:szCs w:val="24"/>
        </w:rPr>
      </w:pPr>
      <w:r w:rsidRPr="00316FAC">
        <w:rPr>
          <w:szCs w:val="24"/>
        </w:rPr>
        <w:t>–​ оценивать социальную значимость соблюдения прав человека;</w:t>
      </w:r>
    </w:p>
    <w:p w:rsidR="009B7ADF" w:rsidRPr="00316FAC" w:rsidRDefault="009B7ADF" w:rsidP="009B7ADF">
      <w:pPr>
        <w:spacing w:after="0" w:line="240" w:lineRule="auto"/>
        <w:ind w:left="0" w:firstLine="0"/>
        <w:rPr>
          <w:szCs w:val="24"/>
        </w:rPr>
      </w:pPr>
      <w:r w:rsidRPr="00316FAC">
        <w:rPr>
          <w:szCs w:val="24"/>
        </w:rPr>
        <w:t>–​ сравнивать механизмы универсального и регионального сотрудничества и контроля в области международной защиты прав человека;</w:t>
      </w:r>
    </w:p>
    <w:p w:rsidR="009B7ADF" w:rsidRPr="00316FAC" w:rsidRDefault="009B7ADF" w:rsidP="009B7ADF">
      <w:pPr>
        <w:spacing w:after="0" w:line="240" w:lineRule="auto"/>
        <w:ind w:left="0" w:firstLine="0"/>
        <w:rPr>
          <w:szCs w:val="24"/>
        </w:rPr>
      </w:pPr>
      <w:r w:rsidRPr="00316FAC">
        <w:rPr>
          <w:szCs w:val="24"/>
        </w:rPr>
        <w:t>–​ дифференцировать участников вооруженных конфликтов;</w:t>
      </w:r>
    </w:p>
    <w:p w:rsidR="009B7ADF" w:rsidRPr="00316FAC" w:rsidRDefault="009B7ADF" w:rsidP="009B7ADF">
      <w:pPr>
        <w:spacing w:after="0" w:line="240" w:lineRule="auto"/>
        <w:ind w:left="0" w:firstLine="0"/>
        <w:rPr>
          <w:szCs w:val="24"/>
        </w:rPr>
      </w:pPr>
      <w:r w:rsidRPr="00316FAC">
        <w:rPr>
          <w:szCs w:val="24"/>
        </w:rPr>
        <w:t>–​ 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9B7ADF" w:rsidRPr="00316FAC" w:rsidRDefault="009B7ADF" w:rsidP="009B7ADF">
      <w:pPr>
        <w:spacing w:after="0" w:line="240" w:lineRule="auto"/>
        <w:ind w:left="0" w:firstLine="0"/>
        <w:rPr>
          <w:szCs w:val="24"/>
        </w:rPr>
      </w:pPr>
      <w:r w:rsidRPr="00316FAC">
        <w:rPr>
          <w:szCs w:val="24"/>
        </w:rPr>
        <w:t>–​ выделять структурные элементы системы российского законодательства;</w:t>
      </w:r>
    </w:p>
    <w:p w:rsidR="009B7ADF" w:rsidRPr="00316FAC" w:rsidRDefault="009B7ADF" w:rsidP="009B7ADF">
      <w:pPr>
        <w:spacing w:after="0" w:line="240" w:lineRule="auto"/>
        <w:ind w:left="0" w:firstLine="0"/>
        <w:rPr>
          <w:szCs w:val="24"/>
        </w:rPr>
      </w:pPr>
      <w:r w:rsidRPr="00316FAC">
        <w:rPr>
          <w:szCs w:val="24"/>
        </w:rPr>
        <w:t>–​ анализировать различные гражданско-правовые явления, юридические факты и правоотношения в сфере гражданского права;</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организационно-правовых форм предпринимательской деятельности, выявлять их преимущества и недостатки;</w:t>
      </w:r>
    </w:p>
    <w:p w:rsidR="009B7ADF" w:rsidRPr="00316FAC" w:rsidRDefault="009B7ADF" w:rsidP="009B7ADF">
      <w:pPr>
        <w:spacing w:after="0" w:line="240" w:lineRule="auto"/>
        <w:ind w:left="0" w:firstLine="0"/>
        <w:rPr>
          <w:szCs w:val="24"/>
        </w:rPr>
      </w:pPr>
      <w:r w:rsidRPr="00316FAC">
        <w:rPr>
          <w:szCs w:val="24"/>
        </w:rPr>
        <w:t>–​ целостно описывать порядок заключения гражданско-правового договора;</w:t>
      </w:r>
    </w:p>
    <w:p w:rsidR="009B7ADF" w:rsidRPr="00316FAC" w:rsidRDefault="009B7ADF" w:rsidP="009B7ADF">
      <w:pPr>
        <w:spacing w:after="0" w:line="240" w:lineRule="auto"/>
        <w:ind w:left="0" w:firstLine="0"/>
        <w:rPr>
          <w:szCs w:val="24"/>
        </w:rPr>
      </w:pPr>
      <w:r w:rsidRPr="00316FAC">
        <w:rPr>
          <w:szCs w:val="24"/>
        </w:rPr>
        <w:t>–​ различать формы наследования;</w:t>
      </w:r>
    </w:p>
    <w:p w:rsidR="009B7ADF" w:rsidRPr="00316FAC" w:rsidRDefault="009B7ADF" w:rsidP="009B7ADF">
      <w:pPr>
        <w:spacing w:after="0" w:line="240" w:lineRule="auto"/>
        <w:ind w:left="0" w:firstLine="0"/>
        <w:rPr>
          <w:szCs w:val="24"/>
        </w:rPr>
      </w:pPr>
      <w:r w:rsidRPr="00316FAC">
        <w:rPr>
          <w:szCs w:val="24"/>
        </w:rPr>
        <w:t>–​ различать виды и формы сделок в Российской Федерации;</w:t>
      </w:r>
    </w:p>
    <w:p w:rsidR="009B7ADF" w:rsidRPr="00316FAC" w:rsidRDefault="009B7ADF" w:rsidP="009B7ADF">
      <w:pPr>
        <w:spacing w:after="0" w:line="240" w:lineRule="auto"/>
        <w:ind w:left="0" w:firstLine="0"/>
        <w:rPr>
          <w:szCs w:val="24"/>
        </w:rPr>
      </w:pPr>
      <w:r w:rsidRPr="00316FAC">
        <w:rPr>
          <w:szCs w:val="24"/>
        </w:rPr>
        <w:lastRenderedPageBreak/>
        <w:t>–​ выявлять способы защиты гражданских прав; характеризовать особенности защиты прав на результаты интеллектуальной деятельности;</w:t>
      </w:r>
    </w:p>
    <w:p w:rsidR="009B7ADF" w:rsidRPr="00316FAC" w:rsidRDefault="009B7ADF" w:rsidP="009B7ADF">
      <w:pPr>
        <w:spacing w:after="0" w:line="240" w:lineRule="auto"/>
        <w:ind w:left="0" w:firstLine="0"/>
        <w:rPr>
          <w:szCs w:val="24"/>
        </w:rPr>
      </w:pPr>
      <w:r w:rsidRPr="00316FAC">
        <w:rPr>
          <w:szCs w:val="24"/>
        </w:rPr>
        <w:t>–​ анализировать условия вступления в брак, характеризовать порядок и условия регистрации и расторжения брака;</w:t>
      </w:r>
    </w:p>
    <w:p w:rsidR="009B7ADF" w:rsidRPr="00316FAC" w:rsidRDefault="009B7ADF" w:rsidP="009B7ADF">
      <w:pPr>
        <w:spacing w:after="0" w:line="240" w:lineRule="auto"/>
        <w:ind w:left="0" w:firstLine="0"/>
        <w:rPr>
          <w:szCs w:val="24"/>
        </w:rPr>
      </w:pPr>
      <w:r w:rsidRPr="00316FAC">
        <w:rPr>
          <w:szCs w:val="24"/>
        </w:rPr>
        <w:t>–​ различать формы воспитания детей, оставшихся без попечения родителей;</w:t>
      </w:r>
    </w:p>
    <w:p w:rsidR="009B7ADF" w:rsidRPr="00316FAC" w:rsidRDefault="009B7ADF" w:rsidP="009B7ADF">
      <w:pPr>
        <w:spacing w:after="0" w:line="240" w:lineRule="auto"/>
        <w:ind w:left="0" w:firstLine="0"/>
        <w:rPr>
          <w:szCs w:val="24"/>
        </w:rPr>
      </w:pPr>
      <w:r w:rsidRPr="00316FAC">
        <w:rPr>
          <w:szCs w:val="24"/>
        </w:rPr>
        <w:t>–​ выделять права и обязанности членов семьи;</w:t>
      </w:r>
    </w:p>
    <w:p w:rsidR="009B7ADF" w:rsidRPr="00316FAC" w:rsidRDefault="009B7ADF" w:rsidP="009B7ADF">
      <w:pPr>
        <w:spacing w:after="0" w:line="240" w:lineRule="auto"/>
        <w:ind w:left="0" w:firstLine="0"/>
        <w:rPr>
          <w:szCs w:val="24"/>
        </w:rPr>
      </w:pPr>
      <w:r w:rsidRPr="00316FAC">
        <w:rPr>
          <w:szCs w:val="24"/>
        </w:rPr>
        <w:t>–​ 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гражданско-правового и трудового договоров;</w:t>
      </w:r>
    </w:p>
    <w:p w:rsidR="009B7ADF" w:rsidRPr="00316FAC" w:rsidRDefault="009B7ADF" w:rsidP="009B7ADF">
      <w:pPr>
        <w:spacing w:after="0" w:line="240" w:lineRule="auto"/>
        <w:ind w:left="0" w:firstLine="0"/>
        <w:rPr>
          <w:szCs w:val="24"/>
        </w:rPr>
      </w:pPr>
      <w:r w:rsidRPr="00316FAC">
        <w:rPr>
          <w:szCs w:val="24"/>
        </w:rPr>
        <w:t>–​ различать рабочее время и время отдыха, разрешать трудовые споры правовыми способами;</w:t>
      </w:r>
    </w:p>
    <w:p w:rsidR="009B7ADF" w:rsidRPr="00316FAC" w:rsidRDefault="009B7ADF" w:rsidP="009B7ADF">
      <w:pPr>
        <w:spacing w:after="0" w:line="240" w:lineRule="auto"/>
        <w:ind w:left="0" w:firstLine="0"/>
        <w:rPr>
          <w:szCs w:val="24"/>
        </w:rPr>
      </w:pPr>
      <w:r w:rsidRPr="00316FAC">
        <w:rPr>
          <w:szCs w:val="24"/>
        </w:rPr>
        <w:t>–​ дифференцировать уголовные и административные правонарушения и наказание за них;</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9B7ADF" w:rsidRPr="00316FAC" w:rsidRDefault="009B7ADF" w:rsidP="009B7ADF">
      <w:pPr>
        <w:spacing w:after="0" w:line="240" w:lineRule="auto"/>
        <w:ind w:left="0" w:firstLine="0"/>
        <w:rPr>
          <w:szCs w:val="24"/>
        </w:rPr>
      </w:pPr>
      <w:r w:rsidRPr="00316FAC">
        <w:rPr>
          <w:szCs w:val="24"/>
        </w:rPr>
        <w:t>–​ целостно описывать структуру банковской системы Российской Федерации;</w:t>
      </w:r>
    </w:p>
    <w:p w:rsidR="009B7ADF" w:rsidRPr="00316FAC" w:rsidRDefault="009B7ADF" w:rsidP="009B7ADF">
      <w:pPr>
        <w:spacing w:after="0" w:line="240" w:lineRule="auto"/>
        <w:ind w:left="0" w:firstLine="0"/>
        <w:rPr>
          <w:szCs w:val="24"/>
        </w:rPr>
      </w:pPr>
      <w:r w:rsidRPr="00316FAC">
        <w:rPr>
          <w:szCs w:val="24"/>
        </w:rPr>
        <w:t>–​ 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9B7ADF" w:rsidRPr="00316FAC" w:rsidRDefault="009B7ADF" w:rsidP="009B7ADF">
      <w:pPr>
        <w:spacing w:after="0" w:line="240" w:lineRule="auto"/>
        <w:ind w:left="0" w:firstLine="0"/>
        <w:rPr>
          <w:szCs w:val="24"/>
        </w:rPr>
      </w:pPr>
      <w:r w:rsidRPr="00316FAC">
        <w:rPr>
          <w:szCs w:val="24"/>
        </w:rPr>
        <w:t>–​ соотносить виды налоговых правонарушений с ответственностью за их совершение;</w:t>
      </w:r>
    </w:p>
    <w:p w:rsidR="009B7ADF" w:rsidRPr="00316FAC" w:rsidRDefault="009B7ADF" w:rsidP="009B7ADF">
      <w:pPr>
        <w:spacing w:after="0" w:line="240" w:lineRule="auto"/>
        <w:ind w:left="0" w:firstLine="0"/>
        <w:rPr>
          <w:szCs w:val="24"/>
        </w:rPr>
      </w:pPr>
      <w:r w:rsidRPr="00316FAC">
        <w:rPr>
          <w:szCs w:val="24"/>
        </w:rPr>
        <w:t>–​ применять нормы жилищного законодательства в процессе осуществления своего права на жилище;</w:t>
      </w:r>
    </w:p>
    <w:p w:rsidR="009B7ADF" w:rsidRPr="00316FAC" w:rsidRDefault="009B7ADF" w:rsidP="009B7ADF">
      <w:pPr>
        <w:spacing w:after="0" w:line="240" w:lineRule="auto"/>
        <w:ind w:left="0" w:firstLine="0"/>
        <w:rPr>
          <w:szCs w:val="24"/>
        </w:rPr>
      </w:pPr>
      <w:r w:rsidRPr="00316FAC">
        <w:rPr>
          <w:szCs w:val="24"/>
        </w:rPr>
        <w:t>–​ дифференцировать права и обязанности участников образовательного процесса;</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9B7ADF" w:rsidRPr="00316FAC" w:rsidRDefault="009B7ADF" w:rsidP="009B7ADF">
      <w:pPr>
        <w:spacing w:after="0" w:line="240" w:lineRule="auto"/>
        <w:ind w:left="0" w:firstLine="0"/>
        <w:rPr>
          <w:szCs w:val="24"/>
        </w:rPr>
      </w:pPr>
      <w:r w:rsidRPr="00316FAC">
        <w:rPr>
          <w:szCs w:val="24"/>
        </w:rPr>
        <w:t>–​ давать на примерах квалификацию возникающих в сфере процессуального права правоотношений;</w:t>
      </w:r>
    </w:p>
    <w:p w:rsidR="009B7ADF" w:rsidRPr="00316FAC" w:rsidRDefault="009B7ADF" w:rsidP="009B7ADF">
      <w:pPr>
        <w:spacing w:after="0" w:line="240" w:lineRule="auto"/>
        <w:ind w:left="0" w:firstLine="0"/>
        <w:rPr>
          <w:szCs w:val="24"/>
        </w:rPr>
      </w:pPr>
      <w:r w:rsidRPr="00316FAC">
        <w:rPr>
          <w:szCs w:val="24"/>
        </w:rPr>
        <w:t>–​ применять правовые знания для аргументации собственной позиции в конкретных правовых ситуациях с использованием нормативных актов;</w:t>
      </w:r>
    </w:p>
    <w:p w:rsidR="009B7ADF" w:rsidRPr="00316FAC" w:rsidRDefault="009B7ADF" w:rsidP="009B7ADF">
      <w:pPr>
        <w:spacing w:after="0" w:line="240" w:lineRule="auto"/>
        <w:ind w:left="0" w:firstLine="0"/>
        <w:rPr>
          <w:szCs w:val="24"/>
        </w:rPr>
      </w:pPr>
      <w:r w:rsidRPr="00316FAC">
        <w:rPr>
          <w:szCs w:val="24"/>
        </w:rPr>
        <w:t>–​ выявлять особенности и специфику различных юридических профессий.</w:t>
      </w:r>
    </w:p>
    <w:p w:rsidR="009B7ADF" w:rsidRPr="00316FAC" w:rsidRDefault="009B7ADF" w:rsidP="009B7ADF">
      <w:pPr>
        <w:spacing w:after="0" w:line="240" w:lineRule="auto"/>
        <w:ind w:left="0" w:firstLine="0"/>
        <w:rPr>
          <w:szCs w:val="24"/>
        </w:rPr>
      </w:pPr>
      <w:r w:rsidRPr="00316FAC">
        <w:rPr>
          <w:szCs w:val="24"/>
        </w:rPr>
        <w:t xml:space="preserve">Выпускник </w:t>
      </w:r>
      <w:r w:rsidRPr="0029402B">
        <w:rPr>
          <w:b/>
          <w:szCs w:val="24"/>
        </w:rPr>
        <w:t>на углубленном</w:t>
      </w:r>
      <w:r w:rsidRPr="00316FAC">
        <w:rPr>
          <w:szCs w:val="24"/>
        </w:rPr>
        <w:t xml:space="preserve"> уровне получит возможность научиться:</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различных теорий государства и права;</w:t>
      </w:r>
    </w:p>
    <w:p w:rsidR="009B7ADF" w:rsidRPr="00316FAC" w:rsidRDefault="009B7ADF" w:rsidP="009B7ADF">
      <w:pPr>
        <w:spacing w:after="0" w:line="240" w:lineRule="auto"/>
        <w:ind w:left="0" w:firstLine="0"/>
        <w:rPr>
          <w:szCs w:val="24"/>
        </w:rPr>
      </w:pPr>
      <w:r w:rsidRPr="00316FAC">
        <w:rPr>
          <w:szCs w:val="24"/>
        </w:rPr>
        <w:t>–​ дифференцировать теории сущности государства по источнику государственной власти;</w:t>
      </w:r>
    </w:p>
    <w:p w:rsidR="009B7ADF" w:rsidRPr="00316FAC" w:rsidRDefault="009B7ADF" w:rsidP="009B7ADF">
      <w:pPr>
        <w:spacing w:after="0" w:line="240" w:lineRule="auto"/>
        <w:ind w:left="0" w:firstLine="0"/>
        <w:rPr>
          <w:szCs w:val="24"/>
        </w:rPr>
      </w:pPr>
      <w:r w:rsidRPr="00316FAC">
        <w:rPr>
          <w:szCs w:val="24"/>
        </w:rPr>
        <w:t>–​ сравнивать достоинства и недостатки различных видов и способов толкования права;</w:t>
      </w:r>
    </w:p>
    <w:p w:rsidR="009B7ADF" w:rsidRPr="00316FAC" w:rsidRDefault="009B7ADF" w:rsidP="009B7ADF">
      <w:pPr>
        <w:spacing w:after="0" w:line="240" w:lineRule="auto"/>
        <w:ind w:left="0" w:firstLine="0"/>
        <w:rPr>
          <w:szCs w:val="24"/>
        </w:rPr>
      </w:pPr>
      <w:r w:rsidRPr="00316FAC">
        <w:rPr>
          <w:szCs w:val="24"/>
        </w:rPr>
        <w:t>–​ оценивать тенденции развития государства и права на современном этапе;</w:t>
      </w:r>
    </w:p>
    <w:p w:rsidR="009B7ADF" w:rsidRPr="00316FAC" w:rsidRDefault="009B7ADF" w:rsidP="009B7ADF">
      <w:pPr>
        <w:spacing w:after="0" w:line="240" w:lineRule="auto"/>
        <w:ind w:left="0" w:firstLine="0"/>
        <w:rPr>
          <w:szCs w:val="24"/>
        </w:rPr>
      </w:pPr>
      <w:r w:rsidRPr="00316FAC">
        <w:rPr>
          <w:szCs w:val="24"/>
        </w:rPr>
        <w:t>–​ понимать необходимость правового воспитания и противодействия правовому нигилизму;</w:t>
      </w:r>
    </w:p>
    <w:p w:rsidR="009B7ADF" w:rsidRPr="00316FAC" w:rsidRDefault="009B7ADF" w:rsidP="009B7ADF">
      <w:pPr>
        <w:spacing w:after="0" w:line="240" w:lineRule="auto"/>
        <w:ind w:left="0" w:firstLine="0"/>
        <w:rPr>
          <w:szCs w:val="24"/>
        </w:rPr>
      </w:pPr>
      <w:r w:rsidRPr="00316FAC">
        <w:rPr>
          <w:szCs w:val="24"/>
        </w:rPr>
        <w:t>–​ классифицировать виды конституций по форме выражения, по субъектам принятия, по порядку принятия и изменения;</w:t>
      </w:r>
    </w:p>
    <w:p w:rsidR="009B7ADF" w:rsidRPr="00316FAC" w:rsidRDefault="009B7ADF" w:rsidP="009B7ADF">
      <w:pPr>
        <w:spacing w:after="0" w:line="240" w:lineRule="auto"/>
        <w:ind w:left="0" w:firstLine="0"/>
        <w:rPr>
          <w:szCs w:val="24"/>
        </w:rPr>
      </w:pPr>
      <w:r w:rsidRPr="00316FAC">
        <w:rPr>
          <w:szCs w:val="24"/>
        </w:rPr>
        <w:t>–​ толковать государственно-правовые явления и процессы;</w:t>
      </w:r>
    </w:p>
    <w:p w:rsidR="009B7ADF" w:rsidRPr="00316FAC" w:rsidRDefault="009B7ADF" w:rsidP="009B7ADF">
      <w:pPr>
        <w:spacing w:after="0" w:line="240" w:lineRule="auto"/>
        <w:ind w:left="0" w:firstLine="0"/>
        <w:rPr>
          <w:szCs w:val="24"/>
        </w:rPr>
      </w:pPr>
      <w:r w:rsidRPr="00316FAC">
        <w:rPr>
          <w:szCs w:val="24"/>
        </w:rPr>
        <w:t>–​ проводить сравнительный анализ особенностей российской правовой системы и правовых систем других государств;</w:t>
      </w:r>
    </w:p>
    <w:p w:rsidR="009B7ADF" w:rsidRPr="00316FAC" w:rsidRDefault="009B7ADF" w:rsidP="009B7ADF">
      <w:pPr>
        <w:spacing w:after="0" w:line="240" w:lineRule="auto"/>
        <w:ind w:left="0" w:firstLine="0"/>
        <w:rPr>
          <w:szCs w:val="24"/>
        </w:rPr>
      </w:pPr>
      <w:r w:rsidRPr="00316FAC">
        <w:rPr>
          <w:szCs w:val="24"/>
        </w:rPr>
        <w:t>–​ различать принципы и виды правотворчества;</w:t>
      </w:r>
    </w:p>
    <w:p w:rsidR="009B7ADF" w:rsidRPr="00316FAC" w:rsidRDefault="009B7ADF" w:rsidP="009B7ADF">
      <w:pPr>
        <w:spacing w:after="0" w:line="240" w:lineRule="auto"/>
        <w:ind w:left="0" w:firstLine="0"/>
        <w:rPr>
          <w:szCs w:val="24"/>
        </w:rPr>
      </w:pPr>
      <w:r w:rsidRPr="00316FAC">
        <w:rPr>
          <w:szCs w:val="24"/>
        </w:rPr>
        <w:t>–​ описывать этапы становления парламентаризма в России;</w:t>
      </w:r>
    </w:p>
    <w:p w:rsidR="009B7ADF" w:rsidRPr="00316FAC" w:rsidRDefault="009B7ADF" w:rsidP="009B7ADF">
      <w:pPr>
        <w:spacing w:after="0" w:line="240" w:lineRule="auto"/>
        <w:ind w:left="0" w:firstLine="0"/>
        <w:rPr>
          <w:szCs w:val="24"/>
        </w:rPr>
      </w:pPr>
      <w:r w:rsidRPr="00316FAC">
        <w:rPr>
          <w:szCs w:val="24"/>
        </w:rPr>
        <w:t>–​ сравнивать различные виды избирательных систем;</w:t>
      </w:r>
    </w:p>
    <w:p w:rsidR="009B7ADF" w:rsidRPr="00316FAC" w:rsidRDefault="009B7ADF" w:rsidP="009B7ADF">
      <w:pPr>
        <w:spacing w:after="0" w:line="240" w:lineRule="auto"/>
        <w:ind w:left="0" w:firstLine="0"/>
        <w:rPr>
          <w:szCs w:val="24"/>
        </w:rPr>
      </w:pPr>
      <w:r w:rsidRPr="00316FAC">
        <w:rPr>
          <w:szCs w:val="24"/>
        </w:rPr>
        <w:t>–​ анализировать с точки зрения международного права проблемы, возникающие в современных международных отношениях;</w:t>
      </w:r>
    </w:p>
    <w:p w:rsidR="009B7ADF" w:rsidRPr="00316FAC" w:rsidRDefault="009B7ADF" w:rsidP="009B7ADF">
      <w:pPr>
        <w:spacing w:after="0" w:line="240" w:lineRule="auto"/>
        <w:ind w:left="0" w:firstLine="0"/>
        <w:rPr>
          <w:szCs w:val="24"/>
        </w:rPr>
      </w:pPr>
      <w:r w:rsidRPr="00316FAC">
        <w:rPr>
          <w:szCs w:val="24"/>
        </w:rPr>
        <w:t>–​ анализировать институт международно-правового признания;</w:t>
      </w:r>
    </w:p>
    <w:p w:rsidR="009B7ADF" w:rsidRPr="00316FAC" w:rsidRDefault="009B7ADF" w:rsidP="009B7ADF">
      <w:pPr>
        <w:spacing w:after="0" w:line="240" w:lineRule="auto"/>
        <w:ind w:left="0" w:firstLine="0"/>
        <w:rPr>
          <w:szCs w:val="24"/>
        </w:rPr>
      </w:pPr>
      <w:r w:rsidRPr="00316FAC">
        <w:rPr>
          <w:szCs w:val="24"/>
        </w:rPr>
        <w:t>–​ выявлять особенности международно-правовой ответственности;</w:t>
      </w:r>
    </w:p>
    <w:p w:rsidR="009B7ADF" w:rsidRPr="00316FAC" w:rsidRDefault="009B7ADF" w:rsidP="009B7ADF">
      <w:pPr>
        <w:spacing w:after="0" w:line="240" w:lineRule="auto"/>
        <w:ind w:left="0" w:firstLine="0"/>
        <w:rPr>
          <w:szCs w:val="24"/>
        </w:rPr>
      </w:pPr>
      <w:r w:rsidRPr="00316FAC">
        <w:rPr>
          <w:szCs w:val="24"/>
        </w:rPr>
        <w:t>–​ выделять основные международно-правовые акты, регулирующие отношения государств в рамках международного гуманитарного права;</w:t>
      </w:r>
    </w:p>
    <w:p w:rsidR="009B7ADF" w:rsidRPr="00316FAC" w:rsidRDefault="009B7ADF" w:rsidP="009B7ADF">
      <w:pPr>
        <w:spacing w:after="0" w:line="240" w:lineRule="auto"/>
        <w:ind w:left="0" w:firstLine="0"/>
        <w:rPr>
          <w:szCs w:val="24"/>
        </w:rPr>
      </w:pPr>
      <w:r w:rsidRPr="00316FAC">
        <w:rPr>
          <w:szCs w:val="24"/>
        </w:rPr>
        <w:lastRenderedPageBreak/>
        <w:t>–​ оценивать роль неправительственных организаций в деятельности по защите прав человека в условиях военного времени;</w:t>
      </w:r>
    </w:p>
    <w:p w:rsidR="009B7ADF" w:rsidRPr="00316FAC" w:rsidRDefault="009B7ADF" w:rsidP="009B7ADF">
      <w:pPr>
        <w:spacing w:after="0" w:line="240" w:lineRule="auto"/>
        <w:ind w:left="0" w:firstLine="0"/>
        <w:rPr>
          <w:szCs w:val="24"/>
        </w:rPr>
      </w:pPr>
      <w:r w:rsidRPr="00316FAC">
        <w:rPr>
          <w:szCs w:val="24"/>
        </w:rPr>
        <w:t>–​ формулировать особенности страхования в Российской Федерации, различать виды страхования;</w:t>
      </w:r>
    </w:p>
    <w:p w:rsidR="009B7ADF" w:rsidRPr="00316FAC" w:rsidRDefault="009B7ADF" w:rsidP="009B7ADF">
      <w:pPr>
        <w:spacing w:after="0" w:line="240" w:lineRule="auto"/>
        <w:ind w:left="0" w:firstLine="0"/>
        <w:rPr>
          <w:szCs w:val="24"/>
        </w:rPr>
      </w:pPr>
      <w:r w:rsidRPr="00316FAC">
        <w:rPr>
          <w:szCs w:val="24"/>
        </w:rPr>
        <w:t>–​ различать опеку и попечительство;</w:t>
      </w:r>
    </w:p>
    <w:p w:rsidR="009B7ADF" w:rsidRPr="00316FAC" w:rsidRDefault="009B7ADF" w:rsidP="009B7ADF">
      <w:pPr>
        <w:spacing w:after="0" w:line="240" w:lineRule="auto"/>
        <w:ind w:left="0" w:firstLine="0"/>
        <w:rPr>
          <w:szCs w:val="24"/>
        </w:rPr>
      </w:pPr>
      <w:r w:rsidRPr="00316FAC">
        <w:rPr>
          <w:szCs w:val="24"/>
        </w:rPr>
        <w:t>–​ находить наиболее оптимальные варианты разрешения правовых споров, возникающих в процессе трудовой деятельности;</w:t>
      </w:r>
    </w:p>
    <w:p w:rsidR="009B7ADF" w:rsidRPr="00316FAC" w:rsidRDefault="009B7ADF" w:rsidP="009B7ADF">
      <w:pPr>
        <w:spacing w:after="0" w:line="240" w:lineRule="auto"/>
        <w:ind w:left="0" w:firstLine="0"/>
        <w:rPr>
          <w:szCs w:val="24"/>
        </w:rPr>
      </w:pPr>
      <w:r w:rsidRPr="00316FAC">
        <w:rPr>
          <w:szCs w:val="24"/>
        </w:rPr>
        <w:t>–​ определять применимость норм финансового права в конкретной правовой ситуации;</w:t>
      </w:r>
    </w:p>
    <w:p w:rsidR="009B7ADF" w:rsidRPr="00316FAC" w:rsidRDefault="009B7ADF" w:rsidP="009B7ADF">
      <w:pPr>
        <w:spacing w:after="0" w:line="240" w:lineRule="auto"/>
        <w:ind w:left="0" w:firstLine="0"/>
        <w:rPr>
          <w:szCs w:val="24"/>
        </w:rPr>
      </w:pPr>
      <w:r w:rsidRPr="00316FAC">
        <w:rPr>
          <w:szCs w:val="24"/>
        </w:rPr>
        <w:t>–​ характеризовать аудит как деятельность по проведению проверки финансовой отчетности;</w:t>
      </w:r>
    </w:p>
    <w:p w:rsidR="009B7ADF" w:rsidRPr="00316FAC" w:rsidRDefault="009B7ADF" w:rsidP="009B7ADF">
      <w:pPr>
        <w:spacing w:after="0" w:line="240" w:lineRule="auto"/>
        <w:ind w:left="0" w:firstLine="0"/>
        <w:rPr>
          <w:szCs w:val="24"/>
        </w:rPr>
      </w:pPr>
      <w:r w:rsidRPr="00316FAC">
        <w:rPr>
          <w:szCs w:val="24"/>
        </w:rPr>
        <w:t>–​ определять судебную компетенцию, стратегию и тактику ведения процесса</w:t>
      </w:r>
      <w:r>
        <w:rPr>
          <w:szCs w:val="24"/>
        </w:rPr>
        <w:t>.</w:t>
      </w:r>
    </w:p>
    <w:p w:rsidR="009B7ADF" w:rsidRDefault="009B7ADF" w:rsidP="009B7ADF">
      <w:pPr>
        <w:spacing w:after="0" w:line="240" w:lineRule="auto"/>
        <w:ind w:left="0" w:firstLine="0"/>
        <w:jc w:val="left"/>
      </w:pPr>
    </w:p>
    <w:p w:rsidR="009B7ADF" w:rsidRPr="0029402B" w:rsidRDefault="009B7ADF" w:rsidP="009B7ADF">
      <w:pPr>
        <w:spacing w:after="0" w:line="240" w:lineRule="auto"/>
        <w:ind w:left="0" w:firstLine="0"/>
        <w:rPr>
          <w:sz w:val="28"/>
          <w:szCs w:val="28"/>
        </w:rPr>
      </w:pPr>
      <w:r>
        <w:rPr>
          <w:b/>
          <w:sz w:val="28"/>
          <w:szCs w:val="28"/>
        </w:rPr>
        <w:t xml:space="preserve">     </w:t>
      </w:r>
      <w:r w:rsidRPr="0029402B">
        <w:rPr>
          <w:b/>
          <w:sz w:val="28"/>
          <w:szCs w:val="28"/>
        </w:rPr>
        <w:t xml:space="preserve">География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t xml:space="preserve">"География" (базовый уровень) - требования к предметным результатам освоения базового курса географии отражают: </w:t>
      </w:r>
    </w:p>
    <w:p w:rsidR="009B7ADF" w:rsidRDefault="009B7ADF" w:rsidP="00152928">
      <w:pPr>
        <w:numPr>
          <w:ilvl w:val="1"/>
          <w:numId w:val="22"/>
        </w:numPr>
        <w:spacing w:after="0" w:line="240" w:lineRule="auto"/>
        <w:ind w:left="0" w:firstLine="0"/>
      </w:pPr>
      <w:r>
        <w:t xml:space="preserve">владение представлениями о современной географической науке, ее участии в решении важнейших проблем человечества; </w:t>
      </w:r>
    </w:p>
    <w:p w:rsidR="009B7ADF" w:rsidRDefault="009B7ADF" w:rsidP="00152928">
      <w:pPr>
        <w:numPr>
          <w:ilvl w:val="1"/>
          <w:numId w:val="22"/>
        </w:numPr>
        <w:spacing w:after="0" w:line="240" w:lineRule="auto"/>
        <w:ind w:left="0" w:firstLine="0"/>
      </w:pPr>
      <w: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9B7ADF" w:rsidRDefault="009B7ADF" w:rsidP="00152928">
      <w:pPr>
        <w:numPr>
          <w:ilvl w:val="1"/>
          <w:numId w:val="22"/>
        </w:numPr>
        <w:spacing w:after="0" w:line="240" w:lineRule="auto"/>
        <w:ind w:left="0" w:firstLine="0"/>
      </w:pPr>
      <w: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9B7ADF" w:rsidRDefault="009B7ADF" w:rsidP="00152928">
      <w:pPr>
        <w:numPr>
          <w:ilvl w:val="1"/>
          <w:numId w:val="22"/>
        </w:numPr>
        <w:spacing w:after="0" w:line="240" w:lineRule="auto"/>
        <w:ind w:left="0" w:firstLine="0"/>
      </w:pPr>
      <w: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9B7ADF" w:rsidRDefault="009B7ADF" w:rsidP="00152928">
      <w:pPr>
        <w:numPr>
          <w:ilvl w:val="1"/>
          <w:numId w:val="22"/>
        </w:numPr>
        <w:spacing w:after="0" w:line="240" w:lineRule="auto"/>
        <w:ind w:left="0" w:firstLine="0"/>
      </w:pPr>
      <w: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9B7ADF" w:rsidRDefault="009B7ADF" w:rsidP="00152928">
      <w:pPr>
        <w:numPr>
          <w:ilvl w:val="1"/>
          <w:numId w:val="22"/>
        </w:numPr>
        <w:spacing w:after="0" w:line="240" w:lineRule="auto"/>
        <w:ind w:left="0" w:firstLine="0"/>
      </w:pPr>
      <w:r>
        <w:t xml:space="preserve">владение умениями географического анализа и интерпретации разнообразной информации; </w:t>
      </w:r>
    </w:p>
    <w:p w:rsidR="009B7ADF" w:rsidRDefault="009B7ADF" w:rsidP="00152928">
      <w:pPr>
        <w:numPr>
          <w:ilvl w:val="1"/>
          <w:numId w:val="22"/>
        </w:numPr>
        <w:spacing w:after="0" w:line="240" w:lineRule="auto"/>
        <w:ind w:left="0" w:firstLine="0"/>
      </w:pPr>
      <w: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9B7ADF" w:rsidRDefault="009B7ADF" w:rsidP="00152928">
      <w:pPr>
        <w:numPr>
          <w:ilvl w:val="1"/>
          <w:numId w:val="22"/>
        </w:numPr>
        <w:spacing w:after="0" w:line="240" w:lineRule="auto"/>
        <w:ind w:left="0" w:firstLine="0"/>
      </w:pPr>
      <w:r>
        <w:t xml:space="preserve">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9B7ADF" w:rsidRDefault="009B7ADF" w:rsidP="009B7ADF">
      <w:pPr>
        <w:spacing w:after="0" w:line="240" w:lineRule="auto"/>
        <w:ind w:left="0" w:firstLine="0"/>
      </w:pPr>
      <w:r w:rsidRPr="0029402B">
        <w:rPr>
          <w:b/>
        </w:rPr>
        <w:t>"География" (углубленный уровень)</w:t>
      </w:r>
      <w:r>
        <w:t xml:space="preserve"> - требования к предметным результатам освоения углубленного курса географии включают требования к результатам освоения базового курса и дополнительно отражают: </w:t>
      </w:r>
    </w:p>
    <w:p w:rsidR="009B7ADF" w:rsidRDefault="009B7ADF" w:rsidP="00152928">
      <w:pPr>
        <w:numPr>
          <w:ilvl w:val="1"/>
          <w:numId w:val="23"/>
        </w:numPr>
        <w:spacing w:after="0" w:line="240" w:lineRule="auto"/>
        <w:ind w:left="0" w:firstLine="0"/>
      </w:pPr>
      <w:r>
        <w:t xml:space="preserve">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 </w:t>
      </w:r>
    </w:p>
    <w:p w:rsidR="009B7ADF" w:rsidRDefault="009B7ADF" w:rsidP="00152928">
      <w:pPr>
        <w:numPr>
          <w:ilvl w:val="1"/>
          <w:numId w:val="23"/>
        </w:numPr>
        <w:spacing w:after="0" w:line="240" w:lineRule="auto"/>
        <w:ind w:left="0" w:firstLine="0"/>
      </w:pPr>
      <w:r>
        <w:t xml:space="preserve">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 </w:t>
      </w:r>
    </w:p>
    <w:p w:rsidR="009B7ADF" w:rsidRDefault="009B7ADF" w:rsidP="00152928">
      <w:pPr>
        <w:numPr>
          <w:ilvl w:val="1"/>
          <w:numId w:val="23"/>
        </w:numPr>
        <w:spacing w:after="0" w:line="240" w:lineRule="auto"/>
        <w:ind w:left="0" w:firstLine="0"/>
      </w:pPr>
      <w:r>
        <w:t xml:space="preserve">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w:t>
      </w:r>
    </w:p>
    <w:p w:rsidR="009B7ADF" w:rsidRDefault="009B7ADF" w:rsidP="00152928">
      <w:pPr>
        <w:numPr>
          <w:ilvl w:val="1"/>
          <w:numId w:val="23"/>
        </w:numPr>
        <w:spacing w:after="0" w:line="240" w:lineRule="auto"/>
        <w:ind w:left="0" w:firstLine="0"/>
      </w:pPr>
      <w:r>
        <w:lastRenderedPageBreak/>
        <w:t xml:space="preserve">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 </w:t>
      </w:r>
    </w:p>
    <w:p w:rsidR="009B7ADF" w:rsidRDefault="009B7ADF" w:rsidP="00152928">
      <w:pPr>
        <w:numPr>
          <w:ilvl w:val="1"/>
          <w:numId w:val="23"/>
        </w:numPr>
        <w:spacing w:after="0" w:line="240" w:lineRule="auto"/>
        <w:ind w:left="0" w:firstLine="0"/>
      </w:pPr>
      <w:r>
        <w:t xml:space="preserve">владение навыками картографической интерпретации природных, социально-экономических и экологических характеристик различных территорий; </w:t>
      </w:r>
    </w:p>
    <w:p w:rsidR="009B7ADF" w:rsidRDefault="009B7ADF" w:rsidP="00152928">
      <w:pPr>
        <w:numPr>
          <w:ilvl w:val="1"/>
          <w:numId w:val="23"/>
        </w:numPr>
        <w:spacing w:after="0" w:line="240" w:lineRule="auto"/>
        <w:ind w:left="0" w:firstLine="0"/>
      </w:pPr>
      <w:r>
        <w:t xml:space="preserve">владение умениями работать с геоинформационными системами; </w:t>
      </w:r>
    </w:p>
    <w:p w:rsidR="009B7ADF" w:rsidRDefault="009B7ADF" w:rsidP="00152928">
      <w:pPr>
        <w:numPr>
          <w:ilvl w:val="1"/>
          <w:numId w:val="23"/>
        </w:numPr>
        <w:spacing w:after="0" w:line="240" w:lineRule="auto"/>
        <w:ind w:left="0" w:firstLine="0"/>
      </w:pPr>
      <w:r>
        <w:t xml:space="preserve">владение первичными умениями проводить географическую экспертизу разнообразных природных, социально-экономических и экологических процессов; </w:t>
      </w:r>
    </w:p>
    <w:p w:rsidR="009B7ADF" w:rsidRDefault="009B7ADF" w:rsidP="00152928">
      <w:pPr>
        <w:numPr>
          <w:ilvl w:val="1"/>
          <w:numId w:val="23"/>
        </w:numPr>
        <w:spacing w:after="0" w:line="240" w:lineRule="auto"/>
        <w:ind w:left="0" w:firstLine="0"/>
      </w:pPr>
      <w:r>
        <w:t xml:space="preserve">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w:t>
      </w:r>
    </w:p>
    <w:p w:rsidR="009B7ADF" w:rsidRPr="0029402B" w:rsidRDefault="009B7ADF" w:rsidP="009B7ADF">
      <w:pPr>
        <w:spacing w:after="0" w:line="240" w:lineRule="auto"/>
        <w:ind w:left="0" w:firstLine="0"/>
        <w:rPr>
          <w:b/>
        </w:rPr>
      </w:pPr>
      <w:r>
        <w:t xml:space="preserve"> </w:t>
      </w:r>
      <w:r>
        <w:tab/>
      </w:r>
      <w:r w:rsidRPr="0029402B">
        <w:rPr>
          <w:b/>
        </w:rPr>
        <w:t xml:space="preserve">В результате изучения учебного предмета «География» на уровне среднего общего образования: </w:t>
      </w:r>
    </w:p>
    <w:p w:rsidR="009B7ADF" w:rsidRDefault="009B7ADF" w:rsidP="009B7ADF">
      <w:pPr>
        <w:spacing w:after="0" w:line="240" w:lineRule="auto"/>
        <w:ind w:left="0" w:firstLine="0"/>
      </w:pPr>
      <w:r>
        <w:t xml:space="preserve">Выпускник </w:t>
      </w:r>
      <w:r w:rsidRPr="0029402B">
        <w:rPr>
          <w:b/>
        </w:rPr>
        <w:t>на базовом</w:t>
      </w:r>
      <w:r>
        <w:t xml:space="preserve"> уровне научится: </w:t>
      </w:r>
    </w:p>
    <w:p w:rsidR="009B7ADF" w:rsidRDefault="009B7ADF" w:rsidP="00152928">
      <w:pPr>
        <w:numPr>
          <w:ilvl w:val="0"/>
          <w:numId w:val="22"/>
        </w:numPr>
        <w:spacing w:after="0" w:line="240" w:lineRule="auto"/>
        <w:ind w:left="0" w:firstLine="0"/>
      </w:pPr>
      <w:r>
        <w:t xml:space="preserve">понимать значение географии как науки и объяснять ее роль в решении проблем человечества; - определять количественные и качественные характеристики географических объектов, процессов, явлений с помощью измерений, наблюдений, исследований; </w:t>
      </w:r>
    </w:p>
    <w:p w:rsidR="009B7ADF" w:rsidRDefault="009B7ADF" w:rsidP="00152928">
      <w:pPr>
        <w:numPr>
          <w:ilvl w:val="0"/>
          <w:numId w:val="22"/>
        </w:numPr>
        <w:spacing w:after="0" w:line="240" w:lineRule="auto"/>
        <w:ind w:left="0" w:firstLine="0"/>
      </w:pPr>
      <w:r>
        <w:t xml:space="preserve">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9B7ADF" w:rsidRDefault="009B7ADF" w:rsidP="00152928">
      <w:pPr>
        <w:numPr>
          <w:ilvl w:val="0"/>
          <w:numId w:val="22"/>
        </w:numPr>
        <w:spacing w:after="0" w:line="240" w:lineRule="auto"/>
        <w:ind w:left="0" w:firstLine="0"/>
      </w:pPr>
      <w:r>
        <w:t xml:space="preserve">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 </w:t>
      </w:r>
    </w:p>
    <w:p w:rsidR="009B7ADF" w:rsidRDefault="009B7ADF" w:rsidP="00152928">
      <w:pPr>
        <w:numPr>
          <w:ilvl w:val="0"/>
          <w:numId w:val="22"/>
        </w:numPr>
        <w:spacing w:after="0" w:line="240" w:lineRule="auto"/>
        <w:ind w:left="0" w:firstLine="0"/>
      </w:pPr>
      <w:r>
        <w:t xml:space="preserve">сравнивать географические объекты между собой по заданным критериям; </w:t>
      </w:r>
    </w:p>
    <w:p w:rsidR="009B7ADF" w:rsidRDefault="009B7ADF" w:rsidP="00152928">
      <w:pPr>
        <w:numPr>
          <w:ilvl w:val="0"/>
          <w:numId w:val="22"/>
        </w:numPr>
        <w:spacing w:after="0" w:line="240" w:lineRule="auto"/>
        <w:ind w:left="0" w:firstLine="0"/>
      </w:pPr>
      <w:r>
        <w:t xml:space="preserve">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rsidR="009B7ADF" w:rsidRDefault="009B7ADF" w:rsidP="00152928">
      <w:pPr>
        <w:numPr>
          <w:ilvl w:val="0"/>
          <w:numId w:val="22"/>
        </w:numPr>
        <w:spacing w:after="0" w:line="240" w:lineRule="auto"/>
        <w:ind w:left="0" w:firstLine="0"/>
      </w:pPr>
      <w:r>
        <w:t xml:space="preserve">раскрывать причинно-следственные связи природно-хозяйственных явлений и процессов; </w:t>
      </w:r>
    </w:p>
    <w:p w:rsidR="009B7ADF" w:rsidRDefault="009B7ADF" w:rsidP="00152928">
      <w:pPr>
        <w:numPr>
          <w:ilvl w:val="0"/>
          <w:numId w:val="22"/>
        </w:numPr>
        <w:spacing w:after="0" w:line="240" w:lineRule="auto"/>
        <w:ind w:left="0" w:firstLine="0"/>
      </w:pPr>
      <w:r>
        <w:t xml:space="preserve">выделять и объяснять существенные признаки географических объектов и явлений; </w:t>
      </w:r>
    </w:p>
    <w:p w:rsidR="009B7ADF" w:rsidRDefault="009B7ADF" w:rsidP="00152928">
      <w:pPr>
        <w:numPr>
          <w:ilvl w:val="0"/>
          <w:numId w:val="22"/>
        </w:numPr>
        <w:spacing w:after="0" w:line="240" w:lineRule="auto"/>
        <w:ind w:left="0" w:firstLine="0"/>
      </w:pPr>
      <w:r>
        <w:t xml:space="preserve">выявлять и объяснять географические аспекты различных текущих событий и ситуаций; </w:t>
      </w:r>
    </w:p>
    <w:p w:rsidR="009B7ADF" w:rsidRDefault="009B7ADF" w:rsidP="00152928">
      <w:pPr>
        <w:numPr>
          <w:ilvl w:val="0"/>
          <w:numId w:val="22"/>
        </w:numPr>
        <w:spacing w:after="0" w:line="240" w:lineRule="auto"/>
        <w:ind w:left="0" w:firstLine="0"/>
      </w:pPr>
      <w:r>
        <w:t xml:space="preserve">описывать изменения геосистем в результате природных и антропогенных воздействий; </w:t>
      </w:r>
    </w:p>
    <w:p w:rsidR="009B7ADF" w:rsidRDefault="009B7ADF" w:rsidP="00152928">
      <w:pPr>
        <w:numPr>
          <w:ilvl w:val="0"/>
          <w:numId w:val="22"/>
        </w:numPr>
        <w:spacing w:after="0" w:line="240" w:lineRule="auto"/>
        <w:ind w:left="0" w:firstLine="0"/>
      </w:pPr>
      <w:r>
        <w:t xml:space="preserve">решать задачи по определению состояния окружающей среды, ее пригодности для жизни человека; </w:t>
      </w:r>
    </w:p>
    <w:p w:rsidR="009B7ADF" w:rsidRDefault="009B7ADF" w:rsidP="00152928">
      <w:pPr>
        <w:numPr>
          <w:ilvl w:val="0"/>
          <w:numId w:val="22"/>
        </w:numPr>
        <w:spacing w:after="0" w:line="240" w:lineRule="auto"/>
        <w:ind w:left="0" w:firstLine="0"/>
      </w:pPr>
      <w:r>
        <w:t xml:space="preserve">оценивать демографическую ситуацию, процессы урбанизации, миграции в странах и регионах мира; </w:t>
      </w:r>
    </w:p>
    <w:p w:rsidR="009B7ADF" w:rsidRDefault="009B7ADF" w:rsidP="00152928">
      <w:pPr>
        <w:numPr>
          <w:ilvl w:val="0"/>
          <w:numId w:val="22"/>
        </w:numPr>
        <w:spacing w:after="0" w:line="240" w:lineRule="auto"/>
        <w:ind w:left="0" w:firstLine="0"/>
      </w:pPr>
      <w:r>
        <w:t xml:space="preserve">объяснять состав, структуру и закономерности размещения населения мира, регионов, стран и их частей; </w:t>
      </w:r>
    </w:p>
    <w:p w:rsidR="009B7ADF" w:rsidRDefault="009B7ADF" w:rsidP="00152928">
      <w:pPr>
        <w:numPr>
          <w:ilvl w:val="0"/>
          <w:numId w:val="22"/>
        </w:numPr>
        <w:spacing w:after="0" w:line="240" w:lineRule="auto"/>
        <w:ind w:left="0" w:firstLine="0"/>
      </w:pPr>
      <w:r>
        <w:t xml:space="preserve">характеризовать географию рынка труда; </w:t>
      </w:r>
    </w:p>
    <w:p w:rsidR="009B7ADF" w:rsidRDefault="009B7ADF" w:rsidP="00152928">
      <w:pPr>
        <w:numPr>
          <w:ilvl w:val="0"/>
          <w:numId w:val="22"/>
        </w:numPr>
        <w:spacing w:after="0" w:line="240" w:lineRule="auto"/>
        <w:ind w:left="0" w:firstLine="0"/>
      </w:pPr>
      <w:r>
        <w:t xml:space="preserve">рассчитывать численность населения с учетом естественного движения и миграции населения стран, регионов мира; </w:t>
      </w:r>
    </w:p>
    <w:p w:rsidR="009B7ADF" w:rsidRDefault="009B7ADF" w:rsidP="00152928">
      <w:pPr>
        <w:numPr>
          <w:ilvl w:val="0"/>
          <w:numId w:val="22"/>
        </w:numPr>
        <w:spacing w:after="0" w:line="240" w:lineRule="auto"/>
        <w:ind w:left="0" w:firstLine="0"/>
      </w:pPr>
      <w:r>
        <w:t xml:space="preserve">анализировать факторы и объяснять закономерности размещения отраслей хозяйства отдельных стран и регионов мира; </w:t>
      </w:r>
    </w:p>
    <w:p w:rsidR="009B7ADF" w:rsidRDefault="009B7ADF" w:rsidP="00152928">
      <w:pPr>
        <w:numPr>
          <w:ilvl w:val="0"/>
          <w:numId w:val="22"/>
        </w:numPr>
        <w:spacing w:after="0" w:line="240" w:lineRule="auto"/>
        <w:ind w:left="0" w:firstLine="0"/>
      </w:pPr>
      <w:r>
        <w:t xml:space="preserve">характеризовать отраслевую структуру хозяйства отдельных стран и регионов мира; </w:t>
      </w:r>
    </w:p>
    <w:p w:rsidR="009B7ADF" w:rsidRDefault="009B7ADF" w:rsidP="00152928">
      <w:pPr>
        <w:numPr>
          <w:ilvl w:val="0"/>
          <w:numId w:val="22"/>
        </w:numPr>
        <w:spacing w:after="0" w:line="240" w:lineRule="auto"/>
        <w:ind w:left="0" w:firstLine="0"/>
      </w:pPr>
      <w:r>
        <w:t xml:space="preserve">приводить примеры, объясняющие географическое разделение труда; </w:t>
      </w:r>
    </w:p>
    <w:p w:rsidR="009B7ADF" w:rsidRDefault="009B7ADF" w:rsidP="00152928">
      <w:pPr>
        <w:numPr>
          <w:ilvl w:val="0"/>
          <w:numId w:val="22"/>
        </w:numPr>
        <w:spacing w:after="0" w:line="240" w:lineRule="auto"/>
        <w:ind w:left="0" w:firstLine="0"/>
      </w:pPr>
      <w:r>
        <w:t xml:space="preserve">определять принадлежность стран к одному из уровней экономического развития, используя показатель внутреннего валового продукта; </w:t>
      </w:r>
    </w:p>
    <w:p w:rsidR="009B7ADF" w:rsidRDefault="009B7ADF" w:rsidP="00152928">
      <w:pPr>
        <w:numPr>
          <w:ilvl w:val="0"/>
          <w:numId w:val="22"/>
        </w:numPr>
        <w:spacing w:after="0" w:line="240" w:lineRule="auto"/>
        <w:ind w:left="0" w:firstLine="0"/>
      </w:pPr>
      <w:r>
        <w:lastRenderedPageBreak/>
        <w:t xml:space="preserve">оценивать ресурс обеспеченность стран и регионов при помощи различных источников информации в современных условиях функционирования экономики; </w:t>
      </w:r>
    </w:p>
    <w:p w:rsidR="009B7ADF" w:rsidRDefault="009B7ADF" w:rsidP="00152928">
      <w:pPr>
        <w:numPr>
          <w:ilvl w:val="0"/>
          <w:numId w:val="22"/>
        </w:numPr>
        <w:spacing w:after="0" w:line="240" w:lineRule="auto"/>
        <w:ind w:left="0" w:firstLine="0"/>
      </w:pPr>
      <w:r>
        <w:t xml:space="preserve">оценивать место отдельных стран и регионов в мировом хозяйстве; </w:t>
      </w:r>
    </w:p>
    <w:p w:rsidR="009B7ADF" w:rsidRDefault="009B7ADF" w:rsidP="00152928">
      <w:pPr>
        <w:numPr>
          <w:ilvl w:val="0"/>
          <w:numId w:val="22"/>
        </w:numPr>
        <w:spacing w:after="0" w:line="240" w:lineRule="auto"/>
        <w:ind w:left="0" w:firstLine="0"/>
      </w:pPr>
      <w:r>
        <w:t xml:space="preserve">оценивать роль России в мировом хозяйстве, системе международных финансово-экономических и политических отношений; </w:t>
      </w:r>
    </w:p>
    <w:p w:rsidR="009B7ADF" w:rsidRDefault="009B7ADF" w:rsidP="00152928">
      <w:pPr>
        <w:numPr>
          <w:ilvl w:val="0"/>
          <w:numId w:val="22"/>
        </w:numPr>
        <w:spacing w:after="0" w:line="240" w:lineRule="auto"/>
        <w:ind w:left="0" w:firstLine="0"/>
      </w:pPr>
      <w:r>
        <w:t xml:space="preserve">объяснять влияние глобальных проблем человечества на жизнь населения и развитие мирового хозяйства. </w:t>
      </w:r>
    </w:p>
    <w:p w:rsidR="009B7ADF" w:rsidRDefault="009B7ADF" w:rsidP="009B7ADF">
      <w:pPr>
        <w:spacing w:after="0" w:line="240" w:lineRule="auto"/>
        <w:ind w:left="0" w:firstLine="0"/>
      </w:pPr>
      <w:r>
        <w:t xml:space="preserve">Выпускник </w:t>
      </w:r>
      <w:r w:rsidRPr="0029402B">
        <w:rPr>
          <w:b/>
        </w:rPr>
        <w:t>на базовом</w:t>
      </w:r>
      <w:r>
        <w:t xml:space="preserve"> уровне получит возможность научиться: </w:t>
      </w:r>
    </w:p>
    <w:p w:rsidR="009B7ADF" w:rsidRDefault="009B7ADF" w:rsidP="00152928">
      <w:pPr>
        <w:numPr>
          <w:ilvl w:val="0"/>
          <w:numId w:val="22"/>
        </w:numPr>
        <w:spacing w:after="0" w:line="240" w:lineRule="auto"/>
        <w:ind w:left="0" w:firstLine="0"/>
      </w:pPr>
      <w:r>
        <w:t xml:space="preserve">характеризовать процессы, происходящие в географической среде; сравнивать процессы между собой, делать выводы на основе сравнения; </w:t>
      </w:r>
    </w:p>
    <w:p w:rsidR="009B7ADF" w:rsidRDefault="009B7ADF" w:rsidP="00152928">
      <w:pPr>
        <w:numPr>
          <w:ilvl w:val="0"/>
          <w:numId w:val="22"/>
        </w:numPr>
        <w:spacing w:after="0" w:line="240" w:lineRule="auto"/>
        <w:ind w:left="0" w:firstLine="0"/>
      </w:pPr>
      <w:r>
        <w:t xml:space="preserve">переводить один вид информации в другой посредством анализа статистических данных, чтения географических карт, работы с графиками и диаграммами; </w:t>
      </w:r>
    </w:p>
    <w:p w:rsidR="009B7ADF" w:rsidRDefault="009B7ADF" w:rsidP="00152928">
      <w:pPr>
        <w:numPr>
          <w:ilvl w:val="0"/>
          <w:numId w:val="22"/>
        </w:numPr>
        <w:spacing w:after="0" w:line="240" w:lineRule="auto"/>
        <w:ind w:left="0" w:firstLine="0"/>
      </w:pPr>
      <w:r>
        <w:t xml:space="preserve">составлять географические описания населения, хозяйства и экологической обстановки отдельных стран и регионов мира; </w:t>
      </w:r>
    </w:p>
    <w:p w:rsidR="009B7ADF" w:rsidRDefault="009B7ADF" w:rsidP="00152928">
      <w:pPr>
        <w:numPr>
          <w:ilvl w:val="0"/>
          <w:numId w:val="22"/>
        </w:numPr>
        <w:spacing w:after="0" w:line="240" w:lineRule="auto"/>
        <w:ind w:left="0" w:firstLine="0"/>
      </w:pPr>
      <w:r>
        <w:t xml:space="preserve">делать прогнозы развития географических систем и комплексов в результате изменения их компонентов; </w:t>
      </w:r>
    </w:p>
    <w:p w:rsidR="009B7ADF" w:rsidRDefault="009B7ADF" w:rsidP="00152928">
      <w:pPr>
        <w:numPr>
          <w:ilvl w:val="0"/>
          <w:numId w:val="22"/>
        </w:numPr>
        <w:spacing w:after="0" w:line="240" w:lineRule="auto"/>
        <w:ind w:left="0" w:firstLine="0"/>
      </w:pPr>
      <w:r>
        <w:t xml:space="preserve">выделять наиболее важные экологические, социально-экономические проблемы; </w:t>
      </w:r>
    </w:p>
    <w:p w:rsidR="009B7ADF" w:rsidRDefault="009B7ADF" w:rsidP="00152928">
      <w:pPr>
        <w:numPr>
          <w:ilvl w:val="0"/>
          <w:numId w:val="22"/>
        </w:numPr>
        <w:spacing w:after="0" w:line="240" w:lineRule="auto"/>
        <w:ind w:left="0" w:firstLine="0"/>
      </w:pPr>
      <w:r>
        <w:t xml:space="preserve">давать </w:t>
      </w:r>
      <w:r>
        <w:tab/>
        <w:t xml:space="preserve">научное </w:t>
      </w:r>
      <w:r>
        <w:tab/>
        <w:t xml:space="preserve">объяснение </w:t>
      </w:r>
      <w:r>
        <w:tab/>
        <w:t xml:space="preserve">процессам, </w:t>
      </w:r>
      <w:r>
        <w:tab/>
        <w:t xml:space="preserve">явлениям, </w:t>
      </w:r>
      <w:r>
        <w:tab/>
        <w:t xml:space="preserve">закономерностям, </w:t>
      </w:r>
      <w:r>
        <w:tab/>
        <w:t xml:space="preserve">протекающим </w:t>
      </w:r>
      <w:r>
        <w:tab/>
        <w:t xml:space="preserve">в географической оболочке; </w:t>
      </w:r>
    </w:p>
    <w:p w:rsidR="009B7ADF" w:rsidRDefault="009B7ADF" w:rsidP="00152928">
      <w:pPr>
        <w:numPr>
          <w:ilvl w:val="0"/>
          <w:numId w:val="22"/>
        </w:numPr>
        <w:spacing w:after="0" w:line="240" w:lineRule="auto"/>
        <w:ind w:left="0" w:firstLine="0"/>
      </w:pPr>
      <w:r>
        <w:t xml:space="preserve">понимать и характеризовать причины возникновения процессов и явлений, влияющих на безопасность окружающей среды; </w:t>
      </w:r>
    </w:p>
    <w:p w:rsidR="009B7ADF" w:rsidRDefault="009B7ADF" w:rsidP="00152928">
      <w:pPr>
        <w:numPr>
          <w:ilvl w:val="0"/>
          <w:numId w:val="22"/>
        </w:numPr>
        <w:spacing w:after="0" w:line="240" w:lineRule="auto"/>
        <w:ind w:left="0" w:firstLine="0"/>
      </w:pPr>
      <w:r>
        <w:t xml:space="preserve">оценивать характер взаимодействия деятельности человека и компонентов природы в разных </w:t>
      </w:r>
    </w:p>
    <w:p w:rsidR="009B7ADF" w:rsidRDefault="009B7ADF" w:rsidP="009B7ADF">
      <w:pPr>
        <w:spacing w:after="0" w:line="240" w:lineRule="auto"/>
        <w:ind w:left="0" w:firstLine="0"/>
      </w:pPr>
      <w:r>
        <w:t xml:space="preserve">географических условиях с точки зрения концепции устойчивого развития; </w:t>
      </w:r>
    </w:p>
    <w:p w:rsidR="009B7ADF" w:rsidRDefault="009B7ADF" w:rsidP="00152928">
      <w:pPr>
        <w:numPr>
          <w:ilvl w:val="0"/>
          <w:numId w:val="22"/>
        </w:numPr>
        <w:spacing w:after="0" w:line="240" w:lineRule="auto"/>
        <w:ind w:left="0" w:firstLine="0"/>
      </w:pPr>
      <w:r>
        <w:t xml:space="preserve">раскрывать сущность интеграционных процессов в мировом сообществе; </w:t>
      </w:r>
    </w:p>
    <w:p w:rsidR="009B7ADF" w:rsidRDefault="009B7ADF" w:rsidP="00152928">
      <w:pPr>
        <w:numPr>
          <w:ilvl w:val="0"/>
          <w:numId w:val="22"/>
        </w:numPr>
        <w:spacing w:after="0" w:line="240" w:lineRule="auto"/>
        <w:ind w:left="0" w:firstLine="0"/>
      </w:pPr>
      <w:r>
        <w:t xml:space="preserve">прогнозировать и оценивать изменения политической карты мира под влиянием международных отношений; </w:t>
      </w:r>
    </w:p>
    <w:p w:rsidR="009B7ADF" w:rsidRDefault="009B7ADF" w:rsidP="00152928">
      <w:pPr>
        <w:numPr>
          <w:ilvl w:val="0"/>
          <w:numId w:val="22"/>
        </w:numPr>
        <w:spacing w:after="0" w:line="240" w:lineRule="auto"/>
        <w:ind w:left="0" w:firstLine="0"/>
      </w:pPr>
      <w:r>
        <w:t xml:space="preserve">оценивать социально-экономические последствия изменения современной политической карты мира; </w:t>
      </w:r>
    </w:p>
    <w:p w:rsidR="009B7ADF" w:rsidRDefault="009B7ADF" w:rsidP="00152928">
      <w:pPr>
        <w:numPr>
          <w:ilvl w:val="0"/>
          <w:numId w:val="22"/>
        </w:numPr>
        <w:spacing w:after="0" w:line="240" w:lineRule="auto"/>
        <w:ind w:left="0" w:firstLine="0"/>
      </w:pPr>
      <w:r>
        <w:t xml:space="preserve">оценивать геополитические риски, вызванные социально-экономическими и геоэкологическими процессами, происходящими в мире; </w:t>
      </w:r>
    </w:p>
    <w:p w:rsidR="009B7ADF" w:rsidRDefault="009B7ADF" w:rsidP="00152928">
      <w:pPr>
        <w:numPr>
          <w:ilvl w:val="0"/>
          <w:numId w:val="22"/>
        </w:numPr>
        <w:spacing w:after="0" w:line="240" w:lineRule="auto"/>
        <w:ind w:left="0" w:firstLine="0"/>
      </w:pPr>
      <w:r>
        <w:t xml:space="preserve">оценивать изменение отраслевой структуры отдельных стран и регионов мира; </w:t>
      </w:r>
    </w:p>
    <w:p w:rsidR="009B7ADF" w:rsidRDefault="009B7ADF" w:rsidP="00152928">
      <w:pPr>
        <w:numPr>
          <w:ilvl w:val="0"/>
          <w:numId w:val="22"/>
        </w:numPr>
        <w:spacing w:after="0" w:line="240" w:lineRule="auto"/>
        <w:ind w:left="0" w:firstLine="0"/>
      </w:pPr>
      <w:r>
        <w:t xml:space="preserve">оценивать влияние отдельных стран и регионов на мировое хозяйство; </w:t>
      </w:r>
    </w:p>
    <w:p w:rsidR="009B7ADF" w:rsidRDefault="009B7ADF" w:rsidP="00152928">
      <w:pPr>
        <w:numPr>
          <w:ilvl w:val="0"/>
          <w:numId w:val="22"/>
        </w:numPr>
        <w:spacing w:after="0" w:line="240" w:lineRule="auto"/>
        <w:ind w:left="0" w:firstLine="0"/>
      </w:pPr>
      <w:r>
        <w:t xml:space="preserve">анализировать региональную политику отдельных стран и регионов; </w:t>
      </w:r>
    </w:p>
    <w:p w:rsidR="009B7ADF" w:rsidRDefault="009B7ADF" w:rsidP="00152928">
      <w:pPr>
        <w:numPr>
          <w:ilvl w:val="0"/>
          <w:numId w:val="22"/>
        </w:numPr>
        <w:spacing w:after="0" w:line="240" w:lineRule="auto"/>
        <w:ind w:left="0" w:firstLine="0"/>
      </w:pPr>
      <w:r>
        <w:t xml:space="preserve">анализировать основные направления международных исследований малоизученных территорий; - 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rsidR="009B7ADF" w:rsidRDefault="009B7ADF" w:rsidP="00152928">
      <w:pPr>
        <w:numPr>
          <w:ilvl w:val="0"/>
          <w:numId w:val="22"/>
        </w:numPr>
        <w:spacing w:after="0" w:line="240" w:lineRule="auto"/>
        <w:ind w:left="0" w:firstLine="0"/>
      </w:pPr>
      <w:r>
        <w:t xml:space="preserve">понимать принципы выделения и устанавливать соотношения между государственной территорией и исключительной экономической зоной России; </w:t>
      </w:r>
    </w:p>
    <w:p w:rsidR="009B7ADF" w:rsidRDefault="009B7ADF" w:rsidP="00152928">
      <w:pPr>
        <w:numPr>
          <w:ilvl w:val="0"/>
          <w:numId w:val="22"/>
        </w:numPr>
        <w:spacing w:after="0" w:line="240" w:lineRule="auto"/>
        <w:ind w:left="0" w:firstLine="0"/>
      </w:pPr>
      <w:r>
        <w:t xml:space="preserve">давать оценку международной деятельности, направленной на решение глобальных проблем человечества. </w:t>
      </w:r>
    </w:p>
    <w:p w:rsidR="009B7ADF" w:rsidRDefault="009B7ADF" w:rsidP="009B7ADF">
      <w:pPr>
        <w:spacing w:after="0" w:line="240" w:lineRule="auto"/>
        <w:ind w:left="0" w:firstLine="0"/>
      </w:pPr>
      <w:r>
        <w:t xml:space="preserve">Выпускник </w:t>
      </w:r>
      <w:r w:rsidRPr="0029402B">
        <w:rPr>
          <w:b/>
        </w:rPr>
        <w:t>на углубленном</w:t>
      </w:r>
      <w:r>
        <w:t xml:space="preserve"> уровне научится: </w:t>
      </w:r>
    </w:p>
    <w:p w:rsidR="009B7ADF" w:rsidRDefault="009B7ADF" w:rsidP="00152928">
      <w:pPr>
        <w:numPr>
          <w:ilvl w:val="0"/>
          <w:numId w:val="22"/>
        </w:numPr>
        <w:spacing w:after="0" w:line="240" w:lineRule="auto"/>
        <w:ind w:left="0" w:firstLine="0"/>
      </w:pPr>
      <w:r>
        <w:t xml:space="preserve">определять роль современного комплекса географических наук в решении современных научных и практических задач; </w:t>
      </w:r>
    </w:p>
    <w:p w:rsidR="009B7ADF" w:rsidRDefault="009B7ADF" w:rsidP="00152928">
      <w:pPr>
        <w:numPr>
          <w:ilvl w:val="0"/>
          <w:numId w:val="22"/>
        </w:numPr>
        <w:spacing w:after="0" w:line="240" w:lineRule="auto"/>
        <w:ind w:left="0" w:firstLine="0"/>
      </w:pPr>
      <w:r>
        <w:t xml:space="preserve">выявлять и оценивать географические факторы, определяющие сущность и динамику важнейших природных, социально-экономических и экологических процессов; </w:t>
      </w:r>
    </w:p>
    <w:p w:rsidR="009B7ADF" w:rsidRDefault="009B7ADF" w:rsidP="00152928">
      <w:pPr>
        <w:numPr>
          <w:ilvl w:val="0"/>
          <w:numId w:val="22"/>
        </w:numPr>
        <w:spacing w:after="0" w:line="240" w:lineRule="auto"/>
        <w:ind w:left="0" w:firstLine="0"/>
      </w:pPr>
      <w:r>
        <w:t xml:space="preserve">проводить простейшую географическую экспертизу разнообразных природных, социально-экономических и экологических процессов; </w:t>
      </w:r>
    </w:p>
    <w:p w:rsidR="009B7ADF" w:rsidRDefault="009B7ADF" w:rsidP="00152928">
      <w:pPr>
        <w:numPr>
          <w:ilvl w:val="0"/>
          <w:numId w:val="22"/>
        </w:numPr>
        <w:spacing w:after="0" w:line="240" w:lineRule="auto"/>
        <w:ind w:left="0" w:firstLine="0"/>
      </w:pPr>
      <w:r>
        <w:lastRenderedPageBreak/>
        <w:t xml:space="preserve">прогнозировать </w:t>
      </w:r>
      <w:r>
        <w:tab/>
        <w:t xml:space="preserve">изменения </w:t>
      </w:r>
      <w:r>
        <w:tab/>
        <w:t xml:space="preserve">географических </w:t>
      </w:r>
      <w:r>
        <w:tab/>
        <w:t xml:space="preserve">объектов, </w:t>
      </w:r>
      <w:r>
        <w:tab/>
        <w:t xml:space="preserve">основываясь </w:t>
      </w:r>
      <w:r>
        <w:tab/>
        <w:t xml:space="preserve">на </w:t>
      </w:r>
      <w:r>
        <w:tab/>
        <w:t xml:space="preserve">динамике </w:t>
      </w:r>
      <w:r>
        <w:tab/>
        <w:t xml:space="preserve">и территориальных особенностях процессов, протекающих в географическом пространстве; </w:t>
      </w:r>
    </w:p>
    <w:p w:rsidR="009B7ADF" w:rsidRDefault="009B7ADF" w:rsidP="00152928">
      <w:pPr>
        <w:numPr>
          <w:ilvl w:val="0"/>
          <w:numId w:val="22"/>
        </w:numPr>
        <w:spacing w:after="0" w:line="240" w:lineRule="auto"/>
        <w:ind w:left="0" w:firstLine="0"/>
      </w:pPr>
      <w:r>
        <w:t xml:space="preserve">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 </w:t>
      </w:r>
    </w:p>
    <w:p w:rsidR="009B7ADF" w:rsidRDefault="009B7ADF" w:rsidP="00152928">
      <w:pPr>
        <w:numPr>
          <w:ilvl w:val="0"/>
          <w:numId w:val="22"/>
        </w:numPr>
        <w:spacing w:after="0" w:line="240" w:lineRule="auto"/>
        <w:ind w:left="0" w:firstLine="0"/>
      </w:pPr>
      <w:r>
        <w:t xml:space="preserve">использовать геоинформационные системы для получения, хранения и обработки информации; </w:t>
      </w:r>
    </w:p>
    <w:p w:rsidR="009B7ADF" w:rsidRDefault="009B7ADF" w:rsidP="00152928">
      <w:pPr>
        <w:numPr>
          <w:ilvl w:val="0"/>
          <w:numId w:val="22"/>
        </w:numPr>
        <w:spacing w:after="0" w:line="240" w:lineRule="auto"/>
        <w:ind w:left="0" w:firstLine="0"/>
      </w:pPr>
      <w:r>
        <w:t xml:space="preserve">составлять комплексные географические характеристики природно-хозяйственных систем; </w:t>
      </w:r>
    </w:p>
    <w:p w:rsidR="009B7ADF" w:rsidRDefault="009B7ADF" w:rsidP="00152928">
      <w:pPr>
        <w:numPr>
          <w:ilvl w:val="0"/>
          <w:numId w:val="22"/>
        </w:numPr>
        <w:spacing w:after="0" w:line="240" w:lineRule="auto"/>
        <w:ind w:left="0" w:firstLine="0"/>
      </w:pPr>
      <w:r>
        <w:t xml:space="preserve">создавать простейшие модели природных, социально-экономических и геоэкологических объектов, явлений и процессов; </w:t>
      </w:r>
    </w:p>
    <w:p w:rsidR="009B7ADF" w:rsidRDefault="009B7ADF" w:rsidP="00152928">
      <w:pPr>
        <w:numPr>
          <w:ilvl w:val="0"/>
          <w:numId w:val="22"/>
        </w:numPr>
        <w:spacing w:after="0" w:line="240" w:lineRule="auto"/>
        <w:ind w:left="0" w:firstLine="0"/>
      </w:pPr>
      <w:r>
        <w:t xml:space="preserve">интерпретировать природные, социально-экономические и экологические характеристики различных территорий на основе картографической информации; </w:t>
      </w:r>
    </w:p>
    <w:p w:rsidR="009B7ADF" w:rsidRDefault="009B7ADF" w:rsidP="00152928">
      <w:pPr>
        <w:numPr>
          <w:ilvl w:val="0"/>
          <w:numId w:val="22"/>
        </w:numPr>
        <w:spacing w:after="0" w:line="240" w:lineRule="auto"/>
        <w:ind w:left="0" w:firstLine="0"/>
      </w:pPr>
      <w:r>
        <w:t xml:space="preserve">прогнозировать изменения геосистем под влиянием природных и антропогенных факторов; - анализировать причины формирования природно-территориальных и природно-хозяйственных систем и факторы, влияющие на их развитие; </w:t>
      </w:r>
    </w:p>
    <w:p w:rsidR="009B7ADF" w:rsidRDefault="009B7ADF" w:rsidP="00152928">
      <w:pPr>
        <w:numPr>
          <w:ilvl w:val="0"/>
          <w:numId w:val="22"/>
        </w:numPr>
        <w:spacing w:after="0" w:line="240" w:lineRule="auto"/>
        <w:ind w:left="0" w:firstLine="0"/>
      </w:pPr>
      <w:r>
        <w:t xml:space="preserve">прогнозировать изменение численности и структуры населения мира и отдельных регионов; - анализировать рынок труда, прогнозировать развитие рынка труда на основе динамики его изменений; </w:t>
      </w:r>
    </w:p>
    <w:p w:rsidR="009B7ADF" w:rsidRDefault="009B7ADF" w:rsidP="00152928">
      <w:pPr>
        <w:numPr>
          <w:ilvl w:val="0"/>
          <w:numId w:val="22"/>
        </w:numPr>
        <w:spacing w:after="0" w:line="240" w:lineRule="auto"/>
        <w:ind w:left="0" w:firstLine="0"/>
      </w:pPr>
      <w:r>
        <w:t xml:space="preserve">оценивать вклад отдельных регионов в мировое хозяйство; </w:t>
      </w:r>
    </w:p>
    <w:p w:rsidR="009B7ADF" w:rsidRDefault="009B7ADF" w:rsidP="00152928">
      <w:pPr>
        <w:numPr>
          <w:ilvl w:val="0"/>
          <w:numId w:val="22"/>
        </w:numPr>
        <w:spacing w:after="0" w:line="240" w:lineRule="auto"/>
        <w:ind w:left="0" w:firstLine="0"/>
      </w:pPr>
      <w: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9B7ADF" w:rsidRDefault="009B7ADF" w:rsidP="00152928">
      <w:pPr>
        <w:numPr>
          <w:ilvl w:val="0"/>
          <w:numId w:val="22"/>
        </w:numPr>
        <w:spacing w:after="0" w:line="240" w:lineRule="auto"/>
        <w:ind w:left="0" w:firstLine="0"/>
      </w:pPr>
      <w:r>
        <w:t xml:space="preserve">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rsidR="009B7ADF" w:rsidRDefault="009B7ADF" w:rsidP="00152928">
      <w:pPr>
        <w:numPr>
          <w:ilvl w:val="0"/>
          <w:numId w:val="22"/>
        </w:numPr>
        <w:spacing w:after="0" w:line="240" w:lineRule="auto"/>
        <w:ind w:left="0" w:firstLine="0"/>
      </w:pPr>
      <w:r>
        <w:t xml:space="preserve">понимать принципы выделения и устанавливать соотношения между государственной территорией и исключительной экономической зоной России; </w:t>
      </w:r>
    </w:p>
    <w:p w:rsidR="009B7ADF" w:rsidRDefault="009B7ADF" w:rsidP="00152928">
      <w:pPr>
        <w:numPr>
          <w:ilvl w:val="0"/>
          <w:numId w:val="22"/>
        </w:numPr>
        <w:spacing w:after="0" w:line="240" w:lineRule="auto"/>
        <w:ind w:left="0" w:firstLine="0"/>
      </w:pPr>
      <w:r>
        <w:t xml:space="preserve">давать оценку международной деятельности, направленной на решение глобальных проблем человечества. </w:t>
      </w:r>
    </w:p>
    <w:p w:rsidR="009B7ADF" w:rsidRDefault="009B7ADF" w:rsidP="009B7ADF">
      <w:pPr>
        <w:spacing w:after="0" w:line="240" w:lineRule="auto"/>
        <w:ind w:left="0" w:firstLine="0"/>
      </w:pPr>
      <w:r>
        <w:t xml:space="preserve"> Выпускник </w:t>
      </w:r>
      <w:r w:rsidRPr="0029402B">
        <w:rPr>
          <w:b/>
        </w:rPr>
        <w:t>на углубленном</w:t>
      </w:r>
      <w:r>
        <w:t xml:space="preserve"> уровне получит возможность научиться: </w:t>
      </w:r>
    </w:p>
    <w:p w:rsidR="009B7ADF" w:rsidRDefault="009B7ADF" w:rsidP="00152928">
      <w:pPr>
        <w:numPr>
          <w:ilvl w:val="0"/>
          <w:numId w:val="22"/>
        </w:numPr>
        <w:spacing w:after="0" w:line="240" w:lineRule="auto"/>
        <w:ind w:left="0" w:firstLine="0"/>
      </w:pPr>
      <w:r>
        <w:t xml:space="preserve">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 </w:t>
      </w:r>
    </w:p>
    <w:p w:rsidR="009B7ADF" w:rsidRDefault="009B7ADF" w:rsidP="009B7ADF">
      <w:pPr>
        <w:spacing w:after="0" w:line="240" w:lineRule="auto"/>
        <w:ind w:left="0" w:firstLine="0"/>
      </w:pPr>
      <w:r>
        <w:t xml:space="preserve">-  выявлять и характеризовать взаимосвязанные природно-хозяйственные системы на различных иерархических уровнях географического пространства;  </w:t>
      </w:r>
    </w:p>
    <w:p w:rsidR="009B7ADF" w:rsidRPr="00103E0F" w:rsidRDefault="009B7ADF" w:rsidP="009B7ADF">
      <w:pPr>
        <w:spacing w:after="0" w:line="240" w:lineRule="auto"/>
        <w:ind w:left="0" w:firstLine="0"/>
        <w:rPr>
          <w:color w:val="auto"/>
          <w:lang w:bidi="ru-RU"/>
        </w:rPr>
      </w:pPr>
      <w:r>
        <w:rPr>
          <w:color w:val="auto"/>
          <w:lang w:bidi="ru-RU"/>
        </w:rPr>
        <w:t xml:space="preserve">-  </w:t>
      </w:r>
      <w:r w:rsidRPr="00103E0F">
        <w:rPr>
          <w:color w:val="auto"/>
          <w:lang w:bidi="ru-RU"/>
        </w:rPr>
        <w:t>выявлять и оценивать географические аспекты устойчивого развития территории, региона, страны;</w:t>
      </w:r>
    </w:p>
    <w:p w:rsidR="009B7ADF" w:rsidRPr="0029402B" w:rsidRDefault="009B7ADF" w:rsidP="009B7ADF">
      <w:pPr>
        <w:widowControl w:val="0"/>
        <w:autoSpaceDE w:val="0"/>
        <w:autoSpaceDN w:val="0"/>
        <w:spacing w:after="0" w:line="240" w:lineRule="auto"/>
        <w:ind w:left="0" w:firstLine="0"/>
        <w:rPr>
          <w:color w:val="auto"/>
          <w:lang w:bidi="ru-RU"/>
        </w:rPr>
      </w:pPr>
      <w:r>
        <w:rPr>
          <w:color w:val="auto"/>
          <w:lang w:bidi="ru-RU"/>
        </w:rPr>
        <w:t xml:space="preserve">-  </w:t>
      </w:r>
      <w:r w:rsidRPr="0029402B">
        <w:rPr>
          <w:color w:val="auto"/>
          <w:lang w:bidi="ru-RU"/>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9B7ADF" w:rsidRDefault="009B7ADF" w:rsidP="009B7ADF">
      <w:pPr>
        <w:widowControl w:val="0"/>
        <w:tabs>
          <w:tab w:val="left" w:pos="2673"/>
          <w:tab w:val="left" w:pos="3113"/>
          <w:tab w:val="left" w:pos="5048"/>
          <w:tab w:val="left" w:pos="7266"/>
          <w:tab w:val="left" w:pos="9253"/>
        </w:tabs>
        <w:autoSpaceDE w:val="0"/>
        <w:autoSpaceDN w:val="0"/>
        <w:spacing w:after="0" w:line="240" w:lineRule="auto"/>
        <w:ind w:left="0" w:firstLine="0"/>
        <w:rPr>
          <w:color w:val="auto"/>
          <w:lang w:bidi="ru-RU"/>
        </w:rPr>
      </w:pPr>
      <w:r>
        <w:rPr>
          <w:color w:val="auto"/>
          <w:lang w:bidi="ru-RU"/>
        </w:rPr>
        <w:t xml:space="preserve">-   </w:t>
      </w:r>
      <w:r w:rsidRPr="0029402B">
        <w:rPr>
          <w:color w:val="auto"/>
          <w:lang w:bidi="ru-RU"/>
        </w:rPr>
        <w:t>моделировать</w:t>
      </w:r>
      <w:r w:rsidRPr="0029402B">
        <w:rPr>
          <w:color w:val="auto"/>
          <w:lang w:bidi="ru-RU"/>
        </w:rPr>
        <w:tab/>
        <w:t>и</w:t>
      </w:r>
      <w:r w:rsidRPr="0029402B">
        <w:rPr>
          <w:color w:val="auto"/>
          <w:lang w:bidi="ru-RU"/>
        </w:rPr>
        <w:tab/>
        <w:t>проектировать</w:t>
      </w:r>
      <w:r w:rsidRPr="00103E0F">
        <w:rPr>
          <w:color w:val="auto"/>
          <w:lang w:bidi="ru-RU"/>
        </w:rPr>
        <w:tab/>
        <w:t>территориальные</w:t>
      </w:r>
      <w:r w:rsidRPr="00103E0F">
        <w:rPr>
          <w:color w:val="auto"/>
          <w:lang w:bidi="ru-RU"/>
        </w:rPr>
        <w:tab/>
        <w:t xml:space="preserve">взаимодействия </w:t>
      </w:r>
      <w:r w:rsidRPr="0029402B">
        <w:rPr>
          <w:color w:val="auto"/>
          <w:lang w:bidi="ru-RU"/>
        </w:rPr>
        <w:t>различных географических явлений и</w:t>
      </w:r>
      <w:r w:rsidRPr="0029402B">
        <w:rPr>
          <w:color w:val="auto"/>
          <w:spacing w:val="1"/>
          <w:lang w:bidi="ru-RU"/>
        </w:rPr>
        <w:t xml:space="preserve"> </w:t>
      </w:r>
      <w:r w:rsidRPr="0029402B">
        <w:rPr>
          <w:color w:val="auto"/>
          <w:lang w:bidi="ru-RU"/>
        </w:rPr>
        <w:t>процессов.</w:t>
      </w:r>
    </w:p>
    <w:p w:rsidR="009B7ADF" w:rsidRPr="002E3BC6" w:rsidRDefault="009B7ADF" w:rsidP="009B7ADF">
      <w:pPr>
        <w:pStyle w:val="2"/>
        <w:spacing w:before="71" w:after="0" w:line="240" w:lineRule="auto"/>
        <w:ind w:left="0" w:right="0" w:firstLine="0"/>
        <w:jc w:val="left"/>
        <w:rPr>
          <w:bCs/>
          <w:color w:val="auto"/>
          <w:sz w:val="28"/>
          <w:szCs w:val="28"/>
          <w:lang w:bidi="ru-RU"/>
        </w:rPr>
      </w:pPr>
      <w:r w:rsidRPr="002E3BC6">
        <w:rPr>
          <w:bCs/>
          <w:color w:val="auto"/>
          <w:sz w:val="28"/>
          <w:szCs w:val="28"/>
          <w:lang w:bidi="ru-RU"/>
        </w:rPr>
        <w:t>Экономика</w:t>
      </w:r>
    </w:p>
    <w:p w:rsidR="009B7ADF" w:rsidRPr="002E3BC6" w:rsidRDefault="009B7ADF" w:rsidP="009B7ADF">
      <w:pPr>
        <w:widowControl w:val="0"/>
        <w:autoSpaceDE w:val="0"/>
        <w:autoSpaceDN w:val="0"/>
        <w:spacing w:after="0" w:line="240" w:lineRule="auto"/>
        <w:ind w:left="0" w:firstLine="0"/>
        <w:jc w:val="left"/>
        <w:rPr>
          <w:color w:val="auto"/>
          <w:lang w:bidi="ru-RU"/>
        </w:rPr>
      </w:pPr>
      <w:r w:rsidRPr="000A43B0">
        <w:rPr>
          <w:b/>
          <w:color w:val="auto"/>
          <w:lang w:bidi="ru-RU"/>
        </w:rPr>
        <w:t>«</w:t>
      </w:r>
      <w:r w:rsidRPr="002E3BC6">
        <w:rPr>
          <w:b/>
          <w:color w:val="auto"/>
          <w:lang w:bidi="ru-RU"/>
        </w:rPr>
        <w:t xml:space="preserve">Экономика» (базовый уровень) </w:t>
      </w:r>
      <w:r w:rsidRPr="002E3BC6">
        <w:rPr>
          <w:color w:val="auto"/>
          <w:lang w:bidi="ru-RU"/>
        </w:rPr>
        <w:t>- требования к предметным результатам освоения базового курса экономики отражают:</w:t>
      </w:r>
    </w:p>
    <w:p w:rsidR="009B7ADF" w:rsidRPr="002E3BC6" w:rsidRDefault="009B7ADF" w:rsidP="00152928">
      <w:pPr>
        <w:widowControl w:val="0"/>
        <w:numPr>
          <w:ilvl w:val="0"/>
          <w:numId w:val="78"/>
        </w:numPr>
        <w:tabs>
          <w:tab w:val="left" w:pos="1146"/>
        </w:tabs>
        <w:autoSpaceDE w:val="0"/>
        <w:autoSpaceDN w:val="0"/>
        <w:spacing w:after="0" w:line="240" w:lineRule="auto"/>
        <w:ind w:left="0" w:firstLine="0"/>
        <w:rPr>
          <w:color w:val="auto"/>
          <w:lang w:bidi="ru-RU"/>
        </w:rPr>
      </w:pPr>
      <w:r w:rsidRPr="002E3BC6">
        <w:rPr>
          <w:color w:val="auto"/>
          <w:lang w:bidi="ru-RU"/>
        </w:rPr>
        <w:t>сформированность системы знаний об экономической сфере в жизни общества; как пространстве,</w:t>
      </w:r>
      <w:r w:rsidRPr="002E3BC6">
        <w:rPr>
          <w:color w:val="auto"/>
          <w:spacing w:val="-15"/>
          <w:lang w:bidi="ru-RU"/>
        </w:rPr>
        <w:t xml:space="preserve"> </w:t>
      </w:r>
      <w:r w:rsidRPr="002E3BC6">
        <w:rPr>
          <w:color w:val="auto"/>
          <w:lang w:bidi="ru-RU"/>
        </w:rPr>
        <w:t>в</w:t>
      </w:r>
      <w:r w:rsidRPr="002E3BC6">
        <w:rPr>
          <w:color w:val="auto"/>
          <w:spacing w:val="-15"/>
          <w:lang w:bidi="ru-RU"/>
        </w:rPr>
        <w:t xml:space="preserve"> </w:t>
      </w:r>
      <w:r w:rsidRPr="002E3BC6">
        <w:rPr>
          <w:color w:val="auto"/>
          <w:lang w:bidi="ru-RU"/>
        </w:rPr>
        <w:t>котором</w:t>
      </w:r>
      <w:r w:rsidRPr="002E3BC6">
        <w:rPr>
          <w:color w:val="auto"/>
          <w:spacing w:val="-16"/>
          <w:lang w:bidi="ru-RU"/>
        </w:rPr>
        <w:t xml:space="preserve"> </w:t>
      </w:r>
      <w:r w:rsidRPr="002E3BC6">
        <w:rPr>
          <w:color w:val="auto"/>
          <w:lang w:bidi="ru-RU"/>
        </w:rPr>
        <w:t>осуществляется</w:t>
      </w:r>
      <w:r w:rsidRPr="002E3BC6">
        <w:rPr>
          <w:color w:val="auto"/>
          <w:spacing w:val="-14"/>
          <w:lang w:bidi="ru-RU"/>
        </w:rPr>
        <w:t xml:space="preserve"> </w:t>
      </w:r>
      <w:r w:rsidRPr="002E3BC6">
        <w:rPr>
          <w:color w:val="auto"/>
          <w:lang w:bidi="ru-RU"/>
        </w:rPr>
        <w:t>экономическая</w:t>
      </w:r>
      <w:r w:rsidRPr="002E3BC6">
        <w:rPr>
          <w:color w:val="auto"/>
          <w:spacing w:val="-15"/>
          <w:lang w:bidi="ru-RU"/>
        </w:rPr>
        <w:t xml:space="preserve"> </w:t>
      </w:r>
      <w:r w:rsidRPr="002E3BC6">
        <w:rPr>
          <w:color w:val="auto"/>
          <w:lang w:bidi="ru-RU"/>
        </w:rPr>
        <w:t>деятельность</w:t>
      </w:r>
      <w:r w:rsidRPr="002E3BC6">
        <w:rPr>
          <w:color w:val="auto"/>
          <w:spacing w:val="-14"/>
          <w:lang w:bidi="ru-RU"/>
        </w:rPr>
        <w:t xml:space="preserve"> </w:t>
      </w:r>
      <w:r w:rsidRPr="002E3BC6">
        <w:rPr>
          <w:color w:val="auto"/>
          <w:lang w:bidi="ru-RU"/>
        </w:rPr>
        <w:t>индивидов,</w:t>
      </w:r>
      <w:r w:rsidRPr="002E3BC6">
        <w:rPr>
          <w:color w:val="auto"/>
          <w:spacing w:val="-15"/>
          <w:lang w:bidi="ru-RU"/>
        </w:rPr>
        <w:t xml:space="preserve"> </w:t>
      </w:r>
      <w:r w:rsidRPr="002E3BC6">
        <w:rPr>
          <w:color w:val="auto"/>
          <w:lang w:bidi="ru-RU"/>
        </w:rPr>
        <w:t>семей,</w:t>
      </w:r>
      <w:r w:rsidRPr="002E3BC6">
        <w:rPr>
          <w:color w:val="auto"/>
          <w:spacing w:val="-15"/>
          <w:lang w:bidi="ru-RU"/>
        </w:rPr>
        <w:t xml:space="preserve"> </w:t>
      </w:r>
      <w:r w:rsidRPr="002E3BC6">
        <w:rPr>
          <w:color w:val="auto"/>
          <w:lang w:bidi="ru-RU"/>
        </w:rPr>
        <w:t>отдельных предприятий и</w:t>
      </w:r>
      <w:r w:rsidRPr="002E3BC6">
        <w:rPr>
          <w:color w:val="auto"/>
          <w:spacing w:val="-3"/>
          <w:lang w:bidi="ru-RU"/>
        </w:rPr>
        <w:t xml:space="preserve"> </w:t>
      </w:r>
      <w:r w:rsidRPr="002E3BC6">
        <w:rPr>
          <w:color w:val="auto"/>
          <w:lang w:bidi="ru-RU"/>
        </w:rPr>
        <w:t>государства;</w:t>
      </w:r>
    </w:p>
    <w:p w:rsidR="009B7ADF" w:rsidRPr="002E3BC6" w:rsidRDefault="009B7ADF" w:rsidP="00152928">
      <w:pPr>
        <w:widowControl w:val="0"/>
        <w:numPr>
          <w:ilvl w:val="0"/>
          <w:numId w:val="78"/>
        </w:numPr>
        <w:tabs>
          <w:tab w:val="left" w:pos="1119"/>
        </w:tabs>
        <w:autoSpaceDE w:val="0"/>
        <w:autoSpaceDN w:val="0"/>
        <w:spacing w:after="0" w:line="240" w:lineRule="auto"/>
        <w:ind w:left="0" w:firstLine="0"/>
        <w:rPr>
          <w:color w:val="auto"/>
          <w:lang w:bidi="ru-RU"/>
        </w:rPr>
      </w:pPr>
      <w:r w:rsidRPr="002E3BC6">
        <w:rPr>
          <w:color w:val="auto"/>
          <w:lang w:bidi="ru-RU"/>
        </w:rP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r w:rsidRPr="002E3BC6">
        <w:rPr>
          <w:color w:val="auto"/>
          <w:lang w:bidi="ru-RU"/>
        </w:rPr>
        <w:lastRenderedPageBreak/>
        <w:t>сформированность уважительного отношения к чужой</w:t>
      </w:r>
      <w:r w:rsidRPr="002E3BC6">
        <w:rPr>
          <w:color w:val="auto"/>
          <w:spacing w:val="-4"/>
          <w:lang w:bidi="ru-RU"/>
        </w:rPr>
        <w:t xml:space="preserve"> </w:t>
      </w:r>
      <w:r w:rsidRPr="002E3BC6">
        <w:rPr>
          <w:color w:val="auto"/>
          <w:lang w:bidi="ru-RU"/>
        </w:rPr>
        <w:t>собственности;</w:t>
      </w:r>
    </w:p>
    <w:p w:rsidR="009B7ADF" w:rsidRPr="002E3BC6" w:rsidRDefault="009B7ADF" w:rsidP="00152928">
      <w:pPr>
        <w:widowControl w:val="0"/>
        <w:numPr>
          <w:ilvl w:val="0"/>
          <w:numId w:val="78"/>
        </w:numPr>
        <w:tabs>
          <w:tab w:val="left" w:pos="1069"/>
        </w:tabs>
        <w:autoSpaceDE w:val="0"/>
        <w:autoSpaceDN w:val="0"/>
        <w:spacing w:after="0" w:line="240" w:lineRule="auto"/>
        <w:ind w:left="0" w:firstLine="0"/>
        <w:rPr>
          <w:color w:val="auto"/>
          <w:lang w:bidi="ru-RU"/>
        </w:rPr>
      </w:pPr>
      <w:r w:rsidRPr="002E3BC6">
        <w:rPr>
          <w:color w:val="auto"/>
          <w:lang w:bidi="ru-RU"/>
        </w:rPr>
        <w:t>сформированность</w:t>
      </w:r>
      <w:r w:rsidRPr="002E3BC6">
        <w:rPr>
          <w:color w:val="auto"/>
          <w:spacing w:val="-16"/>
          <w:lang w:bidi="ru-RU"/>
        </w:rPr>
        <w:t xml:space="preserve"> </w:t>
      </w:r>
      <w:r w:rsidRPr="002E3BC6">
        <w:rPr>
          <w:color w:val="auto"/>
          <w:lang w:bidi="ru-RU"/>
        </w:rPr>
        <w:t>экономического</w:t>
      </w:r>
      <w:r w:rsidRPr="002E3BC6">
        <w:rPr>
          <w:color w:val="auto"/>
          <w:spacing w:val="-16"/>
          <w:lang w:bidi="ru-RU"/>
        </w:rPr>
        <w:t xml:space="preserve"> </w:t>
      </w:r>
      <w:r w:rsidRPr="002E3BC6">
        <w:rPr>
          <w:color w:val="auto"/>
          <w:lang w:bidi="ru-RU"/>
        </w:rPr>
        <w:t>мышления:</w:t>
      </w:r>
      <w:r w:rsidRPr="002E3BC6">
        <w:rPr>
          <w:color w:val="auto"/>
          <w:spacing w:val="-15"/>
          <w:lang w:bidi="ru-RU"/>
        </w:rPr>
        <w:t xml:space="preserve"> </w:t>
      </w:r>
      <w:r w:rsidRPr="002E3BC6">
        <w:rPr>
          <w:color w:val="auto"/>
          <w:lang w:bidi="ru-RU"/>
        </w:rPr>
        <w:t>умения</w:t>
      </w:r>
      <w:r w:rsidRPr="002E3BC6">
        <w:rPr>
          <w:color w:val="auto"/>
          <w:spacing w:val="-17"/>
          <w:lang w:bidi="ru-RU"/>
        </w:rPr>
        <w:t xml:space="preserve"> </w:t>
      </w:r>
      <w:r w:rsidRPr="002E3BC6">
        <w:rPr>
          <w:color w:val="auto"/>
          <w:lang w:bidi="ru-RU"/>
        </w:rPr>
        <w:t>принимать</w:t>
      </w:r>
      <w:r w:rsidRPr="002E3BC6">
        <w:rPr>
          <w:color w:val="auto"/>
          <w:spacing w:val="-15"/>
          <w:lang w:bidi="ru-RU"/>
        </w:rPr>
        <w:t xml:space="preserve"> </w:t>
      </w:r>
      <w:r w:rsidRPr="002E3BC6">
        <w:rPr>
          <w:color w:val="auto"/>
          <w:lang w:bidi="ru-RU"/>
        </w:rPr>
        <w:t>рациональные</w:t>
      </w:r>
      <w:r w:rsidRPr="002E3BC6">
        <w:rPr>
          <w:color w:val="auto"/>
          <w:spacing w:val="-18"/>
          <w:lang w:bidi="ru-RU"/>
        </w:rPr>
        <w:t xml:space="preserve"> </w:t>
      </w:r>
      <w:r w:rsidRPr="002E3BC6">
        <w:rPr>
          <w:color w:val="auto"/>
          <w:lang w:bidi="ru-RU"/>
        </w:rPr>
        <w:t>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w:t>
      </w:r>
      <w:r w:rsidRPr="002E3BC6">
        <w:rPr>
          <w:color w:val="auto"/>
          <w:spacing w:val="-18"/>
          <w:lang w:bidi="ru-RU"/>
        </w:rPr>
        <w:t xml:space="preserve"> </w:t>
      </w:r>
      <w:r w:rsidRPr="002E3BC6">
        <w:rPr>
          <w:color w:val="auto"/>
          <w:lang w:bidi="ru-RU"/>
        </w:rPr>
        <w:t>целом;</w:t>
      </w:r>
    </w:p>
    <w:p w:rsidR="009B7ADF" w:rsidRPr="002E3BC6" w:rsidRDefault="009B7ADF" w:rsidP="00152928">
      <w:pPr>
        <w:widowControl w:val="0"/>
        <w:numPr>
          <w:ilvl w:val="0"/>
          <w:numId w:val="78"/>
        </w:numPr>
        <w:tabs>
          <w:tab w:val="left" w:pos="1196"/>
        </w:tabs>
        <w:autoSpaceDE w:val="0"/>
        <w:autoSpaceDN w:val="0"/>
        <w:spacing w:after="0" w:line="240" w:lineRule="auto"/>
        <w:ind w:left="0" w:firstLine="0"/>
        <w:rPr>
          <w:color w:val="auto"/>
          <w:lang w:bidi="ru-RU"/>
        </w:rPr>
      </w:pPr>
      <w:r w:rsidRPr="002E3BC6">
        <w:rPr>
          <w:color w:val="auto"/>
          <w:lang w:bidi="ru-RU"/>
        </w:rP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w:t>
      </w:r>
      <w:r w:rsidRPr="002E3BC6">
        <w:rPr>
          <w:color w:val="auto"/>
          <w:spacing w:val="-3"/>
          <w:lang w:bidi="ru-RU"/>
        </w:rPr>
        <w:t xml:space="preserve"> </w:t>
      </w:r>
      <w:r w:rsidRPr="002E3BC6">
        <w:rPr>
          <w:color w:val="auto"/>
          <w:lang w:bidi="ru-RU"/>
        </w:rPr>
        <w:t>жизни;</w:t>
      </w:r>
    </w:p>
    <w:p w:rsidR="009B7ADF" w:rsidRPr="002E3BC6" w:rsidRDefault="009B7ADF" w:rsidP="00152928">
      <w:pPr>
        <w:widowControl w:val="0"/>
        <w:numPr>
          <w:ilvl w:val="0"/>
          <w:numId w:val="78"/>
        </w:numPr>
        <w:tabs>
          <w:tab w:val="left" w:pos="1256"/>
        </w:tabs>
        <w:autoSpaceDE w:val="0"/>
        <w:autoSpaceDN w:val="0"/>
        <w:spacing w:after="0" w:line="240" w:lineRule="auto"/>
        <w:ind w:left="0" w:firstLine="0"/>
        <w:rPr>
          <w:color w:val="auto"/>
          <w:lang w:bidi="ru-RU"/>
        </w:rPr>
      </w:pPr>
      <w:r w:rsidRPr="002E3BC6">
        <w:rPr>
          <w:color w:val="auto"/>
          <w:lang w:bidi="ru-RU"/>
        </w:rPr>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9B7ADF" w:rsidRPr="002E3BC6" w:rsidRDefault="009B7ADF" w:rsidP="00152928">
      <w:pPr>
        <w:widowControl w:val="0"/>
        <w:numPr>
          <w:ilvl w:val="0"/>
          <w:numId w:val="78"/>
        </w:numPr>
        <w:tabs>
          <w:tab w:val="left" w:pos="1143"/>
        </w:tabs>
        <w:autoSpaceDE w:val="0"/>
        <w:autoSpaceDN w:val="0"/>
        <w:spacing w:after="0" w:line="240" w:lineRule="auto"/>
        <w:ind w:left="0" w:firstLine="0"/>
        <w:rPr>
          <w:color w:val="auto"/>
          <w:lang w:bidi="ru-RU"/>
        </w:rPr>
      </w:pPr>
      <w:r w:rsidRPr="002E3BC6">
        <w:rPr>
          <w:color w:val="auto"/>
          <w:lang w:bidi="ru-RU"/>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w:t>
      </w:r>
      <w:r w:rsidRPr="002E3BC6">
        <w:rPr>
          <w:color w:val="auto"/>
          <w:spacing w:val="-6"/>
          <w:lang w:bidi="ru-RU"/>
        </w:rPr>
        <w:t xml:space="preserve"> </w:t>
      </w:r>
      <w:r w:rsidRPr="002E3BC6">
        <w:rPr>
          <w:color w:val="auto"/>
          <w:lang w:bidi="ru-RU"/>
        </w:rPr>
        <w:t>налогоплательщика);</w:t>
      </w:r>
    </w:p>
    <w:p w:rsidR="009B7ADF" w:rsidRPr="002E3BC6" w:rsidRDefault="009B7ADF" w:rsidP="00152928">
      <w:pPr>
        <w:widowControl w:val="0"/>
        <w:numPr>
          <w:ilvl w:val="0"/>
          <w:numId w:val="78"/>
        </w:numPr>
        <w:tabs>
          <w:tab w:val="left" w:pos="1177"/>
        </w:tabs>
        <w:autoSpaceDE w:val="0"/>
        <w:autoSpaceDN w:val="0"/>
        <w:spacing w:after="0" w:line="240" w:lineRule="auto"/>
        <w:ind w:left="0" w:firstLine="0"/>
        <w:rPr>
          <w:color w:val="auto"/>
          <w:lang w:bidi="ru-RU"/>
        </w:rPr>
      </w:pPr>
      <w:r w:rsidRPr="002E3BC6">
        <w:rPr>
          <w:color w:val="auto"/>
          <w:lang w:bidi="ru-RU"/>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9B7ADF" w:rsidRPr="002E3BC6" w:rsidRDefault="009B7ADF" w:rsidP="00152928">
      <w:pPr>
        <w:widowControl w:val="0"/>
        <w:numPr>
          <w:ilvl w:val="0"/>
          <w:numId w:val="78"/>
        </w:numPr>
        <w:tabs>
          <w:tab w:val="left" w:pos="1222"/>
        </w:tabs>
        <w:autoSpaceDE w:val="0"/>
        <w:autoSpaceDN w:val="0"/>
        <w:spacing w:after="0" w:line="240" w:lineRule="auto"/>
        <w:ind w:left="0" w:firstLine="0"/>
        <w:rPr>
          <w:color w:val="auto"/>
          <w:lang w:bidi="ru-RU"/>
        </w:rPr>
      </w:pPr>
      <w:r w:rsidRPr="002E3BC6">
        <w:rPr>
          <w:color w:val="auto"/>
          <w:lang w:bidi="ru-RU"/>
        </w:rPr>
        <w:t>понимание места и роли России в современной мировой экономике; умение ориентироваться в текущих экономических событиях в России и в</w:t>
      </w:r>
      <w:r w:rsidRPr="002E3BC6">
        <w:rPr>
          <w:color w:val="auto"/>
          <w:spacing w:val="-6"/>
          <w:lang w:bidi="ru-RU"/>
        </w:rPr>
        <w:t xml:space="preserve"> </w:t>
      </w:r>
      <w:r w:rsidRPr="002E3BC6">
        <w:rPr>
          <w:color w:val="auto"/>
          <w:lang w:bidi="ru-RU"/>
        </w:rPr>
        <w:t>мире.</w:t>
      </w:r>
    </w:p>
    <w:p w:rsidR="009B7ADF" w:rsidRPr="002E3BC6" w:rsidRDefault="009B7ADF" w:rsidP="009B7ADF">
      <w:pPr>
        <w:widowControl w:val="0"/>
        <w:autoSpaceDE w:val="0"/>
        <w:autoSpaceDN w:val="0"/>
        <w:spacing w:after="0" w:line="240" w:lineRule="auto"/>
        <w:ind w:left="0" w:firstLine="0"/>
        <w:rPr>
          <w:color w:val="auto"/>
          <w:szCs w:val="24"/>
          <w:lang w:bidi="ru-RU"/>
        </w:rPr>
      </w:pPr>
      <w:r w:rsidRPr="002E3BC6">
        <w:rPr>
          <w:b/>
          <w:color w:val="auto"/>
          <w:szCs w:val="24"/>
          <w:lang w:bidi="ru-RU"/>
        </w:rPr>
        <w:t xml:space="preserve">«Экономика» (углубленный уровень) </w:t>
      </w:r>
      <w:r w:rsidRPr="002E3BC6">
        <w:rPr>
          <w:color w:val="auto"/>
          <w:szCs w:val="24"/>
          <w:lang w:bidi="ru-RU"/>
        </w:rPr>
        <w:t>- требования к предметным результатам освоения углубленного курса экономики включают требования к результатам освоения базового курса и дополнительно отражают:</w:t>
      </w:r>
    </w:p>
    <w:p w:rsidR="009B7ADF" w:rsidRPr="002E3BC6" w:rsidRDefault="009B7ADF" w:rsidP="00152928">
      <w:pPr>
        <w:widowControl w:val="0"/>
        <w:numPr>
          <w:ilvl w:val="0"/>
          <w:numId w:val="77"/>
        </w:numPr>
        <w:tabs>
          <w:tab w:val="left" w:pos="1095"/>
        </w:tabs>
        <w:autoSpaceDE w:val="0"/>
        <w:autoSpaceDN w:val="0"/>
        <w:spacing w:after="0" w:line="240" w:lineRule="auto"/>
        <w:ind w:left="0" w:firstLine="0"/>
        <w:rPr>
          <w:color w:val="auto"/>
          <w:lang w:bidi="ru-RU"/>
        </w:rPr>
      </w:pPr>
      <w:r w:rsidRPr="002E3BC6">
        <w:rPr>
          <w:color w:val="auto"/>
          <w:lang w:bidi="ru-RU"/>
        </w:rPr>
        <w:t>сформированность представлений об экономической науке как системе теоретических и прикладных</w:t>
      </w:r>
      <w:r w:rsidRPr="002E3BC6">
        <w:rPr>
          <w:color w:val="auto"/>
          <w:spacing w:val="-7"/>
          <w:lang w:bidi="ru-RU"/>
        </w:rPr>
        <w:t xml:space="preserve"> </w:t>
      </w:r>
      <w:r w:rsidRPr="002E3BC6">
        <w:rPr>
          <w:color w:val="auto"/>
          <w:lang w:bidi="ru-RU"/>
        </w:rPr>
        <w:t>наук;</w:t>
      </w:r>
      <w:r w:rsidRPr="002E3BC6">
        <w:rPr>
          <w:color w:val="auto"/>
          <w:spacing w:val="-3"/>
          <w:lang w:bidi="ru-RU"/>
        </w:rPr>
        <w:t xml:space="preserve"> </w:t>
      </w:r>
      <w:r w:rsidRPr="002E3BC6">
        <w:rPr>
          <w:color w:val="auto"/>
          <w:lang w:bidi="ru-RU"/>
        </w:rPr>
        <w:t>особенностях</w:t>
      </w:r>
      <w:r w:rsidRPr="002E3BC6">
        <w:rPr>
          <w:color w:val="auto"/>
          <w:spacing w:val="-3"/>
          <w:lang w:bidi="ru-RU"/>
        </w:rPr>
        <w:t xml:space="preserve"> </w:t>
      </w:r>
      <w:r w:rsidRPr="002E3BC6">
        <w:rPr>
          <w:color w:val="auto"/>
          <w:lang w:bidi="ru-RU"/>
        </w:rPr>
        <w:t>ее</w:t>
      </w:r>
      <w:r w:rsidRPr="002E3BC6">
        <w:rPr>
          <w:color w:val="auto"/>
          <w:spacing w:val="-7"/>
          <w:lang w:bidi="ru-RU"/>
        </w:rPr>
        <w:t xml:space="preserve"> </w:t>
      </w:r>
      <w:r w:rsidRPr="002E3BC6">
        <w:rPr>
          <w:color w:val="auto"/>
          <w:lang w:bidi="ru-RU"/>
        </w:rPr>
        <w:t>методологии</w:t>
      </w:r>
      <w:r w:rsidRPr="002E3BC6">
        <w:rPr>
          <w:color w:val="auto"/>
          <w:spacing w:val="-5"/>
          <w:lang w:bidi="ru-RU"/>
        </w:rPr>
        <w:t xml:space="preserve"> </w:t>
      </w:r>
      <w:r w:rsidRPr="002E3BC6">
        <w:rPr>
          <w:color w:val="auto"/>
          <w:lang w:bidi="ru-RU"/>
        </w:rPr>
        <w:t>и</w:t>
      </w:r>
      <w:r w:rsidRPr="002E3BC6">
        <w:rPr>
          <w:color w:val="auto"/>
          <w:spacing w:val="-4"/>
          <w:lang w:bidi="ru-RU"/>
        </w:rPr>
        <w:t xml:space="preserve"> </w:t>
      </w:r>
      <w:r w:rsidRPr="002E3BC6">
        <w:rPr>
          <w:color w:val="auto"/>
          <w:lang w:bidi="ru-RU"/>
        </w:rPr>
        <w:t>применимости</w:t>
      </w:r>
      <w:r w:rsidRPr="002E3BC6">
        <w:rPr>
          <w:color w:val="auto"/>
          <w:spacing w:val="-5"/>
          <w:lang w:bidi="ru-RU"/>
        </w:rPr>
        <w:t xml:space="preserve"> </w:t>
      </w:r>
      <w:r w:rsidRPr="002E3BC6">
        <w:rPr>
          <w:color w:val="auto"/>
          <w:lang w:bidi="ru-RU"/>
        </w:rPr>
        <w:t>экономического</w:t>
      </w:r>
      <w:r w:rsidRPr="002E3BC6">
        <w:rPr>
          <w:color w:val="auto"/>
          <w:spacing w:val="-6"/>
          <w:lang w:bidi="ru-RU"/>
        </w:rPr>
        <w:t xml:space="preserve"> </w:t>
      </w:r>
      <w:r w:rsidRPr="002E3BC6">
        <w:rPr>
          <w:color w:val="auto"/>
          <w:lang w:bidi="ru-RU"/>
        </w:rPr>
        <w:t>анализа</w:t>
      </w:r>
      <w:r w:rsidRPr="002E3BC6">
        <w:rPr>
          <w:color w:val="auto"/>
          <w:spacing w:val="-7"/>
          <w:lang w:bidi="ru-RU"/>
        </w:rPr>
        <w:t xml:space="preserve"> </w:t>
      </w:r>
      <w:r w:rsidRPr="002E3BC6">
        <w:rPr>
          <w:color w:val="auto"/>
          <w:lang w:bidi="ru-RU"/>
        </w:rPr>
        <w:t>в</w:t>
      </w:r>
      <w:r w:rsidRPr="002E3BC6">
        <w:rPr>
          <w:color w:val="auto"/>
          <w:spacing w:val="-5"/>
          <w:lang w:bidi="ru-RU"/>
        </w:rPr>
        <w:t xml:space="preserve"> </w:t>
      </w:r>
      <w:r w:rsidRPr="002E3BC6">
        <w:rPr>
          <w:color w:val="auto"/>
          <w:lang w:bidi="ru-RU"/>
        </w:rPr>
        <w:t>других социальных науках; понимание эволюции и сущности основных направлений современной экономической</w:t>
      </w:r>
      <w:r w:rsidRPr="002E3BC6">
        <w:rPr>
          <w:color w:val="auto"/>
          <w:spacing w:val="-1"/>
          <w:lang w:bidi="ru-RU"/>
        </w:rPr>
        <w:t xml:space="preserve"> </w:t>
      </w:r>
      <w:r w:rsidRPr="002E3BC6">
        <w:rPr>
          <w:color w:val="auto"/>
          <w:lang w:bidi="ru-RU"/>
        </w:rPr>
        <w:t>науки;</w:t>
      </w:r>
    </w:p>
    <w:p w:rsidR="009B7ADF" w:rsidRPr="002E3BC6" w:rsidRDefault="009B7ADF" w:rsidP="00152928">
      <w:pPr>
        <w:widowControl w:val="0"/>
        <w:numPr>
          <w:ilvl w:val="0"/>
          <w:numId w:val="77"/>
        </w:numPr>
        <w:tabs>
          <w:tab w:val="left" w:pos="1079"/>
        </w:tabs>
        <w:autoSpaceDE w:val="0"/>
        <w:autoSpaceDN w:val="0"/>
        <w:spacing w:after="0" w:line="240" w:lineRule="auto"/>
        <w:ind w:left="0" w:firstLine="0"/>
        <w:rPr>
          <w:color w:val="auto"/>
          <w:lang w:bidi="ru-RU"/>
        </w:rPr>
      </w:pPr>
      <w:r w:rsidRPr="002E3BC6">
        <w:rPr>
          <w:color w:val="auto"/>
          <w:lang w:bidi="ru-RU"/>
        </w:rPr>
        <w:t>владение</w:t>
      </w:r>
      <w:r w:rsidRPr="002E3BC6">
        <w:rPr>
          <w:color w:val="auto"/>
          <w:spacing w:val="-8"/>
          <w:lang w:bidi="ru-RU"/>
        </w:rPr>
        <w:t xml:space="preserve"> </w:t>
      </w:r>
      <w:r w:rsidRPr="002E3BC6">
        <w:rPr>
          <w:color w:val="auto"/>
          <w:lang w:bidi="ru-RU"/>
        </w:rPr>
        <w:t>системными</w:t>
      </w:r>
      <w:r w:rsidRPr="002E3BC6">
        <w:rPr>
          <w:color w:val="auto"/>
          <w:spacing w:val="-5"/>
          <w:lang w:bidi="ru-RU"/>
        </w:rPr>
        <w:t xml:space="preserve"> </w:t>
      </w:r>
      <w:r w:rsidRPr="002E3BC6">
        <w:rPr>
          <w:color w:val="auto"/>
          <w:lang w:bidi="ru-RU"/>
        </w:rPr>
        <w:t>экономическими</w:t>
      </w:r>
      <w:r w:rsidRPr="002E3BC6">
        <w:rPr>
          <w:color w:val="auto"/>
          <w:spacing w:val="-6"/>
          <w:lang w:bidi="ru-RU"/>
        </w:rPr>
        <w:t xml:space="preserve"> </w:t>
      </w:r>
      <w:r w:rsidRPr="002E3BC6">
        <w:rPr>
          <w:color w:val="auto"/>
          <w:lang w:bidi="ru-RU"/>
        </w:rPr>
        <w:t>знаниями,</w:t>
      </w:r>
      <w:r w:rsidRPr="002E3BC6">
        <w:rPr>
          <w:color w:val="auto"/>
          <w:spacing w:val="-7"/>
          <w:lang w:bidi="ru-RU"/>
        </w:rPr>
        <w:t xml:space="preserve"> </w:t>
      </w:r>
      <w:r w:rsidRPr="002E3BC6">
        <w:rPr>
          <w:color w:val="auto"/>
          <w:lang w:bidi="ru-RU"/>
        </w:rPr>
        <w:t>включая</w:t>
      </w:r>
      <w:r w:rsidRPr="002E3BC6">
        <w:rPr>
          <w:color w:val="auto"/>
          <w:spacing w:val="-6"/>
          <w:lang w:bidi="ru-RU"/>
        </w:rPr>
        <w:t xml:space="preserve"> </w:t>
      </w:r>
      <w:r w:rsidRPr="002E3BC6">
        <w:rPr>
          <w:color w:val="auto"/>
          <w:lang w:bidi="ru-RU"/>
        </w:rPr>
        <w:t>современные</w:t>
      </w:r>
      <w:r w:rsidRPr="002E3BC6">
        <w:rPr>
          <w:color w:val="auto"/>
          <w:spacing w:val="-8"/>
          <w:lang w:bidi="ru-RU"/>
        </w:rPr>
        <w:t xml:space="preserve"> </w:t>
      </w:r>
      <w:r w:rsidRPr="002E3BC6">
        <w:rPr>
          <w:color w:val="auto"/>
          <w:lang w:bidi="ru-RU"/>
        </w:rPr>
        <w:t>научные</w:t>
      </w:r>
      <w:r w:rsidRPr="002E3BC6">
        <w:rPr>
          <w:color w:val="auto"/>
          <w:spacing w:val="-5"/>
          <w:lang w:bidi="ru-RU"/>
        </w:rPr>
        <w:t xml:space="preserve"> </w:t>
      </w:r>
      <w:r w:rsidRPr="002E3BC6">
        <w:rPr>
          <w:color w:val="auto"/>
          <w:lang w:bidi="ru-RU"/>
        </w:rPr>
        <w:t>методы познания и опыт самостоятельной исследовательской деятельности в области</w:t>
      </w:r>
      <w:r w:rsidRPr="002E3BC6">
        <w:rPr>
          <w:color w:val="auto"/>
          <w:spacing w:val="-13"/>
          <w:lang w:bidi="ru-RU"/>
        </w:rPr>
        <w:t xml:space="preserve"> </w:t>
      </w:r>
      <w:r w:rsidRPr="002E3BC6">
        <w:rPr>
          <w:color w:val="auto"/>
          <w:lang w:bidi="ru-RU"/>
        </w:rPr>
        <w:t>экономики;</w:t>
      </w:r>
    </w:p>
    <w:p w:rsidR="009B7ADF" w:rsidRPr="002E3BC6" w:rsidRDefault="009B7ADF" w:rsidP="00152928">
      <w:pPr>
        <w:widowControl w:val="0"/>
        <w:numPr>
          <w:ilvl w:val="0"/>
          <w:numId w:val="77"/>
        </w:numPr>
        <w:tabs>
          <w:tab w:val="left" w:pos="1242"/>
        </w:tabs>
        <w:autoSpaceDE w:val="0"/>
        <w:autoSpaceDN w:val="0"/>
        <w:spacing w:after="0" w:line="240" w:lineRule="auto"/>
        <w:ind w:left="0" w:firstLine="0"/>
        <w:rPr>
          <w:color w:val="auto"/>
          <w:lang w:bidi="ru-RU"/>
        </w:rPr>
      </w:pPr>
      <w:r w:rsidRPr="002E3BC6">
        <w:rPr>
          <w:color w:val="auto"/>
          <w:lang w:bidi="ru-RU"/>
        </w:rPr>
        <w:t>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w:t>
      </w:r>
      <w:r w:rsidRPr="002E3BC6">
        <w:rPr>
          <w:color w:val="auto"/>
          <w:spacing w:val="-1"/>
          <w:lang w:bidi="ru-RU"/>
        </w:rPr>
        <w:t xml:space="preserve"> </w:t>
      </w:r>
      <w:r w:rsidRPr="002E3BC6">
        <w:rPr>
          <w:color w:val="auto"/>
          <w:lang w:bidi="ru-RU"/>
        </w:rPr>
        <w:t>задач;</w:t>
      </w:r>
    </w:p>
    <w:p w:rsidR="009B7ADF" w:rsidRPr="002E3BC6" w:rsidRDefault="009B7ADF" w:rsidP="00152928">
      <w:pPr>
        <w:widowControl w:val="0"/>
        <w:numPr>
          <w:ilvl w:val="0"/>
          <w:numId w:val="77"/>
        </w:numPr>
        <w:tabs>
          <w:tab w:val="left" w:pos="1155"/>
        </w:tabs>
        <w:autoSpaceDE w:val="0"/>
        <w:autoSpaceDN w:val="0"/>
        <w:spacing w:after="0" w:line="240" w:lineRule="auto"/>
        <w:ind w:left="0" w:firstLine="0"/>
        <w:rPr>
          <w:color w:val="auto"/>
          <w:lang w:bidi="ru-RU"/>
        </w:rPr>
      </w:pPr>
      <w:r w:rsidRPr="002E3BC6">
        <w:rPr>
          <w:color w:val="auto"/>
          <w:lang w:bidi="ru-RU"/>
        </w:rPr>
        <w:t>умение оценивать и аргументировать собственную точку зрения по экономическим проблемам, различным аспектам социально-экономической политики</w:t>
      </w:r>
      <w:r w:rsidRPr="002E3BC6">
        <w:rPr>
          <w:color w:val="auto"/>
          <w:spacing w:val="-8"/>
          <w:lang w:bidi="ru-RU"/>
        </w:rPr>
        <w:t xml:space="preserve"> </w:t>
      </w:r>
      <w:r w:rsidRPr="002E3BC6">
        <w:rPr>
          <w:color w:val="auto"/>
          <w:lang w:bidi="ru-RU"/>
        </w:rPr>
        <w:t>государства;</w:t>
      </w:r>
    </w:p>
    <w:p w:rsidR="009B7ADF" w:rsidRPr="002E3BC6" w:rsidRDefault="009B7ADF" w:rsidP="00152928">
      <w:pPr>
        <w:widowControl w:val="0"/>
        <w:numPr>
          <w:ilvl w:val="0"/>
          <w:numId w:val="77"/>
        </w:numPr>
        <w:tabs>
          <w:tab w:val="left" w:pos="1098"/>
        </w:tabs>
        <w:autoSpaceDE w:val="0"/>
        <w:autoSpaceDN w:val="0"/>
        <w:spacing w:after="0" w:line="240" w:lineRule="auto"/>
        <w:ind w:left="0" w:firstLine="0"/>
        <w:rPr>
          <w:color w:val="auto"/>
          <w:lang w:bidi="ru-RU"/>
        </w:rPr>
      </w:pPr>
      <w:r w:rsidRPr="002E3BC6">
        <w:rPr>
          <w:color w:val="auto"/>
          <w:lang w:bidi="ru-RU"/>
        </w:rPr>
        <w:t>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w:t>
      </w:r>
      <w:r w:rsidRPr="002E3BC6">
        <w:rPr>
          <w:color w:val="auto"/>
          <w:spacing w:val="-4"/>
          <w:lang w:bidi="ru-RU"/>
        </w:rPr>
        <w:t xml:space="preserve"> </w:t>
      </w:r>
      <w:r w:rsidRPr="002E3BC6">
        <w:rPr>
          <w:color w:val="auto"/>
          <w:lang w:bidi="ru-RU"/>
        </w:rPr>
        <w:t>России.</w:t>
      </w:r>
    </w:p>
    <w:p w:rsidR="009B7ADF" w:rsidRPr="002E3BC6" w:rsidRDefault="009B7ADF" w:rsidP="009B7ADF">
      <w:pPr>
        <w:widowControl w:val="0"/>
        <w:autoSpaceDE w:val="0"/>
        <w:autoSpaceDN w:val="0"/>
        <w:spacing w:before="5" w:after="0" w:line="240" w:lineRule="auto"/>
        <w:ind w:left="0" w:firstLine="0"/>
        <w:jc w:val="left"/>
        <w:outlineLvl w:val="1"/>
        <w:rPr>
          <w:b/>
          <w:bCs/>
          <w:color w:val="auto"/>
          <w:szCs w:val="24"/>
          <w:lang w:bidi="ru-RU"/>
        </w:rPr>
      </w:pPr>
      <w:r w:rsidRPr="002E3BC6">
        <w:rPr>
          <w:b/>
          <w:bCs/>
          <w:color w:val="auto"/>
          <w:szCs w:val="24"/>
          <w:lang w:bidi="ru-RU"/>
        </w:rPr>
        <w:t>В результате изучения учебного предмета «Экономика» на уровне среднего общего образования:</w:t>
      </w:r>
    </w:p>
    <w:p w:rsidR="009B7ADF" w:rsidRPr="002E3BC6" w:rsidRDefault="009B7ADF" w:rsidP="009B7ADF">
      <w:pPr>
        <w:widowControl w:val="0"/>
        <w:autoSpaceDE w:val="0"/>
        <w:autoSpaceDN w:val="0"/>
        <w:spacing w:after="0" w:line="240" w:lineRule="auto"/>
        <w:ind w:left="0" w:firstLine="0"/>
        <w:jc w:val="left"/>
        <w:rPr>
          <w:b/>
          <w:color w:val="auto"/>
          <w:lang w:bidi="ru-RU"/>
        </w:rPr>
      </w:pPr>
      <w:r w:rsidRPr="002E3BC6">
        <w:rPr>
          <w:b/>
          <w:color w:val="auto"/>
          <w:lang w:bidi="ru-RU"/>
        </w:rPr>
        <w:t>Выпускник на базовом уровне научится:</w:t>
      </w:r>
    </w:p>
    <w:p w:rsidR="009B7ADF" w:rsidRPr="002E3BC6" w:rsidRDefault="009B7ADF" w:rsidP="009B7ADF">
      <w:pPr>
        <w:widowControl w:val="0"/>
        <w:autoSpaceDE w:val="0"/>
        <w:autoSpaceDN w:val="0"/>
        <w:spacing w:after="0" w:line="240" w:lineRule="auto"/>
        <w:ind w:left="0" w:firstLine="0"/>
        <w:jc w:val="left"/>
        <w:rPr>
          <w:b/>
          <w:color w:val="auto"/>
          <w:lang w:bidi="ru-RU"/>
        </w:rPr>
      </w:pPr>
      <w:r w:rsidRPr="002E3BC6">
        <w:rPr>
          <w:b/>
          <w:color w:val="auto"/>
          <w:lang w:bidi="ru-RU"/>
        </w:rPr>
        <w:t>Основные концепции экономики</w:t>
      </w:r>
    </w:p>
    <w:p w:rsidR="009B7ADF" w:rsidRDefault="009B7ADF" w:rsidP="002E3FD5">
      <w:pPr>
        <w:pStyle w:val="a3"/>
        <w:widowControl w:val="0"/>
        <w:numPr>
          <w:ilvl w:val="0"/>
          <w:numId w:val="207"/>
        </w:numPr>
        <w:autoSpaceDE w:val="0"/>
        <w:autoSpaceDN w:val="0"/>
        <w:spacing w:after="0" w:line="240" w:lineRule="auto"/>
        <w:jc w:val="left"/>
        <w:rPr>
          <w:color w:val="auto"/>
          <w:szCs w:val="24"/>
          <w:lang w:bidi="ru-RU"/>
        </w:rPr>
      </w:pPr>
      <w:r>
        <w:rPr>
          <w:color w:val="auto"/>
          <w:szCs w:val="24"/>
          <w:lang w:bidi="ru-RU"/>
        </w:rPr>
        <w:t>в</w:t>
      </w:r>
      <w:r w:rsidRPr="003F1603">
        <w:rPr>
          <w:color w:val="auto"/>
          <w:szCs w:val="24"/>
          <w:lang w:bidi="ru-RU"/>
        </w:rPr>
        <w:t>ыявлять ограниченность ресурсов по отношению к потребностям;</w:t>
      </w:r>
    </w:p>
    <w:p w:rsidR="009B7ADF" w:rsidRPr="003F1603" w:rsidRDefault="009B7ADF" w:rsidP="002E3FD5">
      <w:pPr>
        <w:pStyle w:val="a3"/>
        <w:widowControl w:val="0"/>
        <w:numPr>
          <w:ilvl w:val="0"/>
          <w:numId w:val="207"/>
        </w:numPr>
        <w:autoSpaceDE w:val="0"/>
        <w:autoSpaceDN w:val="0"/>
        <w:spacing w:after="0" w:line="240" w:lineRule="auto"/>
        <w:jc w:val="left"/>
        <w:rPr>
          <w:color w:val="auto"/>
          <w:szCs w:val="24"/>
          <w:lang w:bidi="ru-RU"/>
        </w:rPr>
      </w:pPr>
      <w:r w:rsidRPr="003F1603">
        <w:rPr>
          <w:color w:val="auto"/>
          <w:szCs w:val="24"/>
          <w:lang w:bidi="ru-RU"/>
        </w:rPr>
        <w:t xml:space="preserve"> различать свободное и экономическое благо;</w:t>
      </w:r>
    </w:p>
    <w:p w:rsidR="009B7ADF" w:rsidRPr="003F1603" w:rsidRDefault="009B7ADF" w:rsidP="002E3FD5">
      <w:pPr>
        <w:pStyle w:val="a3"/>
        <w:widowControl w:val="0"/>
        <w:numPr>
          <w:ilvl w:val="0"/>
          <w:numId w:val="207"/>
        </w:numPr>
        <w:autoSpaceDE w:val="0"/>
        <w:autoSpaceDN w:val="0"/>
        <w:spacing w:before="66" w:after="0" w:line="240" w:lineRule="auto"/>
        <w:jc w:val="left"/>
        <w:rPr>
          <w:color w:val="auto"/>
          <w:szCs w:val="24"/>
          <w:lang w:bidi="ru-RU"/>
        </w:rPr>
      </w:pPr>
      <w:r w:rsidRPr="003F1603">
        <w:rPr>
          <w:color w:val="auto"/>
          <w:szCs w:val="24"/>
          <w:lang w:bidi="ru-RU"/>
        </w:rPr>
        <w:t>характеризовать в виде графика кривую производственных возможностей; выявлять факторы производства;</w:t>
      </w:r>
    </w:p>
    <w:p w:rsidR="009B7ADF" w:rsidRPr="003F1603" w:rsidRDefault="009B7ADF" w:rsidP="002E3FD5">
      <w:pPr>
        <w:pStyle w:val="a3"/>
        <w:widowControl w:val="0"/>
        <w:numPr>
          <w:ilvl w:val="0"/>
          <w:numId w:val="207"/>
        </w:numPr>
        <w:autoSpaceDE w:val="0"/>
        <w:autoSpaceDN w:val="0"/>
        <w:spacing w:after="0" w:line="240" w:lineRule="auto"/>
        <w:jc w:val="left"/>
        <w:rPr>
          <w:color w:val="auto"/>
          <w:szCs w:val="24"/>
          <w:lang w:bidi="ru-RU"/>
        </w:rPr>
      </w:pPr>
      <w:r w:rsidRPr="003F1603">
        <w:rPr>
          <w:color w:val="auto"/>
          <w:szCs w:val="24"/>
          <w:lang w:bidi="ru-RU"/>
        </w:rPr>
        <w:t>различать типы экономических систем.</w:t>
      </w:r>
    </w:p>
    <w:p w:rsidR="009B7ADF" w:rsidRPr="002E3BC6" w:rsidRDefault="009B7ADF" w:rsidP="009B7ADF">
      <w:pPr>
        <w:widowControl w:val="0"/>
        <w:autoSpaceDE w:val="0"/>
        <w:autoSpaceDN w:val="0"/>
        <w:spacing w:before="5" w:after="0" w:line="240" w:lineRule="auto"/>
        <w:ind w:left="0" w:firstLine="0"/>
        <w:jc w:val="left"/>
        <w:outlineLvl w:val="1"/>
        <w:rPr>
          <w:b/>
          <w:bCs/>
          <w:color w:val="auto"/>
          <w:szCs w:val="24"/>
          <w:lang w:bidi="ru-RU"/>
        </w:rPr>
      </w:pPr>
      <w:r w:rsidRPr="002E3BC6">
        <w:rPr>
          <w:b/>
          <w:bCs/>
          <w:color w:val="auto"/>
          <w:szCs w:val="24"/>
          <w:lang w:bidi="ru-RU"/>
        </w:rPr>
        <w:t>Микроэкономика</w:t>
      </w:r>
    </w:p>
    <w:p w:rsidR="009B7ADF" w:rsidRPr="003F1603" w:rsidRDefault="009B7ADF" w:rsidP="002E3FD5">
      <w:pPr>
        <w:pStyle w:val="a3"/>
        <w:widowControl w:val="0"/>
        <w:numPr>
          <w:ilvl w:val="0"/>
          <w:numId w:val="208"/>
        </w:numPr>
        <w:autoSpaceDE w:val="0"/>
        <w:autoSpaceDN w:val="0"/>
        <w:spacing w:after="0" w:line="240" w:lineRule="auto"/>
        <w:jc w:val="left"/>
        <w:rPr>
          <w:color w:val="auto"/>
          <w:szCs w:val="24"/>
          <w:lang w:bidi="ru-RU"/>
        </w:rPr>
      </w:pPr>
      <w:r>
        <w:rPr>
          <w:color w:val="auto"/>
          <w:szCs w:val="24"/>
          <w:lang w:bidi="ru-RU"/>
        </w:rPr>
        <w:t>а</w:t>
      </w:r>
      <w:r w:rsidRPr="003F1603">
        <w:rPr>
          <w:color w:val="auto"/>
          <w:szCs w:val="24"/>
          <w:lang w:bidi="ru-RU"/>
        </w:rPr>
        <w:t xml:space="preserve">нализировать и планировать структуру семейного бюджета собственной семьи; </w:t>
      </w:r>
      <w:r w:rsidRPr="003F1603">
        <w:rPr>
          <w:color w:val="auto"/>
          <w:szCs w:val="24"/>
          <w:lang w:bidi="ru-RU"/>
        </w:rPr>
        <w:lastRenderedPageBreak/>
        <w:t>принимать</w:t>
      </w:r>
      <w:r w:rsidRPr="003F1603">
        <w:rPr>
          <w:color w:val="auto"/>
          <w:spacing w:val="37"/>
          <w:szCs w:val="24"/>
          <w:lang w:bidi="ru-RU"/>
        </w:rPr>
        <w:t xml:space="preserve"> </w:t>
      </w:r>
      <w:r w:rsidRPr="003F1603">
        <w:rPr>
          <w:color w:val="auto"/>
          <w:szCs w:val="24"/>
          <w:lang w:bidi="ru-RU"/>
        </w:rPr>
        <w:t>рациональные</w:t>
      </w:r>
      <w:r w:rsidRPr="003F1603">
        <w:rPr>
          <w:color w:val="auto"/>
          <w:spacing w:val="36"/>
          <w:szCs w:val="24"/>
          <w:lang w:bidi="ru-RU"/>
        </w:rPr>
        <w:t xml:space="preserve"> </w:t>
      </w:r>
      <w:r w:rsidRPr="003F1603">
        <w:rPr>
          <w:color w:val="auto"/>
          <w:szCs w:val="24"/>
          <w:lang w:bidi="ru-RU"/>
        </w:rPr>
        <w:t>решения</w:t>
      </w:r>
      <w:r w:rsidRPr="003F1603">
        <w:rPr>
          <w:color w:val="auto"/>
          <w:spacing w:val="36"/>
          <w:szCs w:val="24"/>
          <w:lang w:bidi="ru-RU"/>
        </w:rPr>
        <w:t xml:space="preserve"> </w:t>
      </w:r>
      <w:r w:rsidRPr="003F1603">
        <w:rPr>
          <w:color w:val="auto"/>
          <w:szCs w:val="24"/>
          <w:lang w:bidi="ru-RU"/>
        </w:rPr>
        <w:t>в</w:t>
      </w:r>
      <w:r w:rsidRPr="003F1603">
        <w:rPr>
          <w:color w:val="auto"/>
          <w:spacing w:val="39"/>
          <w:szCs w:val="24"/>
          <w:lang w:bidi="ru-RU"/>
        </w:rPr>
        <w:t xml:space="preserve"> </w:t>
      </w:r>
      <w:r w:rsidRPr="003F1603">
        <w:rPr>
          <w:color w:val="auto"/>
          <w:szCs w:val="24"/>
          <w:lang w:bidi="ru-RU"/>
        </w:rPr>
        <w:t>условиях</w:t>
      </w:r>
      <w:r w:rsidRPr="003F1603">
        <w:rPr>
          <w:color w:val="auto"/>
          <w:spacing w:val="39"/>
          <w:szCs w:val="24"/>
          <w:lang w:bidi="ru-RU"/>
        </w:rPr>
        <w:t xml:space="preserve"> </w:t>
      </w:r>
      <w:r w:rsidRPr="003F1603">
        <w:rPr>
          <w:color w:val="auto"/>
          <w:szCs w:val="24"/>
          <w:lang w:bidi="ru-RU"/>
        </w:rPr>
        <w:t>относительной</w:t>
      </w:r>
      <w:r w:rsidRPr="003F1603">
        <w:rPr>
          <w:color w:val="auto"/>
          <w:spacing w:val="37"/>
          <w:szCs w:val="24"/>
          <w:lang w:bidi="ru-RU"/>
        </w:rPr>
        <w:t xml:space="preserve"> </w:t>
      </w:r>
      <w:r w:rsidRPr="003F1603">
        <w:rPr>
          <w:color w:val="auto"/>
          <w:szCs w:val="24"/>
          <w:lang w:bidi="ru-RU"/>
        </w:rPr>
        <w:t>ограниченности</w:t>
      </w:r>
      <w:r w:rsidRPr="003F1603">
        <w:rPr>
          <w:color w:val="auto"/>
          <w:spacing w:val="39"/>
          <w:szCs w:val="24"/>
          <w:lang w:bidi="ru-RU"/>
        </w:rPr>
        <w:t xml:space="preserve"> </w:t>
      </w:r>
      <w:r w:rsidRPr="003F1603">
        <w:rPr>
          <w:color w:val="auto"/>
          <w:szCs w:val="24"/>
          <w:lang w:bidi="ru-RU"/>
        </w:rPr>
        <w:t>доступных</w:t>
      </w:r>
      <w:r>
        <w:rPr>
          <w:color w:val="auto"/>
          <w:szCs w:val="24"/>
          <w:lang w:bidi="ru-RU"/>
        </w:rPr>
        <w:t xml:space="preserve"> </w:t>
      </w:r>
      <w:r w:rsidRPr="003F1603">
        <w:rPr>
          <w:color w:val="auto"/>
          <w:szCs w:val="24"/>
          <w:lang w:bidi="ru-RU"/>
        </w:rPr>
        <w:t>ресурсов;</w:t>
      </w:r>
    </w:p>
    <w:p w:rsidR="009B7ADF" w:rsidRPr="003F1603" w:rsidRDefault="009B7ADF" w:rsidP="002E3FD5">
      <w:pPr>
        <w:pStyle w:val="a3"/>
        <w:widowControl w:val="0"/>
        <w:numPr>
          <w:ilvl w:val="0"/>
          <w:numId w:val="208"/>
        </w:numPr>
        <w:autoSpaceDE w:val="0"/>
        <w:autoSpaceDN w:val="0"/>
        <w:spacing w:after="0" w:line="240" w:lineRule="auto"/>
        <w:jc w:val="left"/>
        <w:rPr>
          <w:color w:val="auto"/>
          <w:szCs w:val="24"/>
          <w:lang w:bidi="ru-RU"/>
        </w:rPr>
      </w:pPr>
      <w:r w:rsidRPr="003F1603">
        <w:rPr>
          <w:color w:val="auto"/>
          <w:szCs w:val="24"/>
          <w:lang w:bidi="ru-RU"/>
        </w:rPr>
        <w:t>выявлять закономерности и взаимосвязь спроса и предложения;</w:t>
      </w:r>
    </w:p>
    <w:p w:rsidR="009B7ADF" w:rsidRPr="003F1603" w:rsidRDefault="009B7ADF" w:rsidP="002E3FD5">
      <w:pPr>
        <w:pStyle w:val="a3"/>
        <w:widowControl w:val="0"/>
        <w:numPr>
          <w:ilvl w:val="0"/>
          <w:numId w:val="208"/>
        </w:numPr>
        <w:autoSpaceDE w:val="0"/>
        <w:autoSpaceDN w:val="0"/>
        <w:spacing w:after="0" w:line="240" w:lineRule="auto"/>
        <w:rPr>
          <w:color w:val="auto"/>
          <w:szCs w:val="24"/>
          <w:lang w:bidi="ru-RU"/>
        </w:rPr>
      </w:pPr>
      <w:r w:rsidRPr="003F1603">
        <w:rPr>
          <w:color w:val="auto"/>
          <w:szCs w:val="24"/>
          <w:lang w:bidi="ru-RU"/>
        </w:rPr>
        <w:t>различать организационно-правовые формы предпринимательской деятельности; приводить примеры российских предприятий разных организационно-правовых форм; выявлять виды ценных бумаг;</w:t>
      </w:r>
    </w:p>
    <w:p w:rsidR="009B7ADF" w:rsidRPr="003F1603" w:rsidRDefault="009B7ADF" w:rsidP="002E3FD5">
      <w:pPr>
        <w:pStyle w:val="a3"/>
        <w:widowControl w:val="0"/>
        <w:numPr>
          <w:ilvl w:val="0"/>
          <w:numId w:val="208"/>
        </w:numPr>
        <w:autoSpaceDE w:val="0"/>
        <w:autoSpaceDN w:val="0"/>
        <w:spacing w:after="0" w:line="240" w:lineRule="auto"/>
        <w:rPr>
          <w:color w:val="auto"/>
          <w:szCs w:val="24"/>
          <w:lang w:bidi="ru-RU"/>
        </w:rPr>
      </w:pPr>
      <w:r w:rsidRPr="003F1603">
        <w:rPr>
          <w:color w:val="auto"/>
          <w:szCs w:val="24"/>
          <w:lang w:bidi="ru-RU"/>
        </w:rPr>
        <w:t>определять разницу между постоянными и переменными издержками; объяснять взаимосвязь факторов производства и факторов дохода; приводить примеры факторов, влияющих на производительность труда; объяснять социально-экономическую роль и функции предпринимательства;</w:t>
      </w:r>
    </w:p>
    <w:p w:rsidR="009B7ADF" w:rsidRPr="003F1603" w:rsidRDefault="009B7ADF" w:rsidP="002E3FD5">
      <w:pPr>
        <w:pStyle w:val="a3"/>
        <w:widowControl w:val="0"/>
        <w:numPr>
          <w:ilvl w:val="0"/>
          <w:numId w:val="208"/>
        </w:numPr>
        <w:autoSpaceDE w:val="0"/>
        <w:autoSpaceDN w:val="0"/>
        <w:spacing w:after="0" w:line="240" w:lineRule="auto"/>
        <w:rPr>
          <w:color w:val="auto"/>
          <w:szCs w:val="24"/>
          <w:lang w:bidi="ru-RU"/>
        </w:rPr>
      </w:pPr>
      <w:r w:rsidRPr="003F1603">
        <w:rPr>
          <w:color w:val="auto"/>
          <w:szCs w:val="24"/>
          <w:lang w:bidi="ru-RU"/>
        </w:rPr>
        <w:t>решать познавательные и практические задачи, отражающие типичные экономические задачи по микроэкономике.</w:t>
      </w:r>
    </w:p>
    <w:p w:rsidR="009B7ADF" w:rsidRPr="002E3BC6" w:rsidRDefault="009B7ADF" w:rsidP="009B7ADF">
      <w:pPr>
        <w:widowControl w:val="0"/>
        <w:autoSpaceDE w:val="0"/>
        <w:autoSpaceDN w:val="0"/>
        <w:spacing w:before="4" w:after="0" w:line="240" w:lineRule="auto"/>
        <w:ind w:left="0" w:firstLine="0"/>
        <w:jc w:val="left"/>
        <w:outlineLvl w:val="1"/>
        <w:rPr>
          <w:b/>
          <w:bCs/>
          <w:color w:val="auto"/>
          <w:szCs w:val="24"/>
          <w:lang w:bidi="ru-RU"/>
        </w:rPr>
      </w:pPr>
      <w:r w:rsidRPr="002E3BC6">
        <w:rPr>
          <w:b/>
          <w:bCs/>
          <w:color w:val="auto"/>
          <w:szCs w:val="24"/>
          <w:lang w:bidi="ru-RU"/>
        </w:rPr>
        <w:t>Макроэкономика</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Приводить примеры влияния государства на экономику;  выявлять общественно-полезные блага в собственном</w:t>
      </w:r>
      <w:r w:rsidRPr="003F1603">
        <w:rPr>
          <w:color w:val="auto"/>
          <w:spacing w:val="-16"/>
          <w:szCs w:val="24"/>
          <w:lang w:bidi="ru-RU"/>
        </w:rPr>
        <w:t xml:space="preserve"> </w:t>
      </w:r>
      <w:r w:rsidRPr="003F1603">
        <w:rPr>
          <w:color w:val="auto"/>
          <w:szCs w:val="24"/>
          <w:lang w:bidi="ru-RU"/>
        </w:rPr>
        <w:t>окружении;</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приводить примеры факторов, влияющих на производительность труда; определять назначение различных видов налогов;</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анализировать результаты и действия монетарной и фискальной политики государства; выявлять сферы применения показателя ВВП;</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приводить примеры сфер расходования (статей) государственного бюджета России; приводить примеры макроэкономических последствий инфляции;</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различать факторы, влияющие на экономический рост;</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приводить примеры экономической функции денег в реальной жизни; различать сферы применения различных форм денег;</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определять практическое назначение основных элементов банковской системы; различать виды кредитов и сферу их использования;</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решать прикладные задачи на расчет процентной ставки по кредиту; объяснять причины неравенства доходов;</w:t>
      </w:r>
    </w:p>
    <w:p w:rsidR="009B7ADF" w:rsidRPr="003F1603" w:rsidRDefault="009B7ADF" w:rsidP="002E3FD5">
      <w:pPr>
        <w:pStyle w:val="a3"/>
        <w:widowControl w:val="0"/>
        <w:numPr>
          <w:ilvl w:val="0"/>
          <w:numId w:val="209"/>
        </w:numPr>
        <w:tabs>
          <w:tab w:val="left" w:pos="9355"/>
        </w:tabs>
        <w:autoSpaceDE w:val="0"/>
        <w:autoSpaceDN w:val="0"/>
        <w:spacing w:after="0" w:line="240" w:lineRule="auto"/>
        <w:jc w:val="left"/>
        <w:rPr>
          <w:color w:val="auto"/>
          <w:szCs w:val="24"/>
          <w:lang w:bidi="ru-RU"/>
        </w:rPr>
      </w:pPr>
      <w:r w:rsidRPr="003F1603">
        <w:rPr>
          <w:color w:val="auto"/>
          <w:szCs w:val="24"/>
          <w:lang w:bidi="ru-RU"/>
        </w:rPr>
        <w:t>различать меры государственной политики по снижению безработицы; приводить примеры социальных последствий безработицы.</w:t>
      </w:r>
    </w:p>
    <w:p w:rsidR="009B7ADF" w:rsidRPr="002E3BC6" w:rsidRDefault="009B7ADF" w:rsidP="009B7ADF">
      <w:pPr>
        <w:widowControl w:val="0"/>
        <w:autoSpaceDE w:val="0"/>
        <w:autoSpaceDN w:val="0"/>
        <w:spacing w:before="3" w:after="0" w:line="240" w:lineRule="auto"/>
        <w:ind w:left="0" w:firstLine="0"/>
        <w:jc w:val="left"/>
        <w:outlineLvl w:val="1"/>
        <w:rPr>
          <w:b/>
          <w:bCs/>
          <w:color w:val="auto"/>
          <w:szCs w:val="24"/>
          <w:lang w:bidi="ru-RU"/>
        </w:rPr>
      </w:pPr>
      <w:r w:rsidRPr="002E3BC6">
        <w:rPr>
          <w:b/>
          <w:bCs/>
          <w:color w:val="auto"/>
          <w:szCs w:val="24"/>
          <w:lang w:bidi="ru-RU"/>
        </w:rPr>
        <w:t>Международная экономика</w:t>
      </w:r>
    </w:p>
    <w:p w:rsidR="009B7ADF" w:rsidRPr="003F1603"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Приводить примеры глобальных проблем в современных международных экономических отношениях;</w:t>
      </w:r>
    </w:p>
    <w:p w:rsidR="009B7ADF" w:rsidRPr="003F1603"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объяснять назначение международной торговли;</w:t>
      </w:r>
    </w:p>
    <w:p w:rsidR="009B7ADF"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 xml:space="preserve">обосновывать выбор использования видов валют в различных условиях; </w:t>
      </w:r>
    </w:p>
    <w:p w:rsidR="009B7ADF" w:rsidRPr="003F1603"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приводить примеры глобализации мировой экономики;</w:t>
      </w:r>
    </w:p>
    <w:p w:rsidR="009B7ADF" w:rsidRPr="003F1603"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B7ADF" w:rsidRPr="003F1603" w:rsidRDefault="009B7ADF" w:rsidP="002E3FD5">
      <w:pPr>
        <w:pStyle w:val="a3"/>
        <w:widowControl w:val="0"/>
        <w:numPr>
          <w:ilvl w:val="0"/>
          <w:numId w:val="210"/>
        </w:numPr>
        <w:autoSpaceDE w:val="0"/>
        <w:autoSpaceDN w:val="0"/>
        <w:spacing w:after="0" w:line="240" w:lineRule="auto"/>
        <w:rPr>
          <w:color w:val="auto"/>
          <w:szCs w:val="24"/>
          <w:lang w:bidi="ru-RU"/>
        </w:rPr>
      </w:pPr>
      <w:r w:rsidRPr="003F1603">
        <w:rPr>
          <w:color w:val="auto"/>
          <w:szCs w:val="24"/>
          <w:lang w:bidi="ru-RU"/>
        </w:rPr>
        <w:t>определять формы и последствия существующих экономических институтов на социально- экономическом развитии общества.</w:t>
      </w:r>
    </w:p>
    <w:p w:rsidR="009B7ADF" w:rsidRPr="003F1603" w:rsidRDefault="009B7ADF" w:rsidP="002E3FD5">
      <w:pPr>
        <w:pStyle w:val="a3"/>
        <w:widowControl w:val="0"/>
        <w:numPr>
          <w:ilvl w:val="0"/>
          <w:numId w:val="210"/>
        </w:numPr>
        <w:autoSpaceDE w:val="0"/>
        <w:autoSpaceDN w:val="0"/>
        <w:spacing w:before="3" w:after="0" w:line="240" w:lineRule="auto"/>
        <w:outlineLvl w:val="1"/>
        <w:rPr>
          <w:b/>
          <w:bCs/>
          <w:color w:val="auto"/>
          <w:szCs w:val="24"/>
          <w:lang w:bidi="ru-RU"/>
        </w:rPr>
      </w:pPr>
      <w:r w:rsidRPr="003F1603">
        <w:rPr>
          <w:b/>
          <w:bCs/>
          <w:color w:val="auto"/>
          <w:szCs w:val="24"/>
          <w:lang w:bidi="ru-RU"/>
        </w:rPr>
        <w:t>Выпускник на базовом уровне получит возможность научиться:</w:t>
      </w:r>
    </w:p>
    <w:p w:rsidR="009B7ADF" w:rsidRPr="003F1603" w:rsidRDefault="009B7ADF" w:rsidP="002E3FD5">
      <w:pPr>
        <w:pStyle w:val="a3"/>
        <w:widowControl w:val="0"/>
        <w:numPr>
          <w:ilvl w:val="0"/>
          <w:numId w:val="210"/>
        </w:numPr>
        <w:autoSpaceDE w:val="0"/>
        <w:autoSpaceDN w:val="0"/>
        <w:spacing w:after="0" w:line="240" w:lineRule="auto"/>
        <w:outlineLvl w:val="2"/>
        <w:rPr>
          <w:b/>
          <w:bCs/>
          <w:color w:val="auto"/>
          <w:szCs w:val="24"/>
          <w:lang w:bidi="ru-RU"/>
        </w:rPr>
      </w:pPr>
      <w:r w:rsidRPr="003F1603">
        <w:rPr>
          <w:b/>
          <w:bCs/>
          <w:color w:val="auto"/>
          <w:szCs w:val="24"/>
          <w:lang w:bidi="ru-RU"/>
        </w:rPr>
        <w:t>Основные концепции экономики</w:t>
      </w:r>
    </w:p>
    <w:p w:rsidR="009B7ADF" w:rsidRPr="003F1603" w:rsidRDefault="009B7ADF" w:rsidP="002E3FD5">
      <w:pPr>
        <w:pStyle w:val="a3"/>
        <w:widowControl w:val="0"/>
        <w:numPr>
          <w:ilvl w:val="0"/>
          <w:numId w:val="210"/>
        </w:numPr>
        <w:autoSpaceDE w:val="0"/>
        <w:autoSpaceDN w:val="0"/>
        <w:spacing w:after="0" w:line="240" w:lineRule="auto"/>
        <w:rPr>
          <w:color w:val="auto"/>
          <w:lang w:bidi="ru-RU"/>
        </w:rPr>
      </w:pPr>
      <w:r w:rsidRPr="003F1603">
        <w:rPr>
          <w:color w:val="auto"/>
          <w:lang w:bidi="ru-RU"/>
        </w:rPr>
        <w:t>Проводить анализ достоинств и недостатков типов экономических систем; анализировать события общественной и политической жизни с экономической точки</w:t>
      </w:r>
    </w:p>
    <w:p w:rsidR="009B7ADF" w:rsidRPr="003F1603" w:rsidRDefault="009B7ADF" w:rsidP="002E3FD5">
      <w:pPr>
        <w:pStyle w:val="a3"/>
        <w:widowControl w:val="0"/>
        <w:numPr>
          <w:ilvl w:val="0"/>
          <w:numId w:val="210"/>
        </w:numPr>
        <w:autoSpaceDE w:val="0"/>
        <w:autoSpaceDN w:val="0"/>
        <w:spacing w:after="0" w:line="240" w:lineRule="auto"/>
        <w:rPr>
          <w:color w:val="auto"/>
          <w:lang w:bidi="ru-RU"/>
        </w:rPr>
      </w:pPr>
      <w:r w:rsidRPr="003F1603">
        <w:rPr>
          <w:color w:val="auto"/>
          <w:lang w:bidi="ru-RU"/>
        </w:rPr>
        <w:t>зрения, используя различные источники информации;</w:t>
      </w:r>
    </w:p>
    <w:p w:rsidR="009B7ADF" w:rsidRPr="003F1603" w:rsidRDefault="009B7ADF" w:rsidP="002E3FD5">
      <w:pPr>
        <w:pStyle w:val="a3"/>
        <w:widowControl w:val="0"/>
        <w:numPr>
          <w:ilvl w:val="0"/>
          <w:numId w:val="211"/>
        </w:numPr>
        <w:autoSpaceDE w:val="0"/>
        <w:autoSpaceDN w:val="0"/>
        <w:spacing w:before="66" w:after="0" w:line="240" w:lineRule="auto"/>
        <w:rPr>
          <w:color w:val="auto"/>
          <w:lang w:bidi="ru-RU"/>
        </w:rPr>
      </w:pPr>
      <w:r w:rsidRPr="003F1603">
        <w:rPr>
          <w:color w:val="auto"/>
          <w:lang w:bidi="ru-RU"/>
        </w:rPr>
        <w:t>применять теоретические знания по экономике для практической деятельности и повседневной жизни;</w:t>
      </w:r>
    </w:p>
    <w:p w:rsidR="009B7ADF" w:rsidRPr="003F1603" w:rsidRDefault="009B7ADF" w:rsidP="002E3FD5">
      <w:pPr>
        <w:pStyle w:val="a3"/>
        <w:widowControl w:val="0"/>
        <w:numPr>
          <w:ilvl w:val="0"/>
          <w:numId w:val="211"/>
        </w:numPr>
        <w:autoSpaceDE w:val="0"/>
        <w:autoSpaceDN w:val="0"/>
        <w:spacing w:after="0" w:line="240" w:lineRule="auto"/>
        <w:rPr>
          <w:color w:val="auto"/>
          <w:lang w:bidi="ru-RU"/>
        </w:rPr>
      </w:pPr>
      <w:r w:rsidRPr="003F1603">
        <w:rPr>
          <w:color w:val="auto"/>
          <w:lang w:bidi="ru-RU"/>
        </w:rPr>
        <w:t xml:space="preserve">использовать приобретенные знания для выполнения практических заданий, основанных на ситуациях, связанных с описанием состояния российской </w:t>
      </w:r>
      <w:r w:rsidRPr="003F1603">
        <w:rPr>
          <w:color w:val="auto"/>
          <w:lang w:bidi="ru-RU"/>
        </w:rPr>
        <w:lastRenderedPageBreak/>
        <w:t>экономики;</w:t>
      </w:r>
    </w:p>
    <w:p w:rsidR="009B7ADF" w:rsidRDefault="009B7ADF" w:rsidP="002E3FD5">
      <w:pPr>
        <w:pStyle w:val="a3"/>
        <w:widowControl w:val="0"/>
        <w:numPr>
          <w:ilvl w:val="0"/>
          <w:numId w:val="211"/>
        </w:numPr>
        <w:tabs>
          <w:tab w:val="left" w:pos="2522"/>
          <w:tab w:val="left" w:pos="4436"/>
          <w:tab w:val="left" w:pos="5718"/>
          <w:tab w:val="left" w:pos="7388"/>
          <w:tab w:val="left" w:pos="8051"/>
          <w:tab w:val="left" w:pos="9549"/>
        </w:tabs>
        <w:autoSpaceDE w:val="0"/>
        <w:autoSpaceDN w:val="0"/>
        <w:spacing w:before="1" w:after="0" w:line="240" w:lineRule="auto"/>
        <w:rPr>
          <w:color w:val="auto"/>
          <w:lang w:bidi="ru-RU"/>
        </w:rPr>
      </w:pPr>
      <w:r w:rsidRPr="003F1603">
        <w:rPr>
          <w:color w:val="auto"/>
          <w:lang w:bidi="ru-RU"/>
        </w:rPr>
        <w:t>использовать</w:t>
      </w:r>
      <w:r w:rsidRPr="003F1603">
        <w:rPr>
          <w:color w:val="auto"/>
          <w:lang w:bidi="ru-RU"/>
        </w:rPr>
        <w:tab/>
        <w:t>приобретенные</w:t>
      </w:r>
      <w:r w:rsidRPr="003F1603">
        <w:rPr>
          <w:color w:val="auto"/>
          <w:lang w:bidi="ru-RU"/>
        </w:rPr>
        <w:tab/>
        <w:t>ключевые</w:t>
      </w:r>
      <w:r w:rsidRPr="003F1603">
        <w:rPr>
          <w:color w:val="auto"/>
          <w:lang w:bidi="ru-RU"/>
        </w:rPr>
        <w:tab/>
        <w:t>компетенции</w:t>
      </w:r>
      <w:r w:rsidRPr="003F1603">
        <w:rPr>
          <w:color w:val="auto"/>
          <w:lang w:bidi="ru-RU"/>
        </w:rPr>
        <w:tab/>
        <w:t>при</w:t>
      </w:r>
      <w:r w:rsidRPr="003F1603">
        <w:rPr>
          <w:color w:val="auto"/>
          <w:lang w:bidi="ru-RU"/>
        </w:rPr>
        <w:tab/>
        <w:t>выполнении</w:t>
      </w:r>
      <w:r w:rsidRPr="003F1603">
        <w:rPr>
          <w:color w:val="auto"/>
          <w:lang w:bidi="ru-RU"/>
        </w:rPr>
        <w:tab/>
      </w:r>
    </w:p>
    <w:p w:rsidR="009B7ADF" w:rsidRDefault="009B7ADF" w:rsidP="002E3FD5">
      <w:pPr>
        <w:pStyle w:val="a3"/>
        <w:widowControl w:val="0"/>
        <w:numPr>
          <w:ilvl w:val="0"/>
          <w:numId w:val="211"/>
        </w:numPr>
        <w:tabs>
          <w:tab w:val="left" w:pos="2522"/>
          <w:tab w:val="left" w:pos="4436"/>
          <w:tab w:val="left" w:pos="5718"/>
          <w:tab w:val="left" w:pos="7388"/>
          <w:tab w:val="left" w:pos="8051"/>
          <w:tab w:val="left" w:pos="9549"/>
        </w:tabs>
        <w:autoSpaceDE w:val="0"/>
        <w:autoSpaceDN w:val="0"/>
        <w:spacing w:before="1" w:after="0" w:line="240" w:lineRule="auto"/>
        <w:rPr>
          <w:color w:val="auto"/>
          <w:lang w:bidi="ru-RU"/>
        </w:rPr>
      </w:pPr>
      <w:r w:rsidRPr="003F1603">
        <w:rPr>
          <w:color w:val="auto"/>
          <w:spacing w:val="-4"/>
          <w:lang w:bidi="ru-RU"/>
        </w:rPr>
        <w:t xml:space="preserve">учебно- </w:t>
      </w:r>
      <w:r w:rsidRPr="003F1603">
        <w:rPr>
          <w:color w:val="auto"/>
          <w:lang w:bidi="ru-RU"/>
        </w:rPr>
        <w:t>исследовательских проектов, нацеленных на решение основных экономических</w:t>
      </w:r>
      <w:r w:rsidRPr="003F1603">
        <w:rPr>
          <w:color w:val="auto"/>
          <w:spacing w:val="-7"/>
          <w:lang w:bidi="ru-RU"/>
        </w:rPr>
        <w:t xml:space="preserve"> </w:t>
      </w:r>
      <w:r w:rsidRPr="003F1603">
        <w:rPr>
          <w:color w:val="auto"/>
          <w:lang w:bidi="ru-RU"/>
        </w:rPr>
        <w:t>проблем;</w:t>
      </w:r>
    </w:p>
    <w:p w:rsidR="009B7ADF" w:rsidRPr="00FD45B6" w:rsidRDefault="009B7ADF" w:rsidP="002E3FD5">
      <w:pPr>
        <w:pStyle w:val="a3"/>
        <w:widowControl w:val="0"/>
        <w:numPr>
          <w:ilvl w:val="0"/>
          <w:numId w:val="211"/>
        </w:numPr>
        <w:tabs>
          <w:tab w:val="left" w:pos="2522"/>
          <w:tab w:val="left" w:pos="4436"/>
          <w:tab w:val="left" w:pos="5718"/>
          <w:tab w:val="left" w:pos="7388"/>
          <w:tab w:val="left" w:pos="8051"/>
          <w:tab w:val="left" w:pos="9549"/>
        </w:tabs>
        <w:autoSpaceDE w:val="0"/>
        <w:autoSpaceDN w:val="0"/>
        <w:spacing w:before="1" w:after="0" w:line="240" w:lineRule="auto"/>
        <w:rPr>
          <w:color w:val="auto"/>
          <w:lang w:bidi="ru-RU"/>
        </w:rPr>
      </w:pPr>
      <w:r w:rsidRPr="00FD45B6">
        <w:rPr>
          <w:color w:val="auto"/>
          <w:lang w:bidi="ru-RU"/>
        </w:rPr>
        <w:t>находить</w:t>
      </w:r>
      <w:r w:rsidRPr="00FD45B6">
        <w:rPr>
          <w:color w:val="auto"/>
          <w:spacing w:val="-10"/>
          <w:lang w:bidi="ru-RU"/>
        </w:rPr>
        <w:t xml:space="preserve"> </w:t>
      </w:r>
      <w:r w:rsidRPr="00FD45B6">
        <w:rPr>
          <w:color w:val="auto"/>
          <w:lang w:bidi="ru-RU"/>
        </w:rPr>
        <w:t>информацию</w:t>
      </w:r>
      <w:r w:rsidRPr="00FD45B6">
        <w:rPr>
          <w:color w:val="auto"/>
          <w:spacing w:val="-9"/>
          <w:lang w:bidi="ru-RU"/>
        </w:rPr>
        <w:t xml:space="preserve"> </w:t>
      </w:r>
      <w:r w:rsidRPr="00FD45B6">
        <w:rPr>
          <w:color w:val="auto"/>
          <w:lang w:bidi="ru-RU"/>
        </w:rPr>
        <w:t>по</w:t>
      </w:r>
      <w:r w:rsidRPr="00FD45B6">
        <w:rPr>
          <w:color w:val="auto"/>
          <w:spacing w:val="-10"/>
          <w:lang w:bidi="ru-RU"/>
        </w:rPr>
        <w:t xml:space="preserve"> </w:t>
      </w:r>
      <w:r w:rsidRPr="00FD45B6">
        <w:rPr>
          <w:color w:val="auto"/>
          <w:lang w:bidi="ru-RU"/>
        </w:rPr>
        <w:t>предмету</w:t>
      </w:r>
      <w:r w:rsidRPr="00FD45B6">
        <w:rPr>
          <w:color w:val="auto"/>
          <w:spacing w:val="-10"/>
          <w:lang w:bidi="ru-RU"/>
        </w:rPr>
        <w:t xml:space="preserve"> </w:t>
      </w:r>
      <w:r w:rsidRPr="00FD45B6">
        <w:rPr>
          <w:color w:val="auto"/>
          <w:lang w:bidi="ru-RU"/>
        </w:rPr>
        <w:t>экономической</w:t>
      </w:r>
      <w:r w:rsidRPr="00FD45B6">
        <w:rPr>
          <w:color w:val="auto"/>
          <w:spacing w:val="-8"/>
          <w:lang w:bidi="ru-RU"/>
        </w:rPr>
        <w:t xml:space="preserve"> </w:t>
      </w:r>
      <w:r w:rsidRPr="00FD45B6">
        <w:rPr>
          <w:color w:val="auto"/>
          <w:lang w:bidi="ru-RU"/>
        </w:rPr>
        <w:t>теории</w:t>
      </w:r>
      <w:r w:rsidRPr="00FD45B6">
        <w:rPr>
          <w:color w:val="auto"/>
          <w:spacing w:val="-10"/>
          <w:lang w:bidi="ru-RU"/>
        </w:rPr>
        <w:t xml:space="preserve"> </w:t>
      </w:r>
      <w:r w:rsidRPr="00FD45B6">
        <w:rPr>
          <w:color w:val="auto"/>
          <w:lang w:bidi="ru-RU"/>
        </w:rPr>
        <w:t>из</w:t>
      </w:r>
      <w:r w:rsidRPr="00FD45B6">
        <w:rPr>
          <w:color w:val="auto"/>
          <w:spacing w:val="-10"/>
          <w:lang w:bidi="ru-RU"/>
        </w:rPr>
        <w:t xml:space="preserve"> </w:t>
      </w:r>
      <w:r w:rsidRPr="00FD45B6">
        <w:rPr>
          <w:color w:val="auto"/>
          <w:lang w:bidi="ru-RU"/>
        </w:rPr>
        <w:t>источников</w:t>
      </w:r>
      <w:r w:rsidRPr="00FD45B6">
        <w:rPr>
          <w:color w:val="auto"/>
          <w:spacing w:val="-9"/>
          <w:lang w:bidi="ru-RU"/>
        </w:rPr>
        <w:t xml:space="preserve"> </w:t>
      </w:r>
      <w:r w:rsidRPr="00FD45B6">
        <w:rPr>
          <w:color w:val="auto"/>
          <w:lang w:bidi="ru-RU"/>
        </w:rPr>
        <w:t>различного</w:t>
      </w:r>
      <w:r w:rsidRPr="00FD45B6">
        <w:rPr>
          <w:color w:val="auto"/>
          <w:spacing w:val="-9"/>
          <w:lang w:bidi="ru-RU"/>
        </w:rPr>
        <w:t xml:space="preserve"> </w:t>
      </w:r>
      <w:r w:rsidRPr="00FD45B6">
        <w:rPr>
          <w:color w:val="auto"/>
          <w:lang w:bidi="ru-RU"/>
        </w:rPr>
        <w:t>типа;</w:t>
      </w:r>
      <w:r w:rsidRPr="00FD45B6">
        <w:rPr>
          <w:color w:val="auto"/>
          <w:spacing w:val="-1"/>
          <w:lang w:bidi="ru-RU"/>
        </w:rPr>
        <w:t xml:space="preserve"> </w:t>
      </w:r>
    </w:p>
    <w:p w:rsidR="009B7ADF" w:rsidRDefault="009B7ADF" w:rsidP="002E3FD5">
      <w:pPr>
        <w:pStyle w:val="a3"/>
        <w:widowControl w:val="0"/>
        <w:numPr>
          <w:ilvl w:val="0"/>
          <w:numId w:val="211"/>
        </w:numPr>
        <w:tabs>
          <w:tab w:val="left" w:pos="2522"/>
          <w:tab w:val="left" w:pos="4436"/>
          <w:tab w:val="left" w:pos="5718"/>
          <w:tab w:val="left" w:pos="7388"/>
          <w:tab w:val="left" w:pos="8051"/>
          <w:tab w:val="left" w:pos="9549"/>
        </w:tabs>
        <w:autoSpaceDE w:val="0"/>
        <w:autoSpaceDN w:val="0"/>
        <w:spacing w:before="1" w:after="0" w:line="240" w:lineRule="auto"/>
        <w:rPr>
          <w:color w:val="auto"/>
          <w:lang w:bidi="ru-RU"/>
        </w:rPr>
      </w:pPr>
      <w:r>
        <w:rPr>
          <w:color w:val="auto"/>
          <w:lang w:bidi="ru-RU"/>
        </w:rPr>
        <w:t xml:space="preserve">отделять основную информацию от  </w:t>
      </w:r>
      <w:r w:rsidRPr="00FD45B6">
        <w:rPr>
          <w:color w:val="auto"/>
          <w:lang w:bidi="ru-RU"/>
        </w:rPr>
        <w:t>второстепенной,</w:t>
      </w:r>
      <w:r w:rsidRPr="00FD45B6">
        <w:rPr>
          <w:color w:val="auto"/>
          <w:lang w:bidi="ru-RU"/>
        </w:rPr>
        <w:tab/>
        <w:t>критически</w:t>
      </w:r>
      <w:r w:rsidRPr="00FD45B6">
        <w:rPr>
          <w:color w:val="auto"/>
          <w:lang w:bidi="ru-RU"/>
        </w:rPr>
        <w:tab/>
      </w:r>
    </w:p>
    <w:p w:rsidR="009B7ADF" w:rsidRPr="00FD45B6" w:rsidRDefault="009B7ADF" w:rsidP="002E3FD5">
      <w:pPr>
        <w:pStyle w:val="a3"/>
        <w:widowControl w:val="0"/>
        <w:numPr>
          <w:ilvl w:val="0"/>
          <w:numId w:val="211"/>
        </w:numPr>
        <w:tabs>
          <w:tab w:val="left" w:pos="2522"/>
          <w:tab w:val="left" w:pos="4436"/>
          <w:tab w:val="left" w:pos="5718"/>
          <w:tab w:val="left" w:pos="7388"/>
          <w:tab w:val="left" w:pos="8051"/>
          <w:tab w:val="left" w:pos="9549"/>
        </w:tabs>
        <w:autoSpaceDE w:val="0"/>
        <w:autoSpaceDN w:val="0"/>
        <w:spacing w:before="1" w:after="0" w:line="240" w:lineRule="auto"/>
        <w:rPr>
          <w:color w:val="auto"/>
          <w:lang w:bidi="ru-RU"/>
        </w:rPr>
      </w:pPr>
      <w:r w:rsidRPr="00FD45B6">
        <w:rPr>
          <w:color w:val="auto"/>
          <w:spacing w:val="-1"/>
          <w:lang w:bidi="ru-RU"/>
        </w:rPr>
        <w:t xml:space="preserve">оценивать </w:t>
      </w:r>
      <w:r w:rsidRPr="00FD45B6">
        <w:rPr>
          <w:color w:val="auto"/>
          <w:lang w:bidi="ru-RU"/>
        </w:rPr>
        <w:t>достоверность</w:t>
      </w:r>
      <w:r w:rsidRPr="00FD45B6">
        <w:rPr>
          <w:color w:val="auto"/>
          <w:spacing w:val="21"/>
          <w:lang w:bidi="ru-RU"/>
        </w:rPr>
        <w:t xml:space="preserve"> </w:t>
      </w:r>
      <w:r w:rsidRPr="00FD45B6">
        <w:rPr>
          <w:color w:val="auto"/>
          <w:lang w:bidi="ru-RU"/>
        </w:rPr>
        <w:t>полученной</w:t>
      </w:r>
      <w:r w:rsidRPr="00FD45B6">
        <w:rPr>
          <w:color w:val="auto"/>
          <w:spacing w:val="22"/>
          <w:lang w:bidi="ru-RU"/>
        </w:rPr>
        <w:t xml:space="preserve"> </w:t>
      </w:r>
      <w:r w:rsidRPr="00FD45B6">
        <w:rPr>
          <w:color w:val="auto"/>
          <w:lang w:bidi="ru-RU"/>
        </w:rPr>
        <w:t>информации</w:t>
      </w:r>
      <w:r w:rsidRPr="00FD45B6">
        <w:rPr>
          <w:color w:val="auto"/>
          <w:spacing w:val="21"/>
          <w:lang w:bidi="ru-RU"/>
        </w:rPr>
        <w:t xml:space="preserve"> </w:t>
      </w:r>
      <w:r w:rsidRPr="00FD45B6">
        <w:rPr>
          <w:color w:val="auto"/>
          <w:lang w:bidi="ru-RU"/>
        </w:rPr>
        <w:t>из</w:t>
      </w:r>
      <w:r w:rsidRPr="00FD45B6">
        <w:rPr>
          <w:color w:val="auto"/>
          <w:spacing w:val="18"/>
          <w:lang w:bidi="ru-RU"/>
        </w:rPr>
        <w:t xml:space="preserve"> </w:t>
      </w:r>
      <w:r w:rsidRPr="00FD45B6">
        <w:rPr>
          <w:color w:val="auto"/>
          <w:lang w:bidi="ru-RU"/>
        </w:rPr>
        <w:t>неадаптированных</w:t>
      </w:r>
      <w:r w:rsidRPr="00FD45B6">
        <w:rPr>
          <w:color w:val="auto"/>
          <w:spacing w:val="21"/>
          <w:lang w:bidi="ru-RU"/>
        </w:rPr>
        <w:t xml:space="preserve"> </w:t>
      </w:r>
      <w:r w:rsidRPr="00FD45B6">
        <w:rPr>
          <w:color w:val="auto"/>
          <w:lang w:bidi="ru-RU"/>
        </w:rPr>
        <w:t>источников</w:t>
      </w:r>
      <w:r w:rsidRPr="00FD45B6">
        <w:rPr>
          <w:color w:val="auto"/>
          <w:spacing w:val="21"/>
          <w:lang w:bidi="ru-RU"/>
        </w:rPr>
        <w:t xml:space="preserve"> </w:t>
      </w:r>
      <w:r w:rsidRPr="00FD45B6">
        <w:rPr>
          <w:color w:val="auto"/>
          <w:lang w:bidi="ru-RU"/>
        </w:rPr>
        <w:t>по</w:t>
      </w:r>
      <w:r w:rsidRPr="00FD45B6">
        <w:rPr>
          <w:color w:val="auto"/>
          <w:spacing w:val="21"/>
          <w:lang w:bidi="ru-RU"/>
        </w:rPr>
        <w:t xml:space="preserve"> </w:t>
      </w:r>
      <w:r w:rsidRPr="00FD45B6">
        <w:rPr>
          <w:color w:val="auto"/>
          <w:lang w:bidi="ru-RU"/>
        </w:rPr>
        <w:t>экономической теории.</w:t>
      </w:r>
    </w:p>
    <w:p w:rsidR="009B7ADF" w:rsidRPr="002E3BC6" w:rsidRDefault="009B7ADF" w:rsidP="00AD75D6">
      <w:pPr>
        <w:widowControl w:val="0"/>
        <w:autoSpaceDE w:val="0"/>
        <w:autoSpaceDN w:val="0"/>
        <w:spacing w:before="4" w:after="0" w:line="240" w:lineRule="auto"/>
        <w:ind w:left="0" w:firstLine="0"/>
        <w:outlineLvl w:val="2"/>
        <w:rPr>
          <w:b/>
          <w:bCs/>
          <w:color w:val="auto"/>
          <w:szCs w:val="24"/>
          <w:lang w:bidi="ru-RU"/>
        </w:rPr>
      </w:pPr>
      <w:r w:rsidRPr="002E3BC6">
        <w:rPr>
          <w:b/>
          <w:bCs/>
          <w:color w:val="auto"/>
          <w:szCs w:val="24"/>
          <w:lang w:bidi="ru-RU"/>
        </w:rPr>
        <w:t>Микроэкономика</w:t>
      </w:r>
    </w:p>
    <w:p w:rsidR="009B7ADF" w:rsidRDefault="009B7ADF" w:rsidP="002E3FD5">
      <w:pPr>
        <w:pStyle w:val="a3"/>
        <w:widowControl w:val="0"/>
        <w:numPr>
          <w:ilvl w:val="0"/>
          <w:numId w:val="212"/>
        </w:numPr>
        <w:tabs>
          <w:tab w:val="left" w:pos="2251"/>
          <w:tab w:val="left" w:pos="3677"/>
          <w:tab w:val="left" w:pos="5509"/>
          <w:tab w:val="left" w:pos="5874"/>
          <w:tab w:val="left" w:pos="7549"/>
          <w:tab w:val="left" w:pos="9064"/>
          <w:tab w:val="left" w:pos="9356"/>
        </w:tabs>
        <w:autoSpaceDE w:val="0"/>
        <w:autoSpaceDN w:val="0"/>
        <w:spacing w:after="0" w:line="240" w:lineRule="auto"/>
        <w:rPr>
          <w:color w:val="auto"/>
          <w:lang w:bidi="ru-RU"/>
        </w:rPr>
      </w:pPr>
      <w:r>
        <w:rPr>
          <w:color w:val="auto"/>
          <w:lang w:bidi="ru-RU"/>
        </w:rPr>
        <w:t>п</w:t>
      </w:r>
      <w:r w:rsidRPr="00FD45B6">
        <w:rPr>
          <w:color w:val="auto"/>
          <w:lang w:bidi="ru-RU"/>
        </w:rPr>
        <w:t>рименять</w:t>
      </w:r>
      <w:r w:rsidRPr="00FD45B6">
        <w:rPr>
          <w:color w:val="auto"/>
          <w:lang w:bidi="ru-RU"/>
        </w:rPr>
        <w:tab/>
        <w:t>полученные</w:t>
      </w:r>
      <w:r w:rsidRPr="00FD45B6">
        <w:rPr>
          <w:color w:val="auto"/>
          <w:lang w:bidi="ru-RU"/>
        </w:rPr>
        <w:tab/>
        <w:t>теоретические</w:t>
      </w:r>
      <w:r w:rsidRPr="00FD45B6">
        <w:rPr>
          <w:color w:val="auto"/>
          <w:lang w:bidi="ru-RU"/>
        </w:rPr>
        <w:tab/>
        <w:t>и</w:t>
      </w:r>
      <w:r w:rsidRPr="00FD45B6">
        <w:rPr>
          <w:color w:val="auto"/>
          <w:lang w:bidi="ru-RU"/>
        </w:rPr>
        <w:tab/>
        <w:t>практические</w:t>
      </w:r>
      <w:r w:rsidRPr="00FD45B6">
        <w:rPr>
          <w:color w:val="auto"/>
          <w:lang w:bidi="ru-RU"/>
        </w:rPr>
        <w:tab/>
        <w:t>знания</w:t>
      </w:r>
      <w:r w:rsidRPr="00FD45B6">
        <w:rPr>
          <w:color w:val="auto"/>
          <w:lang w:bidi="ru-RU"/>
        </w:rPr>
        <w:tab/>
        <w:t>для</w:t>
      </w:r>
    </w:p>
    <w:p w:rsidR="009B7ADF" w:rsidRDefault="009B7ADF" w:rsidP="00AD75D6">
      <w:pPr>
        <w:pStyle w:val="a3"/>
        <w:widowControl w:val="0"/>
        <w:tabs>
          <w:tab w:val="left" w:pos="2251"/>
          <w:tab w:val="left" w:pos="3677"/>
          <w:tab w:val="left" w:pos="5509"/>
          <w:tab w:val="left" w:pos="5874"/>
          <w:tab w:val="left" w:pos="7549"/>
          <w:tab w:val="left" w:pos="9064"/>
          <w:tab w:val="left" w:pos="9356"/>
        </w:tabs>
        <w:autoSpaceDE w:val="0"/>
        <w:autoSpaceDN w:val="0"/>
        <w:spacing w:after="0" w:line="240" w:lineRule="auto"/>
        <w:ind w:firstLine="0"/>
        <w:rPr>
          <w:color w:val="auto"/>
          <w:lang w:bidi="ru-RU"/>
        </w:rPr>
      </w:pPr>
      <w:r w:rsidRPr="00FD45B6">
        <w:rPr>
          <w:color w:val="auto"/>
          <w:spacing w:val="-3"/>
          <w:lang w:bidi="ru-RU"/>
        </w:rPr>
        <w:t xml:space="preserve">определения </w:t>
      </w:r>
      <w:r w:rsidRPr="00FD45B6">
        <w:rPr>
          <w:color w:val="auto"/>
          <w:lang w:bidi="ru-RU"/>
        </w:rPr>
        <w:t>экономически рационального</w:t>
      </w:r>
      <w:r w:rsidRPr="00FD45B6">
        <w:rPr>
          <w:color w:val="auto"/>
          <w:spacing w:val="1"/>
          <w:lang w:bidi="ru-RU"/>
        </w:rPr>
        <w:t xml:space="preserve"> </w:t>
      </w:r>
      <w:r w:rsidRPr="00FD45B6">
        <w:rPr>
          <w:color w:val="auto"/>
          <w:lang w:bidi="ru-RU"/>
        </w:rPr>
        <w:t>пове</w:t>
      </w:r>
      <w:r>
        <w:rPr>
          <w:color w:val="auto"/>
          <w:lang w:bidi="ru-RU"/>
        </w:rPr>
        <w:t>дения;</w:t>
      </w:r>
    </w:p>
    <w:p w:rsidR="009B7ADF" w:rsidRDefault="009B7ADF" w:rsidP="002E3FD5">
      <w:pPr>
        <w:pStyle w:val="a3"/>
        <w:widowControl w:val="0"/>
        <w:numPr>
          <w:ilvl w:val="0"/>
          <w:numId w:val="212"/>
        </w:numPr>
        <w:tabs>
          <w:tab w:val="left" w:pos="2462"/>
          <w:tab w:val="left" w:pos="4316"/>
          <w:tab w:val="left" w:pos="5240"/>
          <w:tab w:val="left" w:pos="5818"/>
          <w:tab w:val="left" w:pos="7470"/>
          <w:tab w:val="left" w:pos="8944"/>
          <w:tab w:val="left" w:pos="9356"/>
          <w:tab w:val="left" w:pos="10213"/>
        </w:tabs>
        <w:autoSpaceDE w:val="0"/>
        <w:autoSpaceDN w:val="0"/>
        <w:spacing w:after="0" w:line="240" w:lineRule="auto"/>
        <w:rPr>
          <w:color w:val="auto"/>
          <w:lang w:bidi="ru-RU"/>
        </w:rPr>
      </w:pPr>
      <w:r>
        <w:rPr>
          <w:color w:val="auto"/>
          <w:lang w:bidi="ru-RU"/>
        </w:rPr>
        <w:t>и</w:t>
      </w:r>
      <w:r w:rsidRPr="00FD45B6">
        <w:rPr>
          <w:color w:val="auto"/>
          <w:lang w:bidi="ru-RU"/>
        </w:rPr>
        <w:t>спользовать</w:t>
      </w:r>
      <w:r w:rsidRPr="00FD45B6">
        <w:rPr>
          <w:color w:val="auto"/>
          <w:lang w:bidi="ru-RU"/>
        </w:rPr>
        <w:tab/>
        <w:t>приобретенные</w:t>
      </w:r>
      <w:r w:rsidRPr="00FD45B6">
        <w:rPr>
          <w:color w:val="auto"/>
          <w:lang w:bidi="ru-RU"/>
        </w:rPr>
        <w:tab/>
        <w:t>знания</w:t>
      </w:r>
      <w:r w:rsidRPr="00FD45B6">
        <w:rPr>
          <w:color w:val="auto"/>
          <w:lang w:bidi="ru-RU"/>
        </w:rPr>
        <w:tab/>
        <w:t>для</w:t>
      </w:r>
      <w:r w:rsidRPr="00FD45B6">
        <w:rPr>
          <w:color w:val="auto"/>
          <w:lang w:bidi="ru-RU"/>
        </w:rPr>
        <w:tab/>
        <w:t>экономически</w:t>
      </w:r>
      <w:r w:rsidRPr="00FD45B6">
        <w:rPr>
          <w:color w:val="auto"/>
          <w:lang w:bidi="ru-RU"/>
        </w:rPr>
        <w:tab/>
        <w:t>грамотного поведения</w:t>
      </w:r>
      <w:r w:rsidRPr="00FD45B6">
        <w:rPr>
          <w:color w:val="auto"/>
          <w:spacing w:val="-17"/>
          <w:lang w:bidi="ru-RU"/>
        </w:rPr>
        <w:t xml:space="preserve"> </w:t>
      </w:r>
      <w:r>
        <w:rPr>
          <w:color w:val="auto"/>
          <w:spacing w:val="-17"/>
          <w:lang w:bidi="ru-RU"/>
        </w:rPr>
        <w:t xml:space="preserve"> </w:t>
      </w:r>
      <w:r w:rsidRPr="00FD45B6">
        <w:rPr>
          <w:color w:val="auto"/>
          <w:spacing w:val="-17"/>
          <w:lang w:bidi="ru-RU"/>
        </w:rPr>
        <w:t xml:space="preserve">в </w:t>
      </w:r>
      <w:r>
        <w:rPr>
          <w:color w:val="auto"/>
          <w:spacing w:val="-17"/>
          <w:lang w:bidi="ru-RU"/>
        </w:rPr>
        <w:t xml:space="preserve"> </w:t>
      </w:r>
      <w:r w:rsidRPr="00FD45B6">
        <w:rPr>
          <w:color w:val="auto"/>
          <w:lang w:bidi="ru-RU"/>
        </w:rPr>
        <w:t>современном мире;</w:t>
      </w:r>
    </w:p>
    <w:p w:rsidR="009B7ADF" w:rsidRDefault="009B7ADF" w:rsidP="002E3FD5">
      <w:pPr>
        <w:pStyle w:val="a3"/>
        <w:widowControl w:val="0"/>
        <w:numPr>
          <w:ilvl w:val="0"/>
          <w:numId w:val="212"/>
        </w:numPr>
        <w:tabs>
          <w:tab w:val="left" w:pos="2491"/>
          <w:tab w:val="left" w:pos="3142"/>
          <w:tab w:val="left" w:pos="4743"/>
          <w:tab w:val="left" w:pos="5067"/>
          <w:tab w:val="left" w:pos="6783"/>
          <w:tab w:val="left" w:pos="8245"/>
          <w:tab w:val="left" w:pos="9356"/>
          <w:tab w:val="left" w:pos="9865"/>
        </w:tabs>
        <w:autoSpaceDE w:val="0"/>
        <w:autoSpaceDN w:val="0"/>
        <w:spacing w:after="0" w:line="240" w:lineRule="auto"/>
        <w:rPr>
          <w:color w:val="auto"/>
          <w:lang w:bidi="ru-RU"/>
        </w:rPr>
      </w:pPr>
      <w:r>
        <w:rPr>
          <w:color w:val="auto"/>
          <w:lang w:bidi="ru-RU"/>
        </w:rPr>
        <w:t>с</w:t>
      </w:r>
      <w:r w:rsidRPr="00FD45B6">
        <w:rPr>
          <w:color w:val="auto"/>
          <w:lang w:bidi="ru-RU"/>
        </w:rPr>
        <w:t>опоставлять</w:t>
      </w:r>
      <w:r w:rsidRPr="00FD45B6">
        <w:rPr>
          <w:color w:val="auto"/>
          <w:lang w:bidi="ru-RU"/>
        </w:rPr>
        <w:tab/>
        <w:t>свои</w:t>
      </w:r>
      <w:r w:rsidRPr="00FD45B6">
        <w:rPr>
          <w:color w:val="auto"/>
          <w:lang w:bidi="ru-RU"/>
        </w:rPr>
        <w:tab/>
        <w:t>потребности</w:t>
      </w:r>
      <w:r w:rsidRPr="00FD45B6">
        <w:rPr>
          <w:color w:val="auto"/>
          <w:lang w:bidi="ru-RU"/>
        </w:rPr>
        <w:tab/>
        <w:t>и</w:t>
      </w:r>
      <w:r w:rsidRPr="00FD45B6">
        <w:rPr>
          <w:color w:val="auto"/>
          <w:lang w:bidi="ru-RU"/>
        </w:rPr>
        <w:tab/>
        <w:t>возможности,</w:t>
      </w:r>
      <w:r w:rsidRPr="00FD45B6">
        <w:rPr>
          <w:color w:val="auto"/>
          <w:lang w:bidi="ru-RU"/>
        </w:rPr>
        <w:tab/>
        <w:t>оптимально распределять</w:t>
      </w:r>
      <w:r w:rsidRPr="00FD45B6">
        <w:rPr>
          <w:color w:val="auto"/>
          <w:spacing w:val="-5"/>
          <w:lang w:bidi="ru-RU"/>
        </w:rPr>
        <w:t xml:space="preserve"> свои </w:t>
      </w:r>
      <w:r w:rsidRPr="00FD45B6">
        <w:rPr>
          <w:color w:val="auto"/>
          <w:lang w:bidi="ru-RU"/>
        </w:rPr>
        <w:t>материальные и трудовые ресурсы, составлять</w:t>
      </w:r>
      <w:r>
        <w:rPr>
          <w:color w:val="auto"/>
          <w:lang w:bidi="ru-RU"/>
        </w:rPr>
        <w:t xml:space="preserve"> </w:t>
      </w:r>
      <w:r w:rsidRPr="00FD45B6">
        <w:rPr>
          <w:color w:val="auto"/>
          <w:lang w:bidi="ru-RU"/>
        </w:rPr>
        <w:t>семейный</w:t>
      </w:r>
      <w:r w:rsidRPr="00FD45B6">
        <w:rPr>
          <w:color w:val="auto"/>
          <w:spacing w:val="-2"/>
          <w:lang w:bidi="ru-RU"/>
        </w:rPr>
        <w:t xml:space="preserve"> </w:t>
      </w:r>
      <w:r w:rsidRPr="00FD45B6">
        <w:rPr>
          <w:color w:val="auto"/>
          <w:lang w:bidi="ru-RU"/>
        </w:rPr>
        <w:t>бюдже</w:t>
      </w:r>
      <w:r>
        <w:rPr>
          <w:color w:val="auto"/>
          <w:lang w:bidi="ru-RU"/>
        </w:rPr>
        <w:t>т;</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грамотно применять полученные знания для оценки собственных экономических действий в качестве потребителя, члена семьи и гражданина;</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объективно оценивать эффективность деятельности предприятия; проводить анализ организационно-правовых форм крупного и малого бизнеса; объяснять практическое назначение франчайзинга и сферы его применения;</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выявлять и сопоставлять различия между менеджментом и предпринимательством; определять практическое назначение основных функций менеджмента;</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определять место маркетинга в деятельности организации;</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определять эффективность рекламы на основе ключевых принципов ее создания; сравнивать рынки с интенсивной и несовершенной конкуренцией;</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понимать необходимость соблюдения предписаний, предлагаемых в договорах по кредитам, ипотеке и в трудовых договорах;</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использовать знания о формах предпринимательства в реальной жизни; выявлять предпринимательские способности;</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анализировать</w:t>
      </w:r>
      <w:r w:rsidRPr="00FD45B6">
        <w:rPr>
          <w:color w:val="auto"/>
          <w:spacing w:val="-14"/>
          <w:lang w:bidi="ru-RU"/>
        </w:rPr>
        <w:t xml:space="preserve"> </w:t>
      </w:r>
      <w:r w:rsidRPr="00FD45B6">
        <w:rPr>
          <w:color w:val="auto"/>
          <w:lang w:bidi="ru-RU"/>
        </w:rPr>
        <w:t>и</w:t>
      </w:r>
      <w:r w:rsidRPr="00FD45B6">
        <w:rPr>
          <w:color w:val="auto"/>
          <w:spacing w:val="-13"/>
          <w:lang w:bidi="ru-RU"/>
        </w:rPr>
        <w:t xml:space="preserve"> </w:t>
      </w:r>
      <w:r w:rsidRPr="00FD45B6">
        <w:rPr>
          <w:color w:val="auto"/>
          <w:lang w:bidi="ru-RU"/>
        </w:rPr>
        <w:t>извлекать</w:t>
      </w:r>
      <w:r w:rsidRPr="00FD45B6">
        <w:rPr>
          <w:color w:val="auto"/>
          <w:spacing w:val="-13"/>
          <w:lang w:bidi="ru-RU"/>
        </w:rPr>
        <w:t xml:space="preserve"> </w:t>
      </w:r>
      <w:r w:rsidRPr="00FD45B6">
        <w:rPr>
          <w:color w:val="auto"/>
          <w:lang w:bidi="ru-RU"/>
        </w:rPr>
        <w:t>информацию</w:t>
      </w:r>
      <w:r w:rsidRPr="00FD45B6">
        <w:rPr>
          <w:color w:val="auto"/>
          <w:spacing w:val="-12"/>
          <w:lang w:bidi="ru-RU"/>
        </w:rPr>
        <w:t xml:space="preserve"> </w:t>
      </w:r>
      <w:r w:rsidRPr="00FD45B6">
        <w:rPr>
          <w:color w:val="auto"/>
          <w:lang w:bidi="ru-RU"/>
        </w:rPr>
        <w:t>по</w:t>
      </w:r>
      <w:r w:rsidRPr="00FD45B6">
        <w:rPr>
          <w:color w:val="auto"/>
          <w:spacing w:val="-13"/>
          <w:lang w:bidi="ru-RU"/>
        </w:rPr>
        <w:t xml:space="preserve"> </w:t>
      </w:r>
      <w:r w:rsidRPr="00FD45B6">
        <w:rPr>
          <w:color w:val="auto"/>
          <w:lang w:bidi="ru-RU"/>
        </w:rPr>
        <w:t>микроэкономике</w:t>
      </w:r>
      <w:r w:rsidRPr="00FD45B6">
        <w:rPr>
          <w:color w:val="auto"/>
          <w:spacing w:val="-14"/>
          <w:lang w:bidi="ru-RU"/>
        </w:rPr>
        <w:t xml:space="preserve"> </w:t>
      </w:r>
      <w:r w:rsidRPr="00FD45B6">
        <w:rPr>
          <w:color w:val="auto"/>
          <w:lang w:bidi="ru-RU"/>
        </w:rPr>
        <w:t>из</w:t>
      </w:r>
      <w:r w:rsidRPr="00FD45B6">
        <w:rPr>
          <w:color w:val="auto"/>
          <w:spacing w:val="-14"/>
          <w:lang w:bidi="ru-RU"/>
        </w:rPr>
        <w:t xml:space="preserve"> </w:t>
      </w:r>
      <w:r w:rsidRPr="00FD45B6">
        <w:rPr>
          <w:color w:val="auto"/>
          <w:lang w:bidi="ru-RU"/>
        </w:rPr>
        <w:t>источников</w:t>
      </w:r>
      <w:r w:rsidRPr="00FD45B6">
        <w:rPr>
          <w:color w:val="auto"/>
          <w:spacing w:val="-13"/>
          <w:lang w:bidi="ru-RU"/>
        </w:rPr>
        <w:t xml:space="preserve"> </w:t>
      </w:r>
      <w:r w:rsidRPr="00FD45B6">
        <w:rPr>
          <w:color w:val="auto"/>
          <w:lang w:bidi="ru-RU"/>
        </w:rPr>
        <w:t>различного</w:t>
      </w:r>
      <w:r w:rsidRPr="00FD45B6">
        <w:rPr>
          <w:color w:val="auto"/>
          <w:spacing w:val="-14"/>
          <w:lang w:bidi="ru-RU"/>
        </w:rPr>
        <w:t xml:space="preserve"> </w:t>
      </w:r>
      <w:r w:rsidRPr="00FD45B6">
        <w:rPr>
          <w:color w:val="auto"/>
          <w:lang w:bidi="ru-RU"/>
        </w:rPr>
        <w:t>типа и источников, созданных в различных знаковых системах (текст, таблица, график, диаграмма, аудиовизуальный ряд и</w:t>
      </w:r>
      <w:r w:rsidRPr="00FD45B6">
        <w:rPr>
          <w:color w:val="auto"/>
          <w:spacing w:val="-2"/>
          <w:lang w:bidi="ru-RU"/>
        </w:rPr>
        <w:t xml:space="preserve"> </w:t>
      </w:r>
      <w:r w:rsidRPr="00FD45B6">
        <w:rPr>
          <w:color w:val="auto"/>
          <w:lang w:bidi="ru-RU"/>
        </w:rPr>
        <w:t>др.);</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объективно оценивать и критически относиться к недобросовестной рекламе в средствах массовой информации;</w:t>
      </w:r>
    </w:p>
    <w:p w:rsidR="009B7ADF" w:rsidRPr="00FD45B6" w:rsidRDefault="009B7ADF" w:rsidP="002E3FD5">
      <w:pPr>
        <w:pStyle w:val="a3"/>
        <w:widowControl w:val="0"/>
        <w:numPr>
          <w:ilvl w:val="0"/>
          <w:numId w:val="212"/>
        </w:numPr>
        <w:tabs>
          <w:tab w:val="left" w:pos="9356"/>
        </w:tabs>
        <w:autoSpaceDE w:val="0"/>
        <w:autoSpaceDN w:val="0"/>
        <w:spacing w:after="0" w:line="240" w:lineRule="auto"/>
        <w:rPr>
          <w:color w:val="auto"/>
          <w:lang w:bidi="ru-RU"/>
        </w:rPr>
      </w:pPr>
      <w:r w:rsidRPr="00FD45B6">
        <w:rPr>
          <w:color w:val="auto"/>
          <w:lang w:bidi="ru-RU"/>
        </w:rPr>
        <w:t>применять полученные экономические знания для эффективного исполнения основных социально-экономических ролей заемщика и акционера.</w:t>
      </w:r>
    </w:p>
    <w:p w:rsidR="009B7ADF" w:rsidRPr="002E3BC6" w:rsidRDefault="009B7ADF" w:rsidP="00AD75D6">
      <w:pPr>
        <w:widowControl w:val="0"/>
        <w:tabs>
          <w:tab w:val="left" w:pos="9356"/>
        </w:tabs>
        <w:autoSpaceDE w:val="0"/>
        <w:autoSpaceDN w:val="0"/>
        <w:spacing w:before="5" w:after="0" w:line="240" w:lineRule="auto"/>
        <w:ind w:left="0" w:firstLine="0"/>
        <w:outlineLvl w:val="2"/>
        <w:rPr>
          <w:b/>
          <w:bCs/>
          <w:color w:val="auto"/>
          <w:szCs w:val="24"/>
          <w:lang w:bidi="ru-RU"/>
        </w:rPr>
      </w:pPr>
      <w:r w:rsidRPr="002E3BC6">
        <w:rPr>
          <w:b/>
          <w:bCs/>
          <w:color w:val="auto"/>
          <w:szCs w:val="24"/>
          <w:lang w:bidi="ru-RU"/>
        </w:rPr>
        <w:t>Макроэкономика</w:t>
      </w:r>
    </w:p>
    <w:p w:rsidR="009B7ADF" w:rsidRPr="00435446" w:rsidRDefault="009B7ADF" w:rsidP="002E3FD5">
      <w:pPr>
        <w:pStyle w:val="a3"/>
        <w:widowControl w:val="0"/>
        <w:numPr>
          <w:ilvl w:val="0"/>
          <w:numId w:val="213"/>
        </w:numPr>
        <w:tabs>
          <w:tab w:val="left" w:pos="9356"/>
        </w:tabs>
        <w:autoSpaceDE w:val="0"/>
        <w:autoSpaceDN w:val="0"/>
        <w:spacing w:after="0" w:line="240" w:lineRule="auto"/>
        <w:rPr>
          <w:color w:val="auto"/>
          <w:lang w:bidi="ru-RU"/>
        </w:rPr>
      </w:pPr>
      <w:r>
        <w:rPr>
          <w:color w:val="auto"/>
          <w:lang w:bidi="ru-RU"/>
        </w:rPr>
        <w:t>п</w:t>
      </w:r>
      <w:r w:rsidRPr="00435446">
        <w:rPr>
          <w:color w:val="auto"/>
          <w:lang w:bidi="ru-RU"/>
        </w:rPr>
        <w:t>реобразовывать и использовать экономическую информацию по макроэкономике для решения практических вопросов в учебной деятельности;</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применять полученные теоретические и практические знания для эффективного использования</w:t>
      </w:r>
      <w:r w:rsidRPr="00435446">
        <w:rPr>
          <w:color w:val="auto"/>
          <w:spacing w:val="-18"/>
          <w:lang w:bidi="ru-RU"/>
        </w:rPr>
        <w:t xml:space="preserve"> </w:t>
      </w:r>
      <w:r w:rsidRPr="00435446">
        <w:rPr>
          <w:color w:val="auto"/>
          <w:lang w:bidi="ru-RU"/>
        </w:rPr>
        <w:t>основных</w:t>
      </w:r>
      <w:r w:rsidRPr="00435446">
        <w:rPr>
          <w:color w:val="auto"/>
          <w:spacing w:val="-17"/>
          <w:lang w:bidi="ru-RU"/>
        </w:rPr>
        <w:t xml:space="preserve"> </w:t>
      </w:r>
      <w:r w:rsidRPr="00435446">
        <w:rPr>
          <w:color w:val="auto"/>
          <w:lang w:bidi="ru-RU"/>
        </w:rPr>
        <w:t>социально-экономических</w:t>
      </w:r>
      <w:r w:rsidRPr="00435446">
        <w:rPr>
          <w:color w:val="auto"/>
          <w:spacing w:val="-18"/>
          <w:lang w:bidi="ru-RU"/>
        </w:rPr>
        <w:t xml:space="preserve"> </w:t>
      </w:r>
      <w:r w:rsidRPr="00435446">
        <w:rPr>
          <w:color w:val="auto"/>
          <w:lang w:bidi="ru-RU"/>
        </w:rPr>
        <w:t>ролей</w:t>
      </w:r>
      <w:r w:rsidRPr="00435446">
        <w:rPr>
          <w:color w:val="auto"/>
          <w:spacing w:val="-16"/>
          <w:lang w:bidi="ru-RU"/>
        </w:rPr>
        <w:t xml:space="preserve"> </w:t>
      </w:r>
      <w:r w:rsidRPr="00435446">
        <w:rPr>
          <w:color w:val="auto"/>
          <w:lang w:bidi="ru-RU"/>
        </w:rPr>
        <w:t>наемного</w:t>
      </w:r>
      <w:r w:rsidRPr="00435446">
        <w:rPr>
          <w:color w:val="auto"/>
          <w:spacing w:val="-17"/>
          <w:lang w:bidi="ru-RU"/>
        </w:rPr>
        <w:t xml:space="preserve"> </w:t>
      </w:r>
      <w:r w:rsidRPr="00435446">
        <w:rPr>
          <w:color w:val="auto"/>
          <w:lang w:bidi="ru-RU"/>
        </w:rPr>
        <w:t>работника</w:t>
      </w:r>
      <w:r w:rsidRPr="00435446">
        <w:rPr>
          <w:color w:val="auto"/>
          <w:spacing w:val="-16"/>
          <w:lang w:bidi="ru-RU"/>
        </w:rPr>
        <w:t xml:space="preserve"> </w:t>
      </w:r>
      <w:r w:rsidRPr="00435446">
        <w:rPr>
          <w:color w:val="auto"/>
          <w:lang w:bidi="ru-RU"/>
        </w:rPr>
        <w:t>и</w:t>
      </w:r>
      <w:r w:rsidRPr="00435446">
        <w:rPr>
          <w:color w:val="auto"/>
          <w:spacing w:val="-18"/>
          <w:lang w:bidi="ru-RU"/>
        </w:rPr>
        <w:t xml:space="preserve"> </w:t>
      </w:r>
      <w:r w:rsidRPr="00435446">
        <w:rPr>
          <w:color w:val="auto"/>
          <w:lang w:bidi="ru-RU"/>
        </w:rPr>
        <w:t>налогоплательщика в конкретных</w:t>
      </w:r>
      <w:r w:rsidRPr="00435446">
        <w:rPr>
          <w:color w:val="auto"/>
          <w:spacing w:val="-3"/>
          <w:lang w:bidi="ru-RU"/>
        </w:rPr>
        <w:t xml:space="preserve"> </w:t>
      </w:r>
      <w:r w:rsidRPr="00435446">
        <w:rPr>
          <w:color w:val="auto"/>
          <w:lang w:bidi="ru-RU"/>
        </w:rPr>
        <w:t>ситуациях;</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объективно оценивать экономическую информацию, критически относиться к псевдонаучной информации по макроэкономическим вопросам;</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 xml:space="preserve">анализировать события общественной и политической мировой жизни с </w:t>
      </w:r>
      <w:r w:rsidRPr="00435446">
        <w:rPr>
          <w:color w:val="auto"/>
          <w:lang w:bidi="ru-RU"/>
        </w:rPr>
        <w:lastRenderedPageBreak/>
        <w:t>экономической точки зрения, используя различные источники информации;</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определять на основе различных параметров возможные уровни оплаты труда;</w:t>
      </w:r>
    </w:p>
    <w:p w:rsidR="009B7ADF" w:rsidRPr="00435446" w:rsidRDefault="009B7ADF" w:rsidP="002E3FD5">
      <w:pPr>
        <w:pStyle w:val="a3"/>
        <w:widowControl w:val="0"/>
        <w:numPr>
          <w:ilvl w:val="0"/>
          <w:numId w:val="213"/>
        </w:numPr>
        <w:autoSpaceDE w:val="0"/>
        <w:autoSpaceDN w:val="0"/>
        <w:spacing w:before="66" w:after="0" w:line="240" w:lineRule="auto"/>
        <w:rPr>
          <w:color w:val="auto"/>
          <w:lang w:bidi="ru-RU"/>
        </w:rPr>
      </w:pPr>
      <w:r w:rsidRPr="00435446">
        <w:rPr>
          <w:color w:val="auto"/>
          <w:lang w:bidi="ru-RU"/>
        </w:rPr>
        <w:t>на примерах объяснять разницу между основными формами заработной платы и стимулирования труда;</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применять теоретические знания по макроэкономике для практической деятельности и повседневной жизни;</w:t>
      </w:r>
    </w:p>
    <w:p w:rsidR="009B7ADF" w:rsidRPr="00435446" w:rsidRDefault="009B7ADF" w:rsidP="002E3FD5">
      <w:pPr>
        <w:pStyle w:val="a3"/>
        <w:widowControl w:val="0"/>
        <w:numPr>
          <w:ilvl w:val="0"/>
          <w:numId w:val="213"/>
        </w:numPr>
        <w:autoSpaceDE w:val="0"/>
        <w:autoSpaceDN w:val="0"/>
        <w:spacing w:before="1" w:after="0" w:line="240" w:lineRule="auto"/>
        <w:rPr>
          <w:color w:val="auto"/>
          <w:lang w:bidi="ru-RU"/>
        </w:rPr>
      </w:pPr>
      <w:r w:rsidRPr="00435446">
        <w:rPr>
          <w:color w:val="auto"/>
          <w:lang w:bidi="ru-RU"/>
        </w:rPr>
        <w:t>оценивать влияние инфляции и безработицы на экономическое развитие государства; анализировать и извлекать информацию по заданной теме из источников различного типа</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и источников, созданных в различных знаковых системах; грамотно обращаться с деньгами в повседневной жизни;</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решать с опорой на полученные знания познавательные и практические задачи, отражающие типичные экономические задачи по макроэкономике;</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использовать экономические понятия по макроэкономике в проектной деятельности; разрабатывать и реализовывать проекты экономической и междисциплинарной</w:t>
      </w:r>
    </w:p>
    <w:p w:rsidR="009B7ADF" w:rsidRPr="00435446" w:rsidRDefault="009B7ADF" w:rsidP="002E3FD5">
      <w:pPr>
        <w:pStyle w:val="a3"/>
        <w:widowControl w:val="0"/>
        <w:numPr>
          <w:ilvl w:val="0"/>
          <w:numId w:val="213"/>
        </w:numPr>
        <w:autoSpaceDE w:val="0"/>
        <w:autoSpaceDN w:val="0"/>
        <w:spacing w:after="0" w:line="240" w:lineRule="auto"/>
        <w:rPr>
          <w:color w:val="auto"/>
          <w:lang w:bidi="ru-RU"/>
        </w:rPr>
      </w:pPr>
      <w:r w:rsidRPr="00435446">
        <w:rPr>
          <w:color w:val="auto"/>
          <w:lang w:bidi="ru-RU"/>
        </w:rPr>
        <w:t>направленности на основе полученных экономических знаний и ценностных ориентиров.</w:t>
      </w:r>
    </w:p>
    <w:p w:rsidR="009B7ADF" w:rsidRPr="002E3BC6" w:rsidRDefault="009B7ADF" w:rsidP="009B7ADF">
      <w:pPr>
        <w:widowControl w:val="0"/>
        <w:autoSpaceDE w:val="0"/>
        <w:autoSpaceDN w:val="0"/>
        <w:spacing w:before="5" w:after="0" w:line="240" w:lineRule="auto"/>
        <w:ind w:left="0" w:firstLine="0"/>
        <w:outlineLvl w:val="2"/>
        <w:rPr>
          <w:b/>
          <w:bCs/>
          <w:color w:val="auto"/>
          <w:szCs w:val="24"/>
          <w:lang w:bidi="ru-RU"/>
        </w:rPr>
      </w:pPr>
      <w:r w:rsidRPr="002E3BC6">
        <w:rPr>
          <w:b/>
          <w:bCs/>
          <w:color w:val="auto"/>
          <w:szCs w:val="24"/>
          <w:lang w:bidi="ru-RU"/>
        </w:rPr>
        <w:t>Международная экономика</w:t>
      </w:r>
    </w:p>
    <w:p w:rsidR="009B7ADF" w:rsidRPr="00435446" w:rsidRDefault="009B7ADF" w:rsidP="002E3FD5">
      <w:pPr>
        <w:pStyle w:val="a3"/>
        <w:widowControl w:val="0"/>
        <w:numPr>
          <w:ilvl w:val="0"/>
          <w:numId w:val="214"/>
        </w:numPr>
        <w:autoSpaceDE w:val="0"/>
        <w:autoSpaceDN w:val="0"/>
        <w:spacing w:after="0" w:line="240" w:lineRule="auto"/>
        <w:rPr>
          <w:color w:val="auto"/>
          <w:lang w:bidi="ru-RU"/>
        </w:rPr>
      </w:pPr>
      <w:r>
        <w:rPr>
          <w:color w:val="auto"/>
          <w:lang w:bidi="ru-RU"/>
        </w:rPr>
        <w:t>о</w:t>
      </w:r>
      <w:r w:rsidRPr="00435446">
        <w:rPr>
          <w:color w:val="auto"/>
          <w:lang w:bidi="ru-RU"/>
        </w:rPr>
        <w:t>бъективно оценивать экономическую информацию, критически относиться к псевдонаучной информации по международной торговле;</w:t>
      </w:r>
    </w:p>
    <w:p w:rsidR="009B7ADF" w:rsidRPr="00435446" w:rsidRDefault="009B7ADF" w:rsidP="002E3FD5">
      <w:pPr>
        <w:pStyle w:val="a3"/>
        <w:widowControl w:val="0"/>
        <w:numPr>
          <w:ilvl w:val="0"/>
          <w:numId w:val="214"/>
        </w:numPr>
        <w:autoSpaceDE w:val="0"/>
        <w:autoSpaceDN w:val="0"/>
        <w:spacing w:after="0" w:line="240" w:lineRule="auto"/>
        <w:rPr>
          <w:color w:val="auto"/>
          <w:lang w:bidi="ru-RU"/>
        </w:rPr>
      </w:pPr>
      <w:r w:rsidRPr="00435446">
        <w:rPr>
          <w:color w:val="auto"/>
          <w:lang w:bidi="ru-RU"/>
        </w:rPr>
        <w:t>применять теоретические знания по международной экономике для практической деятельности и повседневной жизни;</w:t>
      </w:r>
    </w:p>
    <w:p w:rsidR="009B7ADF" w:rsidRPr="00435446" w:rsidRDefault="009B7ADF" w:rsidP="002E3FD5">
      <w:pPr>
        <w:pStyle w:val="a3"/>
        <w:widowControl w:val="0"/>
        <w:numPr>
          <w:ilvl w:val="0"/>
          <w:numId w:val="214"/>
        </w:numPr>
        <w:autoSpaceDE w:val="0"/>
        <w:autoSpaceDN w:val="0"/>
        <w:spacing w:after="0" w:line="240" w:lineRule="auto"/>
        <w:rPr>
          <w:color w:val="auto"/>
          <w:lang w:bidi="ru-RU"/>
        </w:rPr>
      </w:pPr>
      <w:r w:rsidRPr="00435446">
        <w:rPr>
          <w:color w:val="auto"/>
          <w:lang w:bidi="ru-RU"/>
        </w:rPr>
        <w:t>использовать приобретенные знания для выполнения практических заданий, основанных на ситуациях, связанных с покупкой и продажей валюты;</w:t>
      </w:r>
    </w:p>
    <w:p w:rsidR="009B7ADF" w:rsidRPr="00435446" w:rsidRDefault="009B7ADF" w:rsidP="002E3FD5">
      <w:pPr>
        <w:pStyle w:val="a3"/>
        <w:widowControl w:val="0"/>
        <w:numPr>
          <w:ilvl w:val="0"/>
          <w:numId w:val="214"/>
        </w:numPr>
        <w:autoSpaceDE w:val="0"/>
        <w:autoSpaceDN w:val="0"/>
        <w:spacing w:after="0" w:line="240" w:lineRule="auto"/>
        <w:rPr>
          <w:color w:val="auto"/>
          <w:lang w:bidi="ru-RU"/>
        </w:rPr>
      </w:pPr>
      <w:r w:rsidRPr="00435446">
        <w:rPr>
          <w:color w:val="auto"/>
          <w:lang w:bidi="ru-RU"/>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9B7ADF" w:rsidRPr="00435446" w:rsidRDefault="009B7ADF" w:rsidP="002E3FD5">
      <w:pPr>
        <w:pStyle w:val="a3"/>
        <w:widowControl w:val="0"/>
        <w:numPr>
          <w:ilvl w:val="0"/>
          <w:numId w:val="214"/>
        </w:numPr>
        <w:autoSpaceDE w:val="0"/>
        <w:autoSpaceDN w:val="0"/>
        <w:spacing w:after="0" w:line="240" w:lineRule="auto"/>
        <w:jc w:val="left"/>
        <w:rPr>
          <w:color w:val="auto"/>
          <w:lang w:bidi="ru-RU"/>
        </w:rPr>
      </w:pPr>
      <w:r w:rsidRPr="00435446">
        <w:rPr>
          <w:color w:val="auto"/>
          <w:lang w:bidi="ru-RU"/>
        </w:rPr>
        <w:t>использовать экономические понятия в проектной деятельности; определять влияние факторов, влияющих на валютный курс;</w:t>
      </w:r>
    </w:p>
    <w:p w:rsidR="009B7ADF" w:rsidRDefault="009B7ADF" w:rsidP="002E3FD5">
      <w:pPr>
        <w:pStyle w:val="a3"/>
        <w:widowControl w:val="0"/>
        <w:numPr>
          <w:ilvl w:val="0"/>
          <w:numId w:val="214"/>
        </w:numPr>
        <w:tabs>
          <w:tab w:val="left" w:pos="2721"/>
          <w:tab w:val="left" w:pos="3087"/>
          <w:tab w:val="left" w:pos="4889"/>
          <w:tab w:val="left" w:pos="6049"/>
          <w:tab w:val="left" w:pos="7822"/>
          <w:tab w:val="left" w:pos="8185"/>
        </w:tabs>
        <w:autoSpaceDE w:val="0"/>
        <w:autoSpaceDN w:val="0"/>
        <w:spacing w:after="0" w:line="240" w:lineRule="auto"/>
        <w:rPr>
          <w:color w:val="auto"/>
          <w:lang w:bidi="ru-RU"/>
        </w:rPr>
      </w:pPr>
      <w:r w:rsidRPr="00435446">
        <w:rPr>
          <w:color w:val="auto"/>
          <w:lang w:bidi="ru-RU"/>
        </w:rPr>
        <w:t>приводить примеры использования различных форм международных расчетов; разрабатывать</w:t>
      </w:r>
      <w:r w:rsidRPr="00435446">
        <w:rPr>
          <w:color w:val="auto"/>
          <w:lang w:bidi="ru-RU"/>
        </w:rPr>
        <w:tab/>
        <w:t>и</w:t>
      </w:r>
      <w:r w:rsidRPr="00435446">
        <w:rPr>
          <w:color w:val="auto"/>
          <w:lang w:bidi="ru-RU"/>
        </w:rPr>
        <w:tab/>
        <w:t>реализ</w:t>
      </w:r>
      <w:r>
        <w:rPr>
          <w:color w:val="auto"/>
          <w:lang w:bidi="ru-RU"/>
        </w:rPr>
        <w:t>овывать</w:t>
      </w:r>
      <w:r>
        <w:rPr>
          <w:color w:val="auto"/>
          <w:lang w:bidi="ru-RU"/>
        </w:rPr>
        <w:tab/>
        <w:t>проекты</w:t>
      </w:r>
      <w:r>
        <w:rPr>
          <w:color w:val="auto"/>
          <w:lang w:bidi="ru-RU"/>
        </w:rPr>
        <w:tab/>
        <w:t>экономической</w:t>
      </w:r>
      <w:r>
        <w:rPr>
          <w:color w:val="auto"/>
          <w:lang w:bidi="ru-RU"/>
        </w:rPr>
        <w:tab/>
        <w:t xml:space="preserve">и </w:t>
      </w:r>
      <w:r w:rsidRPr="00435446">
        <w:rPr>
          <w:color w:val="auto"/>
          <w:lang w:bidi="ru-RU"/>
        </w:rPr>
        <w:t>междисциплинарной</w:t>
      </w:r>
      <w:r>
        <w:rPr>
          <w:color w:val="auto"/>
          <w:lang w:bidi="ru-RU"/>
        </w:rPr>
        <w:t xml:space="preserve"> </w:t>
      </w:r>
      <w:r w:rsidRPr="00435446">
        <w:rPr>
          <w:color w:val="auto"/>
          <w:lang w:bidi="ru-RU"/>
        </w:rPr>
        <w:t>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9B7ADF" w:rsidRPr="00435446" w:rsidRDefault="009B7ADF" w:rsidP="002E3FD5">
      <w:pPr>
        <w:pStyle w:val="a3"/>
        <w:widowControl w:val="0"/>
        <w:numPr>
          <w:ilvl w:val="0"/>
          <w:numId w:val="214"/>
        </w:numPr>
        <w:tabs>
          <w:tab w:val="left" w:pos="2721"/>
          <w:tab w:val="left" w:pos="3087"/>
          <w:tab w:val="left" w:pos="4889"/>
          <w:tab w:val="left" w:pos="6049"/>
          <w:tab w:val="left" w:pos="7822"/>
          <w:tab w:val="left" w:pos="8185"/>
        </w:tabs>
        <w:autoSpaceDE w:val="0"/>
        <w:autoSpaceDN w:val="0"/>
        <w:spacing w:after="0" w:line="240" w:lineRule="auto"/>
        <w:rPr>
          <w:color w:val="auto"/>
          <w:lang w:bidi="ru-RU"/>
        </w:rPr>
      </w:pPr>
      <w:r w:rsidRPr="00435446">
        <w:rPr>
          <w:color w:val="auto"/>
          <w:lang w:bidi="ru-RU"/>
        </w:rPr>
        <w:t>анализировать текст экономического содержания по международной экономике.</w:t>
      </w:r>
    </w:p>
    <w:p w:rsidR="009B7ADF" w:rsidRPr="002E3BC6" w:rsidRDefault="009B7ADF" w:rsidP="009B7ADF">
      <w:pPr>
        <w:widowControl w:val="0"/>
        <w:autoSpaceDE w:val="0"/>
        <w:autoSpaceDN w:val="0"/>
        <w:spacing w:before="3" w:after="0" w:line="240" w:lineRule="auto"/>
        <w:ind w:left="0" w:firstLine="0"/>
        <w:jc w:val="left"/>
        <w:outlineLvl w:val="1"/>
        <w:rPr>
          <w:b/>
          <w:bCs/>
          <w:color w:val="auto"/>
          <w:szCs w:val="24"/>
          <w:lang w:bidi="ru-RU"/>
        </w:rPr>
      </w:pPr>
      <w:r w:rsidRPr="002E3BC6">
        <w:rPr>
          <w:b/>
          <w:bCs/>
          <w:color w:val="auto"/>
          <w:szCs w:val="24"/>
          <w:lang w:bidi="ru-RU"/>
        </w:rPr>
        <w:t>Выпускник на углубленном уровне научится:</w:t>
      </w:r>
    </w:p>
    <w:p w:rsidR="009B7ADF" w:rsidRPr="002E3BC6" w:rsidRDefault="009B7ADF" w:rsidP="009B7ADF">
      <w:pPr>
        <w:widowControl w:val="0"/>
        <w:autoSpaceDE w:val="0"/>
        <w:autoSpaceDN w:val="0"/>
        <w:spacing w:after="0" w:line="240" w:lineRule="auto"/>
        <w:ind w:left="0" w:firstLine="0"/>
        <w:jc w:val="left"/>
        <w:rPr>
          <w:b/>
          <w:color w:val="auto"/>
          <w:lang w:bidi="ru-RU"/>
        </w:rPr>
      </w:pPr>
      <w:r w:rsidRPr="002E3BC6">
        <w:rPr>
          <w:b/>
          <w:color w:val="auto"/>
          <w:lang w:bidi="ru-RU"/>
        </w:rPr>
        <w:t>Основные концепции экономики</w:t>
      </w:r>
    </w:p>
    <w:p w:rsidR="009B7ADF" w:rsidRPr="00435446" w:rsidRDefault="009B7ADF" w:rsidP="002E3FD5">
      <w:pPr>
        <w:pStyle w:val="a3"/>
        <w:widowControl w:val="0"/>
        <w:numPr>
          <w:ilvl w:val="0"/>
          <w:numId w:val="215"/>
        </w:numPr>
        <w:tabs>
          <w:tab w:val="left" w:pos="9355"/>
        </w:tabs>
        <w:autoSpaceDE w:val="0"/>
        <w:autoSpaceDN w:val="0"/>
        <w:spacing w:after="0" w:line="240" w:lineRule="auto"/>
        <w:rPr>
          <w:color w:val="auto"/>
          <w:szCs w:val="24"/>
          <w:lang w:bidi="ru-RU"/>
        </w:rPr>
      </w:pPr>
      <w:r>
        <w:rPr>
          <w:color w:val="auto"/>
          <w:szCs w:val="24"/>
          <w:lang w:bidi="ru-RU"/>
        </w:rPr>
        <w:t>о</w:t>
      </w:r>
      <w:r w:rsidRPr="00435446">
        <w:rPr>
          <w:color w:val="auto"/>
          <w:szCs w:val="24"/>
          <w:lang w:bidi="ru-RU"/>
        </w:rPr>
        <w:t>пределять границы применимости методов экономической теории; анализировать проблему альтернативной стоимости;</w:t>
      </w:r>
    </w:p>
    <w:p w:rsidR="009B7ADF" w:rsidRPr="00435446" w:rsidRDefault="009B7ADF" w:rsidP="002E3FD5">
      <w:pPr>
        <w:pStyle w:val="a3"/>
        <w:widowControl w:val="0"/>
        <w:numPr>
          <w:ilvl w:val="0"/>
          <w:numId w:val="215"/>
        </w:numPr>
        <w:tabs>
          <w:tab w:val="left" w:pos="9355"/>
        </w:tabs>
        <w:autoSpaceDE w:val="0"/>
        <w:autoSpaceDN w:val="0"/>
        <w:spacing w:after="0" w:line="240" w:lineRule="auto"/>
        <w:rPr>
          <w:color w:val="auto"/>
          <w:szCs w:val="24"/>
          <w:lang w:bidi="ru-RU"/>
        </w:rPr>
      </w:pPr>
      <w:r w:rsidRPr="00435446">
        <w:rPr>
          <w:color w:val="auto"/>
          <w:szCs w:val="24"/>
          <w:lang w:bidi="ru-RU"/>
        </w:rPr>
        <w:t>объяснять проблему ограниченности экономических ресурсов;</w:t>
      </w:r>
    </w:p>
    <w:p w:rsidR="009B7ADF" w:rsidRDefault="009B7ADF" w:rsidP="002E3FD5">
      <w:pPr>
        <w:pStyle w:val="a3"/>
        <w:widowControl w:val="0"/>
        <w:numPr>
          <w:ilvl w:val="0"/>
          <w:numId w:val="215"/>
        </w:numPr>
        <w:tabs>
          <w:tab w:val="left" w:pos="2445"/>
          <w:tab w:val="left" w:pos="2830"/>
          <w:tab w:val="left" w:pos="3569"/>
          <w:tab w:val="left" w:pos="5228"/>
          <w:tab w:val="left" w:pos="6272"/>
          <w:tab w:val="left" w:pos="9356"/>
          <w:tab w:val="left" w:pos="10192"/>
        </w:tabs>
        <w:autoSpaceDE w:val="0"/>
        <w:autoSpaceDN w:val="0"/>
        <w:spacing w:after="0" w:line="240" w:lineRule="auto"/>
        <w:rPr>
          <w:color w:val="auto"/>
          <w:szCs w:val="24"/>
          <w:lang w:bidi="ru-RU"/>
        </w:rPr>
      </w:pPr>
      <w:r w:rsidRPr="00435446">
        <w:rPr>
          <w:color w:val="auto"/>
          <w:szCs w:val="24"/>
          <w:lang w:bidi="ru-RU"/>
        </w:rPr>
        <w:t>представлять</w:t>
      </w:r>
      <w:r w:rsidRPr="00435446">
        <w:rPr>
          <w:color w:val="auto"/>
          <w:szCs w:val="24"/>
          <w:lang w:bidi="ru-RU"/>
        </w:rPr>
        <w:tab/>
        <w:t>в</w:t>
      </w:r>
      <w:r w:rsidRPr="00435446">
        <w:rPr>
          <w:color w:val="auto"/>
          <w:szCs w:val="24"/>
          <w:lang w:bidi="ru-RU"/>
        </w:rPr>
        <w:tab/>
        <w:t>виде</w:t>
      </w:r>
      <w:r w:rsidRPr="00435446">
        <w:rPr>
          <w:color w:val="auto"/>
          <w:szCs w:val="24"/>
          <w:lang w:bidi="ru-RU"/>
        </w:rPr>
        <w:tab/>
        <w:t>инфографики</w:t>
      </w:r>
      <w:r w:rsidRPr="00435446">
        <w:rPr>
          <w:color w:val="auto"/>
          <w:szCs w:val="24"/>
          <w:lang w:bidi="ru-RU"/>
        </w:rPr>
        <w:tab/>
        <w:t>кривую</w:t>
      </w:r>
      <w:r w:rsidRPr="00435446">
        <w:rPr>
          <w:color w:val="auto"/>
          <w:szCs w:val="24"/>
          <w:lang w:bidi="ru-RU"/>
        </w:rPr>
        <w:tab/>
        <w:t>производственных возможностей</w:t>
      </w:r>
      <w:r w:rsidRPr="00435446">
        <w:rPr>
          <w:color w:val="auto"/>
          <w:spacing w:val="-18"/>
          <w:szCs w:val="24"/>
          <w:lang w:bidi="ru-RU"/>
        </w:rPr>
        <w:t xml:space="preserve"> и </w:t>
      </w:r>
      <w:r w:rsidRPr="00435446">
        <w:rPr>
          <w:color w:val="auto"/>
          <w:szCs w:val="24"/>
          <w:lang w:bidi="ru-RU"/>
        </w:rPr>
        <w:t>характеризовать</w:t>
      </w:r>
      <w:r w:rsidRPr="00435446">
        <w:rPr>
          <w:color w:val="auto"/>
          <w:spacing w:val="1"/>
          <w:szCs w:val="24"/>
          <w:lang w:bidi="ru-RU"/>
        </w:rPr>
        <w:t xml:space="preserve"> </w:t>
      </w:r>
      <w:r w:rsidRPr="00435446">
        <w:rPr>
          <w:color w:val="auto"/>
          <w:szCs w:val="24"/>
          <w:lang w:bidi="ru-RU"/>
        </w:rPr>
        <w:t>ее;</w:t>
      </w:r>
    </w:p>
    <w:p w:rsidR="009B7ADF" w:rsidRPr="00435446" w:rsidRDefault="009B7ADF" w:rsidP="002E3FD5">
      <w:pPr>
        <w:pStyle w:val="a3"/>
        <w:widowControl w:val="0"/>
        <w:numPr>
          <w:ilvl w:val="0"/>
          <w:numId w:val="215"/>
        </w:numPr>
        <w:tabs>
          <w:tab w:val="left" w:pos="2445"/>
          <w:tab w:val="left" w:pos="2830"/>
          <w:tab w:val="left" w:pos="3569"/>
          <w:tab w:val="left" w:pos="5228"/>
          <w:tab w:val="left" w:pos="6272"/>
          <w:tab w:val="left" w:pos="8464"/>
          <w:tab w:val="left" w:pos="9355"/>
          <w:tab w:val="left" w:pos="10192"/>
        </w:tabs>
        <w:autoSpaceDE w:val="0"/>
        <w:autoSpaceDN w:val="0"/>
        <w:spacing w:after="0" w:line="240" w:lineRule="auto"/>
        <w:rPr>
          <w:color w:val="auto"/>
          <w:szCs w:val="24"/>
          <w:lang w:bidi="ru-RU"/>
        </w:rPr>
      </w:pPr>
      <w:r w:rsidRPr="00435446">
        <w:rPr>
          <w:color w:val="auto"/>
          <w:szCs w:val="24"/>
          <w:lang w:bidi="ru-RU"/>
        </w:rPr>
        <w:tab/>
      </w:r>
      <w:r w:rsidRPr="00435446">
        <w:rPr>
          <w:color w:val="auto"/>
          <w:szCs w:val="24"/>
          <w:lang w:bidi="ru-RU"/>
        </w:rPr>
        <w:tab/>
        <w:t>иллюстрировать примерами факторы производства; характеризовать типы экономических систем;</w:t>
      </w:r>
    </w:p>
    <w:p w:rsidR="009B7ADF" w:rsidRPr="00435446" w:rsidRDefault="009B7ADF" w:rsidP="002E3FD5">
      <w:pPr>
        <w:pStyle w:val="a3"/>
        <w:widowControl w:val="0"/>
        <w:numPr>
          <w:ilvl w:val="0"/>
          <w:numId w:val="215"/>
        </w:numPr>
        <w:tabs>
          <w:tab w:val="left" w:pos="9355"/>
        </w:tabs>
        <w:autoSpaceDE w:val="0"/>
        <w:autoSpaceDN w:val="0"/>
        <w:spacing w:after="0" w:line="240" w:lineRule="auto"/>
        <w:rPr>
          <w:color w:val="auto"/>
          <w:szCs w:val="24"/>
          <w:lang w:bidi="ru-RU"/>
        </w:rPr>
      </w:pPr>
      <w:r w:rsidRPr="00435446">
        <w:rPr>
          <w:color w:val="auto"/>
          <w:szCs w:val="24"/>
          <w:lang w:bidi="ru-RU"/>
        </w:rPr>
        <w:t>различать абсолютные и сравнительные преимущества в издержках производства.</w:t>
      </w:r>
    </w:p>
    <w:p w:rsidR="009B7ADF" w:rsidRPr="002E3BC6" w:rsidRDefault="009B7ADF" w:rsidP="009B7ADF">
      <w:pPr>
        <w:widowControl w:val="0"/>
        <w:autoSpaceDE w:val="0"/>
        <w:autoSpaceDN w:val="0"/>
        <w:spacing w:before="3" w:after="0" w:line="240" w:lineRule="auto"/>
        <w:ind w:left="0" w:firstLine="0"/>
        <w:jc w:val="left"/>
        <w:outlineLvl w:val="1"/>
        <w:rPr>
          <w:b/>
          <w:bCs/>
          <w:color w:val="auto"/>
          <w:szCs w:val="24"/>
          <w:lang w:bidi="ru-RU"/>
        </w:rPr>
      </w:pPr>
      <w:r w:rsidRPr="002E3BC6">
        <w:rPr>
          <w:b/>
          <w:bCs/>
          <w:color w:val="auto"/>
          <w:szCs w:val="24"/>
          <w:lang w:bidi="ru-RU"/>
        </w:rPr>
        <w:t>Микроэкономика</w:t>
      </w:r>
    </w:p>
    <w:p w:rsidR="009B7ADF" w:rsidRPr="00435446" w:rsidRDefault="009B7ADF" w:rsidP="002E3FD5">
      <w:pPr>
        <w:pStyle w:val="a3"/>
        <w:widowControl w:val="0"/>
        <w:numPr>
          <w:ilvl w:val="0"/>
          <w:numId w:val="216"/>
        </w:numPr>
        <w:autoSpaceDE w:val="0"/>
        <w:autoSpaceDN w:val="0"/>
        <w:spacing w:after="0" w:line="240" w:lineRule="auto"/>
        <w:rPr>
          <w:color w:val="auto"/>
          <w:szCs w:val="24"/>
          <w:lang w:bidi="ru-RU"/>
        </w:rPr>
      </w:pPr>
      <w:r>
        <w:rPr>
          <w:color w:val="auto"/>
          <w:szCs w:val="24"/>
          <w:lang w:bidi="ru-RU"/>
        </w:rPr>
        <w:t>а</w:t>
      </w:r>
      <w:r w:rsidRPr="00435446">
        <w:rPr>
          <w:color w:val="auto"/>
          <w:szCs w:val="24"/>
          <w:lang w:bidi="ru-RU"/>
        </w:rPr>
        <w:t xml:space="preserve">нализировать структуру бюджета собственной семьи; строить личный </w:t>
      </w:r>
      <w:r w:rsidRPr="00435446">
        <w:rPr>
          <w:color w:val="auto"/>
          <w:szCs w:val="24"/>
          <w:lang w:bidi="ru-RU"/>
        </w:rPr>
        <w:lastRenderedPageBreak/>
        <w:t>финансовый план;</w:t>
      </w:r>
    </w:p>
    <w:p w:rsidR="009B7ADF" w:rsidRPr="00435446" w:rsidRDefault="009B7ADF" w:rsidP="002E3FD5">
      <w:pPr>
        <w:pStyle w:val="a3"/>
        <w:widowControl w:val="0"/>
        <w:numPr>
          <w:ilvl w:val="0"/>
          <w:numId w:val="216"/>
        </w:numPr>
        <w:autoSpaceDE w:val="0"/>
        <w:autoSpaceDN w:val="0"/>
        <w:spacing w:after="0" w:line="240" w:lineRule="auto"/>
        <w:rPr>
          <w:color w:val="auto"/>
          <w:szCs w:val="24"/>
          <w:lang w:bidi="ru-RU"/>
        </w:rPr>
      </w:pPr>
      <w:r w:rsidRPr="00435446">
        <w:rPr>
          <w:color w:val="auto"/>
          <w:szCs w:val="24"/>
          <w:lang w:bidi="ru-RU"/>
        </w:rPr>
        <w:t>анализировать ситуацию на реальных рынках с точки зрения продавцов и покупателей; принимать рациональные решения в условиях относительной ограниченности доступных</w:t>
      </w:r>
    </w:p>
    <w:p w:rsidR="009B7ADF" w:rsidRPr="00435446" w:rsidRDefault="009B7ADF" w:rsidP="002E3FD5">
      <w:pPr>
        <w:pStyle w:val="a3"/>
        <w:widowControl w:val="0"/>
        <w:numPr>
          <w:ilvl w:val="0"/>
          <w:numId w:val="216"/>
        </w:numPr>
        <w:autoSpaceDE w:val="0"/>
        <w:autoSpaceDN w:val="0"/>
        <w:spacing w:after="0" w:line="240" w:lineRule="auto"/>
        <w:rPr>
          <w:color w:val="auto"/>
          <w:szCs w:val="24"/>
          <w:lang w:bidi="ru-RU"/>
        </w:rPr>
      </w:pPr>
      <w:r w:rsidRPr="00435446">
        <w:rPr>
          <w:color w:val="auto"/>
          <w:szCs w:val="24"/>
          <w:lang w:bidi="ru-RU"/>
        </w:rPr>
        <w:t>ресурсов;</w:t>
      </w:r>
    </w:p>
    <w:p w:rsidR="009B7ADF" w:rsidRPr="00435446" w:rsidRDefault="009B7ADF" w:rsidP="002E3FD5">
      <w:pPr>
        <w:pStyle w:val="a3"/>
        <w:widowControl w:val="0"/>
        <w:numPr>
          <w:ilvl w:val="0"/>
          <w:numId w:val="216"/>
        </w:numPr>
        <w:autoSpaceDE w:val="0"/>
        <w:autoSpaceDN w:val="0"/>
        <w:spacing w:after="0" w:line="240" w:lineRule="auto"/>
        <w:rPr>
          <w:color w:val="auto"/>
          <w:szCs w:val="24"/>
          <w:lang w:bidi="ru-RU"/>
        </w:rPr>
      </w:pPr>
      <w:r w:rsidRPr="00435446">
        <w:rPr>
          <w:color w:val="auto"/>
          <w:szCs w:val="24"/>
          <w:lang w:bidi="ru-RU"/>
        </w:rPr>
        <w:t>анализировать собственное потребительское поведение; определять роль кредита в современной экономике;</w:t>
      </w:r>
    </w:p>
    <w:p w:rsidR="009B7ADF" w:rsidRDefault="009B7ADF" w:rsidP="002E3FD5">
      <w:pPr>
        <w:pStyle w:val="a3"/>
        <w:widowControl w:val="0"/>
        <w:numPr>
          <w:ilvl w:val="0"/>
          <w:numId w:val="216"/>
        </w:numPr>
        <w:autoSpaceDE w:val="0"/>
        <w:autoSpaceDN w:val="0"/>
        <w:spacing w:after="0" w:line="240" w:lineRule="auto"/>
        <w:rPr>
          <w:color w:val="auto"/>
          <w:szCs w:val="24"/>
          <w:lang w:bidi="ru-RU"/>
        </w:rPr>
      </w:pPr>
      <w:r w:rsidRPr="00435446">
        <w:rPr>
          <w:color w:val="auto"/>
          <w:szCs w:val="24"/>
          <w:lang w:bidi="ru-RU"/>
        </w:rPr>
        <w:t>применять навыки расчета сумм кредита и ипотеки в реальной жизни;</w:t>
      </w:r>
    </w:p>
    <w:p w:rsidR="009B7ADF" w:rsidRPr="00BB152A" w:rsidRDefault="009B7ADF" w:rsidP="002E3FD5">
      <w:pPr>
        <w:pStyle w:val="a3"/>
        <w:widowControl w:val="0"/>
        <w:numPr>
          <w:ilvl w:val="0"/>
          <w:numId w:val="216"/>
        </w:numPr>
        <w:tabs>
          <w:tab w:val="left" w:pos="-142"/>
        </w:tabs>
        <w:autoSpaceDE w:val="0"/>
        <w:autoSpaceDN w:val="0"/>
        <w:spacing w:before="66" w:after="0" w:line="240" w:lineRule="auto"/>
        <w:jc w:val="left"/>
        <w:rPr>
          <w:color w:val="auto"/>
          <w:szCs w:val="24"/>
          <w:lang w:bidi="ru-RU"/>
        </w:rPr>
      </w:pPr>
      <w:r w:rsidRPr="00BB152A">
        <w:rPr>
          <w:color w:val="auto"/>
          <w:szCs w:val="24"/>
          <w:lang w:bidi="ru-RU"/>
        </w:rPr>
        <w:t>объяснять на примерах и представлять в виде инфографики законы спроса и предложения; определять значимость и классифицировать условия, влияющие на спрос и предложение; приводить примеры товаров Гиффена;</w:t>
      </w:r>
    </w:p>
    <w:p w:rsidR="009B7ADF" w:rsidRPr="00BB152A" w:rsidRDefault="009B7ADF" w:rsidP="002E3FD5">
      <w:pPr>
        <w:pStyle w:val="a3"/>
        <w:widowControl w:val="0"/>
        <w:numPr>
          <w:ilvl w:val="0"/>
          <w:numId w:val="216"/>
        </w:numPr>
        <w:tabs>
          <w:tab w:val="left" w:pos="-993"/>
          <w:tab w:val="left" w:pos="-142"/>
        </w:tabs>
        <w:autoSpaceDE w:val="0"/>
        <w:autoSpaceDN w:val="0"/>
        <w:spacing w:before="1" w:after="0" w:line="240" w:lineRule="auto"/>
        <w:rPr>
          <w:color w:val="auto"/>
          <w:szCs w:val="24"/>
          <w:lang w:bidi="ru-RU"/>
        </w:rPr>
      </w:pPr>
      <w:r w:rsidRPr="00BB152A">
        <w:rPr>
          <w:color w:val="auto"/>
          <w:szCs w:val="24"/>
          <w:lang w:bidi="ru-RU"/>
        </w:rPr>
        <w:t>объяснять на примерах эластичность спроса и предложения;</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объяснять и отличать организационно-правовые формы предпринимательской деятельности; приводить примеры российских предприятий разных организационно-правовых форм; объяснять практическое назначение франчайзинга и сферы его применения;</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различать и представлять посредством инфографики виды издержек производства; анализировать издержки, выручку и прибыль фирмы;</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объяснять эффект масштабирования и мультиплицирования для экономики государства; объяснять социально-экономическую роль и функции предпринимательства;</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сравнивать виды ценных бумаг; анализировать страховые услуги;</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определять практическое назначение основных функций менеджмента; определять место маркетинга в деятельности организации;</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приводить примеры эффективной рекламы; разрабатывать бизнес-план;</w:t>
      </w:r>
    </w:p>
    <w:p w:rsidR="009B7ADF" w:rsidRPr="00BB152A" w:rsidRDefault="009B7ADF" w:rsidP="002E3FD5">
      <w:pPr>
        <w:pStyle w:val="a3"/>
        <w:widowControl w:val="0"/>
        <w:numPr>
          <w:ilvl w:val="0"/>
          <w:numId w:val="216"/>
        </w:numPr>
        <w:tabs>
          <w:tab w:val="left" w:pos="-993"/>
          <w:tab w:val="left" w:pos="-142"/>
        </w:tabs>
        <w:autoSpaceDE w:val="0"/>
        <w:autoSpaceDN w:val="0"/>
        <w:spacing w:after="0" w:line="240" w:lineRule="auto"/>
        <w:rPr>
          <w:color w:val="auto"/>
          <w:szCs w:val="24"/>
          <w:lang w:bidi="ru-RU"/>
        </w:rPr>
      </w:pPr>
      <w:r w:rsidRPr="00BB152A">
        <w:rPr>
          <w:color w:val="auto"/>
          <w:szCs w:val="24"/>
          <w:lang w:bidi="ru-RU"/>
        </w:rPr>
        <w:t>сравнивать рынки с интенсивной и несовершенной конкуренцией; называть цели антимонопольной политики государства; объяснять взаимосвязь факторов производства и факторов</w:t>
      </w:r>
      <w:r w:rsidRPr="00BB152A">
        <w:rPr>
          <w:color w:val="auto"/>
          <w:spacing w:val="-17"/>
          <w:szCs w:val="24"/>
          <w:lang w:bidi="ru-RU"/>
        </w:rPr>
        <w:t xml:space="preserve"> </w:t>
      </w:r>
      <w:r w:rsidRPr="00BB152A">
        <w:rPr>
          <w:color w:val="auto"/>
          <w:szCs w:val="24"/>
          <w:lang w:bidi="ru-RU"/>
        </w:rPr>
        <w:t>дохода;</w:t>
      </w:r>
    </w:p>
    <w:p w:rsidR="009B7ADF" w:rsidRPr="00BB152A" w:rsidRDefault="009B7ADF" w:rsidP="002E3FD5">
      <w:pPr>
        <w:pStyle w:val="a3"/>
        <w:widowControl w:val="0"/>
        <w:numPr>
          <w:ilvl w:val="0"/>
          <w:numId w:val="216"/>
        </w:numPr>
        <w:tabs>
          <w:tab w:val="left" w:pos="-993"/>
          <w:tab w:val="left" w:pos="-142"/>
        </w:tabs>
        <w:autoSpaceDE w:val="0"/>
        <w:autoSpaceDN w:val="0"/>
        <w:spacing w:before="1" w:after="0" w:line="240" w:lineRule="auto"/>
        <w:rPr>
          <w:color w:val="auto"/>
          <w:szCs w:val="24"/>
          <w:lang w:bidi="ru-RU"/>
        </w:rPr>
      </w:pPr>
      <w:r w:rsidRPr="00BB152A">
        <w:rPr>
          <w:color w:val="auto"/>
          <w:szCs w:val="24"/>
          <w:lang w:bidi="ru-RU"/>
        </w:rPr>
        <w:t>приводить примеры факторов, влияющих на производительность труда.</w:t>
      </w:r>
    </w:p>
    <w:p w:rsidR="009B7ADF" w:rsidRDefault="009B7ADF" w:rsidP="002E3FD5">
      <w:pPr>
        <w:pStyle w:val="a3"/>
        <w:widowControl w:val="0"/>
        <w:numPr>
          <w:ilvl w:val="0"/>
          <w:numId w:val="216"/>
        </w:numPr>
        <w:tabs>
          <w:tab w:val="left" w:pos="-993"/>
          <w:tab w:val="left" w:pos="-142"/>
        </w:tabs>
        <w:autoSpaceDE w:val="0"/>
        <w:autoSpaceDN w:val="0"/>
        <w:spacing w:before="4" w:after="0" w:line="240" w:lineRule="auto"/>
        <w:outlineLvl w:val="1"/>
        <w:rPr>
          <w:b/>
          <w:bCs/>
          <w:color w:val="auto"/>
          <w:szCs w:val="24"/>
          <w:lang w:bidi="ru-RU"/>
        </w:rPr>
      </w:pPr>
      <w:r w:rsidRPr="00BB152A">
        <w:rPr>
          <w:b/>
          <w:bCs/>
          <w:color w:val="auto"/>
          <w:szCs w:val="24"/>
          <w:lang w:bidi="ru-RU"/>
        </w:rPr>
        <w:t>Макроэкономика</w:t>
      </w:r>
    </w:p>
    <w:p w:rsidR="009B7ADF" w:rsidRPr="00BB152A" w:rsidRDefault="009B7ADF" w:rsidP="002E3FD5">
      <w:pPr>
        <w:pStyle w:val="a3"/>
        <w:widowControl w:val="0"/>
        <w:numPr>
          <w:ilvl w:val="0"/>
          <w:numId w:val="217"/>
        </w:numPr>
        <w:tabs>
          <w:tab w:val="left" w:pos="-993"/>
          <w:tab w:val="left" w:pos="-142"/>
        </w:tabs>
        <w:autoSpaceDE w:val="0"/>
        <w:autoSpaceDN w:val="0"/>
        <w:spacing w:before="4" w:after="0" w:line="240" w:lineRule="auto"/>
        <w:outlineLvl w:val="1"/>
        <w:rPr>
          <w:b/>
          <w:bCs/>
          <w:color w:val="auto"/>
          <w:szCs w:val="24"/>
          <w:lang w:bidi="ru-RU"/>
        </w:rPr>
      </w:pPr>
      <w:r w:rsidRPr="00BB152A">
        <w:rPr>
          <w:color w:val="auto"/>
          <w:szCs w:val="24"/>
          <w:lang w:bidi="ru-RU"/>
        </w:rPr>
        <w:t>Объяснять на примерах различные роли государства в рыночной экономике; характеризовать доходную и расходную части государственного бюджета;</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определять основные виды налогов для различных субъектов и экономических моделей; указывать основные последствия макроэкономических проблем;</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объяснять макроэкономическое равновесие в модели «AD-AS»; приводить примеры сфер применения показателя ВВП;</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приводить примеры экономической функции денег в реальной жизни; различать сферы применения различных форм денег;</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определять денежные агрегаты и факторы, влияющие на формирование величины денежной</w:t>
      </w:r>
      <w:r>
        <w:rPr>
          <w:color w:val="auto"/>
          <w:szCs w:val="24"/>
          <w:lang w:bidi="ru-RU"/>
        </w:rPr>
        <w:t xml:space="preserve"> массы;</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объяснять взаимосвязь основных элементов банковской системы; приводить примеры, как банки делают деньги;</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приводить примеры различных видов инфляции; находить в реальных ситуациях последствия инфляции;</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применять способы анализа индекса потребительских цен;</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характеризовать основные направления антиинфляционной политики государства; различать виды безработицы;</w:t>
      </w:r>
    </w:p>
    <w:p w:rsidR="009B7ADF" w:rsidRPr="00BB152A" w:rsidRDefault="009B7ADF" w:rsidP="002E3FD5">
      <w:pPr>
        <w:pStyle w:val="a3"/>
        <w:widowControl w:val="0"/>
        <w:numPr>
          <w:ilvl w:val="0"/>
          <w:numId w:val="217"/>
        </w:numPr>
        <w:tabs>
          <w:tab w:val="left" w:pos="-993"/>
          <w:tab w:val="left" w:pos="-142"/>
        </w:tabs>
        <w:autoSpaceDE w:val="0"/>
        <w:autoSpaceDN w:val="0"/>
        <w:spacing w:after="0" w:line="240" w:lineRule="auto"/>
        <w:rPr>
          <w:color w:val="auto"/>
          <w:szCs w:val="24"/>
          <w:lang w:bidi="ru-RU"/>
        </w:rPr>
      </w:pPr>
      <w:r w:rsidRPr="00BB152A">
        <w:rPr>
          <w:color w:val="auto"/>
          <w:szCs w:val="24"/>
          <w:lang w:bidi="ru-RU"/>
        </w:rPr>
        <w:t>находить в реальных условиях причины и последствия безработицы;</w:t>
      </w:r>
    </w:p>
    <w:p w:rsidR="009B7ADF" w:rsidRPr="00BB152A" w:rsidRDefault="009B7ADF" w:rsidP="002E3FD5">
      <w:pPr>
        <w:pStyle w:val="a3"/>
        <w:widowControl w:val="0"/>
        <w:numPr>
          <w:ilvl w:val="0"/>
          <w:numId w:val="217"/>
        </w:numPr>
        <w:autoSpaceDE w:val="0"/>
        <w:autoSpaceDN w:val="0"/>
        <w:spacing w:after="0" w:line="240" w:lineRule="auto"/>
        <w:rPr>
          <w:color w:val="auto"/>
          <w:szCs w:val="24"/>
          <w:lang w:bidi="ru-RU"/>
        </w:rPr>
      </w:pPr>
      <w:r w:rsidRPr="002E3BC6">
        <w:rPr>
          <w:color w:val="auto"/>
          <w:szCs w:val="24"/>
          <w:lang w:bidi="ru-RU"/>
        </w:rPr>
        <w:t xml:space="preserve">определять  </w:t>
      </w:r>
      <w:r w:rsidRPr="002E3BC6">
        <w:rPr>
          <w:color w:val="auto"/>
          <w:spacing w:val="14"/>
          <w:szCs w:val="24"/>
          <w:lang w:bidi="ru-RU"/>
        </w:rPr>
        <w:t xml:space="preserve"> </w:t>
      </w:r>
      <w:r w:rsidRPr="002E3BC6">
        <w:rPr>
          <w:color w:val="auto"/>
          <w:szCs w:val="24"/>
          <w:lang w:bidi="ru-RU"/>
        </w:rPr>
        <w:t xml:space="preserve">целесообразность  </w:t>
      </w:r>
      <w:r w:rsidRPr="002E3BC6">
        <w:rPr>
          <w:color w:val="auto"/>
          <w:spacing w:val="16"/>
          <w:szCs w:val="24"/>
          <w:lang w:bidi="ru-RU"/>
        </w:rPr>
        <w:t xml:space="preserve"> </w:t>
      </w:r>
      <w:r w:rsidRPr="002E3BC6">
        <w:rPr>
          <w:color w:val="auto"/>
          <w:szCs w:val="24"/>
          <w:lang w:bidi="ru-RU"/>
        </w:rPr>
        <w:t xml:space="preserve">мер  </w:t>
      </w:r>
      <w:r w:rsidRPr="002E3BC6">
        <w:rPr>
          <w:color w:val="auto"/>
          <w:spacing w:val="13"/>
          <w:szCs w:val="24"/>
          <w:lang w:bidi="ru-RU"/>
        </w:rPr>
        <w:t xml:space="preserve"> </w:t>
      </w:r>
      <w:r w:rsidRPr="002E3BC6">
        <w:rPr>
          <w:color w:val="auto"/>
          <w:szCs w:val="24"/>
          <w:lang w:bidi="ru-RU"/>
        </w:rPr>
        <w:t xml:space="preserve">государственной  </w:t>
      </w:r>
      <w:r w:rsidRPr="002E3BC6">
        <w:rPr>
          <w:color w:val="auto"/>
          <w:spacing w:val="14"/>
          <w:szCs w:val="24"/>
          <w:lang w:bidi="ru-RU"/>
        </w:rPr>
        <w:t xml:space="preserve"> </w:t>
      </w:r>
      <w:r w:rsidRPr="002E3BC6">
        <w:rPr>
          <w:color w:val="auto"/>
          <w:szCs w:val="24"/>
          <w:lang w:bidi="ru-RU"/>
        </w:rPr>
        <w:t xml:space="preserve">политики  </w:t>
      </w:r>
      <w:r w:rsidRPr="002E3BC6">
        <w:rPr>
          <w:color w:val="auto"/>
          <w:spacing w:val="15"/>
          <w:szCs w:val="24"/>
          <w:lang w:bidi="ru-RU"/>
        </w:rPr>
        <w:t xml:space="preserve"> </w:t>
      </w:r>
      <w:r w:rsidRPr="002E3BC6">
        <w:rPr>
          <w:color w:val="auto"/>
          <w:szCs w:val="24"/>
          <w:lang w:bidi="ru-RU"/>
        </w:rPr>
        <w:t xml:space="preserve">для  </w:t>
      </w:r>
      <w:r w:rsidRPr="002E3BC6">
        <w:rPr>
          <w:color w:val="auto"/>
          <w:spacing w:val="13"/>
          <w:szCs w:val="24"/>
          <w:lang w:bidi="ru-RU"/>
        </w:rPr>
        <w:t xml:space="preserve"> </w:t>
      </w:r>
      <w:r w:rsidRPr="002E3BC6">
        <w:rPr>
          <w:color w:val="auto"/>
          <w:szCs w:val="24"/>
          <w:lang w:bidi="ru-RU"/>
        </w:rPr>
        <w:t>снижения</w:t>
      </w:r>
      <w:r w:rsidRPr="002E3BC6">
        <w:rPr>
          <w:color w:val="auto"/>
          <w:szCs w:val="24"/>
          <w:lang w:bidi="ru-RU"/>
        </w:rPr>
        <w:tab/>
        <w:t>уровня</w:t>
      </w:r>
      <w:r>
        <w:rPr>
          <w:color w:val="auto"/>
          <w:szCs w:val="24"/>
          <w:lang w:bidi="ru-RU"/>
        </w:rPr>
        <w:t xml:space="preserve">  </w:t>
      </w:r>
      <w:r w:rsidRPr="00BB152A">
        <w:rPr>
          <w:color w:val="auto"/>
          <w:szCs w:val="24"/>
          <w:lang w:bidi="ru-RU"/>
        </w:rPr>
        <w:t>безработицы;</w:t>
      </w:r>
    </w:p>
    <w:p w:rsidR="009B7ADF" w:rsidRPr="00BB152A" w:rsidRDefault="009B7ADF" w:rsidP="002E3FD5">
      <w:pPr>
        <w:pStyle w:val="a3"/>
        <w:widowControl w:val="0"/>
        <w:numPr>
          <w:ilvl w:val="0"/>
          <w:numId w:val="217"/>
        </w:numPr>
        <w:autoSpaceDE w:val="0"/>
        <w:autoSpaceDN w:val="0"/>
        <w:spacing w:after="0" w:line="240" w:lineRule="auto"/>
        <w:rPr>
          <w:b/>
          <w:color w:val="auto"/>
          <w:szCs w:val="24"/>
          <w:lang w:bidi="ru-RU"/>
        </w:rPr>
      </w:pPr>
      <w:r w:rsidRPr="00BB152A">
        <w:rPr>
          <w:color w:val="auto"/>
          <w:szCs w:val="24"/>
          <w:lang w:bidi="ru-RU"/>
        </w:rPr>
        <w:t xml:space="preserve">приводить примеры факторов, влияющих на экономический рост; приводить </w:t>
      </w:r>
      <w:r w:rsidRPr="00BB152A">
        <w:rPr>
          <w:color w:val="auto"/>
          <w:szCs w:val="24"/>
          <w:lang w:bidi="ru-RU"/>
        </w:rPr>
        <w:lastRenderedPageBreak/>
        <w:t xml:space="preserve">примеры экономических циклов в разные исторические эпохи. </w:t>
      </w:r>
    </w:p>
    <w:p w:rsidR="009B7ADF" w:rsidRPr="00BB152A" w:rsidRDefault="009B7ADF" w:rsidP="009B7ADF">
      <w:pPr>
        <w:widowControl w:val="0"/>
        <w:autoSpaceDE w:val="0"/>
        <w:autoSpaceDN w:val="0"/>
        <w:spacing w:after="0" w:line="240" w:lineRule="auto"/>
        <w:ind w:left="360" w:firstLine="0"/>
        <w:jc w:val="left"/>
        <w:rPr>
          <w:b/>
          <w:color w:val="auto"/>
          <w:szCs w:val="24"/>
          <w:lang w:bidi="ru-RU"/>
        </w:rPr>
      </w:pPr>
      <w:r w:rsidRPr="00BB152A">
        <w:rPr>
          <w:b/>
          <w:color w:val="auto"/>
          <w:szCs w:val="24"/>
          <w:lang w:bidi="ru-RU"/>
        </w:rPr>
        <w:t>Международная экономика</w:t>
      </w:r>
    </w:p>
    <w:p w:rsidR="009B7ADF" w:rsidRPr="00BB152A" w:rsidRDefault="009B7ADF" w:rsidP="002E3FD5">
      <w:pPr>
        <w:pStyle w:val="a3"/>
        <w:widowControl w:val="0"/>
        <w:numPr>
          <w:ilvl w:val="0"/>
          <w:numId w:val="217"/>
        </w:numPr>
        <w:autoSpaceDE w:val="0"/>
        <w:autoSpaceDN w:val="0"/>
        <w:spacing w:after="0" w:line="240" w:lineRule="auto"/>
        <w:jc w:val="left"/>
        <w:rPr>
          <w:color w:val="auto"/>
          <w:szCs w:val="24"/>
          <w:lang w:bidi="ru-RU"/>
        </w:rPr>
      </w:pPr>
      <w:r>
        <w:rPr>
          <w:color w:val="auto"/>
          <w:szCs w:val="24"/>
          <w:lang w:bidi="ru-RU"/>
        </w:rPr>
        <w:t>о</w:t>
      </w:r>
      <w:r w:rsidRPr="00BB152A">
        <w:rPr>
          <w:color w:val="auto"/>
          <w:szCs w:val="24"/>
          <w:lang w:bidi="ru-RU"/>
        </w:rPr>
        <w:t>бъяснять назначение международной торговли;</w:t>
      </w:r>
    </w:p>
    <w:p w:rsidR="009B7ADF" w:rsidRPr="00BB152A" w:rsidRDefault="009B7ADF" w:rsidP="002E3FD5">
      <w:pPr>
        <w:pStyle w:val="a3"/>
        <w:widowControl w:val="0"/>
        <w:numPr>
          <w:ilvl w:val="0"/>
          <w:numId w:val="217"/>
        </w:numPr>
        <w:autoSpaceDE w:val="0"/>
        <w:autoSpaceDN w:val="0"/>
        <w:spacing w:after="0" w:line="240" w:lineRule="auto"/>
        <w:jc w:val="left"/>
        <w:rPr>
          <w:color w:val="auto"/>
          <w:szCs w:val="24"/>
          <w:lang w:bidi="ru-RU"/>
        </w:rPr>
      </w:pPr>
      <w:r w:rsidRPr="00BB152A">
        <w:rPr>
          <w:color w:val="auto"/>
          <w:szCs w:val="24"/>
          <w:lang w:bidi="ru-RU"/>
        </w:rPr>
        <w:t>анализировать систему регулирования внешней торговли на государственном уровне; различать экспорт и импорт;</w:t>
      </w:r>
    </w:p>
    <w:p w:rsidR="009B7ADF" w:rsidRPr="00BB152A" w:rsidRDefault="009B7ADF" w:rsidP="002E3FD5">
      <w:pPr>
        <w:pStyle w:val="a3"/>
        <w:widowControl w:val="0"/>
        <w:numPr>
          <w:ilvl w:val="0"/>
          <w:numId w:val="217"/>
        </w:numPr>
        <w:autoSpaceDE w:val="0"/>
        <w:autoSpaceDN w:val="0"/>
        <w:spacing w:after="0" w:line="240" w:lineRule="auto"/>
        <w:jc w:val="left"/>
        <w:rPr>
          <w:color w:val="auto"/>
          <w:szCs w:val="24"/>
          <w:lang w:bidi="ru-RU"/>
        </w:rPr>
      </w:pPr>
      <w:r w:rsidRPr="00BB152A">
        <w:rPr>
          <w:color w:val="auto"/>
          <w:szCs w:val="24"/>
          <w:lang w:bidi="ru-RU"/>
        </w:rPr>
        <w:t>анализировать курсы мировых валют;</w:t>
      </w:r>
    </w:p>
    <w:p w:rsidR="009B7ADF" w:rsidRPr="00BB152A" w:rsidRDefault="009B7ADF" w:rsidP="002E3FD5">
      <w:pPr>
        <w:pStyle w:val="a3"/>
        <w:widowControl w:val="0"/>
        <w:numPr>
          <w:ilvl w:val="0"/>
          <w:numId w:val="217"/>
        </w:numPr>
        <w:autoSpaceDE w:val="0"/>
        <w:autoSpaceDN w:val="0"/>
        <w:spacing w:after="0" w:line="240" w:lineRule="auto"/>
        <w:jc w:val="left"/>
        <w:rPr>
          <w:color w:val="auto"/>
          <w:szCs w:val="24"/>
          <w:lang w:bidi="ru-RU"/>
        </w:rPr>
      </w:pPr>
      <w:r w:rsidRPr="00BB152A">
        <w:rPr>
          <w:color w:val="auto"/>
          <w:szCs w:val="24"/>
          <w:lang w:bidi="ru-RU"/>
        </w:rPr>
        <w:t>объяснять влияние международных экономических факторов на валютный курс; различать виды международных расчетов;</w:t>
      </w:r>
    </w:p>
    <w:p w:rsidR="009B7ADF" w:rsidRPr="00BB152A" w:rsidRDefault="009B7ADF" w:rsidP="002E3FD5">
      <w:pPr>
        <w:pStyle w:val="a3"/>
        <w:widowControl w:val="0"/>
        <w:numPr>
          <w:ilvl w:val="0"/>
          <w:numId w:val="218"/>
        </w:numPr>
        <w:autoSpaceDE w:val="0"/>
        <w:autoSpaceDN w:val="0"/>
        <w:spacing w:before="66" w:after="0" w:line="240" w:lineRule="auto"/>
        <w:jc w:val="left"/>
        <w:rPr>
          <w:color w:val="auto"/>
          <w:szCs w:val="24"/>
          <w:lang w:bidi="ru-RU"/>
        </w:rPr>
      </w:pPr>
      <w:r w:rsidRPr="00BB152A">
        <w:rPr>
          <w:color w:val="auto"/>
          <w:szCs w:val="24"/>
          <w:lang w:bidi="ru-RU"/>
        </w:rPr>
        <w:t>анализировать глобальные проблемы международных экономических отношений; объяснять</w:t>
      </w:r>
      <w:r w:rsidRPr="00BB152A">
        <w:rPr>
          <w:color w:val="auto"/>
          <w:spacing w:val="-17"/>
          <w:szCs w:val="24"/>
          <w:lang w:bidi="ru-RU"/>
        </w:rPr>
        <w:t xml:space="preserve"> </w:t>
      </w:r>
      <w:r w:rsidRPr="00BB152A">
        <w:rPr>
          <w:color w:val="auto"/>
          <w:szCs w:val="24"/>
          <w:lang w:bidi="ru-RU"/>
        </w:rPr>
        <w:t>роль</w:t>
      </w:r>
      <w:r w:rsidRPr="00BB152A">
        <w:rPr>
          <w:color w:val="auto"/>
          <w:spacing w:val="-18"/>
          <w:szCs w:val="24"/>
          <w:lang w:bidi="ru-RU"/>
        </w:rPr>
        <w:t xml:space="preserve"> </w:t>
      </w:r>
      <w:r w:rsidRPr="00BB152A">
        <w:rPr>
          <w:color w:val="auto"/>
          <w:szCs w:val="24"/>
          <w:lang w:bidi="ru-RU"/>
        </w:rPr>
        <w:t>экономических</w:t>
      </w:r>
      <w:r w:rsidRPr="00BB152A">
        <w:rPr>
          <w:color w:val="auto"/>
          <w:spacing w:val="-15"/>
          <w:szCs w:val="24"/>
          <w:lang w:bidi="ru-RU"/>
        </w:rPr>
        <w:t xml:space="preserve"> </w:t>
      </w:r>
      <w:r w:rsidRPr="00BB152A">
        <w:rPr>
          <w:color w:val="auto"/>
          <w:szCs w:val="24"/>
          <w:lang w:bidi="ru-RU"/>
        </w:rPr>
        <w:t>организаций</w:t>
      </w:r>
      <w:r w:rsidRPr="00BB152A">
        <w:rPr>
          <w:color w:val="auto"/>
          <w:spacing w:val="-17"/>
          <w:szCs w:val="24"/>
          <w:lang w:bidi="ru-RU"/>
        </w:rPr>
        <w:t xml:space="preserve"> </w:t>
      </w:r>
      <w:r w:rsidRPr="00BB152A">
        <w:rPr>
          <w:color w:val="auto"/>
          <w:szCs w:val="24"/>
          <w:lang w:bidi="ru-RU"/>
        </w:rPr>
        <w:t>в</w:t>
      </w:r>
      <w:r w:rsidRPr="00BB152A">
        <w:rPr>
          <w:color w:val="auto"/>
          <w:spacing w:val="-19"/>
          <w:szCs w:val="24"/>
          <w:lang w:bidi="ru-RU"/>
        </w:rPr>
        <w:t xml:space="preserve"> </w:t>
      </w:r>
      <w:r w:rsidRPr="00BB152A">
        <w:rPr>
          <w:color w:val="auto"/>
          <w:szCs w:val="24"/>
          <w:lang w:bidi="ru-RU"/>
        </w:rPr>
        <w:t>социально-экономическом</w:t>
      </w:r>
      <w:r w:rsidRPr="00BB152A">
        <w:rPr>
          <w:color w:val="auto"/>
          <w:spacing w:val="-17"/>
          <w:szCs w:val="24"/>
          <w:lang w:bidi="ru-RU"/>
        </w:rPr>
        <w:t xml:space="preserve"> </w:t>
      </w:r>
      <w:r w:rsidRPr="00BB152A">
        <w:rPr>
          <w:color w:val="auto"/>
          <w:szCs w:val="24"/>
          <w:lang w:bidi="ru-RU"/>
        </w:rPr>
        <w:t>развитии</w:t>
      </w:r>
      <w:r w:rsidRPr="00BB152A">
        <w:rPr>
          <w:color w:val="auto"/>
          <w:spacing w:val="-17"/>
          <w:szCs w:val="24"/>
          <w:lang w:bidi="ru-RU"/>
        </w:rPr>
        <w:t xml:space="preserve"> </w:t>
      </w:r>
      <w:r w:rsidRPr="00BB152A">
        <w:rPr>
          <w:color w:val="auto"/>
          <w:szCs w:val="24"/>
          <w:lang w:bidi="ru-RU"/>
        </w:rPr>
        <w:t>общества; объяснять особенности современной экономики</w:t>
      </w:r>
      <w:r w:rsidRPr="00BB152A">
        <w:rPr>
          <w:color w:val="auto"/>
          <w:spacing w:val="3"/>
          <w:szCs w:val="24"/>
          <w:lang w:bidi="ru-RU"/>
        </w:rPr>
        <w:t xml:space="preserve"> </w:t>
      </w:r>
      <w:r w:rsidRPr="00BB152A">
        <w:rPr>
          <w:color w:val="auto"/>
          <w:szCs w:val="24"/>
          <w:lang w:bidi="ru-RU"/>
        </w:rPr>
        <w:t>России.</w:t>
      </w:r>
    </w:p>
    <w:p w:rsidR="009B7ADF" w:rsidRPr="002E3BC6" w:rsidRDefault="009B7ADF" w:rsidP="009B7ADF">
      <w:pPr>
        <w:widowControl w:val="0"/>
        <w:autoSpaceDE w:val="0"/>
        <w:autoSpaceDN w:val="0"/>
        <w:spacing w:before="5" w:after="0" w:line="240" w:lineRule="auto"/>
        <w:ind w:left="0" w:firstLine="0"/>
        <w:jc w:val="left"/>
        <w:outlineLvl w:val="1"/>
        <w:rPr>
          <w:b/>
          <w:bCs/>
          <w:color w:val="auto"/>
          <w:szCs w:val="24"/>
          <w:lang w:bidi="ru-RU"/>
        </w:rPr>
      </w:pPr>
      <w:r>
        <w:rPr>
          <w:b/>
          <w:bCs/>
          <w:color w:val="auto"/>
          <w:szCs w:val="24"/>
          <w:lang w:bidi="ru-RU"/>
        </w:rPr>
        <w:t xml:space="preserve"> </w:t>
      </w:r>
      <w:r w:rsidRPr="002E3BC6">
        <w:rPr>
          <w:b/>
          <w:bCs/>
          <w:color w:val="auto"/>
          <w:szCs w:val="24"/>
          <w:lang w:bidi="ru-RU"/>
        </w:rPr>
        <w:t>Выпускник на углубленном уровне получит возможность научиться:</w:t>
      </w:r>
    </w:p>
    <w:p w:rsidR="009B7ADF" w:rsidRPr="002E3BC6" w:rsidRDefault="009B7ADF" w:rsidP="009B7ADF">
      <w:pPr>
        <w:widowControl w:val="0"/>
        <w:autoSpaceDE w:val="0"/>
        <w:autoSpaceDN w:val="0"/>
        <w:spacing w:after="0" w:line="240" w:lineRule="auto"/>
        <w:ind w:left="0" w:firstLine="0"/>
        <w:jc w:val="left"/>
        <w:outlineLvl w:val="2"/>
        <w:rPr>
          <w:b/>
          <w:bCs/>
          <w:color w:val="auto"/>
          <w:szCs w:val="24"/>
          <w:lang w:bidi="ru-RU"/>
        </w:rPr>
      </w:pPr>
      <w:r w:rsidRPr="002E3BC6">
        <w:rPr>
          <w:b/>
          <w:bCs/>
          <w:color w:val="auto"/>
          <w:szCs w:val="24"/>
          <w:lang w:bidi="ru-RU"/>
        </w:rPr>
        <w:t>Основные концепции экономики</w:t>
      </w:r>
    </w:p>
    <w:p w:rsidR="009B7ADF" w:rsidRPr="00BB152A" w:rsidRDefault="009B7ADF" w:rsidP="002E3FD5">
      <w:pPr>
        <w:pStyle w:val="a3"/>
        <w:widowControl w:val="0"/>
        <w:numPr>
          <w:ilvl w:val="0"/>
          <w:numId w:val="219"/>
        </w:numPr>
        <w:autoSpaceDE w:val="0"/>
        <w:autoSpaceDN w:val="0"/>
        <w:spacing w:after="0" w:line="240" w:lineRule="auto"/>
        <w:rPr>
          <w:color w:val="auto"/>
          <w:lang w:bidi="ru-RU"/>
        </w:rPr>
      </w:pPr>
      <w:r>
        <w:rPr>
          <w:color w:val="auto"/>
          <w:lang w:bidi="ru-RU"/>
        </w:rPr>
        <w:t>к</w:t>
      </w:r>
      <w:r w:rsidRPr="00BB152A">
        <w:rPr>
          <w:color w:val="auto"/>
          <w:lang w:bidi="ru-RU"/>
        </w:rPr>
        <w:t>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9B7ADF" w:rsidRPr="00BB152A" w:rsidRDefault="009B7ADF" w:rsidP="002E3FD5">
      <w:pPr>
        <w:pStyle w:val="a3"/>
        <w:widowControl w:val="0"/>
        <w:numPr>
          <w:ilvl w:val="0"/>
          <w:numId w:val="219"/>
        </w:numPr>
        <w:autoSpaceDE w:val="0"/>
        <w:autoSpaceDN w:val="0"/>
        <w:spacing w:after="0" w:line="240" w:lineRule="auto"/>
        <w:rPr>
          <w:color w:val="auto"/>
          <w:lang w:bidi="ru-RU"/>
        </w:rPr>
      </w:pPr>
      <w:r w:rsidRPr="00BB152A">
        <w:rPr>
          <w:color w:val="auto"/>
          <w:lang w:bidi="ru-RU"/>
        </w:rPr>
        <w:t>анализировать события общественной и политической жизни с экономической точки зрения, используя различные источники информации;</w:t>
      </w:r>
    </w:p>
    <w:p w:rsidR="009B7ADF" w:rsidRPr="00BB152A" w:rsidRDefault="009B7ADF" w:rsidP="002E3FD5">
      <w:pPr>
        <w:pStyle w:val="a3"/>
        <w:widowControl w:val="0"/>
        <w:numPr>
          <w:ilvl w:val="0"/>
          <w:numId w:val="219"/>
        </w:numPr>
        <w:autoSpaceDE w:val="0"/>
        <w:autoSpaceDN w:val="0"/>
        <w:spacing w:after="0" w:line="240" w:lineRule="auto"/>
        <w:rPr>
          <w:color w:val="auto"/>
          <w:lang w:bidi="ru-RU"/>
        </w:rPr>
      </w:pPr>
      <w:r w:rsidRPr="00BB152A">
        <w:rPr>
          <w:color w:val="auto"/>
          <w:lang w:bidi="ru-RU"/>
        </w:rPr>
        <w:t>владеть приемами работы с аналитической экономической информацией; оценивать происходящие события и поведение людей с экономической точки</w:t>
      </w:r>
      <w:r w:rsidRPr="00BB152A">
        <w:rPr>
          <w:color w:val="auto"/>
          <w:spacing w:val="-21"/>
          <w:lang w:bidi="ru-RU"/>
        </w:rPr>
        <w:t xml:space="preserve"> </w:t>
      </w:r>
      <w:r w:rsidRPr="00BB152A">
        <w:rPr>
          <w:color w:val="auto"/>
          <w:lang w:bidi="ru-RU"/>
        </w:rPr>
        <w:t>зрения;</w:t>
      </w:r>
    </w:p>
    <w:p w:rsidR="009B7ADF" w:rsidRPr="00BB152A" w:rsidRDefault="009B7ADF" w:rsidP="002E3FD5">
      <w:pPr>
        <w:pStyle w:val="a3"/>
        <w:widowControl w:val="0"/>
        <w:numPr>
          <w:ilvl w:val="0"/>
          <w:numId w:val="219"/>
        </w:numPr>
        <w:autoSpaceDE w:val="0"/>
        <w:autoSpaceDN w:val="0"/>
        <w:spacing w:after="0" w:line="240" w:lineRule="auto"/>
        <w:rPr>
          <w:color w:val="auto"/>
          <w:lang w:bidi="ru-RU"/>
        </w:rPr>
      </w:pPr>
      <w:r w:rsidRPr="00BB152A">
        <w:rPr>
          <w:color w:val="auto"/>
          <w:lang w:bidi="ru-RU"/>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9B7ADF" w:rsidRPr="00BB152A" w:rsidRDefault="009B7ADF" w:rsidP="002E3FD5">
      <w:pPr>
        <w:pStyle w:val="a3"/>
        <w:widowControl w:val="0"/>
        <w:numPr>
          <w:ilvl w:val="0"/>
          <w:numId w:val="219"/>
        </w:numPr>
        <w:autoSpaceDE w:val="0"/>
        <w:autoSpaceDN w:val="0"/>
        <w:spacing w:after="0" w:line="240" w:lineRule="auto"/>
        <w:rPr>
          <w:color w:val="auto"/>
          <w:lang w:bidi="ru-RU"/>
        </w:rPr>
      </w:pPr>
      <w:r w:rsidRPr="00BB152A">
        <w:rPr>
          <w:color w:val="auto"/>
          <w:lang w:bidi="ru-RU"/>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9B7ADF" w:rsidRPr="002E3BC6" w:rsidRDefault="009B7ADF" w:rsidP="009B7ADF">
      <w:pPr>
        <w:widowControl w:val="0"/>
        <w:autoSpaceDE w:val="0"/>
        <w:autoSpaceDN w:val="0"/>
        <w:spacing w:before="4" w:after="0" w:line="240" w:lineRule="auto"/>
        <w:ind w:left="0" w:firstLine="0"/>
        <w:jc w:val="left"/>
        <w:outlineLvl w:val="2"/>
        <w:rPr>
          <w:b/>
          <w:bCs/>
          <w:color w:val="auto"/>
          <w:szCs w:val="24"/>
          <w:lang w:bidi="ru-RU"/>
        </w:rPr>
      </w:pPr>
      <w:r w:rsidRPr="002E3BC6">
        <w:rPr>
          <w:b/>
          <w:bCs/>
          <w:color w:val="auto"/>
          <w:szCs w:val="24"/>
          <w:lang w:bidi="ru-RU"/>
        </w:rPr>
        <w:t>Микроэкономика</w:t>
      </w:r>
    </w:p>
    <w:p w:rsidR="009B7ADF" w:rsidRPr="00E61EA7" w:rsidRDefault="009B7ADF" w:rsidP="002E3FD5">
      <w:pPr>
        <w:pStyle w:val="a3"/>
        <w:widowControl w:val="0"/>
        <w:numPr>
          <w:ilvl w:val="0"/>
          <w:numId w:val="220"/>
        </w:numPr>
        <w:tabs>
          <w:tab w:val="left" w:pos="2251"/>
          <w:tab w:val="left" w:pos="3677"/>
          <w:tab w:val="left" w:pos="5509"/>
          <w:tab w:val="left" w:pos="5874"/>
          <w:tab w:val="left" w:pos="7549"/>
          <w:tab w:val="left" w:pos="8481"/>
          <w:tab w:val="left" w:pos="9064"/>
        </w:tabs>
        <w:autoSpaceDE w:val="0"/>
        <w:autoSpaceDN w:val="0"/>
        <w:spacing w:after="0" w:line="240" w:lineRule="auto"/>
        <w:rPr>
          <w:color w:val="auto"/>
          <w:lang w:bidi="ru-RU"/>
        </w:rPr>
      </w:pPr>
      <w:r>
        <w:rPr>
          <w:color w:val="auto"/>
          <w:lang w:bidi="ru-RU"/>
        </w:rPr>
        <w:t>п</w:t>
      </w:r>
      <w:r w:rsidRPr="00E61EA7">
        <w:rPr>
          <w:color w:val="auto"/>
          <w:lang w:bidi="ru-RU"/>
        </w:rPr>
        <w:t>рименять</w:t>
      </w:r>
      <w:r w:rsidRPr="00E61EA7">
        <w:rPr>
          <w:color w:val="auto"/>
          <w:lang w:bidi="ru-RU"/>
        </w:rPr>
        <w:tab/>
        <w:t>полученные</w:t>
      </w:r>
      <w:r w:rsidRPr="00E61EA7">
        <w:rPr>
          <w:color w:val="auto"/>
          <w:lang w:bidi="ru-RU"/>
        </w:rPr>
        <w:tab/>
        <w:t>теоретические</w:t>
      </w:r>
      <w:r w:rsidRPr="00E61EA7">
        <w:rPr>
          <w:color w:val="auto"/>
          <w:lang w:bidi="ru-RU"/>
        </w:rPr>
        <w:tab/>
        <w:t>и</w:t>
      </w:r>
      <w:r w:rsidRPr="00E61EA7">
        <w:rPr>
          <w:color w:val="auto"/>
          <w:lang w:bidi="ru-RU"/>
        </w:rPr>
        <w:tab/>
        <w:t>практические</w:t>
      </w:r>
      <w:r w:rsidRPr="00E61EA7">
        <w:rPr>
          <w:color w:val="auto"/>
          <w:lang w:bidi="ru-RU"/>
        </w:rPr>
        <w:tab/>
        <w:t>знания</w:t>
      </w:r>
      <w:r w:rsidRPr="00E61EA7">
        <w:rPr>
          <w:color w:val="auto"/>
          <w:lang w:bidi="ru-RU"/>
        </w:rPr>
        <w:tab/>
        <w:t>для</w:t>
      </w:r>
      <w:r>
        <w:rPr>
          <w:color w:val="auto"/>
          <w:lang w:bidi="ru-RU"/>
        </w:rPr>
        <w:t xml:space="preserve"> </w:t>
      </w:r>
      <w:r w:rsidRPr="00E61EA7">
        <w:rPr>
          <w:color w:val="auto"/>
          <w:spacing w:val="-3"/>
          <w:lang w:bidi="ru-RU"/>
        </w:rPr>
        <w:t xml:space="preserve">определения </w:t>
      </w:r>
      <w:r w:rsidRPr="00E61EA7">
        <w:rPr>
          <w:color w:val="auto"/>
          <w:lang w:bidi="ru-RU"/>
        </w:rPr>
        <w:t>экономически рационального, правомерного и социально одобряемого</w:t>
      </w:r>
      <w:r w:rsidRPr="00E61EA7">
        <w:rPr>
          <w:color w:val="auto"/>
          <w:spacing w:val="-1"/>
          <w:lang w:bidi="ru-RU"/>
        </w:rPr>
        <w:t xml:space="preserve"> </w:t>
      </w:r>
      <w:r w:rsidRPr="00E61EA7">
        <w:rPr>
          <w:color w:val="auto"/>
          <w:lang w:bidi="ru-RU"/>
        </w:rPr>
        <w:t>поведения;</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оценивать и принимать ответственность за рациональные решения и их возможные последствия для себя, своего окружения и общества в целом;</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применять теоретические знания по микроэкономике для практической деятельности и повседневной жизни;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понимать</w:t>
      </w:r>
      <w:r w:rsidRPr="00E61EA7">
        <w:rPr>
          <w:color w:val="auto"/>
          <w:spacing w:val="-8"/>
          <w:lang w:bidi="ru-RU"/>
        </w:rPr>
        <w:t xml:space="preserve"> </w:t>
      </w:r>
      <w:r w:rsidRPr="00E61EA7">
        <w:rPr>
          <w:color w:val="auto"/>
          <w:lang w:bidi="ru-RU"/>
        </w:rPr>
        <w:t>необходимость</w:t>
      </w:r>
      <w:r w:rsidRPr="00E61EA7">
        <w:rPr>
          <w:color w:val="auto"/>
          <w:spacing w:val="-7"/>
          <w:lang w:bidi="ru-RU"/>
        </w:rPr>
        <w:t xml:space="preserve"> </w:t>
      </w:r>
      <w:r w:rsidRPr="00E61EA7">
        <w:rPr>
          <w:color w:val="auto"/>
          <w:lang w:bidi="ru-RU"/>
        </w:rPr>
        <w:t>соблюдения</w:t>
      </w:r>
      <w:r w:rsidRPr="00E61EA7">
        <w:rPr>
          <w:color w:val="auto"/>
          <w:spacing w:val="-10"/>
          <w:lang w:bidi="ru-RU"/>
        </w:rPr>
        <w:t xml:space="preserve"> </w:t>
      </w:r>
      <w:r w:rsidRPr="00E61EA7">
        <w:rPr>
          <w:color w:val="auto"/>
          <w:lang w:bidi="ru-RU"/>
        </w:rPr>
        <w:t>предписаний,</w:t>
      </w:r>
      <w:r w:rsidRPr="00E61EA7">
        <w:rPr>
          <w:color w:val="auto"/>
          <w:spacing w:val="-9"/>
          <w:lang w:bidi="ru-RU"/>
        </w:rPr>
        <w:t xml:space="preserve"> </w:t>
      </w:r>
      <w:r w:rsidRPr="00E61EA7">
        <w:rPr>
          <w:color w:val="auto"/>
          <w:lang w:bidi="ru-RU"/>
        </w:rPr>
        <w:t>предлагаемых</w:t>
      </w:r>
      <w:r w:rsidRPr="00E61EA7">
        <w:rPr>
          <w:color w:val="auto"/>
          <w:spacing w:val="-9"/>
          <w:lang w:bidi="ru-RU"/>
        </w:rPr>
        <w:t xml:space="preserve"> </w:t>
      </w:r>
      <w:r w:rsidRPr="00E61EA7">
        <w:rPr>
          <w:color w:val="auto"/>
          <w:lang w:bidi="ru-RU"/>
        </w:rPr>
        <w:t>в</w:t>
      </w:r>
      <w:r w:rsidRPr="00E61EA7">
        <w:rPr>
          <w:color w:val="auto"/>
          <w:spacing w:val="-10"/>
          <w:lang w:bidi="ru-RU"/>
        </w:rPr>
        <w:t xml:space="preserve"> </w:t>
      </w:r>
      <w:r w:rsidRPr="00E61EA7">
        <w:rPr>
          <w:color w:val="auto"/>
          <w:lang w:bidi="ru-RU"/>
        </w:rPr>
        <w:t>договорах</w:t>
      </w:r>
      <w:r w:rsidRPr="00E61EA7">
        <w:rPr>
          <w:color w:val="auto"/>
          <w:spacing w:val="-11"/>
          <w:lang w:bidi="ru-RU"/>
        </w:rPr>
        <w:t xml:space="preserve"> </w:t>
      </w:r>
      <w:r w:rsidRPr="00E61EA7">
        <w:rPr>
          <w:color w:val="auto"/>
          <w:lang w:bidi="ru-RU"/>
        </w:rPr>
        <w:t>по</w:t>
      </w:r>
      <w:r w:rsidRPr="00E61EA7">
        <w:rPr>
          <w:color w:val="auto"/>
          <w:spacing w:val="-10"/>
          <w:lang w:bidi="ru-RU"/>
        </w:rPr>
        <w:t xml:space="preserve"> </w:t>
      </w:r>
      <w:r w:rsidRPr="00E61EA7">
        <w:rPr>
          <w:color w:val="auto"/>
          <w:lang w:bidi="ru-RU"/>
        </w:rPr>
        <w:t>кредитам, ипотеке, вкладам и</w:t>
      </w:r>
      <w:r w:rsidRPr="00E61EA7">
        <w:rPr>
          <w:color w:val="auto"/>
          <w:spacing w:val="-2"/>
          <w:lang w:bidi="ru-RU"/>
        </w:rPr>
        <w:t xml:space="preserve"> </w:t>
      </w:r>
      <w:r w:rsidRPr="00E61EA7">
        <w:rPr>
          <w:color w:val="auto"/>
          <w:lang w:bidi="ru-RU"/>
        </w:rPr>
        <w:t>др.;</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оценивать происходящие события и поведение людей с экономической точки зрения; сопоставлять свои потребности и возможности, оптимально распределять свои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материальные и трудовые ресурсы, составлять личный финансовый план; рационально и экономно обращаться с деньгами в повседневной жизни;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lastRenderedPageBreak/>
        <w:t>решать с опорой на полученные знания практические задачи, отражающие типичные жизненные ситуации;</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грамотно применять полученные знания для исполнения типичных экономических ролей: в качестве потребителя, члена семьи и гражданина;</w:t>
      </w:r>
    </w:p>
    <w:p w:rsidR="009B7ADF" w:rsidRPr="00E61EA7" w:rsidRDefault="009B7ADF" w:rsidP="002E3FD5">
      <w:pPr>
        <w:pStyle w:val="a3"/>
        <w:widowControl w:val="0"/>
        <w:numPr>
          <w:ilvl w:val="0"/>
          <w:numId w:val="220"/>
        </w:numPr>
        <w:autoSpaceDE w:val="0"/>
        <w:autoSpaceDN w:val="0"/>
        <w:spacing w:after="0" w:line="240" w:lineRule="auto"/>
        <w:rPr>
          <w:color w:val="auto"/>
          <w:lang w:bidi="ru-RU"/>
        </w:rPr>
      </w:pPr>
      <w:r w:rsidRPr="00E61EA7">
        <w:rPr>
          <w:color w:val="auto"/>
          <w:lang w:bidi="ru-RU"/>
        </w:rPr>
        <w:t>моделировать и рассчитывать проект индивидуального бизнес-плана.</w:t>
      </w:r>
    </w:p>
    <w:p w:rsidR="009B7ADF" w:rsidRPr="002E3BC6" w:rsidRDefault="009B7ADF" w:rsidP="009B7ADF">
      <w:pPr>
        <w:widowControl w:val="0"/>
        <w:autoSpaceDE w:val="0"/>
        <w:autoSpaceDN w:val="0"/>
        <w:spacing w:before="4" w:after="0" w:line="240" w:lineRule="auto"/>
        <w:ind w:left="0" w:firstLine="0"/>
        <w:jc w:val="left"/>
        <w:outlineLvl w:val="2"/>
        <w:rPr>
          <w:b/>
          <w:bCs/>
          <w:color w:val="auto"/>
          <w:szCs w:val="24"/>
          <w:lang w:bidi="ru-RU"/>
        </w:rPr>
      </w:pPr>
      <w:r w:rsidRPr="002E3BC6">
        <w:rPr>
          <w:b/>
          <w:bCs/>
          <w:color w:val="auto"/>
          <w:szCs w:val="24"/>
          <w:lang w:bidi="ru-RU"/>
        </w:rPr>
        <w:t>Макроэкономика</w:t>
      </w:r>
    </w:p>
    <w:p w:rsidR="009B7ADF" w:rsidRPr="00E61EA7" w:rsidRDefault="009B7ADF" w:rsidP="002E3FD5">
      <w:pPr>
        <w:pStyle w:val="a3"/>
        <w:widowControl w:val="0"/>
        <w:numPr>
          <w:ilvl w:val="0"/>
          <w:numId w:val="221"/>
        </w:numPr>
        <w:autoSpaceDE w:val="0"/>
        <w:autoSpaceDN w:val="0"/>
        <w:spacing w:after="0" w:line="240" w:lineRule="auto"/>
        <w:rPr>
          <w:color w:val="auto"/>
          <w:lang w:bidi="ru-RU"/>
        </w:rPr>
      </w:pPr>
      <w:r w:rsidRPr="00E61EA7">
        <w:rPr>
          <w:color w:val="auto"/>
          <w:lang w:bidi="ru-RU"/>
        </w:rPr>
        <w:t>объективно оценивать и анализировать экономическую информацию по макроэкономике, критически относиться к псевдонаучной информации;</w:t>
      </w:r>
    </w:p>
    <w:p w:rsidR="009B7ADF" w:rsidRPr="00E61EA7" w:rsidRDefault="009B7ADF" w:rsidP="002E3FD5">
      <w:pPr>
        <w:pStyle w:val="a3"/>
        <w:widowControl w:val="0"/>
        <w:numPr>
          <w:ilvl w:val="0"/>
          <w:numId w:val="221"/>
        </w:numPr>
        <w:autoSpaceDE w:val="0"/>
        <w:autoSpaceDN w:val="0"/>
        <w:spacing w:after="0" w:line="240" w:lineRule="auto"/>
        <w:rPr>
          <w:color w:val="auto"/>
          <w:lang w:bidi="ru-RU"/>
        </w:rPr>
      </w:pPr>
      <w:r w:rsidRPr="00E61EA7">
        <w:rPr>
          <w:color w:val="auto"/>
          <w:lang w:bidi="ru-RU"/>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9B7ADF" w:rsidRPr="00E61EA7" w:rsidRDefault="009B7ADF" w:rsidP="002E3FD5">
      <w:pPr>
        <w:pStyle w:val="a3"/>
        <w:widowControl w:val="0"/>
        <w:numPr>
          <w:ilvl w:val="0"/>
          <w:numId w:val="222"/>
        </w:numPr>
        <w:autoSpaceDE w:val="0"/>
        <w:autoSpaceDN w:val="0"/>
        <w:spacing w:before="66" w:after="0" w:line="240" w:lineRule="auto"/>
        <w:rPr>
          <w:color w:val="auto"/>
          <w:lang w:bidi="ru-RU"/>
        </w:rPr>
      </w:pPr>
      <w:r w:rsidRPr="00E61EA7">
        <w:rPr>
          <w:color w:val="auto"/>
          <w:lang w:bidi="ru-RU"/>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9B7ADF" w:rsidRDefault="009B7ADF" w:rsidP="002E3FD5">
      <w:pPr>
        <w:pStyle w:val="a3"/>
        <w:widowControl w:val="0"/>
        <w:numPr>
          <w:ilvl w:val="0"/>
          <w:numId w:val="222"/>
        </w:numPr>
        <w:tabs>
          <w:tab w:val="left" w:pos="2597"/>
          <w:tab w:val="left" w:pos="3740"/>
          <w:tab w:val="left" w:pos="5468"/>
          <w:tab w:val="left" w:pos="5818"/>
          <w:tab w:val="left" w:pos="7486"/>
          <w:tab w:val="left" w:pos="8394"/>
          <w:tab w:val="left" w:pos="9347"/>
          <w:tab w:val="left" w:pos="10216"/>
        </w:tabs>
        <w:autoSpaceDE w:val="0"/>
        <w:autoSpaceDN w:val="0"/>
        <w:spacing w:after="0" w:line="240" w:lineRule="auto"/>
        <w:rPr>
          <w:color w:val="auto"/>
          <w:lang w:bidi="ru-RU"/>
        </w:rPr>
      </w:pPr>
      <w:r w:rsidRPr="00E61EA7">
        <w:rPr>
          <w:color w:val="auto"/>
          <w:lang w:bidi="ru-RU"/>
        </w:rPr>
        <w:t>анализировать</w:t>
      </w:r>
      <w:r w:rsidRPr="00E61EA7">
        <w:rPr>
          <w:color w:val="auto"/>
          <w:lang w:bidi="ru-RU"/>
        </w:rPr>
        <w:tab/>
        <w:t>события</w:t>
      </w:r>
      <w:r w:rsidRPr="00E61EA7">
        <w:rPr>
          <w:color w:val="auto"/>
          <w:lang w:bidi="ru-RU"/>
        </w:rPr>
        <w:tab/>
        <w:t>общественной</w:t>
      </w:r>
      <w:r w:rsidRPr="00E61EA7">
        <w:rPr>
          <w:color w:val="auto"/>
          <w:lang w:bidi="ru-RU"/>
        </w:rPr>
        <w:tab/>
        <w:t>и</w:t>
      </w:r>
      <w:r w:rsidRPr="00E61EA7">
        <w:rPr>
          <w:color w:val="auto"/>
          <w:lang w:bidi="ru-RU"/>
        </w:rPr>
        <w:tab/>
        <w:t>политической</w:t>
      </w:r>
      <w:r w:rsidRPr="00E61EA7">
        <w:rPr>
          <w:color w:val="auto"/>
          <w:lang w:bidi="ru-RU"/>
        </w:rPr>
        <w:tab/>
        <w:t>жизни</w:t>
      </w:r>
      <w:r w:rsidRPr="00E61EA7">
        <w:rPr>
          <w:color w:val="auto"/>
          <w:lang w:bidi="ru-RU"/>
        </w:rPr>
        <w:tab/>
        <w:t>разных</w:t>
      </w:r>
      <w:r w:rsidRPr="00E61EA7">
        <w:rPr>
          <w:color w:val="auto"/>
          <w:lang w:bidi="ru-RU"/>
        </w:rPr>
        <w:tab/>
      </w:r>
    </w:p>
    <w:p w:rsidR="009B7ADF" w:rsidRPr="00E61EA7" w:rsidRDefault="009B7ADF" w:rsidP="002E3FD5">
      <w:pPr>
        <w:pStyle w:val="a3"/>
        <w:widowControl w:val="0"/>
        <w:numPr>
          <w:ilvl w:val="0"/>
          <w:numId w:val="222"/>
        </w:numPr>
        <w:tabs>
          <w:tab w:val="left" w:pos="2597"/>
          <w:tab w:val="left" w:pos="3740"/>
          <w:tab w:val="left" w:pos="5468"/>
          <w:tab w:val="left" w:pos="5818"/>
          <w:tab w:val="left" w:pos="7486"/>
          <w:tab w:val="left" w:pos="8394"/>
          <w:tab w:val="left" w:pos="9347"/>
          <w:tab w:val="left" w:pos="10216"/>
        </w:tabs>
        <w:autoSpaceDE w:val="0"/>
        <w:autoSpaceDN w:val="0"/>
        <w:spacing w:after="0" w:line="240" w:lineRule="auto"/>
        <w:rPr>
          <w:color w:val="auto"/>
          <w:lang w:bidi="ru-RU"/>
        </w:rPr>
      </w:pPr>
      <w:r w:rsidRPr="00E61EA7">
        <w:rPr>
          <w:color w:val="auto"/>
          <w:lang w:bidi="ru-RU"/>
        </w:rPr>
        <w:t>стран</w:t>
      </w:r>
      <w:r w:rsidRPr="00E61EA7">
        <w:rPr>
          <w:color w:val="auto"/>
          <w:lang w:bidi="ru-RU"/>
        </w:rPr>
        <w:tab/>
      </w:r>
      <w:r w:rsidRPr="00E61EA7">
        <w:rPr>
          <w:color w:val="auto"/>
          <w:spacing w:val="-18"/>
          <w:lang w:bidi="ru-RU"/>
        </w:rPr>
        <w:t xml:space="preserve">с </w:t>
      </w:r>
      <w:r w:rsidRPr="00E61EA7">
        <w:rPr>
          <w:color w:val="auto"/>
          <w:lang w:bidi="ru-RU"/>
        </w:rPr>
        <w:t>экономической точки зрения, используя различные источники</w:t>
      </w:r>
      <w:r w:rsidRPr="00E61EA7">
        <w:rPr>
          <w:color w:val="auto"/>
          <w:spacing w:val="-4"/>
          <w:lang w:bidi="ru-RU"/>
        </w:rPr>
        <w:t xml:space="preserve"> </w:t>
      </w:r>
      <w:r w:rsidRPr="00E61EA7">
        <w:rPr>
          <w:color w:val="auto"/>
          <w:lang w:bidi="ru-RU"/>
        </w:rPr>
        <w:t>информации;</w:t>
      </w:r>
    </w:p>
    <w:p w:rsidR="009B7ADF" w:rsidRDefault="009B7ADF" w:rsidP="002E3FD5">
      <w:pPr>
        <w:pStyle w:val="a3"/>
        <w:widowControl w:val="0"/>
        <w:numPr>
          <w:ilvl w:val="0"/>
          <w:numId w:val="222"/>
        </w:numPr>
        <w:tabs>
          <w:tab w:val="left" w:pos="2208"/>
          <w:tab w:val="left" w:pos="3310"/>
          <w:tab w:val="left" w:pos="5096"/>
          <w:tab w:val="left" w:pos="5994"/>
          <w:tab w:val="left" w:pos="6435"/>
          <w:tab w:val="left" w:pos="9356"/>
        </w:tabs>
        <w:autoSpaceDE w:val="0"/>
        <w:autoSpaceDN w:val="0"/>
        <w:spacing w:before="1" w:after="0" w:line="240" w:lineRule="auto"/>
        <w:rPr>
          <w:color w:val="auto"/>
          <w:lang w:bidi="ru-RU"/>
        </w:rPr>
      </w:pPr>
      <w:r w:rsidRPr="00E61EA7">
        <w:rPr>
          <w:color w:val="auto"/>
          <w:lang w:bidi="ru-RU"/>
        </w:rPr>
        <w:t>осознавать</w:t>
      </w:r>
      <w:r w:rsidRPr="00E61EA7">
        <w:rPr>
          <w:color w:val="auto"/>
          <w:lang w:bidi="ru-RU"/>
        </w:rPr>
        <w:tab/>
        <w:t>значение</w:t>
      </w:r>
      <w:r w:rsidRPr="00E61EA7">
        <w:rPr>
          <w:color w:val="auto"/>
          <w:lang w:bidi="ru-RU"/>
        </w:rPr>
        <w:tab/>
        <w:t>теоретических</w:t>
      </w:r>
      <w:r w:rsidRPr="00E61EA7">
        <w:rPr>
          <w:color w:val="auto"/>
          <w:lang w:bidi="ru-RU"/>
        </w:rPr>
        <w:tab/>
        <w:t>знаний</w:t>
      </w:r>
      <w:r w:rsidRPr="00E61EA7">
        <w:rPr>
          <w:color w:val="auto"/>
          <w:lang w:bidi="ru-RU"/>
        </w:rPr>
        <w:tab/>
        <w:t>по</w:t>
      </w:r>
      <w:r w:rsidRPr="00E61EA7">
        <w:rPr>
          <w:color w:val="auto"/>
          <w:lang w:bidi="ru-RU"/>
        </w:rPr>
        <w:tab/>
        <w:t>макроэкономике</w:t>
      </w:r>
      <w:r>
        <w:rPr>
          <w:color w:val="auto"/>
          <w:lang w:bidi="ru-RU"/>
        </w:rPr>
        <w:t xml:space="preserve">  </w:t>
      </w:r>
      <w:r w:rsidRPr="00E61EA7">
        <w:rPr>
          <w:color w:val="auto"/>
          <w:lang w:bidi="ru-RU"/>
        </w:rPr>
        <w:t>для</w:t>
      </w:r>
      <w:r w:rsidRPr="00E61EA7">
        <w:rPr>
          <w:color w:val="auto"/>
          <w:lang w:bidi="ru-RU"/>
        </w:rPr>
        <w:tab/>
      </w:r>
    </w:p>
    <w:p w:rsidR="009B7ADF" w:rsidRPr="00E61EA7" w:rsidRDefault="009B7ADF" w:rsidP="009B7ADF">
      <w:pPr>
        <w:pStyle w:val="a3"/>
        <w:widowControl w:val="0"/>
        <w:tabs>
          <w:tab w:val="left" w:pos="2208"/>
          <w:tab w:val="left" w:pos="3310"/>
          <w:tab w:val="left" w:pos="5096"/>
          <w:tab w:val="left" w:pos="5994"/>
          <w:tab w:val="left" w:pos="6435"/>
          <w:tab w:val="left" w:pos="9356"/>
        </w:tabs>
        <w:autoSpaceDE w:val="0"/>
        <w:autoSpaceDN w:val="0"/>
        <w:spacing w:before="1" w:after="0" w:line="240" w:lineRule="auto"/>
        <w:ind w:firstLine="0"/>
        <w:rPr>
          <w:color w:val="auto"/>
          <w:lang w:bidi="ru-RU"/>
        </w:rPr>
      </w:pPr>
      <w:r w:rsidRPr="00E61EA7">
        <w:rPr>
          <w:color w:val="auto"/>
          <w:spacing w:val="-3"/>
          <w:lang w:bidi="ru-RU"/>
        </w:rPr>
        <w:t xml:space="preserve">практической </w:t>
      </w:r>
      <w:r w:rsidRPr="00E61EA7">
        <w:rPr>
          <w:color w:val="auto"/>
          <w:lang w:bidi="ru-RU"/>
        </w:rPr>
        <w:t>деятельности и повседневной</w:t>
      </w:r>
      <w:r w:rsidRPr="00E61EA7">
        <w:rPr>
          <w:color w:val="auto"/>
          <w:spacing w:val="1"/>
          <w:lang w:bidi="ru-RU"/>
        </w:rPr>
        <w:t xml:space="preserve"> </w:t>
      </w:r>
      <w:r w:rsidRPr="00E61EA7">
        <w:rPr>
          <w:color w:val="auto"/>
          <w:lang w:bidi="ru-RU"/>
        </w:rPr>
        <w:t>жизни;</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оценивать происходящие мировые события и поведение людей с экономической точки зрения;</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анализировать динамику основных макроэкономических показателей и современной ситуации в экономике России;</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решать с опорой на полученные знания практические задачи, отражающие типичные макроэкономические ситуации;</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грамотно применять полученные знания для исполнения типичных экономических ролей: в качестве гражданина и налогоплательщика;</w:t>
      </w:r>
    </w:p>
    <w:p w:rsidR="009B7ADF" w:rsidRPr="00E61EA7" w:rsidRDefault="009B7ADF" w:rsidP="002E3FD5">
      <w:pPr>
        <w:pStyle w:val="a3"/>
        <w:widowControl w:val="0"/>
        <w:numPr>
          <w:ilvl w:val="0"/>
          <w:numId w:val="222"/>
        </w:numPr>
        <w:autoSpaceDE w:val="0"/>
        <w:autoSpaceDN w:val="0"/>
        <w:spacing w:after="0" w:line="240" w:lineRule="auto"/>
        <w:rPr>
          <w:color w:val="auto"/>
          <w:lang w:bidi="ru-RU"/>
        </w:rPr>
      </w:pPr>
      <w:r w:rsidRPr="00E61EA7">
        <w:rPr>
          <w:color w:val="auto"/>
          <w:lang w:bidi="ru-RU"/>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 аргументировать собственную точку зрения по экономическим проблемам, различным</w:t>
      </w:r>
      <w:r>
        <w:rPr>
          <w:color w:val="auto"/>
          <w:lang w:bidi="ru-RU"/>
        </w:rPr>
        <w:t xml:space="preserve"> </w:t>
      </w:r>
      <w:r w:rsidRPr="00E61EA7">
        <w:rPr>
          <w:color w:val="auto"/>
          <w:lang w:bidi="ru-RU"/>
        </w:rPr>
        <w:t>аспектам социально-экономической политики государства.</w:t>
      </w:r>
    </w:p>
    <w:p w:rsidR="009B7ADF" w:rsidRPr="002E3BC6" w:rsidRDefault="009B7ADF" w:rsidP="009B7ADF">
      <w:pPr>
        <w:widowControl w:val="0"/>
        <w:autoSpaceDE w:val="0"/>
        <w:autoSpaceDN w:val="0"/>
        <w:spacing w:before="5" w:after="0" w:line="240" w:lineRule="auto"/>
        <w:ind w:left="0" w:firstLine="0"/>
        <w:outlineLvl w:val="2"/>
        <w:rPr>
          <w:b/>
          <w:bCs/>
          <w:color w:val="auto"/>
          <w:szCs w:val="24"/>
          <w:lang w:bidi="ru-RU"/>
        </w:rPr>
      </w:pPr>
      <w:r w:rsidRPr="002E3BC6">
        <w:rPr>
          <w:b/>
          <w:bCs/>
          <w:color w:val="auto"/>
          <w:szCs w:val="24"/>
          <w:lang w:bidi="ru-RU"/>
        </w:rPr>
        <w:t>Международная экономика</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Pr>
          <w:color w:val="auto"/>
          <w:lang w:bidi="ru-RU"/>
        </w:rPr>
        <w:t>р</w:t>
      </w:r>
      <w:r w:rsidRPr="00E61EA7">
        <w:rPr>
          <w:color w:val="auto"/>
          <w:lang w:bidi="ru-RU"/>
        </w:rPr>
        <w:t>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анализировать социально значимые проблемы и процессы с экономической точки зрения, используя различные источники информации;</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оценивать происходящие мировые события с экономической точки зрения; ориентироваться в мировых экономических, экологических, демографических,</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миграционных процессах, понимать механизм взаимовлияния планетарной среды и мировой экономики;</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создавать алгоритмы для совершенствования собственной познавательной деятельности творческого и поискового характера;</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решать с опорой на полученные знания практические задачи, отражающие типичные жизненные ситуации;</w:t>
      </w:r>
    </w:p>
    <w:p w:rsidR="009B7ADF" w:rsidRPr="00E61EA7" w:rsidRDefault="009B7ADF" w:rsidP="002E3FD5">
      <w:pPr>
        <w:pStyle w:val="a3"/>
        <w:widowControl w:val="0"/>
        <w:numPr>
          <w:ilvl w:val="0"/>
          <w:numId w:val="223"/>
        </w:numPr>
        <w:autoSpaceDE w:val="0"/>
        <w:autoSpaceDN w:val="0"/>
        <w:spacing w:after="0" w:line="240" w:lineRule="auto"/>
        <w:rPr>
          <w:color w:val="auto"/>
          <w:lang w:bidi="ru-RU"/>
        </w:rPr>
      </w:pPr>
      <w:r w:rsidRPr="00E61EA7">
        <w:rPr>
          <w:color w:val="auto"/>
          <w:lang w:bidi="ru-RU"/>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9B7ADF" w:rsidRPr="002E3BC6" w:rsidRDefault="009B7ADF" w:rsidP="009B7ADF">
      <w:pPr>
        <w:widowControl w:val="0"/>
        <w:autoSpaceDE w:val="0"/>
        <w:autoSpaceDN w:val="0"/>
        <w:spacing w:after="0" w:line="240" w:lineRule="auto"/>
        <w:ind w:left="0" w:firstLine="0"/>
        <w:rPr>
          <w:color w:val="auto"/>
          <w:lang w:bidi="ru-RU"/>
        </w:rPr>
      </w:pPr>
      <w:r w:rsidRPr="002E3BC6">
        <w:rPr>
          <w:color w:val="auto"/>
          <w:lang w:bidi="ru-RU"/>
        </w:rPr>
        <w:lastRenderedPageBreak/>
        <w:t>использовать экономические знания и опыт самостоятельной исследовательской деятельности в области экономики;</w:t>
      </w:r>
    </w:p>
    <w:p w:rsidR="009B7ADF" w:rsidRPr="002E3BC6" w:rsidRDefault="009B7ADF" w:rsidP="009B7ADF">
      <w:pPr>
        <w:widowControl w:val="0"/>
        <w:autoSpaceDE w:val="0"/>
        <w:autoSpaceDN w:val="0"/>
        <w:spacing w:after="0" w:line="240" w:lineRule="auto"/>
        <w:ind w:left="0" w:firstLine="0"/>
        <w:rPr>
          <w:color w:val="auto"/>
          <w:lang w:bidi="ru-RU"/>
        </w:rPr>
      </w:pPr>
      <w:r w:rsidRPr="002E3BC6">
        <w:rPr>
          <w:color w:val="auto"/>
          <w:lang w:bidi="ru-RU"/>
        </w:rPr>
        <w:t>владеть пониманием особенностей формирования рыночной экономики и роли государства в современном мире.</w:t>
      </w:r>
    </w:p>
    <w:p w:rsidR="009B7ADF" w:rsidRDefault="009B7ADF" w:rsidP="009B7ADF">
      <w:pPr>
        <w:spacing w:after="0" w:line="240" w:lineRule="auto"/>
        <w:ind w:left="0" w:firstLine="0"/>
        <w:rPr>
          <w:color w:val="auto"/>
          <w:lang w:bidi="ru-RU"/>
        </w:rPr>
      </w:pPr>
    </w:p>
    <w:p w:rsidR="009B7ADF" w:rsidRPr="000A43B0" w:rsidRDefault="009B7ADF" w:rsidP="009B7ADF">
      <w:pPr>
        <w:spacing w:after="0" w:line="240" w:lineRule="auto"/>
        <w:ind w:left="0" w:firstLine="0"/>
        <w:rPr>
          <w:color w:val="auto"/>
          <w:sz w:val="28"/>
          <w:szCs w:val="28"/>
        </w:rPr>
      </w:pPr>
      <w:r w:rsidRPr="000A43B0">
        <w:rPr>
          <w:b/>
          <w:color w:val="auto"/>
          <w:sz w:val="28"/>
          <w:szCs w:val="28"/>
        </w:rPr>
        <w:t xml:space="preserve">     Математика: алгебра и начала математического анализа, геометрия </w:t>
      </w:r>
    </w:p>
    <w:p w:rsidR="009B7ADF" w:rsidRDefault="009B7ADF" w:rsidP="009B7ADF">
      <w:pPr>
        <w:spacing w:after="0" w:line="240" w:lineRule="auto"/>
        <w:ind w:left="0" w:firstLine="0"/>
        <w:jc w:val="left"/>
      </w:pPr>
      <w:r w:rsidRPr="002E3BC6">
        <w:rPr>
          <w:b/>
          <w:color w:val="FF0000"/>
          <w:sz w:val="22"/>
        </w:rPr>
        <w:t xml:space="preserve"> </w:t>
      </w:r>
      <w:r>
        <w:t xml:space="preserve">Изучение предметной области "Математика и информатика"  обеспечивает: </w:t>
      </w:r>
    </w:p>
    <w:p w:rsidR="009B7ADF" w:rsidRDefault="009B7ADF" w:rsidP="009B7ADF">
      <w:pPr>
        <w:spacing w:after="0" w:line="240" w:lineRule="auto"/>
        <w:ind w:left="0" w:firstLine="0"/>
      </w:pPr>
      <w:r>
        <w:t xml:space="preserve">      -  сформированность представлений о социальных, культурных и исторических факторах становления математики и информатики; </w:t>
      </w:r>
    </w:p>
    <w:p w:rsidR="009B7ADF" w:rsidRDefault="009B7ADF" w:rsidP="009B7ADF">
      <w:pPr>
        <w:spacing w:after="0" w:line="240" w:lineRule="auto"/>
        <w:ind w:left="0" w:firstLine="0"/>
      </w:pPr>
      <w:r>
        <w:t xml:space="preserve">    -  сформированность основ логического, алгоритмического и математического мышления; </w:t>
      </w:r>
    </w:p>
    <w:p w:rsidR="009B7ADF" w:rsidRDefault="009B7ADF" w:rsidP="009B7ADF">
      <w:pPr>
        <w:spacing w:after="0" w:line="240" w:lineRule="auto"/>
        <w:ind w:left="0" w:firstLine="0"/>
      </w:pPr>
      <w:r>
        <w:t xml:space="preserve">    -    сформированность умений применять полученные знания при решении различных задач; </w:t>
      </w:r>
    </w:p>
    <w:p w:rsidR="009B7ADF" w:rsidRDefault="009B7ADF" w:rsidP="009B7ADF">
      <w:pPr>
        <w:spacing w:after="0" w:line="240" w:lineRule="auto"/>
        <w:ind w:left="0" w:firstLine="0"/>
      </w:pPr>
      <w:r>
        <w:t xml:space="preserve">    -   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9B7ADF" w:rsidRDefault="009B7ADF" w:rsidP="00152928">
      <w:pPr>
        <w:pStyle w:val="a3"/>
        <w:numPr>
          <w:ilvl w:val="0"/>
          <w:numId w:val="79"/>
        </w:numPr>
        <w:spacing w:after="0" w:line="240" w:lineRule="auto"/>
        <w:ind w:left="0" w:firstLine="0"/>
      </w:pPr>
      <w:r>
        <w:t xml:space="preserve">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 </w:t>
      </w:r>
    </w:p>
    <w:p w:rsidR="009B7ADF" w:rsidRDefault="009B7ADF" w:rsidP="00152928">
      <w:pPr>
        <w:pStyle w:val="a3"/>
        <w:numPr>
          <w:ilvl w:val="0"/>
          <w:numId w:val="79"/>
        </w:numPr>
        <w:spacing w:after="0" w:line="240" w:lineRule="auto"/>
        <w:ind w:left="0" w:firstLine="0"/>
      </w:pPr>
      <w:r>
        <w:t>сформированность представлений о влиянии информационных технологий на жизнь человека в обществе;</w:t>
      </w:r>
    </w:p>
    <w:p w:rsidR="009B7ADF" w:rsidRDefault="009B7ADF" w:rsidP="00152928">
      <w:pPr>
        <w:pStyle w:val="a3"/>
        <w:numPr>
          <w:ilvl w:val="0"/>
          <w:numId w:val="79"/>
        </w:numPr>
        <w:spacing w:after="0" w:line="240" w:lineRule="auto"/>
        <w:ind w:left="0" w:firstLine="0"/>
      </w:pPr>
      <w:r>
        <w:t xml:space="preserve">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w:t>
      </w:r>
    </w:p>
    <w:p w:rsidR="009B7ADF" w:rsidRDefault="009B7ADF" w:rsidP="00152928">
      <w:pPr>
        <w:pStyle w:val="a3"/>
        <w:numPr>
          <w:ilvl w:val="0"/>
          <w:numId w:val="79"/>
        </w:numPr>
        <w:spacing w:after="0" w:line="240" w:lineRule="auto"/>
        <w:ind w:left="0" w:firstLine="0"/>
      </w:pPr>
      <w:r>
        <w:t xml:space="preserve">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rsidR="009B7ADF" w:rsidRDefault="009B7ADF" w:rsidP="009B7ADF">
      <w:pPr>
        <w:spacing w:after="0" w:line="240" w:lineRule="auto"/>
        <w:ind w:left="0" w:firstLine="0"/>
        <w:jc w:val="right"/>
      </w:pPr>
      <w:r>
        <w:t xml:space="preserve"> Предметные результаты изучения предметной области "Математика и информатика" включают предметные результаты изучения </w:t>
      </w:r>
      <w:r w:rsidRPr="00520171">
        <w:rPr>
          <w:szCs w:val="24"/>
        </w:rPr>
        <w:t xml:space="preserve">учебных </w:t>
      </w:r>
      <w:r w:rsidRPr="00E61EA7">
        <w:rPr>
          <w:color w:val="auto"/>
          <w:szCs w:val="24"/>
        </w:rPr>
        <w:t xml:space="preserve">предметов: </w:t>
      </w:r>
      <w:r w:rsidRPr="00E61EA7">
        <w:rPr>
          <w:color w:val="auto"/>
          <w:szCs w:val="24"/>
          <w:lang w:bidi="ru-RU"/>
        </w:rPr>
        <w:t>«</w:t>
      </w:r>
      <w:r w:rsidRPr="00520171">
        <w:rPr>
          <w:color w:val="auto"/>
          <w:szCs w:val="24"/>
          <w:lang w:bidi="ru-RU"/>
        </w:rPr>
        <w:t>Математика» (включая алгебру и</w:t>
      </w:r>
      <w:r w:rsidRPr="00520171">
        <w:rPr>
          <w:color w:val="auto"/>
          <w:spacing w:val="-6"/>
          <w:szCs w:val="24"/>
          <w:lang w:bidi="ru-RU"/>
        </w:rPr>
        <w:t xml:space="preserve"> </w:t>
      </w:r>
      <w:r w:rsidRPr="00520171">
        <w:rPr>
          <w:color w:val="auto"/>
          <w:szCs w:val="24"/>
          <w:lang w:bidi="ru-RU"/>
        </w:rPr>
        <w:t>начала</w:t>
      </w:r>
      <w:r w:rsidRPr="00520171">
        <w:rPr>
          <w:color w:val="auto"/>
          <w:spacing w:val="-8"/>
          <w:szCs w:val="24"/>
          <w:lang w:bidi="ru-RU"/>
        </w:rPr>
        <w:t xml:space="preserve"> </w:t>
      </w:r>
      <w:r w:rsidRPr="00520171">
        <w:rPr>
          <w:color w:val="auto"/>
          <w:szCs w:val="24"/>
          <w:lang w:bidi="ru-RU"/>
        </w:rPr>
        <w:t>математического</w:t>
      </w:r>
      <w:r w:rsidRPr="00520171">
        <w:rPr>
          <w:color w:val="auto"/>
          <w:spacing w:val="-6"/>
          <w:szCs w:val="24"/>
          <w:lang w:bidi="ru-RU"/>
        </w:rPr>
        <w:t xml:space="preserve"> </w:t>
      </w:r>
      <w:r w:rsidRPr="00520171">
        <w:rPr>
          <w:color w:val="auto"/>
          <w:szCs w:val="24"/>
          <w:lang w:bidi="ru-RU"/>
        </w:rPr>
        <w:t>анализа,</w:t>
      </w:r>
      <w:r w:rsidRPr="00520171">
        <w:rPr>
          <w:color w:val="auto"/>
          <w:spacing w:val="-7"/>
          <w:szCs w:val="24"/>
          <w:lang w:bidi="ru-RU"/>
        </w:rPr>
        <w:t xml:space="preserve"> </w:t>
      </w:r>
      <w:r w:rsidRPr="00520171">
        <w:rPr>
          <w:color w:val="auto"/>
          <w:szCs w:val="24"/>
          <w:lang w:bidi="ru-RU"/>
        </w:rPr>
        <w:t>геометрию)</w:t>
      </w:r>
      <w:r w:rsidRPr="00520171">
        <w:rPr>
          <w:color w:val="auto"/>
          <w:spacing w:val="-7"/>
          <w:szCs w:val="24"/>
          <w:lang w:bidi="ru-RU"/>
        </w:rPr>
        <w:t xml:space="preserve"> </w:t>
      </w:r>
      <w:r w:rsidRPr="00520171">
        <w:rPr>
          <w:color w:val="auto"/>
          <w:szCs w:val="24"/>
          <w:lang w:bidi="ru-RU"/>
        </w:rPr>
        <w:t>(базовый</w:t>
      </w:r>
      <w:r w:rsidRPr="00520171">
        <w:rPr>
          <w:color w:val="auto"/>
          <w:spacing w:val="-2"/>
          <w:szCs w:val="24"/>
          <w:lang w:bidi="ru-RU"/>
        </w:rPr>
        <w:t xml:space="preserve"> </w:t>
      </w:r>
      <w:r w:rsidRPr="00520171">
        <w:rPr>
          <w:color w:val="auto"/>
          <w:szCs w:val="24"/>
          <w:lang w:bidi="ru-RU"/>
        </w:rPr>
        <w:t>/</w:t>
      </w:r>
      <w:r w:rsidRPr="00520171">
        <w:rPr>
          <w:color w:val="auto"/>
          <w:spacing w:val="-4"/>
          <w:szCs w:val="24"/>
          <w:lang w:bidi="ru-RU"/>
        </w:rPr>
        <w:t xml:space="preserve"> </w:t>
      </w:r>
      <w:r w:rsidRPr="00520171">
        <w:rPr>
          <w:color w:val="auto"/>
          <w:szCs w:val="24"/>
          <w:lang w:bidi="ru-RU"/>
        </w:rPr>
        <w:t>углубленный</w:t>
      </w:r>
      <w:r w:rsidRPr="00520171">
        <w:rPr>
          <w:color w:val="auto"/>
          <w:spacing w:val="-3"/>
          <w:szCs w:val="24"/>
          <w:lang w:bidi="ru-RU"/>
        </w:rPr>
        <w:t xml:space="preserve"> </w:t>
      </w:r>
      <w:r w:rsidRPr="00520171">
        <w:rPr>
          <w:color w:val="auto"/>
          <w:szCs w:val="24"/>
          <w:lang w:bidi="ru-RU"/>
        </w:rPr>
        <w:t>уровень)</w:t>
      </w:r>
      <w:r w:rsidRPr="00520171">
        <w:rPr>
          <w:color w:val="auto"/>
          <w:spacing w:val="-6"/>
          <w:szCs w:val="24"/>
          <w:lang w:bidi="ru-RU"/>
        </w:rPr>
        <w:t xml:space="preserve"> </w:t>
      </w:r>
      <w:r w:rsidRPr="00520171">
        <w:rPr>
          <w:color w:val="auto"/>
          <w:szCs w:val="24"/>
          <w:lang w:bidi="ru-RU"/>
        </w:rPr>
        <w:t>и</w:t>
      </w:r>
      <w:r w:rsidRPr="00520171">
        <w:rPr>
          <w:color w:val="auto"/>
          <w:spacing w:val="-3"/>
          <w:szCs w:val="24"/>
          <w:lang w:bidi="ru-RU"/>
        </w:rPr>
        <w:t xml:space="preserve"> </w:t>
      </w:r>
      <w:r w:rsidRPr="00520171">
        <w:rPr>
          <w:color w:val="auto"/>
          <w:szCs w:val="24"/>
          <w:lang w:bidi="ru-RU"/>
        </w:rPr>
        <w:t>«Информатика» (базовый / углубленный</w:t>
      </w:r>
      <w:r w:rsidRPr="00520171">
        <w:rPr>
          <w:color w:val="auto"/>
          <w:spacing w:val="5"/>
          <w:szCs w:val="24"/>
          <w:lang w:bidi="ru-RU"/>
        </w:rPr>
        <w:t xml:space="preserve"> </w:t>
      </w:r>
      <w:r w:rsidRPr="00520171">
        <w:rPr>
          <w:color w:val="auto"/>
          <w:szCs w:val="24"/>
          <w:lang w:bidi="ru-RU"/>
        </w:rPr>
        <w:t>уровень).</w:t>
      </w:r>
    </w:p>
    <w:p w:rsidR="009B7ADF" w:rsidRDefault="009B7ADF" w:rsidP="009B7ADF">
      <w:pPr>
        <w:spacing w:after="0" w:line="240" w:lineRule="auto"/>
        <w:ind w:left="0" w:firstLine="0"/>
      </w:pPr>
      <w:r>
        <w:t>Математика» (включая алгебру и начала математического анализа, геометрию) (</w:t>
      </w:r>
      <w:r w:rsidRPr="00520171">
        <w:rPr>
          <w:b/>
        </w:rPr>
        <w:t>базовый уровень</w:t>
      </w:r>
      <w:r>
        <w:t xml:space="preserve">) - требования к предметным результатам освоения базового курса математики  отражают: </w:t>
      </w:r>
    </w:p>
    <w:p w:rsidR="009B7ADF" w:rsidRDefault="009B7ADF" w:rsidP="00152928">
      <w:pPr>
        <w:numPr>
          <w:ilvl w:val="0"/>
          <w:numId w:val="24"/>
        </w:numPr>
        <w:spacing w:after="0" w:line="240" w:lineRule="auto"/>
        <w:ind w:left="0" w:firstLine="0"/>
      </w:pPr>
      <w:r>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9B7ADF" w:rsidRDefault="009B7ADF" w:rsidP="00152928">
      <w:pPr>
        <w:numPr>
          <w:ilvl w:val="0"/>
          <w:numId w:val="24"/>
        </w:numPr>
        <w:spacing w:after="0" w:line="240" w:lineRule="auto"/>
        <w:ind w:left="0" w:firstLine="0"/>
      </w:pPr>
      <w:r>
        <w:t xml:space="preserve">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9B7ADF" w:rsidRDefault="009B7ADF" w:rsidP="00152928">
      <w:pPr>
        <w:numPr>
          <w:ilvl w:val="0"/>
          <w:numId w:val="24"/>
        </w:numPr>
        <w:spacing w:after="0" w:line="240" w:lineRule="auto"/>
        <w:ind w:left="0" w:firstLine="0"/>
      </w:pPr>
      <w:r>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9B7ADF" w:rsidRDefault="009B7ADF" w:rsidP="00152928">
      <w:pPr>
        <w:numPr>
          <w:ilvl w:val="0"/>
          <w:numId w:val="24"/>
        </w:numPr>
        <w:spacing w:after="0" w:line="240" w:lineRule="auto"/>
        <w:ind w:left="0" w:firstLine="0"/>
      </w:pPr>
      <w:r>
        <w:t xml:space="preserve">владение </w:t>
      </w:r>
      <w:r>
        <w:tab/>
        <w:t xml:space="preserve">стандартными </w:t>
      </w:r>
      <w:r>
        <w:tab/>
        <w:t xml:space="preserve">приемами </w:t>
      </w:r>
      <w:r>
        <w:tab/>
        <w:t xml:space="preserve">решения </w:t>
      </w:r>
      <w:r>
        <w:tab/>
        <w:t xml:space="preserve">рациональных </w:t>
      </w:r>
      <w:r>
        <w:tab/>
        <w:t xml:space="preserve">и </w:t>
      </w:r>
      <w:r>
        <w:tab/>
        <w:t xml:space="preserve">иррациональных, </w:t>
      </w:r>
    </w:p>
    <w:p w:rsidR="009B7ADF" w:rsidRDefault="009B7ADF" w:rsidP="009B7ADF">
      <w:pPr>
        <w:spacing w:after="0" w:line="240" w:lineRule="auto"/>
        <w:ind w:left="0" w:firstLine="0"/>
      </w:pPr>
      <w:r>
        <w:t xml:space="preserve">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9B7ADF" w:rsidRDefault="009B7ADF" w:rsidP="00152928">
      <w:pPr>
        <w:numPr>
          <w:ilvl w:val="0"/>
          <w:numId w:val="24"/>
        </w:numPr>
        <w:spacing w:after="0" w:line="240" w:lineRule="auto"/>
        <w:ind w:left="0" w:firstLine="0"/>
      </w:pPr>
      <w:r>
        <w:t xml:space="preserve">сформированность представлений об основных понятиях, идеях и методах математического анализа; </w:t>
      </w:r>
    </w:p>
    <w:p w:rsidR="009B7ADF" w:rsidRDefault="009B7ADF" w:rsidP="00152928">
      <w:pPr>
        <w:numPr>
          <w:ilvl w:val="0"/>
          <w:numId w:val="24"/>
        </w:numPr>
        <w:spacing w:after="0" w:line="240" w:lineRule="auto"/>
        <w:ind w:left="0" w:firstLine="0"/>
      </w:pPr>
      <w: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w:t>
      </w:r>
      <w:r>
        <w:lastRenderedPageBreak/>
        <w:t xml:space="preserve">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9B7ADF" w:rsidRDefault="009B7ADF" w:rsidP="00152928">
      <w:pPr>
        <w:numPr>
          <w:ilvl w:val="0"/>
          <w:numId w:val="24"/>
        </w:numPr>
        <w:spacing w:after="0" w:line="240" w:lineRule="auto"/>
        <w:ind w:left="0" w:firstLine="0"/>
      </w:pPr>
      <w:r>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9B7ADF" w:rsidRDefault="009B7ADF" w:rsidP="00152928">
      <w:pPr>
        <w:numPr>
          <w:ilvl w:val="0"/>
          <w:numId w:val="24"/>
        </w:numPr>
        <w:spacing w:after="0" w:line="240" w:lineRule="auto"/>
        <w:ind w:left="0" w:firstLine="0"/>
      </w:pPr>
      <w:r>
        <w:t xml:space="preserve">владение навыками использования готовых компьютерных программ при решении задач; </w:t>
      </w:r>
    </w:p>
    <w:p w:rsidR="009B7ADF" w:rsidRDefault="009B7ADF" w:rsidP="00152928">
      <w:pPr>
        <w:numPr>
          <w:ilvl w:val="0"/>
          <w:numId w:val="24"/>
        </w:numPr>
        <w:spacing w:after="0" w:line="240" w:lineRule="auto"/>
        <w:ind w:left="0" w:firstLine="0"/>
      </w:pPr>
      <w:r>
        <w:t xml:space="preserve">для слепых и слабовидящих обучающихся: овладение правилами записи математических формул и специальных знаков рельефно-точечной системы обозначений Л.Брайля; 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 </w:t>
      </w:r>
    </w:p>
    <w:p w:rsidR="009B7ADF" w:rsidRDefault="009B7ADF" w:rsidP="009B7ADF">
      <w:pPr>
        <w:spacing w:after="0" w:line="240" w:lineRule="auto"/>
        <w:ind w:left="0" w:firstLine="0"/>
      </w:pPr>
      <w:r>
        <w:t xml:space="preserve">- 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 </w:t>
      </w:r>
    </w:p>
    <w:p w:rsidR="009B7ADF" w:rsidRDefault="009B7ADF" w:rsidP="009B7ADF">
      <w:pPr>
        <w:spacing w:after="0" w:line="240" w:lineRule="auto"/>
        <w:ind w:left="0" w:firstLine="0"/>
      </w:pPr>
      <w:r>
        <w:t xml:space="preserve">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 </w:t>
      </w:r>
    </w:p>
    <w:p w:rsidR="009B7ADF" w:rsidRDefault="009B7ADF" w:rsidP="00152928">
      <w:pPr>
        <w:pStyle w:val="a3"/>
        <w:numPr>
          <w:ilvl w:val="0"/>
          <w:numId w:val="24"/>
        </w:numPr>
        <w:spacing w:after="0" w:line="240" w:lineRule="auto"/>
        <w:ind w:left="0" w:firstLine="0"/>
      </w:pPr>
      <w:r>
        <w:t xml:space="preserve">для </w:t>
      </w:r>
      <w:r>
        <w:tab/>
        <w:t xml:space="preserve">обучающихся </w:t>
      </w:r>
      <w:r>
        <w:tab/>
        <w:t xml:space="preserve">с </w:t>
      </w:r>
      <w:r>
        <w:tab/>
        <w:t xml:space="preserve">нарушениями </w:t>
      </w:r>
      <w:r>
        <w:tab/>
        <w:t xml:space="preserve">опорно-двигательного </w:t>
      </w:r>
      <w:r>
        <w:tab/>
        <w:t xml:space="preserve">аппарата: </w:t>
      </w:r>
    </w:p>
    <w:p w:rsidR="009B7ADF" w:rsidRDefault="009B7ADF" w:rsidP="009B7ADF">
      <w:pPr>
        <w:spacing w:after="0" w:line="240" w:lineRule="auto"/>
        <w:ind w:left="0" w:firstLine="0"/>
        <w:jc w:val="left"/>
      </w:pPr>
      <w:r>
        <w:t xml:space="preserve">-   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w:t>
      </w:r>
      <w:r>
        <w:tab/>
        <w:t>нарушений;</w:t>
      </w:r>
    </w:p>
    <w:p w:rsidR="009B7ADF" w:rsidRDefault="009B7ADF" w:rsidP="009B7ADF">
      <w:pPr>
        <w:spacing w:after="0" w:line="240" w:lineRule="auto"/>
        <w:ind w:left="0" w:firstLine="0"/>
        <w:jc w:val="left"/>
      </w:pPr>
      <w:r>
        <w:t xml:space="preserve"> -  наличие умения использовать персональные средства доступа. </w:t>
      </w:r>
    </w:p>
    <w:p w:rsidR="009B7ADF" w:rsidRPr="00520171" w:rsidRDefault="009B7ADF" w:rsidP="009B7ADF">
      <w:pPr>
        <w:spacing w:after="0" w:line="240" w:lineRule="auto"/>
        <w:ind w:left="0" w:firstLine="0"/>
        <w:rPr>
          <w:szCs w:val="24"/>
        </w:rPr>
      </w:pPr>
      <w:r w:rsidRPr="00520171">
        <w:rPr>
          <w:szCs w:val="24"/>
        </w:rPr>
        <w:t xml:space="preserve">«Математика: алгебра и начала математического анализа, геометрия» </w:t>
      </w:r>
      <w:r w:rsidRPr="00520171">
        <w:rPr>
          <w:b/>
          <w:szCs w:val="24"/>
        </w:rPr>
        <w:t>(углубленный уровень</w:t>
      </w:r>
      <w:r w:rsidRPr="00520171">
        <w:rPr>
          <w:szCs w:val="24"/>
        </w:rPr>
        <w:t>) - требования к предметным результатам освоения углубленного курса математики  включа</w:t>
      </w:r>
      <w:r>
        <w:rPr>
          <w:szCs w:val="24"/>
        </w:rPr>
        <w:t>ю</w:t>
      </w:r>
      <w:r w:rsidRPr="00520171">
        <w:rPr>
          <w:szCs w:val="24"/>
        </w:rPr>
        <w:t>т требования к результатам освоения базового курса и дополнительно отража</w:t>
      </w:r>
      <w:r>
        <w:rPr>
          <w:szCs w:val="24"/>
        </w:rPr>
        <w:t>ют</w:t>
      </w:r>
      <w:r w:rsidRPr="00520171">
        <w:rPr>
          <w:szCs w:val="24"/>
        </w:rPr>
        <w:t xml:space="preserve">: </w:t>
      </w:r>
    </w:p>
    <w:p w:rsidR="009B7ADF" w:rsidRDefault="009B7ADF" w:rsidP="00152928">
      <w:pPr>
        <w:numPr>
          <w:ilvl w:val="0"/>
          <w:numId w:val="25"/>
        </w:numPr>
        <w:spacing w:after="0" w:line="240" w:lineRule="auto"/>
        <w:ind w:left="0" w:firstLine="0"/>
      </w:pPr>
      <w:r>
        <w:t xml:space="preserve">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 </w:t>
      </w:r>
    </w:p>
    <w:p w:rsidR="009B7ADF" w:rsidRDefault="009B7ADF" w:rsidP="00152928">
      <w:pPr>
        <w:numPr>
          <w:ilvl w:val="0"/>
          <w:numId w:val="25"/>
        </w:numPr>
        <w:spacing w:after="0" w:line="240" w:lineRule="auto"/>
        <w:ind w:left="0" w:firstLine="0"/>
      </w:pPr>
      <w:r>
        <w:t xml:space="preserve">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 </w:t>
      </w:r>
    </w:p>
    <w:p w:rsidR="009B7ADF" w:rsidRDefault="009B7ADF" w:rsidP="00152928">
      <w:pPr>
        <w:numPr>
          <w:ilvl w:val="0"/>
          <w:numId w:val="25"/>
        </w:numPr>
        <w:spacing w:after="0" w:line="240" w:lineRule="auto"/>
        <w:ind w:left="0" w:firstLine="0"/>
      </w:pPr>
      <w:r>
        <w:t xml:space="preserve">сформированность умений моделировать реальные ситуации, исследовать построенные модели, интерпретировать полученный результат; </w:t>
      </w:r>
    </w:p>
    <w:p w:rsidR="009B7ADF" w:rsidRDefault="009B7ADF" w:rsidP="00152928">
      <w:pPr>
        <w:numPr>
          <w:ilvl w:val="0"/>
          <w:numId w:val="25"/>
        </w:numPr>
        <w:spacing w:after="0" w:line="240" w:lineRule="auto"/>
        <w:ind w:left="0" w:firstLine="0"/>
      </w:pPr>
      <w:r>
        <w:t xml:space="preserve">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9B7ADF" w:rsidRDefault="009B7ADF" w:rsidP="00152928">
      <w:pPr>
        <w:numPr>
          <w:ilvl w:val="0"/>
          <w:numId w:val="25"/>
        </w:numPr>
        <w:spacing w:after="0" w:line="240" w:lineRule="auto"/>
        <w:ind w:left="0" w:firstLine="0"/>
      </w:pPr>
      <w:r>
        <w:t xml:space="preserve">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 </w:t>
      </w:r>
    </w:p>
    <w:p w:rsidR="009B7ADF" w:rsidRDefault="009B7ADF" w:rsidP="009B7ADF">
      <w:pPr>
        <w:spacing w:after="0" w:line="240" w:lineRule="auto"/>
      </w:pPr>
    </w:p>
    <w:p w:rsidR="00AD75D6" w:rsidRDefault="00AD75D6" w:rsidP="009B7ADF">
      <w:pPr>
        <w:spacing w:after="0" w:line="240" w:lineRule="auto"/>
      </w:pPr>
    </w:p>
    <w:p w:rsidR="00AD75D6" w:rsidRDefault="00AD75D6" w:rsidP="009B7ADF">
      <w:pPr>
        <w:spacing w:after="0" w:line="240" w:lineRule="auto"/>
      </w:pPr>
    </w:p>
    <w:p w:rsidR="00AD75D6" w:rsidRDefault="00AD75D6" w:rsidP="009B7ADF">
      <w:pPr>
        <w:spacing w:after="0" w:line="240" w:lineRule="auto"/>
      </w:pPr>
    </w:p>
    <w:tbl>
      <w:tblPr>
        <w:tblStyle w:val="a5"/>
        <w:tblW w:w="0" w:type="auto"/>
        <w:tblLayout w:type="fixed"/>
        <w:tblLook w:val="04A0" w:firstRow="1" w:lastRow="0" w:firstColumn="1" w:lastColumn="0" w:noHBand="0" w:noVBand="1"/>
      </w:tblPr>
      <w:tblGrid>
        <w:gridCol w:w="1384"/>
        <w:gridCol w:w="2126"/>
        <w:gridCol w:w="123"/>
        <w:gridCol w:w="2007"/>
        <w:gridCol w:w="1919"/>
        <w:gridCol w:w="2012"/>
      </w:tblGrid>
      <w:tr w:rsidR="009B7ADF" w:rsidRPr="002F7232" w:rsidTr="009B7ADF">
        <w:tc>
          <w:tcPr>
            <w:tcW w:w="1384" w:type="dxa"/>
          </w:tcPr>
          <w:p w:rsidR="009B7ADF" w:rsidRPr="002F7232" w:rsidRDefault="009B7ADF" w:rsidP="009B7ADF">
            <w:pPr>
              <w:rPr>
                <w:sz w:val="22"/>
              </w:rPr>
            </w:pPr>
          </w:p>
        </w:tc>
        <w:tc>
          <w:tcPr>
            <w:tcW w:w="4256" w:type="dxa"/>
            <w:gridSpan w:val="3"/>
          </w:tcPr>
          <w:p w:rsidR="009B7ADF" w:rsidRPr="002F7232" w:rsidRDefault="009B7ADF" w:rsidP="009B7ADF">
            <w:pPr>
              <w:spacing w:after="20" w:line="259" w:lineRule="auto"/>
              <w:rPr>
                <w:b/>
                <w:sz w:val="22"/>
              </w:rPr>
            </w:pPr>
            <w:r w:rsidRPr="002F7232">
              <w:rPr>
                <w:b/>
                <w:sz w:val="22"/>
              </w:rPr>
              <w:t xml:space="preserve">Базовый уровень </w:t>
            </w:r>
          </w:p>
          <w:p w:rsidR="009B7ADF" w:rsidRPr="002F7232" w:rsidRDefault="009B7ADF" w:rsidP="009B7ADF">
            <w:pPr>
              <w:rPr>
                <w:sz w:val="22"/>
              </w:rPr>
            </w:pPr>
            <w:r w:rsidRPr="002F7232">
              <w:rPr>
                <w:b/>
                <w:sz w:val="22"/>
              </w:rPr>
              <w:t>«Проблемно-функциональные результаты»</w:t>
            </w:r>
          </w:p>
        </w:tc>
        <w:tc>
          <w:tcPr>
            <w:tcW w:w="3931" w:type="dxa"/>
            <w:gridSpan w:val="2"/>
          </w:tcPr>
          <w:p w:rsidR="009B7ADF" w:rsidRPr="002F7232" w:rsidRDefault="009B7ADF" w:rsidP="009B7ADF">
            <w:pPr>
              <w:spacing w:after="104" w:line="259" w:lineRule="auto"/>
              <w:rPr>
                <w:b/>
                <w:sz w:val="22"/>
              </w:rPr>
            </w:pPr>
            <w:r w:rsidRPr="002F7232">
              <w:rPr>
                <w:b/>
                <w:sz w:val="22"/>
              </w:rPr>
              <w:t>Углубленный уровень «Системно-теоретические результаты»</w:t>
            </w:r>
          </w:p>
        </w:tc>
      </w:tr>
      <w:tr w:rsidR="009B7ADF" w:rsidRPr="002F7232" w:rsidTr="009B7ADF">
        <w:tc>
          <w:tcPr>
            <w:tcW w:w="1384" w:type="dxa"/>
          </w:tcPr>
          <w:p w:rsidR="009B7ADF" w:rsidRPr="002F7232" w:rsidRDefault="009B7ADF" w:rsidP="009B7ADF">
            <w:pPr>
              <w:rPr>
                <w:sz w:val="22"/>
              </w:rPr>
            </w:pPr>
            <w:r w:rsidRPr="002F7232">
              <w:rPr>
                <w:b/>
                <w:sz w:val="22"/>
              </w:rPr>
              <w:t>Раздел</w:t>
            </w:r>
          </w:p>
        </w:tc>
        <w:tc>
          <w:tcPr>
            <w:tcW w:w="2126" w:type="dxa"/>
          </w:tcPr>
          <w:p w:rsidR="009B7ADF" w:rsidRPr="002F7232" w:rsidRDefault="009B7ADF" w:rsidP="009B7ADF">
            <w:pPr>
              <w:rPr>
                <w:sz w:val="22"/>
              </w:rPr>
            </w:pPr>
            <w:r w:rsidRPr="002F7232">
              <w:rPr>
                <w:b/>
                <w:sz w:val="22"/>
              </w:rPr>
              <w:t>I. Выпускник научится</w:t>
            </w:r>
          </w:p>
        </w:tc>
        <w:tc>
          <w:tcPr>
            <w:tcW w:w="2130" w:type="dxa"/>
            <w:gridSpan w:val="2"/>
          </w:tcPr>
          <w:p w:rsidR="009B7ADF" w:rsidRPr="002F7232" w:rsidRDefault="009B7ADF" w:rsidP="009B7ADF">
            <w:pPr>
              <w:rPr>
                <w:sz w:val="22"/>
              </w:rPr>
            </w:pPr>
            <w:r w:rsidRPr="002F7232">
              <w:rPr>
                <w:b/>
                <w:sz w:val="22"/>
              </w:rPr>
              <w:t>III. Выпускник получит возможность научиться</w:t>
            </w:r>
          </w:p>
        </w:tc>
        <w:tc>
          <w:tcPr>
            <w:tcW w:w="1919" w:type="dxa"/>
          </w:tcPr>
          <w:p w:rsidR="009B7ADF" w:rsidRPr="002F7232" w:rsidRDefault="009B7ADF" w:rsidP="009B7ADF">
            <w:pPr>
              <w:rPr>
                <w:sz w:val="22"/>
              </w:rPr>
            </w:pPr>
            <w:r w:rsidRPr="002F7232">
              <w:rPr>
                <w:b/>
                <w:sz w:val="22"/>
              </w:rPr>
              <w:t>II. Выпускник научится</w:t>
            </w:r>
          </w:p>
        </w:tc>
        <w:tc>
          <w:tcPr>
            <w:tcW w:w="2012" w:type="dxa"/>
          </w:tcPr>
          <w:p w:rsidR="009B7ADF" w:rsidRPr="002F7232" w:rsidRDefault="009B7ADF" w:rsidP="009B7ADF">
            <w:pPr>
              <w:rPr>
                <w:sz w:val="22"/>
              </w:rPr>
            </w:pPr>
            <w:r w:rsidRPr="002F7232">
              <w:rPr>
                <w:b/>
                <w:sz w:val="22"/>
              </w:rPr>
              <w:t>IV. Выпускник получит возможность научиться</w:t>
            </w:r>
          </w:p>
        </w:tc>
      </w:tr>
      <w:tr w:rsidR="009B7ADF" w:rsidRPr="002F7232" w:rsidTr="009B7ADF">
        <w:tc>
          <w:tcPr>
            <w:tcW w:w="1384" w:type="dxa"/>
          </w:tcPr>
          <w:p w:rsidR="009B7ADF" w:rsidRPr="002F7232" w:rsidRDefault="009B7ADF" w:rsidP="009B7ADF">
            <w:pPr>
              <w:rPr>
                <w:sz w:val="22"/>
              </w:rPr>
            </w:pPr>
            <w:r w:rsidRPr="002F7232">
              <w:rPr>
                <w:b/>
                <w:sz w:val="22"/>
              </w:rPr>
              <w:t>Цели освоения предмета</w:t>
            </w:r>
          </w:p>
        </w:tc>
        <w:tc>
          <w:tcPr>
            <w:tcW w:w="2126" w:type="dxa"/>
          </w:tcPr>
          <w:p w:rsidR="009B7ADF" w:rsidRPr="002F7232" w:rsidRDefault="009B7ADF" w:rsidP="009B7ADF">
            <w:pPr>
              <w:spacing w:after="44" w:line="237" w:lineRule="auto"/>
              <w:rPr>
                <w:sz w:val="22"/>
              </w:rPr>
            </w:pPr>
            <w:r w:rsidRPr="002F7232">
              <w:rPr>
                <w:sz w:val="22"/>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w:t>
            </w:r>
          </w:p>
          <w:p w:rsidR="009B7ADF" w:rsidRPr="002F7232" w:rsidRDefault="009B7ADF" w:rsidP="009B7ADF">
            <w:pPr>
              <w:spacing w:after="0" w:line="259" w:lineRule="auto"/>
              <w:rPr>
                <w:sz w:val="22"/>
              </w:rPr>
            </w:pPr>
            <w:r w:rsidRPr="002F7232">
              <w:rPr>
                <w:sz w:val="22"/>
              </w:rPr>
              <w:t xml:space="preserve">использованием математики </w:t>
            </w:r>
          </w:p>
          <w:p w:rsidR="009B7ADF" w:rsidRPr="002F7232" w:rsidRDefault="009B7ADF" w:rsidP="009B7ADF">
            <w:pPr>
              <w:rPr>
                <w:sz w:val="22"/>
              </w:rPr>
            </w:pPr>
          </w:p>
        </w:tc>
        <w:tc>
          <w:tcPr>
            <w:tcW w:w="2130" w:type="dxa"/>
            <w:gridSpan w:val="2"/>
          </w:tcPr>
          <w:p w:rsidR="009B7ADF" w:rsidRPr="002F7232" w:rsidRDefault="009B7ADF" w:rsidP="009B7ADF">
            <w:pPr>
              <w:rPr>
                <w:sz w:val="22"/>
              </w:rPr>
            </w:pPr>
            <w:r w:rsidRPr="002F7232">
              <w:rPr>
                <w:sz w:val="22"/>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1919" w:type="dxa"/>
          </w:tcPr>
          <w:p w:rsidR="009B7ADF" w:rsidRPr="002F7232" w:rsidRDefault="009B7ADF" w:rsidP="009B7ADF">
            <w:pPr>
              <w:rPr>
                <w:sz w:val="22"/>
              </w:rPr>
            </w:pPr>
            <w:r w:rsidRPr="002F7232">
              <w:rPr>
                <w:sz w:val="22"/>
              </w:rPr>
              <w:t xml:space="preserve">Для успешного продолжения образования </w:t>
            </w:r>
            <w:r w:rsidRPr="002F7232">
              <w:rPr>
                <w:sz w:val="22"/>
              </w:rPr>
              <w:tab/>
              <w:t xml:space="preserve">по специальностям, связанным с прикладным </w:t>
            </w:r>
            <w:r w:rsidRPr="002F7232">
              <w:rPr>
                <w:sz w:val="22"/>
              </w:rPr>
              <w:tab/>
              <w:t>использованием математики</w:t>
            </w:r>
          </w:p>
        </w:tc>
        <w:tc>
          <w:tcPr>
            <w:tcW w:w="2012" w:type="dxa"/>
          </w:tcPr>
          <w:p w:rsidR="009B7ADF" w:rsidRPr="002F7232" w:rsidRDefault="009B7ADF" w:rsidP="009B7ADF">
            <w:pPr>
              <w:rPr>
                <w:sz w:val="22"/>
              </w:rPr>
            </w:pPr>
            <w:r w:rsidRPr="002F7232">
              <w:rPr>
                <w:sz w:val="22"/>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B7ADF" w:rsidRPr="002F7232" w:rsidTr="009B7ADF">
        <w:tc>
          <w:tcPr>
            <w:tcW w:w="1384" w:type="dxa"/>
          </w:tcPr>
          <w:p w:rsidR="009B7ADF" w:rsidRPr="002F7232" w:rsidRDefault="009B7ADF" w:rsidP="009B7ADF">
            <w:pPr>
              <w:rPr>
                <w:sz w:val="22"/>
              </w:rPr>
            </w:pPr>
          </w:p>
        </w:tc>
        <w:tc>
          <w:tcPr>
            <w:tcW w:w="8187" w:type="dxa"/>
            <w:gridSpan w:val="5"/>
          </w:tcPr>
          <w:p w:rsidR="009B7ADF" w:rsidRPr="002F7232" w:rsidRDefault="009B7ADF" w:rsidP="009B7ADF">
            <w:pPr>
              <w:rPr>
                <w:sz w:val="22"/>
              </w:rPr>
            </w:pPr>
            <w:r w:rsidRPr="002F7232">
              <w:rPr>
                <w:b/>
                <w:sz w:val="22"/>
              </w:rPr>
              <w:t>Требования к результатам</w:t>
            </w:r>
          </w:p>
        </w:tc>
      </w:tr>
      <w:tr w:rsidR="009B7ADF" w:rsidRPr="002F7232" w:rsidTr="009B7ADF">
        <w:tc>
          <w:tcPr>
            <w:tcW w:w="1384" w:type="dxa"/>
          </w:tcPr>
          <w:p w:rsidR="009B7ADF" w:rsidRPr="002F7232" w:rsidRDefault="009B7ADF" w:rsidP="009B7ADF">
            <w:pPr>
              <w:spacing w:after="0" w:line="239" w:lineRule="auto"/>
              <w:rPr>
                <w:b/>
                <w:i/>
                <w:sz w:val="22"/>
              </w:rPr>
            </w:pPr>
            <w:r w:rsidRPr="002F7232">
              <w:rPr>
                <w:b/>
                <w:i/>
                <w:sz w:val="22"/>
              </w:rPr>
              <w:t xml:space="preserve">Элементы теории </w:t>
            </w:r>
          </w:p>
          <w:p w:rsidR="009B7ADF" w:rsidRPr="002F7232" w:rsidRDefault="009B7ADF" w:rsidP="009B7ADF">
            <w:pPr>
              <w:spacing w:after="0" w:line="239" w:lineRule="auto"/>
              <w:rPr>
                <w:b/>
                <w:i/>
                <w:sz w:val="22"/>
              </w:rPr>
            </w:pPr>
            <w:r w:rsidRPr="002F7232">
              <w:rPr>
                <w:b/>
                <w:i/>
                <w:sz w:val="22"/>
              </w:rPr>
              <w:t xml:space="preserve">множеств и </w:t>
            </w:r>
          </w:p>
          <w:p w:rsidR="009B7ADF" w:rsidRPr="002F7232" w:rsidRDefault="009B7ADF" w:rsidP="009B7ADF">
            <w:pPr>
              <w:rPr>
                <w:sz w:val="22"/>
              </w:rPr>
            </w:pPr>
            <w:r w:rsidRPr="002F7232">
              <w:rPr>
                <w:b/>
                <w:i/>
                <w:sz w:val="22"/>
              </w:rPr>
              <w:t>математи ческой логики</w:t>
            </w:r>
          </w:p>
        </w:tc>
        <w:tc>
          <w:tcPr>
            <w:tcW w:w="2249" w:type="dxa"/>
            <w:gridSpan w:val="2"/>
          </w:tcPr>
          <w:p w:rsidR="009B7ADF" w:rsidRPr="002F7232" w:rsidRDefault="009B7ADF" w:rsidP="009B7ADF">
            <w:pPr>
              <w:spacing w:after="0" w:line="247" w:lineRule="auto"/>
              <w:rPr>
                <w:sz w:val="22"/>
              </w:rPr>
            </w:pPr>
            <w:r w:rsidRPr="002F7232">
              <w:rPr>
                <w:sz w:val="22"/>
              </w:rPr>
              <w:t>Оперировать на базовом уровне</w:t>
            </w:r>
            <w:r w:rsidRPr="002F7232">
              <w:rPr>
                <w:sz w:val="22"/>
                <w:vertAlign w:val="superscript"/>
              </w:rPr>
              <w:footnoteReference w:id="4"/>
            </w:r>
            <w:r w:rsidRPr="002F7232">
              <w:rPr>
                <w:sz w:val="22"/>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9B7ADF" w:rsidRPr="002F7232" w:rsidRDefault="009B7ADF" w:rsidP="009B7ADF">
            <w:pPr>
              <w:spacing w:after="0" w:line="243" w:lineRule="auto"/>
              <w:rPr>
                <w:sz w:val="22"/>
              </w:rPr>
            </w:pPr>
            <w:r w:rsidRPr="002F7232">
              <w:rPr>
                <w:sz w:val="22"/>
              </w:rPr>
              <w:t xml:space="preserve">оперировать на базовом уровне понятиями: утверждение, </w:t>
            </w:r>
            <w:r w:rsidRPr="002F7232">
              <w:rPr>
                <w:sz w:val="22"/>
              </w:rPr>
              <w:lastRenderedPageBreak/>
              <w:t>отрицание утверждения, истинные и ложные утверждения, причина, с</w:t>
            </w:r>
            <w:r>
              <w:t xml:space="preserve">ледствие, частный случай общего </w:t>
            </w:r>
            <w:r w:rsidRPr="002F7232">
              <w:rPr>
                <w:sz w:val="22"/>
              </w:rPr>
              <w:t xml:space="preserve">утверждения, контрпример;  </w:t>
            </w:r>
          </w:p>
          <w:p w:rsidR="009B7ADF" w:rsidRPr="002F7232" w:rsidRDefault="009B7ADF" w:rsidP="009B7ADF">
            <w:pPr>
              <w:spacing w:after="41" w:line="239" w:lineRule="auto"/>
              <w:rPr>
                <w:sz w:val="22"/>
              </w:rPr>
            </w:pPr>
            <w:r w:rsidRPr="002F7232">
              <w:rPr>
                <w:sz w:val="22"/>
              </w:rPr>
              <w:t xml:space="preserve">находить пересечение и объединение двух множеств, представленных графически на числовой прямой; строить на числовой прямой подмножество числового множества, заданное </w:t>
            </w:r>
          </w:p>
          <w:p w:rsidR="009B7ADF" w:rsidRPr="002F7232" w:rsidRDefault="009B7ADF" w:rsidP="009B7ADF">
            <w:pPr>
              <w:spacing w:after="5" w:line="259" w:lineRule="auto"/>
              <w:rPr>
                <w:sz w:val="22"/>
              </w:rPr>
            </w:pPr>
            <w:r w:rsidRPr="002F7232">
              <w:rPr>
                <w:sz w:val="22"/>
              </w:rPr>
              <w:t xml:space="preserve">простейшими условиями; </w:t>
            </w:r>
          </w:p>
          <w:p w:rsidR="009B7ADF" w:rsidRPr="002F7232" w:rsidRDefault="009B7ADF" w:rsidP="009B7ADF">
            <w:pPr>
              <w:spacing w:after="0" w:line="266" w:lineRule="auto"/>
              <w:rPr>
                <w:sz w:val="22"/>
              </w:rPr>
            </w:pPr>
            <w:r w:rsidRPr="002F7232">
              <w:rPr>
                <w:sz w:val="22"/>
              </w:rPr>
              <w:t xml:space="preserve">распознавать ложные утверждения, ошибки в рассуждениях, в том числе с использованием </w:t>
            </w:r>
            <w:r w:rsidRPr="002F7232">
              <w:t>контр примеров</w:t>
            </w:r>
            <w:r w:rsidRPr="002F7232">
              <w:rPr>
                <w:sz w:val="22"/>
              </w:rPr>
              <w:t xml:space="preserve">. </w:t>
            </w:r>
          </w:p>
          <w:p w:rsidR="009B7ADF" w:rsidRPr="002F7232" w:rsidRDefault="009B7ADF" w:rsidP="009B7ADF">
            <w:pPr>
              <w:spacing w:after="0" w:line="277" w:lineRule="auto"/>
              <w:rPr>
                <w:sz w:val="22"/>
              </w:rPr>
            </w:pPr>
            <w:r w:rsidRPr="002F7232">
              <w:rPr>
                <w:sz w:val="22"/>
              </w:rPr>
              <w:t xml:space="preserve">В повседневной жизни и при изучении других предметов: </w:t>
            </w:r>
          </w:p>
          <w:p w:rsidR="009B7ADF" w:rsidRPr="002F7232" w:rsidRDefault="009B7ADF" w:rsidP="009B7ADF">
            <w:pPr>
              <w:spacing w:after="39" w:line="238" w:lineRule="auto"/>
              <w:rPr>
                <w:sz w:val="22"/>
              </w:rPr>
            </w:pPr>
            <w:r w:rsidRPr="002F7232">
              <w:rPr>
                <w:sz w:val="22"/>
              </w:rPr>
              <w:t xml:space="preserve">использовать числовые множества на координатной прямой для описания реальных процессов и </w:t>
            </w:r>
          </w:p>
          <w:p w:rsidR="009B7ADF" w:rsidRPr="002F7232" w:rsidRDefault="009B7ADF" w:rsidP="009B7ADF">
            <w:pPr>
              <w:spacing w:after="5" w:line="259" w:lineRule="auto"/>
              <w:rPr>
                <w:sz w:val="22"/>
              </w:rPr>
            </w:pPr>
            <w:r w:rsidRPr="002F7232">
              <w:rPr>
                <w:sz w:val="22"/>
              </w:rPr>
              <w:t xml:space="preserve">явлений; </w:t>
            </w:r>
          </w:p>
          <w:p w:rsidR="009B7ADF" w:rsidRPr="002F7232" w:rsidRDefault="009B7ADF" w:rsidP="009B7ADF">
            <w:pPr>
              <w:rPr>
                <w:sz w:val="22"/>
              </w:rPr>
            </w:pPr>
            <w:r w:rsidRPr="002F7232">
              <w:rPr>
                <w:sz w:val="22"/>
              </w:rPr>
              <w:t>проводить логические рассуждения в ситуациях повседневной жизни</w:t>
            </w:r>
          </w:p>
        </w:tc>
        <w:tc>
          <w:tcPr>
            <w:tcW w:w="2007" w:type="dxa"/>
          </w:tcPr>
          <w:p w:rsidR="009B7ADF" w:rsidRPr="002F7232" w:rsidRDefault="009B7ADF" w:rsidP="009B7ADF">
            <w:pPr>
              <w:spacing w:after="40" w:line="237" w:lineRule="auto"/>
              <w:rPr>
                <w:sz w:val="22"/>
              </w:rPr>
            </w:pPr>
            <w:r w:rsidRPr="002F7232">
              <w:rPr>
                <w:sz w:val="22"/>
              </w:rPr>
              <w:lastRenderedPageBreak/>
              <w:t>Оперировать</w:t>
            </w:r>
            <w:r w:rsidRPr="002F7232">
              <w:rPr>
                <w:sz w:val="22"/>
                <w:vertAlign w:val="superscript"/>
              </w:rPr>
              <w:footnoteReference w:id="5"/>
            </w:r>
            <w:r w:rsidRPr="002F7232">
              <w:rPr>
                <w:sz w:val="22"/>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w:t>
            </w:r>
            <w:r w:rsidRPr="002F7232">
              <w:rPr>
                <w:sz w:val="22"/>
              </w:rPr>
              <w:lastRenderedPageBreak/>
              <w:t xml:space="preserve">графическое представление множеств на координатной </w:t>
            </w:r>
          </w:p>
          <w:p w:rsidR="009B7ADF" w:rsidRPr="002F7232" w:rsidRDefault="009B7ADF" w:rsidP="009B7ADF">
            <w:pPr>
              <w:spacing w:after="41" w:line="238" w:lineRule="auto"/>
              <w:rPr>
                <w:sz w:val="22"/>
              </w:rPr>
            </w:pPr>
            <w:r w:rsidRPr="002F7232">
              <w:rPr>
                <w:sz w:val="22"/>
              </w:rPr>
              <w:t xml:space="preserve">плоскости; 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B7ADF" w:rsidRPr="002F7232" w:rsidRDefault="009B7ADF" w:rsidP="009B7ADF">
            <w:pPr>
              <w:spacing w:after="0" w:line="278" w:lineRule="auto"/>
              <w:rPr>
                <w:sz w:val="22"/>
              </w:rPr>
            </w:pPr>
            <w:r w:rsidRPr="002F7232">
              <w:rPr>
                <w:sz w:val="22"/>
              </w:rPr>
              <w:t xml:space="preserve">проверять принадлежность элемента множеству; </w:t>
            </w:r>
          </w:p>
          <w:p w:rsidR="009B7ADF" w:rsidRPr="002F7232" w:rsidRDefault="009B7ADF" w:rsidP="009B7ADF">
            <w:pPr>
              <w:spacing w:after="0" w:line="284" w:lineRule="auto"/>
              <w:rPr>
                <w:sz w:val="22"/>
              </w:rPr>
            </w:pPr>
            <w:r w:rsidRPr="002F7232">
              <w:rPr>
                <w:sz w:val="22"/>
              </w:rPr>
              <w:t xml:space="preserve">находить пересечение и объединение множеств, в том числе представленных графически </w:t>
            </w:r>
            <w:r>
              <w:t xml:space="preserve">на числовой прямой </w:t>
            </w:r>
            <w:r w:rsidRPr="002F7232">
              <w:rPr>
                <w:sz w:val="22"/>
              </w:rPr>
              <w:t xml:space="preserve">и </w:t>
            </w:r>
            <w:r w:rsidRPr="002F7232">
              <w:rPr>
                <w:sz w:val="22"/>
              </w:rPr>
              <w:tab/>
            </w:r>
            <w:r>
              <w:t xml:space="preserve">на </w:t>
            </w:r>
            <w:r w:rsidRPr="002F7232">
              <w:rPr>
                <w:sz w:val="22"/>
              </w:rPr>
              <w:t xml:space="preserve">координатной плоскости; </w:t>
            </w:r>
          </w:p>
          <w:p w:rsidR="009B7ADF" w:rsidRPr="002F7232" w:rsidRDefault="009B7ADF" w:rsidP="009B7ADF">
            <w:pPr>
              <w:spacing w:after="0" w:line="258" w:lineRule="auto"/>
              <w:rPr>
                <w:sz w:val="22"/>
              </w:rPr>
            </w:pPr>
            <w:r w:rsidRPr="002F7232">
              <w:rPr>
                <w:sz w:val="22"/>
              </w:rPr>
              <w:t>проводить доказательные рассуждения для обоснования истинности утверждений.</w:t>
            </w:r>
            <w:r>
              <w:t xml:space="preserve"> </w:t>
            </w:r>
            <w:r w:rsidRPr="002F7232">
              <w:rPr>
                <w:sz w:val="22"/>
              </w:rPr>
              <w:t xml:space="preserve">В повседневной жизни и при изучении других предметов: использовать числовые множества на координатной прямой и на координатной плоскости для </w:t>
            </w:r>
            <w:r w:rsidRPr="002F7232">
              <w:rPr>
                <w:sz w:val="22"/>
              </w:rPr>
              <w:lastRenderedPageBreak/>
              <w:t xml:space="preserve">описания реальных процессов и явлений;  </w:t>
            </w:r>
          </w:p>
          <w:p w:rsidR="009B7ADF" w:rsidRPr="002F7232" w:rsidRDefault="009B7ADF" w:rsidP="009B7ADF">
            <w:pPr>
              <w:spacing w:after="40" w:line="238" w:lineRule="auto"/>
              <w:rPr>
                <w:sz w:val="22"/>
              </w:rPr>
            </w:pPr>
            <w:r w:rsidRPr="002F7232">
              <w:rPr>
                <w:sz w:val="22"/>
              </w:rPr>
              <w:t xml:space="preserve">проводить доказательные рассуждения в ситуациях повседневной жизни, при решении задач из других </w:t>
            </w:r>
          </w:p>
          <w:p w:rsidR="009B7ADF" w:rsidRPr="002F7232" w:rsidRDefault="009B7ADF" w:rsidP="009B7ADF">
            <w:pPr>
              <w:rPr>
                <w:sz w:val="22"/>
              </w:rPr>
            </w:pPr>
            <w:r w:rsidRPr="002F7232">
              <w:rPr>
                <w:sz w:val="22"/>
              </w:rPr>
              <w:t>предметов</w:t>
            </w:r>
          </w:p>
        </w:tc>
        <w:tc>
          <w:tcPr>
            <w:tcW w:w="1919" w:type="dxa"/>
          </w:tcPr>
          <w:p w:rsidR="009B7ADF" w:rsidRPr="002F7232" w:rsidRDefault="009B7ADF" w:rsidP="009B7ADF">
            <w:pPr>
              <w:spacing w:after="40" w:line="237" w:lineRule="auto"/>
              <w:rPr>
                <w:sz w:val="22"/>
              </w:rPr>
            </w:pPr>
            <w:r w:rsidRPr="002F7232">
              <w:rPr>
                <w:sz w:val="22"/>
              </w:rPr>
              <w:lastRenderedPageBreak/>
              <w:t xml:space="preserve">Свободно оперировать5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w:t>
            </w:r>
            <w:r w:rsidRPr="002F7232">
              <w:rPr>
                <w:sz w:val="22"/>
              </w:rPr>
              <w:lastRenderedPageBreak/>
              <w:t xml:space="preserve">промежуток с выколотой точкой, графическое представление множеств на координатной </w:t>
            </w:r>
          </w:p>
          <w:p w:rsidR="009B7ADF" w:rsidRPr="002F7232" w:rsidRDefault="009B7ADF" w:rsidP="009B7ADF">
            <w:pPr>
              <w:spacing w:after="0" w:line="259" w:lineRule="auto"/>
              <w:ind w:left="0" w:firstLine="0"/>
              <w:rPr>
                <w:sz w:val="22"/>
              </w:rPr>
            </w:pPr>
            <w:r w:rsidRPr="002F7232">
              <w:rPr>
                <w:sz w:val="22"/>
              </w:rPr>
              <w:t xml:space="preserve">плоскости; </w:t>
            </w:r>
          </w:p>
          <w:p w:rsidR="009B7ADF" w:rsidRPr="002F7232" w:rsidRDefault="009B7ADF" w:rsidP="009B7ADF">
            <w:pPr>
              <w:spacing w:after="0" w:line="305" w:lineRule="auto"/>
              <w:rPr>
                <w:sz w:val="22"/>
              </w:rPr>
            </w:pPr>
            <w:r w:rsidRPr="002F7232">
              <w:rPr>
                <w:sz w:val="22"/>
              </w:rPr>
              <w:t xml:space="preserve">задавать множества перечислением и характеристическим свойством; оперировать понятиями: утверждение, отрицание утверждения, истинные и ложные утверждения, причина, следствие, частный случай общего утверждения, </w:t>
            </w:r>
            <w:r w:rsidRPr="002F7232">
              <w:t>контр пример</w:t>
            </w:r>
            <w:r w:rsidRPr="002F7232">
              <w:rPr>
                <w:sz w:val="22"/>
              </w:rPr>
              <w:t xml:space="preserve">; </w:t>
            </w:r>
          </w:p>
          <w:p w:rsidR="009B7ADF" w:rsidRPr="002F7232" w:rsidRDefault="009B7ADF" w:rsidP="009B7ADF">
            <w:pPr>
              <w:spacing w:after="0" w:line="305" w:lineRule="auto"/>
              <w:rPr>
                <w:sz w:val="22"/>
              </w:rPr>
            </w:pPr>
            <w:r w:rsidRPr="002F7232">
              <w:rPr>
                <w:sz w:val="22"/>
              </w:rPr>
              <w:t xml:space="preserve"> проверять принадлежность элемента множеству; </w:t>
            </w:r>
          </w:p>
          <w:p w:rsidR="009B7ADF" w:rsidRPr="002F7232" w:rsidRDefault="009B7ADF" w:rsidP="009B7ADF">
            <w:pPr>
              <w:spacing w:after="40" w:line="238" w:lineRule="auto"/>
              <w:rPr>
                <w:sz w:val="22"/>
              </w:rPr>
            </w:pPr>
            <w:r w:rsidRPr="002F7232">
              <w:rPr>
                <w:sz w:val="22"/>
              </w:rPr>
              <w:t xml:space="preserve">находить пересечение и объединение множеств, в том числе представленных графически на числовой прямой и на координатной </w:t>
            </w:r>
          </w:p>
          <w:p w:rsidR="009B7ADF" w:rsidRPr="002F7232" w:rsidRDefault="009B7ADF" w:rsidP="009B7ADF">
            <w:pPr>
              <w:spacing w:after="3" w:line="259" w:lineRule="auto"/>
              <w:rPr>
                <w:sz w:val="22"/>
              </w:rPr>
            </w:pPr>
            <w:r w:rsidRPr="002F7232">
              <w:rPr>
                <w:sz w:val="22"/>
              </w:rPr>
              <w:t xml:space="preserve">плоскости; </w:t>
            </w:r>
          </w:p>
          <w:p w:rsidR="009B7ADF" w:rsidRPr="002F7232" w:rsidRDefault="009B7ADF" w:rsidP="009B7ADF">
            <w:pPr>
              <w:spacing w:after="0" w:line="259" w:lineRule="auto"/>
              <w:rPr>
                <w:sz w:val="22"/>
              </w:rPr>
            </w:pPr>
            <w:r w:rsidRPr="002F7232">
              <w:rPr>
                <w:sz w:val="22"/>
              </w:rPr>
              <w:t xml:space="preserve">проводить доказательные рассуждения для обоснования истинности утверждений. В </w:t>
            </w:r>
            <w:r w:rsidRPr="002F7232">
              <w:rPr>
                <w:sz w:val="22"/>
              </w:rPr>
              <w:lastRenderedPageBreak/>
              <w:t xml:space="preserve">повседневной жизни и при изучении других предметов: </w:t>
            </w:r>
          </w:p>
          <w:p w:rsidR="009B7ADF" w:rsidRPr="002F7232" w:rsidRDefault="009B7ADF" w:rsidP="009B7ADF">
            <w:pPr>
              <w:spacing w:after="43" w:line="237" w:lineRule="auto"/>
              <w:rPr>
                <w:sz w:val="22"/>
              </w:rPr>
            </w:pPr>
            <w:r w:rsidRPr="002F7232">
              <w:rPr>
                <w:sz w:val="22"/>
              </w:rPr>
              <w:t xml:space="preserve">использовать числовые множества на координатной прямой и на координатной плоскости для описания реальных процессов и </w:t>
            </w:r>
          </w:p>
          <w:p w:rsidR="009B7ADF" w:rsidRPr="002F7232" w:rsidRDefault="009B7ADF" w:rsidP="009B7ADF">
            <w:pPr>
              <w:spacing w:after="0" w:line="259" w:lineRule="auto"/>
              <w:rPr>
                <w:sz w:val="22"/>
              </w:rPr>
            </w:pPr>
            <w:r>
              <w:rPr>
                <w:sz w:val="22"/>
              </w:rPr>
              <w:t>явлений.</w:t>
            </w:r>
            <w:r w:rsidRPr="002F7232">
              <w:rPr>
                <w:sz w:val="22"/>
              </w:rPr>
              <w:t xml:space="preserve"> </w:t>
            </w:r>
          </w:p>
        </w:tc>
        <w:tc>
          <w:tcPr>
            <w:tcW w:w="2012" w:type="dxa"/>
          </w:tcPr>
          <w:p w:rsidR="009B7ADF" w:rsidRPr="002F7232" w:rsidRDefault="009B7ADF" w:rsidP="009B7ADF">
            <w:pPr>
              <w:spacing w:after="5" w:line="259" w:lineRule="auto"/>
              <w:rPr>
                <w:sz w:val="22"/>
              </w:rPr>
            </w:pPr>
            <w:r w:rsidRPr="002F7232">
              <w:rPr>
                <w:sz w:val="22"/>
              </w:rPr>
              <w:lastRenderedPageBreak/>
              <w:t xml:space="preserve">Достижение результатов раздела II; </w:t>
            </w:r>
          </w:p>
          <w:p w:rsidR="009B7ADF" w:rsidRPr="002F7232" w:rsidRDefault="009B7ADF" w:rsidP="009B7ADF">
            <w:pPr>
              <w:spacing w:after="11" w:line="252" w:lineRule="auto"/>
              <w:rPr>
                <w:sz w:val="22"/>
              </w:rPr>
            </w:pPr>
            <w:r w:rsidRPr="002F7232">
              <w:rPr>
                <w:sz w:val="22"/>
              </w:rPr>
              <w:t xml:space="preserve">оперировать понятием определения, основными видами определений, основными видами теорем;  </w:t>
            </w:r>
          </w:p>
          <w:p w:rsidR="009B7ADF" w:rsidRPr="002F7232" w:rsidRDefault="009B7ADF" w:rsidP="009B7ADF">
            <w:pPr>
              <w:tabs>
                <w:tab w:val="center" w:pos="1625"/>
                <w:tab w:val="right" w:pos="3470"/>
              </w:tabs>
              <w:spacing w:after="26" w:line="259" w:lineRule="auto"/>
              <w:rPr>
                <w:sz w:val="22"/>
              </w:rPr>
            </w:pPr>
            <w:r w:rsidRPr="002F7232">
              <w:rPr>
                <w:sz w:val="22"/>
              </w:rPr>
              <w:t xml:space="preserve">понимать </w:t>
            </w:r>
            <w:r w:rsidRPr="002F7232">
              <w:rPr>
                <w:sz w:val="22"/>
              </w:rPr>
              <w:tab/>
              <w:t xml:space="preserve">суть косвенного </w:t>
            </w:r>
          </w:p>
          <w:p w:rsidR="009B7ADF" w:rsidRPr="002F7232" w:rsidRDefault="009B7ADF" w:rsidP="009B7ADF">
            <w:pPr>
              <w:spacing w:after="0" w:line="259" w:lineRule="auto"/>
              <w:rPr>
                <w:sz w:val="22"/>
              </w:rPr>
            </w:pPr>
            <w:r w:rsidRPr="002F7232">
              <w:rPr>
                <w:sz w:val="22"/>
              </w:rPr>
              <w:t xml:space="preserve">доказательства; оперировать понятиями счетного и </w:t>
            </w:r>
            <w:r w:rsidRPr="002F7232">
              <w:rPr>
                <w:sz w:val="22"/>
              </w:rPr>
              <w:lastRenderedPageBreak/>
              <w:t xml:space="preserve">несчетного множества; </w:t>
            </w:r>
          </w:p>
          <w:p w:rsidR="009B7ADF" w:rsidRPr="002F7232" w:rsidRDefault="009B7ADF" w:rsidP="009B7ADF">
            <w:pPr>
              <w:spacing w:after="4" w:line="261" w:lineRule="auto"/>
              <w:rPr>
                <w:sz w:val="22"/>
              </w:rPr>
            </w:pPr>
            <w:r w:rsidRPr="002F7232">
              <w:rPr>
                <w:sz w:val="22"/>
              </w:rPr>
              <w:t xml:space="preserve">применять метод математической индукции для проведения рассуждений и доказательств и при решении задач. В </w:t>
            </w:r>
            <w:r w:rsidRPr="002F7232">
              <w:rPr>
                <w:sz w:val="22"/>
              </w:rPr>
              <w:tab/>
              <w:t xml:space="preserve">повседневной </w:t>
            </w:r>
            <w:r w:rsidRPr="002F7232">
              <w:rPr>
                <w:sz w:val="22"/>
              </w:rPr>
              <w:tab/>
              <w:t xml:space="preserve">жизни </w:t>
            </w:r>
            <w:r w:rsidRPr="002F7232">
              <w:rPr>
                <w:sz w:val="22"/>
              </w:rPr>
              <w:tab/>
              <w:t xml:space="preserve">и </w:t>
            </w:r>
            <w:r w:rsidRPr="002F7232">
              <w:rPr>
                <w:sz w:val="22"/>
              </w:rPr>
              <w:tab/>
              <w:t xml:space="preserve">при изучении других предметов: </w:t>
            </w:r>
          </w:p>
          <w:p w:rsidR="009B7ADF" w:rsidRPr="002F7232" w:rsidRDefault="009B7ADF" w:rsidP="009B7ADF">
            <w:pPr>
              <w:tabs>
                <w:tab w:val="right" w:pos="3470"/>
              </w:tabs>
              <w:spacing w:after="0" w:line="259" w:lineRule="auto"/>
              <w:ind w:left="0" w:firstLine="0"/>
              <w:rPr>
                <w:sz w:val="22"/>
              </w:rPr>
            </w:pPr>
            <w:r w:rsidRPr="002F7232">
              <w:rPr>
                <w:sz w:val="22"/>
              </w:rPr>
              <w:t xml:space="preserve">использовать </w:t>
            </w:r>
            <w:r w:rsidRPr="002F7232">
              <w:rPr>
                <w:sz w:val="22"/>
              </w:rPr>
              <w:tab/>
              <w:t>теоретико-</w:t>
            </w:r>
          </w:p>
          <w:p w:rsidR="009B7ADF" w:rsidRPr="002F7232" w:rsidRDefault="009B7ADF" w:rsidP="009B7ADF">
            <w:pPr>
              <w:rPr>
                <w:sz w:val="22"/>
              </w:rPr>
            </w:pPr>
            <w:r w:rsidRPr="002F7232">
              <w:rPr>
                <w:sz w:val="22"/>
              </w:rPr>
              <w:t>множественный язык и язык логики для описания реальных процессов и явлений, при решении задач других учебных предметов</w:t>
            </w: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lastRenderedPageBreak/>
              <w:t xml:space="preserve">Числа и </w:t>
            </w:r>
          </w:p>
          <w:p w:rsidR="009B7ADF" w:rsidRPr="002F7232" w:rsidRDefault="009B7ADF" w:rsidP="009B7ADF">
            <w:pPr>
              <w:spacing w:after="4" w:line="259" w:lineRule="auto"/>
              <w:rPr>
                <w:b/>
                <w:i/>
                <w:sz w:val="22"/>
              </w:rPr>
            </w:pPr>
            <w:r w:rsidRPr="002F7232">
              <w:rPr>
                <w:b/>
                <w:i/>
                <w:sz w:val="22"/>
              </w:rPr>
              <w:t>выражения</w:t>
            </w:r>
          </w:p>
        </w:tc>
        <w:tc>
          <w:tcPr>
            <w:tcW w:w="2249" w:type="dxa"/>
            <w:gridSpan w:val="2"/>
          </w:tcPr>
          <w:p w:rsidR="009B7ADF" w:rsidRPr="002F7232" w:rsidRDefault="009B7ADF" w:rsidP="009B7ADF">
            <w:pPr>
              <w:spacing w:after="0" w:line="241" w:lineRule="auto"/>
              <w:rPr>
                <w:sz w:val="22"/>
              </w:rPr>
            </w:pPr>
            <w:r w:rsidRPr="002F7232">
              <w:rPr>
                <w:sz w:val="22"/>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B7ADF" w:rsidRPr="002F7232" w:rsidRDefault="009B7ADF" w:rsidP="009B7ADF">
            <w:pPr>
              <w:spacing w:after="0" w:line="259" w:lineRule="auto"/>
              <w:rPr>
                <w:sz w:val="22"/>
              </w:rPr>
            </w:pPr>
            <w:r w:rsidRPr="002F7232">
              <w:rPr>
                <w:sz w:val="22"/>
              </w:rPr>
              <w:t xml:space="preserve">оперировать на базовом уровне понятиями: логарифм числа, тригонометрическая окружность, градусная мера </w:t>
            </w:r>
          </w:p>
          <w:p w:rsidR="009B7ADF" w:rsidRPr="002F7232" w:rsidRDefault="009B7ADF" w:rsidP="009B7ADF">
            <w:pPr>
              <w:spacing w:after="0" w:line="244" w:lineRule="auto"/>
              <w:rPr>
                <w:sz w:val="22"/>
              </w:rPr>
            </w:pPr>
            <w:r w:rsidRPr="002F7232">
              <w:rPr>
                <w:sz w:val="22"/>
              </w:rPr>
              <w:t xml:space="preserve">угла,величина угла, заданного точкой на тригонометрической окружности, синус, косинус, тангенс и котангенс углов, имеющих произвольную величину; </w:t>
            </w:r>
          </w:p>
          <w:p w:rsidR="009B7ADF" w:rsidRPr="002F7232" w:rsidRDefault="009B7ADF" w:rsidP="009B7ADF">
            <w:pPr>
              <w:spacing w:after="0" w:line="247" w:lineRule="auto"/>
              <w:rPr>
                <w:sz w:val="22"/>
              </w:rPr>
            </w:pPr>
            <w:r w:rsidRPr="002F7232">
              <w:rPr>
                <w:sz w:val="22"/>
              </w:rPr>
              <w:t xml:space="preserve">выполнять арифметические действия с целыми и рациональными числами; выполнять несложные преобразования </w:t>
            </w:r>
            <w:r w:rsidRPr="002F7232">
              <w:rPr>
                <w:sz w:val="22"/>
              </w:rPr>
              <w:lastRenderedPageBreak/>
              <w:t xml:space="preserve">числовых выражений, содержащих степени чисел, либо корни из чисел, либо логарифмы чисел; </w:t>
            </w:r>
          </w:p>
          <w:p w:rsidR="009B7ADF" w:rsidRPr="002F7232" w:rsidRDefault="009B7ADF" w:rsidP="009B7ADF">
            <w:pPr>
              <w:spacing w:after="0" w:line="247" w:lineRule="auto"/>
              <w:rPr>
                <w:sz w:val="22"/>
              </w:rPr>
            </w:pPr>
            <w:r w:rsidRPr="002F7232">
              <w:rPr>
                <w:sz w:val="22"/>
              </w:rPr>
              <w:t xml:space="preserve">сравнивать рациональные числа между собой; оценивать и сравнивать с рациональными числами значения целых степеней чисел, корней натуральной степени из чисел, логарифмов чисел в простых случаях; </w:t>
            </w:r>
          </w:p>
          <w:p w:rsidR="009B7ADF" w:rsidRPr="002F7232" w:rsidRDefault="009B7ADF" w:rsidP="009B7ADF">
            <w:pPr>
              <w:spacing w:after="0" w:line="247" w:lineRule="auto"/>
              <w:rPr>
                <w:sz w:val="22"/>
              </w:rPr>
            </w:pPr>
            <w:r w:rsidRPr="002F7232">
              <w:rPr>
                <w:sz w:val="22"/>
              </w:rPr>
              <w:t xml:space="preserve">изображать точками на числовой прямой целые и рациональные числа;  изображать точками на числовой прямой целые степени чисел, корни натуральной степени из чисел, логарифмы чисел в простых случаях; выполнять несложные преобразования целых и дробно-рациональных буквенных выражений; выражать в простейших случаях из равенства одну переменную через другие; вычислять в простых случаях значения числовых и буквенных выражений, осуществляя необходимые подстановки и преобразования; изображать схематически угол, величина которого выражена в </w:t>
            </w:r>
            <w:r w:rsidRPr="002F7232">
              <w:rPr>
                <w:sz w:val="22"/>
              </w:rPr>
              <w:lastRenderedPageBreak/>
              <w:t xml:space="preserve">градусах; оценивать знаки синуса, косинуса, тангенса, котангенса конкретных углов.  </w:t>
            </w:r>
          </w:p>
          <w:p w:rsidR="009B7ADF" w:rsidRPr="002F7232" w:rsidRDefault="009B7ADF" w:rsidP="009B7ADF">
            <w:pPr>
              <w:spacing w:after="31" w:line="247" w:lineRule="auto"/>
              <w:rPr>
                <w:sz w:val="22"/>
              </w:rPr>
            </w:pPr>
            <w:r w:rsidRPr="002F7232">
              <w:rPr>
                <w:sz w:val="22"/>
              </w:rPr>
              <w:t xml:space="preserve">В повседневной жизни и при изучении других учебных предметов: выполнять вычисления при решении задач </w:t>
            </w:r>
          </w:p>
          <w:p w:rsidR="009B7ADF" w:rsidRPr="002F7232" w:rsidRDefault="009B7ADF" w:rsidP="009B7ADF">
            <w:pPr>
              <w:spacing w:after="0" w:line="259" w:lineRule="auto"/>
              <w:rPr>
                <w:sz w:val="22"/>
              </w:rPr>
            </w:pPr>
            <w:r w:rsidRPr="002F7232">
              <w:rPr>
                <w:sz w:val="22"/>
              </w:rPr>
              <w:t>практического характера;  выполнять практические расчеты с использованием при необходимости справочных материалов и вычислительных устройств; соотносить реальные величины, характеристики объектов окружающего мира с их конкретными числовыми значениями; использовать методы округления, приближения и прикидки при решении практических задач повседневной жизни</w:t>
            </w:r>
          </w:p>
        </w:tc>
        <w:tc>
          <w:tcPr>
            <w:tcW w:w="2007" w:type="dxa"/>
          </w:tcPr>
          <w:p w:rsidR="009B7ADF" w:rsidRPr="002F7232" w:rsidRDefault="009B7ADF" w:rsidP="009B7ADF">
            <w:pPr>
              <w:spacing w:after="0" w:line="242" w:lineRule="auto"/>
              <w:rPr>
                <w:sz w:val="22"/>
              </w:rPr>
            </w:pPr>
            <w:r>
              <w:lastRenderedPageBreak/>
              <w:t xml:space="preserve">Свободно </w:t>
            </w:r>
            <w:r w:rsidRPr="002F7232">
              <w:rPr>
                <w:sz w:val="22"/>
              </w:rPr>
              <w:t>оперировать понятиями: целое число, делимость чисел, обыкновенная дробь, десяти</w:t>
            </w:r>
            <w:r>
              <w:t xml:space="preserve">чная дробь, рациональное число, </w:t>
            </w:r>
            <w:r w:rsidRPr="002F7232">
              <w:rPr>
                <w:sz w:val="22"/>
              </w:rPr>
              <w:t xml:space="preserve">приближённое значение числа, часть, доля, отношение, процент, повышение и понижение на заданное число процентов, масштаб; </w:t>
            </w:r>
          </w:p>
          <w:p w:rsidR="009B7ADF" w:rsidRPr="002F7232" w:rsidRDefault="009B7ADF" w:rsidP="009B7ADF">
            <w:pPr>
              <w:spacing w:after="0" w:line="250" w:lineRule="auto"/>
              <w:rPr>
                <w:sz w:val="22"/>
              </w:rPr>
            </w:pPr>
            <w:r w:rsidRPr="002F7232">
              <w:rPr>
                <w:sz w:val="22"/>
              </w:rPr>
              <w:t xml:space="preserve">приводить примеры чисел с заданными свойствами делимости; оперировать понятиями: </w:t>
            </w:r>
          </w:p>
          <w:p w:rsidR="009B7ADF" w:rsidRPr="002F7232" w:rsidRDefault="009B7ADF" w:rsidP="009B7ADF">
            <w:pPr>
              <w:spacing w:after="1" w:line="237" w:lineRule="auto"/>
              <w:rPr>
                <w:sz w:val="22"/>
              </w:rPr>
            </w:pPr>
            <w:r w:rsidRPr="002F7232">
              <w:rPr>
                <w:sz w:val="22"/>
              </w:rPr>
              <w:t xml:space="preserve">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w:t>
            </w:r>
            <w:r w:rsidRPr="002F7232">
              <w:rPr>
                <w:sz w:val="22"/>
              </w:rPr>
              <w:lastRenderedPageBreak/>
              <w:t xml:space="preserve">котангенс углов, </w:t>
            </w:r>
          </w:p>
          <w:p w:rsidR="009B7ADF" w:rsidRPr="002F7232" w:rsidRDefault="009B7ADF" w:rsidP="009B7ADF">
            <w:pPr>
              <w:spacing w:after="0" w:line="247" w:lineRule="auto"/>
              <w:rPr>
                <w:sz w:val="22"/>
              </w:rPr>
            </w:pPr>
            <w:r w:rsidRPr="002F7232">
              <w:rPr>
                <w:sz w:val="22"/>
              </w:rPr>
              <w:t xml:space="preserve">имеющих произвольную величину, числа е и π; выполнять арифметические действия, сочетая устные и письменные приемы, применяя при необходимости вычислительные устройства;  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B7ADF" w:rsidRPr="002F7232" w:rsidRDefault="009B7ADF" w:rsidP="009B7ADF">
            <w:pPr>
              <w:spacing w:after="0" w:line="257" w:lineRule="auto"/>
              <w:rPr>
                <w:sz w:val="22"/>
              </w:rPr>
            </w:pPr>
            <w:r w:rsidRPr="002F7232">
              <w:rPr>
                <w:sz w:val="22"/>
              </w:rPr>
              <w:t xml:space="preserve">пользоваться оценкой и прикидкой при практических расчетах; </w:t>
            </w:r>
          </w:p>
          <w:p w:rsidR="009B7ADF" w:rsidRPr="002F7232" w:rsidRDefault="009B7ADF" w:rsidP="009B7ADF">
            <w:pPr>
              <w:spacing w:after="0" w:line="247" w:lineRule="auto"/>
              <w:rPr>
                <w:sz w:val="22"/>
              </w:rPr>
            </w:pPr>
            <w:r w:rsidRPr="002F7232">
              <w:rPr>
                <w:sz w:val="22"/>
              </w:rPr>
              <w:t xml:space="preserve">проводить по известным формулам и правилам преобразования буквенных выражений, включающих степени, корни, логарифмы и тригонометрические функции; находить значения числовых и буквенных выражений, осуществляя необходимые подстановки и преобразования; изображать схематически угол, величина которого </w:t>
            </w:r>
            <w:r w:rsidRPr="002F7232">
              <w:rPr>
                <w:sz w:val="22"/>
              </w:rPr>
              <w:lastRenderedPageBreak/>
              <w:t xml:space="preserve">выражена в градусах или радианах;  использовать при решении задач табличные значения тригонометрических функций углов; </w:t>
            </w:r>
          </w:p>
          <w:p w:rsidR="009B7ADF" w:rsidRPr="002F7232" w:rsidRDefault="009B7ADF" w:rsidP="009B7ADF">
            <w:pPr>
              <w:spacing w:after="0" w:line="259" w:lineRule="auto"/>
              <w:rPr>
                <w:sz w:val="22"/>
              </w:rPr>
            </w:pPr>
            <w:r w:rsidRPr="002F7232">
              <w:rPr>
                <w:sz w:val="22"/>
              </w:rPr>
              <w:t xml:space="preserve">выполнять перевод величины угла из радианной меры в градусную и обратно. </w:t>
            </w:r>
          </w:p>
          <w:p w:rsidR="009B7ADF" w:rsidRPr="002F7232" w:rsidRDefault="009B7ADF" w:rsidP="009B7ADF">
            <w:pPr>
              <w:spacing w:after="36" w:line="243" w:lineRule="auto"/>
              <w:rPr>
                <w:sz w:val="22"/>
              </w:rPr>
            </w:pPr>
            <w:r w:rsidRPr="002F7232">
              <w:rPr>
                <w:sz w:val="22"/>
              </w:rPr>
              <w:t xml:space="preserve">В повседневной жизни и при изучении других учебных предметов: 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 оценивать, сравнивать и использовать при решении практических задач числовые значения реальных величин, конкретные числовые характеристики объектов </w:t>
            </w:r>
          </w:p>
          <w:p w:rsidR="009B7ADF" w:rsidRPr="002F7232" w:rsidRDefault="009B7ADF" w:rsidP="009B7ADF">
            <w:pPr>
              <w:spacing w:after="0" w:line="259" w:lineRule="auto"/>
              <w:rPr>
                <w:sz w:val="22"/>
              </w:rPr>
            </w:pPr>
            <w:r w:rsidRPr="002F7232">
              <w:rPr>
                <w:sz w:val="22"/>
              </w:rPr>
              <w:t xml:space="preserve">окружающего мира </w:t>
            </w:r>
          </w:p>
          <w:p w:rsidR="009B7ADF" w:rsidRPr="002F7232" w:rsidRDefault="009B7ADF" w:rsidP="009B7ADF">
            <w:pPr>
              <w:spacing w:after="0" w:line="259" w:lineRule="auto"/>
              <w:rPr>
                <w:sz w:val="22"/>
              </w:rPr>
            </w:pPr>
          </w:p>
        </w:tc>
        <w:tc>
          <w:tcPr>
            <w:tcW w:w="1919" w:type="dxa"/>
          </w:tcPr>
          <w:p w:rsidR="009B7ADF" w:rsidRPr="002F7232" w:rsidRDefault="009B7ADF" w:rsidP="009B7ADF">
            <w:pPr>
              <w:spacing w:after="0" w:line="259" w:lineRule="auto"/>
              <w:rPr>
                <w:sz w:val="22"/>
              </w:rPr>
            </w:pPr>
            <w:r w:rsidRPr="002F7232">
              <w:rPr>
                <w:sz w:val="22"/>
              </w:rPr>
              <w:lastRenderedPageBreak/>
              <w:t xml:space="preserve">Свободно оперировать понятиями: натуральное число, множество </w:t>
            </w:r>
            <w:r>
              <w:t xml:space="preserve">натуральных чисел, целое число, </w:t>
            </w:r>
            <w:r w:rsidRPr="002F7232">
              <w:rPr>
                <w:sz w:val="22"/>
              </w:rPr>
              <w:t xml:space="preserve">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 </w:t>
            </w:r>
          </w:p>
          <w:p w:rsidR="009B7ADF" w:rsidRPr="002F7232" w:rsidRDefault="009B7ADF" w:rsidP="009B7ADF">
            <w:pPr>
              <w:spacing w:after="0" w:line="259" w:lineRule="auto"/>
              <w:rPr>
                <w:sz w:val="22"/>
              </w:rPr>
            </w:pPr>
            <w:r w:rsidRPr="002F7232">
              <w:rPr>
                <w:sz w:val="22"/>
              </w:rPr>
              <w:t xml:space="preserve">понимать и объяснять разницу между </w:t>
            </w:r>
            <w:r w:rsidRPr="002F7232">
              <w:rPr>
                <w:sz w:val="22"/>
              </w:rPr>
              <w:lastRenderedPageBreak/>
              <w:t xml:space="preserve">позиционной и непозиционной системами записи чисел; </w:t>
            </w:r>
          </w:p>
          <w:p w:rsidR="009B7ADF" w:rsidRPr="002F7232" w:rsidRDefault="009B7ADF" w:rsidP="009B7ADF">
            <w:pPr>
              <w:spacing w:after="0" w:line="249" w:lineRule="auto"/>
              <w:rPr>
                <w:sz w:val="22"/>
              </w:rPr>
            </w:pPr>
            <w:r w:rsidRPr="002F7232">
              <w:rPr>
                <w:sz w:val="22"/>
              </w:rPr>
              <w:t xml:space="preserve">переводить числа из одной системы записи (системы счисления) в другую; доказывать и использовать признаки делимости суммы и произведения при выполнении вычислений и решении задач; выполнять округление рациональных и иррациональных чисел с заданной точностью; сравнивать действительные числа разными способами; упорядочивать числа, записанные в виде обыкновенной и десятичной дроби, числа, записанные с использованием арифметического квадратного </w:t>
            </w:r>
          </w:p>
          <w:p w:rsidR="009B7ADF" w:rsidRPr="002F7232" w:rsidRDefault="009B7ADF" w:rsidP="009B7ADF">
            <w:pPr>
              <w:spacing w:after="0" w:line="259" w:lineRule="auto"/>
              <w:rPr>
                <w:sz w:val="22"/>
              </w:rPr>
            </w:pPr>
            <w:r w:rsidRPr="002F7232">
              <w:rPr>
                <w:sz w:val="22"/>
              </w:rPr>
              <w:t xml:space="preserve">корня, корней степени больше </w:t>
            </w:r>
          </w:p>
          <w:p w:rsidR="009B7ADF" w:rsidRPr="002F7232" w:rsidRDefault="009B7ADF" w:rsidP="009B7ADF">
            <w:pPr>
              <w:spacing w:after="0" w:line="259" w:lineRule="auto"/>
              <w:rPr>
                <w:sz w:val="22"/>
              </w:rPr>
            </w:pPr>
            <w:r w:rsidRPr="002F7232">
              <w:rPr>
                <w:sz w:val="22"/>
              </w:rPr>
              <w:t xml:space="preserve">2; </w:t>
            </w:r>
          </w:p>
          <w:p w:rsidR="009B7ADF" w:rsidRPr="002F7232" w:rsidRDefault="009B7ADF" w:rsidP="009B7ADF">
            <w:pPr>
              <w:spacing w:after="0" w:line="259" w:lineRule="auto"/>
              <w:rPr>
                <w:sz w:val="22"/>
              </w:rPr>
            </w:pPr>
            <w:r w:rsidRPr="002F7232">
              <w:rPr>
                <w:sz w:val="22"/>
              </w:rPr>
              <w:t xml:space="preserve">находить НОД и НОК разными способами и использовать их при решении задач; выполнять вычисления и преобразования выражений, содержащих действительные числа, в том </w:t>
            </w:r>
            <w:r w:rsidRPr="002F7232">
              <w:rPr>
                <w:sz w:val="22"/>
              </w:rPr>
              <w:lastRenderedPageBreak/>
              <w:t xml:space="preserve">числе корни натуральных степеней; выполнять стандартные тождественные преобразования тригонометрических, логарифмических, степенных, иррациональных выражений. В повседневной жизни и при изучении других предметов: </w:t>
            </w:r>
          </w:p>
          <w:p w:rsidR="009B7ADF" w:rsidRPr="002F7232" w:rsidRDefault="009B7ADF" w:rsidP="009B7ADF">
            <w:pPr>
              <w:spacing w:after="0" w:line="259" w:lineRule="auto"/>
              <w:rPr>
                <w:sz w:val="22"/>
              </w:rPr>
            </w:pPr>
            <w:r w:rsidRPr="002F7232">
              <w:rPr>
                <w:sz w:val="22"/>
              </w:rPr>
              <w:t xml:space="preserve">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 записывать, сравнивать, округлять числовые данные реальных величин с использованием разных систем измерения;  </w:t>
            </w:r>
          </w:p>
          <w:p w:rsidR="009B7ADF" w:rsidRPr="002F7232" w:rsidRDefault="009B7ADF" w:rsidP="009B7ADF">
            <w:pPr>
              <w:spacing w:after="0" w:line="259" w:lineRule="auto"/>
              <w:rPr>
                <w:sz w:val="22"/>
              </w:rPr>
            </w:pPr>
            <w:r w:rsidRPr="002F7232">
              <w:rPr>
                <w:sz w:val="22"/>
              </w:rPr>
              <w:t>составлять и оценивать разными способами числовые выражения при решении практических задач и задач из других учебных предметов</w:t>
            </w:r>
          </w:p>
        </w:tc>
        <w:tc>
          <w:tcPr>
            <w:tcW w:w="2012" w:type="dxa"/>
          </w:tcPr>
          <w:p w:rsidR="009B7ADF" w:rsidRPr="002F7232" w:rsidRDefault="009B7ADF" w:rsidP="009B7ADF">
            <w:pPr>
              <w:spacing w:after="0" w:line="253" w:lineRule="auto"/>
              <w:rPr>
                <w:sz w:val="22"/>
              </w:rPr>
            </w:pPr>
            <w:r w:rsidRPr="002F7232">
              <w:rPr>
                <w:sz w:val="22"/>
              </w:rPr>
              <w:lastRenderedPageBreak/>
              <w:t xml:space="preserve">Достижение результатов раздела II; свободно оперировать числовыми множествами при решении задач; понимать причины и основные идеи расширения числовых множеств; </w:t>
            </w:r>
          </w:p>
          <w:p w:rsidR="009B7ADF" w:rsidRPr="002F7232" w:rsidRDefault="009B7ADF" w:rsidP="009B7ADF">
            <w:pPr>
              <w:spacing w:after="0" w:line="256" w:lineRule="auto"/>
              <w:rPr>
                <w:sz w:val="22"/>
              </w:rPr>
            </w:pPr>
            <w:r w:rsidRPr="002F7232">
              <w:rPr>
                <w:sz w:val="22"/>
              </w:rPr>
              <w:t xml:space="preserve">владеть основными понятиями теории делимости при решении стандартных задач </w:t>
            </w:r>
          </w:p>
          <w:p w:rsidR="009B7ADF" w:rsidRPr="002F7232" w:rsidRDefault="009B7ADF" w:rsidP="009B7ADF">
            <w:pPr>
              <w:spacing w:after="0" w:line="257" w:lineRule="auto"/>
              <w:rPr>
                <w:sz w:val="22"/>
              </w:rPr>
            </w:pPr>
            <w:r w:rsidRPr="002F7232">
              <w:rPr>
                <w:sz w:val="22"/>
              </w:rPr>
              <w:t xml:space="preserve">иметь базовые представления о множестве комплексных чисел; свободно выполнять тождественные преобразования тригонометрических, логарифмических, степенных выражений; владеть формулой бинома Ньютона; </w:t>
            </w:r>
          </w:p>
          <w:p w:rsidR="009B7ADF" w:rsidRPr="002F7232" w:rsidRDefault="009B7ADF" w:rsidP="009B7ADF">
            <w:pPr>
              <w:spacing w:after="0" w:line="257" w:lineRule="auto"/>
              <w:rPr>
                <w:sz w:val="22"/>
              </w:rPr>
            </w:pPr>
            <w:r w:rsidRPr="002F7232">
              <w:rPr>
                <w:sz w:val="22"/>
              </w:rPr>
              <w:t xml:space="preserve">применять при решении задач теорему о </w:t>
            </w:r>
            <w:r w:rsidRPr="002F7232">
              <w:rPr>
                <w:sz w:val="22"/>
              </w:rPr>
              <w:lastRenderedPageBreak/>
              <w:t xml:space="preserve">линейном представлении НОД; применять при решении задач Китайсую теорему об остатках; применять при решении задач Малую теорему Ферма;  уметь выполнять запись числа в позиционной системе счисления;  применять при решении задач теоретико-числовые функции: </w:t>
            </w:r>
          </w:p>
          <w:p w:rsidR="009B7ADF" w:rsidRPr="002F7232" w:rsidRDefault="009B7ADF" w:rsidP="009B7ADF">
            <w:pPr>
              <w:spacing w:after="0" w:line="277" w:lineRule="auto"/>
              <w:rPr>
                <w:sz w:val="22"/>
              </w:rPr>
            </w:pPr>
            <w:r w:rsidRPr="002F7232">
              <w:rPr>
                <w:sz w:val="22"/>
              </w:rPr>
              <w:t xml:space="preserve">число и сумма делителей, функцию Эйлера; </w:t>
            </w:r>
          </w:p>
          <w:p w:rsidR="009B7ADF" w:rsidRPr="002F7232" w:rsidRDefault="009B7ADF" w:rsidP="009B7ADF">
            <w:pPr>
              <w:spacing w:after="0" w:line="276" w:lineRule="auto"/>
              <w:rPr>
                <w:sz w:val="22"/>
              </w:rPr>
            </w:pPr>
            <w:r w:rsidRPr="002F7232">
              <w:rPr>
                <w:sz w:val="22"/>
              </w:rPr>
              <w:t xml:space="preserve">применять при решении задач цепные дроби; </w:t>
            </w:r>
          </w:p>
          <w:p w:rsidR="009B7ADF" w:rsidRPr="002F7232" w:rsidRDefault="009B7ADF" w:rsidP="009B7ADF">
            <w:pPr>
              <w:spacing w:after="0" w:line="259" w:lineRule="auto"/>
              <w:rPr>
                <w:sz w:val="22"/>
              </w:rPr>
            </w:pPr>
            <w:r w:rsidRPr="002F7232">
              <w:rPr>
                <w:sz w:val="22"/>
              </w:rPr>
              <w:t xml:space="preserve">применять при решении задач многочлены с действительными и целыми коэффициентами; владеть понятиями приводимый и неприводимый многочлен и применять их при решении задач;  применять при решении задач Основную теорему алгебры;  применять при решении задач простейшие функции комплексной переменной как геометрические </w:t>
            </w:r>
            <w:r w:rsidRPr="002F7232">
              <w:rPr>
                <w:sz w:val="22"/>
              </w:rPr>
              <w:lastRenderedPageBreak/>
              <w:t>преобразования</w:t>
            </w: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lastRenderedPageBreak/>
              <w:t xml:space="preserve">Уравнения и </w:t>
            </w:r>
          </w:p>
          <w:p w:rsidR="009B7ADF" w:rsidRPr="002F7232" w:rsidRDefault="009B7ADF" w:rsidP="009B7ADF">
            <w:pPr>
              <w:spacing w:after="10" w:line="259" w:lineRule="auto"/>
              <w:rPr>
                <w:b/>
                <w:i/>
                <w:sz w:val="22"/>
              </w:rPr>
            </w:pPr>
            <w:r w:rsidRPr="002F7232">
              <w:rPr>
                <w:b/>
                <w:i/>
                <w:sz w:val="22"/>
              </w:rPr>
              <w:t xml:space="preserve">неравенства </w:t>
            </w:r>
          </w:p>
          <w:p w:rsidR="009B7ADF" w:rsidRPr="002F7232" w:rsidRDefault="009B7ADF" w:rsidP="009B7ADF">
            <w:pPr>
              <w:rPr>
                <w:sz w:val="22"/>
              </w:rPr>
            </w:pPr>
          </w:p>
        </w:tc>
        <w:tc>
          <w:tcPr>
            <w:tcW w:w="2249" w:type="dxa"/>
            <w:gridSpan w:val="2"/>
          </w:tcPr>
          <w:p w:rsidR="009B7ADF" w:rsidRPr="002F7232" w:rsidRDefault="009B7ADF" w:rsidP="009B7ADF">
            <w:pPr>
              <w:spacing w:after="0" w:line="257" w:lineRule="auto"/>
              <w:rPr>
                <w:sz w:val="22"/>
              </w:rPr>
            </w:pPr>
            <w:r w:rsidRPr="002F7232">
              <w:rPr>
                <w:sz w:val="22"/>
              </w:rPr>
              <w:t xml:space="preserve">Решать линейные уравнения и неравенства, квадратные уравнения; </w:t>
            </w:r>
          </w:p>
          <w:p w:rsidR="009B7ADF" w:rsidRPr="002F7232" w:rsidRDefault="009B7ADF" w:rsidP="009B7ADF">
            <w:pPr>
              <w:spacing w:line="259" w:lineRule="auto"/>
              <w:rPr>
                <w:sz w:val="22"/>
              </w:rPr>
            </w:pPr>
            <w:r w:rsidRPr="002F7232">
              <w:rPr>
                <w:sz w:val="22"/>
              </w:rPr>
              <w:t xml:space="preserve">решать логарифмические уравнения вида log a (bx + c) </w:t>
            </w:r>
          </w:p>
          <w:p w:rsidR="009B7ADF" w:rsidRPr="002F7232" w:rsidRDefault="009B7ADF" w:rsidP="009B7ADF">
            <w:pPr>
              <w:spacing w:after="0" w:line="259" w:lineRule="auto"/>
              <w:rPr>
                <w:sz w:val="22"/>
              </w:rPr>
            </w:pPr>
            <w:r w:rsidRPr="002F7232">
              <w:rPr>
                <w:sz w:val="22"/>
              </w:rPr>
              <w:t xml:space="preserve">= d и простейшие </w:t>
            </w:r>
          </w:p>
          <w:p w:rsidR="009B7ADF" w:rsidRPr="002F7232" w:rsidRDefault="009B7ADF" w:rsidP="009B7ADF">
            <w:pPr>
              <w:spacing w:after="28" w:line="251" w:lineRule="auto"/>
              <w:rPr>
                <w:sz w:val="22"/>
              </w:rPr>
            </w:pPr>
            <w:r w:rsidRPr="002F7232">
              <w:rPr>
                <w:sz w:val="22"/>
              </w:rPr>
              <w:t xml:space="preserve">неравенства вида log a x &lt; d; решать показательные уравнения, вида abx+c= d </w:t>
            </w:r>
          </w:p>
          <w:p w:rsidR="009B7ADF" w:rsidRPr="002F7232" w:rsidRDefault="009B7ADF" w:rsidP="009B7ADF">
            <w:pPr>
              <w:spacing w:after="31" w:line="249" w:lineRule="auto"/>
              <w:rPr>
                <w:sz w:val="22"/>
              </w:rPr>
            </w:pPr>
            <w:r w:rsidRPr="002F7232">
              <w:rPr>
                <w:sz w:val="22"/>
              </w:rPr>
              <w:t xml:space="preserve">(где d можно представить в виде степени с основанием a) и простейшие неравенства вида ax &lt; d (где d можно представить в виде степени с основанием a);. приводить несколько примеров корней простейшего тригонометрического уравнения вида: sin x = a, cos x = a, tg x = a, ctg x = a, где a </w:t>
            </w:r>
          </w:p>
          <w:p w:rsidR="009B7ADF" w:rsidRPr="002F7232" w:rsidRDefault="009B7ADF" w:rsidP="009B7ADF">
            <w:pPr>
              <w:spacing w:after="0" w:line="250" w:lineRule="auto"/>
              <w:rPr>
                <w:sz w:val="22"/>
              </w:rPr>
            </w:pPr>
            <w:r w:rsidRPr="002F7232">
              <w:rPr>
                <w:sz w:val="22"/>
              </w:rPr>
              <w:t xml:space="preserve">табличное значение соответствующей тригонометрической тригонометрической функции. </w:t>
            </w:r>
          </w:p>
          <w:p w:rsidR="009B7ADF" w:rsidRPr="002F7232" w:rsidRDefault="009B7ADF" w:rsidP="009B7ADF">
            <w:pPr>
              <w:spacing w:after="0" w:line="259" w:lineRule="auto"/>
              <w:rPr>
                <w:sz w:val="22"/>
              </w:rPr>
            </w:pPr>
            <w:r w:rsidRPr="002F7232">
              <w:rPr>
                <w:sz w:val="22"/>
              </w:rPr>
              <w:t>В повседневной жизни и при изучении других предметов: составлять и решать уравнения и системы уравнений при решении несложных практических задач</w:t>
            </w:r>
          </w:p>
        </w:tc>
        <w:tc>
          <w:tcPr>
            <w:tcW w:w="2007" w:type="dxa"/>
          </w:tcPr>
          <w:p w:rsidR="009B7ADF" w:rsidRPr="002F7232" w:rsidRDefault="009B7ADF" w:rsidP="009B7ADF">
            <w:pPr>
              <w:spacing w:after="0" w:line="259" w:lineRule="auto"/>
              <w:rPr>
                <w:sz w:val="22"/>
              </w:rPr>
            </w:pPr>
            <w:r w:rsidRPr="002F7232">
              <w:rPr>
                <w:sz w:val="22"/>
              </w:rPr>
              <w:t xml:space="preserve">Решать рациональные, </w:t>
            </w:r>
          </w:p>
          <w:p w:rsidR="009B7ADF" w:rsidRPr="002F7232" w:rsidRDefault="009B7ADF" w:rsidP="009B7ADF">
            <w:pPr>
              <w:spacing w:after="31" w:line="247" w:lineRule="auto"/>
              <w:rPr>
                <w:sz w:val="22"/>
              </w:rPr>
            </w:pPr>
            <w:r w:rsidRPr="002F7232">
              <w:rPr>
                <w:sz w:val="22"/>
              </w:rPr>
              <w:t xml:space="preserve">показательные и логарифмические уравнения и неравенства, простейшие иррациональные и тригонометрические уравнения, неравенства и их системы; использовать методы решения уравнений: приведение к виду «произведение равно нулю» или «частное равно нулю», замена переменных; использовать метод интервалов для решения неравенств; использовать графический метод для приближенного решения уравнений и неравенств; изображать на тригонометрической окружности множество решений простейших тригонометрических уравнений и </w:t>
            </w:r>
          </w:p>
          <w:p w:rsidR="009B7ADF" w:rsidRPr="002F7232" w:rsidRDefault="009B7ADF" w:rsidP="009B7ADF">
            <w:pPr>
              <w:spacing w:after="0" w:line="259" w:lineRule="auto"/>
              <w:rPr>
                <w:sz w:val="22"/>
              </w:rPr>
            </w:pPr>
            <w:r w:rsidRPr="002F7232">
              <w:rPr>
                <w:sz w:val="22"/>
              </w:rPr>
              <w:t xml:space="preserve">неравенств; </w:t>
            </w:r>
          </w:p>
          <w:p w:rsidR="009B7ADF" w:rsidRPr="002F7232" w:rsidRDefault="009B7ADF" w:rsidP="009B7ADF">
            <w:pPr>
              <w:spacing w:after="0" w:line="247" w:lineRule="auto"/>
              <w:rPr>
                <w:sz w:val="22"/>
              </w:rPr>
            </w:pPr>
            <w:r w:rsidRPr="002F7232">
              <w:rPr>
                <w:sz w:val="22"/>
              </w:rPr>
              <w:t xml:space="preserve">выполнять отбор корней уравнений или решений неравенств в соответствии с дополнительными условиями и ограничениями. </w:t>
            </w:r>
          </w:p>
          <w:p w:rsidR="009B7ADF" w:rsidRPr="002F7232" w:rsidRDefault="009B7ADF" w:rsidP="009B7ADF">
            <w:pPr>
              <w:spacing w:after="0" w:line="259" w:lineRule="auto"/>
              <w:rPr>
                <w:sz w:val="22"/>
              </w:rPr>
            </w:pPr>
            <w:r w:rsidRPr="002F7232">
              <w:rPr>
                <w:sz w:val="22"/>
              </w:rPr>
              <w:t xml:space="preserve">В повседневной жизни и при изучении других учебных </w:t>
            </w:r>
            <w:r w:rsidRPr="002F7232">
              <w:rPr>
                <w:sz w:val="22"/>
              </w:rPr>
              <w:lastRenderedPageBreak/>
              <w:t>предметов: составлять и решать уравнения, системы уравнений и неравенства при решении задач других учебных предметов; использовать уравнения и неравенства для построения и исследования простейших математических моделей реальных ситуаций или прикладных задач; 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1919" w:type="dxa"/>
          </w:tcPr>
          <w:p w:rsidR="009B7ADF" w:rsidRPr="002F7232" w:rsidRDefault="009B7ADF" w:rsidP="009B7ADF">
            <w:pPr>
              <w:spacing w:after="0" w:line="259" w:lineRule="auto"/>
              <w:rPr>
                <w:sz w:val="22"/>
              </w:rPr>
            </w:pPr>
            <w:r w:rsidRPr="002F7232">
              <w:rPr>
                <w:sz w:val="22"/>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w:t>
            </w:r>
          </w:p>
          <w:p w:rsidR="009B7ADF" w:rsidRPr="002F7232" w:rsidRDefault="009B7ADF" w:rsidP="009B7ADF">
            <w:pPr>
              <w:spacing w:after="0" w:line="259" w:lineRule="auto"/>
              <w:rPr>
                <w:sz w:val="22"/>
              </w:rPr>
            </w:pPr>
            <w:r w:rsidRPr="002F7232">
              <w:rPr>
                <w:sz w:val="22"/>
              </w:rPr>
              <w:t xml:space="preserve">множестве, равносильные преобразования уравнений; решать разные виды уравнений и неравенств и их систем, в том числе некоторые уравнения 3-й и 4-й степеней, дробно-рациональные и иррациональные;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 применять теорему Безу к решению уравнений; применять теорему Виета для решения </w:t>
            </w:r>
            <w:r w:rsidRPr="002F7232">
              <w:rPr>
                <w:sz w:val="22"/>
              </w:rPr>
              <w:lastRenderedPageBreak/>
              <w:t>некоторых уравнений степени выше второй; понимать смысл теорем о равносильных и неравносильных преобразованиях уравнений и уметь их доказывать; владеть методами решения уравнений, неравенств и их систем, уметь выбирать метод решения и обосновывать свой выбор; использовать метод интервалов для решения неравенств, в том числе дробно-рациональных и включающих в себя иррациональные выражения; решать алгебраические уравнения и неравенства и их системы с параметрами</w:t>
            </w:r>
          </w:p>
          <w:p w:rsidR="009B7ADF" w:rsidRPr="002F7232" w:rsidRDefault="009B7ADF" w:rsidP="009B7ADF">
            <w:pPr>
              <w:spacing w:after="0" w:line="329" w:lineRule="auto"/>
              <w:rPr>
                <w:sz w:val="22"/>
              </w:rPr>
            </w:pPr>
            <w:r w:rsidRPr="002F7232">
              <w:rPr>
                <w:sz w:val="22"/>
              </w:rPr>
              <w:t xml:space="preserve">алгебраическим и графическим методами; </w:t>
            </w:r>
            <w:r w:rsidRPr="002F7232">
              <w:rPr>
                <w:sz w:val="22"/>
              </w:rPr>
              <w:tab/>
              <w:t xml:space="preserve"> </w:t>
            </w:r>
          </w:p>
          <w:p w:rsidR="009B7ADF" w:rsidRPr="002F7232" w:rsidRDefault="009B7ADF" w:rsidP="009B7ADF">
            <w:pPr>
              <w:spacing w:after="0" w:line="263" w:lineRule="auto"/>
              <w:rPr>
                <w:sz w:val="22"/>
              </w:rPr>
            </w:pPr>
            <w:r w:rsidRPr="002F7232">
              <w:rPr>
                <w:sz w:val="22"/>
              </w:rPr>
              <w:t xml:space="preserve">владеть разными методами доказательства неравенств; решать уравнения в целых числах; </w:t>
            </w:r>
          </w:p>
          <w:p w:rsidR="009B7ADF" w:rsidRPr="002F7232" w:rsidRDefault="009B7ADF" w:rsidP="009B7ADF">
            <w:pPr>
              <w:spacing w:after="0" w:line="247" w:lineRule="auto"/>
              <w:rPr>
                <w:sz w:val="22"/>
              </w:rPr>
            </w:pPr>
            <w:r w:rsidRPr="002F7232">
              <w:rPr>
                <w:sz w:val="22"/>
              </w:rPr>
              <w:t xml:space="preserve">изображать множества на плоскости, задаваемые уравнениями, </w:t>
            </w:r>
            <w:r w:rsidRPr="002F7232">
              <w:rPr>
                <w:sz w:val="22"/>
              </w:rPr>
              <w:lastRenderedPageBreak/>
              <w:t>неравенствами и их системами; свободно использовать тождественные преобразования при решении уравнений и систем уравнений</w:t>
            </w:r>
            <w:r>
              <w:rPr>
                <w:sz w:val="22"/>
              </w:rPr>
              <w:t>.</w:t>
            </w:r>
            <w:r w:rsidRPr="002F7232">
              <w:rPr>
                <w:sz w:val="22"/>
              </w:rPr>
              <w:t xml:space="preserve"> </w:t>
            </w:r>
          </w:p>
        </w:tc>
        <w:tc>
          <w:tcPr>
            <w:tcW w:w="2012" w:type="dxa"/>
          </w:tcPr>
          <w:p w:rsidR="009B7ADF" w:rsidRPr="002F7232" w:rsidRDefault="009B7ADF" w:rsidP="009B7ADF">
            <w:pPr>
              <w:spacing w:after="0" w:line="237" w:lineRule="auto"/>
              <w:rPr>
                <w:sz w:val="22"/>
              </w:rPr>
            </w:pPr>
            <w:r w:rsidRPr="002F7232">
              <w:rPr>
                <w:sz w:val="22"/>
              </w:rPr>
              <w:lastRenderedPageBreak/>
              <w:t xml:space="preserve">Достижение результатов раздела II; свободно определять тип и выбирать метод решения показательных и логарифмических </w:t>
            </w:r>
          </w:p>
          <w:p w:rsidR="009B7ADF" w:rsidRPr="002F7232" w:rsidRDefault="009B7ADF" w:rsidP="009B7ADF">
            <w:pPr>
              <w:spacing w:after="0" w:line="265" w:lineRule="auto"/>
              <w:rPr>
                <w:sz w:val="22"/>
              </w:rPr>
            </w:pPr>
            <w:r w:rsidRPr="002F7232">
              <w:rPr>
                <w:sz w:val="22"/>
              </w:rPr>
              <w:t xml:space="preserve">уравнений и неравенств, иррациональных уравнений и неравенств, тригонометрических уравнений и неравенств, их систем; свободно решать системы линейных уравнений;  </w:t>
            </w:r>
          </w:p>
          <w:p w:rsidR="009B7ADF" w:rsidRPr="002F7232" w:rsidRDefault="009B7ADF" w:rsidP="009B7ADF">
            <w:pPr>
              <w:spacing w:after="0" w:line="260" w:lineRule="auto"/>
              <w:rPr>
                <w:sz w:val="22"/>
              </w:rPr>
            </w:pPr>
            <w:r w:rsidRPr="002F7232">
              <w:rPr>
                <w:sz w:val="22"/>
              </w:rPr>
              <w:t xml:space="preserve">решать основные типы уравнений и неравенств с параметрами; применять при решении задач неравенства Коши — Буняковского, Бернулли; иметь представление о неравенствах между средними степенными </w:t>
            </w:r>
          </w:p>
          <w:p w:rsidR="009B7ADF" w:rsidRPr="002F7232" w:rsidRDefault="009B7ADF" w:rsidP="009B7ADF">
            <w:pPr>
              <w:spacing w:after="0" w:line="259" w:lineRule="auto"/>
              <w:rPr>
                <w:sz w:val="22"/>
              </w:rPr>
            </w:pP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lastRenderedPageBreak/>
              <w:t xml:space="preserve">Функции </w:t>
            </w:r>
          </w:p>
          <w:p w:rsidR="009B7ADF" w:rsidRPr="002F7232" w:rsidRDefault="009B7ADF" w:rsidP="009B7ADF">
            <w:pPr>
              <w:spacing w:after="0" w:line="259" w:lineRule="auto"/>
              <w:ind w:left="709" w:firstLine="0"/>
              <w:rPr>
                <w:sz w:val="22"/>
              </w:rPr>
            </w:pPr>
          </w:p>
        </w:tc>
        <w:tc>
          <w:tcPr>
            <w:tcW w:w="2249" w:type="dxa"/>
            <w:gridSpan w:val="2"/>
          </w:tcPr>
          <w:p w:rsidR="009B7ADF" w:rsidRPr="002F7232" w:rsidRDefault="009B7ADF" w:rsidP="009B7ADF">
            <w:pPr>
              <w:spacing w:after="0" w:line="242" w:lineRule="auto"/>
              <w:rPr>
                <w:sz w:val="22"/>
              </w:rPr>
            </w:pPr>
            <w:r w:rsidRPr="002F7232">
              <w:rPr>
                <w:sz w:val="22"/>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w:t>
            </w:r>
          </w:p>
          <w:p w:rsidR="009B7ADF" w:rsidRPr="002F7232" w:rsidRDefault="009B7ADF" w:rsidP="009B7ADF">
            <w:pPr>
              <w:spacing w:after="0" w:line="242" w:lineRule="auto"/>
              <w:rPr>
                <w:sz w:val="22"/>
              </w:rPr>
            </w:pPr>
            <w:r w:rsidRPr="002F7232">
              <w:rPr>
                <w:sz w:val="22"/>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9B7ADF" w:rsidRPr="002F7232" w:rsidRDefault="009B7ADF" w:rsidP="009B7ADF">
            <w:pPr>
              <w:spacing w:after="0" w:line="259" w:lineRule="auto"/>
              <w:rPr>
                <w:sz w:val="22"/>
              </w:rPr>
            </w:pPr>
            <w:r w:rsidRPr="002F7232">
              <w:rPr>
                <w:sz w:val="22"/>
              </w:rPr>
              <w:t xml:space="preserve">распознавать графики элементарных функций: прямой и </w:t>
            </w:r>
            <w:r w:rsidRPr="002F7232">
              <w:rPr>
                <w:sz w:val="22"/>
              </w:rPr>
              <w:lastRenderedPageBreak/>
              <w:t xml:space="preserve">обратной пропорциональности, линейной, квадратичной, логарифмической и показательной функций, тригонометрических функций; соотносить графики элементарных функций: прямой и обратной пропорциональности, </w:t>
            </w:r>
          </w:p>
          <w:p w:rsidR="009B7ADF" w:rsidRPr="002F7232" w:rsidRDefault="009B7ADF" w:rsidP="009B7ADF">
            <w:pPr>
              <w:spacing w:after="0" w:line="245" w:lineRule="auto"/>
              <w:rPr>
                <w:sz w:val="22"/>
              </w:rPr>
            </w:pPr>
            <w:r w:rsidRPr="002F7232">
              <w:rPr>
                <w:sz w:val="22"/>
              </w:rPr>
              <w:t xml:space="preserve">линейной, квадратичной, логарифмической и показательной функций, тригонометрических функций с формулами, которыми они заданы; находить по графику приближённо значения функции в заданных точках; определять по графику свойства функции (нули, </w:t>
            </w:r>
          </w:p>
          <w:p w:rsidR="009B7ADF" w:rsidRPr="002F7232" w:rsidRDefault="009B7ADF" w:rsidP="009B7ADF">
            <w:pPr>
              <w:spacing w:after="0" w:line="238" w:lineRule="auto"/>
              <w:rPr>
                <w:sz w:val="22"/>
              </w:rPr>
            </w:pPr>
            <w:r w:rsidRPr="002F7232">
              <w:rPr>
                <w:sz w:val="22"/>
              </w:rPr>
              <w:t xml:space="preserve">промежутки знакопостоянства, промежутки монотонности, </w:t>
            </w:r>
          </w:p>
          <w:p w:rsidR="009B7ADF" w:rsidRPr="002F7232" w:rsidRDefault="009B7ADF" w:rsidP="009B7ADF">
            <w:pPr>
              <w:spacing w:after="20" w:line="259" w:lineRule="auto"/>
              <w:rPr>
                <w:sz w:val="22"/>
              </w:rPr>
            </w:pPr>
            <w:r w:rsidRPr="002F7232">
              <w:rPr>
                <w:sz w:val="22"/>
              </w:rPr>
              <w:t xml:space="preserve">наибольшие и наименьшие </w:t>
            </w:r>
          </w:p>
          <w:p w:rsidR="009B7ADF" w:rsidRPr="002F7232" w:rsidRDefault="009B7ADF" w:rsidP="009B7ADF">
            <w:pPr>
              <w:spacing w:after="0" w:line="242" w:lineRule="auto"/>
              <w:rPr>
                <w:sz w:val="22"/>
              </w:rPr>
            </w:pPr>
            <w:r w:rsidRPr="002F7232">
              <w:rPr>
                <w:sz w:val="22"/>
              </w:rPr>
              <w:t xml:space="preserve">значения и т.п.); 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 </w:t>
            </w:r>
          </w:p>
          <w:p w:rsidR="009B7ADF" w:rsidRPr="002F7232" w:rsidRDefault="009B7ADF" w:rsidP="009B7ADF">
            <w:pPr>
              <w:spacing w:after="0" w:line="259" w:lineRule="auto"/>
              <w:rPr>
                <w:sz w:val="22"/>
              </w:rPr>
            </w:pPr>
            <w:r w:rsidRPr="002F7232">
              <w:rPr>
                <w:sz w:val="22"/>
              </w:rPr>
              <w:t xml:space="preserve">В повседневной жизни и при изучении других </w:t>
            </w:r>
            <w:r w:rsidRPr="002F7232">
              <w:rPr>
                <w:sz w:val="22"/>
              </w:rPr>
              <w:lastRenderedPageBreak/>
              <w:t>предметов: 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интерпретировать свойства в контексте конкретной практической ситуации</w:t>
            </w:r>
          </w:p>
        </w:tc>
        <w:tc>
          <w:tcPr>
            <w:tcW w:w="2007" w:type="dxa"/>
          </w:tcPr>
          <w:p w:rsidR="009B7ADF" w:rsidRPr="002F7232" w:rsidRDefault="009B7ADF" w:rsidP="009B7ADF">
            <w:pPr>
              <w:spacing w:after="0" w:line="259" w:lineRule="auto"/>
              <w:rPr>
                <w:sz w:val="22"/>
              </w:rPr>
            </w:pPr>
            <w:r w:rsidRPr="002F7232">
              <w:rPr>
                <w:sz w:val="22"/>
              </w:rPr>
              <w:lastRenderedPageBreak/>
              <w:t xml:space="preserve">Оперировать понятиями: </w:t>
            </w:r>
          </w:p>
          <w:p w:rsidR="009B7ADF" w:rsidRPr="002F7232" w:rsidRDefault="009B7ADF" w:rsidP="009B7ADF">
            <w:pPr>
              <w:spacing w:after="0" w:line="240" w:lineRule="auto"/>
              <w:rPr>
                <w:sz w:val="22"/>
              </w:rPr>
            </w:pPr>
            <w:r w:rsidRPr="002F7232">
              <w:rPr>
                <w:sz w:val="22"/>
              </w:rPr>
              <w:t xml:space="preserve">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w:t>
            </w:r>
          </w:p>
          <w:p w:rsidR="009B7ADF" w:rsidRPr="002F7232" w:rsidRDefault="009B7ADF" w:rsidP="009B7ADF">
            <w:pPr>
              <w:spacing w:after="0" w:line="245" w:lineRule="auto"/>
              <w:rPr>
                <w:sz w:val="22"/>
              </w:rPr>
            </w:pPr>
            <w:r w:rsidRPr="002F7232">
              <w:rPr>
                <w:sz w:val="22"/>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9B7ADF" w:rsidRPr="002F7232" w:rsidRDefault="009B7ADF" w:rsidP="009B7ADF">
            <w:pPr>
              <w:spacing w:after="0" w:line="250" w:lineRule="auto"/>
              <w:rPr>
                <w:sz w:val="22"/>
              </w:rPr>
            </w:pPr>
            <w:r w:rsidRPr="002F7232">
              <w:rPr>
                <w:sz w:val="22"/>
              </w:rPr>
              <w:t xml:space="preserve">определять значение функции по значению </w:t>
            </w:r>
            <w:r w:rsidRPr="002F7232">
              <w:rPr>
                <w:sz w:val="22"/>
              </w:rPr>
              <w:lastRenderedPageBreak/>
              <w:t xml:space="preserve">аргумента при различных способах задания функции;  </w:t>
            </w:r>
          </w:p>
          <w:p w:rsidR="009B7ADF" w:rsidRPr="002F7232" w:rsidRDefault="009B7ADF" w:rsidP="009B7ADF">
            <w:pPr>
              <w:spacing w:after="0" w:line="275" w:lineRule="auto"/>
              <w:rPr>
                <w:sz w:val="22"/>
              </w:rPr>
            </w:pPr>
            <w:r w:rsidRPr="002F7232">
              <w:rPr>
                <w:sz w:val="22"/>
              </w:rPr>
              <w:t xml:space="preserve">строить графики изученных функций; </w:t>
            </w:r>
          </w:p>
          <w:p w:rsidR="009B7ADF" w:rsidRPr="002F7232" w:rsidRDefault="009B7ADF" w:rsidP="009B7ADF">
            <w:pPr>
              <w:spacing w:after="0" w:line="245" w:lineRule="auto"/>
              <w:rPr>
                <w:sz w:val="22"/>
              </w:rPr>
            </w:pPr>
            <w:r w:rsidRPr="002F7232">
              <w:rPr>
                <w:sz w:val="22"/>
              </w:rPr>
              <w:t xml:space="preserve">описывать по графику и в простейших случаях по формуле поведение и свойства функций, находить по графику функции наибольшие и наименьшие значения; </w:t>
            </w:r>
          </w:p>
          <w:p w:rsidR="009B7ADF" w:rsidRPr="002F7232" w:rsidRDefault="009B7ADF" w:rsidP="009B7ADF">
            <w:pPr>
              <w:spacing w:after="0" w:line="244" w:lineRule="auto"/>
              <w:rPr>
                <w:sz w:val="22"/>
              </w:rPr>
            </w:pPr>
            <w:r w:rsidRPr="002F7232">
              <w:rPr>
                <w:sz w:val="22"/>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 </w:t>
            </w:r>
          </w:p>
          <w:p w:rsidR="009B7ADF" w:rsidRPr="002F7232" w:rsidRDefault="009B7ADF" w:rsidP="009B7ADF">
            <w:pPr>
              <w:spacing w:after="0" w:line="246" w:lineRule="auto"/>
              <w:rPr>
                <w:sz w:val="22"/>
              </w:rPr>
            </w:pPr>
            <w:r w:rsidRPr="002F7232">
              <w:rPr>
                <w:sz w:val="22"/>
              </w:rPr>
              <w:t xml:space="preserve">решать уравнения, простейшие системы уравнений, используя свойства функций и их графиков. В повседневной жизни и при изучении других учебных предметов: определять по графикам и использовать для решения прикладных задач свойства реальных процессов и зависимостей (наибольшие и </w:t>
            </w:r>
            <w:r w:rsidRPr="002F7232">
              <w:rPr>
                <w:sz w:val="22"/>
              </w:rPr>
              <w:lastRenderedPageBreak/>
              <w:t xml:space="preserve">наименьшие значения, промежутки возрастания и убывания функции, промежутки знакопостоянства, асимптоты, период и т.п.);  </w:t>
            </w:r>
          </w:p>
          <w:p w:rsidR="009B7ADF" w:rsidRPr="002F7232" w:rsidRDefault="009B7ADF" w:rsidP="009B7ADF">
            <w:pPr>
              <w:spacing w:after="0" w:line="259" w:lineRule="auto"/>
              <w:rPr>
                <w:sz w:val="22"/>
              </w:rPr>
            </w:pPr>
            <w:r w:rsidRPr="002F7232">
              <w:rPr>
                <w:sz w:val="22"/>
              </w:rPr>
              <w:t>интерпретировать свойства в контексте конкретной практической ситуации;  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1919" w:type="dxa"/>
          </w:tcPr>
          <w:p w:rsidR="009B7ADF" w:rsidRPr="002F7232" w:rsidRDefault="009B7ADF" w:rsidP="009B7ADF">
            <w:pPr>
              <w:spacing w:after="0" w:line="259" w:lineRule="auto"/>
              <w:rPr>
                <w:sz w:val="22"/>
              </w:rPr>
            </w:pPr>
            <w:r w:rsidRPr="002F7232">
              <w:rPr>
                <w:sz w:val="22"/>
              </w:rPr>
              <w:lastRenderedPageBreak/>
              <w:t xml:space="preserve">Владеть понятиями:  </w:t>
            </w:r>
          </w:p>
          <w:p w:rsidR="009B7ADF" w:rsidRPr="002F7232" w:rsidRDefault="009B7ADF" w:rsidP="009B7ADF">
            <w:pPr>
              <w:spacing w:after="39" w:line="242" w:lineRule="auto"/>
              <w:rPr>
                <w:sz w:val="22"/>
              </w:rPr>
            </w:pPr>
            <w:r w:rsidRPr="002F7232">
              <w:rPr>
                <w:sz w:val="22"/>
              </w:rPr>
              <w:t xml:space="preserve">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 владеть понятием степенная функция; строить ее график и уметь применять свойства степенной функции при решении задач; </w:t>
            </w:r>
            <w:r w:rsidRPr="002F7232">
              <w:rPr>
                <w:sz w:val="22"/>
              </w:rPr>
              <w:lastRenderedPageBreak/>
              <w:t xml:space="preserve">владеть понятиями показательная функция, экспонента; строить их графики и уметь применять свойства показательной функции при решении задач; владеть понятием логарифмическая функция; строить ее график и уметь применять свойства логарифмической функции при решении задач; владеть понятиями тригонометрические функции; строить их графики и уметь применять свойства тригонометрических функций </w:t>
            </w:r>
          </w:p>
          <w:p w:rsidR="009B7ADF" w:rsidRPr="002F7232" w:rsidRDefault="009B7ADF" w:rsidP="009B7ADF">
            <w:pPr>
              <w:spacing w:after="0" w:line="259" w:lineRule="auto"/>
              <w:rPr>
                <w:sz w:val="22"/>
              </w:rPr>
            </w:pPr>
            <w:r w:rsidRPr="002F7232">
              <w:rPr>
                <w:sz w:val="22"/>
              </w:rPr>
              <w:t xml:space="preserve">при решении задач; владеть понятием обратная </w:t>
            </w:r>
          </w:p>
          <w:p w:rsidR="009B7ADF" w:rsidRPr="002F7232" w:rsidRDefault="009B7ADF" w:rsidP="009B7ADF">
            <w:pPr>
              <w:spacing w:after="0" w:line="259" w:lineRule="auto"/>
              <w:rPr>
                <w:sz w:val="22"/>
              </w:rPr>
            </w:pPr>
            <w:r w:rsidRPr="002F7232">
              <w:rPr>
                <w:sz w:val="22"/>
              </w:rPr>
              <w:t xml:space="preserve">функция; применять это понятие при решении задач; применять при решении задач свойства функций: четность, периодичность, ограниченность; </w:t>
            </w:r>
          </w:p>
          <w:p w:rsidR="009B7ADF" w:rsidRPr="002F7232" w:rsidRDefault="009B7ADF" w:rsidP="009B7ADF">
            <w:pPr>
              <w:spacing w:after="0" w:line="257" w:lineRule="auto"/>
              <w:rPr>
                <w:sz w:val="22"/>
              </w:rPr>
            </w:pPr>
            <w:r w:rsidRPr="002F7232">
              <w:rPr>
                <w:sz w:val="22"/>
              </w:rPr>
              <w:t xml:space="preserve">применять при решении задач преобразования графиков функций; </w:t>
            </w:r>
          </w:p>
          <w:p w:rsidR="009B7ADF" w:rsidRPr="002F7232" w:rsidRDefault="009B7ADF" w:rsidP="009B7ADF">
            <w:pPr>
              <w:spacing w:after="0" w:line="247" w:lineRule="auto"/>
              <w:rPr>
                <w:sz w:val="22"/>
              </w:rPr>
            </w:pPr>
            <w:r w:rsidRPr="002F7232">
              <w:rPr>
                <w:sz w:val="22"/>
              </w:rPr>
              <w:t xml:space="preserve">владеть понятиями </w:t>
            </w:r>
            <w:r w:rsidRPr="002F7232">
              <w:rPr>
                <w:sz w:val="22"/>
              </w:rPr>
              <w:lastRenderedPageBreak/>
              <w:t xml:space="preserve">числовая последовательность, арифметическая и геометрическая прогрессия; применять при решении задач свойства и признаки арифметической и геометрической прогрессий.  В повседневной жизни и при изучении других учебных предметов: 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9B7ADF" w:rsidRPr="002F7232" w:rsidRDefault="009B7ADF" w:rsidP="009B7ADF">
            <w:pPr>
              <w:spacing w:after="0" w:line="259" w:lineRule="auto"/>
              <w:rPr>
                <w:sz w:val="22"/>
              </w:rPr>
            </w:pPr>
            <w:r w:rsidRPr="002F7232">
              <w:rPr>
                <w:sz w:val="22"/>
              </w:rPr>
              <w:t>интерпретировать свойства в контексте конкр</w:t>
            </w:r>
            <w:r>
              <w:rPr>
                <w:sz w:val="22"/>
              </w:rPr>
              <w:t>етной практической ситуации.</w:t>
            </w:r>
            <w:r w:rsidRPr="002F7232">
              <w:rPr>
                <w:sz w:val="22"/>
              </w:rPr>
              <w:t xml:space="preserve">  </w:t>
            </w:r>
          </w:p>
        </w:tc>
        <w:tc>
          <w:tcPr>
            <w:tcW w:w="2012" w:type="dxa"/>
          </w:tcPr>
          <w:p w:rsidR="009B7ADF" w:rsidRPr="002F7232" w:rsidRDefault="009B7ADF" w:rsidP="009B7ADF">
            <w:pPr>
              <w:spacing w:after="0" w:line="250" w:lineRule="auto"/>
              <w:rPr>
                <w:sz w:val="22"/>
              </w:rPr>
            </w:pPr>
            <w:r w:rsidRPr="002F7232">
              <w:rPr>
                <w:sz w:val="22"/>
              </w:rPr>
              <w:lastRenderedPageBreak/>
              <w:t xml:space="preserve">Достижение результатов раздела II; владеть понятием асимптоты и уметь его применять при решении задач; </w:t>
            </w:r>
          </w:p>
          <w:p w:rsidR="009B7ADF" w:rsidRPr="002F7232" w:rsidRDefault="009B7ADF" w:rsidP="009B7ADF">
            <w:pPr>
              <w:spacing w:after="0" w:line="250" w:lineRule="auto"/>
              <w:rPr>
                <w:sz w:val="22"/>
              </w:rPr>
            </w:pPr>
            <w:r w:rsidRPr="002F7232">
              <w:rPr>
                <w:sz w:val="22"/>
              </w:rPr>
              <w:t xml:space="preserve">применять методы решения простейших дифференциальных уравнений первого и второго порядков </w:t>
            </w:r>
          </w:p>
          <w:p w:rsidR="009B7ADF" w:rsidRPr="002F7232" w:rsidRDefault="009B7ADF" w:rsidP="009B7ADF">
            <w:pPr>
              <w:spacing w:after="0" w:line="259" w:lineRule="auto"/>
              <w:ind w:left="709" w:firstLine="0"/>
              <w:rPr>
                <w:sz w:val="22"/>
              </w:rPr>
            </w:pPr>
            <w:r w:rsidRPr="002F7232">
              <w:rPr>
                <w:sz w:val="22"/>
              </w:rPr>
              <w:t xml:space="preserve"> </w:t>
            </w:r>
          </w:p>
          <w:p w:rsidR="009B7ADF" w:rsidRPr="002F7232" w:rsidRDefault="009B7ADF" w:rsidP="009B7ADF">
            <w:pPr>
              <w:spacing w:after="0" w:line="259" w:lineRule="auto"/>
              <w:ind w:left="709" w:firstLine="0"/>
              <w:rPr>
                <w:sz w:val="22"/>
              </w:rPr>
            </w:pPr>
            <w:r w:rsidRPr="002F7232">
              <w:rPr>
                <w:sz w:val="22"/>
              </w:rPr>
              <w:t xml:space="preserve"> </w:t>
            </w: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lastRenderedPageBreak/>
              <w:t xml:space="preserve">Элементы математического анализа </w:t>
            </w:r>
          </w:p>
        </w:tc>
        <w:tc>
          <w:tcPr>
            <w:tcW w:w="2249" w:type="dxa"/>
            <w:gridSpan w:val="2"/>
          </w:tcPr>
          <w:p w:rsidR="009B7ADF" w:rsidRPr="002F7232" w:rsidRDefault="009B7ADF" w:rsidP="009B7ADF">
            <w:pPr>
              <w:spacing w:after="0" w:line="239" w:lineRule="auto"/>
              <w:rPr>
                <w:sz w:val="22"/>
              </w:rPr>
            </w:pPr>
            <w:r w:rsidRPr="002F7232">
              <w:rPr>
                <w:sz w:val="22"/>
              </w:rPr>
              <w:t xml:space="preserve">Оперировать на базовом уровне понятиями: </w:t>
            </w:r>
          </w:p>
          <w:p w:rsidR="009B7ADF" w:rsidRPr="002F7232" w:rsidRDefault="009B7ADF" w:rsidP="009B7ADF">
            <w:pPr>
              <w:spacing w:after="0" w:line="246" w:lineRule="auto"/>
              <w:rPr>
                <w:sz w:val="22"/>
              </w:rPr>
            </w:pPr>
            <w:r w:rsidRPr="002F7232">
              <w:rPr>
                <w:sz w:val="22"/>
              </w:rPr>
              <w:t xml:space="preserve">производная функции в точке, касательная к графику функции, производная функции;  </w:t>
            </w:r>
            <w:r w:rsidRPr="002F7232">
              <w:rPr>
                <w:sz w:val="22"/>
              </w:rPr>
              <w:lastRenderedPageBreak/>
              <w:t xml:space="preserve">определять значение производной функции в точке по изображению касательной к графику, проведенной в этой точке; 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 </w:t>
            </w:r>
          </w:p>
          <w:p w:rsidR="009B7ADF" w:rsidRPr="002F7232" w:rsidRDefault="009B7ADF" w:rsidP="009B7ADF">
            <w:pPr>
              <w:spacing w:after="0" w:line="245" w:lineRule="auto"/>
              <w:rPr>
                <w:sz w:val="22"/>
              </w:rPr>
            </w:pPr>
            <w:r w:rsidRPr="002F7232">
              <w:rPr>
                <w:sz w:val="22"/>
              </w:rPr>
              <w:t xml:space="preserve">В повседневной жизни и при изучении других предметов: пользуясь графиками, сравнивать скорости возрастания (роста, повышения, увеличения и </w:t>
            </w:r>
          </w:p>
          <w:p w:rsidR="009B7ADF" w:rsidRPr="002F7232" w:rsidRDefault="009B7ADF" w:rsidP="009B7ADF">
            <w:pPr>
              <w:spacing w:after="0" w:line="259" w:lineRule="auto"/>
              <w:rPr>
                <w:sz w:val="22"/>
              </w:rPr>
            </w:pPr>
            <w:r w:rsidRPr="002F7232">
              <w:rPr>
                <w:sz w:val="22"/>
              </w:rPr>
              <w:t xml:space="preserve">т.п.) или скорости убывания (падения, снижения, уменьшения и т.п.) величин в реальных процессах; соотносить графики реальных процессов и зависимостей с их описаниями, включающими характеристики скорости изменения (быстрый рост, </w:t>
            </w:r>
          </w:p>
        </w:tc>
        <w:tc>
          <w:tcPr>
            <w:tcW w:w="2007" w:type="dxa"/>
          </w:tcPr>
          <w:p w:rsidR="009B7ADF" w:rsidRPr="002F7232" w:rsidRDefault="009B7ADF" w:rsidP="009B7ADF">
            <w:pPr>
              <w:spacing w:after="0" w:line="259" w:lineRule="auto"/>
              <w:rPr>
                <w:sz w:val="22"/>
              </w:rPr>
            </w:pPr>
            <w:r w:rsidRPr="002F7232">
              <w:rPr>
                <w:sz w:val="22"/>
              </w:rPr>
              <w:lastRenderedPageBreak/>
              <w:t xml:space="preserve">Оперировать понятиями: </w:t>
            </w:r>
          </w:p>
          <w:p w:rsidR="009B7ADF" w:rsidRPr="002F7232" w:rsidRDefault="009B7ADF" w:rsidP="009B7ADF">
            <w:pPr>
              <w:spacing w:after="0" w:line="245" w:lineRule="auto"/>
              <w:rPr>
                <w:sz w:val="22"/>
              </w:rPr>
            </w:pPr>
            <w:r w:rsidRPr="002F7232">
              <w:rPr>
                <w:sz w:val="22"/>
              </w:rPr>
              <w:t xml:space="preserve">производная функции в точке, касательная к графику функции, производная функции; </w:t>
            </w:r>
            <w:r w:rsidRPr="002F7232">
              <w:rPr>
                <w:sz w:val="22"/>
              </w:rPr>
              <w:lastRenderedPageBreak/>
              <w:t xml:space="preserve">вычислять производную одночлена, многочлена, квадратного корня, производную суммы функций; вычислять производные элементарных функций и их комбинаций,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9B7ADF" w:rsidRPr="002F7232" w:rsidRDefault="009B7ADF" w:rsidP="009B7ADF">
            <w:pPr>
              <w:spacing w:after="0" w:line="257" w:lineRule="auto"/>
              <w:rPr>
                <w:sz w:val="22"/>
              </w:rPr>
            </w:pPr>
            <w:r w:rsidRPr="002F7232">
              <w:rPr>
                <w:sz w:val="22"/>
              </w:rPr>
              <w:t xml:space="preserve">В повседневной жизни и при изучении других учебных предметов: </w:t>
            </w:r>
          </w:p>
          <w:p w:rsidR="009B7ADF" w:rsidRPr="002F7232" w:rsidRDefault="009B7ADF" w:rsidP="009B7ADF">
            <w:pPr>
              <w:spacing w:after="0" w:line="237" w:lineRule="auto"/>
              <w:rPr>
                <w:sz w:val="22"/>
              </w:rPr>
            </w:pPr>
            <w:r w:rsidRPr="002F7232">
              <w:rPr>
                <w:sz w:val="22"/>
              </w:rPr>
              <w:t xml:space="preserve">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w:t>
            </w:r>
          </w:p>
          <w:p w:rsidR="009B7ADF" w:rsidRPr="002F7232" w:rsidRDefault="009B7ADF" w:rsidP="009B7ADF">
            <w:pPr>
              <w:spacing w:after="16" w:line="259" w:lineRule="auto"/>
              <w:rPr>
                <w:sz w:val="22"/>
              </w:rPr>
            </w:pPr>
            <w:r w:rsidRPr="002F7232">
              <w:rPr>
                <w:sz w:val="22"/>
              </w:rPr>
              <w:lastRenderedPageBreak/>
              <w:t xml:space="preserve">значений, скорости и ускорения и </w:t>
            </w:r>
          </w:p>
          <w:p w:rsidR="009B7ADF" w:rsidRPr="002F7232" w:rsidRDefault="009B7ADF" w:rsidP="009B7ADF">
            <w:pPr>
              <w:spacing w:after="19" w:line="259" w:lineRule="auto"/>
              <w:rPr>
                <w:sz w:val="22"/>
              </w:rPr>
            </w:pPr>
            <w:r w:rsidRPr="002F7232">
              <w:rPr>
                <w:sz w:val="22"/>
              </w:rPr>
              <w:t xml:space="preserve">т.п.; </w:t>
            </w:r>
          </w:p>
          <w:p w:rsidR="009B7ADF" w:rsidRPr="002F7232" w:rsidRDefault="009B7ADF" w:rsidP="009B7ADF">
            <w:pPr>
              <w:spacing w:after="0" w:line="259" w:lineRule="auto"/>
              <w:rPr>
                <w:sz w:val="22"/>
              </w:rPr>
            </w:pPr>
            <w:r w:rsidRPr="002F7232">
              <w:rPr>
                <w:sz w:val="22"/>
              </w:rPr>
              <w:t xml:space="preserve">интерпретировать полученные результаты </w:t>
            </w:r>
          </w:p>
        </w:tc>
        <w:tc>
          <w:tcPr>
            <w:tcW w:w="1919" w:type="dxa"/>
          </w:tcPr>
          <w:p w:rsidR="009B7ADF" w:rsidRPr="002F7232" w:rsidRDefault="009B7ADF" w:rsidP="009B7ADF">
            <w:pPr>
              <w:spacing w:after="0" w:line="259" w:lineRule="auto"/>
              <w:rPr>
                <w:sz w:val="22"/>
              </w:rPr>
            </w:pPr>
            <w:r w:rsidRPr="002F7232">
              <w:rPr>
                <w:sz w:val="22"/>
              </w:rPr>
              <w:lastRenderedPageBreak/>
              <w:t xml:space="preserve">Владеть понятием бесконечно </w:t>
            </w:r>
          </w:p>
          <w:p w:rsidR="009B7ADF" w:rsidRPr="002F7232" w:rsidRDefault="009B7ADF" w:rsidP="009B7ADF">
            <w:pPr>
              <w:spacing w:after="0" w:line="259" w:lineRule="auto"/>
              <w:rPr>
                <w:sz w:val="22"/>
              </w:rPr>
            </w:pPr>
            <w:r w:rsidRPr="002F7232">
              <w:rPr>
                <w:sz w:val="22"/>
              </w:rPr>
              <w:t xml:space="preserve">убывающая геометрическая прогрессия и уметь применять его при решении </w:t>
            </w:r>
            <w:r w:rsidRPr="002F7232">
              <w:rPr>
                <w:sz w:val="22"/>
              </w:rPr>
              <w:lastRenderedPageBreak/>
              <w:t xml:space="preserve">задач; применять для решения задач теорию пределов; </w:t>
            </w:r>
          </w:p>
          <w:p w:rsidR="009B7ADF" w:rsidRPr="002F7232" w:rsidRDefault="009B7ADF" w:rsidP="009B7ADF">
            <w:pPr>
              <w:spacing w:after="0" w:line="252" w:lineRule="auto"/>
              <w:rPr>
                <w:sz w:val="22"/>
              </w:rPr>
            </w:pPr>
            <w:r w:rsidRPr="002F7232">
              <w:rPr>
                <w:sz w:val="22"/>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владеть понятиями: производная функции в точке, производная функции; вычислять производные элементарных функций и их комбинаций;  исследовать функции на монотонность и экстремумы; строить графики и применять к решению задач, в том числе с параметром; </w:t>
            </w:r>
          </w:p>
          <w:p w:rsidR="009B7ADF" w:rsidRPr="002F7232" w:rsidRDefault="009B7ADF" w:rsidP="009B7ADF">
            <w:pPr>
              <w:spacing w:after="0" w:line="250" w:lineRule="auto"/>
              <w:rPr>
                <w:sz w:val="22"/>
              </w:rPr>
            </w:pPr>
            <w:r w:rsidRPr="002F7232">
              <w:rPr>
                <w:sz w:val="22"/>
              </w:rPr>
              <w:t xml:space="preserve">владеть понятием касательная к графику функции и уметь применять его при решении задач; </w:t>
            </w:r>
          </w:p>
          <w:p w:rsidR="009B7ADF" w:rsidRPr="002F7232" w:rsidRDefault="009B7ADF" w:rsidP="009B7ADF">
            <w:pPr>
              <w:spacing w:after="0" w:line="253" w:lineRule="auto"/>
              <w:rPr>
                <w:sz w:val="22"/>
              </w:rPr>
            </w:pPr>
            <w:r w:rsidRPr="002F7232">
              <w:rPr>
                <w:sz w:val="22"/>
              </w:rPr>
              <w:t xml:space="preserve">владеть понятиями первообразная функция, определенный интеграл;  применять теорему </w:t>
            </w:r>
            <w:r w:rsidRPr="002F7232">
              <w:rPr>
                <w:sz w:val="22"/>
              </w:rPr>
              <w:lastRenderedPageBreak/>
              <w:t xml:space="preserve">Ньютона– Лейбница и ее следствия для решения задач. </w:t>
            </w:r>
          </w:p>
          <w:p w:rsidR="009B7ADF" w:rsidRPr="002F7232" w:rsidRDefault="009B7ADF" w:rsidP="009B7ADF">
            <w:pPr>
              <w:spacing w:after="0" w:line="259" w:lineRule="auto"/>
              <w:rPr>
                <w:sz w:val="22"/>
              </w:rPr>
            </w:pPr>
            <w:r w:rsidRPr="002F7232">
              <w:rPr>
                <w:sz w:val="22"/>
              </w:rPr>
              <w:t xml:space="preserve">В повседневной жизни и при изучении других учебных предметов: </w:t>
            </w:r>
          </w:p>
        </w:tc>
        <w:tc>
          <w:tcPr>
            <w:tcW w:w="2012" w:type="dxa"/>
          </w:tcPr>
          <w:p w:rsidR="009B7ADF" w:rsidRPr="002F7232" w:rsidRDefault="009B7ADF" w:rsidP="009B7ADF">
            <w:pPr>
              <w:spacing w:after="0" w:line="245" w:lineRule="auto"/>
              <w:rPr>
                <w:sz w:val="22"/>
              </w:rPr>
            </w:pPr>
            <w:r w:rsidRPr="002F7232">
              <w:rPr>
                <w:sz w:val="22"/>
              </w:rPr>
              <w:lastRenderedPageBreak/>
              <w:t xml:space="preserve">Достижение результатов раздела II; свободно владеть стандартным аппаратом математического анализа для вычисления </w:t>
            </w:r>
            <w:r w:rsidRPr="002F7232">
              <w:rPr>
                <w:sz w:val="22"/>
              </w:rPr>
              <w:lastRenderedPageBreak/>
              <w:t xml:space="preserve">производных функции одной переменной; </w:t>
            </w:r>
          </w:p>
          <w:p w:rsidR="009B7ADF" w:rsidRPr="002F7232" w:rsidRDefault="009B7ADF" w:rsidP="009B7ADF">
            <w:pPr>
              <w:spacing w:after="0" w:line="249" w:lineRule="auto"/>
              <w:rPr>
                <w:sz w:val="22"/>
              </w:rPr>
            </w:pPr>
            <w:r w:rsidRPr="002F7232">
              <w:rPr>
                <w:sz w:val="22"/>
              </w:rPr>
              <w:t xml:space="preserve">свободно применять аппарат математического анализа для исследования функций и построения графиков, в том числе исследования на выпуклость; оперировать понятием первообразной функции для решения задач; </w:t>
            </w:r>
          </w:p>
          <w:p w:rsidR="009B7ADF" w:rsidRPr="002F7232" w:rsidRDefault="009B7ADF" w:rsidP="009B7ADF">
            <w:pPr>
              <w:spacing w:after="0" w:line="253" w:lineRule="auto"/>
              <w:rPr>
                <w:sz w:val="22"/>
              </w:rPr>
            </w:pPr>
            <w:r w:rsidRPr="002F7232">
              <w:rPr>
                <w:sz w:val="22"/>
              </w:rPr>
              <w:t xml:space="preserve">овладеть основными сведениями об интеграле Ньютона–Лейбница и его простейших применениях; оперировать в стандартных ситуациях производными высших порядков; </w:t>
            </w:r>
          </w:p>
          <w:p w:rsidR="009B7ADF" w:rsidRPr="002F7232" w:rsidRDefault="009B7ADF" w:rsidP="009B7ADF">
            <w:pPr>
              <w:spacing w:after="0" w:line="256" w:lineRule="auto"/>
              <w:rPr>
                <w:sz w:val="22"/>
              </w:rPr>
            </w:pPr>
            <w:r w:rsidRPr="002F7232">
              <w:rPr>
                <w:sz w:val="22"/>
              </w:rPr>
              <w:t xml:space="preserve">уметь применять при решении задач свойства непрерывных функций; </w:t>
            </w:r>
          </w:p>
          <w:p w:rsidR="009B7ADF" w:rsidRPr="002F7232" w:rsidRDefault="009B7ADF" w:rsidP="009B7ADF">
            <w:pPr>
              <w:spacing w:after="0" w:line="259" w:lineRule="auto"/>
              <w:rPr>
                <w:sz w:val="22"/>
              </w:rPr>
            </w:pPr>
            <w:r w:rsidRPr="002F7232">
              <w:rPr>
                <w:sz w:val="22"/>
              </w:rPr>
              <w:t xml:space="preserve">уметь применять при решении задач теоремы Вейерштрасса;  уметь выполнять приближенные вычисления (методы решения уравнений, вычисления определенного интеграла); уметь применять приложение </w:t>
            </w:r>
            <w:r w:rsidRPr="002F7232">
              <w:rPr>
                <w:sz w:val="22"/>
              </w:rPr>
              <w:lastRenderedPageBreak/>
              <w:t>производной и определенного интеграла к решению задач естествознания; владеть понятиями вторая производная, выпуклость графика функции</w:t>
            </w:r>
            <w:r>
              <w:rPr>
                <w:sz w:val="22"/>
              </w:rPr>
              <w:t>.</w:t>
            </w:r>
            <w:r w:rsidRPr="002F7232">
              <w:rPr>
                <w:sz w:val="22"/>
              </w:rPr>
              <w:t xml:space="preserve"> </w:t>
            </w:r>
          </w:p>
        </w:tc>
      </w:tr>
      <w:tr w:rsidR="009B7ADF" w:rsidRPr="002F7232" w:rsidTr="009B7ADF">
        <w:tc>
          <w:tcPr>
            <w:tcW w:w="1384" w:type="dxa"/>
          </w:tcPr>
          <w:p w:rsidR="009B7ADF" w:rsidRPr="002F7232" w:rsidRDefault="009B7ADF" w:rsidP="009B7ADF">
            <w:pPr>
              <w:spacing w:after="38" w:line="238" w:lineRule="auto"/>
              <w:rPr>
                <w:b/>
                <w:i/>
                <w:sz w:val="22"/>
              </w:rPr>
            </w:pPr>
            <w:r w:rsidRPr="002F7232">
              <w:rPr>
                <w:b/>
                <w:i/>
                <w:sz w:val="22"/>
              </w:rPr>
              <w:lastRenderedPageBreak/>
              <w:t>Статисти ка и теория вероятнос тей, логика и комбинат</w:t>
            </w:r>
          </w:p>
          <w:p w:rsidR="009B7ADF" w:rsidRPr="002F7232" w:rsidRDefault="009B7ADF" w:rsidP="009B7ADF">
            <w:pPr>
              <w:spacing w:after="0" w:line="259" w:lineRule="auto"/>
              <w:ind w:left="0" w:firstLine="0"/>
              <w:rPr>
                <w:b/>
                <w:i/>
                <w:sz w:val="22"/>
              </w:rPr>
            </w:pPr>
            <w:r w:rsidRPr="002F7232">
              <w:rPr>
                <w:b/>
                <w:i/>
                <w:sz w:val="22"/>
              </w:rPr>
              <w:t xml:space="preserve">орика </w:t>
            </w:r>
          </w:p>
          <w:p w:rsidR="009B7ADF" w:rsidRPr="002F7232" w:rsidRDefault="009B7ADF" w:rsidP="009B7ADF">
            <w:pPr>
              <w:spacing w:after="0" w:line="259" w:lineRule="auto"/>
              <w:rPr>
                <w:b/>
                <w:i/>
                <w:sz w:val="22"/>
              </w:rPr>
            </w:pPr>
          </w:p>
        </w:tc>
        <w:tc>
          <w:tcPr>
            <w:tcW w:w="2249" w:type="dxa"/>
            <w:gridSpan w:val="2"/>
          </w:tcPr>
          <w:p w:rsidR="009B7ADF" w:rsidRPr="002F7232" w:rsidRDefault="009B7ADF" w:rsidP="009B7ADF">
            <w:pPr>
              <w:spacing w:after="0" w:line="243" w:lineRule="auto"/>
              <w:rPr>
                <w:sz w:val="22"/>
              </w:rPr>
            </w:pPr>
            <w:r w:rsidRPr="002F7232">
              <w:rPr>
                <w:sz w:val="22"/>
              </w:rPr>
              <w:t xml:space="preserve">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 </w:t>
            </w:r>
          </w:p>
          <w:p w:rsidR="009B7ADF" w:rsidRPr="002F7232" w:rsidRDefault="009B7ADF" w:rsidP="009B7ADF">
            <w:pPr>
              <w:spacing w:after="0" w:line="247" w:lineRule="auto"/>
              <w:rPr>
                <w:sz w:val="22"/>
              </w:rPr>
            </w:pPr>
            <w:r w:rsidRPr="002F7232">
              <w:rPr>
                <w:sz w:val="22"/>
              </w:rPr>
              <w:t xml:space="preserve">оперировать на базовом уровне понятиями: частота и вероятность события, случайный выбор, опыты с равновозможными элементарными событиями; вычислять вероятности событий на основе подсчета числа исходов.  </w:t>
            </w:r>
          </w:p>
          <w:p w:rsidR="009B7ADF" w:rsidRPr="002F7232" w:rsidRDefault="009B7ADF" w:rsidP="009B7ADF">
            <w:pPr>
              <w:spacing w:after="0" w:line="259" w:lineRule="auto"/>
              <w:rPr>
                <w:sz w:val="22"/>
              </w:rPr>
            </w:pPr>
            <w:r w:rsidRPr="002F7232">
              <w:rPr>
                <w:sz w:val="22"/>
              </w:rPr>
              <w:t xml:space="preserve">В повседневной жизни и при изучении других предметов: оценивать и сравнивать в простых случаях вероятности событий в реальной жизни; читать, сопоставлять, сравнивать, интерпретировать в простых случаях реальные данные, представленные в виде таблиц, диаграмм, графиков </w:t>
            </w:r>
          </w:p>
        </w:tc>
        <w:tc>
          <w:tcPr>
            <w:tcW w:w="2007" w:type="dxa"/>
          </w:tcPr>
          <w:p w:rsidR="009B7ADF" w:rsidRPr="002F7232" w:rsidRDefault="009B7ADF" w:rsidP="009B7ADF">
            <w:pPr>
              <w:spacing w:after="0" w:line="247" w:lineRule="auto"/>
              <w:rPr>
                <w:sz w:val="22"/>
              </w:rPr>
            </w:pPr>
            <w:r w:rsidRPr="002F7232">
              <w:rPr>
                <w:sz w:val="22"/>
              </w:rPr>
              <w:t xml:space="preserve">Иметь представление о дискретных и непрерывных случайных величинах и распределениях, о независимости случайных величин;  иметь представление о математическом ожидании и дисперсии случайных величин; иметь представление о нормальном распределении и примерах нормально распределенных случайных величин; </w:t>
            </w:r>
          </w:p>
          <w:p w:rsidR="009B7ADF" w:rsidRPr="002F7232" w:rsidRDefault="009B7ADF" w:rsidP="009B7ADF">
            <w:pPr>
              <w:spacing w:after="0" w:line="257" w:lineRule="auto"/>
              <w:rPr>
                <w:sz w:val="22"/>
              </w:rPr>
            </w:pPr>
            <w:r w:rsidRPr="002F7232">
              <w:rPr>
                <w:sz w:val="22"/>
              </w:rPr>
              <w:t xml:space="preserve">понимать суть закона больших чисел и выборочного метода измерения вероятностей; иметь представление об условной вероятности и о полной вероятности, применять их в решении задач; </w:t>
            </w:r>
          </w:p>
          <w:p w:rsidR="009B7ADF" w:rsidRPr="002F7232" w:rsidRDefault="009B7ADF" w:rsidP="009B7ADF">
            <w:pPr>
              <w:spacing w:after="0" w:line="253" w:lineRule="auto"/>
              <w:rPr>
                <w:sz w:val="22"/>
              </w:rPr>
            </w:pPr>
            <w:r w:rsidRPr="002F7232">
              <w:rPr>
                <w:sz w:val="22"/>
              </w:rPr>
              <w:t xml:space="preserve">иметь представление о важных частных видах распределений и </w:t>
            </w:r>
            <w:r w:rsidRPr="002F7232">
              <w:rPr>
                <w:sz w:val="22"/>
              </w:rPr>
              <w:lastRenderedPageBreak/>
              <w:t xml:space="preserve">применять их в решении задач;  иметь представление о корреляции случайных величин, о линейной регрессии. </w:t>
            </w:r>
          </w:p>
          <w:p w:rsidR="009B7ADF" w:rsidRPr="002F7232" w:rsidRDefault="009B7ADF" w:rsidP="009B7ADF">
            <w:pPr>
              <w:spacing w:after="0" w:line="257" w:lineRule="auto"/>
              <w:rPr>
                <w:sz w:val="22"/>
              </w:rPr>
            </w:pPr>
            <w:r w:rsidRPr="002F7232">
              <w:rPr>
                <w:sz w:val="22"/>
              </w:rPr>
              <w:t xml:space="preserve">В повседневной жизни и при изучении других предметов: вычислять или оценивать вероятности событий в реальной жизни; </w:t>
            </w:r>
          </w:p>
          <w:p w:rsidR="009B7ADF" w:rsidRPr="002F7232" w:rsidRDefault="009B7ADF" w:rsidP="009B7ADF">
            <w:pPr>
              <w:spacing w:after="0" w:line="257" w:lineRule="auto"/>
              <w:rPr>
                <w:sz w:val="22"/>
              </w:rPr>
            </w:pPr>
            <w:r w:rsidRPr="002F7232">
              <w:rPr>
                <w:sz w:val="22"/>
              </w:rPr>
              <w:t xml:space="preserve">выбирать подходящие методы представления и обработки данных; </w:t>
            </w:r>
          </w:p>
          <w:p w:rsidR="009B7ADF" w:rsidRPr="002F7232" w:rsidRDefault="009B7ADF" w:rsidP="009B7ADF">
            <w:pPr>
              <w:spacing w:after="0" w:line="259" w:lineRule="auto"/>
              <w:ind w:left="709" w:firstLine="0"/>
              <w:rPr>
                <w:sz w:val="22"/>
              </w:rPr>
            </w:pPr>
          </w:p>
        </w:tc>
        <w:tc>
          <w:tcPr>
            <w:tcW w:w="1919" w:type="dxa"/>
          </w:tcPr>
          <w:p w:rsidR="009B7ADF" w:rsidRPr="002F7232" w:rsidRDefault="009B7ADF" w:rsidP="009B7ADF">
            <w:pPr>
              <w:spacing w:after="0" w:line="244" w:lineRule="auto"/>
              <w:rPr>
                <w:sz w:val="22"/>
              </w:rPr>
            </w:pPr>
            <w:r w:rsidRPr="002F7232">
              <w:rPr>
                <w:sz w:val="22"/>
              </w:rPr>
              <w:lastRenderedPageBreak/>
              <w:t xml:space="preserve">Оперировать основными описательными характеристиками числового набора, понятием генеральная совокупность и выборкой из нее; 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9B7ADF" w:rsidRPr="002F7232" w:rsidRDefault="009B7ADF" w:rsidP="009B7ADF">
            <w:pPr>
              <w:spacing w:after="0" w:line="253" w:lineRule="auto"/>
              <w:rPr>
                <w:sz w:val="22"/>
              </w:rPr>
            </w:pPr>
            <w:r w:rsidRPr="002F7232">
              <w:rPr>
                <w:sz w:val="22"/>
              </w:rPr>
              <w:t xml:space="preserve">владеть основными понятиями комбинаторики и уметь их применять при решении задач; иметь представление об основах теории вероятностей; иметь представление о дискретных и непрерывных случайных величинах, и распределениях, о независимости случайных величин; </w:t>
            </w:r>
          </w:p>
          <w:p w:rsidR="009B7ADF" w:rsidRPr="002F7232" w:rsidRDefault="009B7ADF" w:rsidP="009B7ADF">
            <w:pPr>
              <w:spacing w:after="0" w:line="259" w:lineRule="auto"/>
              <w:rPr>
                <w:sz w:val="22"/>
              </w:rPr>
            </w:pPr>
            <w:r w:rsidRPr="002F7232">
              <w:rPr>
                <w:sz w:val="22"/>
              </w:rPr>
              <w:t xml:space="preserve">иметь </w:t>
            </w:r>
            <w:r w:rsidRPr="002F7232">
              <w:rPr>
                <w:sz w:val="22"/>
              </w:rPr>
              <w:lastRenderedPageBreak/>
              <w:t xml:space="preserve">представление о математическом ожидании и дисперсии случайных величин; иметь представление о совместных распределениях случайных величин; понимать суть закона больших чисел и выборочного метода измерения вероятностей; иметь представление о нормальном распределении и примерах нормально распределенных случайных </w:t>
            </w:r>
          </w:p>
        </w:tc>
        <w:tc>
          <w:tcPr>
            <w:tcW w:w="2012" w:type="dxa"/>
          </w:tcPr>
          <w:p w:rsidR="009B7ADF" w:rsidRPr="002F7232" w:rsidRDefault="009B7ADF" w:rsidP="009B7ADF">
            <w:pPr>
              <w:spacing w:after="0" w:line="257" w:lineRule="auto"/>
              <w:rPr>
                <w:sz w:val="22"/>
              </w:rPr>
            </w:pPr>
            <w:r w:rsidRPr="002F7232">
              <w:rPr>
                <w:sz w:val="22"/>
              </w:rPr>
              <w:lastRenderedPageBreak/>
              <w:t xml:space="preserve">Достижение результатов раздела II; иметь представление о центральной предельной теореме; </w:t>
            </w:r>
          </w:p>
          <w:p w:rsidR="009B7ADF" w:rsidRPr="002F7232" w:rsidRDefault="009B7ADF" w:rsidP="009B7ADF">
            <w:pPr>
              <w:spacing w:after="0" w:line="249" w:lineRule="auto"/>
              <w:rPr>
                <w:sz w:val="22"/>
              </w:rPr>
            </w:pPr>
            <w:r w:rsidRPr="002F7232">
              <w:rPr>
                <w:sz w:val="22"/>
              </w:rPr>
              <w:t xml:space="preserve">иметь представление о выборочном коэффициенте корреляции и линейной регрессии; иметь представление о статистических гипотезах и проверке статистической гипотезы, о статистике критерия и ее уровне значимости; </w:t>
            </w:r>
          </w:p>
          <w:p w:rsidR="009B7ADF" w:rsidRPr="002F7232" w:rsidRDefault="009B7ADF" w:rsidP="009B7ADF">
            <w:pPr>
              <w:spacing w:after="0" w:line="253" w:lineRule="auto"/>
              <w:rPr>
                <w:sz w:val="22"/>
              </w:rPr>
            </w:pPr>
            <w:r w:rsidRPr="002F7232">
              <w:rPr>
                <w:sz w:val="22"/>
              </w:rPr>
              <w:t xml:space="preserve">иметь представление о связи эмпирических и теоретических распределений; иметь представление о кодировании, двоичной записи, двоичном дереве; </w:t>
            </w:r>
          </w:p>
          <w:p w:rsidR="009B7ADF" w:rsidRPr="002F7232" w:rsidRDefault="009B7ADF" w:rsidP="009B7ADF">
            <w:pPr>
              <w:spacing w:after="0" w:line="258" w:lineRule="auto"/>
              <w:rPr>
                <w:sz w:val="22"/>
              </w:rPr>
            </w:pPr>
            <w:r w:rsidRPr="002F7232">
              <w:rPr>
                <w:sz w:val="22"/>
              </w:rPr>
              <w:t xml:space="preserve">владеть основными понятиями теории графов (граф, вершина, ребро, степень вершины, путь в графе) и </w:t>
            </w:r>
            <w:r w:rsidRPr="002F7232">
              <w:rPr>
                <w:sz w:val="22"/>
              </w:rPr>
              <w:lastRenderedPageBreak/>
              <w:t xml:space="preserve">уметь применять их при решении задач; </w:t>
            </w:r>
          </w:p>
          <w:p w:rsidR="009B7ADF" w:rsidRPr="002F7232" w:rsidRDefault="009B7ADF" w:rsidP="009B7ADF">
            <w:pPr>
              <w:spacing w:after="0" w:line="256" w:lineRule="auto"/>
              <w:rPr>
                <w:sz w:val="22"/>
              </w:rPr>
            </w:pPr>
            <w:r w:rsidRPr="002F7232">
              <w:rPr>
                <w:sz w:val="22"/>
              </w:rPr>
              <w:t xml:space="preserve">иметь представление о деревьях и уметь применять при решении задач; </w:t>
            </w:r>
          </w:p>
          <w:p w:rsidR="009B7ADF" w:rsidRPr="002F7232" w:rsidRDefault="009B7ADF" w:rsidP="009B7ADF">
            <w:pPr>
              <w:spacing w:after="0" w:line="253" w:lineRule="auto"/>
              <w:rPr>
                <w:sz w:val="22"/>
              </w:rPr>
            </w:pPr>
            <w:r w:rsidRPr="002F7232">
              <w:rPr>
                <w:sz w:val="22"/>
              </w:rPr>
              <w:t xml:space="preserve">владеть понятием связность и уметь применять компоненты связности при решении задач; уметь осуществлять пути по ребрам, обходы ребер и вершин графа; </w:t>
            </w:r>
          </w:p>
          <w:p w:rsidR="009B7ADF" w:rsidRPr="002F7232" w:rsidRDefault="009B7ADF" w:rsidP="009B7ADF">
            <w:pPr>
              <w:spacing w:after="0" w:line="259" w:lineRule="auto"/>
              <w:rPr>
                <w:sz w:val="22"/>
              </w:rPr>
            </w:pPr>
            <w:r w:rsidRPr="002F7232">
              <w:rPr>
                <w:sz w:val="22"/>
              </w:rPr>
              <w:t xml:space="preserve">иметь представление об эйлеровом и гамильтоновом пути, иметь представление о трудности задачи нахождения гамильтонова пути; </w:t>
            </w:r>
          </w:p>
        </w:tc>
      </w:tr>
      <w:tr w:rsidR="009B7ADF" w:rsidRPr="002F7232" w:rsidTr="009B7ADF">
        <w:tc>
          <w:tcPr>
            <w:tcW w:w="1384" w:type="dxa"/>
          </w:tcPr>
          <w:p w:rsidR="009B7ADF" w:rsidRPr="002F7232" w:rsidRDefault="009B7ADF" w:rsidP="009B7ADF">
            <w:pPr>
              <w:spacing w:after="16" w:line="259" w:lineRule="auto"/>
              <w:rPr>
                <w:b/>
                <w:i/>
                <w:sz w:val="22"/>
              </w:rPr>
            </w:pPr>
            <w:r w:rsidRPr="002F7232">
              <w:rPr>
                <w:b/>
                <w:i/>
                <w:sz w:val="22"/>
              </w:rPr>
              <w:lastRenderedPageBreak/>
              <w:t>Текстовы</w:t>
            </w:r>
          </w:p>
          <w:p w:rsidR="009B7ADF" w:rsidRPr="002F7232" w:rsidRDefault="009B7ADF" w:rsidP="009B7ADF">
            <w:pPr>
              <w:spacing w:after="0" w:line="259" w:lineRule="auto"/>
              <w:rPr>
                <w:sz w:val="22"/>
              </w:rPr>
            </w:pPr>
            <w:r w:rsidRPr="002F7232">
              <w:rPr>
                <w:b/>
                <w:i/>
                <w:sz w:val="22"/>
              </w:rPr>
              <w:t>е задачи</w:t>
            </w:r>
            <w:r w:rsidRPr="002F7232">
              <w:rPr>
                <w:sz w:val="22"/>
              </w:rPr>
              <w:t xml:space="preserve"> </w:t>
            </w:r>
          </w:p>
        </w:tc>
        <w:tc>
          <w:tcPr>
            <w:tcW w:w="2249" w:type="dxa"/>
            <w:gridSpan w:val="2"/>
          </w:tcPr>
          <w:p w:rsidR="009B7ADF" w:rsidRPr="002F7232" w:rsidRDefault="009B7ADF" w:rsidP="009B7ADF">
            <w:pPr>
              <w:spacing w:after="0" w:line="256" w:lineRule="auto"/>
              <w:rPr>
                <w:sz w:val="22"/>
              </w:rPr>
            </w:pPr>
            <w:r w:rsidRPr="002F7232">
              <w:rPr>
                <w:sz w:val="22"/>
              </w:rPr>
              <w:t xml:space="preserve">Решать несложные текстовые задачи разных типов; </w:t>
            </w:r>
          </w:p>
          <w:p w:rsidR="009B7ADF" w:rsidRPr="002F7232" w:rsidRDefault="009B7ADF" w:rsidP="009B7ADF">
            <w:pPr>
              <w:spacing w:after="0" w:line="245" w:lineRule="auto"/>
              <w:rPr>
                <w:sz w:val="22"/>
              </w:rPr>
            </w:pPr>
            <w:r w:rsidRPr="002F7232">
              <w:rPr>
                <w:sz w:val="22"/>
              </w:rPr>
              <w:t xml:space="preserve">анализировать условие задачи, при необходимости строить для ее решения математическую модель;  понимать и использовать для решения задачи информацию, представленную в виде текстовой и символьной записи, схем, таблиц, диаграмм, графиков, рисунков; </w:t>
            </w:r>
          </w:p>
          <w:p w:rsidR="009B7ADF" w:rsidRPr="002F7232" w:rsidRDefault="009B7ADF" w:rsidP="009B7ADF">
            <w:pPr>
              <w:spacing w:after="0" w:line="256" w:lineRule="auto"/>
              <w:rPr>
                <w:sz w:val="22"/>
              </w:rPr>
            </w:pPr>
            <w:r w:rsidRPr="002F7232">
              <w:rPr>
                <w:sz w:val="22"/>
              </w:rPr>
              <w:t xml:space="preserve">действовать по алгоритму, содержащемуся в условии задачи; </w:t>
            </w:r>
          </w:p>
          <w:p w:rsidR="009B7ADF" w:rsidRPr="002F7232" w:rsidRDefault="009B7ADF" w:rsidP="009B7ADF">
            <w:pPr>
              <w:spacing w:after="0" w:line="257" w:lineRule="auto"/>
              <w:rPr>
                <w:sz w:val="22"/>
              </w:rPr>
            </w:pPr>
            <w:r w:rsidRPr="002F7232">
              <w:rPr>
                <w:sz w:val="22"/>
              </w:rPr>
              <w:t xml:space="preserve">использовать </w:t>
            </w:r>
            <w:r w:rsidRPr="002F7232">
              <w:rPr>
                <w:sz w:val="22"/>
              </w:rPr>
              <w:lastRenderedPageBreak/>
              <w:t xml:space="preserve">логические рассуждения при решении задачи; </w:t>
            </w:r>
          </w:p>
          <w:p w:rsidR="009B7ADF" w:rsidRPr="002F7232" w:rsidRDefault="009B7ADF" w:rsidP="009B7ADF">
            <w:pPr>
              <w:spacing w:after="0" w:line="247" w:lineRule="auto"/>
              <w:rPr>
                <w:sz w:val="22"/>
              </w:rPr>
            </w:pPr>
            <w:r w:rsidRPr="002F7232">
              <w:rPr>
                <w:sz w:val="22"/>
              </w:rPr>
              <w:t xml:space="preserve">работать с избыточными условиями, выбирая из всей информации, данные, необходимые для решения задачи; </w:t>
            </w:r>
          </w:p>
          <w:p w:rsidR="009B7ADF" w:rsidRPr="002F7232" w:rsidRDefault="009B7ADF" w:rsidP="009B7ADF">
            <w:pPr>
              <w:spacing w:after="0" w:line="247" w:lineRule="auto"/>
              <w:rPr>
                <w:sz w:val="22"/>
              </w:rPr>
            </w:pPr>
            <w:r w:rsidRPr="002F7232">
              <w:rPr>
                <w:sz w:val="22"/>
              </w:rPr>
              <w:t xml:space="preserve">осуществлять несложный перебор возможных решений, выбирая из них оптимальное по критериям, сформулированным в условии; анализировать и интерпретировать полученные решения в контексте условия задачи, выбирать решения, не противоречащие контексту; решать задачи на расчет стоимости покупок, услуг, поездок и т.п.; </w:t>
            </w:r>
          </w:p>
          <w:p w:rsidR="009B7ADF" w:rsidRPr="002F7232" w:rsidRDefault="009B7ADF" w:rsidP="009B7ADF">
            <w:pPr>
              <w:spacing w:after="0" w:line="259" w:lineRule="auto"/>
              <w:rPr>
                <w:sz w:val="22"/>
              </w:rPr>
            </w:pPr>
            <w:r w:rsidRPr="002F7232">
              <w:rPr>
                <w:sz w:val="22"/>
              </w:rPr>
              <w:t>решать несложные задачи, связанные с долевым участием во владении фирмой, предприятием, недвижимостью; решать задачи на простые проценты (системы скидок, комиссии) и на вычисление сложных процентов в различных схемах вкладов, кредитов и ипотек; решать практические задачи, требующие исп</w:t>
            </w:r>
            <w:r>
              <w:rPr>
                <w:sz w:val="22"/>
              </w:rPr>
              <w:t>ользования отрицательных чисел.</w:t>
            </w:r>
          </w:p>
        </w:tc>
        <w:tc>
          <w:tcPr>
            <w:tcW w:w="2007" w:type="dxa"/>
          </w:tcPr>
          <w:p w:rsidR="009B7ADF" w:rsidRPr="002F7232" w:rsidRDefault="009B7ADF" w:rsidP="009B7ADF">
            <w:pPr>
              <w:spacing w:after="0" w:line="257" w:lineRule="auto"/>
              <w:rPr>
                <w:sz w:val="22"/>
              </w:rPr>
            </w:pPr>
            <w:r w:rsidRPr="002F7232">
              <w:rPr>
                <w:sz w:val="22"/>
              </w:rPr>
              <w:lastRenderedPageBreak/>
              <w:t xml:space="preserve">Решать задачи разных типов, в том числе задачи повышенной трудности; </w:t>
            </w:r>
          </w:p>
          <w:p w:rsidR="009B7ADF" w:rsidRPr="002F7232" w:rsidRDefault="009B7ADF" w:rsidP="009B7ADF">
            <w:pPr>
              <w:spacing w:after="0" w:line="257" w:lineRule="auto"/>
              <w:rPr>
                <w:sz w:val="22"/>
              </w:rPr>
            </w:pPr>
            <w:r w:rsidRPr="002F7232">
              <w:rPr>
                <w:sz w:val="22"/>
              </w:rPr>
              <w:t xml:space="preserve">выбирать оптимальный метод решения задачи, рассматривая различные методы; </w:t>
            </w:r>
          </w:p>
          <w:p w:rsidR="009B7ADF" w:rsidRPr="002F7232" w:rsidRDefault="009B7ADF" w:rsidP="009B7ADF">
            <w:pPr>
              <w:spacing w:after="0" w:line="277" w:lineRule="auto"/>
              <w:rPr>
                <w:sz w:val="22"/>
              </w:rPr>
            </w:pPr>
            <w:r w:rsidRPr="002F7232">
              <w:rPr>
                <w:sz w:val="22"/>
              </w:rPr>
              <w:t xml:space="preserve">строить модель решения задачи, проводить доказательные рассуждения; </w:t>
            </w:r>
          </w:p>
          <w:p w:rsidR="009B7ADF" w:rsidRPr="002F7232" w:rsidRDefault="009B7ADF" w:rsidP="009B7ADF">
            <w:pPr>
              <w:spacing w:after="0" w:line="259" w:lineRule="auto"/>
              <w:rPr>
                <w:sz w:val="22"/>
              </w:rPr>
            </w:pPr>
            <w:r w:rsidRPr="002F7232">
              <w:rPr>
                <w:sz w:val="22"/>
              </w:rPr>
              <w:t xml:space="preserve">решать задачи, требующие перебора вариантов, проверки условий, </w:t>
            </w:r>
            <w:r w:rsidRPr="002F7232">
              <w:rPr>
                <w:sz w:val="22"/>
              </w:rPr>
              <w:lastRenderedPageBreak/>
              <w:t xml:space="preserve">выбора оптимального результата; анализировать и интерпретировать результаты в контексте условия задачи, выбирать решения, не противоречащие контексту;  переводить при решении задачи информацию из одной формы в другую, используя при необходимости схемы, таблицы, графики, диаграммы; В повседневной жизни и при изучении других предметов: решать практические задачи и задачи из других предметов </w:t>
            </w:r>
          </w:p>
        </w:tc>
        <w:tc>
          <w:tcPr>
            <w:tcW w:w="1919" w:type="dxa"/>
          </w:tcPr>
          <w:p w:rsidR="009B7ADF" w:rsidRPr="002F7232" w:rsidRDefault="009B7ADF" w:rsidP="009B7ADF">
            <w:pPr>
              <w:spacing w:after="0" w:line="247" w:lineRule="auto"/>
              <w:rPr>
                <w:sz w:val="22"/>
              </w:rPr>
            </w:pPr>
            <w:r w:rsidRPr="002F7232">
              <w:rPr>
                <w:sz w:val="22"/>
              </w:rPr>
              <w:lastRenderedPageBreak/>
              <w:t xml:space="preserve">Решать разные задачи повышенной трудности; анализировать условие задачи, выбирать оптимальный метод решения задачи, рассматривая различные методы; строить модель решения задачи, проводить доказательные рассуждения при решении задачи; решать задачи, требующие перебора вариантов, проверки </w:t>
            </w:r>
            <w:r w:rsidRPr="002F7232">
              <w:rPr>
                <w:sz w:val="22"/>
              </w:rPr>
              <w:lastRenderedPageBreak/>
              <w:t>условий, выбора оптимального результата; анализировать и интерпретировать полученные решения в контексте условия задачи, выбирать решения, не противоречащие контексту;  переводить при решении задачи информацию из одной формы записи в другую, используя при необходимости схемы, таблицы, графики, диаграммы. В повседневной жизни и при изучении других предметов: решать практические задачи и задачи из других предметов</w:t>
            </w:r>
          </w:p>
          <w:p w:rsidR="009B7ADF" w:rsidRPr="002F7232" w:rsidRDefault="009B7ADF" w:rsidP="009B7ADF">
            <w:pPr>
              <w:spacing w:after="0" w:line="259" w:lineRule="auto"/>
              <w:ind w:left="709" w:firstLine="0"/>
              <w:rPr>
                <w:sz w:val="22"/>
              </w:rPr>
            </w:pPr>
          </w:p>
        </w:tc>
        <w:tc>
          <w:tcPr>
            <w:tcW w:w="2012" w:type="dxa"/>
          </w:tcPr>
          <w:p w:rsidR="009B7ADF" w:rsidRPr="002F7232" w:rsidRDefault="009B7ADF" w:rsidP="009B7ADF">
            <w:pPr>
              <w:spacing w:after="0" w:line="259" w:lineRule="auto"/>
              <w:rPr>
                <w:sz w:val="22"/>
              </w:rPr>
            </w:pPr>
            <w:r w:rsidRPr="002F7232">
              <w:rPr>
                <w:sz w:val="22"/>
              </w:rPr>
              <w:lastRenderedPageBreak/>
              <w:t xml:space="preserve">Достижение результатов раздела II </w:t>
            </w:r>
          </w:p>
          <w:p w:rsidR="009B7ADF" w:rsidRPr="002F7232" w:rsidRDefault="009B7ADF" w:rsidP="009B7ADF">
            <w:pPr>
              <w:spacing w:after="0" w:line="259" w:lineRule="auto"/>
              <w:ind w:left="709" w:firstLine="0"/>
              <w:rPr>
                <w:sz w:val="22"/>
              </w:rPr>
            </w:pPr>
            <w:r w:rsidRPr="002F7232">
              <w:rPr>
                <w:sz w:val="22"/>
              </w:rPr>
              <w:t xml:space="preserve"> </w:t>
            </w:r>
          </w:p>
        </w:tc>
      </w:tr>
      <w:tr w:rsidR="009B7ADF" w:rsidRPr="002F7232" w:rsidTr="009B7ADF">
        <w:tc>
          <w:tcPr>
            <w:tcW w:w="1384" w:type="dxa"/>
          </w:tcPr>
          <w:p w:rsidR="009B7ADF" w:rsidRPr="002F7232" w:rsidRDefault="009B7ADF" w:rsidP="009B7ADF">
            <w:pPr>
              <w:spacing w:after="4" w:line="259" w:lineRule="auto"/>
              <w:rPr>
                <w:b/>
                <w:i/>
                <w:sz w:val="22"/>
              </w:rPr>
            </w:pPr>
            <w:r w:rsidRPr="002F7232">
              <w:rPr>
                <w:b/>
                <w:i/>
                <w:sz w:val="22"/>
              </w:rPr>
              <w:lastRenderedPageBreak/>
              <w:t xml:space="preserve">Геометрия </w:t>
            </w:r>
          </w:p>
        </w:tc>
        <w:tc>
          <w:tcPr>
            <w:tcW w:w="2249" w:type="dxa"/>
            <w:gridSpan w:val="2"/>
          </w:tcPr>
          <w:p w:rsidR="009B7ADF" w:rsidRPr="002F7232" w:rsidRDefault="009B7ADF" w:rsidP="009B7ADF">
            <w:pPr>
              <w:spacing w:after="0" w:line="250" w:lineRule="auto"/>
              <w:rPr>
                <w:sz w:val="22"/>
              </w:rPr>
            </w:pPr>
            <w:r w:rsidRPr="002F7232">
              <w:rPr>
                <w:sz w:val="22"/>
              </w:rPr>
              <w:t xml:space="preserve">Оперировать на базовом уровне понятиями: точка, прямая, плоскость в </w:t>
            </w:r>
            <w:r w:rsidRPr="002F7232">
              <w:rPr>
                <w:sz w:val="22"/>
              </w:rPr>
              <w:lastRenderedPageBreak/>
              <w:t xml:space="preserve">пространстве, параллельность и перпендикулярность прямых и плоскостей; </w:t>
            </w:r>
          </w:p>
          <w:p w:rsidR="009B7ADF" w:rsidRPr="002F7232" w:rsidRDefault="009B7ADF" w:rsidP="009B7ADF">
            <w:pPr>
              <w:spacing w:after="33" w:line="246" w:lineRule="auto"/>
              <w:rPr>
                <w:sz w:val="22"/>
              </w:rPr>
            </w:pPr>
            <w:r w:rsidRPr="002F7232">
              <w:rPr>
                <w:sz w:val="22"/>
              </w:rPr>
              <w:t xml:space="preserve">распознавать основные виды многогранников (призма, пирамида, прямоугольный параллелепипед, куб); изображать изучаемые фигуры от руки и с применением простых чертежных инструментов; делать (выносные) плоские чертежи из рисунков простых объемных фигур: вид сверху, сбоку, снизу; извлекать информацию о пространственных геометрических фигурах, представленную на чертежах и рисунках; применять теорему Пифагора при вычислении элементов </w:t>
            </w:r>
          </w:p>
          <w:p w:rsidR="009B7ADF" w:rsidRPr="002F7232" w:rsidRDefault="009B7ADF" w:rsidP="009B7ADF">
            <w:pPr>
              <w:spacing w:after="0" w:line="247" w:lineRule="auto"/>
              <w:rPr>
                <w:sz w:val="22"/>
              </w:rPr>
            </w:pPr>
            <w:r w:rsidRPr="002F7232">
              <w:rPr>
                <w:sz w:val="22"/>
              </w:rPr>
              <w:t xml:space="preserve">стереометрических фигур; находить объемы и площади поверхностей простейших многогранников с применением формул; распознавать основные виды тел вращения (конус, цилиндр, сфера и шар); находить объемы и площади поверхностей простейших многогранников и тел вращения с применением формул. </w:t>
            </w:r>
          </w:p>
          <w:p w:rsidR="009B7ADF" w:rsidRPr="002F7232" w:rsidRDefault="009B7ADF" w:rsidP="009B7ADF">
            <w:pPr>
              <w:spacing w:after="0" w:line="259" w:lineRule="auto"/>
              <w:rPr>
                <w:sz w:val="22"/>
              </w:rPr>
            </w:pPr>
            <w:r w:rsidRPr="002F7232">
              <w:rPr>
                <w:sz w:val="22"/>
              </w:rPr>
              <w:t xml:space="preserve">В повседневной </w:t>
            </w:r>
            <w:r w:rsidRPr="002F7232">
              <w:rPr>
                <w:sz w:val="22"/>
              </w:rPr>
              <w:lastRenderedPageBreak/>
              <w:t xml:space="preserve">жизни и при изучении других предметов: соотносить абстрактные геометрические понятия и факты с реальными жизненными объектами и ситуациями; использовать свойства пространственных геометрических фигур для решения типовых задач практического содержания; соотносить площади поверхностей тел одинаковой формы различного размера; соотносить объемы сосудов одинаковой формы различного размера; 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2007" w:type="dxa"/>
          </w:tcPr>
          <w:p w:rsidR="009B7ADF" w:rsidRPr="002F7232" w:rsidRDefault="009B7ADF" w:rsidP="009B7ADF">
            <w:pPr>
              <w:spacing w:after="0" w:line="247" w:lineRule="auto"/>
              <w:rPr>
                <w:sz w:val="22"/>
              </w:rPr>
            </w:pPr>
            <w:r w:rsidRPr="002F7232">
              <w:rPr>
                <w:sz w:val="22"/>
              </w:rPr>
              <w:lastRenderedPageBreak/>
              <w:t xml:space="preserve">Оперировать понятиями: точка, прямая, плоскость в пространстве, </w:t>
            </w:r>
            <w:r w:rsidRPr="002F7232">
              <w:rPr>
                <w:sz w:val="22"/>
              </w:rPr>
              <w:lastRenderedPageBreak/>
              <w:t xml:space="preserve">параллельность и перпендикулярность прямых и плоскостей; применять для решения задач геометрические факты, если условия применения заданы в явной форме; </w:t>
            </w:r>
          </w:p>
          <w:p w:rsidR="009B7ADF" w:rsidRPr="002F7232" w:rsidRDefault="009B7ADF" w:rsidP="009B7ADF">
            <w:pPr>
              <w:spacing w:after="0" w:line="249" w:lineRule="auto"/>
              <w:rPr>
                <w:sz w:val="22"/>
              </w:rPr>
            </w:pPr>
            <w:r w:rsidRPr="002F7232">
              <w:rPr>
                <w:sz w:val="22"/>
              </w:rPr>
              <w:t xml:space="preserve">решать задачи на нахождение геометрических величин по образцам или алгоритмам; делать (выносные) плоские чертежи из рисунков объемных фигур, в том числе рисовать вид сверху, сбоку, строить сечения многогранников; </w:t>
            </w:r>
          </w:p>
          <w:p w:rsidR="009B7ADF" w:rsidRPr="002F7232" w:rsidRDefault="009B7ADF" w:rsidP="009B7ADF">
            <w:pPr>
              <w:spacing w:after="0" w:line="257" w:lineRule="auto"/>
              <w:rPr>
                <w:sz w:val="22"/>
              </w:rPr>
            </w:pPr>
            <w:r w:rsidRPr="002F7232">
              <w:rPr>
                <w:sz w:val="22"/>
              </w:rPr>
              <w:t xml:space="preserve">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описывать взаимное расположение прямых и плоскостей в пространстве; формулировать свойства и признаки фигур; доказывать </w:t>
            </w:r>
            <w:r w:rsidRPr="002F7232">
              <w:rPr>
                <w:sz w:val="22"/>
              </w:rPr>
              <w:lastRenderedPageBreak/>
              <w:t xml:space="preserve">геометрические утверждения; владеть стандартной классификацией пространственных фигур (пирамиды, призмы, параллелепипеды);  находить объемы и площади поверхностей геометрических тел с применением формул; вычислять расстояния и углы в пространстве. </w:t>
            </w:r>
          </w:p>
          <w:p w:rsidR="009B7ADF" w:rsidRPr="002F7232" w:rsidRDefault="009B7ADF" w:rsidP="009B7ADF">
            <w:pPr>
              <w:spacing w:after="0" w:line="259" w:lineRule="auto"/>
              <w:rPr>
                <w:sz w:val="22"/>
              </w:rPr>
            </w:pPr>
            <w:r w:rsidRPr="002F7232">
              <w:rPr>
                <w:sz w:val="22"/>
              </w:rPr>
              <w:t xml:space="preserve">В повседневной жизни и при изучении других предметов: использовать свойства геометрических фигур для решения задач практического характера и задач из других областей знаний  </w:t>
            </w:r>
          </w:p>
        </w:tc>
        <w:tc>
          <w:tcPr>
            <w:tcW w:w="1919" w:type="dxa"/>
          </w:tcPr>
          <w:p w:rsidR="009B7ADF" w:rsidRDefault="009B7ADF" w:rsidP="009B7ADF">
            <w:pPr>
              <w:spacing w:after="0" w:line="242" w:lineRule="auto"/>
            </w:pPr>
            <w:r w:rsidRPr="002F7232">
              <w:rPr>
                <w:sz w:val="22"/>
              </w:rPr>
              <w:lastRenderedPageBreak/>
              <w:t xml:space="preserve">Владеть геометрическими понятиями при решении задач и </w:t>
            </w:r>
            <w:r w:rsidRPr="002F7232">
              <w:rPr>
                <w:sz w:val="22"/>
              </w:rPr>
              <w:lastRenderedPageBreak/>
              <w:t>проведении математических рассуждений; самостоятельно формулировать оп</w:t>
            </w:r>
            <w:r>
              <w:t xml:space="preserve">ределения геометрических фигур; </w:t>
            </w:r>
            <w:r w:rsidRPr="002F7232">
              <w:rPr>
                <w:sz w:val="22"/>
              </w:rPr>
              <w:t>исследовать чертежи, включая комбинации фигур, извлекать, и преобразовывать информацию, представленную на чертежах; решать задачи геометрического</w:t>
            </w:r>
          </w:p>
          <w:p w:rsidR="009B7ADF" w:rsidRPr="002F7232" w:rsidRDefault="009B7ADF" w:rsidP="009B7ADF">
            <w:pPr>
              <w:spacing w:after="0" w:line="242" w:lineRule="auto"/>
              <w:rPr>
                <w:sz w:val="22"/>
              </w:rPr>
            </w:pPr>
            <w:r w:rsidRPr="002F7232">
              <w:rPr>
                <w:sz w:val="22"/>
              </w:rPr>
              <w:t xml:space="preserve"> </w:t>
            </w:r>
            <w:r>
              <w:t xml:space="preserve">содержания; </w:t>
            </w:r>
            <w:r w:rsidRPr="002F7232">
              <w:rPr>
                <w:sz w:val="22"/>
              </w:rPr>
              <w:t xml:space="preserve">выполнять необходимые для решения задачи дополнительные построения, исследовать возможность применения теорем и формул для решения задач; </w:t>
            </w:r>
          </w:p>
          <w:p w:rsidR="009B7ADF" w:rsidRPr="002F7232" w:rsidRDefault="009B7ADF" w:rsidP="009B7ADF">
            <w:pPr>
              <w:spacing w:after="0" w:line="250" w:lineRule="auto"/>
              <w:rPr>
                <w:sz w:val="22"/>
              </w:rPr>
            </w:pPr>
            <w:r w:rsidRPr="002F7232">
              <w:rPr>
                <w:sz w:val="22"/>
              </w:rPr>
              <w:t xml:space="preserve">применять теоремы о параллельности прямых и плоскостей в пространстве при решении задач; </w:t>
            </w:r>
          </w:p>
          <w:p w:rsidR="009B7ADF" w:rsidRPr="002F7232" w:rsidRDefault="009B7ADF" w:rsidP="009B7ADF">
            <w:pPr>
              <w:spacing w:after="0" w:line="249" w:lineRule="auto"/>
              <w:rPr>
                <w:sz w:val="22"/>
              </w:rPr>
            </w:pPr>
            <w:r w:rsidRPr="002F7232">
              <w:rPr>
                <w:sz w:val="22"/>
              </w:rPr>
              <w:t xml:space="preserve">уметь применять параллельное проектирование для изображения фигур; уметь применять перпендикулярности прямой и плоскости при решении задач; владеть понятиями ортогональное </w:t>
            </w:r>
          </w:p>
          <w:p w:rsidR="009B7ADF" w:rsidRPr="002F7232" w:rsidRDefault="009B7ADF" w:rsidP="009B7ADF">
            <w:pPr>
              <w:spacing w:after="0" w:line="247" w:lineRule="auto"/>
              <w:rPr>
                <w:sz w:val="22"/>
              </w:rPr>
            </w:pPr>
            <w:r w:rsidRPr="002F7232">
              <w:rPr>
                <w:sz w:val="22"/>
              </w:rPr>
              <w:t xml:space="preserve">проектирование, наклонные и их проекции, уметь </w:t>
            </w:r>
            <w:r w:rsidRPr="002F7232">
              <w:rPr>
                <w:sz w:val="22"/>
              </w:rPr>
              <w:lastRenderedPageBreak/>
              <w:t xml:space="preserve">применять теорему о трех перпендикулярах при решении задач; </w:t>
            </w:r>
          </w:p>
          <w:p w:rsidR="009B7ADF" w:rsidRPr="002F7232" w:rsidRDefault="009B7ADF" w:rsidP="009B7ADF">
            <w:pPr>
              <w:spacing w:after="0" w:line="259" w:lineRule="auto"/>
              <w:rPr>
                <w:sz w:val="22"/>
              </w:rPr>
            </w:pPr>
            <w:r w:rsidRPr="002F7232">
              <w:rPr>
                <w:sz w:val="22"/>
              </w:rPr>
              <w:t xml:space="preserve">владеть понятиями расстояние между фигурами в пространстве, общий перпендикуляр двух скрещивающихся прямых и </w:t>
            </w:r>
          </w:p>
          <w:p w:rsidR="009B7ADF" w:rsidRPr="002F7232" w:rsidRDefault="009B7ADF" w:rsidP="009B7ADF">
            <w:pPr>
              <w:spacing w:after="0" w:line="259" w:lineRule="auto"/>
              <w:ind w:left="0" w:firstLine="0"/>
              <w:rPr>
                <w:sz w:val="22"/>
              </w:rPr>
            </w:pPr>
            <w:r w:rsidRPr="002F7232">
              <w:rPr>
                <w:sz w:val="22"/>
              </w:rPr>
              <w:t xml:space="preserve">уметь применять их при решении задач; владеть понятием угол между прямой и плоскостью и уметь применять его при решении задач; </w:t>
            </w:r>
          </w:p>
          <w:p w:rsidR="009B7ADF" w:rsidRPr="002F7232" w:rsidRDefault="009B7ADF" w:rsidP="009B7ADF">
            <w:pPr>
              <w:spacing w:after="0" w:line="259" w:lineRule="auto"/>
              <w:rPr>
                <w:sz w:val="22"/>
              </w:rPr>
            </w:pPr>
            <w:r w:rsidRPr="002F7232">
              <w:rPr>
                <w:sz w:val="22"/>
              </w:rPr>
              <w:t>владеть понятиями двугранн</w:t>
            </w:r>
            <w:r>
              <w:t>ый угол, угол между плоскостями</w:t>
            </w:r>
            <w:r w:rsidRPr="002F7232">
              <w:rPr>
                <w:sz w:val="22"/>
              </w:rPr>
              <w:t xml:space="preserve"> и уметь применять их при решении задач; </w:t>
            </w:r>
          </w:p>
          <w:p w:rsidR="009B7ADF" w:rsidRPr="002F7232" w:rsidRDefault="009B7ADF" w:rsidP="009B7ADF">
            <w:pPr>
              <w:spacing w:after="0" w:line="259" w:lineRule="auto"/>
              <w:rPr>
                <w:sz w:val="22"/>
              </w:rPr>
            </w:pPr>
            <w:r w:rsidRPr="002F7232">
              <w:rPr>
                <w:sz w:val="22"/>
              </w:rPr>
              <w:t xml:space="preserve">владеть понятиями призма, параллелепипед и применять свойства параллелепипеда при решении задач; владеть понятием прямоугольный параллелепипед и применять его при решении задач; владеть понятиями пирамида, виды пирамид, </w:t>
            </w:r>
            <w:r w:rsidRPr="002F7232">
              <w:rPr>
                <w:sz w:val="22"/>
              </w:rPr>
              <w:lastRenderedPageBreak/>
              <w:t xml:space="preserve">элементы правильной пирамиды и уметь применять их при решении задач; иметь представление о теореме </w:t>
            </w:r>
          </w:p>
          <w:p w:rsidR="009B7ADF" w:rsidRPr="002F7232" w:rsidRDefault="009B7ADF" w:rsidP="009B7ADF">
            <w:pPr>
              <w:spacing w:after="0" w:line="259" w:lineRule="auto"/>
              <w:rPr>
                <w:sz w:val="22"/>
              </w:rPr>
            </w:pPr>
            <w:r w:rsidRPr="002F7232">
              <w:rPr>
                <w:sz w:val="22"/>
              </w:rPr>
              <w:t xml:space="preserve">Эйлера, правильных многогранниках;  владеть понятием площади поверхностей многогранников и уметь применять его при решении задач; владеть понятиями тела вращения (цилиндр, конус, шар и сфера), их сечения и уметь применять их при решении задач; владеть понятиями касательные прямые и плоскости и уметь применять из при решении задач; </w:t>
            </w:r>
          </w:p>
          <w:p w:rsidR="009B7ADF" w:rsidRPr="002F7232" w:rsidRDefault="009B7ADF" w:rsidP="009B7ADF">
            <w:pPr>
              <w:spacing w:after="0" w:line="259" w:lineRule="auto"/>
              <w:rPr>
                <w:sz w:val="22"/>
              </w:rPr>
            </w:pPr>
            <w:r w:rsidRPr="002F7232">
              <w:rPr>
                <w:sz w:val="22"/>
              </w:rPr>
              <w:t xml:space="preserve">иметь представления о вписанных и описанных сферах и уметь применять их при решении задач; владеть понятиями объем, объемы многогранников, тел вращения и применять их при решении задач; иметь представление о развертке </w:t>
            </w:r>
            <w:r w:rsidRPr="002F7232">
              <w:rPr>
                <w:sz w:val="22"/>
              </w:rPr>
              <w:lastRenderedPageBreak/>
              <w:t xml:space="preserve">цилиндра и конуса, площади поверхности цилиндра и конуса, уметь применять их при решении задач; </w:t>
            </w:r>
          </w:p>
          <w:p w:rsidR="009B7ADF" w:rsidRPr="002F7232" w:rsidRDefault="009B7ADF" w:rsidP="009B7ADF">
            <w:pPr>
              <w:spacing w:after="0" w:line="250" w:lineRule="auto"/>
              <w:rPr>
                <w:sz w:val="22"/>
              </w:rPr>
            </w:pPr>
            <w:r w:rsidRPr="002F7232">
              <w:rPr>
                <w:sz w:val="22"/>
              </w:rPr>
              <w:t xml:space="preserve">иметь представление о площади сферы и уметь применять его при решении задач; </w:t>
            </w:r>
          </w:p>
          <w:p w:rsidR="009B7ADF" w:rsidRPr="002F7232" w:rsidRDefault="009B7ADF" w:rsidP="009B7ADF">
            <w:pPr>
              <w:spacing w:after="0" w:line="247" w:lineRule="auto"/>
              <w:rPr>
                <w:sz w:val="22"/>
              </w:rPr>
            </w:pPr>
            <w:r w:rsidRPr="002F7232">
              <w:rPr>
                <w:sz w:val="22"/>
              </w:rPr>
              <w:t xml:space="preserve">уметь решать задачи на комбинации многогранников и тел вращения; иметь представление о подобии в пространстве и уметь решать задачи на отношение объемов и площадей поверхностей подобных фигур. </w:t>
            </w:r>
          </w:p>
        </w:tc>
        <w:tc>
          <w:tcPr>
            <w:tcW w:w="2012" w:type="dxa"/>
          </w:tcPr>
          <w:p w:rsidR="009B7ADF" w:rsidRPr="002F7232" w:rsidRDefault="009B7ADF" w:rsidP="009B7ADF">
            <w:pPr>
              <w:spacing w:after="0" w:line="248" w:lineRule="auto"/>
              <w:rPr>
                <w:sz w:val="22"/>
              </w:rPr>
            </w:pPr>
            <w:r w:rsidRPr="002F7232">
              <w:rPr>
                <w:sz w:val="22"/>
              </w:rPr>
              <w:lastRenderedPageBreak/>
              <w:t xml:space="preserve">Иметь представление об аксиоматическом методе; владеть </w:t>
            </w:r>
            <w:r w:rsidRPr="002F7232">
              <w:rPr>
                <w:sz w:val="22"/>
              </w:rPr>
              <w:lastRenderedPageBreak/>
              <w:t xml:space="preserve">понятием геометрические места точек в пространстве и уметь применять их для решения задач; уметь применять для решения задач свойства плоских и двугранных углов, трехгранного угла, теоремы косинусов и синусов для трехгранного угла;  владеть понятием перпендикулярное сечение призмы </w:t>
            </w:r>
          </w:p>
          <w:p w:rsidR="009B7ADF" w:rsidRPr="002F7232" w:rsidRDefault="009B7ADF" w:rsidP="009B7ADF">
            <w:pPr>
              <w:spacing w:after="0" w:line="274" w:lineRule="auto"/>
              <w:rPr>
                <w:sz w:val="22"/>
              </w:rPr>
            </w:pPr>
            <w:r w:rsidRPr="002F7232">
              <w:rPr>
                <w:sz w:val="22"/>
              </w:rPr>
              <w:t xml:space="preserve">и уметь применять его при решении задач;  </w:t>
            </w:r>
          </w:p>
          <w:p w:rsidR="009B7ADF" w:rsidRPr="002F7232" w:rsidRDefault="009B7ADF" w:rsidP="009B7ADF">
            <w:pPr>
              <w:spacing w:after="0" w:line="258" w:lineRule="auto"/>
              <w:rPr>
                <w:sz w:val="22"/>
              </w:rPr>
            </w:pPr>
            <w:r w:rsidRPr="002F7232">
              <w:rPr>
                <w:sz w:val="22"/>
              </w:rPr>
              <w:t xml:space="preserve">иметь представление о двойственности правильных многогранников;  </w:t>
            </w:r>
          </w:p>
          <w:p w:rsidR="009B7ADF" w:rsidRPr="002F7232" w:rsidRDefault="009B7ADF" w:rsidP="009B7ADF">
            <w:pPr>
              <w:spacing w:after="0" w:line="247" w:lineRule="auto"/>
              <w:rPr>
                <w:sz w:val="22"/>
              </w:rPr>
            </w:pPr>
            <w:r w:rsidRPr="002F7232">
              <w:rPr>
                <w:sz w:val="22"/>
              </w:rPr>
              <w:t xml:space="preserve">владеть понятиями центральное и параллельное проектирование и применять их при построении сечений многогранников методом проекций; </w:t>
            </w:r>
          </w:p>
          <w:p w:rsidR="009B7ADF" w:rsidRPr="002F7232" w:rsidRDefault="009B7ADF" w:rsidP="009B7ADF">
            <w:pPr>
              <w:spacing w:after="0" w:line="257" w:lineRule="auto"/>
              <w:rPr>
                <w:sz w:val="22"/>
              </w:rPr>
            </w:pPr>
            <w:r w:rsidRPr="002F7232">
              <w:rPr>
                <w:sz w:val="22"/>
              </w:rPr>
              <w:t xml:space="preserve">иметь представление о развертке многогранника и кратчайшем пути на поверхности многогранника; иметь представление о конических сечениях;  </w:t>
            </w:r>
          </w:p>
          <w:p w:rsidR="009B7ADF" w:rsidRPr="002F7232" w:rsidRDefault="009B7ADF" w:rsidP="009B7ADF">
            <w:pPr>
              <w:spacing w:after="0" w:line="250" w:lineRule="auto"/>
              <w:rPr>
                <w:sz w:val="22"/>
              </w:rPr>
            </w:pPr>
            <w:r w:rsidRPr="002F7232">
              <w:rPr>
                <w:sz w:val="22"/>
              </w:rPr>
              <w:t xml:space="preserve">иметь представление о касающихся сферах и </w:t>
            </w:r>
            <w:r w:rsidRPr="002F7232">
              <w:rPr>
                <w:sz w:val="22"/>
              </w:rPr>
              <w:lastRenderedPageBreak/>
              <w:t xml:space="preserve">комбинации тел вращения и уметь применять их при решении задач; </w:t>
            </w:r>
          </w:p>
          <w:p w:rsidR="009B7ADF" w:rsidRPr="002F7232" w:rsidRDefault="009B7ADF" w:rsidP="009B7ADF">
            <w:pPr>
              <w:spacing w:after="0" w:line="256" w:lineRule="auto"/>
              <w:rPr>
                <w:sz w:val="22"/>
              </w:rPr>
            </w:pPr>
            <w:r w:rsidRPr="002F7232">
              <w:rPr>
                <w:sz w:val="22"/>
              </w:rPr>
              <w:t xml:space="preserve">применять при решении задач формулу расстояния от точки до плоскости; </w:t>
            </w:r>
          </w:p>
          <w:p w:rsidR="009B7ADF" w:rsidRPr="002F7232" w:rsidRDefault="009B7ADF" w:rsidP="009B7ADF">
            <w:pPr>
              <w:spacing w:after="0" w:line="256" w:lineRule="auto"/>
              <w:rPr>
                <w:sz w:val="22"/>
              </w:rPr>
            </w:pPr>
            <w:r w:rsidRPr="002F7232">
              <w:rPr>
                <w:sz w:val="22"/>
              </w:rPr>
              <w:t xml:space="preserve">владеть разными способами задания прямой уравнениями и уметь применять при решении задач; </w:t>
            </w:r>
          </w:p>
          <w:p w:rsidR="009B7ADF" w:rsidRPr="002F7232" w:rsidRDefault="009B7ADF" w:rsidP="009B7ADF">
            <w:pPr>
              <w:spacing w:after="0" w:line="247" w:lineRule="auto"/>
              <w:rPr>
                <w:sz w:val="22"/>
              </w:rPr>
            </w:pPr>
            <w:r w:rsidRPr="002F7232">
              <w:rPr>
                <w:sz w:val="22"/>
              </w:rPr>
              <w:t xml:space="preserve">применять при решении задач и доказательстве теорем векторный метод и метод координат;  иметь представление об аксиомах объема, применять формулы объемов прямоугольного параллелепипеда, призмы и пирамиды, тетраэдра при решении задач; </w:t>
            </w:r>
          </w:p>
          <w:p w:rsidR="009B7ADF" w:rsidRPr="002F7232" w:rsidRDefault="009B7ADF" w:rsidP="009B7ADF">
            <w:pPr>
              <w:spacing w:after="0" w:line="256" w:lineRule="auto"/>
              <w:rPr>
                <w:sz w:val="22"/>
              </w:rPr>
            </w:pPr>
            <w:r w:rsidRPr="002F7232">
              <w:rPr>
                <w:sz w:val="22"/>
              </w:rPr>
              <w:t xml:space="preserve">применять теоремы об отношениях объемов при решении задач; применять интеграл для вычисления объемов поверхностей тел задания прямой уравнениями и уметь применять при решении задач; </w:t>
            </w:r>
          </w:p>
          <w:p w:rsidR="009B7ADF" w:rsidRPr="002F7232" w:rsidRDefault="009B7ADF" w:rsidP="009B7ADF">
            <w:pPr>
              <w:spacing w:after="0" w:line="247" w:lineRule="auto"/>
              <w:rPr>
                <w:sz w:val="22"/>
              </w:rPr>
            </w:pPr>
            <w:r w:rsidRPr="002F7232">
              <w:rPr>
                <w:sz w:val="22"/>
              </w:rPr>
              <w:t xml:space="preserve">применять при решении задач и доказательстве теорем векторный метод и метод </w:t>
            </w:r>
            <w:r w:rsidRPr="002F7232">
              <w:rPr>
                <w:sz w:val="22"/>
              </w:rPr>
              <w:lastRenderedPageBreak/>
              <w:t xml:space="preserve">координат;  иметь представление об аксиомах объема, применять формулы объемов прямоугольного параллелепипеда, призмы и пирамиды, тетраэдра при решении задач; </w:t>
            </w:r>
          </w:p>
          <w:p w:rsidR="009B7ADF" w:rsidRPr="002F7232" w:rsidRDefault="009B7ADF" w:rsidP="009B7ADF">
            <w:pPr>
              <w:spacing w:after="0" w:line="247" w:lineRule="auto"/>
              <w:rPr>
                <w:sz w:val="22"/>
              </w:rPr>
            </w:pPr>
            <w:r w:rsidRPr="002F7232">
              <w:rPr>
                <w:sz w:val="22"/>
              </w:rPr>
              <w:t xml:space="preserve">применять теоремы об отношениях объемов при решении задач; применять интеграл для вычисления объем в и поверхностей тел вращения, вычисления площади сферического пояса и при решении задач; </w:t>
            </w:r>
          </w:p>
          <w:p w:rsidR="009B7ADF" w:rsidRPr="002F7232" w:rsidRDefault="009B7ADF" w:rsidP="009B7ADF">
            <w:pPr>
              <w:spacing w:after="30" w:line="250" w:lineRule="auto"/>
              <w:rPr>
                <w:sz w:val="22"/>
              </w:rPr>
            </w:pPr>
            <w:r w:rsidRPr="002F7232">
              <w:rPr>
                <w:sz w:val="22"/>
              </w:rPr>
              <w:t xml:space="preserve">иметь представления о преобразовании подобия, гомотетии и уметь применять их при решении задач; </w:t>
            </w:r>
          </w:p>
          <w:p w:rsidR="009B7ADF" w:rsidRPr="002F7232" w:rsidRDefault="009B7ADF" w:rsidP="009B7ADF">
            <w:pPr>
              <w:spacing w:after="0" w:line="259" w:lineRule="auto"/>
              <w:rPr>
                <w:sz w:val="22"/>
              </w:rPr>
            </w:pPr>
            <w:r w:rsidRPr="002F7232">
              <w:rPr>
                <w:sz w:val="22"/>
              </w:rPr>
              <w:t xml:space="preserve"> уметь решать задачи на плоскости методами стереометрии; уметь применять формулы объемов при решении задач</w:t>
            </w: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lastRenderedPageBreak/>
              <w:t xml:space="preserve">Векторы </w:t>
            </w:r>
          </w:p>
          <w:p w:rsidR="009B7ADF" w:rsidRPr="002F7232" w:rsidRDefault="009B7ADF" w:rsidP="009B7ADF">
            <w:pPr>
              <w:spacing w:after="0" w:line="259" w:lineRule="auto"/>
              <w:rPr>
                <w:b/>
                <w:i/>
                <w:sz w:val="22"/>
              </w:rPr>
            </w:pPr>
            <w:r w:rsidRPr="002F7232">
              <w:rPr>
                <w:b/>
                <w:i/>
                <w:sz w:val="22"/>
              </w:rPr>
              <w:t>и координаты в пространстве</w:t>
            </w:r>
          </w:p>
        </w:tc>
        <w:tc>
          <w:tcPr>
            <w:tcW w:w="2249" w:type="dxa"/>
            <w:gridSpan w:val="2"/>
          </w:tcPr>
          <w:p w:rsidR="009B7ADF" w:rsidRPr="002F7232" w:rsidRDefault="009B7ADF" w:rsidP="009B7ADF">
            <w:pPr>
              <w:spacing w:after="0" w:line="259" w:lineRule="auto"/>
              <w:rPr>
                <w:sz w:val="22"/>
              </w:rPr>
            </w:pPr>
            <w:r w:rsidRPr="002F7232">
              <w:rPr>
                <w:sz w:val="22"/>
              </w:rPr>
              <w:t xml:space="preserve">Оперировать на базовом уровне понятием декартовы координаты в пространстве; находить координаты вершин куба и прямоугольного параллелепипеда  </w:t>
            </w:r>
          </w:p>
        </w:tc>
        <w:tc>
          <w:tcPr>
            <w:tcW w:w="2007" w:type="dxa"/>
          </w:tcPr>
          <w:p w:rsidR="009B7ADF" w:rsidRPr="002F7232" w:rsidRDefault="009B7ADF" w:rsidP="009B7ADF">
            <w:pPr>
              <w:spacing w:after="0" w:line="245" w:lineRule="auto"/>
              <w:rPr>
                <w:sz w:val="22"/>
              </w:rPr>
            </w:pPr>
            <w:r w:rsidRPr="002F7232">
              <w:rPr>
                <w:sz w:val="22"/>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 находить расстояние между двумя точками, сумму векторов и произведение вектора на число, угол между векторами, скалярное произведение, </w:t>
            </w:r>
            <w:r w:rsidRPr="002F7232">
              <w:rPr>
                <w:sz w:val="22"/>
              </w:rPr>
              <w:lastRenderedPageBreak/>
              <w:t xml:space="preserve">раскладывать вектор по двум неколлинеарным векторам; </w:t>
            </w:r>
          </w:p>
          <w:p w:rsidR="009B7ADF" w:rsidRPr="002F7232" w:rsidRDefault="009B7ADF" w:rsidP="009B7ADF">
            <w:pPr>
              <w:spacing w:after="0" w:line="259" w:lineRule="auto"/>
              <w:rPr>
                <w:sz w:val="22"/>
              </w:rPr>
            </w:pPr>
            <w:r w:rsidRPr="002F7232">
              <w:rPr>
                <w:sz w:val="22"/>
              </w:rPr>
              <w:t>задавать плоскость уравнением в декартовой системе координат; решать простейшие задачи введением векторного базиса</w:t>
            </w:r>
          </w:p>
        </w:tc>
        <w:tc>
          <w:tcPr>
            <w:tcW w:w="1919" w:type="dxa"/>
          </w:tcPr>
          <w:p w:rsidR="009B7ADF" w:rsidRPr="002F7232" w:rsidRDefault="009B7ADF" w:rsidP="009B7ADF">
            <w:pPr>
              <w:spacing w:after="0" w:line="276" w:lineRule="auto"/>
              <w:rPr>
                <w:sz w:val="22"/>
              </w:rPr>
            </w:pPr>
            <w:r w:rsidRPr="002F7232">
              <w:rPr>
                <w:sz w:val="22"/>
              </w:rPr>
              <w:lastRenderedPageBreak/>
              <w:t xml:space="preserve">Владеть понятиями векторы и их координаты; </w:t>
            </w:r>
          </w:p>
          <w:p w:rsidR="009B7ADF" w:rsidRPr="002F7232" w:rsidRDefault="009B7ADF" w:rsidP="009B7ADF">
            <w:pPr>
              <w:spacing w:after="0" w:line="259" w:lineRule="auto"/>
              <w:rPr>
                <w:sz w:val="22"/>
              </w:rPr>
            </w:pPr>
            <w:r w:rsidRPr="002F7232">
              <w:rPr>
                <w:sz w:val="22"/>
              </w:rPr>
              <w:t xml:space="preserve">уметь выполнять операции над векторами; </w:t>
            </w:r>
          </w:p>
          <w:p w:rsidR="009B7ADF" w:rsidRPr="002F7232" w:rsidRDefault="009B7ADF" w:rsidP="009B7ADF">
            <w:pPr>
              <w:spacing w:after="0" w:line="259" w:lineRule="auto"/>
              <w:rPr>
                <w:sz w:val="22"/>
              </w:rPr>
            </w:pPr>
            <w:r w:rsidRPr="002F7232">
              <w:rPr>
                <w:sz w:val="22"/>
              </w:rPr>
              <w:t xml:space="preserve">использовать скалярное произведение векторов при решении задач; применять уравнение плоскости, формулу расстояния между точками, уравнение сферы при решении задач; </w:t>
            </w:r>
          </w:p>
          <w:p w:rsidR="009B7ADF" w:rsidRPr="002F7232" w:rsidRDefault="009B7ADF" w:rsidP="009B7ADF">
            <w:pPr>
              <w:spacing w:after="0" w:line="259" w:lineRule="auto"/>
              <w:rPr>
                <w:sz w:val="22"/>
              </w:rPr>
            </w:pPr>
            <w:r w:rsidRPr="002F7232">
              <w:rPr>
                <w:sz w:val="22"/>
              </w:rPr>
              <w:t xml:space="preserve">применять векторы и метод </w:t>
            </w:r>
            <w:r w:rsidRPr="002F7232">
              <w:rPr>
                <w:sz w:val="22"/>
              </w:rPr>
              <w:lastRenderedPageBreak/>
              <w:t>координат в пространстве при решении задач</w:t>
            </w:r>
          </w:p>
        </w:tc>
        <w:tc>
          <w:tcPr>
            <w:tcW w:w="2012" w:type="dxa"/>
          </w:tcPr>
          <w:p w:rsidR="009B7ADF" w:rsidRPr="002F7232" w:rsidRDefault="009B7ADF" w:rsidP="009B7ADF">
            <w:pPr>
              <w:spacing w:after="21" w:line="259" w:lineRule="auto"/>
              <w:rPr>
                <w:sz w:val="22"/>
              </w:rPr>
            </w:pPr>
            <w:r w:rsidRPr="002F7232">
              <w:rPr>
                <w:sz w:val="22"/>
              </w:rPr>
              <w:lastRenderedPageBreak/>
              <w:t xml:space="preserve">Достижение результатов раздела II; находить объем параллелепипеда и тетраэдра, заданных координатами своих вершин; </w:t>
            </w:r>
          </w:p>
          <w:p w:rsidR="009B7ADF" w:rsidRPr="002F7232" w:rsidRDefault="009B7ADF" w:rsidP="009B7ADF">
            <w:pPr>
              <w:spacing w:after="0" w:line="259" w:lineRule="auto"/>
              <w:rPr>
                <w:sz w:val="22"/>
              </w:rPr>
            </w:pPr>
            <w:r w:rsidRPr="002F7232">
              <w:rPr>
                <w:sz w:val="22"/>
              </w:rPr>
              <w:t>задавать прямую в пространстве; находить расстояние от точки до плоскости в системе координат; находить расстояние между скрещивающимися прямыми, заданными в системе координат</w:t>
            </w:r>
          </w:p>
        </w:tc>
      </w:tr>
      <w:tr w:rsidR="009B7ADF" w:rsidRPr="002F7232" w:rsidTr="009B7ADF">
        <w:tc>
          <w:tcPr>
            <w:tcW w:w="1384" w:type="dxa"/>
          </w:tcPr>
          <w:p w:rsidR="009B7ADF" w:rsidRPr="002F7232" w:rsidRDefault="009B7ADF" w:rsidP="009B7ADF">
            <w:pPr>
              <w:spacing w:after="33" w:line="239" w:lineRule="auto"/>
              <w:rPr>
                <w:b/>
                <w:i/>
                <w:sz w:val="22"/>
              </w:rPr>
            </w:pPr>
            <w:r w:rsidRPr="002F7232">
              <w:rPr>
                <w:b/>
                <w:i/>
                <w:sz w:val="22"/>
              </w:rPr>
              <w:lastRenderedPageBreak/>
              <w:t xml:space="preserve">История математики </w:t>
            </w:r>
          </w:p>
          <w:p w:rsidR="009B7ADF" w:rsidRPr="002F7232" w:rsidRDefault="009B7ADF" w:rsidP="009B7ADF">
            <w:pPr>
              <w:spacing w:after="0" w:line="259" w:lineRule="auto"/>
              <w:ind w:left="709" w:firstLine="0"/>
              <w:rPr>
                <w:sz w:val="22"/>
              </w:rPr>
            </w:pPr>
            <w:r w:rsidRPr="002F7232">
              <w:rPr>
                <w:sz w:val="22"/>
              </w:rPr>
              <w:t xml:space="preserve"> </w:t>
            </w:r>
          </w:p>
        </w:tc>
        <w:tc>
          <w:tcPr>
            <w:tcW w:w="2249" w:type="dxa"/>
            <w:gridSpan w:val="2"/>
          </w:tcPr>
          <w:p w:rsidR="009B7ADF" w:rsidRPr="002F7232" w:rsidRDefault="009B7ADF" w:rsidP="009B7ADF">
            <w:pPr>
              <w:spacing w:after="0" w:line="247" w:lineRule="auto"/>
              <w:rPr>
                <w:sz w:val="22"/>
              </w:rPr>
            </w:pPr>
            <w:r w:rsidRPr="002F7232">
              <w:rPr>
                <w:sz w:val="22"/>
              </w:rPr>
              <w:t xml:space="preserve">Описывать отдельные выдающиеся результаты, полученные в ходе развития математики как науки; знать примеры математических открытий и их авторов в связи с отечественной и всемирной историей; </w:t>
            </w:r>
          </w:p>
          <w:p w:rsidR="009B7ADF" w:rsidRPr="002F7232" w:rsidRDefault="009B7ADF" w:rsidP="009B7ADF">
            <w:pPr>
              <w:spacing w:after="0" w:line="259" w:lineRule="auto"/>
              <w:rPr>
                <w:sz w:val="22"/>
              </w:rPr>
            </w:pPr>
            <w:r w:rsidRPr="002F7232">
              <w:rPr>
                <w:sz w:val="22"/>
              </w:rPr>
              <w:t xml:space="preserve">понимать роль математики в развитии России </w:t>
            </w:r>
          </w:p>
        </w:tc>
        <w:tc>
          <w:tcPr>
            <w:tcW w:w="2007" w:type="dxa"/>
          </w:tcPr>
          <w:p w:rsidR="009B7ADF" w:rsidRPr="002F7232" w:rsidRDefault="009B7ADF" w:rsidP="009B7ADF">
            <w:pPr>
              <w:spacing w:after="0" w:line="259" w:lineRule="auto"/>
              <w:rPr>
                <w:sz w:val="22"/>
              </w:rPr>
            </w:pPr>
            <w:r w:rsidRPr="002F7232">
              <w:rPr>
                <w:sz w:val="22"/>
              </w:rPr>
              <w:t xml:space="preserve">Представлять вклад выдающихся </w:t>
            </w:r>
          </w:p>
          <w:p w:rsidR="009B7ADF" w:rsidRPr="002F7232" w:rsidRDefault="009B7ADF" w:rsidP="009B7ADF">
            <w:pPr>
              <w:spacing w:after="0" w:line="256" w:lineRule="auto"/>
              <w:rPr>
                <w:sz w:val="22"/>
              </w:rPr>
            </w:pPr>
            <w:r w:rsidRPr="002F7232">
              <w:rPr>
                <w:sz w:val="22"/>
              </w:rPr>
              <w:t xml:space="preserve">математиков в развитие математики и иных научных областей; </w:t>
            </w:r>
          </w:p>
          <w:p w:rsidR="009B7ADF" w:rsidRPr="002F7232" w:rsidRDefault="009B7ADF" w:rsidP="009B7ADF">
            <w:pPr>
              <w:spacing w:after="0" w:line="259" w:lineRule="auto"/>
              <w:rPr>
                <w:sz w:val="22"/>
              </w:rPr>
            </w:pPr>
            <w:r w:rsidRPr="002F7232">
              <w:rPr>
                <w:sz w:val="22"/>
              </w:rPr>
              <w:t xml:space="preserve">понимать роль математики в развитии России </w:t>
            </w:r>
          </w:p>
        </w:tc>
        <w:tc>
          <w:tcPr>
            <w:tcW w:w="1919" w:type="dxa"/>
          </w:tcPr>
          <w:p w:rsidR="009B7ADF" w:rsidRPr="002F7232" w:rsidRDefault="009B7ADF" w:rsidP="009B7ADF">
            <w:pPr>
              <w:spacing w:after="0" w:line="257" w:lineRule="auto"/>
              <w:rPr>
                <w:sz w:val="22"/>
              </w:rPr>
            </w:pPr>
            <w:r w:rsidRPr="002F7232">
              <w:rPr>
                <w:sz w:val="22"/>
              </w:rPr>
              <w:t xml:space="preserve">Иметь представление о вкладе выдающихся математиков в развитие науки; </w:t>
            </w:r>
          </w:p>
          <w:p w:rsidR="009B7ADF" w:rsidRPr="002F7232" w:rsidRDefault="009B7ADF" w:rsidP="009B7ADF">
            <w:pPr>
              <w:spacing w:after="0" w:line="259" w:lineRule="auto"/>
              <w:rPr>
                <w:sz w:val="22"/>
              </w:rPr>
            </w:pPr>
            <w:r w:rsidRPr="002F7232">
              <w:rPr>
                <w:sz w:val="22"/>
              </w:rPr>
              <w:t xml:space="preserve">понимать роль математики в развитии России </w:t>
            </w:r>
          </w:p>
        </w:tc>
        <w:tc>
          <w:tcPr>
            <w:tcW w:w="2012" w:type="dxa"/>
          </w:tcPr>
          <w:p w:rsidR="009B7ADF" w:rsidRPr="002F7232" w:rsidRDefault="009B7ADF" w:rsidP="009B7ADF">
            <w:pPr>
              <w:spacing w:after="0" w:line="259" w:lineRule="auto"/>
              <w:rPr>
                <w:sz w:val="22"/>
              </w:rPr>
            </w:pPr>
            <w:r w:rsidRPr="002F7232">
              <w:rPr>
                <w:sz w:val="22"/>
              </w:rPr>
              <w:t xml:space="preserve">Достижение результатов раздела II </w:t>
            </w:r>
          </w:p>
        </w:tc>
      </w:tr>
      <w:tr w:rsidR="009B7ADF" w:rsidRPr="002F7232" w:rsidTr="009B7ADF">
        <w:tc>
          <w:tcPr>
            <w:tcW w:w="1384" w:type="dxa"/>
          </w:tcPr>
          <w:p w:rsidR="009B7ADF" w:rsidRPr="002F7232" w:rsidRDefault="009B7ADF" w:rsidP="009B7ADF">
            <w:pPr>
              <w:spacing w:after="0" w:line="259" w:lineRule="auto"/>
              <w:rPr>
                <w:b/>
                <w:i/>
                <w:sz w:val="22"/>
              </w:rPr>
            </w:pPr>
            <w:r w:rsidRPr="002F7232">
              <w:rPr>
                <w:b/>
                <w:i/>
                <w:sz w:val="22"/>
              </w:rPr>
              <w:t xml:space="preserve">Методы математики </w:t>
            </w:r>
          </w:p>
        </w:tc>
        <w:tc>
          <w:tcPr>
            <w:tcW w:w="2249" w:type="dxa"/>
            <w:gridSpan w:val="2"/>
          </w:tcPr>
          <w:p w:rsidR="009B7ADF" w:rsidRPr="002F7232" w:rsidRDefault="009B7ADF" w:rsidP="009B7ADF">
            <w:pPr>
              <w:spacing w:after="0" w:line="250" w:lineRule="auto"/>
              <w:rPr>
                <w:sz w:val="22"/>
              </w:rPr>
            </w:pPr>
            <w:r w:rsidRPr="002F7232">
              <w:rPr>
                <w:sz w:val="22"/>
              </w:rPr>
              <w:t xml:space="preserve">Применять известные методы при решении стандартных математических задач; </w:t>
            </w:r>
          </w:p>
          <w:p w:rsidR="009B7ADF" w:rsidRPr="002F7232" w:rsidRDefault="009B7ADF" w:rsidP="009B7ADF">
            <w:pPr>
              <w:spacing w:after="0" w:line="243" w:lineRule="auto"/>
              <w:rPr>
                <w:sz w:val="22"/>
              </w:rPr>
            </w:pPr>
            <w:r w:rsidRPr="002F7232">
              <w:rPr>
                <w:sz w:val="22"/>
              </w:rPr>
              <w:t xml:space="preserve">замечать и характеризовать математические закономерности в окружающей действительности; приводить примеры математических закономерностей в природе, в том числе </w:t>
            </w:r>
          </w:p>
          <w:p w:rsidR="009B7ADF" w:rsidRPr="002F7232" w:rsidRDefault="009B7ADF" w:rsidP="009B7ADF">
            <w:pPr>
              <w:spacing w:after="0" w:line="259" w:lineRule="auto"/>
              <w:rPr>
                <w:sz w:val="22"/>
              </w:rPr>
            </w:pPr>
            <w:r w:rsidRPr="002F7232">
              <w:rPr>
                <w:sz w:val="22"/>
              </w:rPr>
              <w:t>характеризующих красоту и совершенство окружающего мира и произведений искусства</w:t>
            </w:r>
          </w:p>
        </w:tc>
        <w:tc>
          <w:tcPr>
            <w:tcW w:w="2007" w:type="dxa"/>
          </w:tcPr>
          <w:p w:rsidR="009B7ADF" w:rsidRPr="002F7232" w:rsidRDefault="009B7ADF" w:rsidP="009B7ADF">
            <w:pPr>
              <w:spacing w:after="0" w:line="250" w:lineRule="auto"/>
              <w:rPr>
                <w:sz w:val="22"/>
              </w:rPr>
            </w:pPr>
            <w:r w:rsidRPr="002F7232">
              <w:rPr>
                <w:sz w:val="22"/>
              </w:rPr>
              <w:t xml:space="preserve">Использовать основные методы доказательства, проводить доказательство и выполнять опровержение; </w:t>
            </w:r>
          </w:p>
          <w:p w:rsidR="009B7ADF" w:rsidRPr="002F7232" w:rsidRDefault="009B7ADF" w:rsidP="009B7ADF">
            <w:pPr>
              <w:spacing w:after="0" w:line="259" w:lineRule="auto"/>
              <w:rPr>
                <w:sz w:val="22"/>
              </w:rPr>
            </w:pPr>
            <w:r w:rsidRPr="002F7232">
              <w:rPr>
                <w:sz w:val="22"/>
              </w:rPr>
              <w:t xml:space="preserve">применять основные методы решения математических задач; на основе математических закономерностей в природе характеризовать красоту и совершенство окружающего мира и произведений искусства; применять </w:t>
            </w:r>
            <w:r w:rsidRPr="002F7232">
              <w:rPr>
                <w:sz w:val="22"/>
              </w:rPr>
              <w:lastRenderedPageBreak/>
              <w:t>простейшие программные средства и электронно-коммуникационные системы при решении математических задач искусства; применять простейшие программные средства и электронно-коммуникационные</w:t>
            </w:r>
          </w:p>
        </w:tc>
        <w:tc>
          <w:tcPr>
            <w:tcW w:w="1919" w:type="dxa"/>
          </w:tcPr>
          <w:p w:rsidR="009B7ADF" w:rsidRPr="002F7232" w:rsidRDefault="009B7ADF" w:rsidP="009B7ADF">
            <w:pPr>
              <w:spacing w:after="0" w:line="250" w:lineRule="auto"/>
              <w:rPr>
                <w:sz w:val="22"/>
              </w:rPr>
            </w:pPr>
            <w:r w:rsidRPr="002F7232">
              <w:rPr>
                <w:sz w:val="22"/>
              </w:rPr>
              <w:lastRenderedPageBreak/>
              <w:t xml:space="preserve">Использовать основные методы доказательства, проводить доказательство и выполнять опровержение; применять основные методы решения математических задач; </w:t>
            </w:r>
          </w:p>
          <w:p w:rsidR="009B7ADF" w:rsidRPr="002F7232" w:rsidRDefault="009B7ADF" w:rsidP="009B7ADF">
            <w:pPr>
              <w:spacing w:after="0" w:line="245" w:lineRule="auto"/>
              <w:rPr>
                <w:sz w:val="22"/>
              </w:rPr>
            </w:pPr>
            <w:r w:rsidRPr="002F7232">
              <w:rPr>
                <w:sz w:val="22"/>
              </w:rPr>
              <w:t xml:space="preserve">на основе математических закономерностей в природе характеризовать красоту и совершенство окружающего мира и произведений искусства; </w:t>
            </w:r>
          </w:p>
          <w:p w:rsidR="009B7ADF" w:rsidRPr="002F7232" w:rsidRDefault="009B7ADF" w:rsidP="009B7ADF">
            <w:pPr>
              <w:spacing w:after="0" w:line="240" w:lineRule="auto"/>
              <w:rPr>
                <w:sz w:val="22"/>
              </w:rPr>
            </w:pPr>
            <w:r w:rsidRPr="002F7232">
              <w:rPr>
                <w:sz w:val="22"/>
              </w:rPr>
              <w:t xml:space="preserve">применять </w:t>
            </w:r>
            <w:r w:rsidRPr="002F7232">
              <w:rPr>
                <w:sz w:val="22"/>
              </w:rPr>
              <w:lastRenderedPageBreak/>
              <w:t xml:space="preserve">простейшие программные средства и электронно-коммуникационные системы при решении математических задач; </w:t>
            </w:r>
          </w:p>
          <w:p w:rsidR="009B7ADF" w:rsidRPr="002F7232" w:rsidRDefault="009B7ADF" w:rsidP="009B7ADF">
            <w:pPr>
              <w:spacing w:after="0" w:line="240" w:lineRule="auto"/>
              <w:rPr>
                <w:sz w:val="22"/>
              </w:rPr>
            </w:pPr>
            <w:r w:rsidRPr="002F7232">
              <w:rPr>
                <w:sz w:val="22"/>
              </w:rPr>
              <w:t>пользоваться прикладными программами и программами символьных вычислений для исследования математических объектов</w:t>
            </w:r>
            <w:r>
              <w:t>.</w:t>
            </w:r>
          </w:p>
        </w:tc>
        <w:tc>
          <w:tcPr>
            <w:tcW w:w="2012" w:type="dxa"/>
          </w:tcPr>
          <w:p w:rsidR="009B7ADF" w:rsidRPr="002F7232" w:rsidRDefault="009B7ADF" w:rsidP="009B7ADF">
            <w:pPr>
              <w:spacing w:after="42" w:line="237" w:lineRule="auto"/>
              <w:rPr>
                <w:sz w:val="22"/>
              </w:rPr>
            </w:pPr>
            <w:r w:rsidRPr="002F7232">
              <w:rPr>
                <w:sz w:val="22"/>
              </w:rPr>
              <w:lastRenderedPageBreak/>
              <w:t xml:space="preserve">Достижение результатов раздела II; применять математические знания к исследованию окружающего мира (моделирование физических </w:t>
            </w:r>
          </w:p>
          <w:p w:rsidR="009B7ADF" w:rsidRPr="002F7232" w:rsidRDefault="009B7ADF" w:rsidP="009B7ADF">
            <w:pPr>
              <w:spacing w:after="0" w:line="259" w:lineRule="auto"/>
              <w:rPr>
                <w:sz w:val="22"/>
              </w:rPr>
            </w:pPr>
            <w:r w:rsidRPr="002F7232">
              <w:rPr>
                <w:sz w:val="22"/>
              </w:rPr>
              <w:t xml:space="preserve">процессов, задачи экономики) </w:t>
            </w:r>
          </w:p>
          <w:p w:rsidR="009B7ADF" w:rsidRPr="002F7232" w:rsidRDefault="009B7ADF" w:rsidP="009B7ADF">
            <w:pPr>
              <w:spacing w:after="0" w:line="259" w:lineRule="auto"/>
              <w:ind w:left="709" w:firstLine="0"/>
              <w:rPr>
                <w:sz w:val="22"/>
              </w:rPr>
            </w:pPr>
            <w:r w:rsidRPr="002F7232">
              <w:rPr>
                <w:sz w:val="22"/>
              </w:rPr>
              <w:t xml:space="preserve"> </w:t>
            </w:r>
          </w:p>
        </w:tc>
      </w:tr>
    </w:tbl>
    <w:p w:rsidR="009B7ADF" w:rsidRPr="002F7232" w:rsidRDefault="009B7ADF" w:rsidP="009B7ADF">
      <w:pPr>
        <w:rPr>
          <w:sz w:val="22"/>
        </w:rPr>
      </w:pPr>
    </w:p>
    <w:p w:rsidR="00352071" w:rsidRDefault="009B7ADF" w:rsidP="009B7ADF">
      <w:pPr>
        <w:tabs>
          <w:tab w:val="left" w:pos="9355"/>
        </w:tabs>
        <w:spacing w:after="0" w:line="240" w:lineRule="auto"/>
        <w:ind w:left="0" w:firstLine="0"/>
        <w:rPr>
          <w:b/>
          <w:sz w:val="28"/>
          <w:szCs w:val="28"/>
        </w:rPr>
      </w:pPr>
      <w:r>
        <w:rPr>
          <w:b/>
          <w:sz w:val="28"/>
          <w:szCs w:val="28"/>
        </w:rPr>
        <w:t xml:space="preserve">     </w:t>
      </w:r>
    </w:p>
    <w:p w:rsidR="00352071" w:rsidRDefault="00352071" w:rsidP="009B7ADF">
      <w:pPr>
        <w:tabs>
          <w:tab w:val="left" w:pos="9355"/>
        </w:tabs>
        <w:spacing w:after="0" w:line="240" w:lineRule="auto"/>
        <w:ind w:left="0" w:firstLine="0"/>
        <w:rPr>
          <w:b/>
          <w:sz w:val="28"/>
          <w:szCs w:val="28"/>
        </w:rPr>
      </w:pPr>
    </w:p>
    <w:p w:rsidR="009B7ADF" w:rsidRDefault="009B7ADF" w:rsidP="009B7ADF">
      <w:pPr>
        <w:tabs>
          <w:tab w:val="left" w:pos="9355"/>
        </w:tabs>
        <w:spacing w:after="0" w:line="240" w:lineRule="auto"/>
        <w:ind w:left="0" w:firstLine="0"/>
      </w:pPr>
      <w:r w:rsidRPr="00520171">
        <w:rPr>
          <w:b/>
          <w:sz w:val="28"/>
          <w:szCs w:val="28"/>
        </w:rPr>
        <w:t>Информатика</w:t>
      </w:r>
      <w:r>
        <w:rPr>
          <w:b/>
        </w:rPr>
        <w:t xml:space="preserve"> </w:t>
      </w:r>
    </w:p>
    <w:p w:rsidR="009B7ADF" w:rsidRDefault="009B7ADF" w:rsidP="009B7ADF">
      <w:pPr>
        <w:tabs>
          <w:tab w:val="left" w:pos="9355"/>
        </w:tabs>
        <w:spacing w:after="0" w:line="240" w:lineRule="auto"/>
        <w:ind w:left="0" w:firstLine="0"/>
      </w:pPr>
      <w:r>
        <w:t xml:space="preserve"> «Информатика» </w:t>
      </w:r>
      <w:r w:rsidRPr="00124F38">
        <w:rPr>
          <w:b/>
        </w:rPr>
        <w:t>(базовый уровень)</w:t>
      </w:r>
      <w:r>
        <w:t xml:space="preserve"> - требования к предметным результатам освоения базового курса информатики должны отражать: </w:t>
      </w:r>
    </w:p>
    <w:p w:rsidR="009B7ADF" w:rsidRDefault="009B7ADF" w:rsidP="002E3FD5">
      <w:pPr>
        <w:pStyle w:val="a3"/>
        <w:numPr>
          <w:ilvl w:val="0"/>
          <w:numId w:val="277"/>
        </w:numPr>
        <w:tabs>
          <w:tab w:val="left" w:pos="9355"/>
        </w:tabs>
        <w:spacing w:after="0" w:line="240" w:lineRule="auto"/>
      </w:pPr>
      <w:r>
        <w:t xml:space="preserve">сформированность представлений о роли информации и связанных с ней процессов в окружающем мире; </w:t>
      </w:r>
    </w:p>
    <w:p w:rsidR="009B7ADF" w:rsidRDefault="009B7ADF" w:rsidP="002E3FD5">
      <w:pPr>
        <w:pStyle w:val="a3"/>
        <w:numPr>
          <w:ilvl w:val="0"/>
          <w:numId w:val="277"/>
        </w:numPr>
        <w:tabs>
          <w:tab w:val="left" w:pos="9355"/>
        </w:tabs>
        <w:spacing w:after="0" w:line="240" w:lineRule="auto"/>
      </w:pPr>
      <w:r>
        <w:t xml:space="preserve">владение навыками алгоритмического мышления и понимание необходимости формального описания алгоритмов; </w:t>
      </w:r>
    </w:p>
    <w:p w:rsidR="009B7ADF" w:rsidRDefault="009B7ADF" w:rsidP="002E3FD5">
      <w:pPr>
        <w:pStyle w:val="a3"/>
        <w:numPr>
          <w:ilvl w:val="0"/>
          <w:numId w:val="277"/>
        </w:numPr>
        <w:tabs>
          <w:tab w:val="left" w:pos="9355"/>
        </w:tabs>
        <w:spacing w:after="0" w:line="240" w:lineRule="auto"/>
      </w:pPr>
      <w:r>
        <w:t xml:space="preserve">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 </w:t>
      </w:r>
    </w:p>
    <w:p w:rsidR="009B7ADF" w:rsidRDefault="009B7ADF" w:rsidP="002E3FD5">
      <w:pPr>
        <w:pStyle w:val="a3"/>
        <w:numPr>
          <w:ilvl w:val="0"/>
          <w:numId w:val="277"/>
        </w:numPr>
        <w:tabs>
          <w:tab w:val="left" w:pos="9355"/>
        </w:tabs>
        <w:spacing w:after="0" w:line="240" w:lineRule="auto"/>
      </w:pPr>
      <w:r>
        <w:t xml:space="preserve">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 </w:t>
      </w:r>
    </w:p>
    <w:p w:rsidR="009B7ADF" w:rsidRDefault="009B7ADF" w:rsidP="002E3FD5">
      <w:pPr>
        <w:pStyle w:val="a3"/>
        <w:numPr>
          <w:ilvl w:val="0"/>
          <w:numId w:val="277"/>
        </w:numPr>
        <w:tabs>
          <w:tab w:val="left" w:pos="9355"/>
        </w:tabs>
        <w:spacing w:after="0" w:line="240" w:lineRule="auto"/>
      </w:pPr>
      <w: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9B7ADF" w:rsidRDefault="009B7ADF" w:rsidP="002E3FD5">
      <w:pPr>
        <w:pStyle w:val="a3"/>
        <w:numPr>
          <w:ilvl w:val="0"/>
          <w:numId w:val="277"/>
        </w:numPr>
        <w:tabs>
          <w:tab w:val="left" w:pos="9355"/>
        </w:tabs>
        <w:spacing w:after="0" w:line="240" w:lineRule="auto"/>
      </w:pPr>
      <w:r>
        <w:t xml:space="preserve">владение компьютерными средствами представления и анализа данных; </w:t>
      </w:r>
    </w:p>
    <w:p w:rsidR="009B7ADF" w:rsidRDefault="009B7ADF" w:rsidP="002E3FD5">
      <w:pPr>
        <w:pStyle w:val="a3"/>
        <w:numPr>
          <w:ilvl w:val="0"/>
          <w:numId w:val="277"/>
        </w:numPr>
        <w:tabs>
          <w:tab w:val="left" w:pos="9355"/>
        </w:tabs>
        <w:spacing w:after="0" w:line="240" w:lineRule="auto"/>
      </w:pPr>
      <w:r>
        <w:t xml:space="preserve">сформированность базовых навыков и умений по соблюдению требований техникибезопасности,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9B7ADF" w:rsidRDefault="009B7ADF" w:rsidP="009B7ADF">
      <w:pPr>
        <w:tabs>
          <w:tab w:val="left" w:pos="9355"/>
        </w:tabs>
        <w:spacing w:after="0" w:line="240" w:lineRule="auto"/>
        <w:ind w:left="0" w:firstLine="0"/>
      </w:pPr>
      <w:r>
        <w:t xml:space="preserve">"Информатика"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 </w:t>
      </w:r>
    </w:p>
    <w:p w:rsidR="009B7ADF" w:rsidRDefault="000423A9" w:rsidP="009B7ADF">
      <w:pPr>
        <w:tabs>
          <w:tab w:val="left" w:pos="9355"/>
        </w:tabs>
        <w:spacing w:after="0" w:line="240" w:lineRule="auto"/>
        <w:ind w:left="0" w:firstLine="0"/>
      </w:pPr>
      <w:r>
        <w:t>-</w:t>
      </w:r>
      <w:r w:rsidR="009B7ADF">
        <w:t xml:space="preserve">владение системой базовых знаний, отражающих вклад информатики в формирование современной научной картины мира; </w:t>
      </w:r>
    </w:p>
    <w:p w:rsidR="009B7ADF" w:rsidRDefault="000423A9" w:rsidP="009B7ADF">
      <w:pPr>
        <w:tabs>
          <w:tab w:val="left" w:pos="9355"/>
        </w:tabs>
        <w:spacing w:after="0" w:line="240" w:lineRule="auto"/>
        <w:ind w:left="0" w:firstLine="0"/>
      </w:pPr>
      <w:r>
        <w:t>-</w:t>
      </w:r>
      <w:r w:rsidR="009B7ADF">
        <w:t xml:space="preserve">овладение понятием сложности алгоритма, знание основных алгоритмов обработки числовой и текстовой информации, алгоритмов поиска и сортировки; </w:t>
      </w:r>
    </w:p>
    <w:p w:rsidR="009B7ADF" w:rsidRDefault="000423A9" w:rsidP="009B7ADF">
      <w:pPr>
        <w:tabs>
          <w:tab w:val="left" w:pos="9355"/>
        </w:tabs>
        <w:spacing w:after="0" w:line="240" w:lineRule="auto"/>
        <w:ind w:left="0" w:firstLine="0"/>
      </w:pPr>
      <w:r>
        <w:lastRenderedPageBreak/>
        <w:t>-</w:t>
      </w:r>
      <w:r w:rsidR="009B7ADF">
        <w:t xml:space="preserve">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 </w:t>
      </w:r>
    </w:p>
    <w:p w:rsidR="000423A9" w:rsidRDefault="000423A9" w:rsidP="009B7ADF">
      <w:pPr>
        <w:tabs>
          <w:tab w:val="left" w:pos="9355"/>
        </w:tabs>
        <w:spacing w:after="0" w:line="240" w:lineRule="auto"/>
        <w:ind w:left="0" w:firstLine="0"/>
      </w:pPr>
      <w:r>
        <w:t>-</w:t>
      </w:r>
      <w:r w:rsidR="009B7ADF">
        <w:t xml:space="preserve">владение навыками и опытом разработки программ в выбранной среде программирования, включая тестирование и отладку программ; </w:t>
      </w:r>
    </w:p>
    <w:p w:rsidR="009B7ADF" w:rsidRDefault="000423A9" w:rsidP="009B7ADF">
      <w:pPr>
        <w:tabs>
          <w:tab w:val="left" w:pos="9355"/>
        </w:tabs>
        <w:spacing w:after="0" w:line="240" w:lineRule="auto"/>
        <w:ind w:left="0" w:firstLine="0"/>
      </w:pPr>
      <w:r>
        <w:t>-</w:t>
      </w:r>
      <w:r w:rsidR="009B7ADF">
        <w:t xml:space="preserve">владение элементарными навыками формализации прикладной задачи и документирования программ; </w:t>
      </w:r>
    </w:p>
    <w:p w:rsidR="000423A9" w:rsidRDefault="000423A9" w:rsidP="009B7ADF">
      <w:pPr>
        <w:tabs>
          <w:tab w:val="left" w:pos="9355"/>
        </w:tabs>
        <w:spacing w:after="0" w:line="240" w:lineRule="auto"/>
        <w:ind w:left="0" w:firstLine="0"/>
      </w:pPr>
      <w:r>
        <w:t>-</w:t>
      </w:r>
      <w:r w:rsidR="009B7ADF">
        <w:t xml:space="preserve">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w:t>
      </w:r>
    </w:p>
    <w:p w:rsidR="000423A9" w:rsidRDefault="000423A9" w:rsidP="009B7ADF">
      <w:pPr>
        <w:tabs>
          <w:tab w:val="left" w:pos="9355"/>
        </w:tabs>
        <w:spacing w:after="0" w:line="240" w:lineRule="auto"/>
        <w:ind w:left="0" w:firstLine="0"/>
      </w:pPr>
      <w:r>
        <w:t>-</w:t>
      </w:r>
      <w:r w:rsidR="009B7ADF">
        <w:t xml:space="preserve">систематизацию знаний, относящихся к математическим объектам информатики; </w:t>
      </w:r>
    </w:p>
    <w:p w:rsidR="009B7ADF" w:rsidRDefault="000423A9" w:rsidP="009B7ADF">
      <w:pPr>
        <w:tabs>
          <w:tab w:val="left" w:pos="9355"/>
        </w:tabs>
        <w:spacing w:after="0" w:line="240" w:lineRule="auto"/>
        <w:ind w:left="0" w:firstLine="0"/>
      </w:pPr>
      <w:r>
        <w:t>-</w:t>
      </w:r>
      <w:r w:rsidR="009B7ADF">
        <w:t xml:space="preserve">умение строить математические объекты информатики, в том числе логические формулы; </w:t>
      </w:r>
    </w:p>
    <w:p w:rsidR="009B7ADF" w:rsidRDefault="000423A9" w:rsidP="009B7ADF">
      <w:pPr>
        <w:tabs>
          <w:tab w:val="left" w:pos="9355"/>
        </w:tabs>
        <w:spacing w:after="0" w:line="240" w:lineRule="auto"/>
        <w:ind w:left="0" w:firstLine="0"/>
      </w:pPr>
      <w:r>
        <w:t>-</w:t>
      </w:r>
      <w:r w:rsidR="009B7ADF">
        <w:t xml:space="preserve">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 </w:t>
      </w:r>
    </w:p>
    <w:p w:rsidR="009B7ADF" w:rsidRDefault="000423A9" w:rsidP="009B7ADF">
      <w:pPr>
        <w:tabs>
          <w:tab w:val="left" w:pos="9355"/>
        </w:tabs>
        <w:spacing w:after="0" w:line="240" w:lineRule="auto"/>
        <w:ind w:left="0" w:firstLine="0"/>
      </w:pPr>
      <w:r>
        <w:t>-</w:t>
      </w:r>
      <w:r w:rsidR="009B7ADF">
        <w:t xml:space="preserve">сформированность представлений о компьютерных сетях и их роли в современном мире; </w:t>
      </w:r>
      <w:r>
        <w:t>-</w:t>
      </w:r>
      <w:r w:rsidR="009B7ADF">
        <w:t xml:space="preserve">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 </w:t>
      </w:r>
    </w:p>
    <w:p w:rsidR="009B7ADF" w:rsidRDefault="000423A9" w:rsidP="009B7ADF">
      <w:pPr>
        <w:tabs>
          <w:tab w:val="left" w:pos="9355"/>
        </w:tabs>
        <w:spacing w:after="0" w:line="240" w:lineRule="auto"/>
        <w:ind w:left="0" w:firstLine="0"/>
      </w:pPr>
      <w:r>
        <w:t>-</w:t>
      </w:r>
      <w:r w:rsidR="009B7ADF">
        <w:t xml:space="preserve">владение основными сведениями о базах данных, их структуре, средствах создания и работы с ними; </w:t>
      </w:r>
    </w:p>
    <w:p w:rsidR="000423A9" w:rsidRDefault="000423A9" w:rsidP="009B7ADF">
      <w:pPr>
        <w:tabs>
          <w:tab w:val="left" w:pos="9355"/>
        </w:tabs>
        <w:spacing w:after="0" w:line="240" w:lineRule="auto"/>
        <w:ind w:left="0" w:firstLine="0"/>
      </w:pPr>
      <w:r>
        <w:t>-</w:t>
      </w:r>
      <w:r w:rsidR="009B7ADF">
        <w:t xml:space="preserve">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 </w:t>
      </w:r>
      <w:r w:rsidR="009B7ADF">
        <w:tab/>
        <w:t xml:space="preserve"> </w:t>
      </w:r>
    </w:p>
    <w:p w:rsidR="009B7ADF" w:rsidRDefault="000423A9" w:rsidP="009B7ADF">
      <w:pPr>
        <w:tabs>
          <w:tab w:val="left" w:pos="9355"/>
        </w:tabs>
        <w:spacing w:after="0" w:line="240" w:lineRule="auto"/>
        <w:ind w:left="0" w:firstLine="0"/>
      </w:pPr>
      <w:r>
        <w:t>-</w:t>
      </w:r>
      <w:r w:rsidR="009B7ADF">
        <w:t xml:space="preserve">сформированность умения работать с библиотеками программ; наличие опыта использования компьютерных средств представления и анализа данных. </w:t>
      </w:r>
    </w:p>
    <w:p w:rsidR="009B7ADF" w:rsidRPr="00124F38" w:rsidRDefault="009B7ADF" w:rsidP="009B7ADF">
      <w:pPr>
        <w:tabs>
          <w:tab w:val="left" w:pos="9355"/>
        </w:tabs>
        <w:spacing w:after="0" w:line="240" w:lineRule="auto"/>
        <w:ind w:left="0" w:firstLine="0"/>
        <w:rPr>
          <w:b/>
        </w:rPr>
      </w:pPr>
      <w:r w:rsidRPr="00124F38">
        <w:rPr>
          <w:b/>
        </w:rPr>
        <w:t xml:space="preserve"> В результате изучения учебного предмета «Информатика» на уровне среднего общего образования: </w:t>
      </w:r>
    </w:p>
    <w:p w:rsidR="009B7ADF" w:rsidRDefault="009B7ADF" w:rsidP="009B7ADF">
      <w:pPr>
        <w:tabs>
          <w:tab w:val="left" w:pos="9355"/>
        </w:tabs>
        <w:spacing w:after="0" w:line="240" w:lineRule="auto"/>
        <w:ind w:left="0" w:firstLine="0"/>
      </w:pPr>
      <w:r w:rsidRPr="00124F38">
        <w:rPr>
          <w:b/>
        </w:rPr>
        <w:t>Выпускник на базовом уровне научится</w:t>
      </w:r>
      <w:r>
        <w:t xml:space="preserve">: </w:t>
      </w:r>
    </w:p>
    <w:p w:rsidR="009B7ADF" w:rsidRDefault="009B7ADF" w:rsidP="002E3FD5">
      <w:pPr>
        <w:pStyle w:val="a3"/>
        <w:numPr>
          <w:ilvl w:val="0"/>
          <w:numId w:val="275"/>
        </w:numPr>
        <w:tabs>
          <w:tab w:val="left" w:pos="9355"/>
        </w:tabs>
        <w:spacing w:after="0" w:line="240" w:lineRule="auto"/>
      </w:pPr>
      <w:r>
        <w:t xml:space="preserve">определять информационный объем графических и звуковых данных при заданных условиях дискретизации; </w:t>
      </w:r>
    </w:p>
    <w:p w:rsidR="009B7ADF" w:rsidRDefault="009B7ADF" w:rsidP="002E3FD5">
      <w:pPr>
        <w:pStyle w:val="a3"/>
        <w:numPr>
          <w:ilvl w:val="0"/>
          <w:numId w:val="275"/>
        </w:numPr>
        <w:tabs>
          <w:tab w:val="left" w:pos="9355"/>
        </w:tabs>
        <w:spacing w:after="0" w:line="240" w:lineRule="auto"/>
      </w:pPr>
      <w:r>
        <w:t xml:space="preserve">строить логическое выражение по заданной таблице истинности; решать несложные логические уравнения; </w:t>
      </w:r>
    </w:p>
    <w:p w:rsidR="009B7ADF" w:rsidRDefault="009B7ADF" w:rsidP="002E3FD5">
      <w:pPr>
        <w:pStyle w:val="a3"/>
        <w:numPr>
          <w:ilvl w:val="0"/>
          <w:numId w:val="275"/>
        </w:numPr>
        <w:tabs>
          <w:tab w:val="left" w:pos="9355"/>
        </w:tabs>
        <w:spacing w:after="0" w:line="240" w:lineRule="auto"/>
      </w:pPr>
      <w:r>
        <w:t xml:space="preserve">находить оптимальный путь во взвешенном графе; </w:t>
      </w:r>
    </w:p>
    <w:p w:rsidR="009B7ADF" w:rsidRDefault="009B7ADF" w:rsidP="002E3FD5">
      <w:pPr>
        <w:pStyle w:val="a3"/>
        <w:numPr>
          <w:ilvl w:val="0"/>
          <w:numId w:val="275"/>
        </w:numPr>
        <w:tabs>
          <w:tab w:val="left" w:pos="9355"/>
        </w:tabs>
        <w:spacing w:after="0" w:line="240" w:lineRule="auto"/>
      </w:pPr>
      <w:r>
        <w:t xml:space="preserve">определять результат выполнения алгоритма при заданных исходных данных; </w:t>
      </w:r>
    </w:p>
    <w:p w:rsidR="009B7ADF" w:rsidRDefault="009B7ADF" w:rsidP="002E3FD5">
      <w:pPr>
        <w:pStyle w:val="a3"/>
        <w:numPr>
          <w:ilvl w:val="0"/>
          <w:numId w:val="275"/>
        </w:numPr>
        <w:tabs>
          <w:tab w:val="left" w:pos="9355"/>
        </w:tabs>
        <w:spacing w:after="0" w:line="240" w:lineRule="auto"/>
      </w:pPr>
      <w:r>
        <w:t xml:space="preserve">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0423A9" w:rsidRDefault="009B7ADF" w:rsidP="002E3FD5">
      <w:pPr>
        <w:pStyle w:val="a3"/>
        <w:numPr>
          <w:ilvl w:val="0"/>
          <w:numId w:val="275"/>
        </w:numPr>
        <w:tabs>
          <w:tab w:val="left" w:pos="9355"/>
        </w:tabs>
        <w:spacing w:after="0" w:line="240" w:lineRule="auto"/>
      </w:pPr>
      <w: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 использовать готовые прикладные компьютерные программы в соответствии с типом решаемых задач и по выбранной специализации;</w:t>
      </w:r>
    </w:p>
    <w:p w:rsidR="009B7ADF" w:rsidRDefault="009B7ADF" w:rsidP="000423A9">
      <w:pPr>
        <w:pStyle w:val="a3"/>
        <w:tabs>
          <w:tab w:val="left" w:pos="9355"/>
        </w:tabs>
        <w:spacing w:after="0" w:line="240" w:lineRule="auto"/>
        <w:ind w:firstLine="0"/>
      </w:pPr>
      <w:r>
        <w:t xml:space="preserve"> </w:t>
      </w:r>
    </w:p>
    <w:p w:rsidR="009B7ADF" w:rsidRDefault="009B7ADF" w:rsidP="002E3FD5">
      <w:pPr>
        <w:pStyle w:val="a3"/>
        <w:numPr>
          <w:ilvl w:val="0"/>
          <w:numId w:val="275"/>
        </w:numPr>
        <w:tabs>
          <w:tab w:val="left" w:pos="9355"/>
        </w:tabs>
        <w:spacing w:after="0" w:line="240" w:lineRule="auto"/>
      </w:pPr>
      <w:r>
        <w:lastRenderedPageBreak/>
        <w:t xml:space="preserve">понимать и использовать основные понятия, связанные со сложностью вычислений (время работы, размер используемой памяти);  </w:t>
      </w:r>
    </w:p>
    <w:p w:rsidR="009B7ADF" w:rsidRDefault="009B7ADF" w:rsidP="002E3FD5">
      <w:pPr>
        <w:pStyle w:val="a3"/>
        <w:numPr>
          <w:ilvl w:val="0"/>
          <w:numId w:val="275"/>
        </w:numPr>
        <w:tabs>
          <w:tab w:val="left" w:pos="9355"/>
        </w:tabs>
        <w:spacing w:after="0" w:line="240" w:lineRule="auto"/>
      </w:pPr>
      <w: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 представлять результаты математического моделирования в наглядном виде, готовить полученные данные для публикации; </w:t>
      </w:r>
    </w:p>
    <w:p w:rsidR="009B7ADF" w:rsidRDefault="009B7ADF" w:rsidP="002E3FD5">
      <w:pPr>
        <w:pStyle w:val="a3"/>
        <w:numPr>
          <w:ilvl w:val="0"/>
          <w:numId w:val="275"/>
        </w:numPr>
        <w:tabs>
          <w:tab w:val="left" w:pos="9355"/>
        </w:tabs>
        <w:spacing w:after="0" w:line="240" w:lineRule="auto"/>
      </w:pPr>
      <w:r>
        <w:t xml:space="preserve">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 </w:t>
      </w:r>
    </w:p>
    <w:p w:rsidR="009B7ADF" w:rsidRDefault="009B7ADF" w:rsidP="002E3FD5">
      <w:pPr>
        <w:pStyle w:val="a3"/>
        <w:numPr>
          <w:ilvl w:val="0"/>
          <w:numId w:val="275"/>
        </w:numPr>
        <w:tabs>
          <w:tab w:val="left" w:pos="9355"/>
        </w:tabs>
        <w:spacing w:after="0" w:line="240" w:lineRule="auto"/>
      </w:pPr>
      <w:r>
        <w:t xml:space="preserve">использовать электронные таблицы для выполнения учебных заданий из различных предметных областей; </w:t>
      </w:r>
    </w:p>
    <w:p w:rsidR="009B7ADF" w:rsidRDefault="009B7ADF" w:rsidP="002E3FD5">
      <w:pPr>
        <w:pStyle w:val="a3"/>
        <w:numPr>
          <w:ilvl w:val="0"/>
          <w:numId w:val="275"/>
        </w:numPr>
        <w:tabs>
          <w:tab w:val="left" w:pos="9355"/>
        </w:tabs>
        <w:spacing w:after="0" w:line="240" w:lineRule="auto"/>
      </w:pPr>
      <w:r>
        <w:t xml:space="preserve">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 описывать базы данных и средства доступа к ним; наполнять разработанную базу данных; - 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ADF" w:rsidRDefault="009B7ADF" w:rsidP="002E3FD5">
      <w:pPr>
        <w:pStyle w:val="a3"/>
        <w:numPr>
          <w:ilvl w:val="0"/>
          <w:numId w:val="276"/>
        </w:numPr>
        <w:tabs>
          <w:tab w:val="left" w:pos="9355"/>
        </w:tabs>
        <w:spacing w:after="0" w:line="240" w:lineRule="auto"/>
      </w:pPr>
      <w:r>
        <w:t xml:space="preserve">применять антивирусные программы для обеспечения стабильной работы технических средств ИКТ;  </w:t>
      </w:r>
    </w:p>
    <w:p w:rsidR="009B7ADF" w:rsidRDefault="009B7ADF" w:rsidP="002E3FD5">
      <w:pPr>
        <w:pStyle w:val="a3"/>
        <w:numPr>
          <w:ilvl w:val="0"/>
          <w:numId w:val="276"/>
        </w:numPr>
        <w:tabs>
          <w:tab w:val="left" w:pos="9355"/>
        </w:tabs>
        <w:spacing w:after="0" w:line="240" w:lineRule="auto"/>
      </w:pPr>
      <w:r>
        <w:t xml:space="preserve">соблюдать санитарно-гигиенические требования при работе за персональным компьютером в соответствии с нормами действующих СанПиН. </w:t>
      </w:r>
    </w:p>
    <w:p w:rsidR="009B7ADF" w:rsidRPr="00732E46" w:rsidRDefault="009B7ADF" w:rsidP="009B7ADF">
      <w:pPr>
        <w:tabs>
          <w:tab w:val="left" w:pos="9355"/>
        </w:tabs>
        <w:spacing w:after="0" w:line="240" w:lineRule="auto"/>
        <w:ind w:left="360" w:firstLine="0"/>
        <w:rPr>
          <w:b/>
        </w:rPr>
      </w:pPr>
      <w:r w:rsidRPr="00732E46">
        <w:rPr>
          <w:b/>
        </w:rPr>
        <w:t xml:space="preserve">Выпускник на базовом уровне получит возможность научиться: </w:t>
      </w:r>
    </w:p>
    <w:p w:rsidR="009B7ADF" w:rsidRDefault="009B7ADF" w:rsidP="002E3FD5">
      <w:pPr>
        <w:pStyle w:val="a3"/>
        <w:numPr>
          <w:ilvl w:val="0"/>
          <w:numId w:val="276"/>
        </w:numPr>
        <w:tabs>
          <w:tab w:val="left" w:pos="9355"/>
        </w:tabs>
        <w:spacing w:after="0" w:line="240" w:lineRule="auto"/>
      </w:pPr>
      <w: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ADF" w:rsidRDefault="009B7ADF" w:rsidP="002E3FD5">
      <w:pPr>
        <w:pStyle w:val="a3"/>
        <w:numPr>
          <w:ilvl w:val="0"/>
          <w:numId w:val="276"/>
        </w:numPr>
        <w:tabs>
          <w:tab w:val="left" w:pos="9355"/>
        </w:tabs>
        <w:spacing w:after="0" w:line="240" w:lineRule="auto"/>
      </w:pPr>
      <w: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ADF" w:rsidRDefault="009B7ADF" w:rsidP="002E3FD5">
      <w:pPr>
        <w:pStyle w:val="a3"/>
        <w:numPr>
          <w:ilvl w:val="0"/>
          <w:numId w:val="276"/>
        </w:numPr>
        <w:tabs>
          <w:tab w:val="left" w:pos="9355"/>
        </w:tabs>
        <w:spacing w:after="0" w:line="240" w:lineRule="auto"/>
      </w:pPr>
      <w:r>
        <w:t>использовать знания о графах, деревьях и списках при описании реальных объектов и процессов; - 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9B7ADF" w:rsidRDefault="009B7ADF" w:rsidP="002E3FD5">
      <w:pPr>
        <w:pStyle w:val="a3"/>
        <w:numPr>
          <w:ilvl w:val="0"/>
          <w:numId w:val="276"/>
        </w:numPr>
        <w:tabs>
          <w:tab w:val="left" w:pos="9498"/>
        </w:tabs>
        <w:spacing w:after="0" w:line="240" w:lineRule="auto"/>
      </w:pPr>
      <w:r>
        <w:t xml:space="preserve"> понимать важность дискретизации данных; использовать знания о постановках задач поиска и сортировки; их роли при решении задач анализа данных; </w:t>
      </w:r>
    </w:p>
    <w:p w:rsidR="009B7ADF" w:rsidRDefault="009B7ADF" w:rsidP="002E3FD5">
      <w:pPr>
        <w:pStyle w:val="a3"/>
        <w:numPr>
          <w:ilvl w:val="0"/>
          <w:numId w:val="278"/>
        </w:numPr>
        <w:tabs>
          <w:tab w:val="left" w:pos="9498"/>
        </w:tabs>
        <w:spacing w:after="0" w:line="240" w:lineRule="auto"/>
      </w:pPr>
      <w:r>
        <w:t xml:space="preserve">использовать навыки и опыт разработки программ в выбранной среде программирования, </w:t>
      </w:r>
    </w:p>
    <w:p w:rsidR="009B7ADF" w:rsidRDefault="009B7ADF" w:rsidP="002E3FD5">
      <w:pPr>
        <w:pStyle w:val="a3"/>
        <w:numPr>
          <w:ilvl w:val="0"/>
          <w:numId w:val="278"/>
        </w:numPr>
        <w:tabs>
          <w:tab w:val="left" w:pos="9498"/>
        </w:tabs>
        <w:spacing w:after="0" w:line="240" w:lineRule="auto"/>
      </w:pPr>
      <w:r>
        <w:t xml:space="preserve">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B7ADF" w:rsidRDefault="009B7ADF" w:rsidP="002E3FD5">
      <w:pPr>
        <w:pStyle w:val="a3"/>
        <w:numPr>
          <w:ilvl w:val="0"/>
          <w:numId w:val="278"/>
        </w:numPr>
        <w:tabs>
          <w:tab w:val="left" w:pos="9498"/>
        </w:tabs>
        <w:spacing w:after="0" w:line="240" w:lineRule="auto"/>
      </w:pPr>
      <w:r>
        <w:t xml:space="preserve">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9B7ADF" w:rsidRDefault="009B7ADF" w:rsidP="002E3FD5">
      <w:pPr>
        <w:pStyle w:val="a3"/>
        <w:numPr>
          <w:ilvl w:val="0"/>
          <w:numId w:val="278"/>
        </w:numPr>
        <w:spacing w:after="0" w:line="240" w:lineRule="auto"/>
      </w:pPr>
      <w: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B7ADF" w:rsidRDefault="009B7ADF" w:rsidP="002E3FD5">
      <w:pPr>
        <w:pStyle w:val="a3"/>
        <w:numPr>
          <w:ilvl w:val="0"/>
          <w:numId w:val="278"/>
        </w:numPr>
        <w:spacing w:after="0" w:line="240" w:lineRule="auto"/>
      </w:pPr>
      <w:r>
        <w:t xml:space="preserve">классифицировать программное обеспечение в соответствии с кругом выполняемых задач; понимать основные принципы устройства современного </w:t>
      </w:r>
      <w:r>
        <w:lastRenderedPageBreak/>
        <w:t xml:space="preserve">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ADF" w:rsidRDefault="009B7ADF" w:rsidP="002E3FD5">
      <w:pPr>
        <w:pStyle w:val="a3"/>
        <w:numPr>
          <w:ilvl w:val="0"/>
          <w:numId w:val="278"/>
        </w:numPr>
        <w:spacing w:after="0" w:line="240" w:lineRule="auto"/>
      </w:pPr>
      <w: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 критически оценивать информацию, полученную из сети Интернет. </w:t>
      </w:r>
    </w:p>
    <w:p w:rsidR="009B7ADF" w:rsidRPr="00124F38" w:rsidRDefault="009B7ADF" w:rsidP="009B7ADF">
      <w:pPr>
        <w:spacing w:after="0" w:line="240" w:lineRule="auto"/>
        <w:ind w:left="0" w:firstLine="0"/>
        <w:rPr>
          <w:b/>
        </w:rPr>
      </w:pPr>
      <w:r w:rsidRPr="00124F38">
        <w:rPr>
          <w:b/>
        </w:rPr>
        <w:t xml:space="preserve">Выпускник на углубленном уровне научится: </w:t>
      </w:r>
    </w:p>
    <w:p w:rsidR="009B7ADF" w:rsidRDefault="009B7ADF" w:rsidP="00152928">
      <w:pPr>
        <w:numPr>
          <w:ilvl w:val="0"/>
          <w:numId w:val="26"/>
        </w:numPr>
        <w:spacing w:after="0" w:line="240" w:lineRule="auto"/>
        <w:ind w:left="0" w:firstLine="0"/>
      </w:pPr>
      <w: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 </w:t>
      </w:r>
    </w:p>
    <w:p w:rsidR="009B7ADF" w:rsidRDefault="009B7ADF" w:rsidP="00152928">
      <w:pPr>
        <w:numPr>
          <w:ilvl w:val="0"/>
          <w:numId w:val="26"/>
        </w:numPr>
        <w:spacing w:after="0" w:line="240" w:lineRule="auto"/>
        <w:ind w:left="0" w:firstLine="0"/>
      </w:pPr>
      <w:r>
        <w:t xml:space="preserve">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 </w:t>
      </w:r>
    </w:p>
    <w:p w:rsidR="009B7ADF" w:rsidRDefault="009B7ADF" w:rsidP="00152928">
      <w:pPr>
        <w:numPr>
          <w:ilvl w:val="0"/>
          <w:numId w:val="26"/>
        </w:numPr>
        <w:spacing w:after="0" w:line="240" w:lineRule="auto"/>
        <w:ind w:left="0" w:firstLine="0"/>
      </w:pPr>
      <w: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 </w:t>
      </w:r>
    </w:p>
    <w:p w:rsidR="009B7ADF" w:rsidRDefault="009B7ADF" w:rsidP="00152928">
      <w:pPr>
        <w:numPr>
          <w:ilvl w:val="0"/>
          <w:numId w:val="26"/>
        </w:numPr>
        <w:spacing w:after="0" w:line="240" w:lineRule="auto"/>
        <w:ind w:left="0" w:firstLine="0"/>
      </w:pPr>
      <w:r>
        <w:t xml:space="preserve">строить дерево игры по заданному алгоритму; строить и обосновывать выигрышную стратегию игры; </w:t>
      </w:r>
    </w:p>
    <w:p w:rsidR="009B7ADF" w:rsidRDefault="009B7ADF" w:rsidP="00152928">
      <w:pPr>
        <w:numPr>
          <w:ilvl w:val="0"/>
          <w:numId w:val="26"/>
        </w:numPr>
        <w:spacing w:after="0" w:line="240" w:lineRule="auto"/>
        <w:ind w:left="0" w:firstLine="0"/>
      </w:pPr>
      <w: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 </w:t>
      </w:r>
    </w:p>
    <w:p w:rsidR="009B7ADF" w:rsidRDefault="009B7ADF" w:rsidP="00152928">
      <w:pPr>
        <w:numPr>
          <w:ilvl w:val="0"/>
          <w:numId w:val="26"/>
        </w:numPr>
        <w:spacing w:after="0" w:line="240" w:lineRule="auto"/>
        <w:ind w:left="0" w:firstLine="0"/>
      </w:pPr>
      <w:r>
        <w:t xml:space="preserve">записывать действительные числа в экспоненциальной форме; применять знания о представлении чисел в памяти компьютера; </w:t>
      </w:r>
    </w:p>
    <w:p w:rsidR="009B7ADF" w:rsidRDefault="009B7ADF" w:rsidP="00152928">
      <w:pPr>
        <w:numPr>
          <w:ilvl w:val="0"/>
          <w:numId w:val="26"/>
        </w:numPr>
        <w:spacing w:after="0" w:line="240" w:lineRule="auto"/>
        <w:ind w:left="0" w:firstLine="0"/>
      </w:pPr>
      <w:r>
        <w:t xml:space="preserve">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 </w:t>
      </w:r>
    </w:p>
    <w:p w:rsidR="009B7ADF" w:rsidRDefault="009B7ADF" w:rsidP="00152928">
      <w:pPr>
        <w:numPr>
          <w:ilvl w:val="0"/>
          <w:numId w:val="26"/>
        </w:numPr>
        <w:spacing w:after="0" w:line="240" w:lineRule="auto"/>
        <w:ind w:left="0" w:firstLine="0"/>
      </w:pPr>
      <w:r>
        <w:t xml:space="preserve">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 </w:t>
      </w:r>
    </w:p>
    <w:p w:rsidR="009B7ADF" w:rsidRDefault="009B7ADF" w:rsidP="00152928">
      <w:pPr>
        <w:numPr>
          <w:ilvl w:val="0"/>
          <w:numId w:val="26"/>
        </w:numPr>
        <w:spacing w:after="0" w:line="240" w:lineRule="auto"/>
        <w:ind w:left="0" w:firstLine="0"/>
      </w:pPr>
      <w: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 </w:t>
      </w:r>
    </w:p>
    <w:p w:rsidR="009B7ADF" w:rsidRDefault="009B7ADF" w:rsidP="00152928">
      <w:pPr>
        <w:numPr>
          <w:ilvl w:val="0"/>
          <w:numId w:val="26"/>
        </w:numPr>
        <w:spacing w:after="0" w:line="240" w:lineRule="auto"/>
        <w:ind w:left="0" w:firstLine="0"/>
      </w:pPr>
      <w:r>
        <w:t xml:space="preserve">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 </w:t>
      </w:r>
    </w:p>
    <w:p w:rsidR="009B7ADF" w:rsidRDefault="009B7ADF" w:rsidP="00152928">
      <w:pPr>
        <w:numPr>
          <w:ilvl w:val="0"/>
          <w:numId w:val="26"/>
        </w:numPr>
        <w:spacing w:after="0" w:line="240" w:lineRule="auto"/>
        <w:ind w:left="0" w:firstLine="0"/>
      </w:pPr>
      <w: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r>
        <w:tab/>
        <w:t xml:space="preserve"> </w:t>
      </w:r>
    </w:p>
    <w:p w:rsidR="009B7ADF" w:rsidRDefault="009B7ADF" w:rsidP="00152928">
      <w:pPr>
        <w:numPr>
          <w:ilvl w:val="0"/>
          <w:numId w:val="26"/>
        </w:numPr>
        <w:spacing w:after="0" w:line="240" w:lineRule="auto"/>
        <w:ind w:left="0" w:firstLine="0"/>
      </w:pPr>
      <w:r>
        <w:t xml:space="preserve">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w:t>
      </w:r>
      <w:r>
        <w:lastRenderedPageBreak/>
        <w:t xml:space="preserve">различных задач; примеры: поиск минимального пути в ориентированном ациклическом графе, подсчет количества путей; </w:t>
      </w:r>
    </w:p>
    <w:p w:rsidR="009B7ADF" w:rsidRDefault="009B7ADF" w:rsidP="00152928">
      <w:pPr>
        <w:numPr>
          <w:ilvl w:val="0"/>
          <w:numId w:val="26"/>
        </w:numPr>
        <w:spacing w:after="0" w:line="240" w:lineRule="auto"/>
        <w:ind w:left="0" w:firstLine="0"/>
      </w:pPr>
      <w:r>
        <w:t xml:space="preserve">создавать собственные алгоритмы для решения прикладных задач на основе изученных алгоритмов и методов; </w:t>
      </w:r>
    </w:p>
    <w:p w:rsidR="009B7ADF" w:rsidRDefault="009B7ADF" w:rsidP="00152928">
      <w:pPr>
        <w:numPr>
          <w:ilvl w:val="0"/>
          <w:numId w:val="26"/>
        </w:numPr>
        <w:spacing w:after="0" w:line="240" w:lineRule="auto"/>
        <w:ind w:left="0" w:firstLine="0"/>
      </w:pPr>
      <w:r>
        <w:t xml:space="preserve">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 </w:t>
      </w:r>
    </w:p>
    <w:p w:rsidR="009B7ADF" w:rsidRDefault="009B7ADF" w:rsidP="00152928">
      <w:pPr>
        <w:numPr>
          <w:ilvl w:val="0"/>
          <w:numId w:val="26"/>
        </w:numPr>
        <w:spacing w:after="0" w:line="240" w:lineRule="auto"/>
        <w:ind w:left="0" w:firstLine="0"/>
      </w:pPr>
      <w:r>
        <w:t xml:space="preserve">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 </w:t>
      </w:r>
    </w:p>
    <w:p w:rsidR="009B7ADF" w:rsidRDefault="009B7ADF" w:rsidP="00152928">
      <w:pPr>
        <w:numPr>
          <w:ilvl w:val="0"/>
          <w:numId w:val="26"/>
        </w:numPr>
        <w:spacing w:after="0" w:line="240" w:lineRule="auto"/>
        <w:ind w:left="0" w:firstLine="0"/>
      </w:pPr>
      <w: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 </w:t>
      </w:r>
    </w:p>
    <w:p w:rsidR="009B7ADF" w:rsidRDefault="009B7ADF" w:rsidP="00152928">
      <w:pPr>
        <w:numPr>
          <w:ilvl w:val="0"/>
          <w:numId w:val="26"/>
        </w:numPr>
        <w:spacing w:after="0" w:line="240" w:lineRule="auto"/>
        <w:ind w:left="0" w:firstLine="0"/>
      </w:pPr>
      <w:r>
        <w:t xml:space="preserve">применять алгоритмы поиска и сортировки при решении типовых задач; </w:t>
      </w:r>
    </w:p>
    <w:p w:rsidR="009B7ADF" w:rsidRDefault="009B7ADF" w:rsidP="00152928">
      <w:pPr>
        <w:numPr>
          <w:ilvl w:val="0"/>
          <w:numId w:val="26"/>
        </w:numPr>
        <w:spacing w:after="0" w:line="240" w:lineRule="auto"/>
        <w:ind w:left="0" w:firstLine="0"/>
      </w:pPr>
      <w:r>
        <w:t xml:space="preserve">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 </w:t>
      </w:r>
    </w:p>
    <w:p w:rsidR="009B7ADF" w:rsidRDefault="009B7ADF" w:rsidP="00152928">
      <w:pPr>
        <w:numPr>
          <w:ilvl w:val="0"/>
          <w:numId w:val="26"/>
        </w:numPr>
        <w:spacing w:after="0" w:line="240" w:lineRule="auto"/>
        <w:ind w:left="0" w:firstLine="0"/>
      </w:pPr>
      <w: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9B7ADF" w:rsidRDefault="009B7ADF" w:rsidP="00152928">
      <w:pPr>
        <w:numPr>
          <w:ilvl w:val="0"/>
          <w:numId w:val="26"/>
        </w:numPr>
        <w:spacing w:after="0" w:line="240" w:lineRule="auto"/>
        <w:ind w:left="0" w:firstLine="0"/>
      </w:pPr>
      <w:r>
        <w:t xml:space="preserve">инсталлировать и деинсталлировать программные средства, необходимые для решения учебных задач по выбранной специализации; </w:t>
      </w:r>
    </w:p>
    <w:p w:rsidR="009B7ADF" w:rsidRDefault="009B7ADF" w:rsidP="00152928">
      <w:pPr>
        <w:numPr>
          <w:ilvl w:val="0"/>
          <w:numId w:val="26"/>
        </w:numPr>
        <w:spacing w:after="0" w:line="240" w:lineRule="auto"/>
        <w:ind w:left="0" w:firstLine="0"/>
      </w:pPr>
      <w: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9B7ADF" w:rsidRDefault="009B7ADF" w:rsidP="00152928">
      <w:pPr>
        <w:numPr>
          <w:ilvl w:val="0"/>
          <w:numId w:val="26"/>
        </w:numPr>
        <w:spacing w:after="0" w:line="240" w:lineRule="auto"/>
        <w:ind w:left="0" w:firstLine="0"/>
      </w:pPr>
      <w:r>
        <w:t xml:space="preserve">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 </w:t>
      </w:r>
    </w:p>
    <w:p w:rsidR="009B7ADF" w:rsidRDefault="009B7ADF" w:rsidP="00152928">
      <w:pPr>
        <w:numPr>
          <w:ilvl w:val="0"/>
          <w:numId w:val="26"/>
        </w:numPr>
        <w:spacing w:after="0" w:line="240" w:lineRule="auto"/>
        <w:ind w:left="0" w:firstLine="0"/>
      </w:pPr>
      <w:r>
        <w:t xml:space="preserve">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 </w:t>
      </w:r>
    </w:p>
    <w:p w:rsidR="009B7ADF" w:rsidRDefault="009B7ADF" w:rsidP="00152928">
      <w:pPr>
        <w:numPr>
          <w:ilvl w:val="0"/>
          <w:numId w:val="26"/>
        </w:numPr>
        <w:spacing w:after="0" w:line="240" w:lineRule="auto"/>
        <w:ind w:left="0" w:firstLine="0"/>
      </w:pPr>
      <w:r>
        <w:t xml:space="preserve">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 </w:t>
      </w:r>
    </w:p>
    <w:p w:rsidR="009B7ADF" w:rsidRDefault="009B7ADF" w:rsidP="00152928">
      <w:pPr>
        <w:numPr>
          <w:ilvl w:val="0"/>
          <w:numId w:val="26"/>
        </w:numPr>
        <w:spacing w:after="0" w:line="240" w:lineRule="auto"/>
        <w:ind w:left="0" w:firstLine="0"/>
      </w:pPr>
      <w:r>
        <w:t xml:space="preserve">владеть принципами организации иерархических файловых систем и именования файлов; использовать шаблоны для описания группы файлов; </w:t>
      </w:r>
    </w:p>
    <w:p w:rsidR="009B7ADF" w:rsidRDefault="009B7ADF" w:rsidP="00152928">
      <w:pPr>
        <w:numPr>
          <w:ilvl w:val="0"/>
          <w:numId w:val="26"/>
        </w:numPr>
        <w:spacing w:after="0" w:line="240" w:lineRule="auto"/>
        <w:ind w:left="0" w:firstLine="0"/>
      </w:pPr>
      <w:r>
        <w:t xml:space="preserve">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w:t>
      </w:r>
    </w:p>
    <w:p w:rsidR="009B7ADF" w:rsidRDefault="009B7ADF" w:rsidP="009B7ADF">
      <w:pPr>
        <w:spacing w:after="0" w:line="240" w:lineRule="auto"/>
        <w:ind w:left="0" w:firstLine="0"/>
      </w:pPr>
      <w:r>
        <w:t xml:space="preserve">исследовательские проекты; </w:t>
      </w:r>
    </w:p>
    <w:p w:rsidR="009B7ADF" w:rsidRDefault="009B7ADF" w:rsidP="00152928">
      <w:pPr>
        <w:numPr>
          <w:ilvl w:val="0"/>
          <w:numId w:val="26"/>
        </w:numPr>
        <w:spacing w:after="0" w:line="240" w:lineRule="auto"/>
        <w:ind w:left="0" w:firstLine="0"/>
      </w:pPr>
      <w:r>
        <w:lastRenderedPageBreak/>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9B7ADF" w:rsidRDefault="009B7ADF" w:rsidP="00152928">
      <w:pPr>
        <w:numPr>
          <w:ilvl w:val="0"/>
          <w:numId w:val="26"/>
        </w:numPr>
        <w:spacing w:after="0" w:line="240" w:lineRule="auto"/>
        <w:ind w:left="0" w:firstLine="0"/>
      </w:pPr>
      <w: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 </w:t>
      </w:r>
    </w:p>
    <w:p w:rsidR="009B7ADF" w:rsidRDefault="009B7ADF" w:rsidP="00152928">
      <w:pPr>
        <w:numPr>
          <w:ilvl w:val="0"/>
          <w:numId w:val="26"/>
        </w:numPr>
        <w:spacing w:after="0" w:line="240" w:lineRule="auto"/>
        <w:ind w:left="0" w:firstLine="0"/>
      </w:pPr>
      <w:r>
        <w:t xml:space="preserve">использовать компьютерные сети для обмена данными при решении прикладных задач; </w:t>
      </w:r>
    </w:p>
    <w:p w:rsidR="009B7ADF" w:rsidRDefault="009B7ADF" w:rsidP="009B7ADF">
      <w:pPr>
        <w:spacing w:after="0" w:line="240" w:lineRule="auto"/>
        <w:ind w:left="0" w:firstLine="0"/>
      </w:pPr>
      <w:r>
        <w:t xml:space="preserve">организовывать на базовом уровне сетевое взаимодействие (настраивать работу протоколов сети TCP/IP и определять маску сети); </w:t>
      </w:r>
    </w:p>
    <w:p w:rsidR="009B7ADF" w:rsidRDefault="009B7ADF" w:rsidP="00152928">
      <w:pPr>
        <w:numPr>
          <w:ilvl w:val="0"/>
          <w:numId w:val="26"/>
        </w:numPr>
        <w:spacing w:after="0" w:line="240" w:lineRule="auto"/>
        <w:ind w:left="0" w:firstLine="0"/>
      </w:pPr>
      <w:r>
        <w:t xml:space="preserve">понимать структуру доменных имен; принципы IP-адресации узлов сети; </w:t>
      </w:r>
    </w:p>
    <w:p w:rsidR="009B7ADF" w:rsidRDefault="009B7ADF" w:rsidP="009B7ADF">
      <w:pPr>
        <w:spacing w:after="0" w:line="240" w:lineRule="auto"/>
        <w:ind w:left="0" w:firstLine="0"/>
      </w:pPr>
      <w:r>
        <w:t xml:space="preserve">представлять общие принципы разработки и функционирования интернет-приложений (сайты, </w:t>
      </w:r>
    </w:p>
    <w:p w:rsidR="009B7ADF" w:rsidRDefault="009B7ADF" w:rsidP="009B7ADF">
      <w:pPr>
        <w:spacing w:after="0" w:line="240" w:lineRule="auto"/>
        <w:ind w:left="0" w:firstLine="0"/>
      </w:pPr>
      <w:r>
        <w:t xml:space="preserve">блоги и др.); </w:t>
      </w:r>
    </w:p>
    <w:p w:rsidR="009B7ADF" w:rsidRDefault="009B7ADF" w:rsidP="00152928">
      <w:pPr>
        <w:numPr>
          <w:ilvl w:val="0"/>
          <w:numId w:val="26"/>
        </w:numPr>
        <w:spacing w:after="0" w:line="240" w:lineRule="auto"/>
        <w:ind w:left="0" w:firstLine="0"/>
      </w:pPr>
      <w:r>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 </w:t>
      </w:r>
    </w:p>
    <w:p w:rsidR="009B7ADF" w:rsidRDefault="009B7ADF" w:rsidP="00152928">
      <w:pPr>
        <w:numPr>
          <w:ilvl w:val="0"/>
          <w:numId w:val="26"/>
        </w:numPr>
        <w:spacing w:after="0" w:line="240" w:lineRule="auto"/>
        <w:ind w:left="0" w:firstLine="0"/>
      </w:pPr>
      <w: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 </w:t>
      </w:r>
    </w:p>
    <w:p w:rsidR="009B7ADF" w:rsidRPr="00124F38" w:rsidRDefault="009B7ADF" w:rsidP="009B7ADF">
      <w:pPr>
        <w:spacing w:after="0" w:line="240" w:lineRule="auto"/>
        <w:ind w:left="0" w:firstLine="0"/>
        <w:rPr>
          <w:b/>
        </w:rPr>
      </w:pPr>
      <w:r w:rsidRPr="00124F38">
        <w:rPr>
          <w:b/>
        </w:rPr>
        <w:t xml:space="preserve">Выпускник на углубленном уровне получит возможность научиться: </w:t>
      </w:r>
    </w:p>
    <w:p w:rsidR="009B7ADF" w:rsidRDefault="009B7ADF" w:rsidP="00152928">
      <w:pPr>
        <w:numPr>
          <w:ilvl w:val="0"/>
          <w:numId w:val="26"/>
        </w:numPr>
        <w:spacing w:after="0" w:line="240" w:lineRule="auto"/>
        <w:ind w:left="0" w:firstLine="0"/>
      </w:pPr>
      <w: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 - 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 </w:t>
      </w:r>
    </w:p>
    <w:p w:rsidR="009B7ADF" w:rsidRDefault="009B7ADF" w:rsidP="00152928">
      <w:pPr>
        <w:numPr>
          <w:ilvl w:val="0"/>
          <w:numId w:val="26"/>
        </w:numPr>
        <w:spacing w:after="0" w:line="240" w:lineRule="auto"/>
        <w:ind w:left="0" w:firstLine="0"/>
      </w:pPr>
      <w:r>
        <w:t xml:space="preserve">использовать знания о методе «разделяй и властвуй»; </w:t>
      </w:r>
    </w:p>
    <w:p w:rsidR="009B7ADF" w:rsidRDefault="009B7ADF" w:rsidP="00152928">
      <w:pPr>
        <w:numPr>
          <w:ilvl w:val="0"/>
          <w:numId w:val="26"/>
        </w:numPr>
        <w:spacing w:after="0" w:line="240" w:lineRule="auto"/>
        <w:ind w:left="0" w:firstLine="0"/>
      </w:pPr>
      <w: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9B7ADF" w:rsidRDefault="009B7ADF" w:rsidP="00152928">
      <w:pPr>
        <w:numPr>
          <w:ilvl w:val="0"/>
          <w:numId w:val="26"/>
        </w:numPr>
        <w:spacing w:after="0" w:line="240" w:lineRule="auto"/>
        <w:ind w:left="0" w:firstLine="0"/>
      </w:pPr>
      <w:r>
        <w:t xml:space="preserve">использовать понятие универсального алгоритма и приводить примеры алгоритмически неразрешимых проблем; </w:t>
      </w:r>
    </w:p>
    <w:p w:rsidR="009B7ADF" w:rsidRDefault="009B7ADF" w:rsidP="00152928">
      <w:pPr>
        <w:numPr>
          <w:ilvl w:val="0"/>
          <w:numId w:val="26"/>
        </w:numPr>
        <w:spacing w:after="0" w:line="240" w:lineRule="auto"/>
        <w:ind w:left="0" w:firstLine="0"/>
      </w:pPr>
      <w:r>
        <w:t xml:space="preserve">использовать второй язык программирования; сравнивать преимущества и недостатки двух языков программирования; </w:t>
      </w:r>
    </w:p>
    <w:p w:rsidR="009B7ADF" w:rsidRDefault="009B7ADF" w:rsidP="00152928">
      <w:pPr>
        <w:numPr>
          <w:ilvl w:val="0"/>
          <w:numId w:val="26"/>
        </w:numPr>
        <w:spacing w:after="0" w:line="240" w:lineRule="auto"/>
        <w:ind w:left="0" w:firstLine="0"/>
      </w:pPr>
      <w:r>
        <w:t xml:space="preserve">создавать программы для учебных или проектных задач средней сложности;  </w:t>
      </w:r>
    </w:p>
    <w:p w:rsidR="009B7ADF" w:rsidRDefault="009B7ADF" w:rsidP="00152928">
      <w:pPr>
        <w:numPr>
          <w:ilvl w:val="0"/>
          <w:numId w:val="26"/>
        </w:numPr>
        <w:spacing w:after="0" w:line="240" w:lineRule="auto"/>
        <w:ind w:left="0" w:firstLine="0"/>
      </w:pPr>
      <w: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9B7ADF" w:rsidRDefault="009B7ADF" w:rsidP="00152928">
      <w:pPr>
        <w:numPr>
          <w:ilvl w:val="0"/>
          <w:numId w:val="26"/>
        </w:numPr>
        <w:spacing w:after="0" w:line="240" w:lineRule="auto"/>
        <w:ind w:left="0" w:firstLine="0"/>
      </w:pPr>
      <w:r>
        <w:t xml:space="preserve">осознанно подходить к выбору ИКТ-средств и программного обеспечения для решения задач, возникающих в ходе учебы и вне ее, для своих учебных и иных целей; </w:t>
      </w:r>
    </w:p>
    <w:p w:rsidR="009B7ADF" w:rsidRDefault="009B7ADF" w:rsidP="00152928">
      <w:pPr>
        <w:numPr>
          <w:ilvl w:val="0"/>
          <w:numId w:val="26"/>
        </w:numPr>
        <w:spacing w:after="0" w:line="240" w:lineRule="auto"/>
        <w:ind w:left="0" w:firstLine="0"/>
      </w:pPr>
      <w:r>
        <w:t xml:space="preserve">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 </w:t>
      </w:r>
    </w:p>
    <w:p w:rsidR="009B7ADF" w:rsidRDefault="009B7ADF" w:rsidP="00152928">
      <w:pPr>
        <w:numPr>
          <w:ilvl w:val="0"/>
          <w:numId w:val="26"/>
        </w:numPr>
        <w:spacing w:after="0" w:line="240" w:lineRule="auto"/>
        <w:ind w:left="0" w:firstLine="0"/>
      </w:pPr>
      <w:r>
        <w:t xml:space="preserve">использовать пакеты программ и сервисы обработки и представления данных, в том числе – статистической обработки; </w:t>
      </w:r>
    </w:p>
    <w:p w:rsidR="009B7ADF" w:rsidRDefault="009B7ADF" w:rsidP="00152928">
      <w:pPr>
        <w:numPr>
          <w:ilvl w:val="0"/>
          <w:numId w:val="26"/>
        </w:numPr>
        <w:spacing w:after="0" w:line="240" w:lineRule="auto"/>
        <w:ind w:left="0" w:firstLine="0"/>
      </w:pPr>
      <w: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9B7ADF" w:rsidRDefault="009B7ADF" w:rsidP="00152928">
      <w:pPr>
        <w:numPr>
          <w:ilvl w:val="0"/>
          <w:numId w:val="26"/>
        </w:numPr>
        <w:spacing w:after="0" w:line="240" w:lineRule="auto"/>
        <w:ind w:left="0" w:firstLine="0"/>
      </w:pPr>
      <w:r>
        <w:t xml:space="preserve">создавать многотабличные базы данных; работе с базами данных и справочными системами с помощью веб-интерфейса. </w:t>
      </w:r>
    </w:p>
    <w:p w:rsidR="009B7ADF" w:rsidRDefault="009B7ADF" w:rsidP="009B7ADF">
      <w:pPr>
        <w:spacing w:after="0" w:line="240" w:lineRule="auto"/>
        <w:ind w:left="0" w:firstLine="0"/>
        <w:jc w:val="left"/>
      </w:pPr>
      <w:r>
        <w:lastRenderedPageBreak/>
        <w:t xml:space="preserve"> </w:t>
      </w:r>
    </w:p>
    <w:p w:rsidR="009B7ADF" w:rsidRPr="00246738" w:rsidRDefault="009B7ADF" w:rsidP="009B7ADF">
      <w:pPr>
        <w:spacing w:after="0" w:line="240" w:lineRule="auto"/>
        <w:ind w:left="0" w:firstLine="0"/>
        <w:rPr>
          <w:b/>
          <w:sz w:val="28"/>
          <w:szCs w:val="28"/>
        </w:rPr>
      </w:pPr>
      <w:r>
        <w:rPr>
          <w:b/>
          <w:sz w:val="28"/>
          <w:szCs w:val="28"/>
        </w:rPr>
        <w:t xml:space="preserve">     </w:t>
      </w:r>
      <w:r w:rsidRPr="00246738">
        <w:rPr>
          <w:b/>
          <w:sz w:val="28"/>
          <w:szCs w:val="28"/>
        </w:rPr>
        <w:t xml:space="preserve">Естественные науки. </w:t>
      </w:r>
      <w:r>
        <w:rPr>
          <w:b/>
          <w:sz w:val="28"/>
          <w:szCs w:val="28"/>
        </w:rPr>
        <w:t xml:space="preserve"> </w:t>
      </w:r>
      <w:r w:rsidRPr="00246738">
        <w:rPr>
          <w:b/>
          <w:sz w:val="28"/>
          <w:szCs w:val="28"/>
        </w:rPr>
        <w:t xml:space="preserve">Физика </w:t>
      </w:r>
    </w:p>
    <w:p w:rsidR="009B7ADF" w:rsidRDefault="009B7ADF" w:rsidP="009B7ADF">
      <w:pPr>
        <w:spacing w:after="0" w:line="240" w:lineRule="auto"/>
        <w:ind w:left="0" w:firstLine="0"/>
      </w:pPr>
      <w:r>
        <w:t xml:space="preserve">Изучение предметной области «Естественные науки» должно обеспечить: </w:t>
      </w:r>
    </w:p>
    <w:p w:rsidR="009B7ADF" w:rsidRDefault="009B7ADF" w:rsidP="00152928">
      <w:pPr>
        <w:pStyle w:val="a3"/>
        <w:numPr>
          <w:ilvl w:val="0"/>
          <w:numId w:val="80"/>
        </w:numPr>
        <w:spacing w:after="0" w:line="240" w:lineRule="auto"/>
        <w:ind w:left="0" w:firstLine="0"/>
      </w:pPr>
      <w:r>
        <w:t xml:space="preserve">сформированность основ целостной научной картины мира; </w:t>
      </w:r>
    </w:p>
    <w:p w:rsidR="009B7ADF" w:rsidRDefault="009B7ADF" w:rsidP="00152928">
      <w:pPr>
        <w:pStyle w:val="a3"/>
        <w:numPr>
          <w:ilvl w:val="0"/>
          <w:numId w:val="80"/>
        </w:numPr>
        <w:spacing w:after="0" w:line="240" w:lineRule="auto"/>
        <w:ind w:left="0" w:firstLine="0"/>
      </w:pPr>
      <w:r>
        <w:t xml:space="preserve">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 </w:t>
      </w:r>
    </w:p>
    <w:p w:rsidR="009B7ADF" w:rsidRDefault="009B7ADF" w:rsidP="00152928">
      <w:pPr>
        <w:pStyle w:val="a3"/>
        <w:numPr>
          <w:ilvl w:val="0"/>
          <w:numId w:val="80"/>
        </w:numPr>
        <w:spacing w:after="0" w:line="240" w:lineRule="auto"/>
        <w:ind w:left="0" w:firstLine="0"/>
      </w:pPr>
      <w:r>
        <w:t xml:space="preserve">создание условий для развития навыков учебной, проектно-исследовательской, творческой деятельности, мотивации обучающихся к саморазвитию; </w:t>
      </w:r>
    </w:p>
    <w:p w:rsidR="009B7ADF" w:rsidRDefault="009B7ADF" w:rsidP="00152928">
      <w:pPr>
        <w:pStyle w:val="a3"/>
        <w:numPr>
          <w:ilvl w:val="0"/>
          <w:numId w:val="80"/>
        </w:numPr>
        <w:spacing w:after="0" w:line="240" w:lineRule="auto"/>
        <w:ind w:left="0" w:firstLine="0"/>
      </w:pPr>
      <w:r>
        <w:t xml:space="preserve">сформированность умений анализировать, оценивать, проверять на достоверность и обобщать научную информацию; </w:t>
      </w:r>
    </w:p>
    <w:p w:rsidR="009B7ADF" w:rsidRDefault="009B7ADF" w:rsidP="00152928">
      <w:pPr>
        <w:pStyle w:val="a3"/>
        <w:numPr>
          <w:ilvl w:val="0"/>
          <w:numId w:val="80"/>
        </w:numPr>
        <w:spacing w:after="0" w:line="240" w:lineRule="auto"/>
        <w:ind w:left="0" w:firstLine="0"/>
      </w:pPr>
      <w:r>
        <w:t xml:space="preserve">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 </w:t>
      </w:r>
    </w:p>
    <w:p w:rsidR="009B7ADF" w:rsidRDefault="009B7ADF" w:rsidP="009B7ADF">
      <w:pPr>
        <w:spacing w:after="0" w:line="240" w:lineRule="auto"/>
        <w:ind w:left="0" w:firstLine="0"/>
        <w:jc w:val="right"/>
      </w:pPr>
      <w:r>
        <w:t xml:space="preserve"> </w:t>
      </w:r>
    </w:p>
    <w:p w:rsidR="009B7ADF" w:rsidRPr="00246738" w:rsidRDefault="009B7ADF" w:rsidP="009B7ADF">
      <w:pPr>
        <w:pStyle w:val="a8"/>
        <w:ind w:left="0" w:firstLine="0"/>
      </w:pPr>
      <w:r>
        <w:t xml:space="preserve">Предметные результаты изучения предметной области "Естественные науки" включают предметные </w:t>
      </w:r>
      <w:r w:rsidRPr="005A78F0">
        <w:t xml:space="preserve">результаты изучения учебных предметов: </w:t>
      </w:r>
      <w:r w:rsidRPr="00246738">
        <w:t>«Физика» (базовый/ углубленный уровень), «Химия» (базовый/ углубленный уровень), «Биология» (базовый/ углубленный уровень), «Астрономия» (базовый уровень).</w:t>
      </w:r>
    </w:p>
    <w:p w:rsidR="009B7ADF" w:rsidRDefault="009B7ADF" w:rsidP="009B7ADF">
      <w:pPr>
        <w:spacing w:after="0" w:line="240" w:lineRule="auto"/>
        <w:ind w:left="0" w:firstLine="0"/>
      </w:pPr>
    </w:p>
    <w:p w:rsidR="009B7ADF" w:rsidRPr="00246738" w:rsidRDefault="009B7ADF" w:rsidP="009B7ADF">
      <w:pPr>
        <w:spacing w:after="0" w:line="240" w:lineRule="auto"/>
        <w:ind w:left="0" w:firstLine="0"/>
        <w:rPr>
          <w:b/>
          <w:sz w:val="28"/>
          <w:szCs w:val="28"/>
        </w:rPr>
      </w:pPr>
      <w:r w:rsidRPr="00246738">
        <w:rPr>
          <w:b/>
          <w:sz w:val="28"/>
          <w:szCs w:val="28"/>
        </w:rPr>
        <w:t>Физика</w:t>
      </w:r>
    </w:p>
    <w:p w:rsidR="009B7ADF" w:rsidRDefault="009B7ADF" w:rsidP="009B7ADF">
      <w:pPr>
        <w:spacing w:after="0" w:line="240" w:lineRule="auto"/>
        <w:ind w:left="0" w:firstLine="0"/>
      </w:pPr>
      <w:r w:rsidRPr="00246738">
        <w:rPr>
          <w:b/>
        </w:rPr>
        <w:t>«Физика» (базовый уровень)</w:t>
      </w:r>
      <w:r>
        <w:t xml:space="preserve"> - требования к предметным результатам освоения базового курса физики отражают: </w:t>
      </w:r>
    </w:p>
    <w:p w:rsidR="009B7ADF" w:rsidRDefault="009B7ADF" w:rsidP="00152928">
      <w:pPr>
        <w:numPr>
          <w:ilvl w:val="0"/>
          <w:numId w:val="27"/>
        </w:numPr>
        <w:spacing w:after="0" w:line="240" w:lineRule="auto"/>
        <w:ind w:left="0" w:firstLine="0"/>
      </w:pPr>
      <w:r>
        <w:t xml:space="preserve">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 </w:t>
      </w:r>
    </w:p>
    <w:p w:rsidR="009B7ADF" w:rsidRDefault="009B7ADF" w:rsidP="00152928">
      <w:pPr>
        <w:numPr>
          <w:ilvl w:val="0"/>
          <w:numId w:val="27"/>
        </w:numPr>
        <w:spacing w:after="0" w:line="240" w:lineRule="auto"/>
        <w:ind w:left="0" w:firstLine="0"/>
      </w:pPr>
      <w:r>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9B7ADF" w:rsidRDefault="009B7ADF" w:rsidP="00152928">
      <w:pPr>
        <w:numPr>
          <w:ilvl w:val="0"/>
          <w:numId w:val="27"/>
        </w:numPr>
        <w:spacing w:after="0" w:line="240" w:lineRule="auto"/>
        <w:ind w:left="0" w:firstLine="0"/>
      </w:pPr>
      <w: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9B7ADF" w:rsidRDefault="009B7ADF" w:rsidP="00152928">
      <w:pPr>
        <w:numPr>
          <w:ilvl w:val="0"/>
          <w:numId w:val="27"/>
        </w:numPr>
        <w:spacing w:after="0" w:line="240" w:lineRule="auto"/>
        <w:ind w:left="0" w:firstLine="0"/>
      </w:pPr>
      <w:r>
        <w:t xml:space="preserve">сформированность умения решать физические задачи; </w:t>
      </w:r>
    </w:p>
    <w:p w:rsidR="009B7ADF" w:rsidRDefault="009B7ADF" w:rsidP="00152928">
      <w:pPr>
        <w:numPr>
          <w:ilvl w:val="0"/>
          <w:numId w:val="27"/>
        </w:numPr>
        <w:spacing w:after="0" w:line="240" w:lineRule="auto"/>
        <w:ind w:left="0" w:firstLine="0"/>
      </w:pPr>
      <w:r>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9B7ADF" w:rsidRDefault="009B7ADF" w:rsidP="00152928">
      <w:pPr>
        <w:numPr>
          <w:ilvl w:val="0"/>
          <w:numId w:val="27"/>
        </w:numPr>
        <w:spacing w:after="0" w:line="240" w:lineRule="auto"/>
        <w:ind w:left="0" w:firstLine="0"/>
      </w:pPr>
      <w:r>
        <w:t xml:space="preserve">сформированность собственной позиции по отношению к физической информации, получаемой из разных источников; </w:t>
      </w:r>
    </w:p>
    <w:p w:rsidR="009B7ADF" w:rsidRDefault="009B7ADF" w:rsidP="00152928">
      <w:pPr>
        <w:numPr>
          <w:ilvl w:val="0"/>
          <w:numId w:val="27"/>
        </w:numPr>
        <w:spacing w:after="0" w:line="240" w:lineRule="auto"/>
        <w:ind w:left="0" w:firstLine="0"/>
      </w:pPr>
      <w:r>
        <w:t xml:space="preserve">овладение (сформированность представлений) правилами записи физических формул рельефно-точечной системы обозначений Л.Брайля (для слепых и слабовидящих обучающихся). </w:t>
      </w:r>
    </w:p>
    <w:p w:rsidR="009B7ADF" w:rsidRDefault="009B7ADF" w:rsidP="009B7ADF">
      <w:pPr>
        <w:spacing w:after="0" w:line="240" w:lineRule="auto"/>
        <w:ind w:left="0" w:firstLine="0"/>
      </w:pPr>
      <w:r w:rsidRPr="00246738">
        <w:rPr>
          <w:b/>
        </w:rPr>
        <w:t>«Физика» (углубленный уровень)</w:t>
      </w:r>
      <w:r>
        <w:t xml:space="preserve">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 </w:t>
      </w:r>
    </w:p>
    <w:p w:rsidR="009B7ADF" w:rsidRDefault="009B7ADF" w:rsidP="00152928">
      <w:pPr>
        <w:numPr>
          <w:ilvl w:val="0"/>
          <w:numId w:val="28"/>
        </w:numPr>
        <w:spacing w:after="0" w:line="240" w:lineRule="auto"/>
        <w:ind w:left="0" w:firstLine="0"/>
      </w:pPr>
      <w:r>
        <w:t xml:space="preserve">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9B7ADF" w:rsidRDefault="009B7ADF" w:rsidP="00152928">
      <w:pPr>
        <w:numPr>
          <w:ilvl w:val="0"/>
          <w:numId w:val="28"/>
        </w:numPr>
        <w:spacing w:after="0" w:line="240" w:lineRule="auto"/>
        <w:ind w:left="0" w:firstLine="0"/>
      </w:pPr>
      <w:r>
        <w:lastRenderedPageBreak/>
        <w:t xml:space="preserve">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9B7ADF" w:rsidRDefault="009B7ADF" w:rsidP="00152928">
      <w:pPr>
        <w:numPr>
          <w:ilvl w:val="0"/>
          <w:numId w:val="28"/>
        </w:numPr>
        <w:spacing w:after="0" w:line="240" w:lineRule="auto"/>
        <w:ind w:left="0" w:firstLine="0"/>
      </w:pPr>
      <w:r>
        <w:t xml:space="preserve">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9B7ADF" w:rsidRDefault="009B7ADF" w:rsidP="00152928">
      <w:pPr>
        <w:numPr>
          <w:ilvl w:val="0"/>
          <w:numId w:val="28"/>
        </w:numPr>
        <w:spacing w:after="0" w:line="240" w:lineRule="auto"/>
        <w:ind w:left="0" w:firstLine="0"/>
      </w:pPr>
      <w:r>
        <w:t xml:space="preserve">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 </w:t>
      </w:r>
    </w:p>
    <w:p w:rsidR="009B7ADF" w:rsidRDefault="009B7ADF" w:rsidP="00152928">
      <w:pPr>
        <w:numPr>
          <w:ilvl w:val="0"/>
          <w:numId w:val="28"/>
        </w:numPr>
        <w:spacing w:after="0" w:line="240" w:lineRule="auto"/>
        <w:ind w:left="0" w:firstLine="0"/>
      </w:pPr>
      <w:r>
        <w:t xml:space="preserve">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9B7ADF" w:rsidRDefault="009B7ADF" w:rsidP="009B7ADF">
      <w:pPr>
        <w:tabs>
          <w:tab w:val="center" w:pos="5235"/>
        </w:tabs>
        <w:spacing w:after="0" w:line="240" w:lineRule="auto"/>
        <w:ind w:left="0" w:firstLine="0"/>
        <w:jc w:val="left"/>
      </w:pPr>
      <w:r>
        <w:t xml:space="preserve"> </w:t>
      </w:r>
      <w:r>
        <w:tab/>
      </w:r>
      <w:r w:rsidRPr="00246738">
        <w:rPr>
          <w:b/>
        </w:rPr>
        <w:t>В результате изучения учебного предмета «Физика» на уровне среднего общего образования</w:t>
      </w:r>
      <w:r>
        <w:t xml:space="preserve">: </w:t>
      </w:r>
    </w:p>
    <w:p w:rsidR="009B7ADF" w:rsidRPr="00246738" w:rsidRDefault="009B7ADF" w:rsidP="009B7ADF">
      <w:pPr>
        <w:spacing w:after="0" w:line="240" w:lineRule="auto"/>
        <w:ind w:left="0" w:firstLine="0"/>
        <w:rPr>
          <w:b/>
        </w:rPr>
      </w:pPr>
      <w:r w:rsidRPr="00246738">
        <w:rPr>
          <w:b/>
        </w:rPr>
        <w:t xml:space="preserve">Выпускник на базовом уровне научится: </w:t>
      </w:r>
    </w:p>
    <w:p w:rsidR="009B7ADF" w:rsidRDefault="009B7ADF" w:rsidP="00152928">
      <w:pPr>
        <w:numPr>
          <w:ilvl w:val="0"/>
          <w:numId w:val="29"/>
        </w:numPr>
        <w:spacing w:after="0" w:line="240" w:lineRule="auto"/>
        <w:ind w:left="0" w:firstLine="0"/>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9B7ADF" w:rsidRDefault="009B7ADF" w:rsidP="00152928">
      <w:pPr>
        <w:numPr>
          <w:ilvl w:val="0"/>
          <w:numId w:val="29"/>
        </w:numPr>
        <w:spacing w:after="0" w:line="240" w:lineRule="auto"/>
        <w:ind w:left="0" w:firstLine="0"/>
      </w:pPr>
      <w:r>
        <w:t xml:space="preserve">демонстрировать на примерах взаимосвязь между физикой и другими естественными науками; устанавливать взаимосвязь естественно-научных явлений и применять основные физические модели для их описания и объяснения; </w:t>
      </w:r>
    </w:p>
    <w:p w:rsidR="009B7ADF" w:rsidRDefault="009B7ADF" w:rsidP="00152928">
      <w:pPr>
        <w:numPr>
          <w:ilvl w:val="0"/>
          <w:numId w:val="29"/>
        </w:numPr>
        <w:spacing w:after="0" w:line="240" w:lineRule="auto"/>
        <w:ind w:left="0" w:firstLine="0"/>
      </w:pPr>
      <w: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9B7ADF" w:rsidRDefault="009B7ADF" w:rsidP="00152928">
      <w:pPr>
        <w:numPr>
          <w:ilvl w:val="0"/>
          <w:numId w:val="29"/>
        </w:numPr>
        <w:spacing w:after="0" w:line="240" w:lineRule="auto"/>
        <w:ind w:left="0" w:firstLine="0"/>
      </w:pPr>
      <w: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 </w:t>
      </w:r>
    </w:p>
    <w:p w:rsidR="009B7ADF" w:rsidRDefault="009B7ADF" w:rsidP="00152928">
      <w:pPr>
        <w:numPr>
          <w:ilvl w:val="0"/>
          <w:numId w:val="29"/>
        </w:numPr>
        <w:spacing w:after="0" w:line="240" w:lineRule="auto"/>
        <w:ind w:left="0" w:firstLine="0"/>
      </w:pPr>
      <w: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 </w:t>
      </w:r>
    </w:p>
    <w:p w:rsidR="009B7ADF" w:rsidRDefault="009B7ADF" w:rsidP="00152928">
      <w:pPr>
        <w:numPr>
          <w:ilvl w:val="0"/>
          <w:numId w:val="29"/>
        </w:numPr>
        <w:spacing w:after="0" w:line="240" w:lineRule="auto"/>
        <w:ind w:left="0" w:firstLine="0"/>
      </w:pPr>
      <w:r>
        <w:t xml:space="preserve">использовать для описания характера протекания физических процессов физические величины и демонстрировать взаимосвязь между ними; </w:t>
      </w:r>
    </w:p>
    <w:p w:rsidR="009B7ADF" w:rsidRDefault="009B7ADF" w:rsidP="00152928">
      <w:pPr>
        <w:numPr>
          <w:ilvl w:val="0"/>
          <w:numId w:val="29"/>
        </w:numPr>
        <w:spacing w:after="0" w:line="240" w:lineRule="auto"/>
        <w:ind w:left="0" w:firstLine="0"/>
      </w:pPr>
      <w:r>
        <w:t xml:space="preserve">использовать для описания характера протекания физических процессов физические законы с учетом границ их применимости; </w:t>
      </w:r>
    </w:p>
    <w:p w:rsidR="009B7ADF" w:rsidRDefault="009B7ADF" w:rsidP="00152928">
      <w:pPr>
        <w:numPr>
          <w:ilvl w:val="0"/>
          <w:numId w:val="29"/>
        </w:numPr>
        <w:spacing w:after="0" w:line="240" w:lineRule="auto"/>
        <w:ind w:left="0" w:firstLine="0"/>
      </w:pPr>
      <w: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9B7ADF" w:rsidRDefault="009B7ADF" w:rsidP="00152928">
      <w:pPr>
        <w:numPr>
          <w:ilvl w:val="0"/>
          <w:numId w:val="29"/>
        </w:numPr>
        <w:spacing w:after="0" w:line="240" w:lineRule="auto"/>
        <w:ind w:left="0" w:firstLine="0"/>
      </w:pPr>
      <w:r>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 </w:t>
      </w:r>
    </w:p>
    <w:p w:rsidR="009B7ADF" w:rsidRDefault="009B7ADF" w:rsidP="00152928">
      <w:pPr>
        <w:numPr>
          <w:ilvl w:val="0"/>
          <w:numId w:val="29"/>
        </w:numPr>
        <w:spacing w:after="0" w:line="240" w:lineRule="auto"/>
        <w:ind w:left="0" w:firstLine="0"/>
      </w:pPr>
      <w:r>
        <w:t xml:space="preserve">учитывать границы применения изученных физических моделей при решении физических и межпредметных задач; </w:t>
      </w:r>
    </w:p>
    <w:p w:rsidR="009B7ADF" w:rsidRDefault="009B7ADF" w:rsidP="00152928">
      <w:pPr>
        <w:numPr>
          <w:ilvl w:val="0"/>
          <w:numId w:val="29"/>
        </w:numPr>
        <w:spacing w:after="0" w:line="240" w:lineRule="auto"/>
        <w:ind w:left="0" w:firstLine="0"/>
      </w:pPr>
      <w:r>
        <w:t xml:space="preserve">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 </w:t>
      </w:r>
    </w:p>
    <w:p w:rsidR="009B7ADF" w:rsidRDefault="009B7ADF" w:rsidP="00152928">
      <w:pPr>
        <w:numPr>
          <w:ilvl w:val="0"/>
          <w:numId w:val="29"/>
        </w:numPr>
        <w:spacing w:after="0" w:line="240" w:lineRule="auto"/>
        <w:ind w:left="0" w:firstLine="0"/>
      </w:pPr>
      <w:r>
        <w:lastRenderedPageBreak/>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9B7ADF" w:rsidRPr="00246738" w:rsidRDefault="009B7ADF" w:rsidP="009B7ADF">
      <w:pPr>
        <w:spacing w:after="0" w:line="240" w:lineRule="auto"/>
        <w:ind w:left="0" w:firstLine="0"/>
        <w:rPr>
          <w:b/>
        </w:rPr>
      </w:pPr>
      <w:r w:rsidRPr="00246738">
        <w:rPr>
          <w:b/>
        </w:rPr>
        <w:t xml:space="preserve">Выпускник на базовом уровне получит возможность научиться: </w:t>
      </w:r>
    </w:p>
    <w:p w:rsidR="009B7ADF" w:rsidRDefault="009B7ADF" w:rsidP="00152928">
      <w:pPr>
        <w:numPr>
          <w:ilvl w:val="0"/>
          <w:numId w:val="29"/>
        </w:numPr>
        <w:spacing w:after="0" w:line="240" w:lineRule="auto"/>
        <w:ind w:left="0" w:firstLine="0"/>
      </w:pPr>
      <w:r>
        <w:t xml:space="preserve">понимать и объяснять целостность физической теории, различать границы ее применимости и место в ряду других физических теорий; </w:t>
      </w:r>
    </w:p>
    <w:p w:rsidR="009B7ADF" w:rsidRDefault="009B7ADF" w:rsidP="00152928">
      <w:pPr>
        <w:numPr>
          <w:ilvl w:val="0"/>
          <w:numId w:val="29"/>
        </w:numPr>
        <w:spacing w:after="0" w:line="240" w:lineRule="auto"/>
        <w:ind w:left="0" w:firstLine="0"/>
      </w:pPr>
      <w: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9B7ADF" w:rsidRDefault="009B7ADF" w:rsidP="00152928">
      <w:pPr>
        <w:numPr>
          <w:ilvl w:val="0"/>
          <w:numId w:val="29"/>
        </w:numPr>
        <w:spacing w:after="0" w:line="240" w:lineRule="auto"/>
        <w:ind w:left="0" w:firstLine="0"/>
      </w:pPr>
      <w:r>
        <w:t xml:space="preserve">характеризовать </w:t>
      </w:r>
      <w:r>
        <w:tab/>
        <w:t xml:space="preserve">системную </w:t>
      </w:r>
      <w:r>
        <w:tab/>
        <w:t xml:space="preserve">связь </w:t>
      </w:r>
      <w:r>
        <w:tab/>
        <w:t xml:space="preserve">между </w:t>
      </w:r>
      <w:r>
        <w:tab/>
        <w:t xml:space="preserve">основополагающими </w:t>
      </w:r>
      <w:r>
        <w:tab/>
        <w:t xml:space="preserve">научными </w:t>
      </w:r>
      <w:r>
        <w:tab/>
        <w:t xml:space="preserve">понятиями: </w:t>
      </w:r>
    </w:p>
    <w:p w:rsidR="009B7ADF" w:rsidRDefault="009B7ADF" w:rsidP="009B7ADF">
      <w:pPr>
        <w:spacing w:after="0" w:line="240" w:lineRule="auto"/>
        <w:ind w:left="0" w:firstLine="0"/>
      </w:pPr>
      <w:r>
        <w:t xml:space="preserve">пространство, время, материя (вещество, поле), движение, сила, энергия; </w:t>
      </w:r>
    </w:p>
    <w:p w:rsidR="009B7ADF" w:rsidRDefault="009B7ADF" w:rsidP="00152928">
      <w:pPr>
        <w:numPr>
          <w:ilvl w:val="0"/>
          <w:numId w:val="29"/>
        </w:numPr>
        <w:spacing w:after="0" w:line="240" w:lineRule="auto"/>
        <w:ind w:left="0" w:firstLine="0"/>
      </w:pPr>
      <w:r>
        <w:t xml:space="preserve">выдвигать гипотезы на основе знания основополагающих физических закономерностей и законов; </w:t>
      </w:r>
    </w:p>
    <w:p w:rsidR="009B7ADF" w:rsidRDefault="009B7ADF" w:rsidP="00152928">
      <w:pPr>
        <w:numPr>
          <w:ilvl w:val="0"/>
          <w:numId w:val="29"/>
        </w:numPr>
        <w:spacing w:after="0" w:line="240" w:lineRule="auto"/>
        <w:ind w:left="0" w:firstLine="0"/>
      </w:pPr>
      <w:r>
        <w:t xml:space="preserve">самостоятельно планировать и проводить физические эксперименты; </w:t>
      </w:r>
    </w:p>
    <w:p w:rsidR="009B7ADF" w:rsidRDefault="009B7ADF" w:rsidP="00152928">
      <w:pPr>
        <w:numPr>
          <w:ilvl w:val="0"/>
          <w:numId w:val="29"/>
        </w:numPr>
        <w:spacing w:after="0" w:line="240" w:lineRule="auto"/>
        <w:ind w:left="0" w:firstLine="0"/>
      </w:pPr>
      <w:r>
        <w:t xml:space="preserve">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9B7ADF" w:rsidRDefault="009B7ADF" w:rsidP="00152928">
      <w:pPr>
        <w:numPr>
          <w:ilvl w:val="0"/>
          <w:numId w:val="29"/>
        </w:numPr>
        <w:spacing w:after="0" w:line="240" w:lineRule="auto"/>
        <w:ind w:left="0" w:firstLine="0"/>
      </w:pPr>
      <w: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9B7ADF" w:rsidRDefault="009B7ADF" w:rsidP="00152928">
      <w:pPr>
        <w:numPr>
          <w:ilvl w:val="0"/>
          <w:numId w:val="29"/>
        </w:numPr>
        <w:spacing w:after="0" w:line="240" w:lineRule="auto"/>
        <w:ind w:left="0" w:firstLine="0"/>
      </w:pPr>
      <w:r>
        <w:t xml:space="preserve">объяснять принципы работы и характеристики изученных машин, приборов и технических устройств; </w:t>
      </w:r>
    </w:p>
    <w:p w:rsidR="009B7ADF" w:rsidRDefault="009B7ADF" w:rsidP="00152928">
      <w:pPr>
        <w:numPr>
          <w:ilvl w:val="0"/>
          <w:numId w:val="29"/>
        </w:numPr>
        <w:spacing w:after="0" w:line="240" w:lineRule="auto"/>
        <w:ind w:left="0" w:firstLine="0"/>
      </w:pPr>
      <w: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9B7ADF" w:rsidRDefault="009B7ADF" w:rsidP="009B7ADF">
      <w:pPr>
        <w:spacing w:after="0" w:line="240" w:lineRule="auto"/>
        <w:ind w:left="0" w:firstLine="0"/>
      </w:pPr>
      <w:r w:rsidRPr="00246738">
        <w:rPr>
          <w:b/>
        </w:rPr>
        <w:t>Выпускник на углубленном уровне научится</w:t>
      </w:r>
      <w:r>
        <w:t xml:space="preserve">: </w:t>
      </w:r>
    </w:p>
    <w:p w:rsidR="009B7ADF" w:rsidRDefault="009B7ADF" w:rsidP="00152928">
      <w:pPr>
        <w:numPr>
          <w:ilvl w:val="0"/>
          <w:numId w:val="29"/>
        </w:numPr>
        <w:spacing w:after="0" w:line="240" w:lineRule="auto"/>
        <w:ind w:left="0" w:firstLine="0"/>
      </w:pPr>
      <w:r>
        <w:t xml:space="preserve">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 - характеризовать взаимосвязь между физикой и другими естественными науками; </w:t>
      </w:r>
    </w:p>
    <w:p w:rsidR="009B7ADF" w:rsidRDefault="009B7ADF" w:rsidP="00152928">
      <w:pPr>
        <w:numPr>
          <w:ilvl w:val="0"/>
          <w:numId w:val="29"/>
        </w:numPr>
        <w:spacing w:after="0" w:line="240" w:lineRule="auto"/>
        <w:ind w:left="0" w:firstLine="0"/>
      </w:pPr>
      <w:r>
        <w:t xml:space="preserve">характеризовать </w:t>
      </w:r>
      <w:r>
        <w:tab/>
        <w:t xml:space="preserve">системную </w:t>
      </w:r>
      <w:r>
        <w:tab/>
        <w:t xml:space="preserve">связь </w:t>
      </w:r>
      <w:r>
        <w:tab/>
        <w:t xml:space="preserve">между </w:t>
      </w:r>
      <w:r>
        <w:tab/>
        <w:t xml:space="preserve">основополагающими </w:t>
      </w:r>
      <w:r>
        <w:tab/>
        <w:t xml:space="preserve">научными </w:t>
      </w:r>
      <w:r>
        <w:tab/>
        <w:t xml:space="preserve">понятиями: </w:t>
      </w:r>
    </w:p>
    <w:p w:rsidR="009B7ADF" w:rsidRDefault="009B7ADF" w:rsidP="009B7ADF">
      <w:pPr>
        <w:spacing w:after="0" w:line="240" w:lineRule="auto"/>
        <w:ind w:left="0" w:firstLine="0"/>
      </w:pPr>
      <w:r>
        <w:t xml:space="preserve">пространство, время, материя (вещество, поле), движение, сила, энергия; </w:t>
      </w:r>
    </w:p>
    <w:p w:rsidR="009B7ADF" w:rsidRDefault="009B7ADF" w:rsidP="00152928">
      <w:pPr>
        <w:numPr>
          <w:ilvl w:val="0"/>
          <w:numId w:val="29"/>
        </w:numPr>
        <w:spacing w:after="0" w:line="240" w:lineRule="auto"/>
        <w:ind w:left="0" w:firstLine="0"/>
      </w:pPr>
      <w:r>
        <w:t xml:space="preserve">понимать и объяснять целостность физической теории, различать границы ее применимости и место в ряду других физических теорий; </w:t>
      </w:r>
    </w:p>
    <w:p w:rsidR="009B7ADF" w:rsidRDefault="009B7ADF" w:rsidP="00152928">
      <w:pPr>
        <w:numPr>
          <w:ilvl w:val="0"/>
          <w:numId w:val="29"/>
        </w:numPr>
        <w:spacing w:after="0" w:line="240" w:lineRule="auto"/>
        <w:ind w:left="0" w:firstLine="0"/>
      </w:pPr>
      <w:r>
        <w:t xml:space="preserve">владеть приемами построения теоретических доказательств, а также прогнозирования </w:t>
      </w:r>
    </w:p>
    <w:p w:rsidR="009B7ADF" w:rsidRDefault="009B7ADF" w:rsidP="009B7ADF">
      <w:pPr>
        <w:spacing w:after="0" w:line="240" w:lineRule="auto"/>
        <w:ind w:left="0" w:firstLine="0"/>
      </w:pPr>
      <w:r>
        <w:t xml:space="preserve"> особенностей протекания физических явлений и процессов на основе полученных теоретических выводов и доказательств; </w:t>
      </w:r>
    </w:p>
    <w:p w:rsidR="009B7ADF" w:rsidRDefault="009B7ADF" w:rsidP="00152928">
      <w:pPr>
        <w:numPr>
          <w:ilvl w:val="0"/>
          <w:numId w:val="29"/>
        </w:numPr>
        <w:spacing w:after="0" w:line="240" w:lineRule="auto"/>
        <w:ind w:left="0" w:firstLine="0"/>
      </w:pPr>
      <w:r>
        <w:t xml:space="preserve">самостоятельно конструировать экспериментальные установки для проверки выдвинутых гипотез, рассчитывать абсолютную и относительную погрешности; - самостоятельно планировать и проводить физические эксперименты; </w:t>
      </w:r>
    </w:p>
    <w:p w:rsidR="009B7ADF" w:rsidRDefault="009B7ADF" w:rsidP="00152928">
      <w:pPr>
        <w:numPr>
          <w:ilvl w:val="0"/>
          <w:numId w:val="29"/>
        </w:numPr>
        <w:spacing w:after="0" w:line="240" w:lineRule="auto"/>
        <w:ind w:left="0" w:firstLine="0"/>
      </w:pPr>
      <w:r>
        <w:t xml:space="preserve">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 </w:t>
      </w:r>
    </w:p>
    <w:p w:rsidR="009B7ADF" w:rsidRDefault="009B7ADF" w:rsidP="00152928">
      <w:pPr>
        <w:numPr>
          <w:ilvl w:val="0"/>
          <w:numId w:val="29"/>
        </w:numPr>
        <w:spacing w:after="0" w:line="240" w:lineRule="auto"/>
        <w:ind w:left="0" w:firstLine="0"/>
      </w:pPr>
      <w:r>
        <w:t xml:space="preserve">объяснять границы применения изученных физических моделей при решении физических и межпредметных задач; </w:t>
      </w:r>
    </w:p>
    <w:p w:rsidR="009B7ADF" w:rsidRDefault="009B7ADF" w:rsidP="00152928">
      <w:pPr>
        <w:numPr>
          <w:ilvl w:val="0"/>
          <w:numId w:val="29"/>
        </w:numPr>
        <w:spacing w:after="0" w:line="240" w:lineRule="auto"/>
        <w:ind w:left="0" w:firstLine="0"/>
      </w:pPr>
      <w:r>
        <w:t xml:space="preserve">выдвигать гипотезы на основе знания основополагающих физических закономерностей и законов; </w:t>
      </w:r>
    </w:p>
    <w:p w:rsidR="009B7ADF" w:rsidRDefault="009B7ADF" w:rsidP="00152928">
      <w:pPr>
        <w:numPr>
          <w:ilvl w:val="0"/>
          <w:numId w:val="29"/>
        </w:numPr>
        <w:spacing w:after="0" w:line="240" w:lineRule="auto"/>
        <w:ind w:left="0" w:firstLine="0"/>
      </w:pPr>
      <w:r>
        <w:lastRenderedPageBreak/>
        <w:t xml:space="preserve">характеризовать глобальные проблемы, стоящие перед человечеством: энергетические, сырьевые, экологические, и роль физики в решении этих проблем; </w:t>
      </w:r>
    </w:p>
    <w:p w:rsidR="009B7ADF" w:rsidRDefault="009B7ADF" w:rsidP="00152928">
      <w:pPr>
        <w:numPr>
          <w:ilvl w:val="0"/>
          <w:numId w:val="29"/>
        </w:numPr>
        <w:spacing w:after="0" w:line="240" w:lineRule="auto"/>
        <w:ind w:left="0" w:firstLine="0"/>
      </w:pPr>
      <w:r>
        <w:t xml:space="preserve">объяснять принципы работы и характеристики изученных машин, приборов и технических устройств; </w:t>
      </w:r>
    </w:p>
    <w:p w:rsidR="009B7ADF" w:rsidRDefault="009B7ADF" w:rsidP="00152928">
      <w:pPr>
        <w:numPr>
          <w:ilvl w:val="0"/>
          <w:numId w:val="29"/>
        </w:numPr>
        <w:spacing w:after="0" w:line="240" w:lineRule="auto"/>
        <w:ind w:left="0" w:firstLine="0"/>
      </w:pPr>
      <w: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9B7ADF" w:rsidRPr="00246738" w:rsidRDefault="009B7ADF" w:rsidP="009B7ADF">
      <w:pPr>
        <w:spacing w:after="0" w:line="240" w:lineRule="auto"/>
        <w:ind w:left="0" w:firstLine="0"/>
        <w:rPr>
          <w:b/>
        </w:rPr>
      </w:pPr>
      <w:r w:rsidRPr="00246738">
        <w:rPr>
          <w:b/>
        </w:rPr>
        <w:t xml:space="preserve">Выпускник на углубленном уровне получит возможность научиться: </w:t>
      </w:r>
    </w:p>
    <w:p w:rsidR="009B7ADF" w:rsidRDefault="009B7ADF" w:rsidP="00152928">
      <w:pPr>
        <w:numPr>
          <w:ilvl w:val="0"/>
          <w:numId w:val="29"/>
        </w:numPr>
        <w:spacing w:after="0" w:line="240" w:lineRule="auto"/>
        <w:ind w:left="0" w:firstLine="0"/>
      </w:pPr>
      <w:r>
        <w:t xml:space="preserve">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 описывать и анализировать полученную в результате проведенных физических экспериментов информацию, определять ее достоверность; </w:t>
      </w:r>
    </w:p>
    <w:p w:rsidR="009B7ADF" w:rsidRDefault="009B7ADF" w:rsidP="00152928">
      <w:pPr>
        <w:numPr>
          <w:ilvl w:val="0"/>
          <w:numId w:val="29"/>
        </w:numPr>
        <w:spacing w:after="0" w:line="240" w:lineRule="auto"/>
        <w:ind w:left="0" w:firstLine="0"/>
      </w:pPr>
      <w:r>
        <w:t xml:space="preserve">понимать и объяснять системную связь между основополагающими научными понятиями: пространство, время, материя (вещество, поле), движение, сила, энергия; </w:t>
      </w:r>
    </w:p>
    <w:p w:rsidR="009B7ADF" w:rsidRDefault="009B7ADF" w:rsidP="009B7ADF">
      <w:pPr>
        <w:spacing w:after="0" w:line="240" w:lineRule="auto"/>
        <w:ind w:left="0" w:firstLine="0"/>
      </w:pPr>
      <w:r>
        <w:t xml:space="preserve">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 </w:t>
      </w:r>
    </w:p>
    <w:p w:rsidR="009B7ADF" w:rsidRDefault="009B7ADF" w:rsidP="00152928">
      <w:pPr>
        <w:numPr>
          <w:ilvl w:val="0"/>
          <w:numId w:val="29"/>
        </w:numPr>
        <w:spacing w:after="0" w:line="240" w:lineRule="auto"/>
        <w:ind w:left="0" w:firstLine="0"/>
      </w:pPr>
      <w:r>
        <w:t xml:space="preserve">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 формулировать и решать новые задачи, возникающие в ходе учебно-исследовательской и проектной деятельности; </w:t>
      </w:r>
    </w:p>
    <w:p w:rsidR="009B7ADF" w:rsidRDefault="009B7ADF" w:rsidP="00152928">
      <w:pPr>
        <w:numPr>
          <w:ilvl w:val="0"/>
          <w:numId w:val="29"/>
        </w:numPr>
        <w:spacing w:after="0" w:line="240" w:lineRule="auto"/>
        <w:ind w:left="0" w:firstLine="0"/>
      </w:pPr>
      <w:r>
        <w:t xml:space="preserve">усовершенствовать приборы и методы исследования в соответствии с поставленной задачей; - использовать методы математического моделирования, в том числе простейшие статистические методы для обработки результатов эксперимента. </w:t>
      </w:r>
    </w:p>
    <w:p w:rsidR="009B7ADF" w:rsidRPr="00817724" w:rsidRDefault="009B7ADF" w:rsidP="009B7ADF">
      <w:pPr>
        <w:spacing w:after="0" w:line="240" w:lineRule="auto"/>
        <w:ind w:left="0" w:firstLine="0"/>
        <w:jc w:val="left"/>
        <w:rPr>
          <w:b/>
          <w:sz w:val="28"/>
          <w:szCs w:val="28"/>
        </w:rPr>
      </w:pPr>
      <w:r w:rsidRPr="00817724">
        <w:rPr>
          <w:b/>
          <w:sz w:val="28"/>
          <w:szCs w:val="28"/>
        </w:rPr>
        <w:t xml:space="preserve">          Астрономия </w:t>
      </w:r>
    </w:p>
    <w:p w:rsidR="009B7ADF" w:rsidRPr="00A24692" w:rsidRDefault="009B7ADF" w:rsidP="009B7ADF">
      <w:pPr>
        <w:spacing w:after="0" w:line="240" w:lineRule="auto"/>
        <w:ind w:left="0" w:firstLine="0"/>
        <w:rPr>
          <w:bCs/>
        </w:rPr>
      </w:pPr>
      <w:r w:rsidRPr="00A24692">
        <w:rPr>
          <w:b/>
        </w:rPr>
        <w:t xml:space="preserve"> </w:t>
      </w:r>
      <w:r w:rsidRPr="00246738">
        <w:rPr>
          <w:b/>
          <w:bCs/>
        </w:rPr>
        <w:t>Астрономия» (базовый уровень</w:t>
      </w:r>
      <w:r w:rsidRPr="00A24692">
        <w:rPr>
          <w:bCs/>
        </w:rPr>
        <w:t>) - требования к предметным результатам освоения учебного предмета отража</w:t>
      </w:r>
      <w:r>
        <w:rPr>
          <w:bCs/>
        </w:rPr>
        <w:t>ю</w:t>
      </w:r>
      <w:r w:rsidRPr="00A24692">
        <w:rPr>
          <w:bCs/>
        </w:rPr>
        <w:t xml:space="preserve">т: </w:t>
      </w:r>
    </w:p>
    <w:p w:rsidR="009B7ADF" w:rsidRPr="00A24692" w:rsidRDefault="009B7ADF" w:rsidP="009B7ADF">
      <w:pPr>
        <w:spacing w:after="0" w:line="240" w:lineRule="auto"/>
        <w:ind w:left="0" w:firstLine="0"/>
        <w:rPr>
          <w:bCs/>
        </w:rPr>
      </w:pPr>
      <w:r w:rsidRPr="00A24692">
        <w:rPr>
          <w:bCs/>
        </w:rPr>
        <w:t>1)</w:t>
      </w:r>
      <w:r w:rsidRPr="00A24692">
        <w:rPr>
          <w:bCs/>
        </w:rPr>
        <w:tab/>
        <w:t xml:space="preserve">сформированность представлений о строении Солнечной системы, эволюции звезд и Вселенной, пространственно-временных масштабах Вселенной; </w:t>
      </w:r>
    </w:p>
    <w:p w:rsidR="009B7ADF" w:rsidRPr="00A24692" w:rsidRDefault="009B7ADF" w:rsidP="009B7ADF">
      <w:pPr>
        <w:spacing w:after="0" w:line="240" w:lineRule="auto"/>
        <w:ind w:left="0" w:firstLine="0"/>
        <w:rPr>
          <w:bCs/>
        </w:rPr>
      </w:pPr>
      <w:r w:rsidRPr="00A24692">
        <w:rPr>
          <w:bCs/>
        </w:rPr>
        <w:t>2)</w:t>
      </w:r>
      <w:r w:rsidRPr="00A24692">
        <w:rPr>
          <w:bCs/>
        </w:rPr>
        <w:tab/>
        <w:t xml:space="preserve">понимание сущности наблюдаемых во Вселенной явлений; </w:t>
      </w:r>
    </w:p>
    <w:p w:rsidR="009B7ADF" w:rsidRPr="00A24692" w:rsidRDefault="009B7ADF" w:rsidP="009B7ADF">
      <w:pPr>
        <w:spacing w:after="0" w:line="240" w:lineRule="auto"/>
        <w:ind w:left="0" w:firstLine="0"/>
        <w:rPr>
          <w:bCs/>
        </w:rPr>
      </w:pPr>
      <w:r w:rsidRPr="00A24692">
        <w:rPr>
          <w:bCs/>
        </w:rPr>
        <w:t>3)</w:t>
      </w:r>
      <w:r w:rsidRPr="00A24692">
        <w:rPr>
          <w:bCs/>
        </w:rPr>
        <w:tab/>
        <w:t xml:space="preserve">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 </w:t>
      </w:r>
    </w:p>
    <w:p w:rsidR="009B7ADF" w:rsidRPr="00A24692" w:rsidRDefault="009B7ADF" w:rsidP="009B7ADF">
      <w:pPr>
        <w:spacing w:after="0" w:line="240" w:lineRule="auto"/>
        <w:ind w:left="0" w:firstLine="0"/>
        <w:rPr>
          <w:bCs/>
        </w:rPr>
      </w:pPr>
      <w:r w:rsidRPr="00A24692">
        <w:rPr>
          <w:bCs/>
        </w:rPr>
        <w:t>4)</w:t>
      </w:r>
      <w:r w:rsidRPr="00A24692">
        <w:rPr>
          <w:bCs/>
        </w:rPr>
        <w:tab/>
        <w:t xml:space="preserve">сформированность представлений о значении астрономии в практической деятельности человека и дальнейшем научно-техническом развитии; </w:t>
      </w:r>
    </w:p>
    <w:p w:rsidR="009B7ADF" w:rsidRPr="001478A4" w:rsidRDefault="009B7ADF" w:rsidP="009B7ADF">
      <w:pPr>
        <w:pStyle w:val="2"/>
        <w:spacing w:before="5" w:after="0" w:line="240" w:lineRule="auto"/>
        <w:ind w:left="0" w:right="0" w:firstLine="0"/>
        <w:jc w:val="both"/>
        <w:rPr>
          <w:b w:val="0"/>
          <w:bCs/>
          <w:color w:val="auto"/>
          <w:szCs w:val="24"/>
          <w:lang w:bidi="ru-RU"/>
        </w:rPr>
      </w:pPr>
      <w:r w:rsidRPr="001478A4">
        <w:rPr>
          <w:b w:val="0"/>
          <w:bCs/>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r w:rsidRPr="001478A4">
        <w:rPr>
          <w:b w:val="0"/>
          <w:bCs/>
          <w:color w:val="auto"/>
          <w:szCs w:val="24"/>
          <w:lang w:bidi="ru-RU"/>
        </w:rPr>
        <w:t xml:space="preserve"> </w:t>
      </w:r>
    </w:p>
    <w:p w:rsidR="009B7ADF" w:rsidRPr="00246738" w:rsidRDefault="009B7ADF" w:rsidP="009B7ADF">
      <w:pPr>
        <w:pStyle w:val="2"/>
        <w:spacing w:before="5" w:after="0" w:line="240" w:lineRule="auto"/>
        <w:ind w:left="0" w:right="0" w:firstLine="0"/>
        <w:jc w:val="both"/>
        <w:rPr>
          <w:bCs/>
          <w:color w:val="auto"/>
          <w:szCs w:val="24"/>
          <w:lang w:bidi="ru-RU"/>
        </w:rPr>
      </w:pPr>
      <w:r w:rsidRPr="00246738">
        <w:rPr>
          <w:bCs/>
          <w:color w:val="auto"/>
          <w:szCs w:val="24"/>
          <w:lang w:bidi="ru-RU"/>
        </w:rPr>
        <w:t>В результате изучения учебного предмета «Астрономия» на уровне среднего общего образования:</w:t>
      </w:r>
    </w:p>
    <w:p w:rsidR="009B7ADF" w:rsidRPr="00246738" w:rsidRDefault="009B7ADF" w:rsidP="009B7ADF">
      <w:pPr>
        <w:widowControl w:val="0"/>
        <w:autoSpaceDE w:val="0"/>
        <w:autoSpaceDN w:val="0"/>
        <w:spacing w:after="0" w:line="240" w:lineRule="auto"/>
        <w:ind w:left="0" w:firstLine="0"/>
        <w:rPr>
          <w:b/>
          <w:color w:val="auto"/>
          <w:lang w:bidi="ru-RU"/>
        </w:rPr>
      </w:pPr>
      <w:r w:rsidRPr="00246738">
        <w:rPr>
          <w:b/>
          <w:color w:val="auto"/>
          <w:lang w:bidi="ru-RU"/>
        </w:rPr>
        <w:t>Выпускник на базовом уровне научится:</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Понимать и объяснять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w:t>
      </w:r>
      <w:r w:rsidRPr="00ED70CE">
        <w:rPr>
          <w:color w:val="auto"/>
          <w:spacing w:val="-10"/>
          <w:szCs w:val="24"/>
          <w:lang w:bidi="ru-RU"/>
        </w:rPr>
        <w:t xml:space="preserve"> </w:t>
      </w:r>
      <w:r w:rsidRPr="00ED70CE">
        <w:rPr>
          <w:color w:val="auto"/>
          <w:szCs w:val="24"/>
          <w:lang w:bidi="ru-RU"/>
        </w:rPr>
        <w:t>классификация</w:t>
      </w:r>
      <w:r w:rsidRPr="00ED70CE">
        <w:rPr>
          <w:color w:val="auto"/>
          <w:spacing w:val="-11"/>
          <w:szCs w:val="24"/>
          <w:lang w:bidi="ru-RU"/>
        </w:rPr>
        <w:t xml:space="preserve"> </w:t>
      </w:r>
      <w:r w:rsidRPr="00ED70CE">
        <w:rPr>
          <w:color w:val="auto"/>
          <w:szCs w:val="24"/>
          <w:lang w:bidi="ru-RU"/>
        </w:rPr>
        <w:t>звезд,</w:t>
      </w:r>
      <w:r w:rsidRPr="00ED70CE">
        <w:rPr>
          <w:color w:val="auto"/>
          <w:spacing w:val="-9"/>
          <w:szCs w:val="24"/>
          <w:lang w:bidi="ru-RU"/>
        </w:rPr>
        <w:t xml:space="preserve"> </w:t>
      </w:r>
      <w:r w:rsidRPr="00ED70CE">
        <w:rPr>
          <w:color w:val="auto"/>
          <w:szCs w:val="24"/>
          <w:lang w:bidi="ru-RU"/>
        </w:rPr>
        <w:t>параллакс,</w:t>
      </w:r>
      <w:r w:rsidRPr="00ED70CE">
        <w:rPr>
          <w:color w:val="auto"/>
          <w:spacing w:val="-10"/>
          <w:szCs w:val="24"/>
          <w:lang w:bidi="ru-RU"/>
        </w:rPr>
        <w:t xml:space="preserve"> </w:t>
      </w:r>
      <w:r w:rsidRPr="00ED70CE">
        <w:rPr>
          <w:color w:val="auto"/>
          <w:szCs w:val="24"/>
          <w:lang w:bidi="ru-RU"/>
        </w:rPr>
        <w:t>реликтовое</w:t>
      </w:r>
      <w:r w:rsidRPr="00ED70CE">
        <w:rPr>
          <w:color w:val="auto"/>
          <w:spacing w:val="-10"/>
          <w:szCs w:val="24"/>
          <w:lang w:bidi="ru-RU"/>
        </w:rPr>
        <w:t xml:space="preserve"> </w:t>
      </w:r>
      <w:r w:rsidRPr="00ED70CE">
        <w:rPr>
          <w:color w:val="auto"/>
          <w:szCs w:val="24"/>
          <w:lang w:bidi="ru-RU"/>
        </w:rPr>
        <w:t>излучение,</w:t>
      </w:r>
      <w:r w:rsidRPr="00ED70CE">
        <w:rPr>
          <w:color w:val="auto"/>
          <w:spacing w:val="-7"/>
          <w:szCs w:val="24"/>
          <w:lang w:bidi="ru-RU"/>
        </w:rPr>
        <w:t xml:space="preserve"> </w:t>
      </w:r>
      <w:r w:rsidRPr="00ED70CE">
        <w:rPr>
          <w:color w:val="auto"/>
          <w:szCs w:val="24"/>
          <w:lang w:bidi="ru-RU"/>
        </w:rPr>
        <w:t>Большой</w:t>
      </w:r>
      <w:r w:rsidRPr="00ED70CE">
        <w:rPr>
          <w:color w:val="auto"/>
          <w:spacing w:val="-9"/>
          <w:szCs w:val="24"/>
          <w:lang w:bidi="ru-RU"/>
        </w:rPr>
        <w:t xml:space="preserve"> </w:t>
      </w:r>
      <w:r w:rsidRPr="00ED70CE">
        <w:rPr>
          <w:color w:val="auto"/>
          <w:szCs w:val="24"/>
          <w:lang w:bidi="ru-RU"/>
        </w:rPr>
        <w:t>Взрыв,</w:t>
      </w:r>
      <w:r w:rsidRPr="00ED70CE">
        <w:rPr>
          <w:color w:val="auto"/>
          <w:spacing w:val="-9"/>
          <w:szCs w:val="24"/>
          <w:lang w:bidi="ru-RU"/>
        </w:rPr>
        <w:t xml:space="preserve"> </w:t>
      </w:r>
      <w:r w:rsidRPr="00ED70CE">
        <w:rPr>
          <w:color w:val="auto"/>
          <w:szCs w:val="24"/>
          <w:lang w:bidi="ru-RU"/>
        </w:rPr>
        <w:t>черная дыра;</w:t>
      </w:r>
    </w:p>
    <w:p w:rsidR="009B7ADF" w:rsidRPr="00ED70CE" w:rsidRDefault="009B7ADF" w:rsidP="002E3FD5">
      <w:pPr>
        <w:pStyle w:val="a3"/>
        <w:widowControl w:val="0"/>
        <w:numPr>
          <w:ilvl w:val="0"/>
          <w:numId w:val="224"/>
        </w:numPr>
        <w:autoSpaceDE w:val="0"/>
        <w:autoSpaceDN w:val="0"/>
        <w:spacing w:after="0" w:line="240" w:lineRule="auto"/>
        <w:jc w:val="left"/>
        <w:rPr>
          <w:color w:val="auto"/>
          <w:szCs w:val="24"/>
          <w:lang w:bidi="ru-RU"/>
        </w:rPr>
      </w:pPr>
      <w:r w:rsidRPr="00ED70CE">
        <w:rPr>
          <w:color w:val="auto"/>
          <w:szCs w:val="24"/>
          <w:lang w:bidi="ru-RU"/>
        </w:rPr>
        <w:t>Понимать и объяснять:</w:t>
      </w:r>
    </w:p>
    <w:p w:rsidR="009B7ADF" w:rsidRPr="00ED70CE" w:rsidRDefault="009B7ADF" w:rsidP="002E3FD5">
      <w:pPr>
        <w:pStyle w:val="a3"/>
        <w:widowControl w:val="0"/>
        <w:numPr>
          <w:ilvl w:val="0"/>
          <w:numId w:val="224"/>
        </w:numPr>
        <w:autoSpaceDE w:val="0"/>
        <w:autoSpaceDN w:val="0"/>
        <w:spacing w:after="0" w:line="240" w:lineRule="auto"/>
        <w:jc w:val="left"/>
        <w:rPr>
          <w:color w:val="auto"/>
          <w:szCs w:val="24"/>
          <w:lang w:bidi="ru-RU"/>
        </w:rPr>
      </w:pPr>
      <w:r w:rsidRPr="00ED70CE">
        <w:rPr>
          <w:color w:val="auto"/>
          <w:szCs w:val="24"/>
          <w:lang w:bidi="ru-RU"/>
        </w:rPr>
        <w:t>смысл физических величин: парсек, световой год, астрономическая единица, звездная величина;</w:t>
      </w:r>
    </w:p>
    <w:p w:rsidR="009B7ADF" w:rsidRPr="00ED70CE" w:rsidRDefault="009B7ADF" w:rsidP="002E3FD5">
      <w:pPr>
        <w:pStyle w:val="a3"/>
        <w:widowControl w:val="0"/>
        <w:numPr>
          <w:ilvl w:val="0"/>
          <w:numId w:val="224"/>
        </w:numPr>
        <w:autoSpaceDE w:val="0"/>
        <w:autoSpaceDN w:val="0"/>
        <w:spacing w:after="0" w:line="240" w:lineRule="auto"/>
        <w:jc w:val="left"/>
        <w:rPr>
          <w:color w:val="auto"/>
          <w:szCs w:val="24"/>
          <w:lang w:bidi="ru-RU"/>
        </w:rPr>
      </w:pPr>
      <w:r w:rsidRPr="00ED70CE">
        <w:rPr>
          <w:color w:val="auto"/>
          <w:szCs w:val="24"/>
          <w:lang w:bidi="ru-RU"/>
        </w:rPr>
        <w:t>смысл физического закона Хаббла;</w:t>
      </w:r>
    </w:p>
    <w:p w:rsidR="009B7ADF" w:rsidRPr="00ED70CE" w:rsidRDefault="009B7ADF" w:rsidP="002E3FD5">
      <w:pPr>
        <w:pStyle w:val="a3"/>
        <w:widowControl w:val="0"/>
        <w:numPr>
          <w:ilvl w:val="0"/>
          <w:numId w:val="224"/>
        </w:numPr>
        <w:autoSpaceDE w:val="0"/>
        <w:autoSpaceDN w:val="0"/>
        <w:spacing w:after="0" w:line="240" w:lineRule="auto"/>
        <w:jc w:val="left"/>
        <w:rPr>
          <w:color w:val="auto"/>
          <w:szCs w:val="24"/>
          <w:lang w:bidi="ru-RU"/>
        </w:rPr>
      </w:pPr>
      <w:r w:rsidRPr="00ED70CE">
        <w:rPr>
          <w:color w:val="auto"/>
          <w:szCs w:val="24"/>
          <w:lang w:bidi="ru-RU"/>
        </w:rPr>
        <w:t xml:space="preserve">основные этапы освоения космического пространства; гипотезы происхождения </w:t>
      </w:r>
      <w:r w:rsidRPr="00ED70CE">
        <w:rPr>
          <w:color w:val="auto"/>
          <w:szCs w:val="24"/>
          <w:lang w:bidi="ru-RU"/>
        </w:rPr>
        <w:lastRenderedPageBreak/>
        <w:t>Солнечной системы;</w:t>
      </w:r>
    </w:p>
    <w:p w:rsidR="009B7ADF" w:rsidRPr="00ED70CE" w:rsidRDefault="009B7ADF" w:rsidP="002E3FD5">
      <w:pPr>
        <w:pStyle w:val="a3"/>
        <w:widowControl w:val="0"/>
        <w:numPr>
          <w:ilvl w:val="0"/>
          <w:numId w:val="224"/>
        </w:numPr>
        <w:autoSpaceDE w:val="0"/>
        <w:autoSpaceDN w:val="0"/>
        <w:spacing w:after="0" w:line="240" w:lineRule="auto"/>
        <w:jc w:val="left"/>
        <w:rPr>
          <w:color w:val="auto"/>
          <w:szCs w:val="24"/>
          <w:lang w:bidi="ru-RU"/>
        </w:rPr>
      </w:pPr>
      <w:r w:rsidRPr="00ED70CE">
        <w:rPr>
          <w:color w:val="auto"/>
          <w:szCs w:val="24"/>
          <w:lang w:bidi="ru-RU"/>
        </w:rPr>
        <w:t>основные характеристики и строение Солнца, солнечной атмосферы;</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размеры Галактики, положение и период обращения Солнца относительно центра Галактики;</w:t>
      </w:r>
    </w:p>
    <w:p w:rsidR="009B7ADF" w:rsidRPr="00ED70CE" w:rsidRDefault="009B7ADF" w:rsidP="002E3FD5">
      <w:pPr>
        <w:pStyle w:val="a3"/>
        <w:widowControl w:val="0"/>
        <w:numPr>
          <w:ilvl w:val="0"/>
          <w:numId w:val="224"/>
        </w:numPr>
        <w:autoSpaceDE w:val="0"/>
        <w:autoSpaceDN w:val="0"/>
        <w:spacing w:before="1" w:after="0" w:line="240" w:lineRule="auto"/>
        <w:rPr>
          <w:color w:val="auto"/>
          <w:szCs w:val="24"/>
          <w:lang w:bidi="ru-RU"/>
        </w:rPr>
      </w:pPr>
      <w:r w:rsidRPr="00ED70CE">
        <w:rPr>
          <w:color w:val="auto"/>
          <w:szCs w:val="24"/>
          <w:lang w:bidi="ru-RU"/>
        </w:rPr>
        <w:t>приводить</w:t>
      </w:r>
      <w:r w:rsidRPr="00ED70CE">
        <w:rPr>
          <w:color w:val="auto"/>
          <w:spacing w:val="-17"/>
          <w:szCs w:val="24"/>
          <w:lang w:bidi="ru-RU"/>
        </w:rPr>
        <w:t xml:space="preserve"> </w:t>
      </w:r>
      <w:r w:rsidRPr="00ED70CE">
        <w:rPr>
          <w:color w:val="auto"/>
          <w:szCs w:val="24"/>
          <w:lang w:bidi="ru-RU"/>
        </w:rPr>
        <w:t>примеры:</w:t>
      </w:r>
      <w:r w:rsidRPr="00ED70CE">
        <w:rPr>
          <w:color w:val="auto"/>
          <w:spacing w:val="-15"/>
          <w:szCs w:val="24"/>
          <w:lang w:bidi="ru-RU"/>
        </w:rPr>
        <w:t xml:space="preserve"> </w:t>
      </w:r>
      <w:r w:rsidRPr="00ED70CE">
        <w:rPr>
          <w:color w:val="auto"/>
          <w:szCs w:val="24"/>
          <w:lang w:bidi="ru-RU"/>
        </w:rPr>
        <w:t>роли</w:t>
      </w:r>
      <w:r w:rsidRPr="00ED70CE">
        <w:rPr>
          <w:color w:val="auto"/>
          <w:spacing w:val="-15"/>
          <w:szCs w:val="24"/>
          <w:lang w:bidi="ru-RU"/>
        </w:rPr>
        <w:t xml:space="preserve"> </w:t>
      </w:r>
      <w:r w:rsidRPr="00ED70CE">
        <w:rPr>
          <w:color w:val="auto"/>
          <w:szCs w:val="24"/>
          <w:lang w:bidi="ru-RU"/>
        </w:rPr>
        <w:t>астрономии</w:t>
      </w:r>
      <w:r w:rsidRPr="00ED70CE">
        <w:rPr>
          <w:color w:val="auto"/>
          <w:spacing w:val="-15"/>
          <w:szCs w:val="24"/>
          <w:lang w:bidi="ru-RU"/>
        </w:rPr>
        <w:t xml:space="preserve"> </w:t>
      </w:r>
      <w:r w:rsidRPr="00ED70CE">
        <w:rPr>
          <w:color w:val="auto"/>
          <w:szCs w:val="24"/>
          <w:lang w:bidi="ru-RU"/>
        </w:rPr>
        <w:t>в</w:t>
      </w:r>
      <w:r w:rsidRPr="00ED70CE">
        <w:rPr>
          <w:color w:val="auto"/>
          <w:spacing w:val="-17"/>
          <w:szCs w:val="24"/>
          <w:lang w:bidi="ru-RU"/>
        </w:rPr>
        <w:t xml:space="preserve"> </w:t>
      </w:r>
      <w:r w:rsidRPr="00ED70CE">
        <w:rPr>
          <w:color w:val="auto"/>
          <w:szCs w:val="24"/>
          <w:lang w:bidi="ru-RU"/>
        </w:rPr>
        <w:t>развитии</w:t>
      </w:r>
      <w:r w:rsidRPr="00ED70CE">
        <w:rPr>
          <w:color w:val="auto"/>
          <w:spacing w:val="-17"/>
          <w:szCs w:val="24"/>
          <w:lang w:bidi="ru-RU"/>
        </w:rPr>
        <w:t xml:space="preserve"> </w:t>
      </w:r>
      <w:r w:rsidRPr="00ED70CE">
        <w:rPr>
          <w:color w:val="auto"/>
          <w:szCs w:val="24"/>
          <w:lang w:bidi="ru-RU"/>
        </w:rPr>
        <w:t>цивилизации,</w:t>
      </w:r>
      <w:r w:rsidRPr="00ED70CE">
        <w:rPr>
          <w:color w:val="auto"/>
          <w:spacing w:val="-18"/>
          <w:szCs w:val="24"/>
          <w:lang w:bidi="ru-RU"/>
        </w:rPr>
        <w:t xml:space="preserve"> </w:t>
      </w:r>
      <w:r w:rsidRPr="00ED70CE">
        <w:rPr>
          <w:color w:val="auto"/>
          <w:szCs w:val="24"/>
          <w:lang w:bidi="ru-RU"/>
        </w:rPr>
        <w:t>использования</w:t>
      </w:r>
      <w:r w:rsidRPr="00ED70CE">
        <w:rPr>
          <w:color w:val="auto"/>
          <w:spacing w:val="-15"/>
          <w:szCs w:val="24"/>
          <w:lang w:bidi="ru-RU"/>
        </w:rPr>
        <w:t xml:space="preserve"> </w:t>
      </w:r>
      <w:r w:rsidRPr="00ED70CE">
        <w:rPr>
          <w:color w:val="auto"/>
          <w:szCs w:val="24"/>
          <w:lang w:bidi="ru-RU"/>
        </w:rPr>
        <w:t>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w:t>
      </w:r>
      <w:r w:rsidRPr="00ED70CE">
        <w:rPr>
          <w:color w:val="auto"/>
          <w:spacing w:val="-9"/>
          <w:szCs w:val="24"/>
          <w:lang w:bidi="ru-RU"/>
        </w:rPr>
        <w:t xml:space="preserve"> </w:t>
      </w:r>
      <w:r w:rsidRPr="00ED70CE">
        <w:rPr>
          <w:color w:val="auto"/>
          <w:szCs w:val="24"/>
          <w:lang w:bidi="ru-RU"/>
        </w:rPr>
        <w:t>космических</w:t>
      </w:r>
      <w:r w:rsidRPr="00ED70CE">
        <w:rPr>
          <w:color w:val="auto"/>
          <w:spacing w:val="-8"/>
          <w:szCs w:val="24"/>
          <w:lang w:bidi="ru-RU"/>
        </w:rPr>
        <w:t xml:space="preserve"> </w:t>
      </w:r>
      <w:r w:rsidRPr="00ED70CE">
        <w:rPr>
          <w:color w:val="auto"/>
          <w:szCs w:val="24"/>
          <w:lang w:bidi="ru-RU"/>
        </w:rPr>
        <w:t>аппаратов</w:t>
      </w:r>
      <w:r w:rsidRPr="00ED70CE">
        <w:rPr>
          <w:color w:val="auto"/>
          <w:spacing w:val="-6"/>
          <w:szCs w:val="24"/>
          <w:lang w:bidi="ru-RU"/>
        </w:rPr>
        <w:t xml:space="preserve"> </w:t>
      </w:r>
      <w:r w:rsidRPr="00ED70CE">
        <w:rPr>
          <w:color w:val="auto"/>
          <w:szCs w:val="24"/>
          <w:lang w:bidi="ru-RU"/>
        </w:rPr>
        <w:t>и</w:t>
      </w:r>
      <w:r w:rsidRPr="00ED70CE">
        <w:rPr>
          <w:color w:val="auto"/>
          <w:spacing w:val="-6"/>
          <w:szCs w:val="24"/>
          <w:lang w:bidi="ru-RU"/>
        </w:rPr>
        <w:t xml:space="preserve"> </w:t>
      </w:r>
      <w:r w:rsidRPr="00ED70CE">
        <w:rPr>
          <w:color w:val="auto"/>
          <w:szCs w:val="24"/>
          <w:lang w:bidi="ru-RU"/>
        </w:rPr>
        <w:t>спектрального</w:t>
      </w:r>
      <w:r w:rsidRPr="00ED70CE">
        <w:rPr>
          <w:color w:val="auto"/>
          <w:spacing w:val="-6"/>
          <w:szCs w:val="24"/>
          <w:lang w:bidi="ru-RU"/>
        </w:rPr>
        <w:t xml:space="preserve"> </w:t>
      </w:r>
      <w:r w:rsidRPr="00ED70CE">
        <w:rPr>
          <w:color w:val="auto"/>
          <w:szCs w:val="24"/>
          <w:lang w:bidi="ru-RU"/>
        </w:rPr>
        <w:t>анализа,</w:t>
      </w:r>
      <w:r w:rsidRPr="00ED70CE">
        <w:rPr>
          <w:color w:val="auto"/>
          <w:spacing w:val="-6"/>
          <w:szCs w:val="24"/>
          <w:lang w:bidi="ru-RU"/>
        </w:rPr>
        <w:t xml:space="preserve"> </w:t>
      </w:r>
      <w:r w:rsidRPr="00ED70CE">
        <w:rPr>
          <w:color w:val="auto"/>
          <w:szCs w:val="24"/>
          <w:lang w:bidi="ru-RU"/>
        </w:rPr>
        <w:t>влияния</w:t>
      </w:r>
      <w:r w:rsidRPr="00ED70CE">
        <w:rPr>
          <w:color w:val="auto"/>
          <w:spacing w:val="-8"/>
          <w:szCs w:val="24"/>
          <w:lang w:bidi="ru-RU"/>
        </w:rPr>
        <w:t xml:space="preserve"> </w:t>
      </w:r>
      <w:r w:rsidRPr="00ED70CE">
        <w:rPr>
          <w:color w:val="auto"/>
          <w:szCs w:val="24"/>
          <w:lang w:bidi="ru-RU"/>
        </w:rPr>
        <w:t>солнечной</w:t>
      </w:r>
      <w:r w:rsidRPr="00ED70CE">
        <w:rPr>
          <w:color w:val="auto"/>
          <w:spacing w:val="-6"/>
          <w:szCs w:val="24"/>
          <w:lang w:bidi="ru-RU"/>
        </w:rPr>
        <w:t xml:space="preserve"> </w:t>
      </w:r>
      <w:r w:rsidRPr="00ED70CE">
        <w:rPr>
          <w:color w:val="auto"/>
          <w:szCs w:val="24"/>
          <w:lang w:bidi="ru-RU"/>
        </w:rPr>
        <w:t>активности</w:t>
      </w:r>
      <w:r w:rsidRPr="00ED70CE">
        <w:rPr>
          <w:color w:val="auto"/>
          <w:spacing w:val="-5"/>
          <w:szCs w:val="24"/>
          <w:lang w:bidi="ru-RU"/>
        </w:rPr>
        <w:t xml:space="preserve"> </w:t>
      </w:r>
      <w:r w:rsidRPr="00ED70CE">
        <w:rPr>
          <w:color w:val="auto"/>
          <w:szCs w:val="24"/>
          <w:lang w:bidi="ru-RU"/>
        </w:rPr>
        <w:t>на Землю;</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находить на небе основные созвездия Северного полушария, в том числе: Большая Медведица,</w:t>
      </w:r>
      <w:r w:rsidRPr="00ED70CE">
        <w:rPr>
          <w:color w:val="auto"/>
          <w:spacing w:val="-15"/>
          <w:szCs w:val="24"/>
          <w:lang w:bidi="ru-RU"/>
        </w:rPr>
        <w:t xml:space="preserve"> </w:t>
      </w:r>
      <w:r w:rsidRPr="00ED70CE">
        <w:rPr>
          <w:color w:val="auto"/>
          <w:szCs w:val="24"/>
          <w:lang w:bidi="ru-RU"/>
        </w:rPr>
        <w:t>Малая</w:t>
      </w:r>
      <w:r w:rsidRPr="00ED70CE">
        <w:rPr>
          <w:color w:val="auto"/>
          <w:spacing w:val="-14"/>
          <w:szCs w:val="24"/>
          <w:lang w:bidi="ru-RU"/>
        </w:rPr>
        <w:t xml:space="preserve"> </w:t>
      </w:r>
      <w:r w:rsidRPr="00ED70CE">
        <w:rPr>
          <w:color w:val="auto"/>
          <w:szCs w:val="24"/>
          <w:lang w:bidi="ru-RU"/>
        </w:rPr>
        <w:t>Медведица,</w:t>
      </w:r>
      <w:r w:rsidRPr="00ED70CE">
        <w:rPr>
          <w:color w:val="auto"/>
          <w:spacing w:val="-14"/>
          <w:szCs w:val="24"/>
          <w:lang w:bidi="ru-RU"/>
        </w:rPr>
        <w:t xml:space="preserve"> </w:t>
      </w:r>
      <w:r w:rsidRPr="00ED70CE">
        <w:rPr>
          <w:color w:val="auto"/>
          <w:szCs w:val="24"/>
          <w:lang w:bidi="ru-RU"/>
        </w:rPr>
        <w:t>Волопас,</w:t>
      </w:r>
      <w:r w:rsidRPr="00ED70CE">
        <w:rPr>
          <w:color w:val="auto"/>
          <w:spacing w:val="-14"/>
          <w:szCs w:val="24"/>
          <w:lang w:bidi="ru-RU"/>
        </w:rPr>
        <w:t xml:space="preserve"> </w:t>
      </w:r>
      <w:r w:rsidRPr="00ED70CE">
        <w:rPr>
          <w:color w:val="auto"/>
          <w:szCs w:val="24"/>
          <w:lang w:bidi="ru-RU"/>
        </w:rPr>
        <w:t>Лебедь,</w:t>
      </w:r>
      <w:r w:rsidRPr="00ED70CE">
        <w:rPr>
          <w:color w:val="auto"/>
          <w:spacing w:val="-14"/>
          <w:szCs w:val="24"/>
          <w:lang w:bidi="ru-RU"/>
        </w:rPr>
        <w:t xml:space="preserve"> </w:t>
      </w:r>
      <w:r w:rsidRPr="00ED70CE">
        <w:rPr>
          <w:color w:val="auto"/>
          <w:szCs w:val="24"/>
          <w:lang w:bidi="ru-RU"/>
        </w:rPr>
        <w:t>Кассиопея,</w:t>
      </w:r>
      <w:r w:rsidRPr="00ED70CE">
        <w:rPr>
          <w:color w:val="auto"/>
          <w:spacing w:val="-14"/>
          <w:szCs w:val="24"/>
          <w:lang w:bidi="ru-RU"/>
        </w:rPr>
        <w:t xml:space="preserve"> </w:t>
      </w:r>
      <w:r w:rsidRPr="00ED70CE">
        <w:rPr>
          <w:color w:val="auto"/>
          <w:szCs w:val="24"/>
          <w:lang w:bidi="ru-RU"/>
        </w:rPr>
        <w:t>Орион;</w:t>
      </w:r>
      <w:r w:rsidRPr="00ED70CE">
        <w:rPr>
          <w:color w:val="auto"/>
          <w:spacing w:val="-15"/>
          <w:szCs w:val="24"/>
          <w:lang w:bidi="ru-RU"/>
        </w:rPr>
        <w:t xml:space="preserve"> </w:t>
      </w:r>
      <w:r w:rsidRPr="00ED70CE">
        <w:rPr>
          <w:color w:val="auto"/>
          <w:szCs w:val="24"/>
          <w:lang w:bidi="ru-RU"/>
        </w:rPr>
        <w:t>самые</w:t>
      </w:r>
      <w:r w:rsidRPr="00ED70CE">
        <w:rPr>
          <w:color w:val="auto"/>
          <w:spacing w:val="-16"/>
          <w:szCs w:val="24"/>
          <w:lang w:bidi="ru-RU"/>
        </w:rPr>
        <w:t xml:space="preserve"> </w:t>
      </w:r>
      <w:r w:rsidRPr="00ED70CE">
        <w:rPr>
          <w:color w:val="auto"/>
          <w:szCs w:val="24"/>
          <w:lang w:bidi="ru-RU"/>
        </w:rPr>
        <w:t>яркие</w:t>
      </w:r>
      <w:r w:rsidRPr="00ED70CE">
        <w:rPr>
          <w:color w:val="auto"/>
          <w:spacing w:val="-15"/>
          <w:szCs w:val="24"/>
          <w:lang w:bidi="ru-RU"/>
        </w:rPr>
        <w:t xml:space="preserve"> </w:t>
      </w:r>
      <w:r w:rsidRPr="00ED70CE">
        <w:rPr>
          <w:color w:val="auto"/>
          <w:szCs w:val="24"/>
          <w:lang w:bidi="ru-RU"/>
        </w:rPr>
        <w:t>звезды,</w:t>
      </w:r>
      <w:r w:rsidRPr="00ED70CE">
        <w:rPr>
          <w:color w:val="auto"/>
          <w:spacing w:val="-15"/>
          <w:szCs w:val="24"/>
          <w:lang w:bidi="ru-RU"/>
        </w:rPr>
        <w:t xml:space="preserve"> </w:t>
      </w:r>
      <w:r w:rsidRPr="00ED70CE">
        <w:rPr>
          <w:color w:val="auto"/>
          <w:szCs w:val="24"/>
          <w:lang w:bidi="ru-RU"/>
        </w:rPr>
        <w:t>в</w:t>
      </w:r>
      <w:r w:rsidRPr="00ED70CE">
        <w:rPr>
          <w:color w:val="auto"/>
          <w:spacing w:val="-15"/>
          <w:szCs w:val="24"/>
          <w:lang w:bidi="ru-RU"/>
        </w:rPr>
        <w:t xml:space="preserve"> </w:t>
      </w:r>
      <w:r w:rsidRPr="00ED70CE">
        <w:rPr>
          <w:color w:val="auto"/>
          <w:szCs w:val="24"/>
          <w:lang w:bidi="ru-RU"/>
        </w:rPr>
        <w:t>том числе: Полярная звезда, Арктур, Вега, Капелла, Сириус,</w:t>
      </w:r>
      <w:r w:rsidRPr="00ED70CE">
        <w:rPr>
          <w:color w:val="auto"/>
          <w:spacing w:val="-2"/>
          <w:szCs w:val="24"/>
          <w:lang w:bidi="ru-RU"/>
        </w:rPr>
        <w:t xml:space="preserve"> </w:t>
      </w:r>
      <w:r w:rsidRPr="00ED70CE">
        <w:rPr>
          <w:color w:val="auto"/>
          <w:szCs w:val="24"/>
          <w:lang w:bidi="ru-RU"/>
        </w:rPr>
        <w:t>Бетельгейзе;</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использовать компьютерные приложения для определения положения Солнца, Луны</w:t>
      </w:r>
      <w:r w:rsidRPr="00ED70CE">
        <w:rPr>
          <w:color w:val="auto"/>
          <w:spacing w:val="-31"/>
          <w:szCs w:val="24"/>
          <w:lang w:bidi="ru-RU"/>
        </w:rPr>
        <w:t xml:space="preserve"> </w:t>
      </w:r>
      <w:r w:rsidRPr="00ED70CE">
        <w:rPr>
          <w:color w:val="auto"/>
          <w:szCs w:val="24"/>
          <w:lang w:bidi="ru-RU"/>
        </w:rPr>
        <w:t>и звезд на любую дату и время суток для данного населенного</w:t>
      </w:r>
      <w:r w:rsidRPr="00ED70CE">
        <w:rPr>
          <w:color w:val="auto"/>
          <w:spacing w:val="-9"/>
          <w:szCs w:val="24"/>
          <w:lang w:bidi="ru-RU"/>
        </w:rPr>
        <w:t xml:space="preserve"> </w:t>
      </w:r>
      <w:r w:rsidRPr="00ED70CE">
        <w:rPr>
          <w:color w:val="auto"/>
          <w:szCs w:val="24"/>
          <w:lang w:bidi="ru-RU"/>
        </w:rPr>
        <w:t>пункта;</w:t>
      </w:r>
    </w:p>
    <w:p w:rsidR="009B7ADF" w:rsidRPr="00ED70CE" w:rsidRDefault="009B7ADF" w:rsidP="002E3FD5">
      <w:pPr>
        <w:pStyle w:val="a3"/>
        <w:widowControl w:val="0"/>
        <w:numPr>
          <w:ilvl w:val="0"/>
          <w:numId w:val="224"/>
        </w:numPr>
        <w:autoSpaceDE w:val="0"/>
        <w:autoSpaceDN w:val="0"/>
        <w:spacing w:after="0" w:line="240" w:lineRule="auto"/>
        <w:rPr>
          <w:color w:val="auto"/>
          <w:szCs w:val="24"/>
          <w:lang w:bidi="ru-RU"/>
        </w:rPr>
      </w:pPr>
      <w:r w:rsidRPr="00ED70CE">
        <w:rPr>
          <w:color w:val="auto"/>
          <w:szCs w:val="24"/>
          <w:lang w:bidi="ru-RU"/>
        </w:rPr>
        <w:t>проводить простейшие астрономические наблюдения, ориентироваться среди ярких звёзд и созвездий, измерять высоты звёзд и Солнца, определять астрономическими методами время,</w:t>
      </w:r>
      <w:r w:rsidRPr="00ED70CE">
        <w:rPr>
          <w:color w:val="auto"/>
          <w:spacing w:val="-5"/>
          <w:szCs w:val="24"/>
          <w:lang w:bidi="ru-RU"/>
        </w:rPr>
        <w:t xml:space="preserve"> </w:t>
      </w:r>
      <w:r w:rsidRPr="00ED70CE">
        <w:rPr>
          <w:color w:val="auto"/>
          <w:szCs w:val="24"/>
          <w:lang w:bidi="ru-RU"/>
        </w:rPr>
        <w:t>широту</w:t>
      </w:r>
      <w:r w:rsidRPr="00ED70CE">
        <w:rPr>
          <w:color w:val="auto"/>
          <w:spacing w:val="-9"/>
          <w:szCs w:val="24"/>
          <w:lang w:bidi="ru-RU"/>
        </w:rPr>
        <w:t xml:space="preserve"> </w:t>
      </w:r>
      <w:r w:rsidRPr="00ED70CE">
        <w:rPr>
          <w:color w:val="auto"/>
          <w:szCs w:val="24"/>
          <w:lang w:bidi="ru-RU"/>
        </w:rPr>
        <w:t>и</w:t>
      </w:r>
      <w:r w:rsidRPr="00ED70CE">
        <w:rPr>
          <w:color w:val="auto"/>
          <w:spacing w:val="-3"/>
          <w:szCs w:val="24"/>
          <w:lang w:bidi="ru-RU"/>
        </w:rPr>
        <w:t xml:space="preserve"> </w:t>
      </w:r>
      <w:r w:rsidRPr="00ED70CE">
        <w:rPr>
          <w:color w:val="auto"/>
          <w:szCs w:val="24"/>
          <w:lang w:bidi="ru-RU"/>
        </w:rPr>
        <w:t>долготу</w:t>
      </w:r>
      <w:r w:rsidRPr="00ED70CE">
        <w:rPr>
          <w:color w:val="auto"/>
          <w:spacing w:val="-6"/>
          <w:szCs w:val="24"/>
          <w:lang w:bidi="ru-RU"/>
        </w:rPr>
        <w:t xml:space="preserve"> </w:t>
      </w:r>
      <w:r w:rsidRPr="00ED70CE">
        <w:rPr>
          <w:color w:val="auto"/>
          <w:szCs w:val="24"/>
          <w:lang w:bidi="ru-RU"/>
        </w:rPr>
        <w:t>места</w:t>
      </w:r>
      <w:r w:rsidRPr="00ED70CE">
        <w:rPr>
          <w:color w:val="auto"/>
          <w:spacing w:val="-5"/>
          <w:szCs w:val="24"/>
          <w:lang w:bidi="ru-RU"/>
        </w:rPr>
        <w:t xml:space="preserve"> </w:t>
      </w:r>
      <w:r w:rsidRPr="00ED70CE">
        <w:rPr>
          <w:color w:val="auto"/>
          <w:szCs w:val="24"/>
          <w:lang w:bidi="ru-RU"/>
        </w:rPr>
        <w:t>наблюдений,</w:t>
      </w:r>
      <w:r w:rsidRPr="00ED70CE">
        <w:rPr>
          <w:color w:val="auto"/>
          <w:spacing w:val="-4"/>
          <w:szCs w:val="24"/>
          <w:lang w:bidi="ru-RU"/>
        </w:rPr>
        <w:t xml:space="preserve"> </w:t>
      </w:r>
      <w:r w:rsidRPr="00ED70CE">
        <w:rPr>
          <w:color w:val="auto"/>
          <w:szCs w:val="24"/>
          <w:lang w:bidi="ru-RU"/>
        </w:rPr>
        <w:t>измерять</w:t>
      </w:r>
      <w:r w:rsidRPr="00ED70CE">
        <w:rPr>
          <w:color w:val="auto"/>
          <w:spacing w:val="-2"/>
          <w:szCs w:val="24"/>
          <w:lang w:bidi="ru-RU"/>
        </w:rPr>
        <w:t xml:space="preserve"> </w:t>
      </w:r>
      <w:r w:rsidRPr="00ED70CE">
        <w:rPr>
          <w:color w:val="auto"/>
          <w:szCs w:val="24"/>
          <w:lang w:bidi="ru-RU"/>
        </w:rPr>
        <w:t>диаметр</w:t>
      </w:r>
      <w:r w:rsidRPr="00ED70CE">
        <w:rPr>
          <w:color w:val="auto"/>
          <w:spacing w:val="-3"/>
          <w:szCs w:val="24"/>
          <w:lang w:bidi="ru-RU"/>
        </w:rPr>
        <w:t xml:space="preserve"> </w:t>
      </w:r>
      <w:r w:rsidRPr="00ED70CE">
        <w:rPr>
          <w:color w:val="auto"/>
          <w:szCs w:val="24"/>
          <w:lang w:bidi="ru-RU"/>
        </w:rPr>
        <w:t>Солнца</w:t>
      </w:r>
      <w:r w:rsidRPr="00ED70CE">
        <w:rPr>
          <w:color w:val="auto"/>
          <w:spacing w:val="-6"/>
          <w:szCs w:val="24"/>
          <w:lang w:bidi="ru-RU"/>
        </w:rPr>
        <w:t xml:space="preserve"> </w:t>
      </w:r>
      <w:r w:rsidRPr="00ED70CE">
        <w:rPr>
          <w:color w:val="auto"/>
          <w:szCs w:val="24"/>
          <w:lang w:bidi="ru-RU"/>
        </w:rPr>
        <w:t>и</w:t>
      </w:r>
      <w:r w:rsidRPr="00ED70CE">
        <w:rPr>
          <w:color w:val="auto"/>
          <w:spacing w:val="-3"/>
          <w:szCs w:val="24"/>
          <w:lang w:bidi="ru-RU"/>
        </w:rPr>
        <w:t xml:space="preserve"> </w:t>
      </w:r>
      <w:r w:rsidRPr="00ED70CE">
        <w:rPr>
          <w:color w:val="auto"/>
          <w:szCs w:val="24"/>
          <w:lang w:bidi="ru-RU"/>
        </w:rPr>
        <w:t>измерять</w:t>
      </w:r>
      <w:r w:rsidRPr="00ED70CE">
        <w:rPr>
          <w:color w:val="auto"/>
          <w:spacing w:val="-2"/>
          <w:szCs w:val="24"/>
          <w:lang w:bidi="ru-RU"/>
        </w:rPr>
        <w:t xml:space="preserve"> </w:t>
      </w:r>
      <w:r w:rsidRPr="00ED70CE">
        <w:rPr>
          <w:color w:val="auto"/>
          <w:szCs w:val="24"/>
          <w:lang w:bidi="ru-RU"/>
        </w:rPr>
        <w:t>солнечную активность и её зависимость от времени.</w:t>
      </w:r>
    </w:p>
    <w:p w:rsidR="009B7ADF" w:rsidRPr="00246738" w:rsidRDefault="009B7ADF" w:rsidP="009B7ADF">
      <w:pPr>
        <w:widowControl w:val="0"/>
        <w:autoSpaceDE w:val="0"/>
        <w:autoSpaceDN w:val="0"/>
        <w:spacing w:before="6" w:after="0" w:line="240" w:lineRule="auto"/>
        <w:ind w:left="0" w:firstLine="0"/>
        <w:outlineLvl w:val="1"/>
        <w:rPr>
          <w:b/>
          <w:bCs/>
          <w:color w:val="auto"/>
          <w:szCs w:val="24"/>
          <w:lang w:bidi="ru-RU"/>
        </w:rPr>
      </w:pPr>
      <w:r w:rsidRPr="00246738">
        <w:rPr>
          <w:b/>
          <w:bCs/>
          <w:color w:val="auto"/>
          <w:szCs w:val="24"/>
          <w:lang w:bidi="ru-RU"/>
        </w:rPr>
        <w:t>Выпускник на базовом уровне получит возможность научиться:</w:t>
      </w:r>
    </w:p>
    <w:p w:rsidR="009B7ADF" w:rsidRPr="00ED70CE" w:rsidRDefault="009B7ADF" w:rsidP="002E3FD5">
      <w:pPr>
        <w:pStyle w:val="a3"/>
        <w:widowControl w:val="0"/>
        <w:numPr>
          <w:ilvl w:val="0"/>
          <w:numId w:val="225"/>
        </w:numPr>
        <w:autoSpaceDE w:val="0"/>
        <w:autoSpaceDN w:val="0"/>
        <w:spacing w:after="0" w:line="240" w:lineRule="auto"/>
        <w:rPr>
          <w:color w:val="auto"/>
          <w:lang w:bidi="ru-RU"/>
        </w:rPr>
      </w:pPr>
      <w:r w:rsidRPr="00ED70CE">
        <w:rPr>
          <w:color w:val="auto"/>
          <w:lang w:bidi="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астрономических знаний;</w:t>
      </w:r>
    </w:p>
    <w:p w:rsidR="009B7ADF" w:rsidRPr="00ED70CE" w:rsidRDefault="009B7ADF" w:rsidP="002E3FD5">
      <w:pPr>
        <w:pStyle w:val="a3"/>
        <w:widowControl w:val="0"/>
        <w:numPr>
          <w:ilvl w:val="0"/>
          <w:numId w:val="225"/>
        </w:numPr>
        <w:autoSpaceDE w:val="0"/>
        <w:autoSpaceDN w:val="0"/>
        <w:spacing w:after="0" w:line="240" w:lineRule="auto"/>
        <w:rPr>
          <w:color w:val="auto"/>
          <w:lang w:bidi="ru-RU"/>
        </w:rPr>
      </w:pPr>
      <w:r w:rsidRPr="00ED70CE">
        <w:rPr>
          <w:color w:val="auto"/>
          <w:lang w:bidi="ru-RU"/>
        </w:rPr>
        <w:t>характеризовать современные направления в развитии астрономии; описывать их возможное использование в практической деятельности;</w:t>
      </w:r>
    </w:p>
    <w:p w:rsidR="009B7ADF" w:rsidRPr="00ED70CE" w:rsidRDefault="009B7ADF" w:rsidP="002E3FD5">
      <w:pPr>
        <w:pStyle w:val="a3"/>
        <w:widowControl w:val="0"/>
        <w:numPr>
          <w:ilvl w:val="0"/>
          <w:numId w:val="225"/>
        </w:numPr>
        <w:autoSpaceDE w:val="0"/>
        <w:autoSpaceDN w:val="0"/>
        <w:spacing w:after="0" w:line="240" w:lineRule="auto"/>
        <w:rPr>
          <w:color w:val="auto"/>
          <w:lang w:bidi="ru-RU"/>
        </w:rPr>
      </w:pPr>
      <w:r w:rsidRPr="00ED70CE">
        <w:rPr>
          <w:color w:val="auto"/>
          <w:lang w:bidi="ru-RU"/>
        </w:rPr>
        <w:t>оценивать информацию, содержащейся в сообщениях СМИ, Интернете, научно- популярных статьях.</w:t>
      </w:r>
    </w:p>
    <w:p w:rsidR="009B7ADF" w:rsidRPr="00246738" w:rsidRDefault="009B7ADF" w:rsidP="009B7ADF">
      <w:pPr>
        <w:widowControl w:val="0"/>
        <w:autoSpaceDE w:val="0"/>
        <w:autoSpaceDN w:val="0"/>
        <w:spacing w:after="0" w:line="240" w:lineRule="auto"/>
        <w:ind w:left="0" w:firstLine="0"/>
        <w:rPr>
          <w:color w:val="auto"/>
          <w:lang w:bidi="ru-RU"/>
        </w:rPr>
      </w:pPr>
    </w:p>
    <w:p w:rsidR="009B7ADF" w:rsidRPr="00817724" w:rsidRDefault="009B7ADF" w:rsidP="009B7ADF">
      <w:pPr>
        <w:spacing w:after="0" w:line="240" w:lineRule="auto"/>
        <w:ind w:left="0" w:firstLine="0"/>
        <w:rPr>
          <w:sz w:val="28"/>
          <w:szCs w:val="28"/>
        </w:rPr>
      </w:pPr>
      <w:r>
        <w:rPr>
          <w:b/>
        </w:rPr>
        <w:t xml:space="preserve">          </w:t>
      </w:r>
      <w:r w:rsidRPr="00817724">
        <w:rPr>
          <w:b/>
          <w:sz w:val="28"/>
          <w:szCs w:val="28"/>
        </w:rPr>
        <w:t xml:space="preserve">Химия </w:t>
      </w:r>
    </w:p>
    <w:p w:rsidR="009B7ADF" w:rsidRDefault="009B7ADF" w:rsidP="009B7ADF">
      <w:pPr>
        <w:spacing w:after="0" w:line="240" w:lineRule="auto"/>
        <w:ind w:left="0" w:firstLine="0"/>
      </w:pPr>
      <w:r w:rsidRPr="001478A4">
        <w:rPr>
          <w:b/>
        </w:rPr>
        <w:t xml:space="preserve"> «Химия» (базовый уровень)</w:t>
      </w:r>
      <w:r>
        <w:t xml:space="preserve"> - требования к предметным результатам освоения базового курса химии должны отражать: </w:t>
      </w:r>
    </w:p>
    <w:p w:rsidR="009B7ADF" w:rsidRDefault="009B7ADF" w:rsidP="00152928">
      <w:pPr>
        <w:numPr>
          <w:ilvl w:val="1"/>
          <w:numId w:val="29"/>
        </w:numPr>
        <w:spacing w:after="0" w:line="240" w:lineRule="auto"/>
        <w:ind w:left="0" w:firstLine="0"/>
      </w:pPr>
      <w:r>
        <w:t xml:space="preserve">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9B7ADF" w:rsidRDefault="009B7ADF" w:rsidP="00152928">
      <w:pPr>
        <w:numPr>
          <w:ilvl w:val="1"/>
          <w:numId w:val="29"/>
        </w:numPr>
        <w:spacing w:after="0" w:line="240" w:lineRule="auto"/>
        <w:ind w:left="0" w:firstLine="0"/>
      </w:pPr>
      <w:r>
        <w:t xml:space="preserve">владение </w:t>
      </w:r>
      <w:r>
        <w:tab/>
        <w:t xml:space="preserve">основополагающими </w:t>
      </w:r>
      <w:r>
        <w:tab/>
        <w:t xml:space="preserve">химическими </w:t>
      </w:r>
      <w:r>
        <w:tab/>
        <w:t xml:space="preserve">понятиями, </w:t>
      </w:r>
      <w:r>
        <w:tab/>
        <w:t xml:space="preserve">теориями, </w:t>
      </w:r>
      <w:r>
        <w:tab/>
        <w:t xml:space="preserve">законами </w:t>
      </w:r>
      <w:r>
        <w:tab/>
        <w:t xml:space="preserve">и закономерностями; уверенное пользование химической терминологией и символикой; </w:t>
      </w:r>
    </w:p>
    <w:p w:rsidR="009B7ADF" w:rsidRDefault="009B7ADF" w:rsidP="00152928">
      <w:pPr>
        <w:numPr>
          <w:ilvl w:val="1"/>
          <w:numId w:val="29"/>
        </w:numPr>
        <w:spacing w:after="0" w:line="240" w:lineRule="auto"/>
        <w:ind w:left="0" w:firstLine="0"/>
      </w:pPr>
      <w:r>
        <w:t xml:space="preserve">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9B7ADF" w:rsidRDefault="009B7ADF" w:rsidP="00152928">
      <w:pPr>
        <w:numPr>
          <w:ilvl w:val="1"/>
          <w:numId w:val="29"/>
        </w:numPr>
        <w:spacing w:after="0" w:line="240" w:lineRule="auto"/>
        <w:ind w:left="0" w:firstLine="0"/>
      </w:pPr>
      <w:r>
        <w:lastRenderedPageBreak/>
        <w:t xml:space="preserve">сформированность умения давать количественные оценки и проводить расчеты по химическим формулам и уравнениям; </w:t>
      </w:r>
    </w:p>
    <w:p w:rsidR="009B7ADF" w:rsidRDefault="009B7ADF" w:rsidP="00152928">
      <w:pPr>
        <w:numPr>
          <w:ilvl w:val="1"/>
          <w:numId w:val="29"/>
        </w:numPr>
        <w:spacing w:after="0" w:line="240" w:lineRule="auto"/>
        <w:ind w:left="0" w:firstLine="0"/>
      </w:pPr>
      <w:r>
        <w:t xml:space="preserve">владение правилами техники безопасности при использовании химических веществ; </w:t>
      </w:r>
    </w:p>
    <w:p w:rsidR="009B7ADF" w:rsidRDefault="009B7ADF" w:rsidP="00152928">
      <w:pPr>
        <w:numPr>
          <w:ilvl w:val="1"/>
          <w:numId w:val="29"/>
        </w:numPr>
        <w:spacing w:after="0" w:line="240" w:lineRule="auto"/>
        <w:ind w:left="0" w:firstLine="0"/>
      </w:pPr>
      <w:r>
        <w:t xml:space="preserve">сформированность собственной позиции по отношению к химической информации, получаемой из разных источников; </w:t>
      </w:r>
    </w:p>
    <w:p w:rsidR="009B7ADF" w:rsidRDefault="009B7ADF" w:rsidP="00152928">
      <w:pPr>
        <w:numPr>
          <w:ilvl w:val="1"/>
          <w:numId w:val="29"/>
        </w:numPr>
        <w:spacing w:after="0" w:line="240" w:lineRule="auto"/>
        <w:ind w:left="0" w:firstLine="0"/>
      </w:pPr>
      <w:r>
        <w:t xml:space="preserve">для обучающихся с ограниченными возможностями здоровья овладение основными доступными методами научного познания; </w:t>
      </w:r>
    </w:p>
    <w:p w:rsidR="009B7ADF" w:rsidRDefault="009B7ADF" w:rsidP="00152928">
      <w:pPr>
        <w:numPr>
          <w:ilvl w:val="1"/>
          <w:numId w:val="29"/>
        </w:numPr>
        <w:spacing w:after="0" w:line="240" w:lineRule="auto"/>
        <w:ind w:left="0" w:firstLine="0"/>
      </w:pPr>
      <w:r>
        <w:t xml:space="preserve">для слепых и слабовидящих обучающихся овладение правилами записи химических формул с использованием рельефно-точечной системы обозначений Л.Брайля.". </w:t>
      </w:r>
    </w:p>
    <w:p w:rsidR="009B7ADF" w:rsidRPr="001478A4" w:rsidRDefault="009B7ADF" w:rsidP="009B7ADF">
      <w:pPr>
        <w:spacing w:after="0" w:line="240" w:lineRule="auto"/>
        <w:ind w:left="0" w:firstLine="0"/>
        <w:jc w:val="left"/>
        <w:rPr>
          <w:b/>
        </w:rPr>
      </w:pPr>
      <w:r>
        <w:t xml:space="preserve"> </w:t>
      </w:r>
    </w:p>
    <w:p w:rsidR="009B7ADF" w:rsidRDefault="009B7ADF" w:rsidP="009B7ADF">
      <w:pPr>
        <w:spacing w:after="0" w:line="240" w:lineRule="auto"/>
        <w:ind w:left="0" w:firstLine="0"/>
      </w:pPr>
      <w:r w:rsidRPr="001478A4">
        <w:rPr>
          <w:b/>
        </w:rPr>
        <w:t>«Химия» (углубленный уровень)</w:t>
      </w:r>
      <w:r>
        <w:t xml:space="preserve">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 </w:t>
      </w:r>
    </w:p>
    <w:p w:rsidR="009B7ADF" w:rsidRDefault="009B7ADF" w:rsidP="00152928">
      <w:pPr>
        <w:numPr>
          <w:ilvl w:val="1"/>
          <w:numId w:val="30"/>
        </w:numPr>
        <w:spacing w:after="0" w:line="240" w:lineRule="auto"/>
        <w:ind w:left="0" w:firstLine="0"/>
      </w:pPr>
      <w:r>
        <w:t xml:space="preserve">сформированность системы знаний об общих химических закономерностях, законах, теориях; </w:t>
      </w:r>
    </w:p>
    <w:p w:rsidR="009B7ADF" w:rsidRDefault="009B7ADF" w:rsidP="00152928">
      <w:pPr>
        <w:numPr>
          <w:ilvl w:val="1"/>
          <w:numId w:val="30"/>
        </w:numPr>
        <w:spacing w:after="0" w:line="240" w:lineRule="auto"/>
        <w:ind w:left="0" w:firstLine="0"/>
      </w:pPr>
      <w:r>
        <w:t xml:space="preserve">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 </w:t>
      </w:r>
    </w:p>
    <w:p w:rsidR="009B7ADF" w:rsidRDefault="009B7ADF" w:rsidP="00152928">
      <w:pPr>
        <w:numPr>
          <w:ilvl w:val="1"/>
          <w:numId w:val="30"/>
        </w:numPr>
        <w:spacing w:after="0" w:line="240" w:lineRule="auto"/>
        <w:ind w:left="0" w:firstLine="0"/>
      </w:pPr>
      <w:r>
        <w:t xml:space="preserve">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 </w:t>
      </w:r>
    </w:p>
    <w:p w:rsidR="009B7ADF" w:rsidRDefault="009B7ADF" w:rsidP="00152928">
      <w:pPr>
        <w:numPr>
          <w:ilvl w:val="1"/>
          <w:numId w:val="30"/>
        </w:numPr>
        <w:spacing w:after="0" w:line="240" w:lineRule="auto"/>
        <w:ind w:left="0" w:firstLine="0"/>
      </w:pPr>
      <w:r>
        <w:t xml:space="preserve">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 </w:t>
      </w:r>
    </w:p>
    <w:p w:rsidR="009B7ADF" w:rsidRDefault="009B7ADF" w:rsidP="00152928">
      <w:pPr>
        <w:numPr>
          <w:ilvl w:val="1"/>
          <w:numId w:val="30"/>
        </w:numPr>
        <w:spacing w:after="0" w:line="240" w:lineRule="auto"/>
        <w:ind w:left="0" w:firstLine="0"/>
      </w:pPr>
      <w:r>
        <w:t xml:space="preserve">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w:t>
      </w:r>
    </w:p>
    <w:p w:rsidR="009B7ADF" w:rsidRPr="001478A4" w:rsidRDefault="009B7ADF" w:rsidP="009B7ADF">
      <w:pPr>
        <w:tabs>
          <w:tab w:val="center" w:pos="5199"/>
        </w:tabs>
        <w:spacing w:after="0" w:line="240" w:lineRule="auto"/>
        <w:ind w:left="0" w:firstLine="0"/>
        <w:jc w:val="left"/>
        <w:rPr>
          <w:b/>
        </w:rPr>
      </w:pPr>
      <w:r>
        <w:t xml:space="preserve"> </w:t>
      </w:r>
      <w:r>
        <w:tab/>
      </w:r>
      <w:r w:rsidRPr="001478A4">
        <w:rPr>
          <w:b/>
        </w:rPr>
        <w:t xml:space="preserve">В результате изучения учебного предмета «Химия» на уровне среднего общего образования: </w:t>
      </w:r>
    </w:p>
    <w:p w:rsidR="009B7ADF" w:rsidRDefault="009B7ADF" w:rsidP="009B7ADF">
      <w:pPr>
        <w:spacing w:after="0" w:line="240" w:lineRule="auto"/>
        <w:ind w:left="0" w:firstLine="0"/>
      </w:pPr>
      <w:r w:rsidRPr="001478A4">
        <w:rPr>
          <w:b/>
        </w:rPr>
        <w:t>Выпускник на базовом уровне научится:</w:t>
      </w:r>
      <w:r>
        <w:t xml:space="preserve"> </w:t>
      </w:r>
    </w:p>
    <w:p w:rsidR="009B7ADF" w:rsidRDefault="009B7ADF" w:rsidP="00152928">
      <w:pPr>
        <w:numPr>
          <w:ilvl w:val="0"/>
          <w:numId w:val="29"/>
        </w:numPr>
        <w:spacing w:after="0" w:line="240" w:lineRule="auto"/>
        <w:ind w:left="0" w:firstLine="0"/>
      </w:pPr>
      <w:r>
        <w:t xml:space="preserve">раскрывать на примерах роль химии в формировании современной научной картины мира и в практической деятельности человека; </w:t>
      </w:r>
    </w:p>
    <w:p w:rsidR="009B7ADF" w:rsidRDefault="009B7ADF" w:rsidP="00152928">
      <w:pPr>
        <w:numPr>
          <w:ilvl w:val="0"/>
          <w:numId w:val="29"/>
        </w:numPr>
        <w:spacing w:after="0" w:line="240" w:lineRule="auto"/>
        <w:ind w:left="0" w:firstLine="0"/>
      </w:pPr>
      <w:r>
        <w:t xml:space="preserve">демонстрировать на примерах взаимосвязь между химией и другими естественными науками; раскрывать на примерах положения теории химического строения А.М. Бутлерова; </w:t>
      </w:r>
    </w:p>
    <w:p w:rsidR="009B7ADF" w:rsidRDefault="009B7ADF" w:rsidP="00152928">
      <w:pPr>
        <w:numPr>
          <w:ilvl w:val="0"/>
          <w:numId w:val="29"/>
        </w:numPr>
        <w:spacing w:after="0" w:line="240" w:lineRule="auto"/>
        <w:ind w:left="0" w:firstLine="0"/>
      </w:pPr>
      <w: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rsidR="009B7ADF" w:rsidRDefault="009B7ADF" w:rsidP="00152928">
      <w:pPr>
        <w:numPr>
          <w:ilvl w:val="0"/>
          <w:numId w:val="29"/>
        </w:numPr>
        <w:spacing w:after="0" w:line="240" w:lineRule="auto"/>
        <w:ind w:left="0" w:firstLine="0"/>
      </w:pPr>
      <w:r>
        <w:t xml:space="preserve">объяснять причины многообразия веществ на основе общих представлений об их составе и строении; </w:t>
      </w:r>
    </w:p>
    <w:p w:rsidR="009B7ADF" w:rsidRDefault="009B7ADF" w:rsidP="00152928">
      <w:pPr>
        <w:numPr>
          <w:ilvl w:val="0"/>
          <w:numId w:val="29"/>
        </w:numPr>
        <w:spacing w:after="0" w:line="240" w:lineRule="auto"/>
        <w:ind w:left="0" w:firstLine="0"/>
      </w:pPr>
      <w: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9B7ADF" w:rsidRDefault="009B7ADF" w:rsidP="00152928">
      <w:pPr>
        <w:numPr>
          <w:ilvl w:val="0"/>
          <w:numId w:val="29"/>
        </w:numPr>
        <w:spacing w:after="0" w:line="240" w:lineRule="auto"/>
        <w:ind w:left="0" w:firstLine="0"/>
      </w:pPr>
      <w: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9B7ADF" w:rsidRDefault="009B7ADF" w:rsidP="00152928">
      <w:pPr>
        <w:numPr>
          <w:ilvl w:val="0"/>
          <w:numId w:val="29"/>
        </w:numPr>
        <w:spacing w:after="0" w:line="240" w:lineRule="auto"/>
        <w:ind w:left="0" w:firstLine="0"/>
      </w:pPr>
      <w: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9B7ADF" w:rsidRDefault="009B7ADF" w:rsidP="00152928">
      <w:pPr>
        <w:numPr>
          <w:ilvl w:val="0"/>
          <w:numId w:val="29"/>
        </w:numPr>
        <w:spacing w:after="0" w:line="240" w:lineRule="auto"/>
        <w:ind w:left="0" w:firstLine="0"/>
      </w:pPr>
      <w:r>
        <w:lastRenderedPageBreak/>
        <w:t xml:space="preserve">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9B7ADF" w:rsidRDefault="009B7ADF" w:rsidP="00152928">
      <w:pPr>
        <w:numPr>
          <w:ilvl w:val="0"/>
          <w:numId w:val="29"/>
        </w:numPr>
        <w:spacing w:after="0" w:line="240" w:lineRule="auto"/>
        <w:ind w:left="0" w:firstLine="0"/>
      </w:pPr>
      <w: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9B7ADF" w:rsidRDefault="009B7ADF" w:rsidP="00152928">
      <w:pPr>
        <w:numPr>
          <w:ilvl w:val="0"/>
          <w:numId w:val="29"/>
        </w:numPr>
        <w:spacing w:after="0" w:line="240" w:lineRule="auto"/>
        <w:ind w:left="0" w:firstLine="0"/>
      </w:pPr>
      <w:r>
        <w:t xml:space="preserve">использовать знания о составе, строении и химических свойствах веществ для безопасного применения в практической деятельности; </w:t>
      </w:r>
    </w:p>
    <w:p w:rsidR="009B7ADF" w:rsidRDefault="009B7ADF" w:rsidP="00152928">
      <w:pPr>
        <w:numPr>
          <w:ilvl w:val="0"/>
          <w:numId w:val="29"/>
        </w:numPr>
        <w:spacing w:after="0" w:line="240" w:lineRule="auto"/>
        <w:ind w:left="0" w:firstLine="0"/>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w:t>
      </w:r>
    </w:p>
    <w:p w:rsidR="009B7ADF" w:rsidRDefault="009B7ADF" w:rsidP="009B7ADF">
      <w:pPr>
        <w:spacing w:after="0" w:line="240" w:lineRule="auto"/>
        <w:ind w:left="0" w:firstLine="0"/>
      </w:pPr>
      <w:r>
        <w:t xml:space="preserve">волокна);  </w:t>
      </w:r>
    </w:p>
    <w:p w:rsidR="009B7ADF" w:rsidRDefault="009B7ADF" w:rsidP="00152928">
      <w:pPr>
        <w:numPr>
          <w:ilvl w:val="0"/>
          <w:numId w:val="29"/>
        </w:numPr>
        <w:spacing w:after="0" w:line="240" w:lineRule="auto"/>
        <w:ind w:left="0" w:firstLine="0"/>
      </w:pPr>
      <w:r>
        <w:t xml:space="preserve">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9B7ADF" w:rsidRDefault="009B7ADF" w:rsidP="00152928">
      <w:pPr>
        <w:numPr>
          <w:ilvl w:val="0"/>
          <w:numId w:val="29"/>
        </w:numPr>
        <w:spacing w:after="0" w:line="240" w:lineRule="auto"/>
        <w:ind w:left="0" w:firstLine="0"/>
      </w:pPr>
      <w:r>
        <w:t xml:space="preserve">владеть правилами и приемами безопасной работы с химическими веществами и лабораторным оборудованием; </w:t>
      </w:r>
    </w:p>
    <w:p w:rsidR="009B7ADF" w:rsidRDefault="009B7ADF" w:rsidP="00152928">
      <w:pPr>
        <w:numPr>
          <w:ilvl w:val="0"/>
          <w:numId w:val="29"/>
        </w:numPr>
        <w:spacing w:after="0" w:line="240" w:lineRule="auto"/>
        <w:ind w:left="0" w:firstLine="0"/>
      </w:pPr>
      <w: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9B7ADF" w:rsidRDefault="009B7ADF" w:rsidP="00152928">
      <w:pPr>
        <w:numPr>
          <w:ilvl w:val="0"/>
          <w:numId w:val="29"/>
        </w:numPr>
        <w:spacing w:after="0" w:line="240" w:lineRule="auto"/>
        <w:ind w:left="0" w:firstLine="0"/>
      </w:pPr>
      <w:r>
        <w:t xml:space="preserve">приводить примеры гидролиза солей в повседневной жизни человека; </w:t>
      </w:r>
    </w:p>
    <w:p w:rsidR="009B7ADF" w:rsidRDefault="009B7ADF" w:rsidP="00152928">
      <w:pPr>
        <w:numPr>
          <w:ilvl w:val="0"/>
          <w:numId w:val="29"/>
        </w:numPr>
        <w:spacing w:after="0" w:line="240" w:lineRule="auto"/>
        <w:ind w:left="0" w:firstLine="0"/>
      </w:pPr>
      <w:r>
        <w:t xml:space="preserve">приводить примеры окислительно-восстановительных реакций в природе, производственных процессах и жизнедеятельности организмов; </w:t>
      </w:r>
    </w:p>
    <w:p w:rsidR="009B7ADF" w:rsidRDefault="009B7ADF" w:rsidP="00152928">
      <w:pPr>
        <w:numPr>
          <w:ilvl w:val="0"/>
          <w:numId w:val="29"/>
        </w:numPr>
        <w:spacing w:after="0" w:line="240" w:lineRule="auto"/>
        <w:ind w:left="0" w:firstLine="0"/>
      </w:pPr>
      <w:r>
        <w:t xml:space="preserve">приводить примеры химических реакций, раскрывающих общие химические свойства простых веществ – металлов и неметаллов; </w:t>
      </w:r>
    </w:p>
    <w:p w:rsidR="009B7ADF" w:rsidRDefault="009B7ADF" w:rsidP="00152928">
      <w:pPr>
        <w:numPr>
          <w:ilvl w:val="0"/>
          <w:numId w:val="29"/>
        </w:numPr>
        <w:spacing w:after="0" w:line="240" w:lineRule="auto"/>
        <w:ind w:left="0" w:firstLine="0"/>
      </w:pPr>
      <w:r>
        <w:t xml:space="preserve">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rsidR="009B7ADF" w:rsidRDefault="009B7ADF" w:rsidP="00152928">
      <w:pPr>
        <w:numPr>
          <w:ilvl w:val="0"/>
          <w:numId w:val="29"/>
        </w:numPr>
        <w:spacing w:after="0" w:line="240" w:lineRule="auto"/>
        <w:ind w:left="0" w:firstLine="0"/>
      </w:pPr>
      <w:r>
        <w:t xml:space="preserve">владеть правилами безопасного обращения с едкими, горючими и токсичными веществами, средствами бытовой химии; </w:t>
      </w:r>
    </w:p>
    <w:p w:rsidR="009B7ADF" w:rsidRDefault="009B7ADF" w:rsidP="00152928">
      <w:pPr>
        <w:numPr>
          <w:ilvl w:val="0"/>
          <w:numId w:val="29"/>
        </w:numPr>
        <w:spacing w:after="0" w:line="240" w:lineRule="auto"/>
        <w:ind w:left="0" w:firstLine="0"/>
      </w:pPr>
      <w:r>
        <w:t xml:space="preserve">осуществлять поиск химической информации по названиям, идентификаторам, структурным формулам веществ; </w:t>
      </w:r>
    </w:p>
    <w:p w:rsidR="009B7ADF" w:rsidRDefault="009B7ADF" w:rsidP="00152928">
      <w:pPr>
        <w:numPr>
          <w:ilvl w:val="0"/>
          <w:numId w:val="29"/>
        </w:numPr>
        <w:spacing w:after="0" w:line="240" w:lineRule="auto"/>
        <w:ind w:left="0" w:firstLine="0"/>
      </w:pPr>
      <w: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9B7ADF" w:rsidRDefault="009B7ADF" w:rsidP="00152928">
      <w:pPr>
        <w:numPr>
          <w:ilvl w:val="0"/>
          <w:numId w:val="29"/>
        </w:numPr>
        <w:spacing w:after="0" w:line="240" w:lineRule="auto"/>
        <w:ind w:left="0" w:firstLine="0"/>
      </w:pPr>
      <w:r>
        <w:t xml:space="preserve">представлять пути решения глобальных проблем, стоящих перед человечеством: экологических, энергетических, сырьевых, и роль химии в решении этих проблем. </w:t>
      </w:r>
    </w:p>
    <w:p w:rsidR="009B7ADF" w:rsidRDefault="009B7ADF" w:rsidP="009B7ADF">
      <w:pPr>
        <w:spacing w:after="0" w:line="240" w:lineRule="auto"/>
        <w:ind w:left="0" w:firstLine="0"/>
      </w:pPr>
      <w:r w:rsidRPr="001478A4">
        <w:rPr>
          <w:b/>
        </w:rPr>
        <w:t>Выпускник на базовом уровне получит возможность научиться</w:t>
      </w:r>
      <w:r>
        <w:t xml:space="preserve">: </w:t>
      </w:r>
    </w:p>
    <w:p w:rsidR="009B7ADF" w:rsidRDefault="009B7ADF" w:rsidP="00152928">
      <w:pPr>
        <w:numPr>
          <w:ilvl w:val="0"/>
          <w:numId w:val="29"/>
        </w:numPr>
        <w:spacing w:after="0" w:line="240" w:lineRule="auto"/>
        <w:ind w:left="0" w:firstLine="0"/>
      </w:pPr>
      <w:r>
        <w:t xml:space="preserve">иллюстрировать на примерах становление и эволюцию органической химии как науки на различных исторических этапах ее развития; </w:t>
      </w:r>
    </w:p>
    <w:p w:rsidR="009B7ADF" w:rsidRDefault="009B7ADF" w:rsidP="00152928">
      <w:pPr>
        <w:numPr>
          <w:ilvl w:val="0"/>
          <w:numId w:val="29"/>
        </w:numPr>
        <w:spacing w:after="0" w:line="240" w:lineRule="auto"/>
        <w:ind w:left="0" w:firstLine="0"/>
      </w:pPr>
      <w: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 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9B7ADF" w:rsidRDefault="009B7ADF" w:rsidP="00152928">
      <w:pPr>
        <w:numPr>
          <w:ilvl w:val="0"/>
          <w:numId w:val="29"/>
        </w:numPr>
        <w:spacing w:after="0" w:line="240" w:lineRule="auto"/>
        <w:ind w:left="0" w:firstLine="0"/>
      </w:pPr>
      <w: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 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9B7ADF" w:rsidRDefault="009B7ADF" w:rsidP="009B7ADF">
      <w:pPr>
        <w:spacing w:after="0" w:line="240" w:lineRule="auto"/>
        <w:ind w:left="0" w:firstLine="0"/>
      </w:pPr>
      <w:r w:rsidRPr="001478A4">
        <w:rPr>
          <w:b/>
        </w:rPr>
        <w:t>Выпускник на углубленном уровне научится</w:t>
      </w:r>
      <w:r>
        <w:t xml:space="preserve">: </w:t>
      </w:r>
    </w:p>
    <w:p w:rsidR="009B7ADF" w:rsidRDefault="009B7ADF" w:rsidP="00152928">
      <w:pPr>
        <w:numPr>
          <w:ilvl w:val="0"/>
          <w:numId w:val="29"/>
        </w:numPr>
        <w:spacing w:after="0" w:line="240" w:lineRule="auto"/>
        <w:ind w:left="0" w:firstLine="0"/>
      </w:pPr>
      <w:r>
        <w:lastRenderedPageBreak/>
        <w:t xml:space="preserve">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rsidR="009B7ADF" w:rsidRDefault="009B7ADF" w:rsidP="00152928">
      <w:pPr>
        <w:numPr>
          <w:ilvl w:val="0"/>
          <w:numId w:val="29"/>
        </w:numPr>
        <w:spacing w:after="0" w:line="240" w:lineRule="auto"/>
        <w:ind w:left="0" w:firstLine="0"/>
      </w:pPr>
      <w:r>
        <w:t xml:space="preserve">иллюстрировать на примерах становление и эволюцию органической химии как науки на различных исторических этапах ее развития; </w:t>
      </w:r>
    </w:p>
    <w:p w:rsidR="009B7ADF" w:rsidRDefault="009B7ADF" w:rsidP="00152928">
      <w:pPr>
        <w:numPr>
          <w:ilvl w:val="0"/>
          <w:numId w:val="29"/>
        </w:numPr>
        <w:spacing w:after="0" w:line="240" w:lineRule="auto"/>
        <w:ind w:left="0" w:firstLine="0"/>
      </w:pPr>
      <w: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rsidR="009B7ADF" w:rsidRDefault="009B7ADF" w:rsidP="00152928">
      <w:pPr>
        <w:numPr>
          <w:ilvl w:val="0"/>
          <w:numId w:val="29"/>
        </w:numPr>
        <w:spacing w:after="0" w:line="240" w:lineRule="auto"/>
        <w:ind w:left="0" w:firstLine="0"/>
      </w:pPr>
      <w: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rsidR="009B7ADF" w:rsidRDefault="009B7ADF" w:rsidP="00152928">
      <w:pPr>
        <w:numPr>
          <w:ilvl w:val="0"/>
          <w:numId w:val="29"/>
        </w:numPr>
        <w:spacing w:after="0" w:line="240" w:lineRule="auto"/>
        <w:ind w:left="0" w:firstLine="0"/>
      </w:pPr>
      <w: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9B7ADF" w:rsidRDefault="009B7ADF" w:rsidP="00152928">
      <w:pPr>
        <w:numPr>
          <w:ilvl w:val="0"/>
          <w:numId w:val="29"/>
        </w:numPr>
        <w:spacing w:after="0" w:line="240" w:lineRule="auto"/>
        <w:ind w:left="0" w:firstLine="0"/>
      </w:pPr>
      <w:r>
        <w:t xml:space="preserve">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rsidR="009B7ADF" w:rsidRDefault="009B7ADF" w:rsidP="00152928">
      <w:pPr>
        <w:numPr>
          <w:ilvl w:val="0"/>
          <w:numId w:val="29"/>
        </w:numPr>
        <w:spacing w:after="0" w:line="240" w:lineRule="auto"/>
        <w:ind w:left="0" w:firstLine="0"/>
      </w:pPr>
      <w: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9B7ADF" w:rsidRDefault="009B7ADF" w:rsidP="00152928">
      <w:pPr>
        <w:numPr>
          <w:ilvl w:val="0"/>
          <w:numId w:val="29"/>
        </w:numPr>
        <w:spacing w:after="0" w:line="240" w:lineRule="auto"/>
        <w:ind w:left="0" w:firstLine="0"/>
      </w:pPr>
      <w:r>
        <w:t xml:space="preserve">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w:t>
      </w:r>
    </w:p>
    <w:p w:rsidR="009B7ADF" w:rsidRDefault="009B7ADF" w:rsidP="00152928">
      <w:pPr>
        <w:numPr>
          <w:ilvl w:val="0"/>
          <w:numId w:val="29"/>
        </w:numPr>
        <w:spacing w:after="0" w:line="240" w:lineRule="auto"/>
        <w:ind w:left="0" w:firstLine="0"/>
      </w:pPr>
      <w:r>
        <w:t xml:space="preserve">характеризовать закономерности в изменении химических свойств простых веществ, водородных соединений, высших оксидов и гидроксидов; </w:t>
      </w:r>
    </w:p>
    <w:p w:rsidR="009B7ADF" w:rsidRDefault="009B7ADF" w:rsidP="00152928">
      <w:pPr>
        <w:numPr>
          <w:ilvl w:val="0"/>
          <w:numId w:val="29"/>
        </w:numPr>
        <w:spacing w:after="0" w:line="240" w:lineRule="auto"/>
        <w:ind w:left="0" w:firstLine="0"/>
      </w:pPr>
      <w:r>
        <w:t xml:space="preserve">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rsidR="009B7ADF" w:rsidRDefault="009B7ADF" w:rsidP="00152928">
      <w:pPr>
        <w:numPr>
          <w:ilvl w:val="0"/>
          <w:numId w:val="29"/>
        </w:numPr>
        <w:spacing w:after="0" w:line="240" w:lineRule="auto"/>
        <w:ind w:left="0" w:firstLine="0"/>
      </w:pPr>
      <w:r>
        <w:t xml:space="preserve">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rsidR="009B7ADF" w:rsidRDefault="009B7ADF" w:rsidP="00152928">
      <w:pPr>
        <w:numPr>
          <w:ilvl w:val="0"/>
          <w:numId w:val="29"/>
        </w:numPr>
        <w:spacing w:after="0" w:line="240" w:lineRule="auto"/>
        <w:ind w:left="0" w:firstLine="0"/>
      </w:pPr>
      <w:r>
        <w:t xml:space="preserve">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rsidR="009B7ADF" w:rsidRDefault="009B7ADF" w:rsidP="00152928">
      <w:pPr>
        <w:numPr>
          <w:ilvl w:val="0"/>
          <w:numId w:val="29"/>
        </w:numPr>
        <w:spacing w:after="0" w:line="240" w:lineRule="auto"/>
        <w:ind w:left="0" w:firstLine="0"/>
      </w:pPr>
      <w: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9B7ADF" w:rsidRDefault="009B7ADF" w:rsidP="00152928">
      <w:pPr>
        <w:numPr>
          <w:ilvl w:val="0"/>
          <w:numId w:val="29"/>
        </w:numPr>
        <w:spacing w:after="0" w:line="240" w:lineRule="auto"/>
        <w:ind w:left="0" w:firstLine="0"/>
      </w:pPr>
      <w:r>
        <w:t xml:space="preserve">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 </w:t>
      </w:r>
    </w:p>
    <w:p w:rsidR="009B7ADF" w:rsidRDefault="009B7ADF" w:rsidP="00152928">
      <w:pPr>
        <w:numPr>
          <w:ilvl w:val="0"/>
          <w:numId w:val="29"/>
        </w:numPr>
        <w:spacing w:after="0" w:line="240" w:lineRule="auto"/>
        <w:ind w:left="0" w:firstLine="0"/>
      </w:pPr>
      <w:r>
        <w:t xml:space="preserve">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 </w:t>
      </w:r>
    </w:p>
    <w:p w:rsidR="009B7ADF" w:rsidRDefault="009B7ADF" w:rsidP="00152928">
      <w:pPr>
        <w:numPr>
          <w:ilvl w:val="0"/>
          <w:numId w:val="29"/>
        </w:numPr>
        <w:spacing w:after="0" w:line="240" w:lineRule="auto"/>
        <w:ind w:left="0" w:firstLine="0"/>
      </w:pPr>
      <w:r>
        <w:t xml:space="preserve">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rsidR="009B7ADF" w:rsidRDefault="009B7ADF" w:rsidP="00152928">
      <w:pPr>
        <w:numPr>
          <w:ilvl w:val="0"/>
          <w:numId w:val="29"/>
        </w:numPr>
        <w:spacing w:after="0" w:line="240" w:lineRule="auto"/>
        <w:ind w:left="0" w:firstLine="0"/>
      </w:pPr>
      <w:r>
        <w:t xml:space="preserve">приводить примеры окислительно-восстановительных реакций в природе, производственных процессах и жизнедеятельности организмов; </w:t>
      </w:r>
    </w:p>
    <w:p w:rsidR="009B7ADF" w:rsidRDefault="009B7ADF" w:rsidP="00152928">
      <w:pPr>
        <w:numPr>
          <w:ilvl w:val="0"/>
          <w:numId w:val="29"/>
        </w:numPr>
        <w:spacing w:after="0" w:line="240" w:lineRule="auto"/>
        <w:ind w:left="0" w:firstLine="0"/>
      </w:pPr>
      <w:r>
        <w:t xml:space="preserve">обосновывать практическое использование неорганических и органических веществ и их реакций в промышленности и быту; </w:t>
      </w:r>
    </w:p>
    <w:p w:rsidR="009B7ADF" w:rsidRDefault="009B7ADF" w:rsidP="00152928">
      <w:pPr>
        <w:numPr>
          <w:ilvl w:val="0"/>
          <w:numId w:val="29"/>
        </w:numPr>
        <w:spacing w:after="0" w:line="240" w:lineRule="auto"/>
        <w:ind w:left="0" w:firstLine="0"/>
      </w:pPr>
      <w:r>
        <w:lastRenderedPageBreak/>
        <w:t xml:space="preserve">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rsidR="009B7ADF" w:rsidRDefault="009B7ADF" w:rsidP="00152928">
      <w:pPr>
        <w:numPr>
          <w:ilvl w:val="0"/>
          <w:numId w:val="29"/>
        </w:numPr>
        <w:spacing w:after="0" w:line="240" w:lineRule="auto"/>
        <w:ind w:left="0" w:firstLine="0"/>
      </w:pPr>
      <w: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9B7ADF" w:rsidRDefault="009B7ADF" w:rsidP="00152928">
      <w:pPr>
        <w:numPr>
          <w:ilvl w:val="0"/>
          <w:numId w:val="29"/>
        </w:numPr>
        <w:spacing w:after="0" w:line="240" w:lineRule="auto"/>
        <w:ind w:left="0" w:firstLine="0"/>
      </w:pPr>
      <w:r>
        <w:t xml:space="preserve">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 </w:t>
      </w:r>
    </w:p>
    <w:p w:rsidR="009B7ADF" w:rsidRDefault="009B7ADF" w:rsidP="00152928">
      <w:pPr>
        <w:numPr>
          <w:ilvl w:val="0"/>
          <w:numId w:val="29"/>
        </w:numPr>
        <w:spacing w:after="0" w:line="240" w:lineRule="auto"/>
        <w:ind w:left="0" w:firstLine="0"/>
      </w:pPr>
      <w:r>
        <w:t xml:space="preserve">владеть правилами безопасного обращения с едкими, горючими и токсичными веществами, средствами бытовой химии; </w:t>
      </w:r>
    </w:p>
    <w:p w:rsidR="009B7ADF" w:rsidRDefault="009B7ADF" w:rsidP="00152928">
      <w:pPr>
        <w:numPr>
          <w:ilvl w:val="0"/>
          <w:numId w:val="29"/>
        </w:numPr>
        <w:spacing w:after="0" w:line="240" w:lineRule="auto"/>
        <w:ind w:left="0" w:firstLine="0"/>
      </w:pPr>
      <w:r>
        <w:t xml:space="preserve">осуществлять поиск химической информации по названиям, идентификаторам, структурным формулам веществ; </w:t>
      </w:r>
    </w:p>
    <w:p w:rsidR="009B7ADF" w:rsidRDefault="009B7ADF" w:rsidP="00152928">
      <w:pPr>
        <w:numPr>
          <w:ilvl w:val="0"/>
          <w:numId w:val="29"/>
        </w:numPr>
        <w:spacing w:after="0" w:line="240" w:lineRule="auto"/>
        <w:ind w:left="0" w:firstLine="0"/>
      </w:pPr>
      <w: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9B7ADF" w:rsidRDefault="009B7ADF" w:rsidP="00152928">
      <w:pPr>
        <w:numPr>
          <w:ilvl w:val="0"/>
          <w:numId w:val="29"/>
        </w:numPr>
        <w:spacing w:after="0" w:line="240" w:lineRule="auto"/>
        <w:ind w:left="0" w:firstLine="0"/>
      </w:pPr>
      <w: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 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  </w:t>
      </w:r>
    </w:p>
    <w:p w:rsidR="009B7ADF" w:rsidRPr="001478A4" w:rsidRDefault="009B7ADF" w:rsidP="009B7ADF">
      <w:pPr>
        <w:spacing w:after="0" w:line="240" w:lineRule="auto"/>
        <w:ind w:left="0" w:firstLine="0"/>
        <w:rPr>
          <w:b/>
        </w:rPr>
      </w:pPr>
      <w:r w:rsidRPr="001478A4">
        <w:rPr>
          <w:b/>
        </w:rPr>
        <w:t xml:space="preserve">Выпускник на углубленном уровне получит возможность научиться: </w:t>
      </w:r>
    </w:p>
    <w:p w:rsidR="009B7ADF" w:rsidRDefault="009B7ADF" w:rsidP="00152928">
      <w:pPr>
        <w:numPr>
          <w:ilvl w:val="0"/>
          <w:numId w:val="29"/>
        </w:numPr>
        <w:spacing w:after="0" w:line="240" w:lineRule="auto"/>
        <w:ind w:left="0" w:firstLine="0"/>
      </w:pPr>
      <w:r>
        <w:t xml:space="preserve">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9B7ADF" w:rsidRDefault="009B7ADF" w:rsidP="00152928">
      <w:pPr>
        <w:numPr>
          <w:ilvl w:val="0"/>
          <w:numId w:val="29"/>
        </w:numPr>
        <w:spacing w:after="0" w:line="240" w:lineRule="auto"/>
        <w:ind w:left="0" w:firstLine="0"/>
      </w:pPr>
      <w:r>
        <w:t xml:space="preserve">самостоятельно планировать и проводить химические эксперименты с соблюдением правил безопасной работы с веществами и лабораторным оборудованием; </w:t>
      </w:r>
    </w:p>
    <w:p w:rsidR="009B7ADF" w:rsidRDefault="009B7ADF" w:rsidP="00152928">
      <w:pPr>
        <w:numPr>
          <w:ilvl w:val="0"/>
          <w:numId w:val="29"/>
        </w:numPr>
        <w:spacing w:after="0" w:line="240" w:lineRule="auto"/>
        <w:ind w:left="0" w:firstLine="0"/>
      </w:pPr>
      <w:r>
        <w:t xml:space="preserve">интерпретировать данные о составе и строении веществ, полученные с помощью современных физико-химических методов;  </w:t>
      </w:r>
    </w:p>
    <w:p w:rsidR="009B7ADF" w:rsidRDefault="009B7ADF" w:rsidP="00152928">
      <w:pPr>
        <w:numPr>
          <w:ilvl w:val="0"/>
          <w:numId w:val="29"/>
        </w:numPr>
        <w:spacing w:after="0" w:line="240" w:lineRule="auto"/>
        <w:ind w:left="0" w:firstLine="0"/>
      </w:pPr>
      <w:r>
        <w:t xml:space="preserve">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 - характеризовать роль азотосодержащих гетероциклических соединений и нуклеиновых кислот как важнейших биологически активных веществ; </w:t>
      </w:r>
    </w:p>
    <w:p w:rsidR="009B7ADF" w:rsidRDefault="009B7ADF" w:rsidP="00152928">
      <w:pPr>
        <w:numPr>
          <w:ilvl w:val="0"/>
          <w:numId w:val="29"/>
        </w:numPr>
        <w:spacing w:after="0" w:line="240" w:lineRule="auto"/>
        <w:ind w:left="0" w:firstLine="0"/>
      </w:pPr>
      <w:r>
        <w:t>прогнозировать возможность протекания окислительно-восстановительных реакций, лежащих в основе природных и производственных процессов.</w:t>
      </w:r>
    </w:p>
    <w:p w:rsidR="009B7ADF" w:rsidRPr="00817724" w:rsidRDefault="009B7ADF" w:rsidP="009B7ADF">
      <w:pPr>
        <w:spacing w:after="0" w:line="240" w:lineRule="auto"/>
        <w:ind w:left="0" w:firstLine="0"/>
        <w:rPr>
          <w:sz w:val="28"/>
          <w:szCs w:val="28"/>
        </w:rPr>
      </w:pPr>
      <w:r w:rsidRPr="00817724">
        <w:rPr>
          <w:b/>
          <w:sz w:val="28"/>
          <w:szCs w:val="28"/>
        </w:rPr>
        <w:t xml:space="preserve">          Биология </w:t>
      </w:r>
    </w:p>
    <w:p w:rsidR="009B7ADF" w:rsidRDefault="009B7ADF" w:rsidP="009B7ADF">
      <w:pPr>
        <w:spacing w:after="0" w:line="240" w:lineRule="auto"/>
        <w:ind w:left="0" w:firstLine="0"/>
        <w:jc w:val="left"/>
      </w:pPr>
      <w:r>
        <w:rPr>
          <w:b/>
        </w:rPr>
        <w:t xml:space="preserve"> </w:t>
      </w:r>
      <w:r w:rsidRPr="001478A4">
        <w:rPr>
          <w:b/>
        </w:rPr>
        <w:t>«Биология» (базовый уровень)</w:t>
      </w:r>
      <w:r>
        <w:t xml:space="preserve"> - требования к предметным результатам освоения базового курса биологии должны отражать: </w:t>
      </w:r>
    </w:p>
    <w:p w:rsidR="009B7ADF" w:rsidRDefault="009B7ADF" w:rsidP="00152928">
      <w:pPr>
        <w:numPr>
          <w:ilvl w:val="1"/>
          <w:numId w:val="29"/>
        </w:numPr>
        <w:spacing w:after="0" w:line="240" w:lineRule="auto"/>
        <w:ind w:left="0" w:firstLine="0"/>
      </w:pPr>
      <w:r>
        <w:lastRenderedPageBreak/>
        <w:t xml:space="preserve">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 </w:t>
      </w:r>
    </w:p>
    <w:p w:rsidR="009B7ADF" w:rsidRDefault="009B7ADF" w:rsidP="00152928">
      <w:pPr>
        <w:numPr>
          <w:ilvl w:val="1"/>
          <w:numId w:val="29"/>
        </w:numPr>
        <w:spacing w:after="0" w:line="240" w:lineRule="auto"/>
        <w:ind w:left="0" w:firstLine="0"/>
      </w:pPr>
      <w:r>
        <w:t xml:space="preserve">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9B7ADF" w:rsidRDefault="009B7ADF" w:rsidP="00152928">
      <w:pPr>
        <w:numPr>
          <w:ilvl w:val="1"/>
          <w:numId w:val="29"/>
        </w:numPr>
        <w:spacing w:after="0" w:line="240" w:lineRule="auto"/>
        <w:ind w:left="0" w:firstLine="0"/>
      </w:pPr>
      <w:r>
        <w:t xml:space="preserve">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 </w:t>
      </w:r>
    </w:p>
    <w:p w:rsidR="009B7ADF" w:rsidRDefault="009B7ADF" w:rsidP="00152928">
      <w:pPr>
        <w:numPr>
          <w:ilvl w:val="1"/>
          <w:numId w:val="29"/>
        </w:numPr>
        <w:spacing w:after="0" w:line="240" w:lineRule="auto"/>
        <w:ind w:left="0" w:firstLine="0"/>
      </w:pPr>
      <w:r>
        <w:t xml:space="preserve">сформированность умений объяснять результаты биологических экспериментов, решать элементарные биологические задачи; </w:t>
      </w:r>
    </w:p>
    <w:p w:rsidR="009B7ADF" w:rsidRDefault="009B7ADF" w:rsidP="00152928">
      <w:pPr>
        <w:numPr>
          <w:ilvl w:val="1"/>
          <w:numId w:val="29"/>
        </w:numPr>
        <w:spacing w:after="0" w:line="240" w:lineRule="auto"/>
        <w:ind w:left="0" w:firstLine="0"/>
      </w:pPr>
      <w:r>
        <w:t xml:space="preserve">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9B7ADF" w:rsidRDefault="009B7ADF" w:rsidP="009B7ADF">
      <w:pPr>
        <w:spacing w:after="0" w:line="240" w:lineRule="auto"/>
        <w:ind w:left="0" w:firstLine="0"/>
      </w:pPr>
      <w:r w:rsidRPr="001478A4">
        <w:rPr>
          <w:b/>
        </w:rPr>
        <w:t>«Биология» (углубленный уровень</w:t>
      </w:r>
      <w:r>
        <w:t xml:space="preserve">)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 </w:t>
      </w:r>
    </w:p>
    <w:p w:rsidR="009B7ADF" w:rsidRDefault="009B7ADF" w:rsidP="00152928">
      <w:pPr>
        <w:numPr>
          <w:ilvl w:val="1"/>
          <w:numId w:val="31"/>
        </w:numPr>
        <w:spacing w:after="0" w:line="240" w:lineRule="auto"/>
        <w:ind w:left="0" w:firstLine="0"/>
      </w:pPr>
      <w:r>
        <w:t xml:space="preserve">сформированность системы знаний об общих биологических закономерностях, законах, теориях; </w:t>
      </w:r>
    </w:p>
    <w:p w:rsidR="009B7ADF" w:rsidRDefault="009B7ADF" w:rsidP="00152928">
      <w:pPr>
        <w:numPr>
          <w:ilvl w:val="1"/>
          <w:numId w:val="31"/>
        </w:numPr>
        <w:spacing w:after="0" w:line="240" w:lineRule="auto"/>
        <w:ind w:left="0" w:firstLine="0"/>
      </w:pPr>
      <w:r>
        <w:t xml:space="preserve">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 </w:t>
      </w:r>
    </w:p>
    <w:p w:rsidR="009B7ADF" w:rsidRDefault="009B7ADF" w:rsidP="00152928">
      <w:pPr>
        <w:numPr>
          <w:ilvl w:val="1"/>
          <w:numId w:val="31"/>
        </w:numPr>
        <w:spacing w:after="0" w:line="240" w:lineRule="auto"/>
        <w:ind w:left="0" w:firstLine="0"/>
      </w:pPr>
      <w:r>
        <w:t xml:space="preserve">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 </w:t>
      </w:r>
    </w:p>
    <w:p w:rsidR="009B7ADF" w:rsidRDefault="009B7ADF" w:rsidP="00152928">
      <w:pPr>
        <w:numPr>
          <w:ilvl w:val="1"/>
          <w:numId w:val="31"/>
        </w:numPr>
        <w:spacing w:after="0" w:line="240" w:lineRule="auto"/>
        <w:ind w:left="0" w:firstLine="0"/>
      </w:pPr>
      <w:r>
        <w:t xml:space="preserve">владение методами самостоятельной постановки биологических экспериментов, описания, анализа и оценки достоверности полученного результата; </w:t>
      </w:r>
    </w:p>
    <w:p w:rsidR="009B7ADF" w:rsidRDefault="009B7ADF" w:rsidP="00152928">
      <w:pPr>
        <w:numPr>
          <w:ilvl w:val="1"/>
          <w:numId w:val="31"/>
        </w:numPr>
        <w:spacing w:after="0" w:line="240" w:lineRule="auto"/>
        <w:ind w:left="0" w:firstLine="0"/>
      </w:pPr>
      <w:r>
        <w:t xml:space="preserve">сформированность убежденности в необходимости соблюдения этических норм и экологических требований при проведении биологических исследований. </w:t>
      </w:r>
    </w:p>
    <w:p w:rsidR="009B7ADF" w:rsidRPr="001478A4" w:rsidRDefault="009B7ADF" w:rsidP="009B7ADF">
      <w:pPr>
        <w:spacing w:after="0" w:line="240" w:lineRule="auto"/>
        <w:ind w:left="0" w:firstLine="0"/>
        <w:rPr>
          <w:b/>
        </w:rPr>
      </w:pPr>
      <w:r w:rsidRPr="001478A4">
        <w:rPr>
          <w:b/>
        </w:rPr>
        <w:t xml:space="preserve">В результате изучения учебного предмета «Биология» на уровне среднего общего образования: </w:t>
      </w:r>
    </w:p>
    <w:p w:rsidR="009B7ADF" w:rsidRPr="001478A4" w:rsidRDefault="009B7ADF" w:rsidP="009B7ADF">
      <w:pPr>
        <w:spacing w:after="0" w:line="240" w:lineRule="auto"/>
        <w:ind w:left="0" w:firstLine="0"/>
        <w:rPr>
          <w:b/>
        </w:rPr>
      </w:pPr>
      <w:r w:rsidRPr="001478A4">
        <w:rPr>
          <w:b/>
        </w:rPr>
        <w:t xml:space="preserve">Выпускник на базовом уровне научится: </w:t>
      </w:r>
    </w:p>
    <w:p w:rsidR="009B7ADF" w:rsidRDefault="009B7ADF" w:rsidP="00152928">
      <w:pPr>
        <w:numPr>
          <w:ilvl w:val="0"/>
          <w:numId w:val="29"/>
        </w:numPr>
        <w:spacing w:after="0" w:line="240" w:lineRule="auto"/>
        <w:ind w:left="0" w:firstLine="0"/>
      </w:pPr>
      <w:r>
        <w:t xml:space="preserve">раскрывать на примерах роль биологии в формировании современной научной картины мира и в практической деятельности людей; </w:t>
      </w:r>
    </w:p>
    <w:p w:rsidR="009B7ADF" w:rsidRDefault="009B7ADF" w:rsidP="00152928">
      <w:pPr>
        <w:numPr>
          <w:ilvl w:val="0"/>
          <w:numId w:val="29"/>
        </w:numPr>
        <w:spacing w:after="0" w:line="240" w:lineRule="auto"/>
        <w:ind w:left="0" w:firstLine="0"/>
      </w:pPr>
      <w:r>
        <w:t xml:space="preserve">понимать и описывать взаимосвязь между естественными науками: биологией, физикой, химией; устанавливать взаимосвязь природных явлений; </w:t>
      </w:r>
    </w:p>
    <w:p w:rsidR="009B7ADF" w:rsidRDefault="009B7ADF" w:rsidP="00152928">
      <w:pPr>
        <w:numPr>
          <w:ilvl w:val="0"/>
          <w:numId w:val="29"/>
        </w:numPr>
        <w:spacing w:after="0" w:line="240" w:lineRule="auto"/>
        <w:ind w:left="0" w:firstLine="0"/>
      </w:pPr>
      <w:r>
        <w:t xml:space="preserve">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9B7ADF" w:rsidRDefault="009B7ADF" w:rsidP="00152928">
      <w:pPr>
        <w:numPr>
          <w:ilvl w:val="0"/>
          <w:numId w:val="29"/>
        </w:numPr>
        <w:spacing w:after="0" w:line="240" w:lineRule="auto"/>
        <w:ind w:left="0" w:firstLine="0"/>
      </w:pPr>
      <w: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rsidR="009B7ADF" w:rsidRDefault="009B7ADF" w:rsidP="00152928">
      <w:pPr>
        <w:numPr>
          <w:ilvl w:val="0"/>
          <w:numId w:val="29"/>
        </w:numPr>
        <w:spacing w:after="0" w:line="240" w:lineRule="auto"/>
        <w:ind w:left="0" w:firstLine="0"/>
      </w:pPr>
      <w:r>
        <w:t xml:space="preserve">формулировать гипотезы на основании предложенной биологической информации и предлагать варианты проверки гипотез; </w:t>
      </w:r>
    </w:p>
    <w:p w:rsidR="009B7ADF" w:rsidRDefault="009B7ADF" w:rsidP="00152928">
      <w:pPr>
        <w:numPr>
          <w:ilvl w:val="0"/>
          <w:numId w:val="29"/>
        </w:numPr>
        <w:spacing w:after="0" w:line="240" w:lineRule="auto"/>
        <w:ind w:left="0" w:firstLine="0"/>
      </w:pPr>
      <w:r>
        <w:t xml:space="preserve">сравнивать биологические объекты между собой по заданным критериям, делать выводы и умозаключения на основе сравнения; </w:t>
      </w:r>
    </w:p>
    <w:p w:rsidR="009B7ADF" w:rsidRDefault="009B7ADF" w:rsidP="00152928">
      <w:pPr>
        <w:numPr>
          <w:ilvl w:val="0"/>
          <w:numId w:val="29"/>
        </w:numPr>
        <w:spacing w:after="0" w:line="240" w:lineRule="auto"/>
        <w:ind w:left="0" w:firstLine="0"/>
      </w:pPr>
      <w: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9B7ADF" w:rsidRDefault="009B7ADF" w:rsidP="00152928">
      <w:pPr>
        <w:numPr>
          <w:ilvl w:val="0"/>
          <w:numId w:val="29"/>
        </w:numPr>
        <w:spacing w:after="0" w:line="240" w:lineRule="auto"/>
        <w:ind w:left="0" w:firstLine="0"/>
      </w:pPr>
      <w:r>
        <w:t xml:space="preserve">приводить примеры веществ основных групп органических соединений клетки (белков, жиров, углеводов, нуклеиновых кислот); </w:t>
      </w:r>
    </w:p>
    <w:p w:rsidR="009B7ADF" w:rsidRDefault="009B7ADF" w:rsidP="00152928">
      <w:pPr>
        <w:numPr>
          <w:ilvl w:val="0"/>
          <w:numId w:val="29"/>
        </w:numPr>
        <w:spacing w:after="0" w:line="240" w:lineRule="auto"/>
        <w:ind w:left="0" w:firstLine="0"/>
      </w:pPr>
      <w:r>
        <w:lastRenderedPageBreak/>
        <w:t xml:space="preserve">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9B7ADF" w:rsidRDefault="009B7ADF" w:rsidP="00152928">
      <w:pPr>
        <w:numPr>
          <w:ilvl w:val="0"/>
          <w:numId w:val="29"/>
        </w:numPr>
        <w:spacing w:after="0" w:line="240" w:lineRule="auto"/>
        <w:ind w:left="0" w:firstLine="0"/>
      </w:pPr>
      <w:r>
        <w:t xml:space="preserve">распознавать популяцию и биологический вид по основным признакам; </w:t>
      </w:r>
    </w:p>
    <w:p w:rsidR="009B7ADF" w:rsidRDefault="009B7ADF" w:rsidP="00152928">
      <w:pPr>
        <w:numPr>
          <w:ilvl w:val="0"/>
          <w:numId w:val="29"/>
        </w:numPr>
        <w:spacing w:after="0" w:line="240" w:lineRule="auto"/>
        <w:ind w:left="0" w:firstLine="0"/>
      </w:pPr>
      <w:r>
        <w:t xml:space="preserve">описывать фенотип многоклеточных растений и животных по морфологическому критерию; </w:t>
      </w:r>
    </w:p>
    <w:p w:rsidR="009B7ADF" w:rsidRDefault="009B7ADF" w:rsidP="00152928">
      <w:pPr>
        <w:numPr>
          <w:ilvl w:val="0"/>
          <w:numId w:val="29"/>
        </w:numPr>
        <w:spacing w:after="0" w:line="240" w:lineRule="auto"/>
        <w:ind w:left="0" w:firstLine="0"/>
      </w:pPr>
      <w:r>
        <w:t xml:space="preserve">объяснять многообразие организмов, применяя эволюционную теорию; </w:t>
      </w:r>
    </w:p>
    <w:p w:rsidR="009B7ADF" w:rsidRDefault="009B7ADF" w:rsidP="00152928">
      <w:pPr>
        <w:numPr>
          <w:ilvl w:val="0"/>
          <w:numId w:val="29"/>
        </w:numPr>
        <w:spacing w:after="0" w:line="240" w:lineRule="auto"/>
        <w:ind w:left="0" w:firstLine="0"/>
      </w:pPr>
      <w: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9B7ADF" w:rsidRDefault="009B7ADF" w:rsidP="00152928">
      <w:pPr>
        <w:numPr>
          <w:ilvl w:val="0"/>
          <w:numId w:val="29"/>
        </w:numPr>
        <w:spacing w:after="0" w:line="240" w:lineRule="auto"/>
        <w:ind w:left="0" w:firstLine="0"/>
      </w:pPr>
      <w:r>
        <w:t xml:space="preserve">объяснять причины наследственных заболеваний; </w:t>
      </w:r>
    </w:p>
    <w:p w:rsidR="009B7ADF" w:rsidRDefault="009B7ADF" w:rsidP="00152928">
      <w:pPr>
        <w:numPr>
          <w:ilvl w:val="0"/>
          <w:numId w:val="29"/>
        </w:numPr>
        <w:spacing w:after="0" w:line="240" w:lineRule="auto"/>
        <w:ind w:left="0" w:firstLine="0"/>
      </w:pPr>
      <w:r>
        <w:t xml:space="preserve">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 - выявлять морфологические, физиологические, поведенческие адаптации организмов к среде обитания и действию экологических факторов; </w:t>
      </w:r>
    </w:p>
    <w:p w:rsidR="009B7ADF" w:rsidRDefault="009B7ADF" w:rsidP="00152928">
      <w:pPr>
        <w:numPr>
          <w:ilvl w:val="0"/>
          <w:numId w:val="29"/>
        </w:numPr>
        <w:spacing w:after="0" w:line="240" w:lineRule="auto"/>
        <w:ind w:left="0" w:firstLine="0"/>
      </w:pPr>
      <w:r>
        <w:t xml:space="preserve">составлять схемы переноса веществ и энергии в экосистеме (цепи питания); </w:t>
      </w:r>
    </w:p>
    <w:p w:rsidR="009B7ADF" w:rsidRDefault="009B7ADF" w:rsidP="00152928">
      <w:pPr>
        <w:numPr>
          <w:ilvl w:val="0"/>
          <w:numId w:val="29"/>
        </w:numPr>
        <w:spacing w:after="0" w:line="240" w:lineRule="auto"/>
        <w:ind w:left="0" w:firstLine="0"/>
      </w:pPr>
      <w:r>
        <w:t xml:space="preserve">приводить доказательства необходимости сохранения биоразнообразия для устойчивого развития и охраны окружающей среды; </w:t>
      </w:r>
    </w:p>
    <w:p w:rsidR="009B7ADF" w:rsidRDefault="009B7ADF" w:rsidP="00152928">
      <w:pPr>
        <w:numPr>
          <w:ilvl w:val="0"/>
          <w:numId w:val="29"/>
        </w:numPr>
        <w:spacing w:after="0" w:line="240" w:lineRule="auto"/>
        <w:ind w:left="0" w:firstLine="0"/>
      </w:pPr>
      <w:r>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9B7ADF" w:rsidRDefault="009B7ADF" w:rsidP="00152928">
      <w:pPr>
        <w:numPr>
          <w:ilvl w:val="0"/>
          <w:numId w:val="29"/>
        </w:numPr>
        <w:spacing w:after="0" w:line="240" w:lineRule="auto"/>
        <w:ind w:left="0" w:firstLine="0"/>
      </w:pPr>
      <w:r>
        <w:t xml:space="preserve">представлять биологическую информацию в виде текста, таблицы, графика, диаграммы и делать выводы на основании представленных данных; </w:t>
      </w:r>
    </w:p>
    <w:p w:rsidR="009B7ADF" w:rsidRDefault="009B7ADF" w:rsidP="00152928">
      <w:pPr>
        <w:numPr>
          <w:ilvl w:val="0"/>
          <w:numId w:val="29"/>
        </w:numPr>
        <w:spacing w:after="0" w:line="240" w:lineRule="auto"/>
        <w:ind w:left="0" w:firstLine="0"/>
      </w:pPr>
      <w:r>
        <w:t xml:space="preserve">оценивать роль достижений генетики, селекции, биотехнологии в практической деятельности человека и в собственной жизни; </w:t>
      </w:r>
    </w:p>
    <w:p w:rsidR="009B7ADF" w:rsidRDefault="009B7ADF" w:rsidP="00152928">
      <w:pPr>
        <w:numPr>
          <w:ilvl w:val="0"/>
          <w:numId w:val="29"/>
        </w:numPr>
        <w:spacing w:after="0" w:line="240" w:lineRule="auto"/>
        <w:ind w:left="0" w:firstLine="0"/>
      </w:pPr>
      <w:r>
        <w:t xml:space="preserve">объяснять негативное влияние веществ (алкоголя, никотина, наркотических веществ) на зародышевое развитие человека; </w:t>
      </w:r>
    </w:p>
    <w:p w:rsidR="009B7ADF" w:rsidRDefault="009B7ADF" w:rsidP="00152928">
      <w:pPr>
        <w:numPr>
          <w:ilvl w:val="0"/>
          <w:numId w:val="29"/>
        </w:numPr>
        <w:spacing w:after="0" w:line="240" w:lineRule="auto"/>
        <w:ind w:left="0" w:firstLine="0"/>
      </w:pPr>
      <w:r>
        <w:t xml:space="preserve">объяснять последствия влияния мутагенов; </w:t>
      </w:r>
    </w:p>
    <w:p w:rsidR="009B7ADF" w:rsidRDefault="009B7ADF" w:rsidP="00152928">
      <w:pPr>
        <w:numPr>
          <w:ilvl w:val="0"/>
          <w:numId w:val="29"/>
        </w:numPr>
        <w:spacing w:after="0" w:line="240" w:lineRule="auto"/>
        <w:ind w:left="0" w:firstLine="0"/>
      </w:pPr>
      <w:r>
        <w:t xml:space="preserve">объяснять возможные причины наследственных заболеваний. </w:t>
      </w:r>
    </w:p>
    <w:p w:rsidR="009B7ADF" w:rsidRPr="001478A4" w:rsidRDefault="009B7ADF" w:rsidP="009B7ADF">
      <w:pPr>
        <w:spacing w:after="0" w:line="240" w:lineRule="auto"/>
        <w:ind w:left="0" w:firstLine="0"/>
        <w:rPr>
          <w:b/>
        </w:rPr>
      </w:pPr>
      <w:r w:rsidRPr="001478A4">
        <w:rPr>
          <w:b/>
        </w:rPr>
        <w:t xml:space="preserve">Выпускник на базовом уровне получит возможность научиться: </w:t>
      </w:r>
    </w:p>
    <w:p w:rsidR="009B7ADF" w:rsidRDefault="009B7ADF" w:rsidP="00152928">
      <w:pPr>
        <w:numPr>
          <w:ilvl w:val="0"/>
          <w:numId w:val="29"/>
        </w:numPr>
        <w:spacing w:after="0" w:line="240" w:lineRule="auto"/>
        <w:ind w:left="0" w:firstLine="0"/>
      </w:pPr>
      <w:r>
        <w:t xml:space="preserve">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
    <w:p w:rsidR="009B7ADF" w:rsidRDefault="009B7ADF" w:rsidP="00152928">
      <w:pPr>
        <w:numPr>
          <w:ilvl w:val="0"/>
          <w:numId w:val="29"/>
        </w:numPr>
        <w:spacing w:after="0" w:line="240" w:lineRule="auto"/>
        <w:ind w:left="0" w:firstLine="0"/>
      </w:pPr>
      <w:r>
        <w:t xml:space="preserve">характеризовать современные направления в развитии биологии; описывать их возможное использование в практической деятельности; </w:t>
      </w:r>
    </w:p>
    <w:p w:rsidR="009B7ADF" w:rsidRDefault="009B7ADF" w:rsidP="00152928">
      <w:pPr>
        <w:numPr>
          <w:ilvl w:val="0"/>
          <w:numId w:val="29"/>
        </w:numPr>
        <w:spacing w:after="0" w:line="240" w:lineRule="auto"/>
        <w:ind w:left="0" w:firstLine="0"/>
      </w:pPr>
      <w:r>
        <w:t xml:space="preserve">сравнивать способы деления клетки (митоз и мейоз); </w:t>
      </w:r>
    </w:p>
    <w:p w:rsidR="009B7ADF" w:rsidRDefault="009B7ADF" w:rsidP="00152928">
      <w:pPr>
        <w:numPr>
          <w:ilvl w:val="0"/>
          <w:numId w:val="29"/>
        </w:numPr>
        <w:spacing w:after="0" w:line="240" w:lineRule="auto"/>
        <w:ind w:left="0" w:firstLine="0"/>
      </w:pPr>
      <w:r>
        <w:t xml:space="preserve">решать задачи на построение фрагмента второй цепи ДНК по предложенному фрагменту первой, иРНК (мРНК) по участку ДНК; </w:t>
      </w:r>
    </w:p>
    <w:p w:rsidR="009B7ADF" w:rsidRDefault="009B7ADF" w:rsidP="00152928">
      <w:pPr>
        <w:numPr>
          <w:ilvl w:val="0"/>
          <w:numId w:val="29"/>
        </w:numPr>
        <w:spacing w:after="0" w:line="240" w:lineRule="auto"/>
        <w:ind w:left="0" w:firstLine="0"/>
      </w:pPr>
      <w:r>
        <w:t xml:space="preserve">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9B7ADF" w:rsidRDefault="009B7ADF" w:rsidP="00152928">
      <w:pPr>
        <w:numPr>
          <w:ilvl w:val="0"/>
          <w:numId w:val="29"/>
        </w:numPr>
        <w:spacing w:after="0" w:line="240" w:lineRule="auto"/>
        <w:ind w:left="0" w:firstLine="0"/>
      </w:pPr>
      <w: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9B7ADF" w:rsidRDefault="009B7ADF" w:rsidP="00152928">
      <w:pPr>
        <w:numPr>
          <w:ilvl w:val="0"/>
          <w:numId w:val="29"/>
        </w:numPr>
        <w:spacing w:after="0" w:line="240" w:lineRule="auto"/>
        <w:ind w:left="0" w:firstLine="0"/>
      </w:pPr>
      <w:r>
        <w:t xml:space="preserve">устанавливать тип наследования и характер проявления признака по заданной схеме  родословной, применяя законы наследственности; </w:t>
      </w:r>
    </w:p>
    <w:p w:rsidR="009B7ADF" w:rsidRDefault="009B7ADF" w:rsidP="00152928">
      <w:pPr>
        <w:numPr>
          <w:ilvl w:val="0"/>
          <w:numId w:val="29"/>
        </w:numPr>
        <w:spacing w:after="0" w:line="240" w:lineRule="auto"/>
        <w:ind w:left="0" w:firstLine="0"/>
      </w:pPr>
      <w:r>
        <w:t xml:space="preserve">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p>
    <w:p w:rsidR="009B7ADF" w:rsidRDefault="009B7ADF" w:rsidP="009B7ADF">
      <w:pPr>
        <w:spacing w:after="0" w:line="240" w:lineRule="auto"/>
        <w:ind w:left="0" w:firstLine="0"/>
        <w:jc w:val="left"/>
      </w:pPr>
      <w:r>
        <w:t xml:space="preserve"> </w:t>
      </w:r>
    </w:p>
    <w:p w:rsidR="009B7ADF" w:rsidRPr="001478A4" w:rsidRDefault="009B7ADF" w:rsidP="009B7ADF">
      <w:pPr>
        <w:spacing w:after="0" w:line="240" w:lineRule="auto"/>
        <w:ind w:left="0" w:firstLine="0"/>
        <w:rPr>
          <w:b/>
        </w:rPr>
      </w:pPr>
      <w:r w:rsidRPr="001478A4">
        <w:rPr>
          <w:b/>
        </w:rPr>
        <w:lastRenderedPageBreak/>
        <w:t xml:space="preserve">Выпускник на углубленном уровне научится: </w:t>
      </w:r>
    </w:p>
    <w:p w:rsidR="009B7ADF" w:rsidRDefault="009B7ADF" w:rsidP="00152928">
      <w:pPr>
        <w:numPr>
          <w:ilvl w:val="0"/>
          <w:numId w:val="29"/>
        </w:numPr>
        <w:spacing w:after="0" w:line="240" w:lineRule="auto"/>
        <w:ind w:left="0" w:firstLine="0"/>
      </w:pPr>
      <w:r>
        <w:t xml:space="preserve">оценивать роль биологических открытий и современных исследований в развитии науки и в практической деятельности людей; </w:t>
      </w:r>
    </w:p>
    <w:p w:rsidR="009B7ADF" w:rsidRDefault="009B7ADF" w:rsidP="00152928">
      <w:pPr>
        <w:numPr>
          <w:ilvl w:val="0"/>
          <w:numId w:val="29"/>
        </w:numPr>
        <w:spacing w:after="0" w:line="240" w:lineRule="auto"/>
        <w:ind w:left="0" w:firstLine="0"/>
      </w:pPr>
      <w:r>
        <w:t xml:space="preserve">оценивать роль биологии в формировании современной научной картины мира, прогнозировать перспективы развития биологии; </w:t>
      </w:r>
    </w:p>
    <w:p w:rsidR="009B7ADF" w:rsidRDefault="009B7ADF" w:rsidP="00152928">
      <w:pPr>
        <w:numPr>
          <w:ilvl w:val="0"/>
          <w:numId w:val="29"/>
        </w:numPr>
        <w:spacing w:after="0" w:line="240" w:lineRule="auto"/>
        <w:ind w:left="0" w:firstLine="0"/>
      </w:pPr>
      <w:r>
        <w:t xml:space="preserve">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 </w:t>
      </w:r>
    </w:p>
    <w:p w:rsidR="009B7ADF" w:rsidRDefault="009B7ADF" w:rsidP="00152928">
      <w:pPr>
        <w:numPr>
          <w:ilvl w:val="0"/>
          <w:numId w:val="29"/>
        </w:numPr>
        <w:spacing w:after="0" w:line="240" w:lineRule="auto"/>
        <w:ind w:left="0" w:firstLine="0"/>
      </w:pPr>
      <w: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 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 выявлять и обосновывать существенные особенности разных уровней организации жизни; - устанавливать связь строения и функций основных биологических макромолекул, их роль в процессах клеточного метаболизма; </w:t>
      </w:r>
    </w:p>
    <w:p w:rsidR="009B7ADF" w:rsidRDefault="009B7ADF" w:rsidP="00152928">
      <w:pPr>
        <w:numPr>
          <w:ilvl w:val="0"/>
          <w:numId w:val="29"/>
        </w:numPr>
        <w:spacing w:after="0" w:line="240" w:lineRule="auto"/>
        <w:ind w:left="0" w:firstLine="0"/>
      </w:pPr>
      <w:r>
        <w:t xml:space="preserve">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 </w:t>
      </w:r>
    </w:p>
    <w:p w:rsidR="009B7ADF" w:rsidRDefault="009B7ADF" w:rsidP="00152928">
      <w:pPr>
        <w:numPr>
          <w:ilvl w:val="0"/>
          <w:numId w:val="29"/>
        </w:numPr>
        <w:spacing w:after="0" w:line="240" w:lineRule="auto"/>
        <w:ind w:left="0" w:firstLine="0"/>
      </w:pPr>
      <w:r>
        <w:t xml:space="preserve">делать выводы об изменениях, которые произойдут в процессах матричного синтеза в случае изменения последовательности нуклеотидов ДНК; </w:t>
      </w:r>
    </w:p>
    <w:p w:rsidR="009B7ADF" w:rsidRDefault="009B7ADF" w:rsidP="00152928">
      <w:pPr>
        <w:numPr>
          <w:ilvl w:val="0"/>
          <w:numId w:val="29"/>
        </w:numPr>
        <w:spacing w:after="0" w:line="240" w:lineRule="auto"/>
        <w:ind w:left="0" w:firstLine="0"/>
      </w:pPr>
      <w:r>
        <w:t xml:space="preserve">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rsidR="009B7ADF" w:rsidRDefault="009B7ADF" w:rsidP="00152928">
      <w:pPr>
        <w:numPr>
          <w:ilvl w:val="0"/>
          <w:numId w:val="29"/>
        </w:numPr>
        <w:spacing w:after="0" w:line="240" w:lineRule="auto"/>
        <w:ind w:left="0" w:firstLine="0"/>
      </w:pPr>
      <w:r>
        <w:t xml:space="preserve">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 </w:t>
      </w:r>
    </w:p>
    <w:p w:rsidR="009B7ADF" w:rsidRDefault="009B7ADF" w:rsidP="00152928">
      <w:pPr>
        <w:numPr>
          <w:ilvl w:val="0"/>
          <w:numId w:val="29"/>
        </w:numPr>
        <w:spacing w:after="0" w:line="240" w:lineRule="auto"/>
        <w:ind w:left="0" w:firstLine="0"/>
      </w:pPr>
      <w:r>
        <w:t xml:space="preserve">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w:t>
      </w:r>
    </w:p>
    <w:p w:rsidR="009B7ADF" w:rsidRDefault="009B7ADF" w:rsidP="00152928">
      <w:pPr>
        <w:numPr>
          <w:ilvl w:val="0"/>
          <w:numId w:val="29"/>
        </w:numPr>
        <w:spacing w:after="0" w:line="240" w:lineRule="auto"/>
        <w:ind w:left="0" w:firstLine="0"/>
      </w:pPr>
      <w:r>
        <w:t xml:space="preserve">определять количество хромосом в клетках растений основных отделов на разных этапах жизненного цикла; </w:t>
      </w:r>
    </w:p>
    <w:p w:rsidR="009B7ADF" w:rsidRDefault="009B7ADF" w:rsidP="00152928">
      <w:pPr>
        <w:numPr>
          <w:ilvl w:val="0"/>
          <w:numId w:val="29"/>
        </w:numPr>
        <w:spacing w:after="0" w:line="240" w:lineRule="auto"/>
        <w:ind w:left="0" w:firstLine="0"/>
      </w:pPr>
      <w:r>
        <w:t xml:space="preserve">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 </w:t>
      </w:r>
    </w:p>
    <w:p w:rsidR="009B7ADF" w:rsidRDefault="009B7ADF" w:rsidP="00152928">
      <w:pPr>
        <w:numPr>
          <w:ilvl w:val="0"/>
          <w:numId w:val="29"/>
        </w:numPr>
        <w:spacing w:after="0" w:line="240" w:lineRule="auto"/>
        <w:ind w:left="0" w:firstLine="0"/>
      </w:pPr>
      <w:r>
        <w:t xml:space="preserve">раскрывать причины наследственных заболеваний, аргументировать необходимость мер предупреждения таких заболеваний; </w:t>
      </w:r>
    </w:p>
    <w:p w:rsidR="009B7ADF" w:rsidRDefault="009B7ADF" w:rsidP="00152928">
      <w:pPr>
        <w:numPr>
          <w:ilvl w:val="0"/>
          <w:numId w:val="29"/>
        </w:numPr>
        <w:spacing w:after="0" w:line="240" w:lineRule="auto"/>
        <w:ind w:left="0" w:firstLine="0"/>
      </w:pPr>
      <w:r>
        <w:t xml:space="preserve">сравнивать разные способы размножения организмов; </w:t>
      </w:r>
    </w:p>
    <w:p w:rsidR="009B7ADF" w:rsidRDefault="009B7ADF" w:rsidP="00152928">
      <w:pPr>
        <w:numPr>
          <w:ilvl w:val="0"/>
          <w:numId w:val="29"/>
        </w:numPr>
        <w:spacing w:after="0" w:line="240" w:lineRule="auto"/>
        <w:ind w:left="0" w:firstLine="0"/>
      </w:pPr>
      <w:r>
        <w:t xml:space="preserve">характеризовать основные этапы онтогенеза организмов; </w:t>
      </w:r>
    </w:p>
    <w:p w:rsidR="009B7ADF" w:rsidRDefault="009B7ADF" w:rsidP="00152928">
      <w:pPr>
        <w:numPr>
          <w:ilvl w:val="0"/>
          <w:numId w:val="29"/>
        </w:numPr>
        <w:spacing w:after="0" w:line="240" w:lineRule="auto"/>
        <w:ind w:left="0" w:firstLine="0"/>
      </w:pPr>
      <w:r>
        <w:t xml:space="preserve">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 </w:t>
      </w:r>
    </w:p>
    <w:p w:rsidR="009B7ADF" w:rsidRDefault="009B7ADF" w:rsidP="00152928">
      <w:pPr>
        <w:numPr>
          <w:ilvl w:val="0"/>
          <w:numId w:val="29"/>
        </w:numPr>
        <w:spacing w:after="0" w:line="240" w:lineRule="auto"/>
        <w:ind w:left="0" w:firstLine="0"/>
      </w:pPr>
      <w:r>
        <w:t xml:space="preserve">обосновывать значение разных методов селекции в создании сортов растений, пород животных и штаммов микроорганизмов; </w:t>
      </w:r>
    </w:p>
    <w:p w:rsidR="009B7ADF" w:rsidRDefault="009B7ADF" w:rsidP="00152928">
      <w:pPr>
        <w:numPr>
          <w:ilvl w:val="0"/>
          <w:numId w:val="29"/>
        </w:numPr>
        <w:spacing w:after="0" w:line="240" w:lineRule="auto"/>
        <w:ind w:left="0" w:firstLine="0"/>
      </w:pPr>
      <w:r>
        <w:t xml:space="preserve">обосновывать причины изменяемости и многообразия видов, применяя синтетическую теорию эволюции; </w:t>
      </w:r>
    </w:p>
    <w:p w:rsidR="009B7ADF" w:rsidRDefault="009B7ADF" w:rsidP="00152928">
      <w:pPr>
        <w:numPr>
          <w:ilvl w:val="0"/>
          <w:numId w:val="29"/>
        </w:numPr>
        <w:spacing w:after="0" w:line="240" w:lineRule="auto"/>
        <w:ind w:left="0" w:firstLine="0"/>
      </w:pPr>
      <w:r>
        <w:t xml:space="preserve">характеризовать популяцию как единицу эволюции, вид как систематическую категорию и как результат эволюции; </w:t>
      </w:r>
    </w:p>
    <w:p w:rsidR="009B7ADF" w:rsidRDefault="009B7ADF" w:rsidP="00152928">
      <w:pPr>
        <w:numPr>
          <w:ilvl w:val="0"/>
          <w:numId w:val="29"/>
        </w:numPr>
        <w:spacing w:after="0" w:line="240" w:lineRule="auto"/>
        <w:ind w:left="0" w:firstLine="0"/>
      </w:pPr>
      <w:r>
        <w:t xml:space="preserve">устанавливать связь структуры и свойств экосистемы; </w:t>
      </w:r>
    </w:p>
    <w:p w:rsidR="009B7ADF" w:rsidRDefault="009B7ADF" w:rsidP="00152928">
      <w:pPr>
        <w:numPr>
          <w:ilvl w:val="0"/>
          <w:numId w:val="29"/>
        </w:numPr>
        <w:spacing w:after="0" w:line="240" w:lineRule="auto"/>
        <w:ind w:left="0" w:firstLine="0"/>
      </w:pPr>
      <w:r>
        <w:t xml:space="preserve">составлять схемы переноса веществ и энергии в экосистеме (сети питания), прогнозировать их изменения в зависимости от изменения факторов среды; </w:t>
      </w:r>
    </w:p>
    <w:p w:rsidR="009B7ADF" w:rsidRDefault="009B7ADF" w:rsidP="00152928">
      <w:pPr>
        <w:numPr>
          <w:ilvl w:val="0"/>
          <w:numId w:val="29"/>
        </w:numPr>
        <w:spacing w:after="0" w:line="240" w:lineRule="auto"/>
        <w:ind w:left="0" w:firstLine="0"/>
      </w:pPr>
      <w:r>
        <w:lastRenderedPageBreak/>
        <w:t xml:space="preserve">аргументировать собственную позицию по отношению к экологическим проблемам и поведению в природной среде; </w:t>
      </w:r>
      <w:r>
        <w:tab/>
        <w:t xml:space="preserve"> </w:t>
      </w:r>
    </w:p>
    <w:p w:rsidR="009B7ADF" w:rsidRDefault="009B7ADF" w:rsidP="00152928">
      <w:pPr>
        <w:numPr>
          <w:ilvl w:val="0"/>
          <w:numId w:val="29"/>
        </w:numPr>
        <w:spacing w:after="0" w:line="240" w:lineRule="auto"/>
        <w:ind w:left="0" w:firstLine="0"/>
      </w:pPr>
      <w:r>
        <w:t xml:space="preserve">обосновывать необходимость устойчивого развития как условия сохранения биосферы; </w:t>
      </w:r>
    </w:p>
    <w:p w:rsidR="009B7ADF" w:rsidRDefault="009B7ADF" w:rsidP="00152928">
      <w:pPr>
        <w:numPr>
          <w:ilvl w:val="0"/>
          <w:numId w:val="29"/>
        </w:numPr>
        <w:spacing w:after="0" w:line="240" w:lineRule="auto"/>
        <w:ind w:left="0" w:firstLine="0"/>
      </w:pPr>
      <w:r>
        <w:t xml:space="preserve">оценивать практическое и этическое значение современных исследований в биологии, медицине, экологии, биотехнологии; обосновывать собственную оценку; </w:t>
      </w:r>
    </w:p>
    <w:p w:rsidR="009B7ADF" w:rsidRDefault="009B7ADF" w:rsidP="00152928">
      <w:pPr>
        <w:numPr>
          <w:ilvl w:val="0"/>
          <w:numId w:val="29"/>
        </w:numPr>
        <w:spacing w:after="0" w:line="240" w:lineRule="auto"/>
        <w:ind w:left="0" w:firstLine="0"/>
      </w:pPr>
      <w:r>
        <w:t xml:space="preserve">выявлять в тексте биологического содержания проблему и аргументированно ее объяснять; - 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rsidR="009B7ADF" w:rsidRPr="001478A4" w:rsidRDefault="009B7ADF" w:rsidP="009B7ADF">
      <w:pPr>
        <w:spacing w:after="0" w:line="240" w:lineRule="auto"/>
        <w:ind w:left="0" w:firstLine="0"/>
        <w:rPr>
          <w:b/>
        </w:rPr>
      </w:pPr>
      <w:r w:rsidRPr="001478A4">
        <w:rPr>
          <w:b/>
        </w:rPr>
        <w:t xml:space="preserve">Выпускник на углубленном уровне получит возможность научиться: </w:t>
      </w:r>
    </w:p>
    <w:p w:rsidR="009B7ADF" w:rsidRDefault="009B7ADF" w:rsidP="00152928">
      <w:pPr>
        <w:numPr>
          <w:ilvl w:val="0"/>
          <w:numId w:val="29"/>
        </w:numPr>
        <w:spacing w:after="0" w:line="240" w:lineRule="auto"/>
        <w:ind w:left="0" w:firstLine="0"/>
      </w:pPr>
      <w:r>
        <w:t xml:space="preserve">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p>
    <w:p w:rsidR="009B7ADF" w:rsidRDefault="009B7ADF" w:rsidP="00152928">
      <w:pPr>
        <w:numPr>
          <w:ilvl w:val="0"/>
          <w:numId w:val="29"/>
        </w:numPr>
        <w:spacing w:after="0" w:line="240" w:lineRule="auto"/>
        <w:ind w:left="0" w:firstLine="0"/>
      </w:pPr>
      <w:r>
        <w:t xml:space="preserve">прогнозировать последствия собственных исследований с учетом этических норм и экологических требований; </w:t>
      </w:r>
    </w:p>
    <w:p w:rsidR="009B7ADF" w:rsidRDefault="009B7ADF" w:rsidP="00152928">
      <w:pPr>
        <w:numPr>
          <w:ilvl w:val="0"/>
          <w:numId w:val="29"/>
        </w:numPr>
        <w:spacing w:after="0" w:line="240" w:lineRule="auto"/>
        <w:ind w:left="0" w:firstLine="0"/>
      </w:pPr>
      <w:r>
        <w:t xml:space="preserve">выделять существенные особенности жизненных циклов представителей разных отделов растений и типов животных; изображать циклы развития в виде схем; </w:t>
      </w:r>
    </w:p>
    <w:p w:rsidR="009B7ADF" w:rsidRDefault="009B7ADF" w:rsidP="00152928">
      <w:pPr>
        <w:numPr>
          <w:ilvl w:val="0"/>
          <w:numId w:val="29"/>
        </w:numPr>
        <w:spacing w:after="0" w:line="240" w:lineRule="auto"/>
        <w:ind w:left="0" w:firstLine="0"/>
      </w:pPr>
      <w: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p>
    <w:p w:rsidR="009B7ADF" w:rsidRDefault="009B7ADF" w:rsidP="00152928">
      <w:pPr>
        <w:numPr>
          <w:ilvl w:val="0"/>
          <w:numId w:val="29"/>
        </w:numPr>
        <w:spacing w:after="0" w:line="240" w:lineRule="auto"/>
        <w:ind w:left="0" w:firstLine="0"/>
      </w:pPr>
      <w:r>
        <w:t xml:space="preserve">аргументировать необходимость синтеза естественно-научного и социогуманитарного знания в эпоху информационной цивилизации; </w:t>
      </w:r>
    </w:p>
    <w:p w:rsidR="009B7ADF" w:rsidRDefault="009B7ADF" w:rsidP="00152928">
      <w:pPr>
        <w:numPr>
          <w:ilvl w:val="0"/>
          <w:numId w:val="29"/>
        </w:numPr>
        <w:spacing w:after="0" w:line="240" w:lineRule="auto"/>
        <w:ind w:left="0" w:firstLine="0"/>
      </w:pPr>
      <w:r>
        <w:t xml:space="preserve">моделировать изменение экосистем под влиянием различных групп факторов окружающей среды; </w:t>
      </w:r>
    </w:p>
    <w:p w:rsidR="009B7ADF" w:rsidRDefault="009B7ADF" w:rsidP="00152928">
      <w:pPr>
        <w:numPr>
          <w:ilvl w:val="0"/>
          <w:numId w:val="29"/>
        </w:numPr>
        <w:spacing w:after="0" w:line="240" w:lineRule="auto"/>
        <w:ind w:left="0" w:firstLine="0"/>
      </w:pPr>
      <w: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p>
    <w:p w:rsidR="009B7ADF" w:rsidRDefault="009B7ADF" w:rsidP="00152928">
      <w:pPr>
        <w:numPr>
          <w:ilvl w:val="0"/>
          <w:numId w:val="29"/>
        </w:numPr>
        <w:spacing w:after="0" w:line="240" w:lineRule="auto"/>
        <w:ind w:left="0" w:firstLine="0"/>
      </w:pPr>
      <w:r>
        <w:t xml:space="preserve">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 </w:t>
      </w:r>
    </w:p>
    <w:p w:rsidR="009B7ADF" w:rsidRDefault="009B7ADF" w:rsidP="009B7ADF">
      <w:pPr>
        <w:spacing w:after="0" w:line="240" w:lineRule="auto"/>
        <w:ind w:left="0" w:firstLine="0"/>
      </w:pPr>
    </w:p>
    <w:p w:rsidR="009B7ADF" w:rsidRPr="00817724" w:rsidRDefault="009B7ADF" w:rsidP="009B7ADF">
      <w:pPr>
        <w:spacing w:after="0" w:line="240" w:lineRule="auto"/>
        <w:ind w:left="0" w:firstLine="0"/>
        <w:rPr>
          <w:color w:val="auto"/>
          <w:sz w:val="28"/>
          <w:szCs w:val="28"/>
        </w:rPr>
      </w:pPr>
      <w:r w:rsidRPr="00817724">
        <w:rPr>
          <w:b/>
          <w:color w:val="00B0F0"/>
          <w:sz w:val="28"/>
          <w:szCs w:val="28"/>
        </w:rPr>
        <w:t xml:space="preserve">          </w:t>
      </w:r>
      <w:r w:rsidRPr="00817724">
        <w:rPr>
          <w:b/>
          <w:color w:val="auto"/>
          <w:sz w:val="28"/>
          <w:szCs w:val="28"/>
        </w:rPr>
        <w:t xml:space="preserve">Физическая культура </w:t>
      </w:r>
    </w:p>
    <w:p w:rsidR="009B7ADF" w:rsidRPr="00E2151C" w:rsidRDefault="009B7ADF" w:rsidP="009B7ADF">
      <w:pPr>
        <w:spacing w:after="0" w:line="240" w:lineRule="auto"/>
        <w:ind w:left="0" w:firstLine="0"/>
        <w:jc w:val="left"/>
        <w:rPr>
          <w:color w:val="auto"/>
        </w:rPr>
      </w:pPr>
      <w:r w:rsidRPr="00E2151C">
        <w:rPr>
          <w:b/>
          <w:color w:val="auto"/>
        </w:rPr>
        <w:t xml:space="preserve"> </w:t>
      </w:r>
      <w:r w:rsidRPr="00E2151C">
        <w:rPr>
          <w:color w:val="auto"/>
        </w:rPr>
        <w:t xml:space="preserve">Изучение учебных предметов "Физическая культура", "Основы безопасности жизнедеятельности" должно обеспечить: </w:t>
      </w:r>
    </w:p>
    <w:p w:rsidR="009B7ADF" w:rsidRPr="00E2151C" w:rsidRDefault="009B7ADF" w:rsidP="009B7ADF">
      <w:pPr>
        <w:spacing w:after="0" w:line="240" w:lineRule="auto"/>
        <w:ind w:left="0" w:firstLine="0"/>
        <w:jc w:val="right"/>
        <w:rPr>
          <w:color w:val="auto"/>
        </w:rPr>
      </w:pPr>
      <w:r w:rsidRPr="00E2151C">
        <w:rPr>
          <w:color w:val="auto"/>
        </w:rPr>
        <w:t xml:space="preserve">сформированность экологического мышления, навыков здорового, безопасного и экологически </w:t>
      </w:r>
    </w:p>
    <w:p w:rsidR="009B7ADF" w:rsidRPr="00E2151C" w:rsidRDefault="009B7ADF" w:rsidP="009B7ADF">
      <w:pPr>
        <w:spacing w:after="0" w:line="240" w:lineRule="auto"/>
        <w:ind w:left="0" w:firstLine="0"/>
        <w:rPr>
          <w:color w:val="auto"/>
        </w:rPr>
      </w:pPr>
      <w:r w:rsidRPr="00E2151C">
        <w:rPr>
          <w:color w:val="auto"/>
        </w:rPr>
        <w:t xml:space="preserve">целесообразного образа жизни, понимание рисков и угроз современного мира; знание правил и владение навыками поведения в опасных и чрезвычайных ситуациях </w:t>
      </w:r>
    </w:p>
    <w:p w:rsidR="009B7ADF" w:rsidRPr="00E2151C" w:rsidRDefault="009B7ADF" w:rsidP="009B7ADF">
      <w:pPr>
        <w:spacing w:after="0" w:line="240" w:lineRule="auto"/>
        <w:ind w:left="0" w:firstLine="0"/>
        <w:rPr>
          <w:color w:val="auto"/>
        </w:rPr>
      </w:pPr>
      <w:r w:rsidRPr="00E2151C">
        <w:rPr>
          <w:color w:val="auto"/>
        </w:rPr>
        <w:t xml:space="preserve">природного, социального и техногенного характера; владение умением сохранять эмоциональную устойчивость в опасных и чрезвычайных </w:t>
      </w:r>
    </w:p>
    <w:p w:rsidR="009B7ADF" w:rsidRPr="00E2151C" w:rsidRDefault="009B7ADF" w:rsidP="009B7ADF">
      <w:pPr>
        <w:spacing w:after="0" w:line="240" w:lineRule="auto"/>
        <w:ind w:left="0" w:firstLine="0"/>
        <w:rPr>
          <w:color w:val="auto"/>
        </w:rPr>
      </w:pPr>
      <w:r w:rsidRPr="00E2151C">
        <w:rPr>
          <w:color w:val="auto"/>
        </w:rPr>
        <w:t xml:space="preserve">ситуациях, а также навыками оказания первой помощи пострадавшим; умение действовать индивидуально и в группе в опасных и чрезвычайных ситуациях. </w:t>
      </w:r>
      <w:r w:rsidRPr="00E2151C">
        <w:rPr>
          <w:b/>
          <w:color w:val="auto"/>
          <w:sz w:val="28"/>
          <w:szCs w:val="28"/>
        </w:rPr>
        <w:t>Физическая культура</w:t>
      </w:r>
    </w:p>
    <w:p w:rsidR="009B7ADF" w:rsidRPr="00E2151C" w:rsidRDefault="009B7ADF" w:rsidP="009B7ADF">
      <w:pPr>
        <w:spacing w:after="0" w:line="240" w:lineRule="auto"/>
        <w:ind w:left="0" w:firstLine="0"/>
        <w:rPr>
          <w:color w:val="auto"/>
        </w:rPr>
      </w:pPr>
      <w:r w:rsidRPr="00E2151C">
        <w:rPr>
          <w:b/>
          <w:color w:val="auto"/>
        </w:rPr>
        <w:t xml:space="preserve">"Физическая культура" (базовый уровень) </w:t>
      </w:r>
      <w:r w:rsidRPr="00E2151C">
        <w:rPr>
          <w:color w:val="auto"/>
        </w:rPr>
        <w:t xml:space="preserve">- требования к предметным результатам освоения базового курса физической культуры должны отражать: </w:t>
      </w:r>
    </w:p>
    <w:p w:rsidR="009B7ADF" w:rsidRPr="00E2151C" w:rsidRDefault="009B7ADF" w:rsidP="00152928">
      <w:pPr>
        <w:numPr>
          <w:ilvl w:val="0"/>
          <w:numId w:val="32"/>
        </w:numPr>
        <w:spacing w:after="0" w:line="240" w:lineRule="auto"/>
        <w:ind w:left="0" w:firstLine="0"/>
        <w:rPr>
          <w:color w:val="auto"/>
        </w:rPr>
      </w:pPr>
      <w:r w:rsidRPr="00E2151C">
        <w:rPr>
          <w:color w:val="auto"/>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w:t>
      </w:r>
      <w:r w:rsidRPr="00E2151C">
        <w:rPr>
          <w:color w:val="auto"/>
        </w:rPr>
        <w:lastRenderedPageBreak/>
        <w:t xml:space="preserve">подготовке к выполнению нормативов Всероссийского физкультурно-спортивного комплекса "Готов к труду и обороне" (ГТО); </w:t>
      </w:r>
    </w:p>
    <w:p w:rsidR="009B7ADF" w:rsidRPr="00E2151C" w:rsidRDefault="009B7ADF" w:rsidP="00152928">
      <w:pPr>
        <w:numPr>
          <w:ilvl w:val="0"/>
          <w:numId w:val="32"/>
        </w:numPr>
        <w:spacing w:after="0" w:line="240" w:lineRule="auto"/>
        <w:ind w:left="0" w:firstLine="0"/>
        <w:rPr>
          <w:color w:val="auto"/>
        </w:rPr>
      </w:pPr>
      <w:r w:rsidRPr="00E2151C">
        <w:rPr>
          <w:color w:val="auto"/>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9B7ADF" w:rsidRDefault="009B7ADF" w:rsidP="00152928">
      <w:pPr>
        <w:numPr>
          <w:ilvl w:val="0"/>
          <w:numId w:val="32"/>
        </w:numPr>
        <w:spacing w:after="0" w:line="240" w:lineRule="auto"/>
        <w:ind w:left="0" w:firstLine="0"/>
      </w:pPr>
      <w: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9B7ADF" w:rsidRDefault="009B7ADF" w:rsidP="00152928">
      <w:pPr>
        <w:numPr>
          <w:ilvl w:val="0"/>
          <w:numId w:val="32"/>
        </w:numPr>
        <w:spacing w:after="0" w:line="240" w:lineRule="auto"/>
        <w:ind w:left="0" w:firstLine="0"/>
      </w:pPr>
      <w: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B7ADF" w:rsidRDefault="009B7ADF" w:rsidP="00152928">
      <w:pPr>
        <w:numPr>
          <w:ilvl w:val="0"/>
          <w:numId w:val="32"/>
        </w:numPr>
        <w:spacing w:after="0" w:line="240" w:lineRule="auto"/>
        <w:ind w:left="0" w:firstLine="0"/>
      </w:pPr>
      <w: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6) для слепых и слабовидящих обучающихся: </w:t>
      </w:r>
    </w:p>
    <w:p w:rsidR="009B7ADF" w:rsidRDefault="009B7ADF" w:rsidP="009B7ADF">
      <w:pPr>
        <w:spacing w:after="0" w:line="240" w:lineRule="auto"/>
        <w:ind w:left="0" w:firstLine="0"/>
      </w:pPr>
      <w:r>
        <w:t xml:space="preserve">сформированность приемов осязательного и слухового самоконтроля в процессе формирования трудовых действий; сформированность представлений о современных бытовых тифлотехнических средствах, приборах и их применении в повседневной жизни; 7) для обучающихся с нарушениями опорно-двигательного аппарата: </w:t>
      </w:r>
    </w:p>
    <w:p w:rsidR="009B7ADF" w:rsidRDefault="009B7ADF" w:rsidP="009B7ADF">
      <w:pPr>
        <w:spacing w:after="0" w:line="240" w:lineRule="auto"/>
        <w:ind w:left="0" w:firstLine="0"/>
      </w:pPr>
      <w:r>
        <w:t xml:space="preserve">-овладение современными технологиями укрепления и сохранения здоровья, поддержания </w:t>
      </w:r>
    </w:p>
    <w:p w:rsidR="009B7ADF" w:rsidRDefault="009B7ADF" w:rsidP="009B7ADF">
      <w:pPr>
        <w:spacing w:after="0" w:line="240" w:lineRule="auto"/>
        <w:ind w:left="0" w:firstLine="0"/>
      </w:pPr>
      <w:r>
        <w:t xml:space="preserve">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w:t>
      </w:r>
    </w:p>
    <w:p w:rsidR="009B7ADF" w:rsidRDefault="009B7ADF" w:rsidP="009B7ADF">
      <w:pPr>
        <w:spacing w:after="0" w:line="240" w:lineRule="auto"/>
        <w:ind w:left="0" w:firstLine="0"/>
      </w:pPr>
      <w:r>
        <w:t xml:space="preserve">-овладение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B7ADF" w:rsidRDefault="009B7ADF" w:rsidP="009B7ADF">
      <w:pPr>
        <w:spacing w:after="0" w:line="240" w:lineRule="auto"/>
        <w:ind w:left="0" w:firstLine="0"/>
      </w:pPr>
      <w:r>
        <w:t xml:space="preserve">-овладение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w:t>
      </w:r>
    </w:p>
    <w:p w:rsidR="009B7ADF" w:rsidRDefault="009B7ADF" w:rsidP="009B7ADF">
      <w:pPr>
        <w:spacing w:after="0" w:line="240" w:lineRule="auto"/>
        <w:ind w:left="0" w:firstLine="0"/>
        <w:rPr>
          <w:b/>
        </w:rPr>
      </w:pPr>
      <w:r w:rsidRPr="00E2151C">
        <w:rPr>
          <w:b/>
        </w:rPr>
        <w:t xml:space="preserve"> </w:t>
      </w:r>
    </w:p>
    <w:p w:rsidR="009B7ADF" w:rsidRPr="00E2151C" w:rsidRDefault="009B7ADF" w:rsidP="009B7ADF">
      <w:pPr>
        <w:spacing w:after="0" w:line="240" w:lineRule="auto"/>
        <w:ind w:left="0" w:firstLine="0"/>
        <w:rPr>
          <w:b/>
        </w:rPr>
      </w:pPr>
      <w:r>
        <w:rPr>
          <w:b/>
        </w:rPr>
        <w:t xml:space="preserve">     </w:t>
      </w:r>
      <w:r w:rsidRPr="00E2151C">
        <w:rPr>
          <w:b/>
        </w:rPr>
        <w:t xml:space="preserve">В результате изучения учебного предмета «Физическая культура» на уровне среднего общего образования: </w:t>
      </w:r>
    </w:p>
    <w:p w:rsidR="009B7ADF" w:rsidRPr="00E2151C" w:rsidRDefault="009B7ADF" w:rsidP="009B7ADF">
      <w:pPr>
        <w:spacing w:after="0" w:line="240" w:lineRule="auto"/>
        <w:ind w:left="0" w:firstLine="0"/>
        <w:rPr>
          <w:b/>
        </w:rPr>
      </w:pPr>
      <w:r w:rsidRPr="00E2151C">
        <w:rPr>
          <w:b/>
        </w:rPr>
        <w:t xml:space="preserve">Выпускник на базовом уровне научится: </w:t>
      </w:r>
    </w:p>
    <w:p w:rsidR="009B7ADF" w:rsidRDefault="009B7ADF" w:rsidP="00152928">
      <w:pPr>
        <w:numPr>
          <w:ilvl w:val="0"/>
          <w:numId w:val="33"/>
        </w:numPr>
        <w:spacing w:after="0" w:line="240" w:lineRule="auto"/>
        <w:ind w:left="0" w:firstLine="0"/>
      </w:pPr>
      <w:r>
        <w:t xml:space="preserve">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9B7ADF" w:rsidRDefault="009B7ADF" w:rsidP="00152928">
      <w:pPr>
        <w:numPr>
          <w:ilvl w:val="0"/>
          <w:numId w:val="33"/>
        </w:numPr>
        <w:spacing w:after="0" w:line="240" w:lineRule="auto"/>
        <w:ind w:left="0" w:firstLine="0"/>
      </w:pPr>
      <w:r>
        <w:t xml:space="preserve">знать способы контроля и оценки физического развития и физической подготовленности; -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rsidR="009B7ADF" w:rsidRDefault="009B7ADF" w:rsidP="00152928">
      <w:pPr>
        <w:numPr>
          <w:ilvl w:val="0"/>
          <w:numId w:val="33"/>
        </w:numPr>
        <w:spacing w:after="0" w:line="240" w:lineRule="auto"/>
        <w:ind w:left="0" w:firstLine="0"/>
      </w:pPr>
      <w:r>
        <w:t xml:space="preserve">характеризовать индивидуальные особенности физического и психического развития; </w:t>
      </w:r>
    </w:p>
    <w:p w:rsidR="009B7ADF" w:rsidRDefault="009B7ADF" w:rsidP="00152928">
      <w:pPr>
        <w:numPr>
          <w:ilvl w:val="0"/>
          <w:numId w:val="33"/>
        </w:numPr>
        <w:spacing w:after="0" w:line="240" w:lineRule="auto"/>
        <w:ind w:left="0" w:firstLine="0"/>
      </w:pPr>
      <w:r>
        <w:t xml:space="preserve">характеризовать основные формы организации занятий физической культурой, определять их целевое назначение и знать особенности проведения; </w:t>
      </w:r>
    </w:p>
    <w:p w:rsidR="009B7ADF" w:rsidRDefault="009B7ADF" w:rsidP="00152928">
      <w:pPr>
        <w:numPr>
          <w:ilvl w:val="0"/>
          <w:numId w:val="33"/>
        </w:numPr>
        <w:spacing w:after="0" w:line="240" w:lineRule="auto"/>
        <w:ind w:left="0" w:firstLine="0"/>
      </w:pPr>
      <w:r>
        <w:t xml:space="preserve">составлять и выполнять индивидуально ориентированные комплексы оздоровительной и адаптивной физической культуры; </w:t>
      </w:r>
    </w:p>
    <w:p w:rsidR="009B7ADF" w:rsidRDefault="009B7ADF" w:rsidP="00152928">
      <w:pPr>
        <w:numPr>
          <w:ilvl w:val="0"/>
          <w:numId w:val="33"/>
        </w:numPr>
        <w:spacing w:after="0" w:line="240" w:lineRule="auto"/>
        <w:ind w:left="0" w:firstLine="0"/>
      </w:pPr>
      <w:r>
        <w:t xml:space="preserve">выполнять комплексы упражнений традиционных и современных оздоровительных систем физического воспитания; </w:t>
      </w:r>
    </w:p>
    <w:p w:rsidR="009B7ADF" w:rsidRDefault="009B7ADF" w:rsidP="00152928">
      <w:pPr>
        <w:numPr>
          <w:ilvl w:val="0"/>
          <w:numId w:val="33"/>
        </w:numPr>
        <w:spacing w:after="0" w:line="240" w:lineRule="auto"/>
        <w:ind w:left="0" w:firstLine="0"/>
      </w:pPr>
      <w:r>
        <w:t xml:space="preserve">выполнять технические действия и тактические приемы базовых видов спорта, применять их в игровой и соревновательной деятельности; </w:t>
      </w:r>
    </w:p>
    <w:p w:rsidR="009B7ADF" w:rsidRDefault="009B7ADF" w:rsidP="00152928">
      <w:pPr>
        <w:numPr>
          <w:ilvl w:val="0"/>
          <w:numId w:val="33"/>
        </w:numPr>
        <w:spacing w:after="0" w:line="240" w:lineRule="auto"/>
        <w:ind w:left="0" w:firstLine="0"/>
      </w:pPr>
      <w:r>
        <w:t xml:space="preserve">практически использовать приемы самомассажа и релаксации; </w:t>
      </w:r>
    </w:p>
    <w:p w:rsidR="009B7ADF" w:rsidRDefault="009B7ADF" w:rsidP="00152928">
      <w:pPr>
        <w:numPr>
          <w:ilvl w:val="0"/>
          <w:numId w:val="33"/>
        </w:numPr>
        <w:spacing w:after="0" w:line="240" w:lineRule="auto"/>
        <w:ind w:left="0" w:firstLine="0"/>
      </w:pPr>
      <w:r>
        <w:t xml:space="preserve">практически использовать приемы защиты и самообороны; </w:t>
      </w:r>
    </w:p>
    <w:p w:rsidR="009B7ADF" w:rsidRDefault="009B7ADF" w:rsidP="00152928">
      <w:pPr>
        <w:numPr>
          <w:ilvl w:val="0"/>
          <w:numId w:val="33"/>
        </w:numPr>
        <w:spacing w:after="0" w:line="240" w:lineRule="auto"/>
        <w:ind w:left="0" w:firstLine="0"/>
      </w:pPr>
      <w:r>
        <w:lastRenderedPageBreak/>
        <w:t xml:space="preserve">составлять и проводить комплексы физических упражнений различной направленности; </w:t>
      </w:r>
    </w:p>
    <w:p w:rsidR="009B7ADF" w:rsidRDefault="009B7ADF" w:rsidP="00152928">
      <w:pPr>
        <w:numPr>
          <w:ilvl w:val="0"/>
          <w:numId w:val="33"/>
        </w:numPr>
        <w:spacing w:after="0" w:line="240" w:lineRule="auto"/>
        <w:ind w:left="0" w:firstLine="0"/>
      </w:pPr>
      <w:r>
        <w:t xml:space="preserve">определять уровни индивидуального физического развития и развития физических качеств; </w:t>
      </w:r>
    </w:p>
    <w:p w:rsidR="009B7ADF" w:rsidRDefault="009B7ADF" w:rsidP="00152928">
      <w:pPr>
        <w:numPr>
          <w:ilvl w:val="0"/>
          <w:numId w:val="33"/>
        </w:numPr>
        <w:spacing w:after="0" w:line="240" w:lineRule="auto"/>
        <w:ind w:left="0" w:firstLine="0"/>
      </w:pPr>
      <w:r>
        <w:t xml:space="preserve">проводить мероприятия по профилактике травматизма во время занятий физическими упражнениями; </w:t>
      </w:r>
    </w:p>
    <w:p w:rsidR="009B7ADF" w:rsidRDefault="009B7ADF" w:rsidP="00152928">
      <w:pPr>
        <w:numPr>
          <w:ilvl w:val="0"/>
          <w:numId w:val="33"/>
        </w:numPr>
        <w:spacing w:after="0" w:line="240" w:lineRule="auto"/>
        <w:ind w:left="0" w:firstLine="0"/>
      </w:pPr>
      <w:r>
        <w:t xml:space="preserve">владеть техникой выполнения тестовых испытаний Всероссийского физкультурно-спортивного комплекса «Готов к труду и обороне» (ГТО). </w:t>
      </w:r>
    </w:p>
    <w:p w:rsidR="009B7ADF" w:rsidRPr="00E2151C" w:rsidRDefault="009B7ADF" w:rsidP="009B7ADF">
      <w:pPr>
        <w:spacing w:after="0" w:line="240" w:lineRule="auto"/>
        <w:ind w:left="0" w:firstLine="0"/>
        <w:rPr>
          <w:b/>
        </w:rPr>
      </w:pPr>
      <w:r w:rsidRPr="00E2151C">
        <w:rPr>
          <w:b/>
        </w:rPr>
        <w:t xml:space="preserve">Выпускник на базовом уровне получит возможность научиться: </w:t>
      </w:r>
    </w:p>
    <w:p w:rsidR="009B7ADF" w:rsidRDefault="009B7ADF" w:rsidP="00152928">
      <w:pPr>
        <w:numPr>
          <w:ilvl w:val="0"/>
          <w:numId w:val="33"/>
        </w:numPr>
        <w:spacing w:after="0" w:line="240" w:lineRule="auto"/>
        <w:ind w:left="0" w:firstLine="0"/>
      </w:pPr>
      <w:r>
        <w:t xml:space="preserve">самостоятельно организовывать и осуществлять физкультурную деятельность для проведения индивидуального, коллективного и семейного досуга; </w:t>
      </w:r>
    </w:p>
    <w:p w:rsidR="009B7ADF" w:rsidRDefault="009B7ADF" w:rsidP="00152928">
      <w:pPr>
        <w:numPr>
          <w:ilvl w:val="0"/>
          <w:numId w:val="33"/>
        </w:numPr>
        <w:spacing w:after="0" w:line="240" w:lineRule="auto"/>
        <w:ind w:left="0" w:firstLine="0"/>
      </w:pPr>
      <w: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p>
    <w:p w:rsidR="009B7ADF" w:rsidRDefault="009B7ADF" w:rsidP="00152928">
      <w:pPr>
        <w:numPr>
          <w:ilvl w:val="0"/>
          <w:numId w:val="33"/>
        </w:numPr>
        <w:spacing w:after="0" w:line="240" w:lineRule="auto"/>
        <w:ind w:left="0" w:firstLine="0"/>
      </w:pPr>
      <w:r>
        <w:t xml:space="preserve">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p>
    <w:p w:rsidR="009B7ADF" w:rsidRDefault="009B7ADF" w:rsidP="00152928">
      <w:pPr>
        <w:numPr>
          <w:ilvl w:val="0"/>
          <w:numId w:val="33"/>
        </w:numPr>
        <w:spacing w:after="0" w:line="240" w:lineRule="auto"/>
        <w:ind w:left="0" w:firstLine="0"/>
      </w:pPr>
      <w:r>
        <w:t xml:space="preserve">выполнять технические приемы и тактические действия национальных видов спорта; </w:t>
      </w:r>
    </w:p>
    <w:p w:rsidR="009B7ADF" w:rsidRDefault="009B7ADF" w:rsidP="00152928">
      <w:pPr>
        <w:numPr>
          <w:ilvl w:val="0"/>
          <w:numId w:val="33"/>
        </w:numPr>
        <w:spacing w:after="0" w:line="240" w:lineRule="auto"/>
        <w:ind w:left="0" w:firstLine="0"/>
      </w:pPr>
      <w:r>
        <w:t xml:space="preserve">выполнять нормативные требования испытаний (тестов) Всероссийского физкультурно-спортивного комплекса «Готов к труду и обороне» (ГТО); </w:t>
      </w:r>
    </w:p>
    <w:p w:rsidR="009B7ADF" w:rsidRDefault="009B7ADF" w:rsidP="00152928">
      <w:pPr>
        <w:numPr>
          <w:ilvl w:val="0"/>
          <w:numId w:val="33"/>
        </w:numPr>
        <w:spacing w:after="0" w:line="240" w:lineRule="auto"/>
        <w:ind w:left="0" w:firstLine="0"/>
      </w:pPr>
      <w:r>
        <w:t xml:space="preserve">осуществлять судейство в избранном виде спорта; </w:t>
      </w:r>
    </w:p>
    <w:p w:rsidR="009B7ADF" w:rsidRDefault="009B7ADF" w:rsidP="00152928">
      <w:pPr>
        <w:numPr>
          <w:ilvl w:val="0"/>
          <w:numId w:val="33"/>
        </w:numPr>
        <w:spacing w:after="0" w:line="240" w:lineRule="auto"/>
        <w:ind w:left="0" w:firstLine="0"/>
      </w:pPr>
      <w:r>
        <w:t xml:space="preserve">составлять и выполнять комплексы специальной физической подготовки.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sz w:val="28"/>
          <w:szCs w:val="28"/>
        </w:rPr>
      </w:pPr>
      <w:r>
        <w:rPr>
          <w:b/>
          <w:sz w:val="28"/>
          <w:szCs w:val="28"/>
        </w:rPr>
        <w:t xml:space="preserve">          </w:t>
      </w:r>
      <w:r w:rsidRPr="00E2151C">
        <w:rPr>
          <w:b/>
          <w:sz w:val="28"/>
          <w:szCs w:val="28"/>
        </w:rPr>
        <w:t xml:space="preserve">Основы безопасности жизнедеятельности </w:t>
      </w:r>
    </w:p>
    <w:p w:rsidR="009B7ADF" w:rsidRDefault="009B7ADF" w:rsidP="009B7ADF">
      <w:pPr>
        <w:spacing w:after="0" w:line="240" w:lineRule="auto"/>
        <w:ind w:left="0" w:firstLine="0"/>
        <w:jc w:val="left"/>
      </w:pPr>
      <w:r>
        <w:rPr>
          <w:b/>
        </w:rPr>
        <w:t xml:space="preserve"> </w:t>
      </w:r>
      <w:r w:rsidRPr="00E2151C">
        <w:rPr>
          <w:b/>
        </w:rPr>
        <w:t>"Основы безопасности жизнедеятельности" (базовый уровень)</w:t>
      </w:r>
      <w:r>
        <w:t xml:space="preserve"> - требования к предметным результатам освоения базового курса основ безопасности жизнедеятельности  отражают: </w:t>
      </w:r>
    </w:p>
    <w:p w:rsidR="009B7ADF" w:rsidRDefault="009B7ADF" w:rsidP="00152928">
      <w:pPr>
        <w:numPr>
          <w:ilvl w:val="1"/>
          <w:numId w:val="33"/>
        </w:numPr>
        <w:spacing w:after="0" w:line="240" w:lineRule="auto"/>
        <w:ind w:left="0" w:firstLine="0"/>
      </w:pPr>
      <w:r>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9B7ADF" w:rsidRDefault="009B7ADF" w:rsidP="00152928">
      <w:pPr>
        <w:numPr>
          <w:ilvl w:val="1"/>
          <w:numId w:val="33"/>
        </w:numPr>
        <w:spacing w:after="0" w:line="240" w:lineRule="auto"/>
        <w:ind w:left="0" w:firstLine="0"/>
      </w:pPr>
      <w:r>
        <w:t xml:space="preserve">знание основ государственной системы, российского законодательства, направленных на защиту населения от внешних и внутренних угроз; </w:t>
      </w:r>
    </w:p>
    <w:p w:rsidR="009B7ADF" w:rsidRDefault="009B7ADF" w:rsidP="00152928">
      <w:pPr>
        <w:numPr>
          <w:ilvl w:val="1"/>
          <w:numId w:val="33"/>
        </w:numPr>
        <w:spacing w:after="0" w:line="240" w:lineRule="auto"/>
        <w:ind w:left="0" w:firstLine="0"/>
      </w:pPr>
      <w: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9B7ADF" w:rsidRDefault="009B7ADF" w:rsidP="00152928">
      <w:pPr>
        <w:numPr>
          <w:ilvl w:val="1"/>
          <w:numId w:val="33"/>
        </w:numPr>
        <w:spacing w:after="0" w:line="240" w:lineRule="auto"/>
        <w:ind w:left="0" w:firstLine="0"/>
      </w:pPr>
      <w:r>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9B7ADF" w:rsidRDefault="009B7ADF" w:rsidP="00152928">
      <w:pPr>
        <w:numPr>
          <w:ilvl w:val="1"/>
          <w:numId w:val="33"/>
        </w:numPr>
        <w:spacing w:after="0" w:line="240" w:lineRule="auto"/>
        <w:ind w:left="0" w:firstLine="0"/>
      </w:pPr>
      <w:r>
        <w:t xml:space="preserve">знание распространенных опасных и чрезвычайных ситуаций природного, техногенного и социального характера; </w:t>
      </w:r>
    </w:p>
    <w:p w:rsidR="009B7ADF" w:rsidRDefault="009B7ADF" w:rsidP="00152928">
      <w:pPr>
        <w:numPr>
          <w:ilvl w:val="1"/>
          <w:numId w:val="33"/>
        </w:numPr>
        <w:spacing w:after="0" w:line="240" w:lineRule="auto"/>
        <w:ind w:left="0" w:firstLine="0"/>
      </w:pPr>
      <w:r>
        <w:t xml:space="preserve">знание факторов, пагубно влияющих на здоровье человека, исключение из своей жизни вредных привычек (курения, пьянства и т.д.); </w:t>
      </w:r>
    </w:p>
    <w:p w:rsidR="009B7ADF" w:rsidRDefault="009B7ADF" w:rsidP="00152928">
      <w:pPr>
        <w:numPr>
          <w:ilvl w:val="1"/>
          <w:numId w:val="33"/>
        </w:numPr>
        <w:spacing w:after="0" w:line="240" w:lineRule="auto"/>
        <w:ind w:left="0" w:firstLine="0"/>
      </w:pPr>
      <w:r>
        <w:t xml:space="preserve">знание основных мер защиты (в том числе в области гражданской обороны) и правил поведения в условиях опасных и чрезвычайных ситуаций; </w:t>
      </w:r>
    </w:p>
    <w:p w:rsidR="009B7ADF" w:rsidRDefault="009B7ADF" w:rsidP="00152928">
      <w:pPr>
        <w:numPr>
          <w:ilvl w:val="1"/>
          <w:numId w:val="33"/>
        </w:numPr>
        <w:spacing w:after="0" w:line="240" w:lineRule="auto"/>
        <w:ind w:left="0" w:firstLine="0"/>
      </w:pPr>
      <w:r>
        <w:t xml:space="preserve">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9B7ADF" w:rsidRDefault="009B7ADF" w:rsidP="00152928">
      <w:pPr>
        <w:numPr>
          <w:ilvl w:val="1"/>
          <w:numId w:val="33"/>
        </w:numPr>
        <w:spacing w:after="0" w:line="240" w:lineRule="auto"/>
        <w:ind w:left="0" w:firstLine="0"/>
      </w:pPr>
      <w:r>
        <w:t xml:space="preserve">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9B7ADF" w:rsidRDefault="009B7ADF" w:rsidP="00152928">
      <w:pPr>
        <w:numPr>
          <w:ilvl w:val="1"/>
          <w:numId w:val="33"/>
        </w:numPr>
        <w:spacing w:after="0" w:line="240" w:lineRule="auto"/>
        <w:ind w:left="0" w:firstLine="0"/>
      </w:pPr>
      <w:r>
        <w:lastRenderedPageBreak/>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9B7ADF" w:rsidRDefault="009B7ADF" w:rsidP="00152928">
      <w:pPr>
        <w:numPr>
          <w:ilvl w:val="1"/>
          <w:numId w:val="33"/>
        </w:numPr>
        <w:spacing w:after="0" w:line="240" w:lineRule="auto"/>
        <w:ind w:left="0" w:firstLine="0"/>
      </w:pPr>
      <w:r>
        <w:t xml:space="preserve">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9B7ADF" w:rsidRDefault="009B7ADF" w:rsidP="00152928">
      <w:pPr>
        <w:numPr>
          <w:ilvl w:val="1"/>
          <w:numId w:val="33"/>
        </w:numPr>
        <w:spacing w:after="0" w:line="240" w:lineRule="auto"/>
        <w:ind w:left="0" w:firstLine="0"/>
      </w:pPr>
      <w:r>
        <w:t xml:space="preserve">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9B7ADF" w:rsidRPr="00E2151C" w:rsidRDefault="009B7ADF" w:rsidP="009B7ADF">
      <w:pPr>
        <w:spacing w:after="0" w:line="240" w:lineRule="auto"/>
        <w:ind w:left="0" w:firstLine="0"/>
        <w:rPr>
          <w:b/>
        </w:rPr>
      </w:pPr>
      <w:r>
        <w:t xml:space="preserve"> </w:t>
      </w:r>
      <w:r w:rsidRPr="00E2151C">
        <w:rPr>
          <w:b/>
        </w:rPr>
        <w:t xml:space="preserve">В результате изучения учебного предмета «Основы безопасности жизнедеятельности» на уровне среднего общего образования: Выпускник на базовом уровне научится: </w:t>
      </w:r>
    </w:p>
    <w:p w:rsidR="009B7ADF" w:rsidRPr="00E2151C" w:rsidRDefault="009B7ADF" w:rsidP="009B7ADF">
      <w:pPr>
        <w:spacing w:after="0" w:line="240" w:lineRule="auto"/>
        <w:ind w:left="0" w:firstLine="0"/>
        <w:rPr>
          <w:b/>
        </w:rPr>
      </w:pPr>
      <w:r w:rsidRPr="00E2151C">
        <w:rPr>
          <w:b/>
        </w:rPr>
        <w:t xml:space="preserve">Основы комплексной безопасности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определяющих правила и безопасность дорожного движения;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области безопасности дорожного </w:t>
      </w:r>
    </w:p>
    <w:p w:rsidR="009B7ADF" w:rsidRDefault="009B7ADF" w:rsidP="009B7ADF">
      <w:pPr>
        <w:spacing w:after="0" w:line="240" w:lineRule="auto"/>
        <w:ind w:left="0" w:firstLine="0"/>
      </w:pPr>
      <w:r>
        <w:t xml:space="preserve">движения для изучения и реализации своих прав и определения ответственности;  </w:t>
      </w:r>
    </w:p>
    <w:p w:rsidR="009B7ADF" w:rsidRDefault="009B7ADF" w:rsidP="009B7ADF">
      <w:pPr>
        <w:spacing w:after="0" w:line="240" w:lineRule="auto"/>
        <w:ind w:left="0" w:firstLine="0"/>
      </w:pPr>
      <w:r>
        <w:t xml:space="preserve">- оперировать основными понятиями в области безопасности дорожного движения; </w:t>
      </w:r>
    </w:p>
    <w:p w:rsidR="009B7ADF" w:rsidRDefault="009B7ADF" w:rsidP="00152928">
      <w:pPr>
        <w:numPr>
          <w:ilvl w:val="0"/>
          <w:numId w:val="33"/>
        </w:numPr>
        <w:spacing w:after="0" w:line="240" w:lineRule="auto"/>
        <w:ind w:left="0" w:firstLine="0"/>
      </w:pPr>
      <w:r>
        <w:t xml:space="preserve">объяснять назначение предметов экипировки для обеспечения безопасности при управлении двухколесным транспортным средством; </w:t>
      </w:r>
    </w:p>
    <w:p w:rsidR="009B7ADF" w:rsidRDefault="009B7ADF" w:rsidP="00152928">
      <w:pPr>
        <w:numPr>
          <w:ilvl w:val="0"/>
          <w:numId w:val="33"/>
        </w:numPr>
        <w:spacing w:after="0" w:line="240" w:lineRule="auto"/>
        <w:ind w:left="0" w:firstLine="0"/>
      </w:pPr>
      <w:r>
        <w:t xml:space="preserve">действовать согласно указанию на дорожных знаках; </w:t>
      </w:r>
    </w:p>
    <w:p w:rsidR="009B7ADF" w:rsidRDefault="009B7ADF" w:rsidP="00152928">
      <w:pPr>
        <w:numPr>
          <w:ilvl w:val="0"/>
          <w:numId w:val="33"/>
        </w:numPr>
        <w:spacing w:after="0" w:line="240" w:lineRule="auto"/>
        <w:ind w:left="0" w:firstLine="0"/>
      </w:pPr>
      <w:r>
        <w:t xml:space="preserve">пользоваться официальными источниками для получения информации в области безопасности дорожного движения; </w:t>
      </w:r>
    </w:p>
    <w:p w:rsidR="009B7ADF" w:rsidRDefault="009B7ADF" w:rsidP="00152928">
      <w:pPr>
        <w:numPr>
          <w:ilvl w:val="0"/>
          <w:numId w:val="33"/>
        </w:numPr>
        <w:spacing w:after="0" w:line="240" w:lineRule="auto"/>
        <w:ind w:left="0" w:firstLine="0"/>
      </w:pPr>
      <w:r>
        <w:t xml:space="preserve">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 </w:t>
      </w:r>
    </w:p>
    <w:p w:rsidR="009B7ADF" w:rsidRDefault="009B7ADF" w:rsidP="00152928">
      <w:pPr>
        <w:numPr>
          <w:ilvl w:val="0"/>
          <w:numId w:val="33"/>
        </w:numPr>
        <w:spacing w:after="0" w:line="240" w:lineRule="auto"/>
        <w:ind w:left="0" w:firstLine="0"/>
      </w:pPr>
      <w:r>
        <w:t xml:space="preserve">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 </w:t>
      </w:r>
    </w:p>
    <w:p w:rsidR="009B7ADF" w:rsidRDefault="009B7ADF" w:rsidP="00152928">
      <w:pPr>
        <w:numPr>
          <w:ilvl w:val="0"/>
          <w:numId w:val="33"/>
        </w:numPr>
        <w:spacing w:after="0" w:line="240" w:lineRule="auto"/>
        <w:ind w:left="0" w:firstLine="0"/>
      </w:pPr>
      <w:r>
        <w:t xml:space="preserve">комментировать назначение нормативных правовых актов в области охраны окружающей среды; 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9B7ADF" w:rsidRDefault="009B7ADF" w:rsidP="00152928">
      <w:pPr>
        <w:numPr>
          <w:ilvl w:val="0"/>
          <w:numId w:val="33"/>
        </w:numPr>
        <w:spacing w:after="0" w:line="240" w:lineRule="auto"/>
        <w:ind w:left="0" w:firstLine="0"/>
      </w:pPr>
      <w:r>
        <w:t xml:space="preserve">оперировать основными понятиями в области охраны окружающей среды; </w:t>
      </w:r>
      <w:r>
        <w:tab/>
        <w:t xml:space="preserve"> </w:t>
      </w:r>
    </w:p>
    <w:p w:rsidR="009B7ADF" w:rsidRDefault="009B7ADF" w:rsidP="00152928">
      <w:pPr>
        <w:numPr>
          <w:ilvl w:val="0"/>
          <w:numId w:val="33"/>
        </w:numPr>
        <w:spacing w:after="0" w:line="240" w:lineRule="auto"/>
        <w:ind w:left="0" w:firstLine="0"/>
      </w:pPr>
      <w:r>
        <w:t xml:space="preserve">распознавать наиболее неблагоприятные территории в районе проживания; </w:t>
      </w:r>
    </w:p>
    <w:p w:rsidR="009B7ADF" w:rsidRDefault="009B7ADF" w:rsidP="00152928">
      <w:pPr>
        <w:numPr>
          <w:ilvl w:val="0"/>
          <w:numId w:val="33"/>
        </w:numPr>
        <w:spacing w:after="0" w:line="240" w:lineRule="auto"/>
        <w:ind w:left="0" w:firstLine="0"/>
      </w:pPr>
      <w:r>
        <w:t xml:space="preserve">описывать факторы экориска, объяснять, как снизить последствия их воздействия; </w:t>
      </w:r>
    </w:p>
    <w:p w:rsidR="009B7ADF" w:rsidRDefault="009B7ADF" w:rsidP="00152928">
      <w:pPr>
        <w:numPr>
          <w:ilvl w:val="0"/>
          <w:numId w:val="33"/>
        </w:numPr>
        <w:spacing w:after="0" w:line="240" w:lineRule="auto"/>
        <w:ind w:left="0" w:firstLine="0"/>
      </w:pPr>
      <w:r>
        <w:t xml:space="preserve">определять, какие средства индивидуальной защиты необходимо использовать в зависимости от поражающего фактора при ухудшении экологической обстановки; </w:t>
      </w:r>
    </w:p>
    <w:p w:rsidR="009B7ADF" w:rsidRDefault="009B7ADF" w:rsidP="00152928">
      <w:pPr>
        <w:numPr>
          <w:ilvl w:val="0"/>
          <w:numId w:val="33"/>
        </w:numPr>
        <w:spacing w:after="0" w:line="240" w:lineRule="auto"/>
        <w:ind w:left="0" w:firstLine="0"/>
      </w:pPr>
      <w: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p>
    <w:p w:rsidR="009B7ADF" w:rsidRDefault="009B7ADF" w:rsidP="00152928">
      <w:pPr>
        <w:numPr>
          <w:ilvl w:val="0"/>
          <w:numId w:val="33"/>
        </w:numPr>
        <w:spacing w:after="0" w:line="240" w:lineRule="auto"/>
        <w:ind w:left="0" w:firstLine="0"/>
      </w:pPr>
      <w:r>
        <w:t xml:space="preserve">опознавать, для чего применяются и используются экологические знаки; </w:t>
      </w:r>
    </w:p>
    <w:p w:rsidR="009B7ADF" w:rsidRDefault="009B7ADF" w:rsidP="00152928">
      <w:pPr>
        <w:numPr>
          <w:ilvl w:val="0"/>
          <w:numId w:val="33"/>
        </w:numPr>
        <w:spacing w:after="0" w:line="240" w:lineRule="auto"/>
        <w:ind w:left="0" w:firstLine="0"/>
      </w:pPr>
      <w:r>
        <w:t xml:space="preserve">пользоваться официальными источниками для получения информации об экологической безопасности и охране окружающей среды; </w:t>
      </w:r>
    </w:p>
    <w:p w:rsidR="009B7ADF" w:rsidRDefault="009B7ADF" w:rsidP="00152928">
      <w:pPr>
        <w:numPr>
          <w:ilvl w:val="0"/>
          <w:numId w:val="33"/>
        </w:numPr>
        <w:spacing w:after="0" w:line="240" w:lineRule="auto"/>
        <w:ind w:left="0" w:firstLine="0"/>
      </w:pPr>
      <w:r>
        <w:t xml:space="preserve">прогнозировать и оценивать свои действия в области охраны окружающей среды; </w:t>
      </w:r>
    </w:p>
    <w:p w:rsidR="009B7ADF" w:rsidRDefault="009B7ADF" w:rsidP="00152928">
      <w:pPr>
        <w:numPr>
          <w:ilvl w:val="0"/>
          <w:numId w:val="33"/>
        </w:numPr>
        <w:spacing w:after="0" w:line="240" w:lineRule="auto"/>
        <w:ind w:left="0" w:firstLine="0"/>
      </w:pPr>
      <w:r>
        <w:t xml:space="preserve">составлять модель личного безопасного поведения в повседневной жизнедеятельности и при ухудшении экологической обстановки; </w:t>
      </w:r>
    </w:p>
    <w:p w:rsidR="009B7ADF" w:rsidRDefault="009B7ADF" w:rsidP="00152928">
      <w:pPr>
        <w:numPr>
          <w:ilvl w:val="0"/>
          <w:numId w:val="33"/>
        </w:numPr>
        <w:spacing w:after="0" w:line="240" w:lineRule="auto"/>
        <w:ind w:left="0" w:firstLine="0"/>
      </w:pPr>
      <w:r>
        <w:t xml:space="preserve">распознавать явные и скрытые опасности в современных молодежных хобби; </w:t>
      </w:r>
    </w:p>
    <w:p w:rsidR="009B7ADF" w:rsidRDefault="009B7ADF" w:rsidP="00152928">
      <w:pPr>
        <w:numPr>
          <w:ilvl w:val="0"/>
          <w:numId w:val="33"/>
        </w:numPr>
        <w:spacing w:after="0" w:line="240" w:lineRule="auto"/>
        <w:ind w:left="0" w:firstLine="0"/>
      </w:pPr>
      <w:r>
        <w:lastRenderedPageBreak/>
        <w:t xml:space="preserve">соблюдать правила безопасности в увлечениях, не противоречащих законодательству РФ; - использовать нормативные правовые акты для определения ответственности за противоправные действия и асоциальное поведение во время занятий хобби; </w:t>
      </w:r>
    </w:p>
    <w:p w:rsidR="009B7ADF" w:rsidRDefault="009B7ADF" w:rsidP="00152928">
      <w:pPr>
        <w:numPr>
          <w:ilvl w:val="0"/>
          <w:numId w:val="33"/>
        </w:numPr>
        <w:spacing w:after="0" w:line="240" w:lineRule="auto"/>
        <w:ind w:left="0" w:firstLine="0"/>
      </w:pPr>
      <w:r>
        <w:t xml:space="preserve">пользоваться официальными источниками для получения информации о рекомендациях по обеспечению безопасности во время современных молодежными хобби; </w:t>
      </w:r>
    </w:p>
    <w:p w:rsidR="009B7ADF" w:rsidRDefault="009B7ADF" w:rsidP="00152928">
      <w:pPr>
        <w:numPr>
          <w:ilvl w:val="0"/>
          <w:numId w:val="33"/>
        </w:numPr>
        <w:spacing w:after="0" w:line="240" w:lineRule="auto"/>
        <w:ind w:left="0" w:firstLine="0"/>
      </w:pPr>
      <w:r>
        <w:t xml:space="preserve">прогнозировать и оценивать последствия своего поведения во время занятий современными молодежными хобби; </w:t>
      </w:r>
    </w:p>
    <w:p w:rsidR="009B7ADF" w:rsidRDefault="009B7ADF" w:rsidP="00152928">
      <w:pPr>
        <w:numPr>
          <w:ilvl w:val="0"/>
          <w:numId w:val="33"/>
        </w:numPr>
        <w:spacing w:after="0" w:line="240" w:lineRule="auto"/>
        <w:ind w:left="0" w:firstLine="0"/>
      </w:pPr>
      <w:r>
        <w:t xml:space="preserve">применять правила и рекомендации для составления модели личного безопасного поведения во время занятий современными молодежными хобби; </w:t>
      </w:r>
    </w:p>
    <w:p w:rsidR="009B7ADF" w:rsidRDefault="009B7ADF" w:rsidP="00152928">
      <w:pPr>
        <w:numPr>
          <w:ilvl w:val="0"/>
          <w:numId w:val="33"/>
        </w:numPr>
        <w:spacing w:after="0" w:line="240" w:lineRule="auto"/>
        <w:ind w:left="0" w:firstLine="0"/>
      </w:pPr>
      <w:r>
        <w:t xml:space="preserve">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 </w:t>
      </w:r>
    </w:p>
    <w:p w:rsidR="009B7ADF" w:rsidRDefault="009B7ADF" w:rsidP="00152928">
      <w:pPr>
        <w:numPr>
          <w:ilvl w:val="0"/>
          <w:numId w:val="33"/>
        </w:numPr>
        <w:spacing w:after="0" w:line="240" w:lineRule="auto"/>
        <w:ind w:left="0" w:firstLine="0"/>
      </w:pPr>
      <w:r>
        <w:t xml:space="preserve">использовать нормативные правовые акты для определения ответственности за асоциальное поведение на транспорте;  </w:t>
      </w:r>
    </w:p>
    <w:p w:rsidR="009B7ADF" w:rsidRDefault="009B7ADF" w:rsidP="00152928">
      <w:pPr>
        <w:numPr>
          <w:ilvl w:val="0"/>
          <w:numId w:val="33"/>
        </w:numPr>
        <w:spacing w:after="0" w:line="240" w:lineRule="auto"/>
        <w:ind w:left="0" w:firstLine="0"/>
      </w:pPr>
      <w:r>
        <w:t xml:space="preserve">пользоваться официальными источниками для получения информации о правилах и рекомендациях по обеспечению безопасности на транспорте; </w:t>
      </w:r>
    </w:p>
    <w:p w:rsidR="009B7ADF" w:rsidRDefault="009B7ADF" w:rsidP="00152928">
      <w:pPr>
        <w:numPr>
          <w:ilvl w:val="0"/>
          <w:numId w:val="33"/>
        </w:numPr>
        <w:spacing w:after="0" w:line="240" w:lineRule="auto"/>
        <w:ind w:left="0" w:firstLine="0"/>
      </w:pPr>
      <w:r>
        <w:t xml:space="preserve">прогнозировать и оценивать последствия своего поведения на транспорте; </w:t>
      </w:r>
    </w:p>
    <w:p w:rsidR="009B7ADF" w:rsidRDefault="009B7ADF" w:rsidP="00152928">
      <w:pPr>
        <w:numPr>
          <w:ilvl w:val="0"/>
          <w:numId w:val="33"/>
        </w:numPr>
        <w:spacing w:after="0" w:line="240" w:lineRule="auto"/>
        <w:ind w:left="0" w:firstLine="0"/>
      </w:pPr>
      <w:r>
        <w:t xml:space="preserve">составлять модель личного безопасного поведения в повседневной жизнедеятельности и в опасных и чрезвычайных ситуациях на транспорте.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sidRPr="00E2151C">
        <w:rPr>
          <w:b/>
        </w:rPr>
        <w:t xml:space="preserve">Защита населения Российской Федерации от опасных и чрезвычайных ситуаций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в области защиты населения и территорий от опасных и чрезвычайных ситуаций;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 </w:t>
      </w:r>
    </w:p>
    <w:p w:rsidR="009B7ADF" w:rsidRDefault="009B7ADF" w:rsidP="00152928">
      <w:pPr>
        <w:numPr>
          <w:ilvl w:val="0"/>
          <w:numId w:val="33"/>
        </w:numPr>
        <w:spacing w:after="0" w:line="240" w:lineRule="auto"/>
        <w:ind w:left="0" w:firstLine="0"/>
      </w:pPr>
      <w:r>
        <w:t xml:space="preserve">раскрывать составляющие государственной системы, направленной на защиту населения от опасных и чрезвычайных ситуаций; </w:t>
      </w:r>
    </w:p>
    <w:p w:rsidR="009B7ADF" w:rsidRDefault="009B7ADF" w:rsidP="00152928">
      <w:pPr>
        <w:numPr>
          <w:ilvl w:val="0"/>
          <w:numId w:val="33"/>
        </w:numPr>
        <w:spacing w:after="0" w:line="240" w:lineRule="auto"/>
        <w:ind w:left="0" w:firstLine="0"/>
      </w:pPr>
      <w:r>
        <w:t xml:space="preserve">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 </w:t>
      </w:r>
    </w:p>
    <w:p w:rsidR="009B7ADF" w:rsidRDefault="009B7ADF" w:rsidP="00152928">
      <w:pPr>
        <w:numPr>
          <w:ilvl w:val="0"/>
          <w:numId w:val="33"/>
        </w:numPr>
        <w:spacing w:after="0" w:line="240" w:lineRule="auto"/>
        <w:ind w:left="0" w:firstLine="0"/>
      </w:pPr>
      <w:r>
        <w:t xml:space="preserve">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 </w:t>
      </w:r>
    </w:p>
    <w:p w:rsidR="009B7ADF" w:rsidRDefault="009B7ADF" w:rsidP="00152928">
      <w:pPr>
        <w:numPr>
          <w:ilvl w:val="0"/>
          <w:numId w:val="33"/>
        </w:numPr>
        <w:spacing w:after="0" w:line="240" w:lineRule="auto"/>
        <w:ind w:left="0" w:firstLine="0"/>
      </w:pPr>
      <w:r>
        <w:t xml:space="preserve">объяснять причины их возникновения, характеристики, поражающие факторы, особенности и последствия; </w:t>
      </w:r>
    </w:p>
    <w:p w:rsidR="009B7ADF" w:rsidRDefault="009B7ADF" w:rsidP="00152928">
      <w:pPr>
        <w:numPr>
          <w:ilvl w:val="0"/>
          <w:numId w:val="33"/>
        </w:numPr>
        <w:spacing w:after="0" w:line="240" w:lineRule="auto"/>
        <w:ind w:left="0" w:firstLine="0"/>
      </w:pPr>
      <w:r>
        <w:t xml:space="preserve">использовать средства индивидуальной, коллективной защиты и приборы индивидуального дозиметрического контроля; </w:t>
      </w:r>
    </w:p>
    <w:p w:rsidR="009B7ADF" w:rsidRDefault="009B7ADF" w:rsidP="00152928">
      <w:pPr>
        <w:numPr>
          <w:ilvl w:val="0"/>
          <w:numId w:val="33"/>
        </w:numPr>
        <w:spacing w:after="0" w:line="240" w:lineRule="auto"/>
        <w:ind w:left="0" w:firstLine="0"/>
      </w:pPr>
      <w:r>
        <w:t xml:space="preserve">действовать согласно обозначению на знаках безопасности и плане эвакуации;  </w:t>
      </w:r>
    </w:p>
    <w:p w:rsidR="009B7ADF" w:rsidRDefault="009B7ADF" w:rsidP="00152928">
      <w:pPr>
        <w:numPr>
          <w:ilvl w:val="0"/>
          <w:numId w:val="33"/>
        </w:numPr>
        <w:spacing w:after="0" w:line="240" w:lineRule="auto"/>
        <w:ind w:left="0" w:firstLine="0"/>
      </w:pPr>
      <w:r>
        <w:t xml:space="preserve">вызывать в случае необходимости службы экстренной помощи; </w:t>
      </w:r>
    </w:p>
    <w:p w:rsidR="009B7ADF" w:rsidRDefault="009B7ADF" w:rsidP="00152928">
      <w:pPr>
        <w:numPr>
          <w:ilvl w:val="0"/>
          <w:numId w:val="33"/>
        </w:numPr>
        <w:spacing w:after="0" w:line="240" w:lineRule="auto"/>
        <w:ind w:left="0" w:firstLine="0"/>
      </w:pPr>
      <w:r>
        <w:t xml:space="preserve">прогнозировать и оценивать свои действия в области обеспечения личной безопасности в </w:t>
      </w:r>
    </w:p>
    <w:p w:rsidR="009B7ADF" w:rsidRDefault="009B7ADF" w:rsidP="009B7ADF">
      <w:pPr>
        <w:tabs>
          <w:tab w:val="center" w:pos="9847"/>
        </w:tabs>
        <w:spacing w:after="0" w:line="240" w:lineRule="auto"/>
        <w:ind w:left="0" w:firstLine="0"/>
        <w:jc w:val="left"/>
      </w:pPr>
      <w:r>
        <w:t xml:space="preserve">опасных и чрезвычайных ситуациях мирного и военного времени; </w:t>
      </w:r>
      <w:r>
        <w:tab/>
        <w:t xml:space="preserve"> </w:t>
      </w:r>
    </w:p>
    <w:p w:rsidR="009B7ADF" w:rsidRDefault="009B7ADF" w:rsidP="00152928">
      <w:pPr>
        <w:numPr>
          <w:ilvl w:val="0"/>
          <w:numId w:val="33"/>
        </w:numPr>
        <w:spacing w:after="0" w:line="240" w:lineRule="auto"/>
        <w:ind w:left="0" w:firstLine="0"/>
      </w:pPr>
      <w:r>
        <w:t xml:space="preserve">пользоваться официальными источниками для получения информации о защите населения от опасных и чрезвычайных ситуаций в мирное и военное время; </w:t>
      </w:r>
    </w:p>
    <w:p w:rsidR="009B7ADF" w:rsidRDefault="009B7ADF" w:rsidP="00152928">
      <w:pPr>
        <w:numPr>
          <w:ilvl w:val="0"/>
          <w:numId w:val="33"/>
        </w:numPr>
        <w:spacing w:after="0" w:line="240" w:lineRule="auto"/>
        <w:ind w:left="0" w:firstLine="0"/>
      </w:pPr>
      <w:r>
        <w:lastRenderedPageBreak/>
        <w:t xml:space="preserve">составлять модель личного безопасного поведения в условиях опасных и чрезвычайных ситуаций мирного и военного времени.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Основы противодействия экстремизму, терроризму и наркотизму в Российской Федерации </w:t>
      </w:r>
    </w:p>
    <w:p w:rsidR="009B7ADF" w:rsidRDefault="009B7ADF" w:rsidP="00152928">
      <w:pPr>
        <w:numPr>
          <w:ilvl w:val="0"/>
          <w:numId w:val="33"/>
        </w:numPr>
        <w:spacing w:after="0" w:line="240" w:lineRule="auto"/>
        <w:ind w:left="0" w:firstLine="0"/>
      </w:pPr>
      <w:r>
        <w:t xml:space="preserve">Характеризовать особенности экстремизма, терроризма и наркотизма в Российской Федерации; </w:t>
      </w:r>
    </w:p>
    <w:p w:rsidR="009B7ADF" w:rsidRDefault="009B7ADF" w:rsidP="00152928">
      <w:pPr>
        <w:numPr>
          <w:ilvl w:val="0"/>
          <w:numId w:val="33"/>
        </w:numPr>
        <w:spacing w:after="0" w:line="240" w:lineRule="auto"/>
        <w:ind w:left="0" w:firstLine="0"/>
      </w:pPr>
      <w:r>
        <w:t xml:space="preserve">объяснять взаимосвязь экстремизма, терроризма и наркотизма; </w:t>
      </w:r>
    </w:p>
    <w:p w:rsidR="009B7ADF" w:rsidRDefault="009B7ADF" w:rsidP="00152928">
      <w:pPr>
        <w:numPr>
          <w:ilvl w:val="0"/>
          <w:numId w:val="33"/>
        </w:numPr>
        <w:spacing w:after="0" w:line="240" w:lineRule="auto"/>
        <w:ind w:left="0" w:firstLine="0"/>
      </w:pPr>
      <w:r>
        <w:t xml:space="preserve">оперировать основными понятиями в области противодействия экстремизму, терроризму и наркотизму в Российской Федерации; </w:t>
      </w:r>
    </w:p>
    <w:p w:rsidR="009B7ADF" w:rsidRDefault="009B7ADF" w:rsidP="00152928">
      <w:pPr>
        <w:numPr>
          <w:ilvl w:val="0"/>
          <w:numId w:val="33"/>
        </w:numPr>
        <w:spacing w:after="0" w:line="240" w:lineRule="auto"/>
        <w:ind w:left="0" w:firstLine="0"/>
      </w:pPr>
      <w:r>
        <w:t xml:space="preserve">раскрывать предназначение общегосударственной системы противодействия экстремизму, терроризму и наркотизму; </w:t>
      </w:r>
    </w:p>
    <w:p w:rsidR="009B7ADF" w:rsidRDefault="009B7ADF" w:rsidP="00152928">
      <w:pPr>
        <w:numPr>
          <w:ilvl w:val="0"/>
          <w:numId w:val="33"/>
        </w:numPr>
        <w:spacing w:after="0" w:line="240" w:lineRule="auto"/>
        <w:ind w:left="0" w:firstLine="0"/>
      </w:pPr>
      <w:r>
        <w:t xml:space="preserve">объяснять </w:t>
      </w:r>
      <w:r>
        <w:tab/>
        <w:t xml:space="preserve">основные </w:t>
      </w:r>
      <w:r>
        <w:tab/>
        <w:t xml:space="preserve">принципы </w:t>
      </w:r>
      <w:r>
        <w:tab/>
        <w:t xml:space="preserve">и </w:t>
      </w:r>
      <w:r>
        <w:tab/>
        <w:t xml:space="preserve">направления </w:t>
      </w:r>
      <w:r>
        <w:tab/>
        <w:t xml:space="preserve">противодействия </w:t>
      </w:r>
      <w:r>
        <w:tab/>
        <w:t xml:space="preserve">экстремистской, </w:t>
      </w:r>
    </w:p>
    <w:p w:rsidR="009B7ADF" w:rsidRDefault="009B7ADF" w:rsidP="009B7ADF">
      <w:pPr>
        <w:spacing w:after="0" w:line="240" w:lineRule="auto"/>
        <w:ind w:left="0" w:firstLine="0"/>
      </w:pPr>
      <w:r>
        <w:t xml:space="preserve">террористической деятельности и наркотизму;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 - описывать органы исполнительной власти, осуществляющие противодействие экстремизму, терроризму и наркотизму в Российской Федерации; </w:t>
      </w:r>
    </w:p>
    <w:p w:rsidR="009B7ADF" w:rsidRDefault="009B7ADF" w:rsidP="00152928">
      <w:pPr>
        <w:numPr>
          <w:ilvl w:val="0"/>
          <w:numId w:val="33"/>
        </w:numPr>
        <w:spacing w:after="0" w:line="240" w:lineRule="auto"/>
        <w:ind w:left="0" w:firstLine="0"/>
      </w:pPr>
      <w:r>
        <w:t xml:space="preserve">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9B7ADF" w:rsidRDefault="009B7ADF" w:rsidP="00152928">
      <w:pPr>
        <w:numPr>
          <w:ilvl w:val="0"/>
          <w:numId w:val="33"/>
        </w:numPr>
        <w:spacing w:after="0" w:line="240" w:lineRule="auto"/>
        <w:ind w:left="0" w:firstLine="0"/>
      </w:pPr>
      <w:r>
        <w:t xml:space="preserve">распознавать признаки вовлечения в экстремистскую и террористическую деятельность; </w:t>
      </w:r>
    </w:p>
    <w:p w:rsidR="009B7ADF" w:rsidRDefault="009B7ADF" w:rsidP="00152928">
      <w:pPr>
        <w:numPr>
          <w:ilvl w:val="0"/>
          <w:numId w:val="33"/>
        </w:numPr>
        <w:spacing w:after="0" w:line="240" w:lineRule="auto"/>
        <w:ind w:left="0" w:firstLine="0"/>
      </w:pPr>
      <w:r>
        <w:t xml:space="preserve">распознавать симптомы употребления наркотических средств; </w:t>
      </w:r>
    </w:p>
    <w:p w:rsidR="009B7ADF" w:rsidRDefault="009B7ADF" w:rsidP="00152928">
      <w:pPr>
        <w:numPr>
          <w:ilvl w:val="0"/>
          <w:numId w:val="33"/>
        </w:numPr>
        <w:spacing w:after="0" w:line="240" w:lineRule="auto"/>
        <w:ind w:left="0" w:firstLine="0"/>
      </w:pPr>
      <w:r>
        <w:t xml:space="preserve">описывать способы противодействия вовлечению в экстремистскую и террористическую деятельность, распространению и употреблению наркотических средств; </w:t>
      </w:r>
    </w:p>
    <w:p w:rsidR="009B7ADF" w:rsidRDefault="009B7ADF" w:rsidP="00152928">
      <w:pPr>
        <w:numPr>
          <w:ilvl w:val="0"/>
          <w:numId w:val="33"/>
        </w:numPr>
        <w:spacing w:after="0" w:line="240" w:lineRule="auto"/>
        <w:ind w:left="0" w:firstLine="0"/>
      </w:pPr>
      <w:r>
        <w:t xml:space="preserve">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 </w:t>
      </w:r>
    </w:p>
    <w:p w:rsidR="009B7ADF" w:rsidRDefault="009B7ADF" w:rsidP="00152928">
      <w:pPr>
        <w:numPr>
          <w:ilvl w:val="0"/>
          <w:numId w:val="33"/>
        </w:numPr>
        <w:spacing w:after="0" w:line="240" w:lineRule="auto"/>
        <w:ind w:left="0" w:firstLine="0"/>
      </w:pPr>
      <w:r>
        <w:t xml:space="preserve">описывать действия граждан при установлении уровней террористической опасности; </w:t>
      </w:r>
    </w:p>
    <w:p w:rsidR="009B7ADF" w:rsidRDefault="009B7ADF" w:rsidP="00152928">
      <w:pPr>
        <w:numPr>
          <w:ilvl w:val="0"/>
          <w:numId w:val="33"/>
        </w:numPr>
        <w:spacing w:after="0" w:line="240" w:lineRule="auto"/>
        <w:ind w:left="0" w:firstLine="0"/>
      </w:pPr>
      <w:r>
        <w:t xml:space="preserve">описывать правила и рекомендации в случае проведения террористической акции; </w:t>
      </w:r>
    </w:p>
    <w:p w:rsidR="009B7ADF" w:rsidRDefault="009B7ADF" w:rsidP="00152928">
      <w:pPr>
        <w:numPr>
          <w:ilvl w:val="0"/>
          <w:numId w:val="33"/>
        </w:numPr>
        <w:spacing w:after="0" w:line="240" w:lineRule="auto"/>
        <w:ind w:left="0" w:firstLine="0"/>
      </w:pPr>
      <w:r>
        <w:t xml:space="preserve">составлять модель личного безопасного поведения при установлении уровней террористической опасности и угрозе совершения террористической акции.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Основы здорового образа жизни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в области здорового образа жизни;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области здорового образа жизни для изучения и реализации своих прав; </w:t>
      </w:r>
    </w:p>
    <w:p w:rsidR="009B7ADF" w:rsidRDefault="009B7ADF" w:rsidP="00152928">
      <w:pPr>
        <w:numPr>
          <w:ilvl w:val="0"/>
          <w:numId w:val="33"/>
        </w:numPr>
        <w:spacing w:after="0" w:line="240" w:lineRule="auto"/>
        <w:ind w:left="0" w:firstLine="0"/>
      </w:pPr>
      <w:r>
        <w:t xml:space="preserve">оперировать основными понятиями в области здорового образа жизни; </w:t>
      </w:r>
    </w:p>
    <w:p w:rsidR="009B7ADF" w:rsidRDefault="009B7ADF" w:rsidP="00152928">
      <w:pPr>
        <w:numPr>
          <w:ilvl w:val="0"/>
          <w:numId w:val="33"/>
        </w:numPr>
        <w:spacing w:after="0" w:line="240" w:lineRule="auto"/>
        <w:ind w:left="0" w:firstLine="0"/>
      </w:pPr>
      <w:r>
        <w:t xml:space="preserve">описывать факторы здорового образа жизни; </w:t>
      </w:r>
    </w:p>
    <w:p w:rsidR="009B7ADF" w:rsidRDefault="009B7ADF" w:rsidP="00152928">
      <w:pPr>
        <w:numPr>
          <w:ilvl w:val="0"/>
          <w:numId w:val="33"/>
        </w:numPr>
        <w:spacing w:after="0" w:line="240" w:lineRule="auto"/>
        <w:ind w:left="0" w:firstLine="0"/>
      </w:pPr>
      <w:r>
        <w:t xml:space="preserve">объяснять преимущества здорового образа жизни; </w:t>
      </w:r>
    </w:p>
    <w:p w:rsidR="009B7ADF" w:rsidRDefault="009B7ADF" w:rsidP="00152928">
      <w:pPr>
        <w:numPr>
          <w:ilvl w:val="0"/>
          <w:numId w:val="33"/>
        </w:numPr>
        <w:spacing w:after="0" w:line="240" w:lineRule="auto"/>
        <w:ind w:left="0" w:firstLine="0"/>
      </w:pPr>
      <w:r>
        <w:t xml:space="preserve">объяснять значение здорового образа жизни для благополучия общества и государства; </w:t>
      </w:r>
    </w:p>
    <w:p w:rsidR="009B7ADF" w:rsidRDefault="009B7ADF" w:rsidP="00152928">
      <w:pPr>
        <w:numPr>
          <w:ilvl w:val="0"/>
          <w:numId w:val="33"/>
        </w:numPr>
        <w:spacing w:after="0" w:line="240" w:lineRule="auto"/>
        <w:ind w:left="0" w:firstLine="0"/>
      </w:pPr>
      <w:r>
        <w:lastRenderedPageBreak/>
        <w:t xml:space="preserve">описывать основные факторы и привычки, пагубно влияющие на здоровье человека;  </w:t>
      </w:r>
    </w:p>
    <w:p w:rsidR="009B7ADF" w:rsidRDefault="009B7ADF" w:rsidP="00152928">
      <w:pPr>
        <w:numPr>
          <w:ilvl w:val="0"/>
          <w:numId w:val="33"/>
        </w:numPr>
        <w:spacing w:after="0" w:line="240" w:lineRule="auto"/>
        <w:ind w:left="0" w:firstLine="0"/>
      </w:pPr>
      <w:r>
        <w:t xml:space="preserve">раскрывать сущность репродуктивного здоровья; </w:t>
      </w:r>
    </w:p>
    <w:p w:rsidR="009B7ADF" w:rsidRDefault="009B7ADF" w:rsidP="00152928">
      <w:pPr>
        <w:numPr>
          <w:ilvl w:val="0"/>
          <w:numId w:val="33"/>
        </w:numPr>
        <w:spacing w:after="0" w:line="240" w:lineRule="auto"/>
        <w:ind w:left="0" w:firstLine="0"/>
      </w:pPr>
      <w:r>
        <w:t xml:space="preserve">распознавать факторы, положительно и отрицательно влияющие на репродуктивное здоровье; - пользоваться официальными источниками для получения информации о здоровье, здоровом образе жизни, сохранении и укреплении репродуктивного здоровья.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Основы медицинских знаний и оказание первой помощи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в области оказания первой помощи;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 оперировать основными понятиями в области оказания первой помощи; </w:t>
      </w:r>
    </w:p>
    <w:p w:rsidR="009B7ADF" w:rsidRDefault="009B7ADF" w:rsidP="00152928">
      <w:pPr>
        <w:numPr>
          <w:ilvl w:val="0"/>
          <w:numId w:val="33"/>
        </w:numPr>
        <w:spacing w:after="0" w:line="240" w:lineRule="auto"/>
        <w:ind w:left="0" w:firstLine="0"/>
      </w:pPr>
      <w:r>
        <w:t xml:space="preserve">отличать первую помощь от медицинской помощи;  </w:t>
      </w:r>
    </w:p>
    <w:p w:rsidR="009B7ADF" w:rsidRDefault="009B7ADF" w:rsidP="00152928">
      <w:pPr>
        <w:numPr>
          <w:ilvl w:val="0"/>
          <w:numId w:val="33"/>
        </w:numPr>
        <w:spacing w:after="0" w:line="240" w:lineRule="auto"/>
        <w:ind w:left="0" w:firstLine="0"/>
      </w:pPr>
      <w:r>
        <w:t xml:space="preserve">распознавать состояния, при которых оказывается первая помощь, и определять мероприятия по ее оказанию; </w:t>
      </w:r>
    </w:p>
    <w:p w:rsidR="009B7ADF" w:rsidRDefault="009B7ADF" w:rsidP="00152928">
      <w:pPr>
        <w:numPr>
          <w:ilvl w:val="0"/>
          <w:numId w:val="33"/>
        </w:numPr>
        <w:spacing w:after="0" w:line="240" w:lineRule="auto"/>
        <w:ind w:left="0" w:firstLine="0"/>
      </w:pPr>
      <w:r>
        <w:t xml:space="preserve">оказывать первую помощь при неотложных состояниях; </w:t>
      </w:r>
    </w:p>
    <w:p w:rsidR="009B7ADF" w:rsidRDefault="009B7ADF" w:rsidP="00152928">
      <w:pPr>
        <w:numPr>
          <w:ilvl w:val="0"/>
          <w:numId w:val="33"/>
        </w:numPr>
        <w:spacing w:after="0" w:line="240" w:lineRule="auto"/>
        <w:ind w:left="0" w:firstLine="0"/>
      </w:pPr>
      <w:r>
        <w:t xml:space="preserve">вызывать в случае необходимости службы экстренной помощи; </w:t>
      </w:r>
    </w:p>
    <w:p w:rsidR="009B7ADF" w:rsidRDefault="009B7ADF" w:rsidP="00152928">
      <w:pPr>
        <w:numPr>
          <w:ilvl w:val="0"/>
          <w:numId w:val="33"/>
        </w:numPr>
        <w:spacing w:after="0" w:line="240" w:lineRule="auto"/>
        <w:ind w:left="0" w:firstLine="0"/>
      </w:pPr>
      <w:r>
        <w:t xml:space="preserve">выполнять </w:t>
      </w:r>
      <w:r>
        <w:tab/>
        <w:t xml:space="preserve">переноску </w:t>
      </w:r>
      <w:r>
        <w:tab/>
        <w:t xml:space="preserve">(транспортировку) </w:t>
      </w:r>
      <w:r>
        <w:tab/>
        <w:t xml:space="preserve">пострадавших </w:t>
      </w:r>
      <w:r>
        <w:tab/>
        <w:t xml:space="preserve">различными </w:t>
      </w:r>
      <w:r>
        <w:tab/>
        <w:t xml:space="preserve">способами </w:t>
      </w:r>
      <w:r>
        <w:tab/>
        <w:t xml:space="preserve">с использованием подручных средств и средств промышленного изготовления; </w:t>
      </w:r>
    </w:p>
    <w:p w:rsidR="009B7ADF" w:rsidRDefault="009B7ADF" w:rsidP="00152928">
      <w:pPr>
        <w:numPr>
          <w:ilvl w:val="0"/>
          <w:numId w:val="33"/>
        </w:numPr>
        <w:spacing w:after="0" w:line="240" w:lineRule="auto"/>
        <w:ind w:left="0" w:firstLine="0"/>
      </w:pPr>
      <w:r>
        <w:t xml:space="preserve">действовать согласно указанию на знаках безопасности медицинского и санитарного назначения; </w:t>
      </w:r>
    </w:p>
    <w:p w:rsidR="009B7ADF" w:rsidRDefault="009B7ADF" w:rsidP="00152928">
      <w:pPr>
        <w:numPr>
          <w:ilvl w:val="0"/>
          <w:numId w:val="33"/>
        </w:numPr>
        <w:spacing w:after="0" w:line="240" w:lineRule="auto"/>
        <w:ind w:left="0" w:firstLine="0"/>
      </w:pPr>
      <w:r>
        <w:t xml:space="preserve">составлять модель личного безопасного поведения при оказании первой помощи пострадавшему; - комментировать назначение основных нормативных правовых актов в сфере санитарно-эпидемиологическом благополучия населения; </w:t>
      </w:r>
    </w:p>
    <w:p w:rsidR="009B7ADF" w:rsidRDefault="009B7ADF" w:rsidP="00152928">
      <w:pPr>
        <w:numPr>
          <w:ilvl w:val="0"/>
          <w:numId w:val="33"/>
        </w:numPr>
        <w:spacing w:after="0" w:line="240" w:lineRule="auto"/>
        <w:ind w:left="0" w:firstLine="0"/>
      </w:pPr>
      <w: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 </w:t>
      </w:r>
    </w:p>
    <w:p w:rsidR="009B7ADF" w:rsidRDefault="009B7ADF" w:rsidP="00152928">
      <w:pPr>
        <w:numPr>
          <w:ilvl w:val="0"/>
          <w:numId w:val="33"/>
        </w:numPr>
        <w:spacing w:after="0" w:line="240" w:lineRule="auto"/>
        <w:ind w:left="0" w:firstLine="0"/>
      </w:pPr>
      <w:r>
        <w:t xml:space="preserve">классифицировать основные инфекционные болезни; </w:t>
      </w:r>
    </w:p>
    <w:p w:rsidR="009B7ADF" w:rsidRDefault="009B7ADF" w:rsidP="00152928">
      <w:pPr>
        <w:numPr>
          <w:ilvl w:val="0"/>
          <w:numId w:val="33"/>
        </w:numPr>
        <w:spacing w:after="0" w:line="240" w:lineRule="auto"/>
        <w:ind w:left="0" w:firstLine="0"/>
      </w:pPr>
      <w:r>
        <w:t xml:space="preserve">определять меры, направленные на предупреждение возникновения и распространения инфекционных заболеваний; </w:t>
      </w:r>
    </w:p>
    <w:p w:rsidR="009B7ADF" w:rsidRDefault="009B7ADF" w:rsidP="00152928">
      <w:pPr>
        <w:numPr>
          <w:ilvl w:val="0"/>
          <w:numId w:val="33"/>
        </w:numPr>
        <w:spacing w:after="0" w:line="240" w:lineRule="auto"/>
        <w:ind w:left="0" w:firstLine="0"/>
      </w:pPr>
      <w:r>
        <w:t xml:space="preserve">действовать в порядке и по правилам поведения в случае возникновения эпидемиологического или бактериологического очага.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Основы обороны государства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в области обороны государства; </w:t>
      </w:r>
    </w:p>
    <w:p w:rsidR="009B7ADF" w:rsidRDefault="009B7ADF" w:rsidP="00152928">
      <w:pPr>
        <w:numPr>
          <w:ilvl w:val="0"/>
          <w:numId w:val="33"/>
        </w:numPr>
        <w:spacing w:after="0" w:line="240" w:lineRule="auto"/>
        <w:ind w:left="0" w:firstLine="0"/>
      </w:pPr>
      <w:r>
        <w:t xml:space="preserve">характеризовать состояние и тенденции развития современного мира и России; </w:t>
      </w:r>
    </w:p>
    <w:p w:rsidR="009B7ADF" w:rsidRDefault="009B7ADF" w:rsidP="00152928">
      <w:pPr>
        <w:numPr>
          <w:ilvl w:val="0"/>
          <w:numId w:val="33"/>
        </w:numPr>
        <w:spacing w:after="0" w:line="240" w:lineRule="auto"/>
        <w:ind w:left="0" w:firstLine="0"/>
      </w:pPr>
      <w:r>
        <w:t xml:space="preserve">описывать национальные интересы РФ и стратегические национальные приоритеты; </w:t>
      </w:r>
    </w:p>
    <w:p w:rsidR="009B7ADF" w:rsidRDefault="009B7ADF" w:rsidP="00152928">
      <w:pPr>
        <w:numPr>
          <w:ilvl w:val="0"/>
          <w:numId w:val="33"/>
        </w:numPr>
        <w:spacing w:after="0" w:line="240" w:lineRule="auto"/>
        <w:ind w:left="0" w:firstLine="0"/>
      </w:pPr>
      <w: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9B7ADF" w:rsidRDefault="009B7ADF" w:rsidP="00152928">
      <w:pPr>
        <w:numPr>
          <w:ilvl w:val="0"/>
          <w:numId w:val="33"/>
        </w:numPr>
        <w:spacing w:after="0" w:line="240" w:lineRule="auto"/>
        <w:ind w:left="0" w:firstLine="0"/>
      </w:pPr>
      <w:r>
        <w:t xml:space="preserve">приводить примеры основных внешних и внутренних опасностей;  </w:t>
      </w:r>
    </w:p>
    <w:p w:rsidR="009B7ADF" w:rsidRDefault="009B7ADF" w:rsidP="00152928">
      <w:pPr>
        <w:numPr>
          <w:ilvl w:val="0"/>
          <w:numId w:val="33"/>
        </w:numPr>
        <w:spacing w:after="0" w:line="240" w:lineRule="auto"/>
        <w:ind w:left="0" w:firstLine="0"/>
      </w:pPr>
      <w:r>
        <w:t xml:space="preserve">раскрывать основные задачи и приоритеты международного сотрудничества РФ в рамках реализации национальных интересов и обеспечения безопасности; </w:t>
      </w:r>
    </w:p>
    <w:p w:rsidR="009B7ADF" w:rsidRDefault="009B7ADF" w:rsidP="00152928">
      <w:pPr>
        <w:numPr>
          <w:ilvl w:val="0"/>
          <w:numId w:val="33"/>
        </w:numPr>
        <w:spacing w:after="0" w:line="240" w:lineRule="auto"/>
        <w:ind w:left="0" w:firstLine="0"/>
      </w:pPr>
      <w:r>
        <w:t xml:space="preserve">разъяснять основные направления обеспечения национальной безопасности и обороны РФ; оперировать основными понятиями в области обороны государства; </w:t>
      </w:r>
    </w:p>
    <w:p w:rsidR="009B7ADF" w:rsidRDefault="009B7ADF" w:rsidP="00152928">
      <w:pPr>
        <w:numPr>
          <w:ilvl w:val="0"/>
          <w:numId w:val="33"/>
        </w:numPr>
        <w:spacing w:after="0" w:line="240" w:lineRule="auto"/>
        <w:ind w:left="0" w:firstLine="0"/>
      </w:pPr>
      <w:r>
        <w:lastRenderedPageBreak/>
        <w:t xml:space="preserve">раскрывать основы и организацию обороны РФ; </w:t>
      </w:r>
    </w:p>
    <w:p w:rsidR="009B7ADF" w:rsidRDefault="009B7ADF" w:rsidP="00152928">
      <w:pPr>
        <w:numPr>
          <w:ilvl w:val="0"/>
          <w:numId w:val="33"/>
        </w:numPr>
        <w:spacing w:after="0" w:line="240" w:lineRule="auto"/>
        <w:ind w:left="0" w:firstLine="0"/>
      </w:pPr>
      <w:r>
        <w:t xml:space="preserve">раскрывать предназначение и использование Вооруженных Сил РФ (далее ВС) в области обороны; </w:t>
      </w:r>
    </w:p>
    <w:p w:rsidR="009B7ADF" w:rsidRDefault="009B7ADF" w:rsidP="00152928">
      <w:pPr>
        <w:numPr>
          <w:ilvl w:val="0"/>
          <w:numId w:val="33"/>
        </w:numPr>
        <w:spacing w:after="0" w:line="240" w:lineRule="auto"/>
        <w:ind w:left="0" w:firstLine="0"/>
      </w:pPr>
      <w:r>
        <w:t xml:space="preserve">объяснять направление военной политики РФ в современных условиях; </w:t>
      </w:r>
    </w:p>
    <w:p w:rsidR="009B7ADF" w:rsidRDefault="009B7ADF" w:rsidP="00152928">
      <w:pPr>
        <w:numPr>
          <w:ilvl w:val="0"/>
          <w:numId w:val="33"/>
        </w:numPr>
        <w:spacing w:after="0" w:line="240" w:lineRule="auto"/>
        <w:ind w:left="0" w:firstLine="0"/>
      </w:pPr>
      <w:r>
        <w:t xml:space="preserve">описывать предназначение и задачи ВС РФ, других войск, воинских формирований и органов в мирное и военное время; </w:t>
      </w:r>
    </w:p>
    <w:p w:rsidR="009B7ADF" w:rsidRDefault="009B7ADF" w:rsidP="00152928">
      <w:pPr>
        <w:numPr>
          <w:ilvl w:val="0"/>
          <w:numId w:val="33"/>
        </w:numPr>
        <w:spacing w:after="0" w:line="240" w:lineRule="auto"/>
        <w:ind w:left="0" w:firstLine="0"/>
      </w:pPr>
      <w:r>
        <w:t xml:space="preserve">характеризовать историю создания ВС РФ; </w:t>
      </w:r>
    </w:p>
    <w:p w:rsidR="009B7ADF" w:rsidRDefault="009B7ADF" w:rsidP="00152928">
      <w:pPr>
        <w:numPr>
          <w:ilvl w:val="0"/>
          <w:numId w:val="33"/>
        </w:numPr>
        <w:spacing w:after="0" w:line="240" w:lineRule="auto"/>
        <w:ind w:left="0" w:firstLine="0"/>
      </w:pPr>
      <w:r>
        <w:t xml:space="preserve">описывать структуру ВС РФ; </w:t>
      </w:r>
    </w:p>
    <w:p w:rsidR="009B7ADF" w:rsidRDefault="009B7ADF" w:rsidP="00152928">
      <w:pPr>
        <w:numPr>
          <w:ilvl w:val="0"/>
          <w:numId w:val="33"/>
        </w:numPr>
        <w:spacing w:after="0" w:line="240" w:lineRule="auto"/>
        <w:ind w:left="0" w:firstLine="0"/>
      </w:pPr>
      <w:r>
        <w:t xml:space="preserve">характеризовать виды и рода войск ВС РФ, их предназначение и задачи; </w:t>
      </w:r>
    </w:p>
    <w:p w:rsidR="009B7ADF" w:rsidRDefault="009B7ADF" w:rsidP="00152928">
      <w:pPr>
        <w:numPr>
          <w:ilvl w:val="0"/>
          <w:numId w:val="33"/>
        </w:numPr>
        <w:spacing w:after="0" w:line="240" w:lineRule="auto"/>
        <w:ind w:left="0" w:firstLine="0"/>
      </w:pPr>
      <w:r>
        <w:t xml:space="preserve">распознавать символы ВС РФ; </w:t>
      </w:r>
    </w:p>
    <w:p w:rsidR="009B7ADF" w:rsidRDefault="009B7ADF" w:rsidP="00152928">
      <w:pPr>
        <w:numPr>
          <w:ilvl w:val="0"/>
          <w:numId w:val="33"/>
        </w:numPr>
        <w:spacing w:after="0" w:line="240" w:lineRule="auto"/>
        <w:ind w:left="0" w:firstLine="0"/>
      </w:pPr>
      <w:r>
        <w:t xml:space="preserve">приводить примеры воинских традиций и ритуалов ВС РФ. </w:t>
      </w:r>
    </w:p>
    <w:p w:rsidR="009B7ADF" w:rsidRDefault="009B7ADF" w:rsidP="009B7ADF">
      <w:pPr>
        <w:spacing w:after="0" w:line="240" w:lineRule="auto"/>
        <w:ind w:left="0" w:firstLine="0"/>
        <w:rPr>
          <w:b/>
        </w:rPr>
      </w:pPr>
    </w:p>
    <w:p w:rsidR="009B7ADF" w:rsidRPr="00E2151C" w:rsidRDefault="009B7ADF" w:rsidP="009B7ADF">
      <w:pPr>
        <w:spacing w:after="0" w:line="240" w:lineRule="auto"/>
        <w:ind w:left="0" w:firstLine="0"/>
        <w:rPr>
          <w:b/>
        </w:rPr>
      </w:pPr>
      <w:r w:rsidRPr="00E2151C">
        <w:rPr>
          <w:b/>
        </w:rPr>
        <w:t xml:space="preserve">Правовые основы военной службы </w:t>
      </w:r>
    </w:p>
    <w:p w:rsidR="009B7ADF" w:rsidRDefault="009B7ADF" w:rsidP="00152928">
      <w:pPr>
        <w:numPr>
          <w:ilvl w:val="0"/>
          <w:numId w:val="33"/>
        </w:numPr>
        <w:spacing w:after="0" w:line="240" w:lineRule="auto"/>
        <w:ind w:left="0" w:firstLine="0"/>
      </w:pPr>
      <w:r>
        <w:t xml:space="preserve">Комментировать назначение основных нормативных правовых актов в области воинской обязанности граждан и военной службы; </w:t>
      </w:r>
    </w:p>
    <w:p w:rsidR="009B7ADF" w:rsidRDefault="009B7ADF" w:rsidP="00152928">
      <w:pPr>
        <w:numPr>
          <w:ilvl w:val="0"/>
          <w:numId w:val="33"/>
        </w:numPr>
        <w:spacing w:after="0" w:line="240" w:lineRule="auto"/>
        <w:ind w:left="0" w:firstLine="0"/>
      </w:pPr>
      <w: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9B7ADF" w:rsidRDefault="009B7ADF" w:rsidP="00152928">
      <w:pPr>
        <w:numPr>
          <w:ilvl w:val="0"/>
          <w:numId w:val="33"/>
        </w:numPr>
        <w:spacing w:after="0" w:line="240" w:lineRule="auto"/>
        <w:ind w:left="0" w:firstLine="0"/>
      </w:pPr>
      <w:r>
        <w:t xml:space="preserve">оперировать основными понятиями в области воинской обязанности граждан и военной службы; </w:t>
      </w:r>
    </w:p>
    <w:p w:rsidR="009B7ADF" w:rsidRDefault="009B7ADF" w:rsidP="00152928">
      <w:pPr>
        <w:numPr>
          <w:ilvl w:val="0"/>
          <w:numId w:val="33"/>
        </w:numPr>
        <w:spacing w:after="0" w:line="240" w:lineRule="auto"/>
        <w:ind w:left="0" w:firstLine="0"/>
      </w:pPr>
      <w:r>
        <w:t xml:space="preserve">раскрывать сущность военной службы и составляющие воинской обязанности гражданина РФ;  </w:t>
      </w:r>
    </w:p>
    <w:p w:rsidR="009B7ADF" w:rsidRDefault="009B7ADF" w:rsidP="00152928">
      <w:pPr>
        <w:numPr>
          <w:ilvl w:val="0"/>
          <w:numId w:val="33"/>
        </w:numPr>
        <w:spacing w:after="0" w:line="240" w:lineRule="auto"/>
        <w:ind w:left="0" w:firstLine="0"/>
      </w:pPr>
      <w:r>
        <w:t xml:space="preserve">характеризовать обязательную и добровольную подготовку к военной службе; </w:t>
      </w:r>
    </w:p>
    <w:p w:rsidR="009B7ADF" w:rsidRDefault="009B7ADF" w:rsidP="00152928">
      <w:pPr>
        <w:numPr>
          <w:ilvl w:val="0"/>
          <w:numId w:val="33"/>
        </w:numPr>
        <w:spacing w:after="0" w:line="240" w:lineRule="auto"/>
        <w:ind w:left="0" w:firstLine="0"/>
      </w:pPr>
      <w:r>
        <w:t xml:space="preserve">раскрывать организацию воинского учета; </w:t>
      </w:r>
    </w:p>
    <w:p w:rsidR="009B7ADF" w:rsidRDefault="009B7ADF" w:rsidP="00152928">
      <w:pPr>
        <w:numPr>
          <w:ilvl w:val="0"/>
          <w:numId w:val="33"/>
        </w:numPr>
        <w:spacing w:after="0" w:line="240" w:lineRule="auto"/>
        <w:ind w:left="0" w:firstLine="0"/>
      </w:pPr>
      <w:r>
        <w:t xml:space="preserve">комментировать назначение Общевоинских уставов ВС РФ; </w:t>
      </w:r>
    </w:p>
    <w:p w:rsidR="009B7ADF" w:rsidRDefault="009B7ADF" w:rsidP="00152928">
      <w:pPr>
        <w:numPr>
          <w:ilvl w:val="0"/>
          <w:numId w:val="33"/>
        </w:numPr>
        <w:spacing w:after="0" w:line="240" w:lineRule="auto"/>
        <w:ind w:left="0" w:firstLine="0"/>
      </w:pPr>
      <w:r>
        <w:t xml:space="preserve">использовать Общевоинские уставы ВС РФ при подготовке к прохождению военной службы по призыву, контракту; </w:t>
      </w:r>
    </w:p>
    <w:p w:rsidR="009B7ADF" w:rsidRDefault="009B7ADF" w:rsidP="00152928">
      <w:pPr>
        <w:numPr>
          <w:ilvl w:val="0"/>
          <w:numId w:val="33"/>
        </w:numPr>
        <w:spacing w:after="0" w:line="240" w:lineRule="auto"/>
        <w:ind w:left="0" w:firstLine="0"/>
      </w:pPr>
      <w:r>
        <w:t xml:space="preserve">описывать порядок и сроки прохождения службы по призыву, контракту и альтернативной гражданской службы; </w:t>
      </w:r>
    </w:p>
    <w:p w:rsidR="009B7ADF" w:rsidRDefault="009B7ADF" w:rsidP="00152928">
      <w:pPr>
        <w:numPr>
          <w:ilvl w:val="0"/>
          <w:numId w:val="33"/>
        </w:numPr>
        <w:spacing w:after="0" w:line="240" w:lineRule="auto"/>
        <w:ind w:left="0" w:firstLine="0"/>
      </w:pPr>
      <w:r>
        <w:t xml:space="preserve">объяснять порядок назначения на воинскую должность, присвоения и лишения воинского звания; </w:t>
      </w:r>
    </w:p>
    <w:p w:rsidR="009B7ADF" w:rsidRDefault="009B7ADF" w:rsidP="00152928">
      <w:pPr>
        <w:numPr>
          <w:ilvl w:val="0"/>
          <w:numId w:val="33"/>
        </w:numPr>
        <w:spacing w:after="0" w:line="240" w:lineRule="auto"/>
        <w:ind w:left="0" w:firstLine="0"/>
      </w:pPr>
      <w:r>
        <w:t xml:space="preserve">различать военную форму одежды и знаки различия военнослужащих ВС РФ; </w:t>
      </w:r>
    </w:p>
    <w:p w:rsidR="009B7ADF" w:rsidRDefault="009B7ADF" w:rsidP="00152928">
      <w:pPr>
        <w:numPr>
          <w:ilvl w:val="0"/>
          <w:numId w:val="33"/>
        </w:numPr>
        <w:spacing w:after="0" w:line="240" w:lineRule="auto"/>
        <w:ind w:left="0" w:firstLine="0"/>
      </w:pPr>
      <w:r>
        <w:t xml:space="preserve">описывать основание увольнения с военной службы; </w:t>
      </w:r>
    </w:p>
    <w:p w:rsidR="009B7ADF" w:rsidRDefault="009B7ADF" w:rsidP="00152928">
      <w:pPr>
        <w:numPr>
          <w:ilvl w:val="0"/>
          <w:numId w:val="33"/>
        </w:numPr>
        <w:spacing w:after="0" w:line="240" w:lineRule="auto"/>
        <w:ind w:left="0" w:firstLine="0"/>
      </w:pPr>
      <w:r>
        <w:t xml:space="preserve">раскрывать предназначение запаса; </w:t>
      </w:r>
    </w:p>
    <w:p w:rsidR="009B7ADF" w:rsidRDefault="009B7ADF" w:rsidP="00152928">
      <w:pPr>
        <w:numPr>
          <w:ilvl w:val="0"/>
          <w:numId w:val="33"/>
        </w:numPr>
        <w:spacing w:after="0" w:line="240" w:lineRule="auto"/>
        <w:ind w:left="0" w:firstLine="0"/>
      </w:pPr>
      <w:r>
        <w:t xml:space="preserve">объяснять порядок зачисления и пребывания в запасе;  </w:t>
      </w:r>
    </w:p>
    <w:p w:rsidR="009B7ADF" w:rsidRDefault="009B7ADF" w:rsidP="00152928">
      <w:pPr>
        <w:numPr>
          <w:ilvl w:val="0"/>
          <w:numId w:val="33"/>
        </w:numPr>
        <w:spacing w:after="0" w:line="240" w:lineRule="auto"/>
        <w:ind w:left="0" w:firstLine="0"/>
      </w:pPr>
      <w:r>
        <w:t xml:space="preserve">раскрывать предназначение мобилизационного резерва; </w:t>
      </w:r>
    </w:p>
    <w:p w:rsidR="009B7ADF" w:rsidRDefault="009B7ADF" w:rsidP="00152928">
      <w:pPr>
        <w:numPr>
          <w:ilvl w:val="0"/>
          <w:numId w:val="33"/>
        </w:numPr>
        <w:spacing w:after="0" w:line="240" w:lineRule="auto"/>
        <w:ind w:left="0" w:firstLine="0"/>
      </w:pPr>
      <w:r>
        <w:t xml:space="preserve">объяснять порядок заключения контракта и сроки пребывания в резерве.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Элементы начальной военной подготовки </w:t>
      </w:r>
    </w:p>
    <w:p w:rsidR="009B7ADF" w:rsidRDefault="009B7ADF" w:rsidP="00152928">
      <w:pPr>
        <w:numPr>
          <w:ilvl w:val="0"/>
          <w:numId w:val="33"/>
        </w:numPr>
        <w:spacing w:after="0" w:line="240" w:lineRule="auto"/>
        <w:ind w:left="0" w:firstLine="0"/>
      </w:pPr>
      <w:r>
        <w:t xml:space="preserve">Комментировать назначение Строевого устава ВС РФ; </w:t>
      </w:r>
    </w:p>
    <w:p w:rsidR="009B7ADF" w:rsidRDefault="009B7ADF" w:rsidP="00152928">
      <w:pPr>
        <w:numPr>
          <w:ilvl w:val="0"/>
          <w:numId w:val="33"/>
        </w:numPr>
        <w:spacing w:after="0" w:line="240" w:lineRule="auto"/>
        <w:ind w:left="0" w:firstLine="0"/>
      </w:pPr>
      <w:r>
        <w:t xml:space="preserve">использовать Строевой устав ВС РФ при обучении элементам строевой подготовки; </w:t>
      </w:r>
    </w:p>
    <w:p w:rsidR="009B7ADF" w:rsidRDefault="009B7ADF" w:rsidP="00152928">
      <w:pPr>
        <w:numPr>
          <w:ilvl w:val="0"/>
          <w:numId w:val="33"/>
        </w:numPr>
        <w:spacing w:after="0" w:line="240" w:lineRule="auto"/>
        <w:ind w:left="0" w:firstLine="0"/>
      </w:pPr>
      <w:r>
        <w:t xml:space="preserve">оперировать основными понятиями Строевого устава ВС РФ; </w:t>
      </w:r>
    </w:p>
    <w:p w:rsidR="009B7ADF" w:rsidRDefault="009B7ADF" w:rsidP="00152928">
      <w:pPr>
        <w:numPr>
          <w:ilvl w:val="0"/>
          <w:numId w:val="33"/>
        </w:numPr>
        <w:spacing w:after="0" w:line="240" w:lineRule="auto"/>
        <w:ind w:left="0" w:firstLine="0"/>
      </w:pPr>
      <w:r>
        <w:t xml:space="preserve">выполнять строевые приемы и движение без оружия; </w:t>
      </w:r>
    </w:p>
    <w:p w:rsidR="009B7ADF" w:rsidRDefault="009B7ADF" w:rsidP="00152928">
      <w:pPr>
        <w:numPr>
          <w:ilvl w:val="0"/>
          <w:numId w:val="33"/>
        </w:numPr>
        <w:spacing w:after="0" w:line="240" w:lineRule="auto"/>
        <w:ind w:left="0" w:firstLine="0"/>
      </w:pPr>
      <w:r>
        <w:t xml:space="preserve">выполнять воинское приветствие без оружия на месте и в движении, выход из строя и возвращение в строй, подход к начальнику и отход от него; </w:t>
      </w:r>
    </w:p>
    <w:p w:rsidR="009B7ADF" w:rsidRDefault="009B7ADF" w:rsidP="00152928">
      <w:pPr>
        <w:numPr>
          <w:ilvl w:val="0"/>
          <w:numId w:val="33"/>
        </w:numPr>
        <w:spacing w:after="0" w:line="240" w:lineRule="auto"/>
        <w:ind w:left="0" w:firstLine="0"/>
      </w:pPr>
      <w:r>
        <w:t xml:space="preserve">выполнять строевые приемы в составе отделения на месте и в движении; </w:t>
      </w:r>
    </w:p>
    <w:p w:rsidR="009B7ADF" w:rsidRDefault="009B7ADF" w:rsidP="00152928">
      <w:pPr>
        <w:numPr>
          <w:ilvl w:val="0"/>
          <w:numId w:val="33"/>
        </w:numPr>
        <w:spacing w:after="0" w:line="240" w:lineRule="auto"/>
        <w:ind w:left="0" w:firstLine="0"/>
      </w:pPr>
      <w:r>
        <w:t xml:space="preserve">приводить примеры команд управления строем с помощью голоса; </w:t>
      </w:r>
    </w:p>
    <w:p w:rsidR="009B7ADF" w:rsidRDefault="009B7ADF" w:rsidP="00152928">
      <w:pPr>
        <w:numPr>
          <w:ilvl w:val="0"/>
          <w:numId w:val="33"/>
        </w:numPr>
        <w:spacing w:after="0" w:line="240" w:lineRule="auto"/>
        <w:ind w:left="0" w:firstLine="0"/>
      </w:pPr>
      <w:r>
        <w:t xml:space="preserve">описывать назначение, боевые свойства и общее устройство автомата Калашникова; </w:t>
      </w:r>
    </w:p>
    <w:p w:rsidR="009B7ADF" w:rsidRDefault="009B7ADF" w:rsidP="00152928">
      <w:pPr>
        <w:numPr>
          <w:ilvl w:val="0"/>
          <w:numId w:val="33"/>
        </w:numPr>
        <w:spacing w:after="0" w:line="240" w:lineRule="auto"/>
        <w:ind w:left="0" w:firstLine="0"/>
      </w:pPr>
      <w:r>
        <w:lastRenderedPageBreak/>
        <w:t xml:space="preserve">выполнять неполную разборку и сборку автомата Калашникова для чистки и смазки; </w:t>
      </w:r>
      <w:r>
        <w:tab/>
        <w:t xml:space="preserve"> </w:t>
      </w:r>
    </w:p>
    <w:p w:rsidR="009B7ADF" w:rsidRDefault="009B7ADF" w:rsidP="00152928">
      <w:pPr>
        <w:numPr>
          <w:ilvl w:val="0"/>
          <w:numId w:val="33"/>
        </w:numPr>
        <w:spacing w:after="0" w:line="240" w:lineRule="auto"/>
        <w:ind w:left="0" w:firstLine="0"/>
      </w:pPr>
      <w:r>
        <w:t xml:space="preserve">описывать порядок хранения автомата; </w:t>
      </w:r>
    </w:p>
    <w:p w:rsidR="009B7ADF" w:rsidRDefault="009B7ADF" w:rsidP="00152928">
      <w:pPr>
        <w:numPr>
          <w:ilvl w:val="0"/>
          <w:numId w:val="33"/>
        </w:numPr>
        <w:spacing w:after="0" w:line="240" w:lineRule="auto"/>
        <w:ind w:left="0" w:firstLine="0"/>
      </w:pPr>
      <w:r>
        <w:t xml:space="preserve">различать составляющие патрона; </w:t>
      </w:r>
    </w:p>
    <w:p w:rsidR="009B7ADF" w:rsidRDefault="009B7ADF" w:rsidP="00152928">
      <w:pPr>
        <w:numPr>
          <w:ilvl w:val="0"/>
          <w:numId w:val="33"/>
        </w:numPr>
        <w:spacing w:after="0" w:line="240" w:lineRule="auto"/>
        <w:ind w:left="0" w:firstLine="0"/>
      </w:pPr>
      <w:r>
        <w:t xml:space="preserve">снаряжать магазин патронами; </w:t>
      </w:r>
    </w:p>
    <w:p w:rsidR="009B7ADF" w:rsidRDefault="009B7ADF" w:rsidP="00152928">
      <w:pPr>
        <w:numPr>
          <w:ilvl w:val="0"/>
          <w:numId w:val="33"/>
        </w:numPr>
        <w:spacing w:after="0" w:line="240" w:lineRule="auto"/>
        <w:ind w:left="0" w:firstLine="0"/>
      </w:pPr>
      <w:r>
        <w:t xml:space="preserve">выполнять меры безопасности при обращении с автоматом Калашникова и патронами в повседневной жизнедеятельности и при проведении стрельб; </w:t>
      </w:r>
    </w:p>
    <w:p w:rsidR="009B7ADF" w:rsidRDefault="009B7ADF" w:rsidP="00152928">
      <w:pPr>
        <w:numPr>
          <w:ilvl w:val="0"/>
          <w:numId w:val="33"/>
        </w:numPr>
        <w:spacing w:after="0" w:line="240" w:lineRule="auto"/>
        <w:ind w:left="0" w:firstLine="0"/>
      </w:pPr>
      <w:r>
        <w:t xml:space="preserve">описывать явление выстрела и его практическое значение; </w:t>
      </w:r>
    </w:p>
    <w:p w:rsidR="009B7ADF" w:rsidRDefault="009B7ADF" w:rsidP="00152928">
      <w:pPr>
        <w:numPr>
          <w:ilvl w:val="0"/>
          <w:numId w:val="33"/>
        </w:numPr>
        <w:spacing w:after="0" w:line="240" w:lineRule="auto"/>
        <w:ind w:left="0" w:firstLine="0"/>
      </w:pPr>
      <w:r>
        <w:t xml:space="preserve">объяснять значение начальной скорости пули, траектории полета пули, пробивного и убойного действия пули при поражении противника; </w:t>
      </w:r>
    </w:p>
    <w:p w:rsidR="009B7ADF" w:rsidRDefault="009B7ADF" w:rsidP="00152928">
      <w:pPr>
        <w:numPr>
          <w:ilvl w:val="0"/>
          <w:numId w:val="33"/>
        </w:numPr>
        <w:spacing w:after="0" w:line="240" w:lineRule="auto"/>
        <w:ind w:left="0" w:firstLine="0"/>
      </w:pPr>
      <w:r>
        <w:t xml:space="preserve">объяснять влияние отдачи оружия на результат выстрела; </w:t>
      </w:r>
    </w:p>
    <w:p w:rsidR="009B7ADF" w:rsidRDefault="009B7ADF" w:rsidP="00152928">
      <w:pPr>
        <w:numPr>
          <w:ilvl w:val="0"/>
          <w:numId w:val="33"/>
        </w:numPr>
        <w:spacing w:after="0" w:line="240" w:lineRule="auto"/>
        <w:ind w:left="0" w:firstLine="0"/>
      </w:pPr>
      <w:r>
        <w:t xml:space="preserve">выбирать прицел и правильную точку прицеливания для стрельбы по неподвижным целям; </w:t>
      </w:r>
    </w:p>
    <w:p w:rsidR="009B7ADF" w:rsidRDefault="009B7ADF" w:rsidP="00152928">
      <w:pPr>
        <w:numPr>
          <w:ilvl w:val="0"/>
          <w:numId w:val="33"/>
        </w:numPr>
        <w:spacing w:after="0" w:line="240" w:lineRule="auto"/>
        <w:ind w:left="0" w:firstLine="0"/>
      </w:pPr>
      <w:r>
        <w:t xml:space="preserve">объяснять ошибки прицеливания по результатам стрельбы; </w:t>
      </w:r>
    </w:p>
    <w:p w:rsidR="009B7ADF" w:rsidRDefault="009B7ADF" w:rsidP="00152928">
      <w:pPr>
        <w:numPr>
          <w:ilvl w:val="0"/>
          <w:numId w:val="33"/>
        </w:numPr>
        <w:spacing w:after="0" w:line="240" w:lineRule="auto"/>
        <w:ind w:left="0" w:firstLine="0"/>
      </w:pPr>
      <w:r>
        <w:t xml:space="preserve">выполнять изготовку к стрельбе; </w:t>
      </w:r>
    </w:p>
    <w:p w:rsidR="009B7ADF" w:rsidRDefault="009B7ADF" w:rsidP="00152928">
      <w:pPr>
        <w:numPr>
          <w:ilvl w:val="0"/>
          <w:numId w:val="33"/>
        </w:numPr>
        <w:spacing w:after="0" w:line="240" w:lineRule="auto"/>
        <w:ind w:left="0" w:firstLine="0"/>
      </w:pPr>
      <w:r>
        <w:t xml:space="preserve">производить стрельбу; </w:t>
      </w:r>
    </w:p>
    <w:p w:rsidR="009B7ADF" w:rsidRDefault="009B7ADF" w:rsidP="00152928">
      <w:pPr>
        <w:numPr>
          <w:ilvl w:val="0"/>
          <w:numId w:val="33"/>
        </w:numPr>
        <w:spacing w:after="0" w:line="240" w:lineRule="auto"/>
        <w:ind w:left="0" w:firstLine="0"/>
      </w:pPr>
      <w:r>
        <w:t xml:space="preserve">объяснять назначение и боевые свойства гранат; </w:t>
      </w:r>
    </w:p>
    <w:p w:rsidR="009B7ADF" w:rsidRDefault="009B7ADF" w:rsidP="00152928">
      <w:pPr>
        <w:numPr>
          <w:ilvl w:val="0"/>
          <w:numId w:val="33"/>
        </w:numPr>
        <w:spacing w:after="0" w:line="240" w:lineRule="auto"/>
        <w:ind w:left="0" w:firstLine="0"/>
      </w:pPr>
      <w:r>
        <w:t xml:space="preserve">различать наступательные и оборонительные гранаты; </w:t>
      </w:r>
    </w:p>
    <w:p w:rsidR="009B7ADF" w:rsidRDefault="009B7ADF" w:rsidP="00152928">
      <w:pPr>
        <w:numPr>
          <w:ilvl w:val="0"/>
          <w:numId w:val="33"/>
        </w:numPr>
        <w:spacing w:after="0" w:line="240" w:lineRule="auto"/>
        <w:ind w:left="0" w:firstLine="0"/>
      </w:pPr>
      <w:r>
        <w:t xml:space="preserve">описывать устройство ручных осколочных гранат;  </w:t>
      </w:r>
    </w:p>
    <w:p w:rsidR="009B7ADF" w:rsidRDefault="009B7ADF" w:rsidP="00152928">
      <w:pPr>
        <w:numPr>
          <w:ilvl w:val="0"/>
          <w:numId w:val="33"/>
        </w:numPr>
        <w:spacing w:after="0" w:line="240" w:lineRule="auto"/>
        <w:ind w:left="0" w:firstLine="0"/>
      </w:pPr>
      <w:r>
        <w:t xml:space="preserve">выполнять приемы и правила снаряжения и метания ручных гранат; </w:t>
      </w:r>
    </w:p>
    <w:p w:rsidR="009B7ADF" w:rsidRDefault="009B7ADF" w:rsidP="00152928">
      <w:pPr>
        <w:numPr>
          <w:ilvl w:val="0"/>
          <w:numId w:val="33"/>
        </w:numPr>
        <w:spacing w:after="0" w:line="240" w:lineRule="auto"/>
        <w:ind w:left="0" w:firstLine="0"/>
      </w:pPr>
      <w:r>
        <w:t xml:space="preserve">выполнять меры безопасности при обращении с гранатами; </w:t>
      </w:r>
    </w:p>
    <w:p w:rsidR="009B7ADF" w:rsidRDefault="009B7ADF" w:rsidP="00152928">
      <w:pPr>
        <w:numPr>
          <w:ilvl w:val="0"/>
          <w:numId w:val="33"/>
        </w:numPr>
        <w:spacing w:after="0" w:line="240" w:lineRule="auto"/>
        <w:ind w:left="0" w:firstLine="0"/>
      </w:pPr>
      <w:r>
        <w:t xml:space="preserve">объяснять предназначение современного общевойскового боя; </w:t>
      </w:r>
    </w:p>
    <w:p w:rsidR="009B7ADF" w:rsidRDefault="009B7ADF" w:rsidP="00152928">
      <w:pPr>
        <w:numPr>
          <w:ilvl w:val="0"/>
          <w:numId w:val="33"/>
        </w:numPr>
        <w:spacing w:after="0" w:line="240" w:lineRule="auto"/>
        <w:ind w:left="0" w:firstLine="0"/>
      </w:pPr>
      <w:r>
        <w:t xml:space="preserve">характеризовать современный общевойсковой бой; </w:t>
      </w:r>
    </w:p>
    <w:p w:rsidR="009B7ADF" w:rsidRDefault="009B7ADF" w:rsidP="00152928">
      <w:pPr>
        <w:numPr>
          <w:ilvl w:val="0"/>
          <w:numId w:val="33"/>
        </w:numPr>
        <w:spacing w:after="0" w:line="240" w:lineRule="auto"/>
        <w:ind w:left="0" w:firstLine="0"/>
      </w:pPr>
      <w:r>
        <w:t xml:space="preserve">описывать элементы инженерного оборудования позиции солдата и порядок их оборудования; выполнять приемы «К бою», «Встать»; </w:t>
      </w:r>
    </w:p>
    <w:p w:rsidR="009B7ADF" w:rsidRDefault="009B7ADF" w:rsidP="00152928">
      <w:pPr>
        <w:numPr>
          <w:ilvl w:val="0"/>
          <w:numId w:val="33"/>
        </w:numPr>
        <w:spacing w:after="0" w:line="240" w:lineRule="auto"/>
        <w:ind w:left="0" w:firstLine="0"/>
      </w:pPr>
      <w:r>
        <w:t xml:space="preserve">объяснять, в каких случаях используются перебежки и переползания; </w:t>
      </w:r>
    </w:p>
    <w:p w:rsidR="009B7ADF" w:rsidRDefault="009B7ADF" w:rsidP="00152928">
      <w:pPr>
        <w:numPr>
          <w:ilvl w:val="0"/>
          <w:numId w:val="33"/>
        </w:numPr>
        <w:spacing w:after="0" w:line="240" w:lineRule="auto"/>
        <w:ind w:left="0" w:firstLine="0"/>
      </w:pPr>
      <w:r>
        <w:t xml:space="preserve">выполнять перебежки и переползания (по-пластунски, на получетвереньках, на боку); </w:t>
      </w:r>
    </w:p>
    <w:p w:rsidR="009B7ADF" w:rsidRDefault="009B7ADF" w:rsidP="00152928">
      <w:pPr>
        <w:numPr>
          <w:ilvl w:val="0"/>
          <w:numId w:val="33"/>
        </w:numPr>
        <w:spacing w:after="0" w:line="240" w:lineRule="auto"/>
        <w:ind w:left="0" w:firstLine="0"/>
      </w:pPr>
      <w:r>
        <w:t xml:space="preserve">определять стороны горизонта по компасу, солнцу и часам, по Полярной звезде и признакам местных предметов; </w:t>
      </w:r>
    </w:p>
    <w:p w:rsidR="009B7ADF" w:rsidRDefault="009B7ADF" w:rsidP="00152928">
      <w:pPr>
        <w:numPr>
          <w:ilvl w:val="0"/>
          <w:numId w:val="33"/>
        </w:numPr>
        <w:spacing w:after="0" w:line="240" w:lineRule="auto"/>
        <w:ind w:left="0" w:firstLine="0"/>
      </w:pPr>
      <w:r>
        <w:t xml:space="preserve">передвигаться по азимутам; </w:t>
      </w:r>
    </w:p>
    <w:p w:rsidR="009B7ADF" w:rsidRDefault="009B7ADF" w:rsidP="00152928">
      <w:pPr>
        <w:numPr>
          <w:ilvl w:val="0"/>
          <w:numId w:val="33"/>
        </w:numPr>
        <w:spacing w:after="0" w:line="240" w:lineRule="auto"/>
        <w:ind w:left="0" w:firstLine="0"/>
      </w:pPr>
      <w:r>
        <w:t xml:space="preserve">описывать назначение, устройство, комплектность, подбор и правила использования </w:t>
      </w:r>
    </w:p>
    <w:p w:rsidR="009B7ADF" w:rsidRDefault="009B7ADF" w:rsidP="009B7ADF">
      <w:pPr>
        <w:spacing w:after="0" w:line="240" w:lineRule="auto"/>
        <w:ind w:left="0" w:firstLine="0"/>
      </w:pPr>
      <w:r>
        <w:t xml:space="preserve"> противогаза, респиратора, общевойскового защитного комплекта (ОЗК) и легкого защитного костюма (Л-1); </w:t>
      </w:r>
    </w:p>
    <w:p w:rsidR="009B7ADF" w:rsidRDefault="009B7ADF" w:rsidP="00152928">
      <w:pPr>
        <w:numPr>
          <w:ilvl w:val="0"/>
          <w:numId w:val="33"/>
        </w:numPr>
        <w:spacing w:after="0" w:line="240" w:lineRule="auto"/>
        <w:ind w:left="0" w:firstLine="0"/>
      </w:pPr>
      <w:r>
        <w:t xml:space="preserve">применять средства индивидуальной защиты; </w:t>
      </w:r>
    </w:p>
    <w:p w:rsidR="009B7ADF" w:rsidRDefault="009B7ADF" w:rsidP="00152928">
      <w:pPr>
        <w:numPr>
          <w:ilvl w:val="0"/>
          <w:numId w:val="33"/>
        </w:numPr>
        <w:spacing w:after="0" w:line="240" w:lineRule="auto"/>
        <w:ind w:left="0" w:firstLine="0"/>
      </w:pPr>
      <w:r>
        <w:t xml:space="preserve">действовать по сигналам оповещения исходя из тактико-технических характеристик (ТТХ) средств индивидуальной защиты от оружия массового поражения; - описывать состав и область применения аптечки индивидуальной; - раскрывать особенности оказания первой помощи в бою; </w:t>
      </w:r>
    </w:p>
    <w:p w:rsidR="009B7ADF" w:rsidRDefault="009B7ADF" w:rsidP="00152928">
      <w:pPr>
        <w:numPr>
          <w:ilvl w:val="0"/>
          <w:numId w:val="33"/>
        </w:numPr>
        <w:spacing w:after="0" w:line="240" w:lineRule="auto"/>
        <w:ind w:left="0" w:firstLine="0"/>
      </w:pPr>
      <w:r>
        <w:t xml:space="preserve">выполнять приемы по выносу раненых с поля боя.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Военно-профессиональная деятельность </w:t>
      </w:r>
    </w:p>
    <w:p w:rsidR="009B7ADF" w:rsidRDefault="009B7ADF" w:rsidP="00152928">
      <w:pPr>
        <w:numPr>
          <w:ilvl w:val="0"/>
          <w:numId w:val="33"/>
        </w:numPr>
        <w:spacing w:after="0" w:line="240" w:lineRule="auto"/>
        <w:ind w:left="0" w:firstLine="0"/>
      </w:pPr>
      <w:r>
        <w:t xml:space="preserve">Раскрывать сущность военно-профессиональной деятельности; </w:t>
      </w:r>
    </w:p>
    <w:p w:rsidR="009B7ADF" w:rsidRDefault="009B7ADF" w:rsidP="00152928">
      <w:pPr>
        <w:numPr>
          <w:ilvl w:val="0"/>
          <w:numId w:val="33"/>
        </w:numPr>
        <w:spacing w:after="0" w:line="240" w:lineRule="auto"/>
        <w:ind w:left="0" w:firstLine="0"/>
      </w:pPr>
      <w:r>
        <w:t xml:space="preserve">объяснять порядок подготовки граждан по военно-учетным специальностям; </w:t>
      </w:r>
    </w:p>
    <w:p w:rsidR="009B7ADF" w:rsidRDefault="009B7ADF" w:rsidP="00152928">
      <w:pPr>
        <w:numPr>
          <w:ilvl w:val="0"/>
          <w:numId w:val="33"/>
        </w:numPr>
        <w:spacing w:after="0" w:line="240" w:lineRule="auto"/>
        <w:ind w:left="0" w:firstLine="0"/>
      </w:pPr>
      <w:r>
        <w:t xml:space="preserve">оценивать уровень своей подготовки и осуществлять осознанное самоопределение по отношению к военно-профессиональной деятельности; </w:t>
      </w:r>
    </w:p>
    <w:p w:rsidR="009B7ADF" w:rsidRDefault="009B7ADF" w:rsidP="00152928">
      <w:pPr>
        <w:numPr>
          <w:ilvl w:val="0"/>
          <w:numId w:val="33"/>
        </w:numPr>
        <w:spacing w:after="0" w:line="240" w:lineRule="auto"/>
        <w:ind w:left="0" w:firstLine="0"/>
      </w:pPr>
      <w:r>
        <w:t xml:space="preserve">характеризовать особенности подготовки офицеров в различных учебных и военно-учебных заведениях; </w:t>
      </w:r>
    </w:p>
    <w:p w:rsidR="009B7ADF" w:rsidRDefault="009B7ADF" w:rsidP="00152928">
      <w:pPr>
        <w:numPr>
          <w:ilvl w:val="0"/>
          <w:numId w:val="33"/>
        </w:numPr>
        <w:spacing w:after="0" w:line="240" w:lineRule="auto"/>
        <w:ind w:left="0" w:firstLine="0"/>
      </w:pPr>
      <w:r>
        <w:lastRenderedPageBreak/>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Выпускник на базовом уровне получит возможность научиться: </w:t>
      </w:r>
    </w:p>
    <w:p w:rsidR="009B7ADF" w:rsidRPr="00E2151C" w:rsidRDefault="009B7ADF" w:rsidP="009B7ADF">
      <w:pPr>
        <w:spacing w:after="0" w:line="240" w:lineRule="auto"/>
        <w:ind w:left="0" w:firstLine="0"/>
        <w:rPr>
          <w:b/>
        </w:rPr>
      </w:pPr>
      <w:r w:rsidRPr="00E2151C">
        <w:rPr>
          <w:b/>
        </w:rPr>
        <w:t xml:space="preserve">Основы комплексной безопасности </w:t>
      </w:r>
    </w:p>
    <w:p w:rsidR="009B7ADF" w:rsidRDefault="009B7ADF" w:rsidP="00152928">
      <w:pPr>
        <w:numPr>
          <w:ilvl w:val="0"/>
          <w:numId w:val="33"/>
        </w:numPr>
        <w:spacing w:after="0" w:line="240" w:lineRule="auto"/>
        <w:ind w:left="0" w:firstLine="0"/>
      </w:pPr>
      <w:r>
        <w:t xml:space="preserve">Объяснять, как экологическая безопасность связана с национальной безопасностью и влияет на нее. </w:t>
      </w:r>
    </w:p>
    <w:p w:rsidR="009B7ADF" w:rsidRDefault="009B7ADF" w:rsidP="009B7ADF">
      <w:pPr>
        <w:spacing w:after="0" w:line="240" w:lineRule="auto"/>
        <w:ind w:left="0" w:firstLine="0"/>
      </w:pPr>
      <w:r>
        <w:t xml:space="preserve">Защита населения Российской Федерации от опасных и чрезвычайных ситуаций </w:t>
      </w:r>
    </w:p>
    <w:p w:rsidR="009B7ADF" w:rsidRDefault="009B7ADF" w:rsidP="00152928">
      <w:pPr>
        <w:numPr>
          <w:ilvl w:val="0"/>
          <w:numId w:val="33"/>
        </w:numPr>
        <w:spacing w:after="0" w:line="240" w:lineRule="auto"/>
        <w:ind w:left="0" w:firstLine="0"/>
      </w:pPr>
      <w:r>
        <w:t xml:space="preserve">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Основы обороны государства </w:t>
      </w:r>
    </w:p>
    <w:p w:rsidR="009B7ADF" w:rsidRDefault="009B7ADF" w:rsidP="00152928">
      <w:pPr>
        <w:numPr>
          <w:ilvl w:val="0"/>
          <w:numId w:val="33"/>
        </w:numPr>
        <w:spacing w:after="0" w:line="240" w:lineRule="auto"/>
        <w:ind w:left="0" w:firstLine="0"/>
      </w:pPr>
      <w:r>
        <w:t xml:space="preserve">Объяснять основные задачи и направления развития, строительства, оснащения и модернизации ВС РФ; </w:t>
      </w:r>
    </w:p>
    <w:p w:rsidR="009B7ADF" w:rsidRDefault="009B7ADF" w:rsidP="00152928">
      <w:pPr>
        <w:numPr>
          <w:ilvl w:val="0"/>
          <w:numId w:val="33"/>
        </w:numPr>
        <w:spacing w:after="0" w:line="240" w:lineRule="auto"/>
        <w:ind w:left="0" w:firstLine="0"/>
      </w:pPr>
      <w:r>
        <w:t xml:space="preserve">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w:t>
      </w:r>
    </w:p>
    <w:p w:rsidR="009B7ADF" w:rsidRDefault="009B7ADF" w:rsidP="009B7ADF">
      <w:pPr>
        <w:spacing w:after="0" w:line="240" w:lineRule="auto"/>
        <w:ind w:left="0" w:firstLine="0"/>
        <w:jc w:val="left"/>
      </w:pPr>
      <w:r>
        <w:t xml:space="preserve"> </w:t>
      </w:r>
    </w:p>
    <w:p w:rsidR="009B7ADF" w:rsidRPr="00E2151C" w:rsidRDefault="009B7ADF" w:rsidP="009B7ADF">
      <w:pPr>
        <w:spacing w:after="0" w:line="240" w:lineRule="auto"/>
        <w:ind w:left="0" w:firstLine="0"/>
        <w:rPr>
          <w:b/>
        </w:rPr>
      </w:pPr>
      <w:r w:rsidRPr="00E2151C">
        <w:rPr>
          <w:b/>
        </w:rPr>
        <w:t xml:space="preserve">Элементы начальной военной подготовки </w:t>
      </w:r>
    </w:p>
    <w:p w:rsidR="009B7ADF" w:rsidRDefault="009B7ADF" w:rsidP="00152928">
      <w:pPr>
        <w:numPr>
          <w:ilvl w:val="0"/>
          <w:numId w:val="33"/>
        </w:numPr>
        <w:spacing w:after="0" w:line="240" w:lineRule="auto"/>
        <w:ind w:left="0" w:firstLine="0"/>
      </w:pPr>
      <w:r>
        <w:t xml:space="preserve">Приводить примеры сигналов управления строем с помощью рук, флажков и фонаря; </w:t>
      </w:r>
    </w:p>
    <w:p w:rsidR="009B7ADF" w:rsidRDefault="009B7ADF" w:rsidP="00152928">
      <w:pPr>
        <w:numPr>
          <w:ilvl w:val="0"/>
          <w:numId w:val="33"/>
        </w:numPr>
        <w:spacing w:after="0" w:line="240" w:lineRule="auto"/>
        <w:ind w:left="0" w:firstLine="0"/>
      </w:pPr>
      <w:r>
        <w:t xml:space="preserve">определять назначение, устройство частей и механизмов автомата Калашникова; </w:t>
      </w:r>
    </w:p>
    <w:p w:rsidR="009B7ADF" w:rsidRDefault="009B7ADF" w:rsidP="00152928">
      <w:pPr>
        <w:numPr>
          <w:ilvl w:val="0"/>
          <w:numId w:val="33"/>
        </w:numPr>
        <w:spacing w:after="0" w:line="240" w:lineRule="auto"/>
        <w:ind w:left="0" w:firstLine="0"/>
      </w:pPr>
      <w:r>
        <w:t xml:space="preserve">выполнять чистку и смазку автомата Калашникова; </w:t>
      </w:r>
    </w:p>
    <w:p w:rsidR="009B7ADF" w:rsidRDefault="009B7ADF" w:rsidP="00152928">
      <w:pPr>
        <w:numPr>
          <w:ilvl w:val="0"/>
          <w:numId w:val="33"/>
        </w:numPr>
        <w:spacing w:after="0" w:line="240" w:lineRule="auto"/>
        <w:ind w:left="0" w:firstLine="0"/>
      </w:pPr>
      <w:r>
        <w:t xml:space="preserve">выполнять нормативы неполной разборки и сборки автомата Калашникова; </w:t>
      </w:r>
    </w:p>
    <w:p w:rsidR="009B7ADF" w:rsidRDefault="009B7ADF" w:rsidP="00152928">
      <w:pPr>
        <w:numPr>
          <w:ilvl w:val="0"/>
          <w:numId w:val="33"/>
        </w:numPr>
        <w:spacing w:after="0" w:line="240" w:lineRule="auto"/>
        <w:ind w:left="0" w:firstLine="0"/>
      </w:pPr>
      <w:r>
        <w:t xml:space="preserve">описывать работу частей и механизмов автомата Калашникова при стрельбе; </w:t>
      </w:r>
    </w:p>
    <w:p w:rsidR="009B7ADF" w:rsidRDefault="009B7ADF" w:rsidP="00152928">
      <w:pPr>
        <w:numPr>
          <w:ilvl w:val="0"/>
          <w:numId w:val="33"/>
        </w:numPr>
        <w:spacing w:after="0" w:line="240" w:lineRule="auto"/>
        <w:ind w:left="0" w:firstLine="0"/>
      </w:pPr>
      <w:r>
        <w:t xml:space="preserve">выполнять норматив снаряжения магазина автомата Калашникова патронами; </w:t>
      </w:r>
    </w:p>
    <w:p w:rsidR="009B7ADF" w:rsidRDefault="009B7ADF" w:rsidP="00152928">
      <w:pPr>
        <w:numPr>
          <w:ilvl w:val="0"/>
          <w:numId w:val="33"/>
        </w:numPr>
        <w:spacing w:after="0" w:line="240" w:lineRule="auto"/>
        <w:ind w:left="0" w:firstLine="0"/>
      </w:pPr>
      <w:r>
        <w:t xml:space="preserve">описывать работу частей и механизмов гранаты при метании; </w:t>
      </w:r>
    </w:p>
    <w:p w:rsidR="009B7ADF" w:rsidRPr="00CD5455" w:rsidRDefault="009B7ADF" w:rsidP="00152928">
      <w:pPr>
        <w:numPr>
          <w:ilvl w:val="0"/>
          <w:numId w:val="33"/>
        </w:numPr>
        <w:spacing w:after="0" w:line="240" w:lineRule="auto"/>
        <w:ind w:left="0" w:firstLine="0"/>
        <w:rPr>
          <w:color w:val="auto"/>
        </w:rPr>
      </w:pPr>
      <w:r>
        <w:t xml:space="preserve">выполнять нормативы надевания противогаза, респиратора и общевойскового защитного </w:t>
      </w:r>
      <w:r w:rsidRPr="00CD5455">
        <w:rPr>
          <w:color w:val="auto"/>
        </w:rPr>
        <w:t xml:space="preserve">комплекта (ОЗК). </w:t>
      </w:r>
    </w:p>
    <w:p w:rsidR="009B7ADF" w:rsidRPr="00CD5455" w:rsidRDefault="009B7ADF" w:rsidP="009B7ADF">
      <w:pPr>
        <w:spacing w:after="0" w:line="240" w:lineRule="auto"/>
        <w:ind w:left="0" w:firstLine="0"/>
        <w:rPr>
          <w:b/>
          <w:color w:val="auto"/>
          <w:szCs w:val="24"/>
        </w:rPr>
      </w:pPr>
      <w:r w:rsidRPr="00CD5455">
        <w:rPr>
          <w:b/>
          <w:color w:val="auto"/>
          <w:szCs w:val="24"/>
        </w:rPr>
        <w:t xml:space="preserve">Военно-профессиональная деятельность </w:t>
      </w:r>
    </w:p>
    <w:p w:rsidR="009B7ADF" w:rsidRPr="00CD5455" w:rsidRDefault="009B7ADF" w:rsidP="00152928">
      <w:pPr>
        <w:numPr>
          <w:ilvl w:val="0"/>
          <w:numId w:val="33"/>
        </w:numPr>
        <w:spacing w:after="0" w:line="240" w:lineRule="auto"/>
        <w:ind w:left="0" w:firstLine="0"/>
        <w:rPr>
          <w:color w:val="auto"/>
          <w:szCs w:val="24"/>
        </w:rPr>
      </w:pPr>
      <w:r w:rsidRPr="00CD5455">
        <w:rPr>
          <w:color w:val="auto"/>
          <w:szCs w:val="24"/>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 </w:t>
      </w:r>
    </w:p>
    <w:p w:rsidR="009B7ADF" w:rsidRPr="00CD5455" w:rsidRDefault="009B7ADF" w:rsidP="00152928">
      <w:pPr>
        <w:numPr>
          <w:ilvl w:val="0"/>
          <w:numId w:val="33"/>
        </w:numPr>
        <w:spacing w:after="0" w:line="240" w:lineRule="auto"/>
        <w:ind w:left="0" w:firstLine="0"/>
        <w:rPr>
          <w:color w:val="auto"/>
          <w:szCs w:val="24"/>
        </w:rPr>
      </w:pPr>
      <w:r w:rsidRPr="00CD5455">
        <w:rPr>
          <w:color w:val="auto"/>
          <w:szCs w:val="24"/>
        </w:rPr>
        <w:t xml:space="preserve">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 </w:t>
      </w:r>
    </w:p>
    <w:p w:rsidR="009B7ADF" w:rsidRDefault="009B7ADF" w:rsidP="009B7ADF">
      <w:pPr>
        <w:widowControl w:val="0"/>
        <w:autoSpaceDE w:val="0"/>
        <w:autoSpaceDN w:val="0"/>
        <w:spacing w:after="0" w:line="240" w:lineRule="auto"/>
        <w:ind w:left="0" w:firstLine="0"/>
        <w:outlineLvl w:val="0"/>
        <w:rPr>
          <w:b/>
          <w:bCs/>
          <w:color w:val="auto"/>
          <w:sz w:val="28"/>
          <w:szCs w:val="28"/>
          <w:lang w:bidi="ru-RU"/>
        </w:rPr>
      </w:pPr>
    </w:p>
    <w:p w:rsidR="009B7ADF" w:rsidRPr="003371D5" w:rsidRDefault="009B7ADF" w:rsidP="009B7ADF">
      <w:pPr>
        <w:widowControl w:val="0"/>
        <w:autoSpaceDE w:val="0"/>
        <w:autoSpaceDN w:val="0"/>
        <w:spacing w:after="0" w:line="240" w:lineRule="auto"/>
        <w:ind w:left="0" w:firstLine="0"/>
        <w:outlineLvl w:val="0"/>
        <w:rPr>
          <w:b/>
          <w:bCs/>
          <w:color w:val="auto"/>
          <w:sz w:val="28"/>
          <w:szCs w:val="28"/>
          <w:lang w:bidi="ru-RU"/>
        </w:rPr>
      </w:pPr>
      <w:r w:rsidRPr="003371D5">
        <w:rPr>
          <w:b/>
          <w:bCs/>
          <w:color w:val="auto"/>
          <w:sz w:val="28"/>
          <w:szCs w:val="28"/>
          <w:lang w:bidi="ru-RU"/>
        </w:rPr>
        <w:t>Индивидуальный проект</w:t>
      </w:r>
    </w:p>
    <w:p w:rsidR="009B7ADF" w:rsidRDefault="009B7ADF" w:rsidP="009B7ADF">
      <w:pPr>
        <w:widowControl w:val="0"/>
        <w:autoSpaceDE w:val="0"/>
        <w:autoSpaceDN w:val="0"/>
        <w:spacing w:after="0" w:line="240" w:lineRule="auto"/>
        <w:ind w:left="0" w:firstLine="0"/>
        <w:rPr>
          <w:color w:val="auto"/>
          <w:szCs w:val="24"/>
          <w:lang w:bidi="ru-RU"/>
        </w:rPr>
      </w:pP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Индивидуальный проект представляет собой особую форму организации</w:t>
      </w:r>
      <w:r w:rsidRPr="003371D5">
        <w:rPr>
          <w:color w:val="auto"/>
          <w:spacing w:val="-39"/>
          <w:szCs w:val="24"/>
          <w:lang w:bidi="ru-RU"/>
        </w:rPr>
        <w:t xml:space="preserve"> </w:t>
      </w:r>
      <w:r w:rsidRPr="003371D5">
        <w:rPr>
          <w:color w:val="auto"/>
          <w:szCs w:val="24"/>
          <w:lang w:bidi="ru-RU"/>
        </w:rPr>
        <w:t>деятельности обучающихся (учебное исследование или учебный</w:t>
      </w:r>
      <w:r w:rsidRPr="003371D5">
        <w:rPr>
          <w:color w:val="auto"/>
          <w:spacing w:val="1"/>
          <w:szCs w:val="24"/>
          <w:lang w:bidi="ru-RU"/>
        </w:rPr>
        <w:t xml:space="preserve"> </w:t>
      </w:r>
      <w:r w:rsidRPr="003371D5">
        <w:rPr>
          <w:color w:val="auto"/>
          <w:szCs w:val="24"/>
          <w:lang w:bidi="ru-RU"/>
        </w:rPr>
        <w:t>проект).</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 творческой, иной).</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Результаты выполнения индивидуального проекта отражают:</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сформированность навыков коммуникативной, учебно-исследовательской деятельности, критического мышления;</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lastRenderedPageBreak/>
        <w:t>способность к инновационной, аналитической, творческой, интеллектуальной деятельности;</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B7ADF" w:rsidRPr="00E11636" w:rsidRDefault="009B7ADF" w:rsidP="00E11636">
      <w:pPr>
        <w:widowControl w:val="0"/>
        <w:autoSpaceDE w:val="0"/>
        <w:autoSpaceDN w:val="0"/>
        <w:spacing w:after="0" w:line="240" w:lineRule="auto"/>
        <w:ind w:left="0" w:firstLine="0"/>
        <w:rPr>
          <w:color w:val="auto"/>
          <w:szCs w:val="24"/>
          <w:lang w:bidi="ru-RU"/>
        </w:rPr>
      </w:pPr>
      <w:r w:rsidRPr="003371D5">
        <w:rPr>
          <w:color w:val="auto"/>
          <w:szCs w:val="24"/>
          <w:lang w:bidi="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w:t>
      </w:r>
      <w:r w:rsidR="00E11636">
        <w:rPr>
          <w:color w:val="auto"/>
          <w:szCs w:val="24"/>
          <w:lang w:bidi="ru-RU"/>
        </w:rPr>
        <w:t>анных, презентации результатов.</w:t>
      </w:r>
    </w:p>
    <w:p w:rsidR="009B7ADF" w:rsidRPr="003371D5" w:rsidRDefault="00E11636" w:rsidP="009B7ADF">
      <w:pPr>
        <w:widowControl w:val="0"/>
        <w:autoSpaceDE w:val="0"/>
        <w:autoSpaceDN w:val="0"/>
        <w:spacing w:before="66" w:after="0" w:line="240" w:lineRule="auto"/>
        <w:ind w:left="0" w:firstLine="0"/>
        <w:rPr>
          <w:color w:val="auto"/>
          <w:szCs w:val="24"/>
          <w:lang w:bidi="ru-RU"/>
        </w:rPr>
      </w:pPr>
      <w:r>
        <w:rPr>
          <w:color w:val="auto"/>
          <w:szCs w:val="24"/>
          <w:lang w:bidi="ru-RU"/>
        </w:rPr>
        <w:t xml:space="preserve">   </w:t>
      </w:r>
      <w:r w:rsidR="009B7ADF" w:rsidRPr="003371D5">
        <w:rPr>
          <w:color w:val="auto"/>
          <w:szCs w:val="24"/>
          <w:lang w:bidi="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B7ADF" w:rsidRPr="003371D5" w:rsidRDefault="009B7ADF" w:rsidP="009B7ADF">
      <w:pPr>
        <w:widowControl w:val="0"/>
        <w:autoSpaceDE w:val="0"/>
        <w:autoSpaceDN w:val="0"/>
        <w:spacing w:before="1" w:after="0" w:line="240" w:lineRule="auto"/>
        <w:ind w:left="0" w:firstLine="0"/>
        <w:rPr>
          <w:color w:val="auto"/>
          <w:lang w:bidi="ru-RU"/>
        </w:rPr>
      </w:pPr>
      <w:r w:rsidRPr="003371D5">
        <w:rPr>
          <w:color w:val="auto"/>
          <w:lang w:bidi="ru-RU"/>
        </w:rPr>
        <w:t xml:space="preserve">В результате изучения курса «Индивидуальный проект» </w:t>
      </w:r>
      <w:r w:rsidRPr="003371D5">
        <w:rPr>
          <w:b/>
          <w:color w:val="auto"/>
          <w:lang w:bidi="ru-RU"/>
        </w:rPr>
        <w:t>выпускник научится</w:t>
      </w:r>
      <w:r w:rsidRPr="003371D5">
        <w:rPr>
          <w:color w:val="auto"/>
          <w:lang w:bidi="ru-RU"/>
        </w:rPr>
        <w:t>:</w:t>
      </w:r>
    </w:p>
    <w:p w:rsidR="009B7ADF" w:rsidRPr="003371D5" w:rsidRDefault="009B7ADF" w:rsidP="00152928">
      <w:pPr>
        <w:widowControl w:val="0"/>
        <w:numPr>
          <w:ilvl w:val="2"/>
          <w:numId w:val="82"/>
        </w:numPr>
        <w:tabs>
          <w:tab w:val="left" w:pos="426"/>
          <w:tab w:val="left" w:pos="1470"/>
        </w:tabs>
        <w:autoSpaceDE w:val="0"/>
        <w:autoSpaceDN w:val="0"/>
        <w:spacing w:after="0" w:line="240" w:lineRule="auto"/>
        <w:ind w:left="0" w:firstLine="0"/>
        <w:rPr>
          <w:color w:val="auto"/>
          <w:lang w:bidi="ru-RU"/>
        </w:rPr>
      </w:pPr>
      <w:r w:rsidRPr="003371D5">
        <w:rPr>
          <w:color w:val="auto"/>
          <w:lang w:bidi="ru-RU"/>
        </w:rPr>
        <w:t>формулировать цели и задачи проектной (исследовательской)</w:t>
      </w:r>
      <w:r w:rsidRPr="003371D5">
        <w:rPr>
          <w:color w:val="auto"/>
          <w:spacing w:val="-2"/>
          <w:lang w:bidi="ru-RU"/>
        </w:rPr>
        <w:t xml:space="preserve"> </w:t>
      </w:r>
      <w:r w:rsidRPr="003371D5">
        <w:rPr>
          <w:color w:val="auto"/>
          <w:lang w:bidi="ru-RU"/>
        </w:rPr>
        <w:t>деятельности;</w:t>
      </w:r>
    </w:p>
    <w:p w:rsidR="009B7ADF" w:rsidRPr="003371D5" w:rsidRDefault="009B7ADF" w:rsidP="00152928">
      <w:pPr>
        <w:widowControl w:val="0"/>
        <w:numPr>
          <w:ilvl w:val="2"/>
          <w:numId w:val="82"/>
        </w:numPr>
        <w:tabs>
          <w:tab w:val="left" w:pos="426"/>
          <w:tab w:val="left" w:pos="1410"/>
        </w:tabs>
        <w:autoSpaceDE w:val="0"/>
        <w:autoSpaceDN w:val="0"/>
        <w:spacing w:after="0" w:line="240" w:lineRule="auto"/>
        <w:ind w:left="0" w:firstLine="0"/>
        <w:rPr>
          <w:color w:val="auto"/>
          <w:lang w:bidi="ru-RU"/>
        </w:rPr>
      </w:pPr>
      <w:r w:rsidRPr="003371D5">
        <w:rPr>
          <w:color w:val="auto"/>
          <w:lang w:bidi="ru-RU"/>
        </w:rPr>
        <w:t>планировать работу по реализации проектной (исследовательской)</w:t>
      </w:r>
      <w:r w:rsidRPr="003371D5">
        <w:rPr>
          <w:color w:val="auto"/>
          <w:spacing w:val="-9"/>
          <w:lang w:bidi="ru-RU"/>
        </w:rPr>
        <w:t xml:space="preserve"> </w:t>
      </w:r>
      <w:r w:rsidRPr="003371D5">
        <w:rPr>
          <w:color w:val="auto"/>
          <w:lang w:bidi="ru-RU"/>
        </w:rPr>
        <w:t>деятельности;</w:t>
      </w:r>
    </w:p>
    <w:p w:rsidR="009B7ADF" w:rsidRPr="003371D5" w:rsidRDefault="009B7ADF" w:rsidP="00152928">
      <w:pPr>
        <w:widowControl w:val="0"/>
        <w:numPr>
          <w:ilvl w:val="2"/>
          <w:numId w:val="82"/>
        </w:numPr>
        <w:tabs>
          <w:tab w:val="left" w:pos="426"/>
          <w:tab w:val="left" w:pos="1509"/>
        </w:tabs>
        <w:autoSpaceDE w:val="0"/>
        <w:autoSpaceDN w:val="0"/>
        <w:spacing w:after="0" w:line="240" w:lineRule="auto"/>
        <w:ind w:left="0" w:firstLine="0"/>
        <w:rPr>
          <w:color w:val="auto"/>
          <w:lang w:bidi="ru-RU"/>
        </w:rPr>
      </w:pPr>
      <w:r w:rsidRPr="003371D5">
        <w:rPr>
          <w:color w:val="auto"/>
          <w:lang w:bidi="ru-RU"/>
        </w:rPr>
        <w:t>реализовывать запланированные действия для достижения поставленных целей</w:t>
      </w:r>
      <w:r w:rsidRPr="003371D5">
        <w:rPr>
          <w:color w:val="auto"/>
          <w:spacing w:val="10"/>
          <w:lang w:bidi="ru-RU"/>
        </w:rPr>
        <w:t xml:space="preserve"> </w:t>
      </w:r>
      <w:r w:rsidRPr="003371D5">
        <w:rPr>
          <w:color w:val="auto"/>
          <w:lang w:bidi="ru-RU"/>
        </w:rPr>
        <w:t>и</w:t>
      </w:r>
    </w:p>
    <w:p w:rsidR="009B7ADF" w:rsidRPr="003371D5" w:rsidRDefault="009B7ADF" w:rsidP="009B7ADF">
      <w:pPr>
        <w:widowControl w:val="0"/>
        <w:tabs>
          <w:tab w:val="left" w:pos="426"/>
        </w:tabs>
        <w:autoSpaceDE w:val="0"/>
        <w:autoSpaceDN w:val="0"/>
        <w:spacing w:after="0" w:line="240" w:lineRule="auto"/>
        <w:ind w:left="0" w:firstLine="0"/>
        <w:rPr>
          <w:color w:val="auto"/>
          <w:szCs w:val="24"/>
          <w:lang w:bidi="ru-RU"/>
        </w:rPr>
      </w:pPr>
      <w:r w:rsidRPr="003371D5">
        <w:rPr>
          <w:color w:val="auto"/>
          <w:szCs w:val="24"/>
          <w:lang w:bidi="ru-RU"/>
        </w:rPr>
        <w:t>задач;</w:t>
      </w:r>
    </w:p>
    <w:p w:rsidR="009B7ADF" w:rsidRPr="002252FB" w:rsidRDefault="009B7ADF" w:rsidP="00152928">
      <w:pPr>
        <w:widowControl w:val="0"/>
        <w:numPr>
          <w:ilvl w:val="2"/>
          <w:numId w:val="82"/>
        </w:numPr>
        <w:tabs>
          <w:tab w:val="left" w:pos="426"/>
          <w:tab w:val="left" w:pos="1499"/>
        </w:tabs>
        <w:autoSpaceDE w:val="0"/>
        <w:autoSpaceDN w:val="0"/>
        <w:spacing w:after="0" w:line="240" w:lineRule="auto"/>
        <w:ind w:left="0" w:firstLine="0"/>
        <w:rPr>
          <w:color w:val="auto"/>
          <w:lang w:bidi="ru-RU"/>
        </w:rPr>
      </w:pPr>
      <w:r w:rsidRPr="003371D5">
        <w:rPr>
          <w:color w:val="auto"/>
          <w:lang w:bidi="ru-RU"/>
        </w:rPr>
        <w:t>оформлять информационные материалы на электронных и бумажных носителях</w:t>
      </w:r>
      <w:r w:rsidRPr="003371D5">
        <w:rPr>
          <w:color w:val="auto"/>
          <w:spacing w:val="30"/>
          <w:lang w:bidi="ru-RU"/>
        </w:rPr>
        <w:t xml:space="preserve"> </w:t>
      </w:r>
      <w:r>
        <w:rPr>
          <w:color w:val="auto"/>
          <w:lang w:bidi="ru-RU"/>
        </w:rPr>
        <w:t xml:space="preserve">                   </w:t>
      </w:r>
      <w:r w:rsidRPr="002252FB">
        <w:rPr>
          <w:color w:val="auto"/>
          <w:lang w:bidi="ru-RU"/>
        </w:rPr>
        <w:t>с</w:t>
      </w:r>
      <w:r>
        <w:rPr>
          <w:color w:val="auto"/>
          <w:lang w:bidi="ru-RU"/>
        </w:rPr>
        <w:t xml:space="preserve"> </w:t>
      </w:r>
      <w:r w:rsidRPr="002252FB">
        <w:rPr>
          <w:color w:val="auto"/>
          <w:szCs w:val="24"/>
          <w:lang w:bidi="ru-RU"/>
        </w:rPr>
        <w:t>целью презентации результатов работы над проектом;</w:t>
      </w:r>
    </w:p>
    <w:p w:rsidR="009B7ADF" w:rsidRPr="003371D5" w:rsidRDefault="009B7ADF" w:rsidP="00152928">
      <w:pPr>
        <w:widowControl w:val="0"/>
        <w:numPr>
          <w:ilvl w:val="2"/>
          <w:numId w:val="82"/>
        </w:numPr>
        <w:tabs>
          <w:tab w:val="left" w:pos="426"/>
          <w:tab w:val="left" w:pos="1540"/>
        </w:tabs>
        <w:autoSpaceDE w:val="0"/>
        <w:autoSpaceDN w:val="0"/>
        <w:spacing w:after="0" w:line="240" w:lineRule="auto"/>
        <w:ind w:left="0" w:firstLine="0"/>
        <w:rPr>
          <w:color w:val="auto"/>
          <w:lang w:bidi="ru-RU"/>
        </w:rPr>
      </w:pPr>
      <w:r w:rsidRPr="003371D5">
        <w:rPr>
          <w:color w:val="auto"/>
          <w:lang w:bidi="ru-RU"/>
        </w:rPr>
        <w:t>осуществлять рефлексию деятельности, соотнося ее с поставленными целью и задачами и конечным</w:t>
      </w:r>
      <w:r w:rsidRPr="003371D5">
        <w:rPr>
          <w:color w:val="auto"/>
          <w:spacing w:val="-3"/>
          <w:lang w:bidi="ru-RU"/>
        </w:rPr>
        <w:t xml:space="preserve"> </w:t>
      </w:r>
      <w:r w:rsidRPr="003371D5">
        <w:rPr>
          <w:color w:val="auto"/>
          <w:lang w:bidi="ru-RU"/>
        </w:rPr>
        <w:t>результатом;</w:t>
      </w:r>
    </w:p>
    <w:p w:rsidR="009B7ADF" w:rsidRPr="003371D5" w:rsidRDefault="009B7ADF" w:rsidP="00152928">
      <w:pPr>
        <w:widowControl w:val="0"/>
        <w:numPr>
          <w:ilvl w:val="2"/>
          <w:numId w:val="82"/>
        </w:numPr>
        <w:tabs>
          <w:tab w:val="left" w:pos="426"/>
          <w:tab w:val="left" w:pos="1451"/>
        </w:tabs>
        <w:autoSpaceDE w:val="0"/>
        <w:autoSpaceDN w:val="0"/>
        <w:spacing w:after="0" w:line="240" w:lineRule="auto"/>
        <w:ind w:left="0" w:firstLine="0"/>
        <w:rPr>
          <w:color w:val="auto"/>
          <w:lang w:bidi="ru-RU"/>
        </w:rPr>
      </w:pPr>
      <w:r w:rsidRPr="003371D5">
        <w:rPr>
          <w:color w:val="auto"/>
          <w:lang w:bidi="ru-RU"/>
        </w:rPr>
        <w:t>использовать технологию учебного проектирования для решения личных целей и задач</w:t>
      </w:r>
      <w:r w:rsidRPr="003371D5">
        <w:rPr>
          <w:color w:val="auto"/>
          <w:spacing w:val="-2"/>
          <w:lang w:bidi="ru-RU"/>
        </w:rPr>
        <w:t xml:space="preserve"> </w:t>
      </w:r>
      <w:r w:rsidRPr="003371D5">
        <w:rPr>
          <w:color w:val="auto"/>
          <w:lang w:bidi="ru-RU"/>
        </w:rPr>
        <w:t>образования;</w:t>
      </w:r>
    </w:p>
    <w:p w:rsidR="009B7ADF" w:rsidRPr="003371D5" w:rsidRDefault="009B7ADF" w:rsidP="00152928">
      <w:pPr>
        <w:widowControl w:val="0"/>
        <w:numPr>
          <w:ilvl w:val="2"/>
          <w:numId w:val="82"/>
        </w:numPr>
        <w:tabs>
          <w:tab w:val="left" w:pos="426"/>
          <w:tab w:val="left" w:pos="1403"/>
        </w:tabs>
        <w:autoSpaceDE w:val="0"/>
        <w:autoSpaceDN w:val="0"/>
        <w:spacing w:after="0" w:line="240" w:lineRule="auto"/>
        <w:ind w:left="0" w:firstLine="0"/>
        <w:rPr>
          <w:color w:val="auto"/>
          <w:lang w:bidi="ru-RU"/>
        </w:rPr>
      </w:pPr>
      <w:r w:rsidRPr="003371D5">
        <w:rPr>
          <w:color w:val="auto"/>
          <w:lang w:bidi="ru-RU"/>
        </w:rPr>
        <w:t>навыкам</w:t>
      </w:r>
      <w:r w:rsidRPr="003371D5">
        <w:rPr>
          <w:color w:val="auto"/>
          <w:spacing w:val="-8"/>
          <w:lang w:bidi="ru-RU"/>
        </w:rPr>
        <w:t xml:space="preserve"> </w:t>
      </w:r>
      <w:r w:rsidRPr="003371D5">
        <w:rPr>
          <w:color w:val="auto"/>
          <w:lang w:bidi="ru-RU"/>
        </w:rPr>
        <w:t>самопрезентации</w:t>
      </w:r>
      <w:r w:rsidRPr="003371D5">
        <w:rPr>
          <w:color w:val="auto"/>
          <w:spacing w:val="-8"/>
          <w:lang w:bidi="ru-RU"/>
        </w:rPr>
        <w:t xml:space="preserve"> </w:t>
      </w:r>
      <w:r w:rsidRPr="003371D5">
        <w:rPr>
          <w:color w:val="auto"/>
          <w:lang w:bidi="ru-RU"/>
        </w:rPr>
        <w:t>в</w:t>
      </w:r>
      <w:r w:rsidRPr="003371D5">
        <w:rPr>
          <w:color w:val="auto"/>
          <w:spacing w:val="-9"/>
          <w:lang w:bidi="ru-RU"/>
        </w:rPr>
        <w:t xml:space="preserve"> </w:t>
      </w:r>
      <w:r w:rsidRPr="003371D5">
        <w:rPr>
          <w:color w:val="auto"/>
          <w:lang w:bidi="ru-RU"/>
        </w:rPr>
        <w:t>ходе</w:t>
      </w:r>
      <w:r w:rsidRPr="003371D5">
        <w:rPr>
          <w:color w:val="auto"/>
          <w:spacing w:val="-9"/>
          <w:lang w:bidi="ru-RU"/>
        </w:rPr>
        <w:t xml:space="preserve"> </w:t>
      </w:r>
      <w:r w:rsidRPr="003371D5">
        <w:rPr>
          <w:color w:val="auto"/>
          <w:lang w:bidi="ru-RU"/>
        </w:rPr>
        <w:t>представления</w:t>
      </w:r>
      <w:r w:rsidRPr="003371D5">
        <w:rPr>
          <w:color w:val="auto"/>
          <w:spacing w:val="-10"/>
          <w:lang w:bidi="ru-RU"/>
        </w:rPr>
        <w:t xml:space="preserve"> </w:t>
      </w:r>
      <w:r w:rsidRPr="003371D5">
        <w:rPr>
          <w:color w:val="auto"/>
          <w:lang w:bidi="ru-RU"/>
        </w:rPr>
        <w:t>результатов</w:t>
      </w:r>
      <w:r w:rsidRPr="003371D5">
        <w:rPr>
          <w:color w:val="auto"/>
          <w:spacing w:val="-4"/>
          <w:lang w:bidi="ru-RU"/>
        </w:rPr>
        <w:t xml:space="preserve"> </w:t>
      </w:r>
      <w:r w:rsidRPr="003371D5">
        <w:rPr>
          <w:color w:val="auto"/>
          <w:lang w:bidi="ru-RU"/>
        </w:rPr>
        <w:t>проекта</w:t>
      </w:r>
      <w:r w:rsidRPr="003371D5">
        <w:rPr>
          <w:color w:val="auto"/>
          <w:spacing w:val="-9"/>
          <w:lang w:bidi="ru-RU"/>
        </w:rPr>
        <w:t xml:space="preserve"> </w:t>
      </w:r>
      <w:r w:rsidRPr="003371D5">
        <w:rPr>
          <w:color w:val="auto"/>
          <w:lang w:bidi="ru-RU"/>
        </w:rPr>
        <w:t>(исследования);</w:t>
      </w:r>
    </w:p>
    <w:p w:rsidR="009B7ADF" w:rsidRPr="003371D5" w:rsidRDefault="009B7ADF" w:rsidP="00152928">
      <w:pPr>
        <w:widowControl w:val="0"/>
        <w:numPr>
          <w:ilvl w:val="2"/>
          <w:numId w:val="82"/>
        </w:numPr>
        <w:tabs>
          <w:tab w:val="left" w:pos="426"/>
          <w:tab w:val="left" w:pos="1410"/>
        </w:tabs>
        <w:autoSpaceDE w:val="0"/>
        <w:autoSpaceDN w:val="0"/>
        <w:spacing w:after="0" w:line="240" w:lineRule="auto"/>
        <w:ind w:left="0" w:firstLine="0"/>
        <w:rPr>
          <w:color w:val="auto"/>
          <w:lang w:bidi="ru-RU"/>
        </w:rPr>
      </w:pPr>
      <w:r w:rsidRPr="003371D5">
        <w:rPr>
          <w:color w:val="auto"/>
          <w:lang w:bidi="ru-RU"/>
        </w:rPr>
        <w:t>осуществлять осознанный выбор направлений созидательной</w:t>
      </w:r>
      <w:r w:rsidRPr="003371D5">
        <w:rPr>
          <w:color w:val="auto"/>
          <w:spacing w:val="-4"/>
          <w:lang w:bidi="ru-RU"/>
        </w:rPr>
        <w:t xml:space="preserve"> </w:t>
      </w:r>
      <w:r w:rsidRPr="003371D5">
        <w:rPr>
          <w:color w:val="auto"/>
          <w:lang w:bidi="ru-RU"/>
        </w:rPr>
        <w:t>деятельности.</w:t>
      </w:r>
    </w:p>
    <w:p w:rsidR="009B7ADF" w:rsidRPr="003371D5" w:rsidRDefault="009B7ADF" w:rsidP="009B7ADF">
      <w:pPr>
        <w:widowControl w:val="0"/>
        <w:tabs>
          <w:tab w:val="left" w:pos="426"/>
        </w:tabs>
        <w:autoSpaceDE w:val="0"/>
        <w:autoSpaceDN w:val="0"/>
        <w:spacing w:before="6" w:after="0" w:line="240" w:lineRule="auto"/>
        <w:ind w:left="0" w:firstLine="0"/>
        <w:rPr>
          <w:color w:val="auto"/>
          <w:szCs w:val="24"/>
          <w:lang w:bidi="ru-RU"/>
        </w:rPr>
      </w:pPr>
    </w:p>
    <w:p w:rsidR="009B7ADF" w:rsidRPr="003371D5" w:rsidRDefault="009B7ADF" w:rsidP="009B7ADF">
      <w:pPr>
        <w:widowControl w:val="0"/>
        <w:autoSpaceDE w:val="0"/>
        <w:autoSpaceDN w:val="0"/>
        <w:spacing w:after="0" w:line="240" w:lineRule="auto"/>
        <w:ind w:left="0" w:firstLine="0"/>
        <w:outlineLvl w:val="0"/>
        <w:rPr>
          <w:b/>
          <w:bCs/>
          <w:color w:val="auto"/>
          <w:sz w:val="28"/>
          <w:szCs w:val="28"/>
          <w:lang w:bidi="ru-RU"/>
        </w:rPr>
      </w:pPr>
      <w:bookmarkStart w:id="1" w:name="_bookmark27"/>
      <w:bookmarkEnd w:id="1"/>
      <w:r w:rsidRPr="003371D5">
        <w:rPr>
          <w:b/>
          <w:bCs/>
          <w:color w:val="auto"/>
          <w:sz w:val="28"/>
          <w:szCs w:val="28"/>
          <w:lang w:bidi="ru-RU"/>
        </w:rPr>
        <w:t>Дополнительные учебные предметы, курсы по выбору</w:t>
      </w:r>
      <w:r>
        <w:rPr>
          <w:b/>
          <w:bCs/>
          <w:color w:val="auto"/>
          <w:sz w:val="28"/>
          <w:szCs w:val="28"/>
          <w:lang w:bidi="ru-RU"/>
        </w:rPr>
        <w:t xml:space="preserve"> (элективные курсы)</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Изучение дополнительных учебных предметов, курсов по выбору</w:t>
      </w:r>
      <w:r>
        <w:rPr>
          <w:color w:val="auto"/>
          <w:szCs w:val="24"/>
          <w:lang w:bidi="ru-RU"/>
        </w:rPr>
        <w:t xml:space="preserve"> (элективных курсов)</w:t>
      </w:r>
      <w:r w:rsidRPr="003371D5">
        <w:rPr>
          <w:color w:val="auto"/>
          <w:szCs w:val="24"/>
          <w:lang w:bidi="ru-RU"/>
        </w:rPr>
        <w:t xml:space="preserve"> обучающихся</w:t>
      </w:r>
      <w:r>
        <w:rPr>
          <w:color w:val="auto"/>
          <w:szCs w:val="24"/>
          <w:lang w:bidi="ru-RU"/>
        </w:rPr>
        <w:t xml:space="preserve"> </w:t>
      </w:r>
      <w:r w:rsidRPr="00565269">
        <w:rPr>
          <w:b/>
          <w:color w:val="auto"/>
          <w:szCs w:val="24"/>
          <w:lang w:bidi="ru-RU"/>
        </w:rPr>
        <w:t xml:space="preserve">ЭК </w:t>
      </w:r>
      <w:r w:rsidRPr="00565269">
        <w:rPr>
          <w:b/>
          <w:bCs/>
          <w:color w:val="auto"/>
          <w:szCs w:val="24"/>
          <w:lang w:bidi="ru-RU"/>
        </w:rPr>
        <w:t>«</w:t>
      </w:r>
      <w:r w:rsidRPr="00565269">
        <w:rPr>
          <w:rFonts w:eastAsia="Calibri"/>
          <w:b/>
          <w:color w:val="auto"/>
          <w:sz w:val="22"/>
          <w:lang w:eastAsia="en-US"/>
        </w:rPr>
        <w:t>Избранные вопросы лингвистики» (рус. яз.)», ЭК «Решение задач повышенной сложности по математике», ЭК «Литературные нормы русского языка», ЭК «Социально-экономическая география мира»</w:t>
      </w:r>
      <w:r>
        <w:rPr>
          <w:rFonts w:eastAsia="Calibri"/>
          <w:b/>
          <w:color w:val="auto"/>
          <w:sz w:val="22"/>
          <w:lang w:eastAsia="en-US"/>
        </w:rPr>
        <w:t>, ЭК «Решение экономических задач»</w:t>
      </w:r>
      <w:r w:rsidRPr="00565269">
        <w:rPr>
          <w:rFonts w:eastAsia="Calibri"/>
          <w:b/>
          <w:color w:val="auto"/>
          <w:sz w:val="22"/>
          <w:lang w:eastAsia="en-US"/>
        </w:rPr>
        <w:t xml:space="preserve"> </w:t>
      </w:r>
      <w:r w:rsidRPr="00565269">
        <w:rPr>
          <w:b/>
          <w:bCs/>
          <w:color w:val="auto"/>
          <w:szCs w:val="24"/>
          <w:lang w:bidi="ru-RU"/>
        </w:rPr>
        <w:t xml:space="preserve"> </w:t>
      </w:r>
      <w:r w:rsidRPr="003371D5">
        <w:rPr>
          <w:bCs/>
          <w:color w:val="auto"/>
          <w:szCs w:val="24"/>
          <w:lang w:bidi="ru-RU"/>
        </w:rPr>
        <w:t>обеспечивают:</w:t>
      </w:r>
    </w:p>
    <w:p w:rsidR="009B7ADF" w:rsidRPr="003371D5" w:rsidRDefault="009B7ADF" w:rsidP="00152928">
      <w:pPr>
        <w:widowControl w:val="0"/>
        <w:numPr>
          <w:ilvl w:val="1"/>
          <w:numId w:val="82"/>
        </w:numPr>
        <w:tabs>
          <w:tab w:val="left" w:pos="880"/>
        </w:tabs>
        <w:autoSpaceDE w:val="0"/>
        <w:autoSpaceDN w:val="0"/>
        <w:spacing w:before="2" w:after="0" w:line="240" w:lineRule="auto"/>
        <w:ind w:left="0" w:firstLine="0"/>
        <w:jc w:val="left"/>
        <w:rPr>
          <w:color w:val="auto"/>
          <w:lang w:bidi="ru-RU"/>
        </w:rPr>
      </w:pPr>
      <w:r w:rsidRPr="003371D5">
        <w:rPr>
          <w:color w:val="auto"/>
          <w:lang w:bidi="ru-RU"/>
        </w:rPr>
        <w:t>удовлетворение индивидуальных запросов</w:t>
      </w:r>
      <w:r w:rsidRPr="003371D5">
        <w:rPr>
          <w:color w:val="auto"/>
          <w:spacing w:val="-1"/>
          <w:lang w:bidi="ru-RU"/>
        </w:rPr>
        <w:t xml:space="preserve"> </w:t>
      </w:r>
      <w:r w:rsidRPr="003371D5">
        <w:rPr>
          <w:color w:val="auto"/>
          <w:lang w:bidi="ru-RU"/>
        </w:rPr>
        <w:t>обучающихся;</w:t>
      </w:r>
    </w:p>
    <w:p w:rsidR="009B7ADF" w:rsidRPr="003371D5" w:rsidRDefault="009B7ADF" w:rsidP="00152928">
      <w:pPr>
        <w:widowControl w:val="0"/>
        <w:numPr>
          <w:ilvl w:val="1"/>
          <w:numId w:val="82"/>
        </w:numPr>
        <w:tabs>
          <w:tab w:val="left" w:pos="879"/>
          <w:tab w:val="left" w:pos="880"/>
        </w:tabs>
        <w:autoSpaceDE w:val="0"/>
        <w:autoSpaceDN w:val="0"/>
        <w:spacing w:after="0" w:line="240" w:lineRule="auto"/>
        <w:ind w:left="0" w:firstLine="0"/>
        <w:jc w:val="left"/>
        <w:rPr>
          <w:color w:val="auto"/>
          <w:lang w:bidi="ru-RU"/>
        </w:rPr>
      </w:pPr>
      <w:r w:rsidRPr="003371D5">
        <w:rPr>
          <w:color w:val="auto"/>
          <w:lang w:bidi="ru-RU"/>
        </w:rPr>
        <w:t>общеобразовательную, общекультурную составляющую при получении среднего общего образования;</w:t>
      </w:r>
    </w:p>
    <w:p w:rsidR="009B7ADF" w:rsidRPr="003371D5" w:rsidRDefault="009B7ADF" w:rsidP="00152928">
      <w:pPr>
        <w:widowControl w:val="0"/>
        <w:numPr>
          <w:ilvl w:val="1"/>
          <w:numId w:val="82"/>
        </w:numPr>
        <w:tabs>
          <w:tab w:val="left" w:pos="879"/>
          <w:tab w:val="left" w:pos="880"/>
        </w:tabs>
        <w:autoSpaceDE w:val="0"/>
        <w:autoSpaceDN w:val="0"/>
        <w:spacing w:after="0" w:line="240" w:lineRule="auto"/>
        <w:ind w:left="0" w:firstLine="0"/>
        <w:jc w:val="left"/>
        <w:rPr>
          <w:color w:val="auto"/>
          <w:lang w:bidi="ru-RU"/>
        </w:rPr>
      </w:pPr>
      <w:r w:rsidRPr="003371D5">
        <w:rPr>
          <w:color w:val="auto"/>
          <w:lang w:bidi="ru-RU"/>
        </w:rPr>
        <w:t>развитие личности обучающихся, их познавательных интересов, интеллектуальной и ценностно-смысловой</w:t>
      </w:r>
      <w:r w:rsidRPr="003371D5">
        <w:rPr>
          <w:color w:val="auto"/>
          <w:spacing w:val="-1"/>
          <w:lang w:bidi="ru-RU"/>
        </w:rPr>
        <w:t xml:space="preserve"> </w:t>
      </w:r>
      <w:r w:rsidRPr="003371D5">
        <w:rPr>
          <w:color w:val="auto"/>
          <w:lang w:bidi="ru-RU"/>
        </w:rPr>
        <w:t>сферы;</w:t>
      </w:r>
    </w:p>
    <w:p w:rsidR="009B7ADF" w:rsidRPr="003371D5" w:rsidRDefault="009B7ADF" w:rsidP="00152928">
      <w:pPr>
        <w:widowControl w:val="0"/>
        <w:numPr>
          <w:ilvl w:val="1"/>
          <w:numId w:val="82"/>
        </w:numPr>
        <w:tabs>
          <w:tab w:val="left" w:pos="879"/>
          <w:tab w:val="left" w:pos="880"/>
        </w:tabs>
        <w:autoSpaceDE w:val="0"/>
        <w:autoSpaceDN w:val="0"/>
        <w:spacing w:after="0" w:line="240" w:lineRule="auto"/>
        <w:ind w:left="0" w:firstLine="0"/>
        <w:jc w:val="left"/>
        <w:rPr>
          <w:color w:val="auto"/>
          <w:lang w:bidi="ru-RU"/>
        </w:rPr>
      </w:pPr>
      <w:r w:rsidRPr="003371D5">
        <w:rPr>
          <w:color w:val="auto"/>
          <w:lang w:bidi="ru-RU"/>
        </w:rPr>
        <w:t>развитие навыков самообразования и</w:t>
      </w:r>
      <w:r w:rsidRPr="003371D5">
        <w:rPr>
          <w:color w:val="auto"/>
          <w:spacing w:val="-2"/>
          <w:lang w:bidi="ru-RU"/>
        </w:rPr>
        <w:t xml:space="preserve"> </w:t>
      </w:r>
      <w:r w:rsidRPr="003371D5">
        <w:rPr>
          <w:color w:val="auto"/>
          <w:lang w:bidi="ru-RU"/>
        </w:rPr>
        <w:t>самопроектирования;</w:t>
      </w:r>
    </w:p>
    <w:p w:rsidR="009B7ADF" w:rsidRPr="003371D5" w:rsidRDefault="009B7ADF" w:rsidP="00152928">
      <w:pPr>
        <w:widowControl w:val="0"/>
        <w:numPr>
          <w:ilvl w:val="1"/>
          <w:numId w:val="82"/>
        </w:numPr>
        <w:tabs>
          <w:tab w:val="left" w:pos="879"/>
          <w:tab w:val="left" w:pos="880"/>
        </w:tabs>
        <w:autoSpaceDE w:val="0"/>
        <w:autoSpaceDN w:val="0"/>
        <w:spacing w:after="0" w:line="240" w:lineRule="auto"/>
        <w:ind w:left="0" w:firstLine="0"/>
        <w:jc w:val="left"/>
        <w:rPr>
          <w:color w:val="auto"/>
          <w:lang w:bidi="ru-RU"/>
        </w:rPr>
      </w:pPr>
      <w:r w:rsidRPr="003371D5">
        <w:rPr>
          <w:color w:val="auto"/>
          <w:lang w:bidi="ru-RU"/>
        </w:rPr>
        <w:t>углубление, расширение и систематизацию знаний в выбранной области научного знания или вида</w:t>
      </w:r>
      <w:r w:rsidRPr="003371D5">
        <w:rPr>
          <w:color w:val="auto"/>
          <w:spacing w:val="-1"/>
          <w:lang w:bidi="ru-RU"/>
        </w:rPr>
        <w:t xml:space="preserve"> </w:t>
      </w:r>
      <w:r w:rsidRPr="003371D5">
        <w:rPr>
          <w:color w:val="auto"/>
          <w:lang w:bidi="ru-RU"/>
        </w:rPr>
        <w:t>деятельности;</w:t>
      </w:r>
    </w:p>
    <w:p w:rsidR="009B7ADF" w:rsidRPr="003371D5" w:rsidRDefault="009B7ADF" w:rsidP="00152928">
      <w:pPr>
        <w:widowControl w:val="0"/>
        <w:numPr>
          <w:ilvl w:val="1"/>
          <w:numId w:val="82"/>
        </w:numPr>
        <w:tabs>
          <w:tab w:val="left" w:pos="879"/>
          <w:tab w:val="left" w:pos="880"/>
          <w:tab w:val="left" w:pos="3139"/>
          <w:tab w:val="left" w:pos="4678"/>
          <w:tab w:val="left" w:pos="5055"/>
          <w:tab w:val="left" w:pos="6721"/>
          <w:tab w:val="left" w:pos="7669"/>
          <w:tab w:val="left" w:pos="8537"/>
        </w:tabs>
        <w:autoSpaceDE w:val="0"/>
        <w:autoSpaceDN w:val="0"/>
        <w:spacing w:after="0" w:line="240" w:lineRule="auto"/>
        <w:ind w:left="0" w:firstLine="0"/>
        <w:jc w:val="left"/>
        <w:rPr>
          <w:color w:val="auto"/>
          <w:lang w:bidi="ru-RU"/>
        </w:rPr>
      </w:pPr>
      <w:r w:rsidRPr="003371D5">
        <w:rPr>
          <w:color w:val="auto"/>
          <w:lang w:bidi="ru-RU"/>
        </w:rPr>
        <w:t>совершенствование</w:t>
      </w:r>
      <w:r w:rsidRPr="003371D5">
        <w:rPr>
          <w:color w:val="auto"/>
          <w:lang w:bidi="ru-RU"/>
        </w:rPr>
        <w:tab/>
        <w:t>имеющегося</w:t>
      </w:r>
      <w:r w:rsidRPr="003371D5">
        <w:rPr>
          <w:color w:val="auto"/>
          <w:lang w:bidi="ru-RU"/>
        </w:rPr>
        <w:tab/>
        <w:t>и</w:t>
      </w:r>
      <w:r w:rsidRPr="003371D5">
        <w:rPr>
          <w:color w:val="auto"/>
          <w:lang w:bidi="ru-RU"/>
        </w:rPr>
        <w:tab/>
        <w:t>приобретение</w:t>
      </w:r>
      <w:r w:rsidRPr="003371D5">
        <w:rPr>
          <w:color w:val="auto"/>
          <w:lang w:bidi="ru-RU"/>
        </w:rPr>
        <w:tab/>
        <w:t>нового</w:t>
      </w:r>
      <w:r w:rsidRPr="003371D5">
        <w:rPr>
          <w:color w:val="auto"/>
          <w:lang w:bidi="ru-RU"/>
        </w:rPr>
        <w:tab/>
        <w:t>опыта</w:t>
      </w:r>
      <w:r w:rsidRPr="003371D5">
        <w:rPr>
          <w:color w:val="auto"/>
          <w:lang w:bidi="ru-RU"/>
        </w:rPr>
        <w:tab/>
        <w:t>познавательной деятельности, профессионального самоопределения</w:t>
      </w:r>
      <w:r w:rsidRPr="003371D5">
        <w:rPr>
          <w:color w:val="auto"/>
          <w:spacing w:val="-2"/>
          <w:lang w:bidi="ru-RU"/>
        </w:rPr>
        <w:t xml:space="preserve"> </w:t>
      </w:r>
      <w:r w:rsidRPr="003371D5">
        <w:rPr>
          <w:color w:val="auto"/>
          <w:lang w:bidi="ru-RU"/>
        </w:rPr>
        <w:t>обучающихся.</w:t>
      </w:r>
    </w:p>
    <w:p w:rsidR="009B7ADF" w:rsidRPr="003371D5" w:rsidRDefault="009B7ADF" w:rsidP="009B7ADF">
      <w:pPr>
        <w:widowControl w:val="0"/>
        <w:autoSpaceDE w:val="0"/>
        <w:autoSpaceDN w:val="0"/>
        <w:spacing w:after="0" w:line="240" w:lineRule="auto"/>
        <w:ind w:left="0" w:firstLine="0"/>
        <w:rPr>
          <w:color w:val="auto"/>
          <w:szCs w:val="24"/>
          <w:lang w:bidi="ru-RU"/>
        </w:rPr>
      </w:pPr>
      <w:r w:rsidRPr="003371D5">
        <w:rPr>
          <w:color w:val="auto"/>
          <w:szCs w:val="24"/>
          <w:lang w:bidi="ru-RU"/>
        </w:rPr>
        <w:t>Результаты изучения дополнительных учебных предметов, курсов по выбору обучающихся отражают:</w:t>
      </w:r>
    </w:p>
    <w:p w:rsidR="009B7ADF" w:rsidRPr="003371D5" w:rsidRDefault="009B7ADF" w:rsidP="00152928">
      <w:pPr>
        <w:widowControl w:val="0"/>
        <w:numPr>
          <w:ilvl w:val="0"/>
          <w:numId w:val="81"/>
        </w:numPr>
        <w:tabs>
          <w:tab w:val="left" w:pos="709"/>
          <w:tab w:val="left" w:pos="1499"/>
          <w:tab w:val="left" w:pos="9355"/>
        </w:tabs>
        <w:autoSpaceDE w:val="0"/>
        <w:autoSpaceDN w:val="0"/>
        <w:spacing w:after="0" w:line="240" w:lineRule="auto"/>
        <w:ind w:left="0" w:firstLine="0"/>
        <w:rPr>
          <w:color w:val="auto"/>
          <w:lang w:bidi="ru-RU"/>
        </w:rPr>
      </w:pPr>
      <w:r w:rsidRPr="003371D5">
        <w:rPr>
          <w:color w:val="auto"/>
          <w:lang w:bidi="ru-RU"/>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w:t>
      </w:r>
      <w:r>
        <w:rPr>
          <w:color w:val="auto"/>
          <w:lang w:bidi="ru-RU"/>
        </w:rPr>
        <w:t xml:space="preserve"> </w:t>
      </w:r>
      <w:r w:rsidRPr="003371D5">
        <w:rPr>
          <w:color w:val="auto"/>
          <w:lang w:bidi="ru-RU"/>
        </w:rPr>
        <w:t xml:space="preserve">- </w:t>
      </w:r>
      <w:r w:rsidRPr="003371D5">
        <w:rPr>
          <w:color w:val="auto"/>
          <w:lang w:bidi="ru-RU"/>
        </w:rPr>
        <w:lastRenderedPageBreak/>
        <w:t>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9B7ADF" w:rsidRPr="003371D5" w:rsidRDefault="009B7ADF" w:rsidP="00152928">
      <w:pPr>
        <w:widowControl w:val="0"/>
        <w:numPr>
          <w:ilvl w:val="0"/>
          <w:numId w:val="81"/>
        </w:numPr>
        <w:tabs>
          <w:tab w:val="left" w:pos="709"/>
          <w:tab w:val="left" w:pos="1583"/>
          <w:tab w:val="left" w:pos="9355"/>
        </w:tabs>
        <w:autoSpaceDE w:val="0"/>
        <w:autoSpaceDN w:val="0"/>
        <w:spacing w:before="1" w:after="0" w:line="240" w:lineRule="auto"/>
        <w:ind w:left="0" w:firstLine="0"/>
        <w:rPr>
          <w:color w:val="auto"/>
          <w:lang w:bidi="ru-RU"/>
        </w:rPr>
      </w:pPr>
      <w:r w:rsidRPr="003371D5">
        <w:rPr>
          <w:color w:val="auto"/>
          <w:lang w:bidi="ru-RU"/>
        </w:rPr>
        <w:t>овладение систематическими знаниями и приобретение опыта осуществления целесообразной и результативной</w:t>
      </w:r>
      <w:r w:rsidRPr="003371D5">
        <w:rPr>
          <w:color w:val="auto"/>
          <w:spacing w:val="-1"/>
          <w:lang w:bidi="ru-RU"/>
        </w:rPr>
        <w:t xml:space="preserve"> </w:t>
      </w:r>
      <w:r w:rsidRPr="003371D5">
        <w:rPr>
          <w:color w:val="auto"/>
          <w:lang w:bidi="ru-RU"/>
        </w:rPr>
        <w:t>деятельности;</w:t>
      </w:r>
    </w:p>
    <w:p w:rsidR="009B7ADF" w:rsidRPr="003371D5" w:rsidRDefault="009B7ADF" w:rsidP="00152928">
      <w:pPr>
        <w:widowControl w:val="0"/>
        <w:numPr>
          <w:ilvl w:val="0"/>
          <w:numId w:val="81"/>
        </w:numPr>
        <w:tabs>
          <w:tab w:val="left" w:pos="709"/>
          <w:tab w:val="left" w:pos="1530"/>
          <w:tab w:val="left" w:pos="9355"/>
        </w:tabs>
        <w:autoSpaceDE w:val="0"/>
        <w:autoSpaceDN w:val="0"/>
        <w:spacing w:after="0" w:line="240" w:lineRule="auto"/>
        <w:ind w:left="0" w:firstLine="0"/>
        <w:rPr>
          <w:color w:val="auto"/>
          <w:lang w:bidi="ru-RU"/>
        </w:rPr>
      </w:pPr>
      <w:r w:rsidRPr="003371D5">
        <w:rPr>
          <w:color w:val="auto"/>
          <w:lang w:bidi="ru-RU"/>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w:t>
      </w:r>
      <w:r w:rsidRPr="003371D5">
        <w:rPr>
          <w:color w:val="auto"/>
          <w:spacing w:val="-3"/>
          <w:lang w:bidi="ru-RU"/>
        </w:rPr>
        <w:t xml:space="preserve"> </w:t>
      </w:r>
      <w:r w:rsidRPr="003371D5">
        <w:rPr>
          <w:color w:val="auto"/>
          <w:lang w:bidi="ru-RU"/>
        </w:rPr>
        <w:t>саморегуляции;</w:t>
      </w:r>
    </w:p>
    <w:p w:rsidR="009B7ADF" w:rsidRPr="003371D5" w:rsidRDefault="009B7ADF" w:rsidP="00152928">
      <w:pPr>
        <w:widowControl w:val="0"/>
        <w:numPr>
          <w:ilvl w:val="0"/>
          <w:numId w:val="81"/>
        </w:numPr>
        <w:tabs>
          <w:tab w:val="left" w:pos="709"/>
          <w:tab w:val="left" w:pos="1588"/>
          <w:tab w:val="left" w:pos="9355"/>
        </w:tabs>
        <w:autoSpaceDE w:val="0"/>
        <w:autoSpaceDN w:val="0"/>
        <w:spacing w:after="0" w:line="240" w:lineRule="auto"/>
        <w:ind w:left="0" w:firstLine="0"/>
        <w:rPr>
          <w:color w:val="auto"/>
          <w:lang w:bidi="ru-RU"/>
        </w:rPr>
      </w:pPr>
      <w:r w:rsidRPr="003371D5">
        <w:rPr>
          <w:color w:val="auto"/>
          <w:lang w:bidi="ru-RU"/>
        </w:rPr>
        <w:t>обеспечение академической мобильности и (или) возможности поддерживать избранное направление</w:t>
      </w:r>
      <w:r w:rsidRPr="003371D5">
        <w:rPr>
          <w:color w:val="auto"/>
          <w:spacing w:val="-6"/>
          <w:lang w:bidi="ru-RU"/>
        </w:rPr>
        <w:t xml:space="preserve"> </w:t>
      </w:r>
      <w:r w:rsidRPr="003371D5">
        <w:rPr>
          <w:color w:val="auto"/>
          <w:lang w:bidi="ru-RU"/>
        </w:rPr>
        <w:t>образования;</w:t>
      </w:r>
    </w:p>
    <w:p w:rsidR="009B7ADF" w:rsidRPr="003371D5" w:rsidRDefault="009B7ADF" w:rsidP="00152928">
      <w:pPr>
        <w:widowControl w:val="0"/>
        <w:numPr>
          <w:ilvl w:val="0"/>
          <w:numId w:val="81"/>
        </w:numPr>
        <w:tabs>
          <w:tab w:val="left" w:pos="709"/>
          <w:tab w:val="left" w:pos="1490"/>
          <w:tab w:val="left" w:pos="9355"/>
        </w:tabs>
        <w:autoSpaceDE w:val="0"/>
        <w:autoSpaceDN w:val="0"/>
        <w:spacing w:after="0" w:line="240" w:lineRule="auto"/>
        <w:ind w:left="0" w:firstLine="0"/>
        <w:rPr>
          <w:color w:val="auto"/>
          <w:lang w:bidi="ru-RU"/>
        </w:rPr>
      </w:pPr>
      <w:r w:rsidRPr="003371D5">
        <w:rPr>
          <w:color w:val="auto"/>
          <w:lang w:bidi="ru-RU"/>
        </w:rPr>
        <w:t>обеспечение профессиональной ориентации</w:t>
      </w:r>
      <w:r w:rsidRPr="003371D5">
        <w:rPr>
          <w:color w:val="auto"/>
          <w:spacing w:val="-4"/>
          <w:lang w:bidi="ru-RU"/>
        </w:rPr>
        <w:t xml:space="preserve"> </w:t>
      </w:r>
      <w:r w:rsidRPr="003371D5">
        <w:rPr>
          <w:color w:val="auto"/>
          <w:lang w:bidi="ru-RU"/>
        </w:rPr>
        <w:t>обучающихся;</w:t>
      </w:r>
    </w:p>
    <w:p w:rsidR="009B7ADF" w:rsidRPr="003371D5" w:rsidRDefault="009B7ADF" w:rsidP="00152928">
      <w:pPr>
        <w:widowControl w:val="0"/>
        <w:numPr>
          <w:ilvl w:val="0"/>
          <w:numId w:val="81"/>
        </w:numPr>
        <w:tabs>
          <w:tab w:val="left" w:pos="709"/>
          <w:tab w:val="left" w:pos="1506"/>
          <w:tab w:val="left" w:pos="9355"/>
        </w:tabs>
        <w:autoSpaceDE w:val="0"/>
        <w:autoSpaceDN w:val="0"/>
        <w:spacing w:before="66" w:after="0" w:line="240" w:lineRule="auto"/>
        <w:ind w:left="0" w:firstLine="0"/>
        <w:rPr>
          <w:color w:val="auto"/>
          <w:lang w:bidi="ru-RU"/>
        </w:rPr>
      </w:pPr>
      <w:r w:rsidRPr="003371D5">
        <w:rPr>
          <w:color w:val="auto"/>
          <w:lang w:bidi="ru-RU"/>
        </w:rPr>
        <w:t>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w:t>
      </w:r>
      <w:r w:rsidRPr="003371D5">
        <w:rPr>
          <w:color w:val="auto"/>
          <w:spacing w:val="-5"/>
          <w:lang w:bidi="ru-RU"/>
        </w:rPr>
        <w:t xml:space="preserve"> </w:t>
      </w:r>
      <w:r w:rsidRPr="003371D5">
        <w:rPr>
          <w:color w:val="auto"/>
          <w:lang w:bidi="ru-RU"/>
        </w:rPr>
        <w:t>предмету;</w:t>
      </w:r>
    </w:p>
    <w:p w:rsidR="009B7ADF" w:rsidRPr="003371D5" w:rsidRDefault="009B7ADF" w:rsidP="00152928">
      <w:pPr>
        <w:widowControl w:val="0"/>
        <w:numPr>
          <w:ilvl w:val="0"/>
          <w:numId w:val="81"/>
        </w:numPr>
        <w:tabs>
          <w:tab w:val="left" w:pos="709"/>
          <w:tab w:val="left" w:pos="1617"/>
          <w:tab w:val="left" w:pos="9355"/>
        </w:tabs>
        <w:autoSpaceDE w:val="0"/>
        <w:autoSpaceDN w:val="0"/>
        <w:spacing w:before="1" w:after="0" w:line="240" w:lineRule="auto"/>
        <w:ind w:left="0" w:firstLine="0"/>
        <w:rPr>
          <w:color w:val="auto"/>
          <w:lang w:bidi="ru-RU"/>
        </w:rPr>
      </w:pPr>
      <w:r w:rsidRPr="003371D5">
        <w:rPr>
          <w:color w:val="auto"/>
          <w:lang w:bidi="ru-RU"/>
        </w:rPr>
        <w:t>требования, предъявляемые к предметны</w:t>
      </w:r>
      <w:r>
        <w:rPr>
          <w:color w:val="auto"/>
          <w:lang w:bidi="ru-RU"/>
        </w:rPr>
        <w:t>м</w:t>
      </w:r>
      <w:r w:rsidRPr="003371D5">
        <w:rPr>
          <w:color w:val="auto"/>
          <w:lang w:bidi="ru-RU"/>
        </w:rPr>
        <w:t xml:space="preserve"> результатам учебных предметов, </w:t>
      </w:r>
      <w:r w:rsidRPr="00565269">
        <w:rPr>
          <w:color w:val="auto"/>
          <w:lang w:bidi="ru-RU"/>
        </w:rPr>
        <w:t>включаемых в обязательную часть учебного плана и ч</w:t>
      </w:r>
      <w:r w:rsidRPr="00565269">
        <w:rPr>
          <w:rFonts w:eastAsia="Calibri"/>
          <w:color w:val="auto"/>
          <w:sz w:val="22"/>
          <w:lang w:eastAsia="en-US"/>
        </w:rPr>
        <w:t>асть, формируемую участниками образовательных отношений</w:t>
      </w:r>
      <w:r>
        <w:rPr>
          <w:rFonts w:eastAsia="Calibri"/>
          <w:color w:val="auto"/>
          <w:sz w:val="22"/>
          <w:lang w:eastAsia="en-US"/>
        </w:rPr>
        <w:t>,</w:t>
      </w:r>
      <w:r w:rsidRPr="00565269">
        <w:rPr>
          <w:color w:val="auto"/>
          <w:lang w:bidi="ru-RU"/>
        </w:rPr>
        <w:t xml:space="preserve"> описываются </w:t>
      </w:r>
      <w:r>
        <w:rPr>
          <w:color w:val="auto"/>
          <w:lang w:bidi="ru-RU"/>
        </w:rPr>
        <w:t xml:space="preserve"> </w:t>
      </w:r>
      <w:r w:rsidRPr="00565269">
        <w:rPr>
          <w:color w:val="auto"/>
          <w:lang w:bidi="ru-RU"/>
        </w:rPr>
        <w:t xml:space="preserve">в </w:t>
      </w:r>
      <w:r>
        <w:rPr>
          <w:color w:val="auto"/>
          <w:lang w:bidi="ru-RU"/>
        </w:rPr>
        <w:t xml:space="preserve"> </w:t>
      </w:r>
      <w:r w:rsidRPr="00565269">
        <w:rPr>
          <w:color w:val="auto"/>
          <w:lang w:bidi="ru-RU"/>
        </w:rPr>
        <w:t>рабочих</w:t>
      </w:r>
      <w:r w:rsidRPr="00565269">
        <w:rPr>
          <w:color w:val="auto"/>
          <w:spacing w:val="-13"/>
          <w:lang w:bidi="ru-RU"/>
        </w:rPr>
        <w:t xml:space="preserve"> </w:t>
      </w:r>
      <w:r>
        <w:rPr>
          <w:color w:val="auto"/>
          <w:spacing w:val="-13"/>
          <w:lang w:bidi="ru-RU"/>
        </w:rPr>
        <w:t xml:space="preserve"> </w:t>
      </w:r>
      <w:r w:rsidRPr="00565269">
        <w:rPr>
          <w:color w:val="auto"/>
          <w:lang w:bidi="ru-RU"/>
        </w:rPr>
        <w:t>программах.</w:t>
      </w:r>
    </w:p>
    <w:p w:rsidR="009B7ADF" w:rsidRDefault="009B7ADF" w:rsidP="009B7ADF">
      <w:pPr>
        <w:spacing w:after="0" w:line="240" w:lineRule="auto"/>
        <w:ind w:left="0" w:firstLine="0"/>
      </w:pPr>
    </w:p>
    <w:p w:rsidR="009B7ADF" w:rsidRPr="00C17738" w:rsidRDefault="009B7ADF" w:rsidP="009B7ADF">
      <w:pPr>
        <w:spacing w:after="0" w:line="240" w:lineRule="auto"/>
        <w:ind w:left="0" w:firstLine="0"/>
        <w:jc w:val="center"/>
        <w:rPr>
          <w:sz w:val="28"/>
          <w:szCs w:val="28"/>
        </w:rPr>
      </w:pPr>
      <w:r w:rsidRPr="00C17738">
        <w:rPr>
          <w:b/>
          <w:sz w:val="28"/>
          <w:szCs w:val="28"/>
        </w:rPr>
        <w:t>1.3.</w:t>
      </w:r>
      <w:r w:rsidRPr="00C17738">
        <w:rPr>
          <w:rFonts w:ascii="Arial" w:eastAsia="Arial" w:hAnsi="Arial" w:cs="Arial"/>
          <w:b/>
          <w:sz w:val="28"/>
          <w:szCs w:val="28"/>
        </w:rPr>
        <w:t xml:space="preserve"> </w:t>
      </w:r>
      <w:r w:rsidRPr="00C17738">
        <w:rPr>
          <w:b/>
          <w:sz w:val="28"/>
          <w:szCs w:val="28"/>
        </w:rPr>
        <w:t>Система оценки достижения планируемых результатов освоения основной образовательной программы среднего общего образования</w:t>
      </w:r>
    </w:p>
    <w:p w:rsidR="009B7ADF" w:rsidRDefault="009B7ADF" w:rsidP="009B7ADF">
      <w:pPr>
        <w:spacing w:after="0" w:line="240" w:lineRule="auto"/>
        <w:ind w:left="0" w:firstLine="0"/>
        <w:jc w:val="right"/>
      </w:pPr>
      <w:r>
        <w:rPr>
          <w:b/>
        </w:rPr>
        <w:t xml:space="preserve"> </w:t>
      </w:r>
    </w:p>
    <w:p w:rsidR="009B7ADF" w:rsidRPr="002252FB" w:rsidRDefault="009B7ADF" w:rsidP="009B7ADF">
      <w:pPr>
        <w:spacing w:after="0" w:line="240" w:lineRule="auto"/>
        <w:ind w:left="0" w:firstLine="0"/>
        <w:rPr>
          <w:color w:val="auto"/>
        </w:rPr>
      </w:pPr>
      <w:r>
        <w:rPr>
          <w:color w:val="auto"/>
        </w:rPr>
        <w:t xml:space="preserve">     </w:t>
      </w:r>
      <w:r w:rsidRPr="002252FB">
        <w:rPr>
          <w:color w:val="auto"/>
        </w:rPr>
        <w:t xml:space="preserve">Система оценивания результатов реализации ООП СОО в соответствии со статьями 12, 13, 15, 17, 28 п. 8, 9, 10, 11 статьи 58 п. 1 ФЗ «Об образовании в Российской Федерации» на уровне среднего общего образования строится на основе ряда локальных нормативных актов о системе оценивания в МАОУ «Башкирская гимназия» г. Агидель: </w:t>
      </w:r>
    </w:p>
    <w:p w:rsidR="009B7ADF" w:rsidRPr="002252FB" w:rsidRDefault="009B7ADF" w:rsidP="009B7ADF">
      <w:pPr>
        <w:spacing w:after="0" w:line="240" w:lineRule="auto"/>
        <w:ind w:left="0" w:firstLine="0"/>
        <w:rPr>
          <w:color w:val="auto"/>
        </w:rPr>
      </w:pPr>
      <w:r w:rsidRPr="002252FB">
        <w:rPr>
          <w:color w:val="auto"/>
        </w:rPr>
        <w:t xml:space="preserve">- Положение о </w:t>
      </w:r>
      <w:r>
        <w:rPr>
          <w:color w:val="auto"/>
        </w:rPr>
        <w:t xml:space="preserve">проведении промежуточной аттестации обучающихся и осуществления текущего контроля их успеваемости в </w:t>
      </w:r>
      <w:r w:rsidRPr="002252FB">
        <w:rPr>
          <w:color w:val="auto"/>
        </w:rPr>
        <w:t xml:space="preserve">МАОУ «Башкирская гимназия» </w:t>
      </w:r>
      <w:r>
        <w:rPr>
          <w:color w:val="auto"/>
        </w:rPr>
        <w:t>г. Агидель.</w:t>
      </w:r>
      <w:r w:rsidRPr="002252FB">
        <w:rPr>
          <w:color w:val="auto"/>
        </w:rPr>
        <w:t xml:space="preserve"> </w:t>
      </w:r>
      <w:r>
        <w:rPr>
          <w:color w:val="auto"/>
        </w:rPr>
        <w:t xml:space="preserve"> </w:t>
      </w:r>
    </w:p>
    <w:p w:rsidR="009B7ADF" w:rsidRPr="002252FB" w:rsidRDefault="009B7ADF" w:rsidP="00152928">
      <w:pPr>
        <w:pStyle w:val="a3"/>
        <w:widowControl w:val="0"/>
        <w:numPr>
          <w:ilvl w:val="1"/>
          <w:numId w:val="82"/>
        </w:numPr>
        <w:tabs>
          <w:tab w:val="left" w:pos="426"/>
        </w:tabs>
        <w:autoSpaceDE w:val="0"/>
        <w:autoSpaceDN w:val="0"/>
        <w:spacing w:after="0" w:line="240" w:lineRule="auto"/>
        <w:ind w:left="0" w:firstLine="0"/>
        <w:contextualSpacing w:val="0"/>
        <w:rPr>
          <w:color w:val="auto"/>
          <w:lang w:bidi="ru-RU"/>
        </w:rPr>
      </w:pPr>
      <w:r w:rsidRPr="002252FB">
        <w:rPr>
          <w:color w:val="auto"/>
        </w:rPr>
        <w:t>Положение о портфолио учащихся МАОУ «Башкирская гимназия» г. Агидель.</w:t>
      </w:r>
    </w:p>
    <w:p w:rsidR="009B7ADF" w:rsidRPr="002252FB" w:rsidRDefault="009B7ADF" w:rsidP="00152928">
      <w:pPr>
        <w:pStyle w:val="a3"/>
        <w:widowControl w:val="0"/>
        <w:numPr>
          <w:ilvl w:val="1"/>
          <w:numId w:val="82"/>
        </w:numPr>
        <w:tabs>
          <w:tab w:val="left" w:pos="426"/>
        </w:tabs>
        <w:autoSpaceDE w:val="0"/>
        <w:autoSpaceDN w:val="0"/>
        <w:spacing w:after="0" w:line="240" w:lineRule="auto"/>
        <w:ind w:left="0" w:firstLine="0"/>
        <w:contextualSpacing w:val="0"/>
        <w:rPr>
          <w:color w:val="auto"/>
          <w:lang w:bidi="ru-RU"/>
        </w:rPr>
      </w:pPr>
      <w:r w:rsidRPr="002252FB">
        <w:rPr>
          <w:color w:val="auto"/>
          <w:lang w:bidi="ru-RU"/>
        </w:rPr>
        <w:t>Положением о внутренней системе оценки качества образования МАОУ «Башкирская гимназия» г. Агидель,</w:t>
      </w:r>
    </w:p>
    <w:p w:rsidR="009B7ADF" w:rsidRPr="002252FB" w:rsidRDefault="009B7ADF" w:rsidP="00152928">
      <w:pPr>
        <w:widowControl w:val="0"/>
        <w:numPr>
          <w:ilvl w:val="1"/>
          <w:numId w:val="82"/>
        </w:numPr>
        <w:tabs>
          <w:tab w:val="left" w:pos="426"/>
        </w:tabs>
        <w:autoSpaceDE w:val="0"/>
        <w:autoSpaceDN w:val="0"/>
        <w:spacing w:after="0" w:line="240" w:lineRule="auto"/>
        <w:ind w:left="0" w:firstLine="0"/>
        <w:rPr>
          <w:color w:val="auto"/>
          <w:lang w:bidi="ru-RU"/>
        </w:rPr>
      </w:pPr>
      <w:r w:rsidRPr="002252FB">
        <w:rPr>
          <w:color w:val="auto"/>
          <w:lang w:bidi="ru-RU"/>
        </w:rPr>
        <w:t>Положением о системе оценивания учебных достижений учащихся в образовательной организации;</w:t>
      </w:r>
    </w:p>
    <w:p w:rsidR="009B7ADF" w:rsidRPr="002252FB" w:rsidRDefault="009B7ADF" w:rsidP="009B7ADF">
      <w:pPr>
        <w:spacing w:after="0" w:line="240" w:lineRule="auto"/>
        <w:ind w:left="0" w:firstLine="0"/>
        <w:rPr>
          <w:color w:val="auto"/>
        </w:rPr>
      </w:pPr>
      <w:r w:rsidRPr="00486B35">
        <w:rPr>
          <w:color w:val="auto"/>
          <w:lang w:bidi="ru-RU"/>
        </w:rPr>
        <w:t>Положением об индивидуальном учете результатов освоения обучающ</w:t>
      </w:r>
      <w:r>
        <w:rPr>
          <w:color w:val="auto"/>
          <w:lang w:bidi="ru-RU"/>
        </w:rPr>
        <w:t xml:space="preserve">имися образовательных программ </w:t>
      </w:r>
      <w:r>
        <w:rPr>
          <w:color w:val="auto"/>
        </w:rPr>
        <w:t xml:space="preserve">в </w:t>
      </w:r>
      <w:r w:rsidRPr="002252FB">
        <w:rPr>
          <w:color w:val="auto"/>
        </w:rPr>
        <w:t xml:space="preserve">МАОУ «Башкирская гимназия» </w:t>
      </w:r>
      <w:r>
        <w:rPr>
          <w:color w:val="auto"/>
        </w:rPr>
        <w:t>г. Агидель.</w:t>
      </w:r>
      <w:r w:rsidRPr="002252FB">
        <w:rPr>
          <w:color w:val="auto"/>
        </w:rPr>
        <w:t xml:space="preserve"> </w:t>
      </w:r>
      <w:r>
        <w:rPr>
          <w:color w:val="auto"/>
        </w:rPr>
        <w:t xml:space="preserve"> </w:t>
      </w:r>
    </w:p>
    <w:p w:rsidR="009B7ADF" w:rsidRPr="00486B35" w:rsidRDefault="009B7ADF" w:rsidP="009B7ADF">
      <w:pPr>
        <w:widowControl w:val="0"/>
        <w:tabs>
          <w:tab w:val="left" w:pos="426"/>
        </w:tabs>
        <w:autoSpaceDE w:val="0"/>
        <w:autoSpaceDN w:val="0"/>
        <w:spacing w:after="0" w:line="240" w:lineRule="auto"/>
        <w:ind w:left="0" w:firstLine="0"/>
        <w:jc w:val="left"/>
        <w:rPr>
          <w:color w:val="auto"/>
        </w:rPr>
      </w:pPr>
    </w:p>
    <w:p w:rsidR="009B7ADF" w:rsidRPr="0099116E" w:rsidRDefault="009B7ADF" w:rsidP="009B7ADF">
      <w:pPr>
        <w:pStyle w:val="2"/>
        <w:tabs>
          <w:tab w:val="center" w:pos="608"/>
          <w:tab w:val="center" w:pos="6142"/>
        </w:tabs>
        <w:spacing w:after="0" w:line="240" w:lineRule="auto"/>
        <w:ind w:left="0" w:right="0" w:firstLine="0"/>
        <w:rPr>
          <w:sz w:val="28"/>
          <w:szCs w:val="28"/>
        </w:rPr>
      </w:pPr>
      <w:r w:rsidRPr="0099116E">
        <w:rPr>
          <w:sz w:val="28"/>
          <w:szCs w:val="28"/>
        </w:rPr>
        <w:t>1.3.1.</w:t>
      </w:r>
      <w:r w:rsidRPr="0099116E">
        <w:rPr>
          <w:rFonts w:ascii="Arial" w:eastAsia="Arial" w:hAnsi="Arial" w:cs="Arial"/>
          <w:sz w:val="28"/>
          <w:szCs w:val="28"/>
        </w:rPr>
        <w:t xml:space="preserve"> </w:t>
      </w:r>
      <w:r w:rsidRPr="0099116E">
        <w:rPr>
          <w:sz w:val="28"/>
          <w:szCs w:val="28"/>
        </w:rPr>
        <w:t>Общие положения построения контрольно-оценочной деятельности</w:t>
      </w:r>
    </w:p>
    <w:p w:rsidR="009B7ADF" w:rsidRPr="000A50CD" w:rsidRDefault="009B7ADF" w:rsidP="009B7ADF">
      <w:pPr>
        <w:pStyle w:val="a8"/>
        <w:spacing w:before="155"/>
        <w:ind w:left="0" w:firstLine="0"/>
      </w:pPr>
      <w:r>
        <w:t xml:space="preserve">    </w:t>
      </w:r>
      <w:r w:rsidRPr="000A50CD">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w:t>
      </w:r>
      <w:r w:rsidRPr="000A50CD">
        <w:rPr>
          <w:spacing w:val="4"/>
        </w:rPr>
        <w:t xml:space="preserve"> </w:t>
      </w:r>
      <w:r w:rsidRPr="000A50CD">
        <w:t>результатов.</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Основными направлениями и целями оценочной деятельности в МАОУ «</w:t>
      </w:r>
      <w:r>
        <w:rPr>
          <w:color w:val="auto"/>
          <w:szCs w:val="24"/>
          <w:lang w:bidi="ru-RU"/>
        </w:rPr>
        <w:t>Башкирская гимназия</w:t>
      </w:r>
      <w:r w:rsidRPr="000A50CD">
        <w:rPr>
          <w:color w:val="auto"/>
          <w:szCs w:val="24"/>
          <w:lang w:bidi="ru-RU"/>
        </w:rPr>
        <w:t>»</w:t>
      </w:r>
      <w:r>
        <w:rPr>
          <w:color w:val="auto"/>
          <w:szCs w:val="24"/>
          <w:lang w:bidi="ru-RU"/>
        </w:rPr>
        <w:t xml:space="preserve"> г. Агидель</w:t>
      </w:r>
      <w:r w:rsidRPr="000A50CD">
        <w:rPr>
          <w:color w:val="auto"/>
          <w:szCs w:val="24"/>
          <w:lang w:bidi="ru-RU"/>
        </w:rPr>
        <w:t xml:space="preserve"> в соответствии с требованиями ФГОС СОО являются:</w:t>
      </w:r>
    </w:p>
    <w:p w:rsidR="009B7ADF" w:rsidRPr="000A50CD" w:rsidRDefault="009B7ADF" w:rsidP="00152928">
      <w:pPr>
        <w:widowControl w:val="0"/>
        <w:numPr>
          <w:ilvl w:val="2"/>
          <w:numId w:val="82"/>
        </w:numPr>
        <w:tabs>
          <w:tab w:val="left" w:pos="709"/>
        </w:tabs>
        <w:autoSpaceDE w:val="0"/>
        <w:autoSpaceDN w:val="0"/>
        <w:spacing w:after="0" w:line="240" w:lineRule="auto"/>
        <w:ind w:left="0" w:firstLine="0"/>
        <w:jc w:val="left"/>
        <w:rPr>
          <w:color w:val="auto"/>
          <w:lang w:bidi="ru-RU"/>
        </w:rPr>
      </w:pPr>
      <w:r w:rsidRPr="000A50CD">
        <w:rPr>
          <w:color w:val="auto"/>
          <w:lang w:bidi="ru-RU"/>
        </w:rPr>
        <w:t>оценка образовательных достижений обучающихся на различных этапах обучения как основа их итоговой аттестации;</w:t>
      </w:r>
    </w:p>
    <w:p w:rsidR="009B7ADF" w:rsidRDefault="009B7ADF" w:rsidP="00152928">
      <w:pPr>
        <w:widowControl w:val="0"/>
        <w:numPr>
          <w:ilvl w:val="2"/>
          <w:numId w:val="82"/>
        </w:numPr>
        <w:tabs>
          <w:tab w:val="left" w:pos="709"/>
          <w:tab w:val="left" w:pos="2240"/>
          <w:tab w:val="left" w:pos="3762"/>
          <w:tab w:val="left" w:pos="5433"/>
          <w:tab w:val="left" w:pos="7346"/>
          <w:tab w:val="left" w:pos="8825"/>
          <w:tab w:val="left" w:pos="9468"/>
        </w:tabs>
        <w:autoSpaceDE w:val="0"/>
        <w:autoSpaceDN w:val="0"/>
        <w:spacing w:after="0" w:line="240" w:lineRule="auto"/>
        <w:ind w:left="0" w:firstLine="0"/>
        <w:jc w:val="left"/>
        <w:rPr>
          <w:color w:val="auto"/>
          <w:lang w:bidi="ru-RU"/>
        </w:rPr>
      </w:pPr>
      <w:r w:rsidRPr="000A50CD">
        <w:rPr>
          <w:color w:val="auto"/>
          <w:lang w:bidi="ru-RU"/>
        </w:rPr>
        <w:t>оценка</w:t>
      </w:r>
      <w:r w:rsidRPr="000A50CD">
        <w:rPr>
          <w:color w:val="auto"/>
          <w:lang w:bidi="ru-RU"/>
        </w:rPr>
        <w:tab/>
        <w:t>результатов</w:t>
      </w:r>
      <w:r w:rsidRPr="000A50CD">
        <w:rPr>
          <w:color w:val="auto"/>
          <w:lang w:bidi="ru-RU"/>
        </w:rPr>
        <w:tab/>
        <w:t>деятельности</w:t>
      </w:r>
      <w:r w:rsidRPr="000A50CD">
        <w:rPr>
          <w:color w:val="auto"/>
          <w:lang w:bidi="ru-RU"/>
        </w:rPr>
        <w:tab/>
        <w:t>педагогических</w:t>
      </w:r>
      <w:r w:rsidRPr="000A50CD">
        <w:rPr>
          <w:color w:val="auto"/>
          <w:lang w:bidi="ru-RU"/>
        </w:rPr>
        <w:tab/>
        <w:t>работников</w:t>
      </w:r>
      <w:r w:rsidRPr="000A50CD">
        <w:rPr>
          <w:color w:val="auto"/>
          <w:lang w:bidi="ru-RU"/>
        </w:rPr>
        <w:tab/>
        <w:t>как</w:t>
      </w:r>
      <w:r w:rsidRPr="000A50CD">
        <w:rPr>
          <w:color w:val="auto"/>
          <w:lang w:bidi="ru-RU"/>
        </w:rPr>
        <w:tab/>
      </w:r>
    </w:p>
    <w:p w:rsidR="009B7ADF" w:rsidRPr="000A50CD" w:rsidRDefault="009B7ADF" w:rsidP="009B7ADF">
      <w:pPr>
        <w:widowControl w:val="0"/>
        <w:tabs>
          <w:tab w:val="left" w:pos="709"/>
          <w:tab w:val="left" w:pos="2240"/>
          <w:tab w:val="left" w:pos="3762"/>
          <w:tab w:val="left" w:pos="5433"/>
          <w:tab w:val="left" w:pos="7346"/>
          <w:tab w:val="left" w:pos="8825"/>
          <w:tab w:val="left" w:pos="9468"/>
        </w:tabs>
        <w:autoSpaceDE w:val="0"/>
        <w:autoSpaceDN w:val="0"/>
        <w:spacing w:after="0" w:line="240" w:lineRule="auto"/>
        <w:ind w:left="0" w:firstLine="0"/>
        <w:jc w:val="left"/>
        <w:rPr>
          <w:color w:val="auto"/>
          <w:lang w:bidi="ru-RU"/>
        </w:rPr>
      </w:pPr>
      <w:r w:rsidRPr="000A50CD">
        <w:rPr>
          <w:color w:val="auto"/>
          <w:spacing w:val="-4"/>
          <w:lang w:bidi="ru-RU"/>
        </w:rPr>
        <w:lastRenderedPageBreak/>
        <w:t xml:space="preserve">основа </w:t>
      </w:r>
      <w:r w:rsidRPr="000A50CD">
        <w:rPr>
          <w:color w:val="auto"/>
          <w:lang w:bidi="ru-RU"/>
        </w:rPr>
        <w:t>аттестационных процедур;</w:t>
      </w:r>
    </w:p>
    <w:p w:rsidR="009B7ADF" w:rsidRDefault="009B7ADF" w:rsidP="00152928">
      <w:pPr>
        <w:widowControl w:val="0"/>
        <w:numPr>
          <w:ilvl w:val="2"/>
          <w:numId w:val="82"/>
        </w:numPr>
        <w:tabs>
          <w:tab w:val="left" w:pos="709"/>
          <w:tab w:val="left" w:pos="2204"/>
          <w:tab w:val="left" w:pos="3688"/>
          <w:tab w:val="left" w:pos="5322"/>
          <w:tab w:val="left" w:pos="7307"/>
          <w:tab w:val="left" w:pos="8863"/>
          <w:tab w:val="left" w:pos="9468"/>
        </w:tabs>
        <w:autoSpaceDE w:val="0"/>
        <w:autoSpaceDN w:val="0"/>
        <w:spacing w:after="0" w:line="240" w:lineRule="auto"/>
        <w:ind w:left="0" w:firstLine="0"/>
        <w:jc w:val="left"/>
        <w:rPr>
          <w:color w:val="auto"/>
          <w:lang w:bidi="ru-RU"/>
        </w:rPr>
      </w:pPr>
      <w:r w:rsidRPr="000A50CD">
        <w:rPr>
          <w:color w:val="auto"/>
          <w:lang w:bidi="ru-RU"/>
        </w:rPr>
        <w:t>оценка</w:t>
      </w:r>
      <w:r w:rsidRPr="000A50CD">
        <w:rPr>
          <w:color w:val="auto"/>
          <w:lang w:bidi="ru-RU"/>
        </w:rPr>
        <w:tab/>
        <w:t>результатов</w:t>
      </w:r>
      <w:r w:rsidRPr="000A50CD">
        <w:rPr>
          <w:color w:val="auto"/>
          <w:lang w:bidi="ru-RU"/>
        </w:rPr>
        <w:tab/>
        <w:t>деятельности</w:t>
      </w:r>
      <w:r w:rsidRPr="000A50CD">
        <w:rPr>
          <w:color w:val="auto"/>
          <w:lang w:bidi="ru-RU"/>
        </w:rPr>
        <w:tab/>
        <w:t>образовательной</w:t>
      </w:r>
      <w:r w:rsidRPr="000A50CD">
        <w:rPr>
          <w:color w:val="auto"/>
          <w:lang w:bidi="ru-RU"/>
        </w:rPr>
        <w:tab/>
        <w:t>организации</w:t>
      </w:r>
      <w:r w:rsidRPr="000A50CD">
        <w:rPr>
          <w:color w:val="auto"/>
          <w:lang w:bidi="ru-RU"/>
        </w:rPr>
        <w:tab/>
        <w:t>как</w:t>
      </w:r>
      <w:r w:rsidRPr="000A50CD">
        <w:rPr>
          <w:color w:val="auto"/>
          <w:lang w:bidi="ru-RU"/>
        </w:rPr>
        <w:tab/>
      </w:r>
    </w:p>
    <w:p w:rsidR="009B7ADF" w:rsidRPr="000A50CD" w:rsidRDefault="009B7ADF" w:rsidP="009B7ADF">
      <w:pPr>
        <w:widowControl w:val="0"/>
        <w:tabs>
          <w:tab w:val="left" w:pos="709"/>
          <w:tab w:val="left" w:pos="2204"/>
          <w:tab w:val="left" w:pos="3688"/>
          <w:tab w:val="left" w:pos="5322"/>
          <w:tab w:val="left" w:pos="7307"/>
          <w:tab w:val="left" w:pos="8863"/>
          <w:tab w:val="left" w:pos="9468"/>
        </w:tabs>
        <w:autoSpaceDE w:val="0"/>
        <w:autoSpaceDN w:val="0"/>
        <w:spacing w:after="0" w:line="240" w:lineRule="auto"/>
        <w:ind w:left="0" w:firstLine="0"/>
        <w:jc w:val="left"/>
        <w:rPr>
          <w:color w:val="auto"/>
          <w:lang w:bidi="ru-RU"/>
        </w:rPr>
      </w:pPr>
      <w:r w:rsidRPr="000A50CD">
        <w:rPr>
          <w:color w:val="auto"/>
          <w:spacing w:val="-4"/>
          <w:lang w:bidi="ru-RU"/>
        </w:rPr>
        <w:t xml:space="preserve">основа </w:t>
      </w:r>
      <w:r w:rsidRPr="000A50CD">
        <w:rPr>
          <w:color w:val="auto"/>
          <w:lang w:bidi="ru-RU"/>
        </w:rPr>
        <w:t>аккредитационных процедур.</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Система оценки достижения планируемых результатов освоения основной образовательной программы МАОУ «</w:t>
      </w:r>
      <w:r>
        <w:rPr>
          <w:color w:val="auto"/>
          <w:szCs w:val="24"/>
          <w:lang w:bidi="ru-RU"/>
        </w:rPr>
        <w:t>Башкирская гимназия</w:t>
      </w:r>
      <w:r w:rsidRPr="000A50CD">
        <w:rPr>
          <w:color w:val="auto"/>
          <w:szCs w:val="24"/>
          <w:lang w:bidi="ru-RU"/>
        </w:rPr>
        <w:t>»</w:t>
      </w:r>
      <w:r>
        <w:rPr>
          <w:color w:val="auto"/>
          <w:szCs w:val="24"/>
          <w:lang w:bidi="ru-RU"/>
        </w:rPr>
        <w:t xml:space="preserve"> г. Агидель</w:t>
      </w:r>
      <w:r w:rsidRPr="000A50CD">
        <w:rPr>
          <w:color w:val="auto"/>
          <w:szCs w:val="24"/>
          <w:lang w:bidi="ru-RU"/>
        </w:rPr>
        <w:t>:</w:t>
      </w:r>
    </w:p>
    <w:p w:rsidR="009B7ADF" w:rsidRPr="000A50CD" w:rsidRDefault="009B7ADF" w:rsidP="002E3FD5">
      <w:pPr>
        <w:widowControl w:val="0"/>
        <w:numPr>
          <w:ilvl w:val="0"/>
          <w:numId w:val="140"/>
        </w:numPr>
        <w:tabs>
          <w:tab w:val="left" w:pos="709"/>
          <w:tab w:val="left" w:pos="1478"/>
        </w:tabs>
        <w:autoSpaceDE w:val="0"/>
        <w:autoSpaceDN w:val="0"/>
        <w:spacing w:before="1" w:after="0" w:line="240" w:lineRule="auto"/>
        <w:ind w:left="0" w:firstLine="0"/>
        <w:rPr>
          <w:color w:val="auto"/>
          <w:lang w:bidi="ru-RU"/>
        </w:rPr>
      </w:pPr>
      <w:r w:rsidRPr="000A50CD">
        <w:rPr>
          <w:color w:val="auto"/>
          <w:lang w:bidi="ru-RU"/>
        </w:rPr>
        <w:t>закрепляет</w:t>
      </w:r>
      <w:r w:rsidRPr="000A50CD">
        <w:rPr>
          <w:color w:val="auto"/>
          <w:spacing w:val="-14"/>
          <w:lang w:bidi="ru-RU"/>
        </w:rPr>
        <w:t xml:space="preserve"> </w:t>
      </w:r>
      <w:r w:rsidRPr="000A50CD">
        <w:rPr>
          <w:color w:val="auto"/>
          <w:lang w:bidi="ru-RU"/>
        </w:rPr>
        <w:t>основные</w:t>
      </w:r>
      <w:r w:rsidRPr="000A50CD">
        <w:rPr>
          <w:color w:val="auto"/>
          <w:spacing w:val="-14"/>
          <w:lang w:bidi="ru-RU"/>
        </w:rPr>
        <w:t xml:space="preserve"> </w:t>
      </w:r>
      <w:r w:rsidRPr="000A50CD">
        <w:rPr>
          <w:color w:val="auto"/>
          <w:lang w:bidi="ru-RU"/>
        </w:rPr>
        <w:t>направления</w:t>
      </w:r>
      <w:r w:rsidRPr="000A50CD">
        <w:rPr>
          <w:color w:val="auto"/>
          <w:spacing w:val="-14"/>
          <w:lang w:bidi="ru-RU"/>
        </w:rPr>
        <w:t xml:space="preserve"> </w:t>
      </w:r>
      <w:r w:rsidRPr="000A50CD">
        <w:rPr>
          <w:color w:val="auto"/>
          <w:lang w:bidi="ru-RU"/>
        </w:rPr>
        <w:t>и</w:t>
      </w:r>
      <w:r w:rsidRPr="000A50CD">
        <w:rPr>
          <w:color w:val="auto"/>
          <w:spacing w:val="-14"/>
          <w:lang w:bidi="ru-RU"/>
        </w:rPr>
        <w:t xml:space="preserve"> </w:t>
      </w:r>
      <w:r w:rsidRPr="000A50CD">
        <w:rPr>
          <w:color w:val="auto"/>
          <w:lang w:bidi="ru-RU"/>
        </w:rPr>
        <w:t>цели</w:t>
      </w:r>
      <w:r w:rsidRPr="000A50CD">
        <w:rPr>
          <w:color w:val="auto"/>
          <w:spacing w:val="-14"/>
          <w:lang w:bidi="ru-RU"/>
        </w:rPr>
        <w:t xml:space="preserve"> </w:t>
      </w:r>
      <w:r w:rsidRPr="000A50CD">
        <w:rPr>
          <w:color w:val="auto"/>
          <w:lang w:bidi="ru-RU"/>
        </w:rPr>
        <w:t>оценочной</w:t>
      </w:r>
      <w:r w:rsidRPr="000A50CD">
        <w:rPr>
          <w:color w:val="auto"/>
          <w:spacing w:val="-14"/>
          <w:lang w:bidi="ru-RU"/>
        </w:rPr>
        <w:t xml:space="preserve"> </w:t>
      </w:r>
      <w:r w:rsidRPr="000A50CD">
        <w:rPr>
          <w:color w:val="auto"/>
          <w:lang w:bidi="ru-RU"/>
        </w:rPr>
        <w:t>деятельности,</w:t>
      </w:r>
      <w:r w:rsidRPr="000A50CD">
        <w:rPr>
          <w:color w:val="auto"/>
          <w:spacing w:val="-14"/>
          <w:lang w:bidi="ru-RU"/>
        </w:rPr>
        <w:t xml:space="preserve"> </w:t>
      </w:r>
      <w:r w:rsidRPr="000A50CD">
        <w:rPr>
          <w:color w:val="auto"/>
          <w:lang w:bidi="ru-RU"/>
        </w:rPr>
        <w:t>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w:t>
      </w:r>
      <w:r w:rsidRPr="000A50CD">
        <w:rPr>
          <w:color w:val="auto"/>
          <w:spacing w:val="-2"/>
          <w:lang w:bidi="ru-RU"/>
        </w:rPr>
        <w:t xml:space="preserve"> </w:t>
      </w:r>
      <w:r w:rsidRPr="000A50CD">
        <w:rPr>
          <w:color w:val="auto"/>
          <w:lang w:bidi="ru-RU"/>
        </w:rPr>
        <w:t>оценки;</w:t>
      </w:r>
    </w:p>
    <w:p w:rsidR="009B7ADF" w:rsidRPr="000A50CD" w:rsidRDefault="009B7ADF" w:rsidP="002E3FD5">
      <w:pPr>
        <w:widowControl w:val="0"/>
        <w:numPr>
          <w:ilvl w:val="0"/>
          <w:numId w:val="140"/>
        </w:numPr>
        <w:tabs>
          <w:tab w:val="left" w:pos="709"/>
          <w:tab w:val="left" w:pos="1655"/>
        </w:tabs>
        <w:autoSpaceDE w:val="0"/>
        <w:autoSpaceDN w:val="0"/>
        <w:spacing w:after="0" w:line="240" w:lineRule="auto"/>
        <w:ind w:left="0" w:firstLine="0"/>
        <w:rPr>
          <w:color w:val="auto"/>
          <w:lang w:bidi="ru-RU"/>
        </w:rPr>
      </w:pPr>
      <w:r w:rsidRPr="000A50CD">
        <w:rPr>
          <w:color w:val="auto"/>
          <w:lang w:bidi="ru-RU"/>
        </w:rPr>
        <w:t>ориентирует образовательную деятельность на реализацию требований к результатам освоения основной образовательной</w:t>
      </w:r>
      <w:r w:rsidRPr="000A50CD">
        <w:rPr>
          <w:color w:val="auto"/>
          <w:spacing w:val="1"/>
          <w:lang w:bidi="ru-RU"/>
        </w:rPr>
        <w:t xml:space="preserve"> </w:t>
      </w:r>
      <w:r w:rsidRPr="000A50CD">
        <w:rPr>
          <w:color w:val="auto"/>
          <w:lang w:bidi="ru-RU"/>
        </w:rPr>
        <w:t>программы;</w:t>
      </w:r>
    </w:p>
    <w:p w:rsidR="009B7ADF" w:rsidRPr="000A50CD" w:rsidRDefault="009B7ADF" w:rsidP="002E3FD5">
      <w:pPr>
        <w:widowControl w:val="0"/>
        <w:numPr>
          <w:ilvl w:val="0"/>
          <w:numId w:val="140"/>
        </w:numPr>
        <w:tabs>
          <w:tab w:val="left" w:pos="709"/>
          <w:tab w:val="left" w:pos="1593"/>
        </w:tabs>
        <w:autoSpaceDE w:val="0"/>
        <w:autoSpaceDN w:val="0"/>
        <w:spacing w:after="0" w:line="240" w:lineRule="auto"/>
        <w:ind w:left="0" w:firstLine="0"/>
        <w:rPr>
          <w:color w:val="auto"/>
          <w:lang w:bidi="ru-RU"/>
        </w:rPr>
      </w:pPr>
      <w:r w:rsidRPr="000A50CD">
        <w:rPr>
          <w:color w:val="auto"/>
          <w:lang w:bidi="ru-RU"/>
        </w:rPr>
        <w:t>обеспечивает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w:t>
      </w:r>
      <w:r w:rsidRPr="000A50CD">
        <w:rPr>
          <w:color w:val="auto"/>
          <w:spacing w:val="2"/>
          <w:lang w:bidi="ru-RU"/>
        </w:rPr>
        <w:t xml:space="preserve"> </w:t>
      </w:r>
      <w:r w:rsidRPr="000A50CD">
        <w:rPr>
          <w:color w:val="auto"/>
          <w:lang w:bidi="ru-RU"/>
        </w:rPr>
        <w:t>результатов;</w:t>
      </w:r>
    </w:p>
    <w:p w:rsidR="009B7ADF" w:rsidRPr="000A50CD" w:rsidRDefault="009B7ADF" w:rsidP="002E3FD5">
      <w:pPr>
        <w:widowControl w:val="0"/>
        <w:numPr>
          <w:ilvl w:val="0"/>
          <w:numId w:val="140"/>
        </w:numPr>
        <w:tabs>
          <w:tab w:val="left" w:pos="1590"/>
        </w:tabs>
        <w:autoSpaceDE w:val="0"/>
        <w:autoSpaceDN w:val="0"/>
        <w:spacing w:before="66" w:after="0" w:line="240" w:lineRule="auto"/>
        <w:ind w:left="0" w:firstLine="0"/>
        <w:rPr>
          <w:color w:val="auto"/>
          <w:lang w:bidi="ru-RU"/>
        </w:rPr>
      </w:pPr>
      <w:r w:rsidRPr="000A50CD">
        <w:rPr>
          <w:color w:val="auto"/>
          <w:lang w:bidi="ru-RU"/>
        </w:rPr>
        <w:t>обеспечивеат оценку динамики индивидуальных достижений обучающихся в процессе освоения основной общеобразовательной</w:t>
      </w:r>
      <w:r w:rsidRPr="000A50CD">
        <w:rPr>
          <w:color w:val="auto"/>
          <w:spacing w:val="2"/>
          <w:lang w:bidi="ru-RU"/>
        </w:rPr>
        <w:t xml:space="preserve"> </w:t>
      </w:r>
      <w:r w:rsidRPr="000A50CD">
        <w:rPr>
          <w:color w:val="auto"/>
          <w:lang w:bidi="ru-RU"/>
        </w:rPr>
        <w:t>программы;</w:t>
      </w:r>
    </w:p>
    <w:p w:rsidR="009B7ADF" w:rsidRPr="000A50CD" w:rsidRDefault="009B7ADF" w:rsidP="002E3FD5">
      <w:pPr>
        <w:widowControl w:val="0"/>
        <w:numPr>
          <w:ilvl w:val="0"/>
          <w:numId w:val="140"/>
        </w:numPr>
        <w:tabs>
          <w:tab w:val="left" w:pos="1646"/>
        </w:tabs>
        <w:autoSpaceDE w:val="0"/>
        <w:autoSpaceDN w:val="0"/>
        <w:spacing w:after="0" w:line="240" w:lineRule="auto"/>
        <w:ind w:left="0" w:firstLine="0"/>
        <w:rPr>
          <w:color w:val="auto"/>
          <w:lang w:bidi="ru-RU"/>
        </w:rPr>
      </w:pPr>
      <w:r w:rsidRPr="000A50CD">
        <w:rPr>
          <w:color w:val="auto"/>
          <w:lang w:bidi="ru-RU"/>
        </w:rPr>
        <w:t>предусматривает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w:t>
      </w:r>
      <w:r w:rsidRPr="000A50CD">
        <w:rPr>
          <w:color w:val="auto"/>
          <w:spacing w:val="-2"/>
          <w:lang w:bidi="ru-RU"/>
        </w:rPr>
        <w:t xml:space="preserve"> </w:t>
      </w:r>
      <w:r w:rsidRPr="000A50CD">
        <w:rPr>
          <w:color w:val="auto"/>
          <w:lang w:bidi="ru-RU"/>
        </w:rPr>
        <w:t>иное);</w:t>
      </w:r>
    </w:p>
    <w:p w:rsidR="009B7ADF" w:rsidRPr="000A50CD" w:rsidRDefault="009B7ADF" w:rsidP="002E3FD5">
      <w:pPr>
        <w:widowControl w:val="0"/>
        <w:numPr>
          <w:ilvl w:val="0"/>
          <w:numId w:val="140"/>
        </w:numPr>
        <w:tabs>
          <w:tab w:val="left" w:pos="1785"/>
        </w:tabs>
        <w:autoSpaceDE w:val="0"/>
        <w:autoSpaceDN w:val="0"/>
        <w:spacing w:before="1" w:after="0" w:line="240" w:lineRule="auto"/>
        <w:ind w:left="0" w:firstLine="0"/>
        <w:rPr>
          <w:color w:val="auto"/>
          <w:lang w:bidi="ru-RU"/>
        </w:rPr>
      </w:pPr>
      <w:r w:rsidRPr="000A50CD">
        <w:rPr>
          <w:color w:val="auto"/>
          <w:lang w:bidi="ru-RU"/>
        </w:rPr>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w:t>
      </w:r>
      <w:r w:rsidRPr="000A50CD">
        <w:rPr>
          <w:color w:val="auto"/>
          <w:spacing w:val="2"/>
          <w:lang w:bidi="ru-RU"/>
        </w:rPr>
        <w:t xml:space="preserve"> </w:t>
      </w:r>
      <w:r w:rsidRPr="000A50CD">
        <w:rPr>
          <w:color w:val="auto"/>
          <w:lang w:bidi="ru-RU"/>
        </w:rPr>
        <w:t>работников.</w:t>
      </w:r>
    </w:p>
    <w:p w:rsidR="009B7ADF" w:rsidRPr="000A50CD" w:rsidRDefault="009B7ADF" w:rsidP="009B7ADF">
      <w:pPr>
        <w:widowControl w:val="0"/>
        <w:autoSpaceDE w:val="0"/>
        <w:autoSpaceDN w:val="0"/>
        <w:spacing w:before="4" w:after="0" w:line="240" w:lineRule="auto"/>
        <w:ind w:left="0" w:firstLine="0"/>
        <w:rPr>
          <w:color w:val="auto"/>
          <w:szCs w:val="24"/>
          <w:lang w:bidi="ru-RU"/>
        </w:rPr>
      </w:pPr>
      <w:r w:rsidRPr="000A50CD">
        <w:rPr>
          <w:color w:val="auto"/>
          <w:szCs w:val="24"/>
          <w:lang w:bidi="ru-RU"/>
        </w:rPr>
        <w:t xml:space="preserve">Оценка образовательных достижений обучающихся осуществляется в рамках </w:t>
      </w:r>
      <w:r w:rsidRPr="000A50CD">
        <w:rPr>
          <w:b/>
          <w:color w:val="auto"/>
          <w:szCs w:val="24"/>
          <w:lang w:bidi="ru-RU"/>
        </w:rPr>
        <w:t xml:space="preserve">внутренней оценки </w:t>
      </w:r>
      <w:r w:rsidRPr="000A50CD">
        <w:rPr>
          <w:color w:val="auto"/>
          <w:szCs w:val="24"/>
          <w:lang w:bidi="ru-RU"/>
        </w:rPr>
        <w:t>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0A50CD">
        <w:rPr>
          <w:color w:val="auto"/>
          <w:position w:val="9"/>
          <w:sz w:val="16"/>
          <w:szCs w:val="24"/>
          <w:lang w:bidi="ru-RU"/>
        </w:rPr>
        <w:t xml:space="preserve">6 </w:t>
      </w:r>
      <w:r w:rsidRPr="000A50CD">
        <w:rPr>
          <w:color w:val="auto"/>
          <w:szCs w:val="24"/>
          <w:lang w:bidi="ru-RU"/>
        </w:rPr>
        <w:t xml:space="preserve">и итоговая аттестации обучающихся), а также процедур </w:t>
      </w:r>
      <w:r w:rsidRPr="000A50CD">
        <w:rPr>
          <w:b/>
          <w:color w:val="auto"/>
          <w:szCs w:val="24"/>
          <w:lang w:bidi="ru-RU"/>
        </w:rPr>
        <w:t>внешней оценки</w:t>
      </w:r>
      <w:r w:rsidRPr="000A50CD">
        <w:rPr>
          <w:color w:val="auto"/>
          <w:szCs w:val="24"/>
          <w:lang w:bidi="ru-RU"/>
        </w:rPr>
        <w:t>, включающей государственную итоговую аттестацию</w:t>
      </w:r>
      <w:r w:rsidRPr="000A50CD">
        <w:rPr>
          <w:color w:val="auto"/>
          <w:position w:val="9"/>
          <w:sz w:val="16"/>
          <w:szCs w:val="24"/>
          <w:lang w:bidi="ru-RU"/>
        </w:rPr>
        <w:t>7</w:t>
      </w:r>
      <w:r w:rsidRPr="000A50CD">
        <w:rPr>
          <w:color w:val="auto"/>
          <w:szCs w:val="24"/>
          <w:lang w:bidi="ru-RU"/>
        </w:rPr>
        <w:t>, независимую оценку качества подготовки обучающихся</w:t>
      </w:r>
      <w:r w:rsidRPr="000A50CD">
        <w:rPr>
          <w:color w:val="auto"/>
          <w:position w:val="9"/>
          <w:sz w:val="16"/>
          <w:szCs w:val="24"/>
          <w:lang w:bidi="ru-RU"/>
        </w:rPr>
        <w:t xml:space="preserve">8 </w:t>
      </w:r>
      <w:r w:rsidRPr="000A50CD">
        <w:rPr>
          <w:color w:val="auto"/>
          <w:szCs w:val="24"/>
          <w:lang w:bidi="ru-RU"/>
        </w:rPr>
        <w:t>и мониторинговые исследования муниципального, регионального и федерального уровней.</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Оценка результатов деятельности педагогических работников осуществляется на основании:</w:t>
      </w:r>
    </w:p>
    <w:p w:rsidR="009B7ADF" w:rsidRPr="000A50CD" w:rsidRDefault="009B7ADF" w:rsidP="00152928">
      <w:pPr>
        <w:widowControl w:val="0"/>
        <w:numPr>
          <w:ilvl w:val="2"/>
          <w:numId w:val="82"/>
        </w:numPr>
        <w:tabs>
          <w:tab w:val="left" w:pos="1230"/>
        </w:tabs>
        <w:autoSpaceDE w:val="0"/>
        <w:autoSpaceDN w:val="0"/>
        <w:spacing w:after="0" w:line="240" w:lineRule="auto"/>
        <w:ind w:left="0" w:firstLine="0"/>
        <w:jc w:val="left"/>
        <w:rPr>
          <w:color w:val="auto"/>
          <w:lang w:bidi="ru-RU"/>
        </w:rPr>
      </w:pPr>
      <w:r w:rsidRPr="000A50CD">
        <w:rPr>
          <w:color w:val="auto"/>
          <w:lang w:bidi="ru-RU"/>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9B7ADF" w:rsidRPr="000A50CD" w:rsidRDefault="009B7ADF" w:rsidP="00152928">
      <w:pPr>
        <w:widowControl w:val="0"/>
        <w:numPr>
          <w:ilvl w:val="2"/>
          <w:numId w:val="82"/>
        </w:numPr>
        <w:tabs>
          <w:tab w:val="left" w:pos="1230"/>
        </w:tabs>
        <w:autoSpaceDE w:val="0"/>
        <w:autoSpaceDN w:val="0"/>
        <w:spacing w:after="0" w:line="240" w:lineRule="auto"/>
        <w:ind w:left="0" w:firstLine="0"/>
        <w:jc w:val="left"/>
        <w:rPr>
          <w:color w:val="auto"/>
          <w:lang w:bidi="ru-RU"/>
        </w:rPr>
      </w:pPr>
      <w:r w:rsidRPr="000A50CD">
        <w:rPr>
          <w:color w:val="auto"/>
          <w:lang w:bidi="ru-RU"/>
        </w:rPr>
        <w:t>мониторинга уровня профессионального мастерства учителя (анализа качества</w:t>
      </w:r>
      <w:r w:rsidRPr="000A50CD">
        <w:rPr>
          <w:color w:val="auto"/>
          <w:spacing w:val="-40"/>
          <w:lang w:bidi="ru-RU"/>
        </w:rPr>
        <w:t xml:space="preserve"> </w:t>
      </w:r>
      <w:r w:rsidRPr="000A50CD">
        <w:rPr>
          <w:color w:val="auto"/>
          <w:lang w:bidi="ru-RU"/>
        </w:rPr>
        <w:t>уроков, качества учебных заданий, предлагаемых</w:t>
      </w:r>
      <w:r w:rsidRPr="000A50CD">
        <w:rPr>
          <w:color w:val="auto"/>
          <w:spacing w:val="9"/>
          <w:lang w:bidi="ru-RU"/>
        </w:rPr>
        <w:t xml:space="preserve"> </w:t>
      </w:r>
      <w:r w:rsidRPr="000A50CD">
        <w:rPr>
          <w:color w:val="auto"/>
          <w:lang w:bidi="ru-RU"/>
        </w:rPr>
        <w:t>учителем).</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Результаты</w:t>
      </w:r>
      <w:r w:rsidRPr="000A50CD">
        <w:rPr>
          <w:color w:val="auto"/>
          <w:spacing w:val="-8"/>
          <w:szCs w:val="24"/>
          <w:lang w:bidi="ru-RU"/>
        </w:rPr>
        <w:t xml:space="preserve"> </w:t>
      </w:r>
      <w:r w:rsidRPr="000A50CD">
        <w:rPr>
          <w:color w:val="auto"/>
          <w:szCs w:val="24"/>
          <w:lang w:bidi="ru-RU"/>
        </w:rPr>
        <w:t>мониторингов</w:t>
      </w:r>
      <w:r w:rsidRPr="000A50CD">
        <w:rPr>
          <w:color w:val="auto"/>
          <w:spacing w:val="-9"/>
          <w:szCs w:val="24"/>
          <w:lang w:bidi="ru-RU"/>
        </w:rPr>
        <w:t xml:space="preserve"> </w:t>
      </w:r>
      <w:r w:rsidRPr="000A50CD">
        <w:rPr>
          <w:color w:val="auto"/>
          <w:szCs w:val="24"/>
          <w:lang w:bidi="ru-RU"/>
        </w:rPr>
        <w:t>являются</w:t>
      </w:r>
      <w:r w:rsidRPr="000A50CD">
        <w:rPr>
          <w:color w:val="auto"/>
          <w:spacing w:val="-10"/>
          <w:szCs w:val="24"/>
          <w:lang w:bidi="ru-RU"/>
        </w:rPr>
        <w:t xml:space="preserve"> </w:t>
      </w:r>
      <w:r w:rsidRPr="000A50CD">
        <w:rPr>
          <w:color w:val="auto"/>
          <w:szCs w:val="24"/>
          <w:lang w:bidi="ru-RU"/>
        </w:rPr>
        <w:t>основанием</w:t>
      </w:r>
      <w:r w:rsidRPr="000A50CD">
        <w:rPr>
          <w:color w:val="auto"/>
          <w:spacing w:val="-9"/>
          <w:szCs w:val="24"/>
          <w:lang w:bidi="ru-RU"/>
        </w:rPr>
        <w:t xml:space="preserve"> </w:t>
      </w:r>
      <w:r w:rsidRPr="000A50CD">
        <w:rPr>
          <w:color w:val="auto"/>
          <w:szCs w:val="24"/>
          <w:lang w:bidi="ru-RU"/>
        </w:rPr>
        <w:t>для</w:t>
      </w:r>
      <w:r w:rsidRPr="000A50CD">
        <w:rPr>
          <w:color w:val="auto"/>
          <w:spacing w:val="-11"/>
          <w:szCs w:val="24"/>
          <w:lang w:bidi="ru-RU"/>
        </w:rPr>
        <w:t xml:space="preserve"> </w:t>
      </w:r>
      <w:r w:rsidRPr="000A50CD">
        <w:rPr>
          <w:color w:val="auto"/>
          <w:szCs w:val="24"/>
          <w:lang w:bidi="ru-RU"/>
        </w:rPr>
        <w:t>принятия</w:t>
      </w:r>
      <w:r w:rsidRPr="000A50CD">
        <w:rPr>
          <w:color w:val="auto"/>
          <w:spacing w:val="-9"/>
          <w:szCs w:val="24"/>
          <w:lang w:bidi="ru-RU"/>
        </w:rPr>
        <w:t xml:space="preserve"> </w:t>
      </w:r>
      <w:r w:rsidRPr="000A50CD">
        <w:rPr>
          <w:color w:val="auto"/>
          <w:szCs w:val="24"/>
          <w:lang w:bidi="ru-RU"/>
        </w:rPr>
        <w:t>решений</w:t>
      </w:r>
      <w:r w:rsidRPr="000A50CD">
        <w:rPr>
          <w:color w:val="auto"/>
          <w:spacing w:val="-8"/>
          <w:szCs w:val="24"/>
          <w:lang w:bidi="ru-RU"/>
        </w:rPr>
        <w:t xml:space="preserve"> </w:t>
      </w:r>
      <w:r w:rsidRPr="000A50CD">
        <w:rPr>
          <w:color w:val="auto"/>
          <w:szCs w:val="24"/>
          <w:lang w:bidi="ru-RU"/>
        </w:rPr>
        <w:t>по</w:t>
      </w:r>
      <w:r w:rsidRPr="000A50CD">
        <w:rPr>
          <w:color w:val="auto"/>
          <w:spacing w:val="-10"/>
          <w:szCs w:val="24"/>
          <w:lang w:bidi="ru-RU"/>
        </w:rPr>
        <w:t xml:space="preserve"> </w:t>
      </w:r>
      <w:r w:rsidRPr="000A50CD">
        <w:rPr>
          <w:color w:val="auto"/>
          <w:szCs w:val="24"/>
          <w:lang w:bidi="ru-RU"/>
        </w:rPr>
        <w:t>повышению квалификации</w:t>
      </w:r>
      <w:r w:rsidRPr="000A50CD">
        <w:rPr>
          <w:color w:val="auto"/>
          <w:spacing w:val="3"/>
          <w:szCs w:val="24"/>
          <w:lang w:bidi="ru-RU"/>
        </w:rPr>
        <w:t xml:space="preserve"> </w:t>
      </w:r>
      <w:r w:rsidRPr="000A50CD">
        <w:rPr>
          <w:color w:val="auto"/>
          <w:szCs w:val="24"/>
          <w:lang w:bidi="ru-RU"/>
        </w:rPr>
        <w:t>учителя.</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w:t>
      </w:r>
      <w:r w:rsidRPr="000A50CD">
        <w:rPr>
          <w:color w:val="auto"/>
          <w:spacing w:val="-9"/>
          <w:szCs w:val="24"/>
          <w:lang w:bidi="ru-RU"/>
        </w:rPr>
        <w:t xml:space="preserve"> </w:t>
      </w:r>
      <w:r w:rsidRPr="000A50CD">
        <w:rPr>
          <w:color w:val="auto"/>
          <w:szCs w:val="24"/>
          <w:lang w:bidi="ru-RU"/>
        </w:rPr>
        <w:t>образовательной</w:t>
      </w:r>
      <w:r w:rsidRPr="000A50CD">
        <w:rPr>
          <w:color w:val="auto"/>
          <w:spacing w:val="-5"/>
          <w:szCs w:val="24"/>
          <w:lang w:bidi="ru-RU"/>
        </w:rPr>
        <w:t xml:space="preserve"> </w:t>
      </w:r>
      <w:r w:rsidRPr="000A50CD">
        <w:rPr>
          <w:color w:val="auto"/>
          <w:szCs w:val="24"/>
          <w:lang w:bidi="ru-RU"/>
        </w:rPr>
        <w:t>организации</w:t>
      </w:r>
      <w:r w:rsidRPr="000A50CD">
        <w:rPr>
          <w:color w:val="auto"/>
          <w:spacing w:val="-7"/>
          <w:szCs w:val="24"/>
          <w:lang w:bidi="ru-RU"/>
        </w:rPr>
        <w:t xml:space="preserve"> </w:t>
      </w:r>
      <w:r w:rsidRPr="000A50CD">
        <w:rPr>
          <w:color w:val="auto"/>
          <w:szCs w:val="24"/>
          <w:lang w:bidi="ru-RU"/>
        </w:rPr>
        <w:t>и</w:t>
      </w:r>
      <w:r w:rsidRPr="000A50CD">
        <w:rPr>
          <w:color w:val="auto"/>
          <w:spacing w:val="-5"/>
          <w:szCs w:val="24"/>
          <w:lang w:bidi="ru-RU"/>
        </w:rPr>
        <w:t xml:space="preserve"> </w:t>
      </w:r>
      <w:r w:rsidRPr="000A50CD">
        <w:rPr>
          <w:color w:val="auto"/>
          <w:szCs w:val="24"/>
          <w:lang w:bidi="ru-RU"/>
        </w:rPr>
        <w:t>уточнению</w:t>
      </w:r>
      <w:r w:rsidRPr="000A50CD">
        <w:rPr>
          <w:color w:val="auto"/>
          <w:spacing w:val="-6"/>
          <w:szCs w:val="24"/>
          <w:lang w:bidi="ru-RU"/>
        </w:rPr>
        <w:t xml:space="preserve"> </w:t>
      </w:r>
      <w:r w:rsidRPr="000A50CD">
        <w:rPr>
          <w:color w:val="auto"/>
          <w:szCs w:val="24"/>
          <w:lang w:bidi="ru-RU"/>
        </w:rPr>
        <w:t>и/или</w:t>
      </w:r>
      <w:r w:rsidRPr="000A50CD">
        <w:rPr>
          <w:color w:val="auto"/>
          <w:spacing w:val="-6"/>
          <w:szCs w:val="24"/>
          <w:lang w:bidi="ru-RU"/>
        </w:rPr>
        <w:t xml:space="preserve"> </w:t>
      </w:r>
      <w:r w:rsidRPr="000A50CD">
        <w:rPr>
          <w:color w:val="auto"/>
          <w:szCs w:val="24"/>
          <w:lang w:bidi="ru-RU"/>
        </w:rPr>
        <w:t>разработке</w:t>
      </w:r>
      <w:r w:rsidRPr="000A50CD">
        <w:rPr>
          <w:color w:val="auto"/>
          <w:spacing w:val="-8"/>
          <w:szCs w:val="24"/>
          <w:lang w:bidi="ru-RU"/>
        </w:rPr>
        <w:t xml:space="preserve"> </w:t>
      </w:r>
      <w:r w:rsidRPr="000A50CD">
        <w:rPr>
          <w:color w:val="auto"/>
          <w:szCs w:val="24"/>
          <w:lang w:bidi="ru-RU"/>
        </w:rPr>
        <w:t>программы</w:t>
      </w:r>
      <w:r w:rsidRPr="000A50CD">
        <w:rPr>
          <w:color w:val="auto"/>
          <w:spacing w:val="-6"/>
          <w:szCs w:val="24"/>
          <w:lang w:bidi="ru-RU"/>
        </w:rPr>
        <w:t xml:space="preserve"> </w:t>
      </w:r>
      <w:r w:rsidRPr="000A50CD">
        <w:rPr>
          <w:color w:val="auto"/>
          <w:szCs w:val="24"/>
          <w:lang w:bidi="ru-RU"/>
        </w:rPr>
        <w:t>развития образовательной организации, а также служат основанием для принятия иных необходимых управленческих</w:t>
      </w:r>
      <w:r w:rsidRPr="000A50CD">
        <w:rPr>
          <w:color w:val="auto"/>
          <w:spacing w:val="2"/>
          <w:szCs w:val="24"/>
          <w:lang w:bidi="ru-RU"/>
        </w:rPr>
        <w:t xml:space="preserve"> </w:t>
      </w:r>
      <w:r w:rsidRPr="000A50CD">
        <w:rPr>
          <w:color w:val="auto"/>
          <w:szCs w:val="24"/>
          <w:lang w:bidi="ru-RU"/>
        </w:rPr>
        <w:t>решений.</w:t>
      </w:r>
    </w:p>
    <w:p w:rsidR="009B7ADF" w:rsidRPr="00C845DE"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lastRenderedPageBreak/>
        <w:t>Для оценки результатов деятельности педагогических работников и оценки результатов</w:t>
      </w:r>
      <w:r w:rsidRPr="000A50CD">
        <w:rPr>
          <w:color w:val="auto"/>
          <w:spacing w:val="-9"/>
          <w:szCs w:val="24"/>
          <w:lang w:bidi="ru-RU"/>
        </w:rPr>
        <w:t xml:space="preserve"> </w:t>
      </w:r>
      <w:r w:rsidRPr="000A50CD">
        <w:rPr>
          <w:color w:val="auto"/>
          <w:szCs w:val="24"/>
          <w:lang w:bidi="ru-RU"/>
        </w:rPr>
        <w:t>деятельности</w:t>
      </w:r>
      <w:r w:rsidRPr="000A50CD">
        <w:rPr>
          <w:color w:val="auto"/>
          <w:spacing w:val="-6"/>
          <w:szCs w:val="24"/>
          <w:lang w:bidi="ru-RU"/>
        </w:rPr>
        <w:t xml:space="preserve"> </w:t>
      </w:r>
      <w:r w:rsidRPr="000A50CD">
        <w:rPr>
          <w:color w:val="auto"/>
          <w:szCs w:val="24"/>
          <w:lang w:bidi="ru-RU"/>
        </w:rPr>
        <w:t>образовательной</w:t>
      </w:r>
      <w:r w:rsidRPr="000A50CD">
        <w:rPr>
          <w:color w:val="auto"/>
          <w:spacing w:val="-7"/>
          <w:szCs w:val="24"/>
          <w:lang w:bidi="ru-RU"/>
        </w:rPr>
        <w:t xml:space="preserve"> </w:t>
      </w:r>
      <w:r w:rsidRPr="000A50CD">
        <w:rPr>
          <w:color w:val="auto"/>
          <w:szCs w:val="24"/>
          <w:lang w:bidi="ru-RU"/>
        </w:rPr>
        <w:t>организации</w:t>
      </w:r>
      <w:r w:rsidRPr="000A50CD">
        <w:rPr>
          <w:color w:val="auto"/>
          <w:spacing w:val="-7"/>
          <w:szCs w:val="24"/>
          <w:lang w:bidi="ru-RU"/>
        </w:rPr>
        <w:t xml:space="preserve"> </w:t>
      </w:r>
      <w:r w:rsidRPr="000A50CD">
        <w:rPr>
          <w:color w:val="auto"/>
          <w:szCs w:val="24"/>
          <w:lang w:bidi="ru-RU"/>
        </w:rPr>
        <w:t>приоритетными</w:t>
      </w:r>
      <w:r w:rsidRPr="000A50CD">
        <w:rPr>
          <w:color w:val="auto"/>
          <w:spacing w:val="-8"/>
          <w:szCs w:val="24"/>
          <w:lang w:bidi="ru-RU"/>
        </w:rPr>
        <w:t xml:space="preserve"> </w:t>
      </w:r>
      <w:r w:rsidRPr="000A50CD">
        <w:rPr>
          <w:color w:val="auto"/>
          <w:szCs w:val="24"/>
          <w:lang w:bidi="ru-RU"/>
        </w:rPr>
        <w:t>являются</w:t>
      </w:r>
      <w:r w:rsidRPr="000A50CD">
        <w:rPr>
          <w:color w:val="auto"/>
          <w:spacing w:val="-8"/>
          <w:szCs w:val="24"/>
          <w:lang w:bidi="ru-RU"/>
        </w:rPr>
        <w:t xml:space="preserve"> </w:t>
      </w:r>
      <w:r w:rsidRPr="000A50CD">
        <w:rPr>
          <w:color w:val="auto"/>
          <w:szCs w:val="24"/>
          <w:lang w:bidi="ru-RU"/>
        </w:rPr>
        <w:t>оценочные процедуры, обеспечивающие определение динамики достижения обучающимися образовательных р</w:t>
      </w:r>
      <w:r>
        <w:rPr>
          <w:color w:val="auto"/>
          <w:szCs w:val="24"/>
          <w:lang w:bidi="ru-RU"/>
        </w:rPr>
        <w:t>езультатов в процессе обучения.</w:t>
      </w:r>
    </w:p>
    <w:p w:rsidR="009B7ADF" w:rsidRPr="000A50CD" w:rsidRDefault="009B7ADF" w:rsidP="009B7ADF">
      <w:pPr>
        <w:widowControl w:val="0"/>
        <w:autoSpaceDE w:val="0"/>
        <w:autoSpaceDN w:val="0"/>
        <w:spacing w:before="66" w:after="0" w:line="240" w:lineRule="auto"/>
        <w:ind w:left="0" w:firstLine="0"/>
        <w:rPr>
          <w:color w:val="auto"/>
          <w:szCs w:val="24"/>
          <w:lang w:bidi="ru-RU"/>
        </w:rPr>
      </w:pPr>
      <w:r>
        <w:rPr>
          <w:color w:val="auto"/>
          <w:szCs w:val="24"/>
          <w:lang w:bidi="ru-RU"/>
        </w:rPr>
        <w:t xml:space="preserve">       </w:t>
      </w:r>
      <w:r w:rsidRPr="000A50CD">
        <w:rPr>
          <w:color w:val="auto"/>
          <w:szCs w:val="24"/>
          <w:lang w:bidi="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9B7ADF" w:rsidRDefault="009B7ADF" w:rsidP="009B7ADF">
      <w:pPr>
        <w:widowControl w:val="0"/>
        <w:autoSpaceDE w:val="0"/>
        <w:autoSpaceDN w:val="0"/>
        <w:spacing w:before="8" w:after="0" w:line="240" w:lineRule="auto"/>
        <w:ind w:left="0" w:firstLine="0"/>
        <w:rPr>
          <w:b/>
          <w:color w:val="auto"/>
          <w:lang w:bidi="ru-RU"/>
        </w:rPr>
      </w:pPr>
    </w:p>
    <w:p w:rsidR="009B7ADF" w:rsidRPr="000A50CD" w:rsidRDefault="009B7ADF" w:rsidP="009B7ADF">
      <w:pPr>
        <w:widowControl w:val="0"/>
        <w:autoSpaceDE w:val="0"/>
        <w:autoSpaceDN w:val="0"/>
        <w:spacing w:before="8" w:after="0" w:line="240" w:lineRule="auto"/>
        <w:ind w:left="0" w:firstLine="0"/>
        <w:rPr>
          <w:color w:val="auto"/>
          <w:lang w:bidi="ru-RU"/>
        </w:rPr>
      </w:pPr>
      <w:r w:rsidRPr="000A50CD">
        <w:rPr>
          <w:b/>
          <w:color w:val="auto"/>
          <w:lang w:bidi="ru-RU"/>
        </w:rPr>
        <w:t xml:space="preserve">Системно-деятельностный подход к оценке образовательных достижений </w:t>
      </w:r>
      <w:r w:rsidRPr="000A50CD">
        <w:rPr>
          <w:color w:val="auto"/>
          <w:lang w:bidi="ru-RU"/>
        </w:rPr>
        <w:t>проявляется</w:t>
      </w:r>
      <w:r w:rsidRPr="000A50CD">
        <w:rPr>
          <w:color w:val="auto"/>
          <w:spacing w:val="-18"/>
          <w:lang w:bidi="ru-RU"/>
        </w:rPr>
        <w:t xml:space="preserve"> </w:t>
      </w:r>
      <w:r w:rsidRPr="000A50CD">
        <w:rPr>
          <w:color w:val="auto"/>
          <w:lang w:bidi="ru-RU"/>
        </w:rPr>
        <w:t>в</w:t>
      </w:r>
      <w:r w:rsidRPr="000A50CD">
        <w:rPr>
          <w:color w:val="auto"/>
          <w:spacing w:val="-18"/>
          <w:lang w:bidi="ru-RU"/>
        </w:rPr>
        <w:t xml:space="preserve"> </w:t>
      </w:r>
      <w:r w:rsidRPr="000A50CD">
        <w:rPr>
          <w:color w:val="auto"/>
          <w:lang w:bidi="ru-RU"/>
        </w:rPr>
        <w:t>оценке</w:t>
      </w:r>
      <w:r w:rsidRPr="000A50CD">
        <w:rPr>
          <w:color w:val="auto"/>
          <w:spacing w:val="-18"/>
          <w:lang w:bidi="ru-RU"/>
        </w:rPr>
        <w:t xml:space="preserve"> </w:t>
      </w:r>
      <w:r w:rsidRPr="000A50CD">
        <w:rPr>
          <w:color w:val="auto"/>
          <w:lang w:bidi="ru-RU"/>
        </w:rPr>
        <w:t>способности</w:t>
      </w:r>
      <w:r w:rsidRPr="000A50CD">
        <w:rPr>
          <w:color w:val="auto"/>
          <w:spacing w:val="-15"/>
          <w:lang w:bidi="ru-RU"/>
        </w:rPr>
        <w:t xml:space="preserve"> </w:t>
      </w:r>
      <w:r w:rsidRPr="000A50CD">
        <w:rPr>
          <w:color w:val="auto"/>
          <w:lang w:bidi="ru-RU"/>
        </w:rPr>
        <w:t>обучающихся</w:t>
      </w:r>
      <w:r w:rsidRPr="000A50CD">
        <w:rPr>
          <w:color w:val="auto"/>
          <w:spacing w:val="-17"/>
          <w:lang w:bidi="ru-RU"/>
        </w:rPr>
        <w:t xml:space="preserve"> </w:t>
      </w:r>
      <w:r w:rsidRPr="000A50CD">
        <w:rPr>
          <w:color w:val="auto"/>
          <w:lang w:bidi="ru-RU"/>
        </w:rPr>
        <w:t>к</w:t>
      </w:r>
      <w:r w:rsidRPr="000A50CD">
        <w:rPr>
          <w:color w:val="auto"/>
          <w:spacing w:val="-17"/>
          <w:lang w:bidi="ru-RU"/>
        </w:rPr>
        <w:t xml:space="preserve"> </w:t>
      </w:r>
      <w:r w:rsidRPr="000A50CD">
        <w:rPr>
          <w:color w:val="auto"/>
          <w:lang w:bidi="ru-RU"/>
        </w:rPr>
        <w:t>решению</w:t>
      </w:r>
      <w:r w:rsidRPr="000A50CD">
        <w:rPr>
          <w:color w:val="auto"/>
          <w:spacing w:val="-14"/>
          <w:lang w:bidi="ru-RU"/>
        </w:rPr>
        <w:t xml:space="preserve"> </w:t>
      </w:r>
      <w:r w:rsidRPr="000A50CD">
        <w:rPr>
          <w:color w:val="auto"/>
          <w:lang w:bidi="ru-RU"/>
        </w:rPr>
        <w:t>учебно-познавательных</w:t>
      </w:r>
      <w:r w:rsidRPr="000A50CD">
        <w:rPr>
          <w:color w:val="auto"/>
          <w:spacing w:val="-13"/>
          <w:lang w:bidi="ru-RU"/>
        </w:rPr>
        <w:t xml:space="preserve"> </w:t>
      </w:r>
      <w:r w:rsidRPr="000A50CD">
        <w:rPr>
          <w:color w:val="auto"/>
          <w:lang w:bidi="ru-RU"/>
        </w:rPr>
        <w:t>и</w:t>
      </w:r>
      <w:r w:rsidRPr="000A50CD">
        <w:rPr>
          <w:color w:val="auto"/>
          <w:spacing w:val="-14"/>
          <w:lang w:bidi="ru-RU"/>
        </w:rPr>
        <w:t xml:space="preserve"> </w:t>
      </w:r>
      <w:r w:rsidRPr="000A50CD">
        <w:rPr>
          <w:color w:val="auto"/>
          <w:lang w:bidi="ru-RU"/>
        </w:rPr>
        <w:t>учебно- практических задач. Он обеспечивается содержанием и критериями оценки, в качестве которых</w:t>
      </w:r>
      <w:r w:rsidRPr="000A50CD">
        <w:rPr>
          <w:color w:val="auto"/>
          <w:spacing w:val="-16"/>
          <w:lang w:bidi="ru-RU"/>
        </w:rPr>
        <w:t xml:space="preserve"> </w:t>
      </w:r>
      <w:r w:rsidRPr="000A50CD">
        <w:rPr>
          <w:color w:val="auto"/>
          <w:lang w:bidi="ru-RU"/>
        </w:rPr>
        <w:t>выступают</w:t>
      </w:r>
      <w:r w:rsidRPr="000A50CD">
        <w:rPr>
          <w:color w:val="auto"/>
          <w:spacing w:val="-16"/>
          <w:lang w:bidi="ru-RU"/>
        </w:rPr>
        <w:t xml:space="preserve"> </w:t>
      </w:r>
      <w:r w:rsidRPr="000A50CD">
        <w:rPr>
          <w:color w:val="auto"/>
          <w:lang w:bidi="ru-RU"/>
        </w:rPr>
        <w:t>планируемые</w:t>
      </w:r>
      <w:r w:rsidRPr="000A50CD">
        <w:rPr>
          <w:color w:val="auto"/>
          <w:spacing w:val="-17"/>
          <w:lang w:bidi="ru-RU"/>
        </w:rPr>
        <w:t xml:space="preserve"> </w:t>
      </w:r>
      <w:r w:rsidRPr="000A50CD">
        <w:rPr>
          <w:color w:val="auto"/>
          <w:lang w:bidi="ru-RU"/>
        </w:rPr>
        <w:t>результаты</w:t>
      </w:r>
      <w:r w:rsidRPr="000A50CD">
        <w:rPr>
          <w:color w:val="auto"/>
          <w:spacing w:val="-17"/>
          <w:lang w:bidi="ru-RU"/>
        </w:rPr>
        <w:t xml:space="preserve"> </w:t>
      </w:r>
      <w:r w:rsidRPr="000A50CD">
        <w:rPr>
          <w:color w:val="auto"/>
          <w:lang w:bidi="ru-RU"/>
        </w:rPr>
        <w:t>обучения,</w:t>
      </w:r>
      <w:r w:rsidRPr="000A50CD">
        <w:rPr>
          <w:color w:val="auto"/>
          <w:spacing w:val="-17"/>
          <w:lang w:bidi="ru-RU"/>
        </w:rPr>
        <w:t xml:space="preserve"> </w:t>
      </w:r>
      <w:r w:rsidRPr="000A50CD">
        <w:rPr>
          <w:color w:val="auto"/>
          <w:lang w:bidi="ru-RU"/>
        </w:rPr>
        <w:t>выраженные</w:t>
      </w:r>
      <w:r w:rsidRPr="000A50CD">
        <w:rPr>
          <w:color w:val="auto"/>
          <w:spacing w:val="-19"/>
          <w:lang w:bidi="ru-RU"/>
        </w:rPr>
        <w:t xml:space="preserve"> </w:t>
      </w:r>
      <w:r w:rsidRPr="000A50CD">
        <w:rPr>
          <w:color w:val="auto"/>
          <w:lang w:bidi="ru-RU"/>
        </w:rPr>
        <w:t>в</w:t>
      </w:r>
      <w:r w:rsidRPr="000A50CD">
        <w:rPr>
          <w:color w:val="auto"/>
          <w:spacing w:val="-15"/>
          <w:lang w:bidi="ru-RU"/>
        </w:rPr>
        <w:t xml:space="preserve"> </w:t>
      </w:r>
      <w:r w:rsidRPr="000A50CD">
        <w:rPr>
          <w:color w:val="auto"/>
          <w:lang w:bidi="ru-RU"/>
        </w:rPr>
        <w:t>деятельностной</w:t>
      </w:r>
      <w:r w:rsidRPr="000A50CD">
        <w:rPr>
          <w:color w:val="auto"/>
          <w:spacing w:val="-18"/>
          <w:lang w:bidi="ru-RU"/>
        </w:rPr>
        <w:t xml:space="preserve"> </w:t>
      </w:r>
      <w:r w:rsidRPr="000A50CD">
        <w:rPr>
          <w:color w:val="auto"/>
          <w:lang w:bidi="ru-RU"/>
        </w:rPr>
        <w:t>форме.</w:t>
      </w:r>
    </w:p>
    <w:p w:rsidR="009B7ADF" w:rsidRPr="000A50CD" w:rsidRDefault="009B7ADF" w:rsidP="009B7ADF">
      <w:pPr>
        <w:widowControl w:val="0"/>
        <w:autoSpaceDE w:val="0"/>
        <w:autoSpaceDN w:val="0"/>
        <w:spacing w:before="4" w:after="0" w:line="240" w:lineRule="auto"/>
        <w:ind w:left="0" w:firstLine="0"/>
        <w:rPr>
          <w:color w:val="auto"/>
          <w:lang w:bidi="ru-RU"/>
        </w:rPr>
      </w:pPr>
      <w:r w:rsidRPr="000A50CD">
        <w:rPr>
          <w:b/>
          <w:color w:val="auto"/>
          <w:lang w:bidi="ru-RU"/>
        </w:rPr>
        <w:t xml:space="preserve">Комплексный подход к оценке образовательных достижений </w:t>
      </w:r>
      <w:r w:rsidRPr="000A50CD">
        <w:rPr>
          <w:color w:val="auto"/>
          <w:lang w:bidi="ru-RU"/>
        </w:rPr>
        <w:t>реализуется путем:</w:t>
      </w:r>
    </w:p>
    <w:p w:rsidR="009B7ADF" w:rsidRPr="000A50CD" w:rsidRDefault="009B7ADF" w:rsidP="002E3FD5">
      <w:pPr>
        <w:widowControl w:val="0"/>
        <w:numPr>
          <w:ilvl w:val="0"/>
          <w:numId w:val="227"/>
        </w:numPr>
        <w:tabs>
          <w:tab w:val="left" w:pos="880"/>
        </w:tabs>
        <w:autoSpaceDE w:val="0"/>
        <w:autoSpaceDN w:val="0"/>
        <w:spacing w:before="2" w:after="0" w:line="240" w:lineRule="auto"/>
        <w:jc w:val="left"/>
        <w:rPr>
          <w:color w:val="auto"/>
          <w:lang w:bidi="ru-RU"/>
        </w:rPr>
      </w:pPr>
      <w:r w:rsidRPr="000A50CD">
        <w:rPr>
          <w:color w:val="auto"/>
          <w:lang w:bidi="ru-RU"/>
        </w:rPr>
        <w:t>оценки</w:t>
      </w:r>
      <w:r w:rsidRPr="000A50CD">
        <w:rPr>
          <w:color w:val="auto"/>
          <w:spacing w:val="-19"/>
          <w:lang w:bidi="ru-RU"/>
        </w:rPr>
        <w:t xml:space="preserve"> </w:t>
      </w:r>
      <w:r w:rsidRPr="000A50CD">
        <w:rPr>
          <w:color w:val="auto"/>
          <w:lang w:bidi="ru-RU"/>
        </w:rPr>
        <w:t>трех</w:t>
      </w:r>
      <w:r w:rsidRPr="000A50CD">
        <w:rPr>
          <w:color w:val="auto"/>
          <w:spacing w:val="-16"/>
          <w:lang w:bidi="ru-RU"/>
        </w:rPr>
        <w:t xml:space="preserve"> </w:t>
      </w:r>
      <w:r w:rsidRPr="000A50CD">
        <w:rPr>
          <w:color w:val="auto"/>
          <w:lang w:bidi="ru-RU"/>
        </w:rPr>
        <w:t>групп</w:t>
      </w:r>
      <w:r w:rsidRPr="000A50CD">
        <w:rPr>
          <w:color w:val="auto"/>
          <w:spacing w:val="-16"/>
          <w:lang w:bidi="ru-RU"/>
        </w:rPr>
        <w:t xml:space="preserve"> </w:t>
      </w:r>
      <w:r w:rsidRPr="000A50CD">
        <w:rPr>
          <w:color w:val="auto"/>
          <w:lang w:bidi="ru-RU"/>
        </w:rPr>
        <w:t>результатов:</w:t>
      </w:r>
      <w:r w:rsidRPr="000A50CD">
        <w:rPr>
          <w:color w:val="auto"/>
          <w:spacing w:val="-18"/>
          <w:lang w:bidi="ru-RU"/>
        </w:rPr>
        <w:t xml:space="preserve"> </w:t>
      </w:r>
      <w:r w:rsidRPr="000A50CD">
        <w:rPr>
          <w:color w:val="auto"/>
          <w:lang w:bidi="ru-RU"/>
        </w:rPr>
        <w:t>личностных,</w:t>
      </w:r>
      <w:r w:rsidRPr="000A50CD">
        <w:rPr>
          <w:color w:val="auto"/>
          <w:spacing w:val="-18"/>
          <w:lang w:bidi="ru-RU"/>
        </w:rPr>
        <w:t xml:space="preserve"> </w:t>
      </w:r>
      <w:r w:rsidRPr="000A50CD">
        <w:rPr>
          <w:color w:val="auto"/>
          <w:lang w:bidi="ru-RU"/>
        </w:rPr>
        <w:t>предметных,</w:t>
      </w:r>
      <w:r w:rsidRPr="000A50CD">
        <w:rPr>
          <w:color w:val="auto"/>
          <w:spacing w:val="-17"/>
          <w:lang w:bidi="ru-RU"/>
        </w:rPr>
        <w:t xml:space="preserve"> </w:t>
      </w:r>
      <w:r w:rsidRPr="000A50CD">
        <w:rPr>
          <w:color w:val="auto"/>
          <w:lang w:bidi="ru-RU"/>
        </w:rPr>
        <w:t>метапредметных</w:t>
      </w:r>
      <w:r w:rsidRPr="000A50CD">
        <w:rPr>
          <w:color w:val="auto"/>
          <w:spacing w:val="-15"/>
          <w:lang w:bidi="ru-RU"/>
        </w:rPr>
        <w:t xml:space="preserve"> </w:t>
      </w:r>
      <w:r w:rsidRPr="000A50CD">
        <w:rPr>
          <w:color w:val="auto"/>
          <w:lang w:bidi="ru-RU"/>
        </w:rPr>
        <w:t>(регулятивных, коммуникативных и познавательных универсальных учебных</w:t>
      </w:r>
      <w:r w:rsidRPr="000A50CD">
        <w:rPr>
          <w:color w:val="auto"/>
          <w:spacing w:val="10"/>
          <w:lang w:bidi="ru-RU"/>
        </w:rPr>
        <w:t xml:space="preserve"> </w:t>
      </w:r>
      <w:r w:rsidRPr="000A50CD">
        <w:rPr>
          <w:color w:val="auto"/>
          <w:lang w:bidi="ru-RU"/>
        </w:rPr>
        <w:t>действий);</w:t>
      </w:r>
    </w:p>
    <w:p w:rsidR="009B7ADF" w:rsidRPr="000A50CD" w:rsidRDefault="009B7ADF" w:rsidP="002E3FD5">
      <w:pPr>
        <w:widowControl w:val="0"/>
        <w:numPr>
          <w:ilvl w:val="0"/>
          <w:numId w:val="227"/>
        </w:numPr>
        <w:tabs>
          <w:tab w:val="left" w:pos="880"/>
        </w:tabs>
        <w:autoSpaceDE w:val="0"/>
        <w:autoSpaceDN w:val="0"/>
        <w:spacing w:before="3" w:after="0" w:line="240" w:lineRule="auto"/>
        <w:jc w:val="left"/>
        <w:rPr>
          <w:color w:val="auto"/>
          <w:lang w:bidi="ru-RU"/>
        </w:rPr>
      </w:pPr>
      <w:r w:rsidRPr="000A50CD">
        <w:rPr>
          <w:color w:val="auto"/>
          <w:lang w:bidi="ru-RU"/>
        </w:rPr>
        <w:t>использования комплекса оценочных процедур как основы для оценки динамики индивидуальных образовательных достижений и для итоговой</w:t>
      </w:r>
      <w:r w:rsidRPr="000A50CD">
        <w:rPr>
          <w:color w:val="auto"/>
          <w:spacing w:val="2"/>
          <w:lang w:bidi="ru-RU"/>
        </w:rPr>
        <w:t xml:space="preserve"> </w:t>
      </w:r>
      <w:r w:rsidRPr="000A50CD">
        <w:rPr>
          <w:color w:val="auto"/>
          <w:lang w:bidi="ru-RU"/>
        </w:rPr>
        <w:t>оценки;</w:t>
      </w:r>
    </w:p>
    <w:p w:rsidR="009B7ADF" w:rsidRPr="000A50CD" w:rsidRDefault="009B7ADF" w:rsidP="002E3FD5">
      <w:pPr>
        <w:widowControl w:val="0"/>
        <w:numPr>
          <w:ilvl w:val="0"/>
          <w:numId w:val="227"/>
        </w:numPr>
        <w:tabs>
          <w:tab w:val="left" w:pos="880"/>
        </w:tabs>
        <w:autoSpaceDE w:val="0"/>
        <w:autoSpaceDN w:val="0"/>
        <w:spacing w:before="5" w:after="0" w:line="240" w:lineRule="auto"/>
        <w:jc w:val="left"/>
        <w:rPr>
          <w:color w:val="auto"/>
          <w:lang w:bidi="ru-RU"/>
        </w:rPr>
      </w:pPr>
      <w:r w:rsidRPr="000A50CD">
        <w:rPr>
          <w:color w:val="auto"/>
          <w:lang w:bidi="ru-RU"/>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w:t>
      </w:r>
      <w:r w:rsidRPr="000A50CD">
        <w:rPr>
          <w:color w:val="auto"/>
          <w:spacing w:val="1"/>
          <w:lang w:bidi="ru-RU"/>
        </w:rPr>
        <w:t xml:space="preserve"> </w:t>
      </w:r>
      <w:r w:rsidRPr="000A50CD">
        <w:rPr>
          <w:color w:val="auto"/>
          <w:lang w:bidi="ru-RU"/>
        </w:rPr>
        <w:t>др.);</w:t>
      </w:r>
    </w:p>
    <w:p w:rsidR="009B7ADF" w:rsidRPr="000A50CD" w:rsidRDefault="009B7ADF" w:rsidP="009B7ADF">
      <w:pPr>
        <w:widowControl w:val="0"/>
        <w:autoSpaceDE w:val="0"/>
        <w:autoSpaceDN w:val="0"/>
        <w:spacing w:before="3" w:after="0" w:line="240" w:lineRule="auto"/>
        <w:ind w:left="0" w:firstLine="0"/>
        <w:rPr>
          <w:color w:val="auto"/>
          <w:lang w:bidi="ru-RU"/>
        </w:rPr>
      </w:pPr>
      <w:r w:rsidRPr="000A50CD">
        <w:rPr>
          <w:b/>
          <w:color w:val="auto"/>
          <w:lang w:bidi="ru-RU"/>
        </w:rPr>
        <w:t xml:space="preserve">Уровневый подход к оценке образовательных достижений </w:t>
      </w:r>
      <w:r w:rsidRPr="000A50CD">
        <w:rPr>
          <w:color w:val="auto"/>
          <w:lang w:bidi="ru-RU"/>
        </w:rPr>
        <w:t>реализуется по отношению как к содержанию оценки, так и к представлению и интерпретации результатов.</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Уровневый подход к содержанию оценки на уровне среднего общего образования обеспечивается следующими составляющими:</w:t>
      </w:r>
    </w:p>
    <w:p w:rsidR="009B7ADF" w:rsidRPr="000A50CD" w:rsidRDefault="009B7ADF" w:rsidP="002E3FD5">
      <w:pPr>
        <w:widowControl w:val="0"/>
        <w:numPr>
          <w:ilvl w:val="0"/>
          <w:numId w:val="226"/>
        </w:numPr>
        <w:tabs>
          <w:tab w:val="left" w:pos="880"/>
        </w:tabs>
        <w:autoSpaceDE w:val="0"/>
        <w:autoSpaceDN w:val="0"/>
        <w:spacing w:before="5" w:after="0" w:line="240" w:lineRule="auto"/>
        <w:jc w:val="left"/>
        <w:rPr>
          <w:color w:val="auto"/>
          <w:lang w:bidi="ru-RU"/>
        </w:rPr>
      </w:pPr>
      <w:r w:rsidRPr="000A50CD">
        <w:rPr>
          <w:color w:val="auto"/>
          <w:lang w:bidi="ru-RU"/>
        </w:rPr>
        <w:t>для каждого предмета предлагаются результаты двух уровней изучения – базового и углубленного;</w:t>
      </w:r>
    </w:p>
    <w:p w:rsidR="009B7ADF" w:rsidRPr="000A50CD" w:rsidRDefault="009B7ADF" w:rsidP="002E3FD5">
      <w:pPr>
        <w:widowControl w:val="0"/>
        <w:numPr>
          <w:ilvl w:val="0"/>
          <w:numId w:val="226"/>
        </w:numPr>
        <w:tabs>
          <w:tab w:val="left" w:pos="880"/>
        </w:tabs>
        <w:autoSpaceDE w:val="0"/>
        <w:autoSpaceDN w:val="0"/>
        <w:spacing w:before="4" w:after="0" w:line="240" w:lineRule="auto"/>
        <w:jc w:val="left"/>
        <w:rPr>
          <w:color w:val="auto"/>
          <w:lang w:bidi="ru-RU"/>
        </w:rPr>
      </w:pPr>
      <w:r w:rsidRPr="000A50CD">
        <w:rPr>
          <w:color w:val="auto"/>
          <w:lang w:bidi="ru-RU"/>
        </w:rPr>
        <w:t>планируемые результаты содержат блоки «Выпускник научится» и «Выпускник получит возможность</w:t>
      </w:r>
      <w:r w:rsidRPr="000A50CD">
        <w:rPr>
          <w:color w:val="auto"/>
          <w:spacing w:val="1"/>
          <w:lang w:bidi="ru-RU"/>
        </w:rPr>
        <w:t xml:space="preserve"> </w:t>
      </w:r>
      <w:r w:rsidRPr="000A50CD">
        <w:rPr>
          <w:color w:val="auto"/>
          <w:lang w:bidi="ru-RU"/>
        </w:rPr>
        <w:t>научиться».</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B7ADF" w:rsidRPr="000A50CD" w:rsidRDefault="009B7ADF" w:rsidP="009B7ADF">
      <w:pPr>
        <w:widowControl w:val="0"/>
        <w:autoSpaceDE w:val="0"/>
        <w:autoSpaceDN w:val="0"/>
        <w:spacing w:before="1" w:after="0" w:line="240" w:lineRule="auto"/>
        <w:ind w:left="0" w:firstLine="0"/>
        <w:rPr>
          <w:color w:val="auto"/>
          <w:szCs w:val="24"/>
          <w:lang w:bidi="ru-RU"/>
        </w:rPr>
      </w:pPr>
      <w:r w:rsidRPr="000A50CD">
        <w:rPr>
          <w:color w:val="auto"/>
          <w:szCs w:val="24"/>
          <w:lang w:bidi="ru-RU"/>
        </w:rPr>
        <w:t>Интерпретация результатов, полученных в процессе оценки образовательных результатов,</w:t>
      </w:r>
      <w:r w:rsidRPr="000A50CD">
        <w:rPr>
          <w:color w:val="auto"/>
          <w:spacing w:val="-16"/>
          <w:szCs w:val="24"/>
          <w:lang w:bidi="ru-RU"/>
        </w:rPr>
        <w:t xml:space="preserve"> </w:t>
      </w:r>
      <w:r w:rsidRPr="000A50CD">
        <w:rPr>
          <w:color w:val="auto"/>
          <w:szCs w:val="24"/>
          <w:lang w:bidi="ru-RU"/>
        </w:rPr>
        <w:t>в</w:t>
      </w:r>
      <w:r w:rsidRPr="000A50CD">
        <w:rPr>
          <w:color w:val="auto"/>
          <w:spacing w:val="-16"/>
          <w:szCs w:val="24"/>
          <w:lang w:bidi="ru-RU"/>
        </w:rPr>
        <w:t xml:space="preserve"> </w:t>
      </w:r>
      <w:r w:rsidRPr="000A50CD">
        <w:rPr>
          <w:color w:val="auto"/>
          <w:szCs w:val="24"/>
          <w:lang w:bidi="ru-RU"/>
        </w:rPr>
        <w:t>целях</w:t>
      </w:r>
      <w:r w:rsidRPr="000A50CD">
        <w:rPr>
          <w:color w:val="auto"/>
          <w:spacing w:val="-11"/>
          <w:szCs w:val="24"/>
          <w:lang w:bidi="ru-RU"/>
        </w:rPr>
        <w:t xml:space="preserve"> </w:t>
      </w:r>
      <w:r w:rsidRPr="000A50CD">
        <w:rPr>
          <w:color w:val="auto"/>
          <w:szCs w:val="24"/>
          <w:lang w:bidi="ru-RU"/>
        </w:rPr>
        <w:t>управления</w:t>
      </w:r>
      <w:r w:rsidRPr="000A50CD">
        <w:rPr>
          <w:color w:val="auto"/>
          <w:spacing w:val="-15"/>
          <w:szCs w:val="24"/>
          <w:lang w:bidi="ru-RU"/>
        </w:rPr>
        <w:t xml:space="preserve"> </w:t>
      </w:r>
      <w:r w:rsidRPr="000A50CD">
        <w:rPr>
          <w:color w:val="auto"/>
          <w:szCs w:val="24"/>
          <w:lang w:bidi="ru-RU"/>
        </w:rPr>
        <w:t>качеством</w:t>
      </w:r>
      <w:r w:rsidRPr="000A50CD">
        <w:rPr>
          <w:color w:val="auto"/>
          <w:spacing w:val="-16"/>
          <w:szCs w:val="24"/>
          <w:lang w:bidi="ru-RU"/>
        </w:rPr>
        <w:t xml:space="preserve"> </w:t>
      </w:r>
      <w:r w:rsidRPr="000A50CD">
        <w:rPr>
          <w:color w:val="auto"/>
          <w:szCs w:val="24"/>
          <w:lang w:bidi="ru-RU"/>
        </w:rPr>
        <w:t>образования</w:t>
      </w:r>
      <w:r w:rsidRPr="000A50CD">
        <w:rPr>
          <w:color w:val="auto"/>
          <w:spacing w:val="-15"/>
          <w:szCs w:val="24"/>
          <w:lang w:bidi="ru-RU"/>
        </w:rPr>
        <w:t xml:space="preserve"> </w:t>
      </w:r>
      <w:r w:rsidRPr="000A50CD">
        <w:rPr>
          <w:color w:val="auto"/>
          <w:szCs w:val="24"/>
          <w:lang w:bidi="ru-RU"/>
        </w:rPr>
        <w:t>возможна</w:t>
      </w:r>
      <w:r w:rsidRPr="000A50CD">
        <w:rPr>
          <w:color w:val="auto"/>
          <w:spacing w:val="-16"/>
          <w:szCs w:val="24"/>
          <w:lang w:bidi="ru-RU"/>
        </w:rPr>
        <w:t xml:space="preserve"> </w:t>
      </w:r>
      <w:r w:rsidRPr="000A50CD">
        <w:rPr>
          <w:color w:val="auto"/>
          <w:szCs w:val="24"/>
          <w:lang w:bidi="ru-RU"/>
        </w:rPr>
        <w:t>при</w:t>
      </w:r>
      <w:r w:rsidRPr="000A50CD">
        <w:rPr>
          <w:color w:val="auto"/>
          <w:spacing w:val="-16"/>
          <w:szCs w:val="24"/>
          <w:lang w:bidi="ru-RU"/>
        </w:rPr>
        <w:t xml:space="preserve"> </w:t>
      </w:r>
      <w:r w:rsidRPr="000A50CD">
        <w:rPr>
          <w:color w:val="auto"/>
          <w:szCs w:val="24"/>
          <w:lang w:bidi="ru-RU"/>
        </w:rPr>
        <w:t>условии</w:t>
      </w:r>
      <w:r w:rsidRPr="000A50CD">
        <w:rPr>
          <w:color w:val="auto"/>
          <w:spacing w:val="-15"/>
          <w:szCs w:val="24"/>
          <w:lang w:bidi="ru-RU"/>
        </w:rPr>
        <w:t xml:space="preserve"> </w:t>
      </w:r>
      <w:r w:rsidRPr="000A50CD">
        <w:rPr>
          <w:color w:val="auto"/>
          <w:szCs w:val="24"/>
          <w:lang w:bidi="ru-RU"/>
        </w:rPr>
        <w:t>использования контекстной информации, включающей информацию об особенностях обучающихся, об организации образовательной деятельности и</w:t>
      </w:r>
      <w:r w:rsidRPr="000A50CD">
        <w:rPr>
          <w:color w:val="auto"/>
          <w:spacing w:val="1"/>
          <w:szCs w:val="24"/>
          <w:lang w:bidi="ru-RU"/>
        </w:rPr>
        <w:t xml:space="preserve"> </w:t>
      </w:r>
      <w:r w:rsidRPr="000A50CD">
        <w:rPr>
          <w:color w:val="auto"/>
          <w:szCs w:val="24"/>
          <w:lang w:bidi="ru-RU"/>
        </w:rPr>
        <w:t>т.п.</w:t>
      </w:r>
    </w:p>
    <w:p w:rsidR="009B7ADF" w:rsidRPr="000A50CD" w:rsidRDefault="009B7ADF" w:rsidP="009B7ADF">
      <w:pPr>
        <w:widowControl w:val="0"/>
        <w:autoSpaceDE w:val="0"/>
        <w:autoSpaceDN w:val="0"/>
        <w:spacing w:before="2" w:after="0" w:line="240" w:lineRule="auto"/>
        <w:ind w:left="0" w:firstLine="0"/>
        <w:rPr>
          <w:color w:val="auto"/>
          <w:szCs w:val="24"/>
          <w:lang w:bidi="ru-RU"/>
        </w:rPr>
      </w:pPr>
      <w:r w:rsidRPr="000A50CD">
        <w:rPr>
          <w:color w:val="auto"/>
          <w:szCs w:val="24"/>
          <w:lang w:bidi="ru-RU"/>
        </w:rPr>
        <w:t>К компетенции МАОУ</w:t>
      </w:r>
      <w:r>
        <w:rPr>
          <w:color w:val="auto"/>
          <w:szCs w:val="24"/>
          <w:lang w:bidi="ru-RU"/>
        </w:rPr>
        <w:t xml:space="preserve"> </w:t>
      </w:r>
      <w:r w:rsidRPr="000A50CD">
        <w:rPr>
          <w:color w:val="auto"/>
          <w:szCs w:val="24"/>
          <w:lang w:bidi="ru-RU"/>
        </w:rPr>
        <w:t>«</w:t>
      </w:r>
      <w:r>
        <w:rPr>
          <w:color w:val="auto"/>
          <w:szCs w:val="24"/>
          <w:lang w:bidi="ru-RU"/>
        </w:rPr>
        <w:t>Башкирская гимназия</w:t>
      </w:r>
      <w:r w:rsidRPr="000A50CD">
        <w:rPr>
          <w:color w:val="auto"/>
          <w:szCs w:val="24"/>
          <w:lang w:bidi="ru-RU"/>
        </w:rPr>
        <w:t>»</w:t>
      </w:r>
      <w:r>
        <w:rPr>
          <w:color w:val="auto"/>
          <w:szCs w:val="24"/>
          <w:lang w:bidi="ru-RU"/>
        </w:rPr>
        <w:t xml:space="preserve"> г. Агидель</w:t>
      </w:r>
      <w:r w:rsidRPr="000A50CD">
        <w:rPr>
          <w:color w:val="auto"/>
          <w:szCs w:val="24"/>
          <w:lang w:bidi="ru-RU"/>
        </w:rPr>
        <w:t xml:space="preserve"> относится:</w:t>
      </w:r>
    </w:p>
    <w:p w:rsidR="009B7ADF" w:rsidRPr="000A50CD" w:rsidRDefault="009B7ADF" w:rsidP="002E3FD5">
      <w:pPr>
        <w:widowControl w:val="0"/>
        <w:numPr>
          <w:ilvl w:val="0"/>
          <w:numId w:val="138"/>
        </w:numPr>
        <w:tabs>
          <w:tab w:val="left" w:pos="709"/>
        </w:tabs>
        <w:autoSpaceDE w:val="0"/>
        <w:autoSpaceDN w:val="0"/>
        <w:spacing w:before="137" w:after="0" w:line="240" w:lineRule="auto"/>
        <w:ind w:left="0" w:firstLine="0"/>
        <w:rPr>
          <w:color w:val="auto"/>
          <w:lang w:bidi="ru-RU"/>
        </w:rPr>
      </w:pPr>
      <w:r w:rsidRPr="000A50CD">
        <w:rPr>
          <w:color w:val="auto"/>
          <w:lang w:bidi="ru-RU"/>
        </w:rPr>
        <w:t>описание организации и</w:t>
      </w:r>
      <w:r w:rsidRPr="000A50CD">
        <w:rPr>
          <w:color w:val="auto"/>
          <w:spacing w:val="-4"/>
          <w:lang w:bidi="ru-RU"/>
        </w:rPr>
        <w:t xml:space="preserve"> </w:t>
      </w:r>
      <w:r w:rsidRPr="000A50CD">
        <w:rPr>
          <w:color w:val="auto"/>
          <w:lang w:bidi="ru-RU"/>
        </w:rPr>
        <w:t>содержания:</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а) промежуточной аттестации обучающихся в рамках урочной и внеурочной деятельности;</w:t>
      </w:r>
    </w:p>
    <w:p w:rsidR="009B7ADF" w:rsidRPr="000A50CD" w:rsidRDefault="009B7ADF" w:rsidP="009B7ADF">
      <w:pPr>
        <w:widowControl w:val="0"/>
        <w:tabs>
          <w:tab w:val="left" w:pos="709"/>
        </w:tabs>
        <w:autoSpaceDE w:val="0"/>
        <w:autoSpaceDN w:val="0"/>
        <w:spacing w:before="3" w:after="0" w:line="240" w:lineRule="auto"/>
        <w:ind w:left="0" w:firstLine="0"/>
        <w:rPr>
          <w:color w:val="auto"/>
          <w:szCs w:val="24"/>
          <w:lang w:bidi="ru-RU"/>
        </w:rPr>
      </w:pPr>
      <w:r w:rsidRPr="000A50CD">
        <w:rPr>
          <w:color w:val="auto"/>
          <w:szCs w:val="24"/>
          <w:lang w:bidi="ru-RU"/>
        </w:rPr>
        <w:t>б) итоговой оценки по предметам, не выносимым на государственную итоговую аттестацию обучающихся;</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в) оценки проектной деятельности обучающихся;</w:t>
      </w:r>
    </w:p>
    <w:p w:rsidR="009B7ADF" w:rsidRPr="000A50CD" w:rsidRDefault="009B7ADF" w:rsidP="002E3FD5">
      <w:pPr>
        <w:widowControl w:val="0"/>
        <w:numPr>
          <w:ilvl w:val="0"/>
          <w:numId w:val="138"/>
        </w:numPr>
        <w:tabs>
          <w:tab w:val="left" w:pos="709"/>
        </w:tabs>
        <w:autoSpaceDE w:val="0"/>
        <w:autoSpaceDN w:val="0"/>
        <w:spacing w:before="1" w:after="0" w:line="240" w:lineRule="auto"/>
        <w:ind w:left="0" w:firstLine="0"/>
        <w:rPr>
          <w:color w:val="auto"/>
          <w:lang w:bidi="ru-RU"/>
        </w:rPr>
      </w:pPr>
      <w:r w:rsidRPr="000A50CD">
        <w:rPr>
          <w:color w:val="auto"/>
          <w:lang w:bidi="ru-RU"/>
        </w:rPr>
        <w:lastRenderedPageBreak/>
        <w:t>адаптация инструментария для итоговой оценки достижения планируемых результатов, разработанного на федеральном уровне, в целях</w:t>
      </w:r>
      <w:r w:rsidRPr="000A50CD">
        <w:rPr>
          <w:color w:val="auto"/>
          <w:spacing w:val="-7"/>
          <w:lang w:bidi="ru-RU"/>
        </w:rPr>
        <w:t xml:space="preserve"> </w:t>
      </w:r>
      <w:r w:rsidRPr="000A50CD">
        <w:rPr>
          <w:color w:val="auto"/>
          <w:lang w:bidi="ru-RU"/>
        </w:rPr>
        <w:t>организации:</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а) оценки достижения планируемых результатов в рамках текущего и тематического контроля;</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б) промежуточной аттестации (системы внутришкольного мониторинга);</w:t>
      </w:r>
    </w:p>
    <w:p w:rsidR="009B7ADF" w:rsidRPr="000A50CD" w:rsidRDefault="009B7ADF" w:rsidP="009B7ADF">
      <w:pPr>
        <w:widowControl w:val="0"/>
        <w:tabs>
          <w:tab w:val="left" w:pos="709"/>
        </w:tabs>
        <w:autoSpaceDE w:val="0"/>
        <w:autoSpaceDN w:val="0"/>
        <w:spacing w:after="0" w:line="240" w:lineRule="auto"/>
        <w:ind w:left="0" w:firstLine="0"/>
        <w:rPr>
          <w:color w:val="auto"/>
          <w:szCs w:val="24"/>
          <w:lang w:bidi="ru-RU"/>
        </w:rPr>
      </w:pPr>
      <w:r w:rsidRPr="000A50CD">
        <w:rPr>
          <w:color w:val="auto"/>
          <w:szCs w:val="24"/>
          <w:lang w:bidi="ru-RU"/>
        </w:rPr>
        <w:t>в) итоговой аттестации по предметам, не выносимым на государственную итоговую аттестацию;</w:t>
      </w:r>
    </w:p>
    <w:p w:rsidR="009B7ADF" w:rsidRPr="000A50CD" w:rsidRDefault="009B7ADF" w:rsidP="002E3FD5">
      <w:pPr>
        <w:widowControl w:val="0"/>
        <w:numPr>
          <w:ilvl w:val="0"/>
          <w:numId w:val="138"/>
        </w:numPr>
        <w:tabs>
          <w:tab w:val="left" w:pos="709"/>
        </w:tabs>
        <w:autoSpaceDE w:val="0"/>
        <w:autoSpaceDN w:val="0"/>
        <w:spacing w:after="0" w:line="240" w:lineRule="auto"/>
        <w:ind w:left="0" w:firstLine="0"/>
        <w:rPr>
          <w:color w:val="auto"/>
          <w:lang w:bidi="ru-RU"/>
        </w:rPr>
      </w:pPr>
      <w:r w:rsidRPr="000A50CD">
        <w:rPr>
          <w:color w:val="auto"/>
          <w:lang w:bidi="ru-RU"/>
        </w:rPr>
        <w:t>адаптация (при необходимости — разработка) инструментария для</w:t>
      </w:r>
      <w:r w:rsidRPr="000A50CD">
        <w:rPr>
          <w:color w:val="auto"/>
          <w:spacing w:val="31"/>
          <w:lang w:bidi="ru-RU"/>
        </w:rPr>
        <w:t xml:space="preserve"> </w:t>
      </w:r>
      <w:r w:rsidRPr="000A50CD">
        <w:rPr>
          <w:color w:val="auto"/>
          <w:lang w:bidi="ru-RU"/>
        </w:rPr>
        <w:t>итоговой</w:t>
      </w:r>
    </w:p>
    <w:p w:rsidR="009B7ADF" w:rsidRPr="000A50CD" w:rsidRDefault="009B7ADF" w:rsidP="009B7ADF">
      <w:pPr>
        <w:widowControl w:val="0"/>
        <w:tabs>
          <w:tab w:val="left" w:pos="9355"/>
        </w:tabs>
        <w:autoSpaceDE w:val="0"/>
        <w:autoSpaceDN w:val="0"/>
        <w:spacing w:before="66" w:after="0" w:line="240" w:lineRule="auto"/>
        <w:ind w:left="0" w:firstLine="0"/>
        <w:rPr>
          <w:color w:val="auto"/>
          <w:szCs w:val="24"/>
          <w:lang w:bidi="ru-RU"/>
        </w:rPr>
      </w:pPr>
      <w:r w:rsidRPr="000A50CD">
        <w:rPr>
          <w:color w:val="auto"/>
          <w:szCs w:val="24"/>
          <w:lang w:bidi="ru-RU"/>
        </w:rPr>
        <w:t>оценки достижения планируемых результатов по предметам и/или междисциплинарным программам, вводимым образовательной организацией;</w:t>
      </w:r>
    </w:p>
    <w:p w:rsidR="009B7ADF" w:rsidRPr="000A50CD" w:rsidRDefault="009B7ADF" w:rsidP="002E3FD5">
      <w:pPr>
        <w:widowControl w:val="0"/>
        <w:numPr>
          <w:ilvl w:val="0"/>
          <w:numId w:val="138"/>
        </w:numPr>
        <w:tabs>
          <w:tab w:val="left" w:pos="1866"/>
          <w:tab w:val="left" w:pos="9355"/>
        </w:tabs>
        <w:autoSpaceDE w:val="0"/>
        <w:autoSpaceDN w:val="0"/>
        <w:spacing w:after="0" w:line="240" w:lineRule="auto"/>
        <w:ind w:left="0" w:firstLine="0"/>
        <w:rPr>
          <w:color w:val="auto"/>
          <w:lang w:bidi="ru-RU"/>
        </w:rPr>
      </w:pPr>
      <w:r w:rsidRPr="000A50CD">
        <w:rPr>
          <w:color w:val="auto"/>
          <w:lang w:bidi="ru-RU"/>
        </w:rPr>
        <w:t>адаптация или разработка модели и инструментария для организации стартовой диагностики;</w:t>
      </w:r>
    </w:p>
    <w:p w:rsidR="009B7ADF" w:rsidRPr="000A50CD" w:rsidRDefault="009B7ADF" w:rsidP="002E3FD5">
      <w:pPr>
        <w:widowControl w:val="0"/>
        <w:numPr>
          <w:ilvl w:val="0"/>
          <w:numId w:val="138"/>
        </w:numPr>
        <w:tabs>
          <w:tab w:val="left" w:pos="1866"/>
          <w:tab w:val="left" w:pos="9355"/>
        </w:tabs>
        <w:autoSpaceDE w:val="0"/>
        <w:autoSpaceDN w:val="0"/>
        <w:spacing w:before="1" w:after="0" w:line="240" w:lineRule="auto"/>
        <w:ind w:left="0" w:firstLine="0"/>
        <w:rPr>
          <w:color w:val="auto"/>
          <w:lang w:bidi="ru-RU"/>
        </w:rPr>
      </w:pPr>
      <w:r w:rsidRPr="000A50CD">
        <w:rPr>
          <w:color w:val="auto"/>
          <w:lang w:bidi="ru-RU"/>
        </w:rPr>
        <w:t>адаптация или разработка модели и инструментария для оценки деятельности педагогов и образовательной организации в целом в целях организации системы внутришкольного контроля.</w:t>
      </w:r>
    </w:p>
    <w:p w:rsidR="009B7ADF" w:rsidRPr="000A50CD" w:rsidRDefault="009B7ADF" w:rsidP="009B7ADF">
      <w:pPr>
        <w:widowControl w:val="0"/>
        <w:tabs>
          <w:tab w:val="left" w:pos="9355"/>
        </w:tabs>
        <w:autoSpaceDE w:val="0"/>
        <w:autoSpaceDN w:val="0"/>
        <w:spacing w:before="7" w:after="0" w:line="240" w:lineRule="auto"/>
        <w:ind w:left="0" w:firstLine="0"/>
        <w:jc w:val="left"/>
        <w:rPr>
          <w:color w:val="auto"/>
          <w:sz w:val="28"/>
          <w:szCs w:val="24"/>
          <w:lang w:bidi="ru-RU"/>
        </w:rPr>
      </w:pPr>
    </w:p>
    <w:p w:rsidR="009B7ADF" w:rsidRPr="0099116E" w:rsidRDefault="009B7ADF" w:rsidP="002E3FD5">
      <w:pPr>
        <w:pStyle w:val="a3"/>
        <w:widowControl w:val="0"/>
        <w:numPr>
          <w:ilvl w:val="2"/>
          <w:numId w:val="146"/>
        </w:numPr>
        <w:tabs>
          <w:tab w:val="left" w:pos="1701"/>
          <w:tab w:val="left" w:pos="9355"/>
        </w:tabs>
        <w:autoSpaceDE w:val="0"/>
        <w:autoSpaceDN w:val="0"/>
        <w:spacing w:after="0" w:line="240" w:lineRule="auto"/>
        <w:ind w:left="0" w:firstLine="0"/>
        <w:outlineLvl w:val="0"/>
        <w:rPr>
          <w:b/>
          <w:bCs/>
          <w:color w:val="auto"/>
          <w:sz w:val="28"/>
          <w:szCs w:val="28"/>
          <w:lang w:bidi="ru-RU"/>
        </w:rPr>
      </w:pPr>
      <w:bookmarkStart w:id="2" w:name="_bookmark30"/>
      <w:bookmarkEnd w:id="2"/>
      <w:r w:rsidRPr="0099116E">
        <w:rPr>
          <w:b/>
          <w:bCs/>
          <w:color w:val="auto"/>
          <w:sz w:val="28"/>
          <w:szCs w:val="28"/>
          <w:lang w:bidi="ru-RU"/>
        </w:rPr>
        <w:t>Особенности оценки личностных, метапредметных и предметных результатов</w:t>
      </w:r>
    </w:p>
    <w:p w:rsidR="009B7ADF" w:rsidRPr="000A50CD" w:rsidRDefault="009B7ADF" w:rsidP="009B7ADF">
      <w:pPr>
        <w:widowControl w:val="0"/>
        <w:tabs>
          <w:tab w:val="left" w:pos="9355"/>
        </w:tabs>
        <w:autoSpaceDE w:val="0"/>
        <w:autoSpaceDN w:val="0"/>
        <w:spacing w:before="1" w:after="0" w:line="240" w:lineRule="auto"/>
        <w:ind w:left="0" w:firstLine="0"/>
        <w:outlineLvl w:val="1"/>
        <w:rPr>
          <w:b/>
          <w:bCs/>
          <w:color w:val="auto"/>
          <w:szCs w:val="24"/>
          <w:lang w:bidi="ru-RU"/>
        </w:rPr>
      </w:pPr>
      <w:r w:rsidRPr="000A50CD">
        <w:rPr>
          <w:b/>
          <w:bCs/>
          <w:color w:val="auto"/>
          <w:szCs w:val="24"/>
          <w:lang w:bidi="ru-RU"/>
        </w:rPr>
        <w:t>Особенности оценки личностных результатов</w:t>
      </w:r>
    </w:p>
    <w:p w:rsidR="009B7ADF" w:rsidRPr="000A50CD" w:rsidRDefault="009B7ADF" w:rsidP="009B7ADF">
      <w:pPr>
        <w:widowControl w:val="0"/>
        <w:tabs>
          <w:tab w:val="left" w:pos="9355"/>
        </w:tabs>
        <w:autoSpaceDE w:val="0"/>
        <w:autoSpaceDN w:val="0"/>
        <w:spacing w:before="132" w:after="0" w:line="240" w:lineRule="auto"/>
        <w:ind w:left="0" w:firstLine="0"/>
        <w:rPr>
          <w:color w:val="auto"/>
          <w:szCs w:val="24"/>
          <w:lang w:bidi="ru-RU"/>
        </w:rPr>
      </w:pPr>
      <w:r w:rsidRPr="000A50CD">
        <w:rPr>
          <w:color w:val="auto"/>
          <w:szCs w:val="24"/>
          <w:lang w:bidi="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B7ADF" w:rsidRPr="000A50CD" w:rsidRDefault="009B7ADF" w:rsidP="009B7ADF">
      <w:pPr>
        <w:widowControl w:val="0"/>
        <w:tabs>
          <w:tab w:val="left" w:pos="9355"/>
        </w:tabs>
        <w:autoSpaceDE w:val="0"/>
        <w:autoSpaceDN w:val="0"/>
        <w:spacing w:after="0" w:line="240" w:lineRule="auto"/>
        <w:ind w:left="0" w:firstLine="0"/>
        <w:rPr>
          <w:color w:val="auto"/>
          <w:szCs w:val="24"/>
          <w:lang w:bidi="ru-RU"/>
        </w:rPr>
      </w:pPr>
      <w:r w:rsidRPr="000A50CD">
        <w:rPr>
          <w:color w:val="auto"/>
          <w:szCs w:val="24"/>
          <w:lang w:bidi="ru-RU"/>
        </w:rPr>
        <w:t xml:space="preserve">В соответствии с требованиями ФГОС СОО достижение личностных результатов </w:t>
      </w:r>
      <w:r w:rsidRPr="000A50CD">
        <w:rPr>
          <w:b/>
          <w:color w:val="auto"/>
          <w:szCs w:val="24"/>
          <w:lang w:bidi="ru-RU"/>
        </w:rPr>
        <w:t xml:space="preserve">не выносится </w:t>
      </w:r>
      <w:r w:rsidRPr="000A50CD">
        <w:rPr>
          <w:color w:val="auto"/>
          <w:szCs w:val="24"/>
          <w:lang w:bidi="ru-RU"/>
        </w:rPr>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0A50CD">
        <w:rPr>
          <w:b/>
          <w:color w:val="auto"/>
          <w:szCs w:val="24"/>
          <w:lang w:bidi="ru-RU"/>
        </w:rPr>
        <w:t xml:space="preserve">внешних </w:t>
      </w:r>
      <w:r w:rsidRPr="000A50CD">
        <w:rPr>
          <w:color w:val="auto"/>
          <w:szCs w:val="24"/>
          <w:lang w:bidi="ru-RU"/>
        </w:rP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B7ADF" w:rsidRPr="000A50CD" w:rsidRDefault="009B7ADF" w:rsidP="009B7ADF">
      <w:pPr>
        <w:widowControl w:val="0"/>
        <w:tabs>
          <w:tab w:val="left" w:pos="9355"/>
        </w:tabs>
        <w:autoSpaceDE w:val="0"/>
        <w:autoSpaceDN w:val="0"/>
        <w:spacing w:after="0" w:line="240" w:lineRule="auto"/>
        <w:ind w:left="0" w:firstLine="0"/>
        <w:rPr>
          <w:color w:val="auto"/>
          <w:szCs w:val="24"/>
          <w:lang w:bidi="ru-RU"/>
        </w:rPr>
      </w:pPr>
      <w:r w:rsidRPr="000A50CD">
        <w:rPr>
          <w:color w:val="auto"/>
          <w:szCs w:val="24"/>
          <w:lang w:bidi="ru-RU"/>
        </w:rPr>
        <w:t>Во внутреннем мониторинге возможна оценка сформированности отдельных личностных результатов, проявляющихся:</w:t>
      </w:r>
    </w:p>
    <w:p w:rsidR="009B7ADF" w:rsidRPr="000A50CD" w:rsidRDefault="009B7ADF" w:rsidP="002E3FD5">
      <w:pPr>
        <w:widowControl w:val="0"/>
        <w:numPr>
          <w:ilvl w:val="0"/>
          <w:numId w:val="139"/>
        </w:numPr>
        <w:tabs>
          <w:tab w:val="left" w:pos="879"/>
          <w:tab w:val="left" w:pos="880"/>
          <w:tab w:val="left" w:pos="9355"/>
        </w:tabs>
        <w:autoSpaceDE w:val="0"/>
        <w:autoSpaceDN w:val="0"/>
        <w:spacing w:after="0" w:line="240" w:lineRule="auto"/>
        <w:ind w:left="0" w:firstLine="0"/>
        <w:jc w:val="left"/>
        <w:rPr>
          <w:color w:val="auto"/>
          <w:lang w:bidi="ru-RU"/>
        </w:rPr>
      </w:pPr>
      <w:r w:rsidRPr="000A50CD">
        <w:rPr>
          <w:color w:val="auto"/>
          <w:lang w:bidi="ru-RU"/>
        </w:rPr>
        <w:t>в соблюдении норм и правил поведения, принятых в образовательной</w:t>
      </w:r>
      <w:r w:rsidRPr="000A50CD">
        <w:rPr>
          <w:color w:val="auto"/>
          <w:spacing w:val="-7"/>
          <w:lang w:bidi="ru-RU"/>
        </w:rPr>
        <w:t xml:space="preserve"> </w:t>
      </w:r>
      <w:r w:rsidRPr="000A50CD">
        <w:rPr>
          <w:color w:val="auto"/>
          <w:lang w:bidi="ru-RU"/>
        </w:rPr>
        <w:t>организации;</w:t>
      </w:r>
    </w:p>
    <w:p w:rsidR="009B7ADF" w:rsidRPr="000A50CD" w:rsidRDefault="009B7ADF" w:rsidP="002E3FD5">
      <w:pPr>
        <w:widowControl w:val="0"/>
        <w:numPr>
          <w:ilvl w:val="0"/>
          <w:numId w:val="139"/>
        </w:numPr>
        <w:tabs>
          <w:tab w:val="left" w:pos="879"/>
          <w:tab w:val="left" w:pos="880"/>
          <w:tab w:val="left" w:pos="9355"/>
        </w:tabs>
        <w:autoSpaceDE w:val="0"/>
        <w:autoSpaceDN w:val="0"/>
        <w:spacing w:before="4" w:after="0" w:line="240" w:lineRule="auto"/>
        <w:ind w:left="0" w:firstLine="0"/>
        <w:jc w:val="left"/>
        <w:rPr>
          <w:color w:val="auto"/>
          <w:lang w:bidi="ru-RU"/>
        </w:rPr>
      </w:pPr>
      <w:r w:rsidRPr="000A50CD">
        <w:rPr>
          <w:color w:val="auto"/>
          <w:lang w:bidi="ru-RU"/>
        </w:rPr>
        <w:t>участии в общественной жизни образовательной организации, ближайшего социального окружения, страны, общественно-полезной</w:t>
      </w:r>
      <w:r w:rsidRPr="000A50CD">
        <w:rPr>
          <w:color w:val="auto"/>
          <w:spacing w:val="2"/>
          <w:lang w:bidi="ru-RU"/>
        </w:rPr>
        <w:t xml:space="preserve"> </w:t>
      </w:r>
      <w:r w:rsidRPr="000A50CD">
        <w:rPr>
          <w:color w:val="auto"/>
          <w:lang w:bidi="ru-RU"/>
        </w:rPr>
        <w:t>деятельности;</w:t>
      </w:r>
    </w:p>
    <w:p w:rsidR="009B7ADF" w:rsidRPr="000A50CD" w:rsidRDefault="009B7ADF" w:rsidP="002E3FD5">
      <w:pPr>
        <w:widowControl w:val="0"/>
        <w:numPr>
          <w:ilvl w:val="0"/>
          <w:numId w:val="139"/>
        </w:numPr>
        <w:tabs>
          <w:tab w:val="left" w:pos="879"/>
          <w:tab w:val="left" w:pos="880"/>
          <w:tab w:val="left" w:pos="9355"/>
        </w:tabs>
        <w:autoSpaceDE w:val="0"/>
        <w:autoSpaceDN w:val="0"/>
        <w:spacing w:before="2" w:after="0" w:line="240" w:lineRule="auto"/>
        <w:ind w:left="0" w:firstLine="0"/>
        <w:jc w:val="left"/>
        <w:rPr>
          <w:color w:val="auto"/>
          <w:lang w:bidi="ru-RU"/>
        </w:rPr>
      </w:pPr>
      <w:r w:rsidRPr="000A50CD">
        <w:rPr>
          <w:color w:val="auto"/>
          <w:lang w:bidi="ru-RU"/>
        </w:rPr>
        <w:t>ответственности за результаты</w:t>
      </w:r>
      <w:r w:rsidRPr="000A50CD">
        <w:rPr>
          <w:color w:val="auto"/>
          <w:spacing w:val="1"/>
          <w:lang w:bidi="ru-RU"/>
        </w:rPr>
        <w:t xml:space="preserve"> </w:t>
      </w:r>
      <w:r w:rsidRPr="000A50CD">
        <w:rPr>
          <w:color w:val="auto"/>
          <w:lang w:bidi="ru-RU"/>
        </w:rPr>
        <w:t>обучения;</w:t>
      </w:r>
    </w:p>
    <w:p w:rsidR="009B7ADF" w:rsidRPr="000A50CD" w:rsidRDefault="009B7ADF" w:rsidP="002E3FD5">
      <w:pPr>
        <w:widowControl w:val="0"/>
        <w:numPr>
          <w:ilvl w:val="0"/>
          <w:numId w:val="139"/>
        </w:numPr>
        <w:tabs>
          <w:tab w:val="left" w:pos="879"/>
          <w:tab w:val="left" w:pos="880"/>
          <w:tab w:val="left" w:pos="9355"/>
        </w:tabs>
        <w:autoSpaceDE w:val="0"/>
        <w:autoSpaceDN w:val="0"/>
        <w:spacing w:before="2" w:after="0" w:line="240" w:lineRule="auto"/>
        <w:ind w:left="0" w:firstLine="0"/>
        <w:jc w:val="left"/>
        <w:rPr>
          <w:color w:val="auto"/>
          <w:lang w:bidi="ru-RU"/>
        </w:rPr>
      </w:pPr>
      <w:r w:rsidRPr="000A50CD">
        <w:rPr>
          <w:color w:val="auto"/>
          <w:lang w:bidi="ru-RU"/>
        </w:rPr>
        <w:t>способности делать осознанный выбор своей образовательной траектории, в том числе выбор</w:t>
      </w:r>
      <w:r w:rsidRPr="000A50CD">
        <w:rPr>
          <w:color w:val="auto"/>
          <w:spacing w:val="-1"/>
          <w:lang w:bidi="ru-RU"/>
        </w:rPr>
        <w:t xml:space="preserve"> </w:t>
      </w:r>
      <w:r w:rsidRPr="000A50CD">
        <w:rPr>
          <w:color w:val="auto"/>
          <w:lang w:bidi="ru-RU"/>
        </w:rPr>
        <w:t>профессии;</w:t>
      </w:r>
    </w:p>
    <w:p w:rsidR="009B7ADF" w:rsidRPr="000A50CD" w:rsidRDefault="009B7ADF" w:rsidP="002E3FD5">
      <w:pPr>
        <w:widowControl w:val="0"/>
        <w:numPr>
          <w:ilvl w:val="0"/>
          <w:numId w:val="139"/>
        </w:numPr>
        <w:tabs>
          <w:tab w:val="left" w:pos="879"/>
          <w:tab w:val="left" w:pos="880"/>
          <w:tab w:val="left" w:pos="9355"/>
        </w:tabs>
        <w:autoSpaceDE w:val="0"/>
        <w:autoSpaceDN w:val="0"/>
        <w:spacing w:before="5" w:after="0" w:line="240" w:lineRule="auto"/>
        <w:ind w:left="0" w:firstLine="0"/>
        <w:jc w:val="left"/>
        <w:rPr>
          <w:color w:val="auto"/>
          <w:lang w:bidi="ru-RU"/>
        </w:rPr>
      </w:pPr>
      <w:r w:rsidRPr="000A50CD">
        <w:rPr>
          <w:color w:val="auto"/>
          <w:lang w:bidi="ru-RU"/>
        </w:rPr>
        <w:t>ценностно-смысловых установках обучающихся, формируемых средствами различных предметов в рамках системы общего</w:t>
      </w:r>
      <w:r w:rsidRPr="000A50CD">
        <w:rPr>
          <w:color w:val="auto"/>
          <w:spacing w:val="1"/>
          <w:lang w:bidi="ru-RU"/>
        </w:rPr>
        <w:t xml:space="preserve"> </w:t>
      </w:r>
      <w:r w:rsidRPr="000A50CD">
        <w:rPr>
          <w:color w:val="auto"/>
          <w:lang w:bidi="ru-RU"/>
        </w:rPr>
        <w:t>образования.</w:t>
      </w:r>
    </w:p>
    <w:p w:rsidR="009B7ADF" w:rsidRPr="000A50CD" w:rsidRDefault="009B7ADF" w:rsidP="009B7ADF">
      <w:pPr>
        <w:widowControl w:val="0"/>
        <w:tabs>
          <w:tab w:val="left" w:pos="9355"/>
        </w:tabs>
        <w:autoSpaceDE w:val="0"/>
        <w:autoSpaceDN w:val="0"/>
        <w:spacing w:after="0" w:line="240" w:lineRule="auto"/>
        <w:ind w:left="0" w:firstLine="0"/>
        <w:jc w:val="right"/>
        <w:rPr>
          <w:color w:val="auto"/>
          <w:szCs w:val="24"/>
          <w:lang w:bidi="ru-RU"/>
        </w:rPr>
      </w:pPr>
      <w:r w:rsidRPr="000A50CD">
        <w:rPr>
          <w:color w:val="auto"/>
          <w:szCs w:val="24"/>
          <w:lang w:bidi="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B7ADF" w:rsidRPr="000A50CD" w:rsidRDefault="009B7ADF" w:rsidP="009B7ADF">
      <w:pPr>
        <w:widowControl w:val="0"/>
        <w:tabs>
          <w:tab w:val="left" w:pos="9355"/>
        </w:tabs>
        <w:autoSpaceDE w:val="0"/>
        <w:autoSpaceDN w:val="0"/>
        <w:spacing w:after="0" w:line="240" w:lineRule="auto"/>
        <w:ind w:left="0" w:firstLine="0"/>
        <w:rPr>
          <w:color w:val="auto"/>
          <w:szCs w:val="24"/>
          <w:lang w:bidi="ru-RU"/>
        </w:rPr>
      </w:pPr>
      <w:r w:rsidRPr="000A50CD">
        <w:rPr>
          <w:color w:val="auto"/>
          <w:szCs w:val="24"/>
          <w:lang w:bidi="ru-RU"/>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w:t>
      </w:r>
      <w:r w:rsidRPr="000A50CD">
        <w:rPr>
          <w:color w:val="auto"/>
          <w:spacing w:val="-15"/>
          <w:szCs w:val="24"/>
          <w:lang w:bidi="ru-RU"/>
        </w:rPr>
        <w:t xml:space="preserve"> </w:t>
      </w:r>
      <w:r w:rsidRPr="000A50CD">
        <w:rPr>
          <w:color w:val="auto"/>
          <w:szCs w:val="24"/>
          <w:lang w:bidi="ru-RU"/>
        </w:rPr>
        <w:t>в</w:t>
      </w:r>
      <w:r w:rsidRPr="000A50CD">
        <w:rPr>
          <w:color w:val="auto"/>
          <w:spacing w:val="-17"/>
          <w:szCs w:val="24"/>
          <w:lang w:bidi="ru-RU"/>
        </w:rPr>
        <w:t xml:space="preserve"> </w:t>
      </w:r>
      <w:r w:rsidRPr="000A50CD">
        <w:rPr>
          <w:color w:val="auto"/>
          <w:szCs w:val="24"/>
          <w:lang w:bidi="ru-RU"/>
        </w:rPr>
        <w:t>ходе</w:t>
      </w:r>
      <w:r w:rsidRPr="000A50CD">
        <w:rPr>
          <w:color w:val="auto"/>
          <w:spacing w:val="-15"/>
          <w:szCs w:val="24"/>
          <w:lang w:bidi="ru-RU"/>
        </w:rPr>
        <w:t xml:space="preserve"> </w:t>
      </w:r>
      <w:r w:rsidRPr="000A50CD">
        <w:rPr>
          <w:color w:val="auto"/>
          <w:szCs w:val="24"/>
          <w:lang w:bidi="ru-RU"/>
        </w:rPr>
        <w:t>учебных</w:t>
      </w:r>
      <w:r w:rsidRPr="000A50CD">
        <w:rPr>
          <w:color w:val="auto"/>
          <w:spacing w:val="-15"/>
          <w:szCs w:val="24"/>
          <w:lang w:bidi="ru-RU"/>
        </w:rPr>
        <w:t xml:space="preserve"> </w:t>
      </w:r>
      <w:r w:rsidRPr="000A50CD">
        <w:rPr>
          <w:color w:val="auto"/>
          <w:szCs w:val="24"/>
          <w:lang w:bidi="ru-RU"/>
        </w:rPr>
        <w:t>занятий</w:t>
      </w:r>
      <w:r w:rsidRPr="000A50CD">
        <w:rPr>
          <w:color w:val="auto"/>
          <w:spacing w:val="-17"/>
          <w:szCs w:val="24"/>
          <w:lang w:bidi="ru-RU"/>
        </w:rPr>
        <w:t xml:space="preserve"> </w:t>
      </w:r>
      <w:r w:rsidRPr="000A50CD">
        <w:rPr>
          <w:color w:val="auto"/>
          <w:szCs w:val="24"/>
          <w:lang w:bidi="ru-RU"/>
        </w:rPr>
        <w:t>и</w:t>
      </w:r>
      <w:r w:rsidRPr="000A50CD">
        <w:rPr>
          <w:color w:val="auto"/>
          <w:spacing w:val="-16"/>
          <w:szCs w:val="24"/>
          <w:lang w:bidi="ru-RU"/>
        </w:rPr>
        <w:t xml:space="preserve"> </w:t>
      </w:r>
      <w:r w:rsidRPr="000A50CD">
        <w:rPr>
          <w:color w:val="auto"/>
          <w:szCs w:val="24"/>
          <w:lang w:bidi="ru-RU"/>
        </w:rPr>
        <w:t>внеурочной</w:t>
      </w:r>
      <w:r w:rsidRPr="000A50CD">
        <w:rPr>
          <w:color w:val="auto"/>
          <w:spacing w:val="-14"/>
          <w:szCs w:val="24"/>
          <w:lang w:bidi="ru-RU"/>
        </w:rPr>
        <w:t xml:space="preserve"> </w:t>
      </w:r>
      <w:r w:rsidRPr="000A50CD">
        <w:rPr>
          <w:color w:val="auto"/>
          <w:szCs w:val="24"/>
          <w:lang w:bidi="ru-RU"/>
        </w:rPr>
        <w:t>деятельности,</w:t>
      </w:r>
      <w:r w:rsidRPr="000A50CD">
        <w:rPr>
          <w:color w:val="auto"/>
          <w:spacing w:val="-15"/>
          <w:szCs w:val="24"/>
          <w:lang w:bidi="ru-RU"/>
        </w:rPr>
        <w:t xml:space="preserve"> </w:t>
      </w:r>
      <w:r w:rsidRPr="000A50CD">
        <w:rPr>
          <w:color w:val="auto"/>
          <w:szCs w:val="24"/>
          <w:lang w:bidi="ru-RU"/>
        </w:rPr>
        <w:t>которые</w:t>
      </w:r>
      <w:r w:rsidRPr="000A50CD">
        <w:rPr>
          <w:color w:val="auto"/>
          <w:spacing w:val="-17"/>
          <w:szCs w:val="24"/>
          <w:lang w:bidi="ru-RU"/>
        </w:rPr>
        <w:t xml:space="preserve"> </w:t>
      </w:r>
      <w:r w:rsidRPr="000A50CD">
        <w:rPr>
          <w:color w:val="auto"/>
          <w:szCs w:val="24"/>
          <w:lang w:bidi="ru-RU"/>
        </w:rPr>
        <w:t>обобщаются</w:t>
      </w:r>
      <w:r w:rsidRPr="000A50CD">
        <w:rPr>
          <w:color w:val="auto"/>
          <w:spacing w:val="-17"/>
          <w:szCs w:val="24"/>
          <w:lang w:bidi="ru-RU"/>
        </w:rPr>
        <w:t xml:space="preserve"> </w:t>
      </w:r>
      <w:r w:rsidRPr="000A50CD">
        <w:rPr>
          <w:color w:val="auto"/>
          <w:szCs w:val="24"/>
          <w:lang w:bidi="ru-RU"/>
        </w:rPr>
        <w:t>в</w:t>
      </w:r>
      <w:r w:rsidRPr="000A50CD">
        <w:rPr>
          <w:color w:val="auto"/>
          <w:spacing w:val="-16"/>
          <w:szCs w:val="24"/>
          <w:lang w:bidi="ru-RU"/>
        </w:rPr>
        <w:t xml:space="preserve"> </w:t>
      </w:r>
      <w:r w:rsidRPr="000A50CD">
        <w:rPr>
          <w:color w:val="auto"/>
          <w:szCs w:val="24"/>
          <w:lang w:bidi="ru-RU"/>
        </w:rPr>
        <w:t xml:space="preserve">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w:t>
      </w:r>
      <w:r w:rsidRPr="000A50CD">
        <w:rPr>
          <w:color w:val="auto"/>
          <w:szCs w:val="24"/>
          <w:lang w:bidi="ru-RU"/>
        </w:rPr>
        <w:lastRenderedPageBreak/>
        <w:t>от 27.07.2006 № 152-ФЗ «О персональных</w:t>
      </w:r>
      <w:r w:rsidRPr="000A50CD">
        <w:rPr>
          <w:color w:val="auto"/>
          <w:spacing w:val="2"/>
          <w:szCs w:val="24"/>
          <w:lang w:bidi="ru-RU"/>
        </w:rPr>
        <w:t xml:space="preserve"> </w:t>
      </w:r>
      <w:r w:rsidRPr="000A50CD">
        <w:rPr>
          <w:color w:val="auto"/>
          <w:szCs w:val="24"/>
          <w:lang w:bidi="ru-RU"/>
        </w:rPr>
        <w:t>данных».</w:t>
      </w:r>
    </w:p>
    <w:p w:rsidR="009B7ADF" w:rsidRPr="000A50CD" w:rsidRDefault="009B7ADF" w:rsidP="009B7ADF">
      <w:pPr>
        <w:widowControl w:val="0"/>
        <w:tabs>
          <w:tab w:val="left" w:pos="9355"/>
        </w:tabs>
        <w:autoSpaceDE w:val="0"/>
        <w:autoSpaceDN w:val="0"/>
        <w:spacing w:before="7" w:after="0" w:line="240" w:lineRule="auto"/>
        <w:ind w:left="0" w:firstLine="0"/>
        <w:jc w:val="left"/>
        <w:rPr>
          <w:color w:val="auto"/>
          <w:szCs w:val="24"/>
          <w:lang w:bidi="ru-RU"/>
        </w:rPr>
      </w:pPr>
    </w:p>
    <w:p w:rsidR="009B7ADF" w:rsidRPr="000A50CD" w:rsidRDefault="009B7ADF" w:rsidP="009B7ADF">
      <w:pPr>
        <w:widowControl w:val="0"/>
        <w:tabs>
          <w:tab w:val="left" w:pos="9355"/>
        </w:tabs>
        <w:autoSpaceDE w:val="0"/>
        <w:autoSpaceDN w:val="0"/>
        <w:spacing w:after="0" w:line="240" w:lineRule="auto"/>
        <w:ind w:left="0" w:firstLine="0"/>
        <w:outlineLvl w:val="1"/>
        <w:rPr>
          <w:b/>
          <w:bCs/>
          <w:color w:val="auto"/>
          <w:szCs w:val="24"/>
          <w:lang w:bidi="ru-RU"/>
        </w:rPr>
      </w:pPr>
      <w:r w:rsidRPr="000A50CD">
        <w:rPr>
          <w:b/>
          <w:bCs/>
          <w:color w:val="auto"/>
          <w:szCs w:val="24"/>
          <w:lang w:bidi="ru-RU"/>
        </w:rPr>
        <w:t>Особенности оценки метапредметных результатов</w:t>
      </w:r>
    </w:p>
    <w:p w:rsidR="009B7ADF" w:rsidRPr="000A50CD" w:rsidRDefault="009B7ADF" w:rsidP="009B7ADF">
      <w:pPr>
        <w:widowControl w:val="0"/>
        <w:tabs>
          <w:tab w:val="left" w:pos="9355"/>
        </w:tabs>
        <w:autoSpaceDE w:val="0"/>
        <w:autoSpaceDN w:val="0"/>
        <w:spacing w:before="133" w:after="0" w:line="240" w:lineRule="auto"/>
        <w:ind w:left="0" w:firstLine="0"/>
        <w:rPr>
          <w:color w:val="auto"/>
          <w:szCs w:val="24"/>
          <w:lang w:bidi="ru-RU"/>
        </w:rPr>
      </w:pPr>
      <w:r>
        <w:rPr>
          <w:color w:val="auto"/>
          <w:szCs w:val="24"/>
          <w:lang w:bidi="ru-RU"/>
        </w:rPr>
        <w:t xml:space="preserve">     </w:t>
      </w:r>
      <w:r w:rsidRPr="000A50CD">
        <w:rPr>
          <w:color w:val="auto"/>
          <w:szCs w:val="24"/>
          <w:lang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B7ADF" w:rsidRPr="000A50CD" w:rsidRDefault="009B7ADF" w:rsidP="009B7ADF">
      <w:pPr>
        <w:widowControl w:val="0"/>
        <w:tabs>
          <w:tab w:val="left" w:pos="9355"/>
        </w:tabs>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Оценка достижения метапредметных результатов осуществляется администрацией образовательной организации в ходе внутреннего мониторинга в рамках внутришкольного</w:t>
      </w:r>
    </w:p>
    <w:p w:rsidR="009B7ADF" w:rsidRPr="000A50CD" w:rsidRDefault="009B7ADF" w:rsidP="009B7ADF">
      <w:pPr>
        <w:widowControl w:val="0"/>
        <w:tabs>
          <w:tab w:val="left" w:pos="9355"/>
        </w:tabs>
        <w:autoSpaceDE w:val="0"/>
        <w:autoSpaceDN w:val="0"/>
        <w:spacing w:after="0" w:line="240" w:lineRule="auto"/>
        <w:ind w:left="0" w:firstLine="0"/>
        <w:jc w:val="left"/>
        <w:rPr>
          <w:color w:val="auto"/>
          <w:sz w:val="22"/>
          <w:lang w:bidi="ru-RU"/>
        </w:rPr>
        <w:sectPr w:rsidR="009B7ADF" w:rsidRPr="000A50CD" w:rsidSect="00785F0A">
          <w:footerReference w:type="default" r:id="rId15"/>
          <w:pgSz w:w="11910" w:h="16840"/>
          <w:pgMar w:top="1134" w:right="854" w:bottom="1134" w:left="1701" w:header="0" w:footer="1253" w:gutter="0"/>
          <w:pgNumType w:start="1"/>
          <w:cols w:space="720"/>
          <w:titlePg/>
          <w:docGrid w:linePitch="326"/>
        </w:sectPr>
      </w:pPr>
    </w:p>
    <w:p w:rsidR="009B7ADF" w:rsidRPr="000A50CD" w:rsidRDefault="009B7ADF" w:rsidP="009B7ADF">
      <w:pPr>
        <w:widowControl w:val="0"/>
        <w:autoSpaceDE w:val="0"/>
        <w:autoSpaceDN w:val="0"/>
        <w:spacing w:before="66" w:after="0" w:line="240" w:lineRule="auto"/>
        <w:ind w:left="0" w:firstLine="0"/>
        <w:rPr>
          <w:color w:val="auto"/>
          <w:szCs w:val="24"/>
          <w:lang w:bidi="ru-RU"/>
        </w:rPr>
      </w:pPr>
      <w:r w:rsidRPr="000A50CD">
        <w:rPr>
          <w:color w:val="auto"/>
          <w:szCs w:val="24"/>
          <w:lang w:bidi="ru-RU"/>
        </w:rPr>
        <w:lastRenderedPageBreak/>
        <w:t>контроля (далее ВШК). Содержание и периодичность оценочных процедур устанавливается решением педагогического совета.</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Основным объектом и предметом оценки метапредметных результатов являются:</w:t>
      </w:r>
    </w:p>
    <w:p w:rsidR="009B7ADF" w:rsidRPr="00C845DE" w:rsidRDefault="009B7ADF" w:rsidP="002E3FD5">
      <w:pPr>
        <w:widowControl w:val="0"/>
        <w:numPr>
          <w:ilvl w:val="1"/>
          <w:numId w:val="228"/>
        </w:numPr>
        <w:tabs>
          <w:tab w:val="left" w:pos="567"/>
          <w:tab w:val="left" w:pos="3225"/>
          <w:tab w:val="left" w:pos="3652"/>
          <w:tab w:val="left" w:pos="5077"/>
          <w:tab w:val="left" w:pos="6804"/>
          <w:tab w:val="left" w:pos="9214"/>
          <w:tab w:val="left" w:pos="9355"/>
          <w:tab w:val="left" w:pos="9781"/>
          <w:tab w:val="left" w:pos="9906"/>
        </w:tabs>
        <w:autoSpaceDE w:val="0"/>
        <w:autoSpaceDN w:val="0"/>
        <w:spacing w:before="2" w:after="0" w:line="240" w:lineRule="auto"/>
        <w:ind w:left="567"/>
        <w:rPr>
          <w:rFonts w:ascii="Symbol" w:hAnsi="Symbol"/>
          <w:color w:val="auto"/>
          <w:lang w:bidi="ru-RU"/>
        </w:rPr>
      </w:pPr>
      <w:r w:rsidRPr="000A50CD">
        <w:rPr>
          <w:color w:val="auto"/>
          <w:lang w:bidi="ru-RU"/>
        </w:rPr>
        <w:t>способность</w:t>
      </w:r>
      <w:r>
        <w:rPr>
          <w:color w:val="auto"/>
          <w:lang w:bidi="ru-RU"/>
        </w:rPr>
        <w:t xml:space="preserve"> и </w:t>
      </w:r>
      <w:r w:rsidRPr="000A50CD">
        <w:rPr>
          <w:color w:val="auto"/>
          <w:lang w:bidi="ru-RU"/>
        </w:rPr>
        <w:t>готовность</w:t>
      </w:r>
      <w:r w:rsidRPr="000A50CD">
        <w:rPr>
          <w:color w:val="auto"/>
          <w:lang w:bidi="ru-RU"/>
        </w:rPr>
        <w:tab/>
        <w:t>к</w:t>
      </w:r>
      <w:r w:rsidRPr="000A50CD">
        <w:rPr>
          <w:color w:val="auto"/>
          <w:lang w:bidi="ru-RU"/>
        </w:rPr>
        <w:tab/>
        <w:t>освоению</w:t>
      </w:r>
      <w:r w:rsidRPr="000A50CD">
        <w:rPr>
          <w:color w:val="auto"/>
          <w:lang w:bidi="ru-RU"/>
        </w:rPr>
        <w:tab/>
        <w:t>систематическихзнаний,</w:t>
      </w:r>
      <w:r>
        <w:rPr>
          <w:color w:val="auto"/>
          <w:lang w:bidi="ru-RU"/>
        </w:rPr>
        <w:t xml:space="preserve"> </w:t>
      </w:r>
      <w:r w:rsidRPr="000A50CD">
        <w:rPr>
          <w:color w:val="auto"/>
          <w:spacing w:val="-10"/>
          <w:lang w:bidi="ru-RU"/>
        </w:rPr>
        <w:t xml:space="preserve"> их </w:t>
      </w:r>
      <w:r w:rsidRPr="000A50CD">
        <w:rPr>
          <w:color w:val="auto"/>
          <w:lang w:bidi="ru-RU"/>
        </w:rPr>
        <w:t>самостоятельному пополнению, переносу и</w:t>
      </w:r>
      <w:r w:rsidRPr="000A50CD">
        <w:rPr>
          <w:color w:val="auto"/>
          <w:spacing w:val="-14"/>
          <w:lang w:bidi="ru-RU"/>
        </w:rPr>
        <w:t xml:space="preserve"> </w:t>
      </w:r>
      <w:r w:rsidRPr="000A50CD">
        <w:rPr>
          <w:color w:val="auto"/>
          <w:lang w:bidi="ru-RU"/>
        </w:rPr>
        <w:t>инт</w:t>
      </w:r>
      <w:r>
        <w:rPr>
          <w:color w:val="auto"/>
          <w:lang w:bidi="ru-RU"/>
        </w:rPr>
        <w:t>еграции;</w:t>
      </w:r>
    </w:p>
    <w:p w:rsidR="009B7ADF" w:rsidRPr="000A50CD" w:rsidRDefault="009B7ADF" w:rsidP="002E3FD5">
      <w:pPr>
        <w:widowControl w:val="0"/>
        <w:numPr>
          <w:ilvl w:val="1"/>
          <w:numId w:val="228"/>
        </w:numPr>
        <w:tabs>
          <w:tab w:val="left" w:pos="567"/>
        </w:tabs>
        <w:autoSpaceDE w:val="0"/>
        <w:autoSpaceDN w:val="0"/>
        <w:spacing w:before="2" w:after="0" w:line="240" w:lineRule="auto"/>
        <w:ind w:left="567"/>
        <w:jc w:val="left"/>
        <w:rPr>
          <w:rFonts w:ascii="Symbol" w:hAnsi="Symbol"/>
          <w:color w:val="auto"/>
          <w:lang w:bidi="ru-RU"/>
        </w:rPr>
      </w:pPr>
      <w:r w:rsidRPr="000A50CD">
        <w:rPr>
          <w:color w:val="auto"/>
          <w:lang w:bidi="ru-RU"/>
        </w:rPr>
        <w:t>способность работать с</w:t>
      </w:r>
      <w:r w:rsidRPr="000A50CD">
        <w:rPr>
          <w:color w:val="auto"/>
          <w:spacing w:val="-3"/>
          <w:lang w:bidi="ru-RU"/>
        </w:rPr>
        <w:t xml:space="preserve"> </w:t>
      </w:r>
      <w:r w:rsidRPr="000A50CD">
        <w:rPr>
          <w:color w:val="auto"/>
          <w:lang w:bidi="ru-RU"/>
        </w:rPr>
        <w:t>информацией;</w:t>
      </w:r>
    </w:p>
    <w:p w:rsidR="009B7ADF" w:rsidRPr="000A50CD" w:rsidRDefault="009B7ADF" w:rsidP="002E3FD5">
      <w:pPr>
        <w:widowControl w:val="0"/>
        <w:numPr>
          <w:ilvl w:val="1"/>
          <w:numId w:val="228"/>
        </w:numPr>
        <w:tabs>
          <w:tab w:val="left" w:pos="567"/>
        </w:tabs>
        <w:autoSpaceDE w:val="0"/>
        <w:autoSpaceDN w:val="0"/>
        <w:spacing w:after="0" w:line="240" w:lineRule="auto"/>
        <w:ind w:left="567"/>
        <w:jc w:val="left"/>
        <w:rPr>
          <w:rFonts w:ascii="Symbol" w:hAnsi="Symbol"/>
          <w:color w:val="auto"/>
          <w:lang w:bidi="ru-RU"/>
        </w:rPr>
      </w:pPr>
      <w:r w:rsidRPr="000A50CD">
        <w:rPr>
          <w:color w:val="auto"/>
          <w:lang w:bidi="ru-RU"/>
        </w:rPr>
        <w:t>способность к сотрудничеству и</w:t>
      </w:r>
      <w:r w:rsidRPr="000A50CD">
        <w:rPr>
          <w:color w:val="auto"/>
          <w:spacing w:val="-5"/>
          <w:lang w:bidi="ru-RU"/>
        </w:rPr>
        <w:t xml:space="preserve"> </w:t>
      </w:r>
      <w:r w:rsidRPr="000A50CD">
        <w:rPr>
          <w:color w:val="auto"/>
          <w:lang w:bidi="ru-RU"/>
        </w:rPr>
        <w:t>коммуникации;</w:t>
      </w:r>
    </w:p>
    <w:p w:rsidR="009B7ADF" w:rsidRPr="000A50CD" w:rsidRDefault="009B7ADF" w:rsidP="002E3FD5">
      <w:pPr>
        <w:widowControl w:val="0"/>
        <w:numPr>
          <w:ilvl w:val="1"/>
          <w:numId w:val="228"/>
        </w:numPr>
        <w:tabs>
          <w:tab w:val="left" w:pos="567"/>
        </w:tabs>
        <w:autoSpaceDE w:val="0"/>
        <w:autoSpaceDN w:val="0"/>
        <w:spacing w:before="1" w:after="0" w:line="240" w:lineRule="auto"/>
        <w:ind w:left="567"/>
        <w:jc w:val="left"/>
        <w:rPr>
          <w:rFonts w:ascii="Symbol" w:hAnsi="Symbol"/>
          <w:color w:val="auto"/>
          <w:lang w:bidi="ru-RU"/>
        </w:rPr>
      </w:pPr>
      <w:r w:rsidRPr="000A50CD">
        <w:rPr>
          <w:color w:val="auto"/>
          <w:lang w:bidi="ru-RU"/>
        </w:rPr>
        <w:t>способность к решению личностно и социально значимых проблем и воплощению найденных решений в практику;</w:t>
      </w:r>
    </w:p>
    <w:p w:rsidR="009B7ADF" w:rsidRPr="000A50CD" w:rsidRDefault="009B7ADF" w:rsidP="002E3FD5">
      <w:pPr>
        <w:widowControl w:val="0"/>
        <w:numPr>
          <w:ilvl w:val="1"/>
          <w:numId w:val="228"/>
        </w:numPr>
        <w:tabs>
          <w:tab w:val="left" w:pos="567"/>
        </w:tabs>
        <w:autoSpaceDE w:val="0"/>
        <w:autoSpaceDN w:val="0"/>
        <w:spacing w:before="3" w:after="0" w:line="240" w:lineRule="auto"/>
        <w:ind w:left="567"/>
        <w:jc w:val="left"/>
        <w:rPr>
          <w:rFonts w:ascii="Symbol" w:hAnsi="Symbol"/>
          <w:color w:val="auto"/>
          <w:lang w:bidi="ru-RU"/>
        </w:rPr>
      </w:pPr>
      <w:r w:rsidRPr="000A50CD">
        <w:rPr>
          <w:color w:val="auto"/>
          <w:lang w:bidi="ru-RU"/>
        </w:rPr>
        <w:t>способность и готовность к использованию ИКТ в целях обучения и</w:t>
      </w:r>
      <w:r w:rsidRPr="000A50CD">
        <w:rPr>
          <w:color w:val="auto"/>
          <w:spacing w:val="-12"/>
          <w:lang w:bidi="ru-RU"/>
        </w:rPr>
        <w:t xml:space="preserve"> </w:t>
      </w:r>
      <w:r w:rsidRPr="000A50CD">
        <w:rPr>
          <w:color w:val="auto"/>
          <w:lang w:bidi="ru-RU"/>
        </w:rPr>
        <w:t>развития;</w:t>
      </w:r>
    </w:p>
    <w:p w:rsidR="009B7ADF" w:rsidRPr="000A50CD" w:rsidRDefault="009B7ADF" w:rsidP="002E3FD5">
      <w:pPr>
        <w:widowControl w:val="0"/>
        <w:numPr>
          <w:ilvl w:val="1"/>
          <w:numId w:val="228"/>
        </w:numPr>
        <w:tabs>
          <w:tab w:val="left" w:pos="567"/>
        </w:tabs>
        <w:autoSpaceDE w:val="0"/>
        <w:autoSpaceDN w:val="0"/>
        <w:spacing w:after="0" w:line="240" w:lineRule="auto"/>
        <w:ind w:left="567"/>
        <w:jc w:val="left"/>
        <w:rPr>
          <w:rFonts w:ascii="Symbol" w:hAnsi="Symbol"/>
          <w:color w:val="auto"/>
          <w:lang w:bidi="ru-RU"/>
        </w:rPr>
      </w:pPr>
      <w:r w:rsidRPr="000A50CD">
        <w:rPr>
          <w:color w:val="auto"/>
          <w:lang w:bidi="ru-RU"/>
        </w:rPr>
        <w:t>способность к самоорганизации, саморегуляции и</w:t>
      </w:r>
      <w:r w:rsidRPr="000A50CD">
        <w:rPr>
          <w:color w:val="auto"/>
          <w:spacing w:val="-1"/>
          <w:lang w:bidi="ru-RU"/>
        </w:rPr>
        <w:t xml:space="preserve"> </w:t>
      </w:r>
      <w:r w:rsidRPr="000A50CD">
        <w:rPr>
          <w:color w:val="auto"/>
          <w:lang w:bidi="ru-RU"/>
        </w:rPr>
        <w:t>рефлексии.</w:t>
      </w:r>
    </w:p>
    <w:p w:rsidR="009B7ADF" w:rsidRPr="000A50CD" w:rsidRDefault="009B7ADF" w:rsidP="009B7ADF">
      <w:pPr>
        <w:widowControl w:val="0"/>
        <w:autoSpaceDE w:val="0"/>
        <w:autoSpaceDN w:val="0"/>
        <w:spacing w:after="0" w:line="240" w:lineRule="auto"/>
        <w:ind w:left="0" w:firstLine="0"/>
        <w:rPr>
          <w:i/>
          <w:color w:val="auto"/>
          <w:szCs w:val="24"/>
          <w:lang w:bidi="ru-RU"/>
        </w:rPr>
      </w:pPr>
      <w:r w:rsidRPr="000A50CD">
        <w:rPr>
          <w:color w:val="auto"/>
          <w:szCs w:val="24"/>
          <w:lang w:bidi="ru-RU"/>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A50CD">
        <w:rPr>
          <w:i/>
          <w:color w:val="auto"/>
          <w:szCs w:val="24"/>
          <w:lang w:bidi="ru-RU"/>
        </w:rPr>
        <w:t>.</w:t>
      </w:r>
    </w:p>
    <w:p w:rsidR="009B7ADF" w:rsidRPr="008566A5"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Наиб</w:t>
      </w:r>
      <w:r>
        <w:rPr>
          <w:color w:val="auto"/>
          <w:szCs w:val="24"/>
          <w:lang w:bidi="ru-RU"/>
        </w:rPr>
        <w:t xml:space="preserve">олее адекватными формами оценки </w:t>
      </w:r>
      <w:r w:rsidRPr="000A50CD">
        <w:rPr>
          <w:color w:val="auto"/>
          <w:lang w:bidi="ru-RU"/>
        </w:rPr>
        <w:t>читательской грамотности служит письменная работа на межпредметной</w:t>
      </w:r>
      <w:r w:rsidRPr="000A50CD">
        <w:rPr>
          <w:color w:val="auto"/>
          <w:spacing w:val="-11"/>
          <w:lang w:bidi="ru-RU"/>
        </w:rPr>
        <w:t xml:space="preserve"> </w:t>
      </w:r>
      <w:r w:rsidRPr="000A50CD">
        <w:rPr>
          <w:color w:val="auto"/>
          <w:lang w:bidi="ru-RU"/>
        </w:rPr>
        <w:t>основе;</w:t>
      </w:r>
      <w:r>
        <w:rPr>
          <w:color w:val="auto"/>
          <w:szCs w:val="24"/>
          <w:lang w:bidi="ru-RU"/>
        </w:rPr>
        <w:t xml:space="preserve"> </w:t>
      </w:r>
      <w:r w:rsidRPr="000A50CD">
        <w:rPr>
          <w:color w:val="auto"/>
          <w:lang w:bidi="ru-RU"/>
        </w:rPr>
        <w:t>ИКТ-компетентности – практическая работа в сочетании с письменной (компьютеризованной)</w:t>
      </w:r>
      <w:r w:rsidRPr="000A50CD">
        <w:rPr>
          <w:color w:val="auto"/>
          <w:spacing w:val="-1"/>
          <w:lang w:bidi="ru-RU"/>
        </w:rPr>
        <w:t xml:space="preserve"> </w:t>
      </w:r>
      <w:r w:rsidRPr="000A50CD">
        <w:rPr>
          <w:color w:val="auto"/>
          <w:lang w:bidi="ru-RU"/>
        </w:rPr>
        <w:t>частью;</w:t>
      </w:r>
      <w:r>
        <w:rPr>
          <w:color w:val="auto"/>
          <w:szCs w:val="24"/>
          <w:lang w:bidi="ru-RU"/>
        </w:rPr>
        <w:t xml:space="preserve"> </w:t>
      </w:r>
      <w:r w:rsidRPr="000A50CD">
        <w:rPr>
          <w:color w:val="auto"/>
          <w:lang w:bidi="ru-RU"/>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w:t>
      </w:r>
      <w:r w:rsidRPr="000A50CD">
        <w:rPr>
          <w:color w:val="auto"/>
          <w:spacing w:val="-1"/>
          <w:lang w:bidi="ru-RU"/>
        </w:rPr>
        <w:t xml:space="preserve"> </w:t>
      </w:r>
      <w:r w:rsidRPr="000A50CD">
        <w:rPr>
          <w:color w:val="auto"/>
          <w:lang w:bidi="ru-RU"/>
        </w:rPr>
        <w:t>проектов.</w:t>
      </w:r>
    </w:p>
    <w:p w:rsidR="009B7ADF" w:rsidRPr="000A50CD" w:rsidRDefault="009B7ADF" w:rsidP="009B7ADF">
      <w:pPr>
        <w:widowControl w:val="0"/>
        <w:autoSpaceDE w:val="0"/>
        <w:autoSpaceDN w:val="0"/>
        <w:spacing w:before="3" w:after="0" w:line="240" w:lineRule="auto"/>
        <w:ind w:left="0" w:firstLine="0"/>
        <w:rPr>
          <w:color w:val="auto"/>
          <w:szCs w:val="24"/>
          <w:lang w:bidi="ru-RU"/>
        </w:rPr>
      </w:pPr>
      <w:r w:rsidRPr="000A50CD">
        <w:rPr>
          <w:color w:val="auto"/>
          <w:szCs w:val="24"/>
          <w:lang w:bidi="ru-RU"/>
        </w:rPr>
        <w:t>Различие проектной и учебно-исследовательской деятельности учащихся:</w:t>
      </w:r>
    </w:p>
    <w:tbl>
      <w:tblPr>
        <w:tblStyle w:val="TableNormal"/>
        <w:tblW w:w="93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3"/>
        <w:gridCol w:w="4714"/>
      </w:tblGrid>
      <w:tr w:rsidR="009B7ADF" w:rsidRPr="000A50CD" w:rsidTr="009B7ADF">
        <w:trPr>
          <w:trHeight w:val="275"/>
        </w:trPr>
        <w:tc>
          <w:tcPr>
            <w:tcW w:w="4683" w:type="dxa"/>
          </w:tcPr>
          <w:p w:rsidR="009B7ADF" w:rsidRPr="000A50CD" w:rsidRDefault="009B7ADF" w:rsidP="009B7ADF">
            <w:pPr>
              <w:spacing w:after="0" w:line="240" w:lineRule="auto"/>
              <w:ind w:left="0" w:firstLine="0"/>
              <w:jc w:val="left"/>
              <w:rPr>
                <w:b/>
                <w:color w:val="auto"/>
                <w:lang w:bidi="ru-RU"/>
              </w:rPr>
            </w:pPr>
            <w:r w:rsidRPr="000A50CD">
              <w:rPr>
                <w:b/>
                <w:color w:val="auto"/>
                <w:lang w:bidi="ru-RU"/>
              </w:rPr>
              <w:t>Проектная деятельность</w:t>
            </w:r>
          </w:p>
        </w:tc>
        <w:tc>
          <w:tcPr>
            <w:tcW w:w="4714" w:type="dxa"/>
          </w:tcPr>
          <w:p w:rsidR="009B7ADF" w:rsidRPr="000A50CD" w:rsidRDefault="009B7ADF" w:rsidP="009B7ADF">
            <w:pPr>
              <w:spacing w:after="0" w:line="240" w:lineRule="auto"/>
              <w:ind w:left="0" w:firstLine="0"/>
              <w:jc w:val="left"/>
              <w:rPr>
                <w:b/>
                <w:color w:val="auto"/>
                <w:lang w:bidi="ru-RU"/>
              </w:rPr>
            </w:pPr>
            <w:r w:rsidRPr="000A50CD">
              <w:rPr>
                <w:b/>
                <w:color w:val="auto"/>
                <w:lang w:bidi="ru-RU"/>
              </w:rPr>
              <w:t>Учебно-исследовательская деятельность</w:t>
            </w:r>
          </w:p>
        </w:tc>
      </w:tr>
      <w:tr w:rsidR="009B7ADF" w:rsidRPr="000A50CD" w:rsidTr="009B7ADF">
        <w:trPr>
          <w:trHeight w:val="1476"/>
        </w:trPr>
        <w:tc>
          <w:tcPr>
            <w:tcW w:w="4683" w:type="dxa"/>
          </w:tcPr>
          <w:p w:rsidR="009B7ADF" w:rsidRPr="000A50CD" w:rsidRDefault="009B7ADF" w:rsidP="009B7ADF">
            <w:pPr>
              <w:spacing w:after="0" w:line="240" w:lineRule="auto"/>
              <w:ind w:left="0" w:firstLine="0"/>
              <w:rPr>
                <w:color w:val="auto"/>
                <w:lang w:val="ru-RU" w:bidi="ru-RU"/>
              </w:rPr>
            </w:pPr>
            <w:r w:rsidRPr="000A50CD">
              <w:rPr>
                <w:color w:val="auto"/>
                <w:lang w:val="ru-RU" w:bidi="ru-RU"/>
              </w:rPr>
              <w:t>Проект направлен на получение конкретного запланированного результата</w:t>
            </w:r>
          </w:p>
          <w:p w:rsidR="009B7ADF" w:rsidRPr="000A50CD" w:rsidRDefault="009B7ADF" w:rsidP="009B7ADF">
            <w:pPr>
              <w:spacing w:after="0" w:line="240" w:lineRule="auto"/>
              <w:ind w:left="0" w:firstLine="0"/>
              <w:rPr>
                <w:color w:val="auto"/>
                <w:lang w:val="ru-RU" w:bidi="ru-RU"/>
              </w:rPr>
            </w:pPr>
            <w:r w:rsidRPr="000A50CD">
              <w:rPr>
                <w:color w:val="auto"/>
                <w:lang w:val="ru-RU" w:bidi="ru-RU"/>
              </w:rPr>
              <w:t>- продукта, обладающего определенными свойствами и необходимого для конкретного использования</w:t>
            </w:r>
          </w:p>
        </w:tc>
        <w:tc>
          <w:tcPr>
            <w:tcW w:w="4714" w:type="dxa"/>
          </w:tcPr>
          <w:p w:rsidR="009B7ADF" w:rsidRPr="000A50CD" w:rsidRDefault="009B7ADF" w:rsidP="009B7ADF">
            <w:pPr>
              <w:spacing w:after="0" w:line="240" w:lineRule="auto"/>
              <w:ind w:left="0" w:firstLine="0"/>
              <w:rPr>
                <w:color w:val="auto"/>
                <w:lang w:bidi="ru-RU"/>
              </w:rPr>
            </w:pPr>
            <w:r w:rsidRPr="000A50CD">
              <w:rPr>
                <w:color w:val="auto"/>
                <w:lang w:val="ru-RU" w:bidi="ru-RU"/>
              </w:rPr>
              <w:t xml:space="preserve">В ходе исследования организуется поиск в какой-то области, формулируются отдельные характеристики итогов работ. </w:t>
            </w:r>
            <w:r w:rsidRPr="000A50CD">
              <w:rPr>
                <w:color w:val="auto"/>
                <w:lang w:bidi="ru-RU"/>
              </w:rPr>
              <w:t>Отрицательный результат - тоже результат</w:t>
            </w:r>
          </w:p>
        </w:tc>
      </w:tr>
      <w:tr w:rsidR="009B7ADF" w:rsidRPr="000A50CD" w:rsidTr="009B7ADF">
        <w:trPr>
          <w:trHeight w:val="1931"/>
        </w:trPr>
        <w:tc>
          <w:tcPr>
            <w:tcW w:w="4683" w:type="dxa"/>
          </w:tcPr>
          <w:p w:rsidR="009B7ADF" w:rsidRPr="000A50CD" w:rsidRDefault="009B7ADF" w:rsidP="009B7ADF">
            <w:pPr>
              <w:spacing w:after="0" w:line="240" w:lineRule="auto"/>
              <w:ind w:left="0" w:firstLine="0"/>
              <w:rPr>
                <w:color w:val="auto"/>
                <w:lang w:val="ru-RU" w:bidi="ru-RU"/>
              </w:rPr>
            </w:pPr>
            <w:r w:rsidRPr="000A50CD">
              <w:rPr>
                <w:color w:val="auto"/>
                <w:lang w:val="ru-RU" w:bidi="ru-RU"/>
              </w:rPr>
              <w:t>Реализацию проектных работ предваряет представление о будущем проекте, планирование процесса создания продукта и реализации этого плана.</w:t>
            </w:r>
          </w:p>
          <w:p w:rsidR="009B7ADF" w:rsidRPr="000A50CD" w:rsidRDefault="009B7ADF" w:rsidP="009B7ADF">
            <w:pPr>
              <w:spacing w:after="0" w:line="240" w:lineRule="auto"/>
              <w:ind w:left="0" w:firstLine="0"/>
              <w:rPr>
                <w:color w:val="auto"/>
                <w:lang w:val="ru-RU" w:bidi="ru-RU"/>
              </w:rPr>
            </w:pPr>
            <w:r w:rsidRPr="000A50CD">
              <w:rPr>
                <w:color w:val="auto"/>
                <w:lang w:val="ru-RU" w:bidi="ru-RU"/>
              </w:rPr>
              <w:t>Результат проекта должен быть точно соотнесен со всеми характеристиками, сформулированными в его замысле</w:t>
            </w:r>
          </w:p>
        </w:tc>
        <w:tc>
          <w:tcPr>
            <w:tcW w:w="4714" w:type="dxa"/>
          </w:tcPr>
          <w:p w:rsidR="009B7ADF" w:rsidRPr="000A50CD" w:rsidRDefault="009B7ADF" w:rsidP="009B7ADF">
            <w:pPr>
              <w:spacing w:after="0" w:line="240" w:lineRule="auto"/>
              <w:ind w:left="0" w:firstLine="0"/>
              <w:rPr>
                <w:color w:val="auto"/>
                <w:lang w:val="ru-RU" w:bidi="ru-RU"/>
              </w:rPr>
            </w:pPr>
            <w:r w:rsidRPr="000A50CD">
              <w:rPr>
                <w:color w:val="auto"/>
                <w:lang w:val="ru-RU" w:bidi="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w:t>
            </w:r>
            <w:r w:rsidRPr="000A50CD">
              <w:rPr>
                <w:color w:val="auto"/>
                <w:spacing w:val="52"/>
                <w:lang w:val="ru-RU" w:bidi="ru-RU"/>
              </w:rPr>
              <w:t xml:space="preserve"> </w:t>
            </w:r>
            <w:r w:rsidRPr="000A50CD">
              <w:rPr>
                <w:color w:val="auto"/>
                <w:lang w:val="ru-RU" w:bidi="ru-RU"/>
              </w:rPr>
              <w:t>или</w:t>
            </w:r>
          </w:p>
          <w:p w:rsidR="009B7ADF" w:rsidRPr="000A50CD" w:rsidRDefault="009B7ADF" w:rsidP="009B7ADF">
            <w:pPr>
              <w:spacing w:after="0" w:line="240" w:lineRule="auto"/>
              <w:ind w:left="0" w:firstLine="0"/>
              <w:rPr>
                <w:color w:val="auto"/>
                <w:lang w:bidi="ru-RU"/>
              </w:rPr>
            </w:pPr>
            <w:r w:rsidRPr="000A50CD">
              <w:rPr>
                <w:color w:val="auto"/>
                <w:lang w:bidi="ru-RU"/>
              </w:rPr>
              <w:t>модельную проверку выдвинутых предположений</w:t>
            </w:r>
          </w:p>
        </w:tc>
      </w:tr>
    </w:tbl>
    <w:p w:rsidR="009B7ADF" w:rsidRPr="000A50CD" w:rsidRDefault="009B7ADF" w:rsidP="009B7ADF">
      <w:pPr>
        <w:widowControl w:val="0"/>
        <w:autoSpaceDE w:val="0"/>
        <w:autoSpaceDN w:val="0"/>
        <w:spacing w:before="3" w:after="0" w:line="240" w:lineRule="auto"/>
        <w:ind w:left="0" w:firstLine="0"/>
        <w:jc w:val="left"/>
        <w:rPr>
          <w:color w:val="auto"/>
          <w:sz w:val="23"/>
          <w:szCs w:val="24"/>
          <w:lang w:bidi="ru-RU"/>
        </w:rPr>
      </w:pP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Каждый из перечисленных видов диагностик проводится с периодичностью не менее, чем один раз в два года.</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Основной процедурой итоговой оценки достижения метапредметных результатов является защита индивидуального проекта.</w:t>
      </w:r>
    </w:p>
    <w:p w:rsidR="009B7ADF" w:rsidRPr="000A50CD" w:rsidRDefault="009B7ADF" w:rsidP="009B7ADF">
      <w:pPr>
        <w:widowControl w:val="0"/>
        <w:autoSpaceDE w:val="0"/>
        <w:autoSpaceDN w:val="0"/>
        <w:spacing w:before="1" w:after="0" w:line="240" w:lineRule="auto"/>
        <w:ind w:left="0" w:firstLine="0"/>
        <w:rPr>
          <w:color w:val="auto"/>
          <w:szCs w:val="24"/>
          <w:lang w:bidi="ru-RU"/>
        </w:rPr>
      </w:pPr>
      <w:r w:rsidRPr="000A50CD">
        <w:rPr>
          <w:color w:val="auto"/>
          <w:szCs w:val="24"/>
          <w:lang w:bidi="ru-RU"/>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w:t>
      </w:r>
      <w:r w:rsidRPr="000A50CD">
        <w:rPr>
          <w:color w:val="auto"/>
          <w:spacing w:val="-13"/>
          <w:szCs w:val="24"/>
          <w:lang w:bidi="ru-RU"/>
        </w:rPr>
        <w:t xml:space="preserve"> </w:t>
      </w:r>
      <w:r w:rsidRPr="000A50CD">
        <w:rPr>
          <w:color w:val="auto"/>
          <w:szCs w:val="24"/>
          <w:lang w:bidi="ru-RU"/>
        </w:rPr>
        <w:t>в</w:t>
      </w:r>
      <w:r w:rsidRPr="000A50CD">
        <w:rPr>
          <w:color w:val="auto"/>
          <w:spacing w:val="-14"/>
          <w:szCs w:val="24"/>
          <w:lang w:bidi="ru-RU"/>
        </w:rPr>
        <w:t xml:space="preserve"> </w:t>
      </w:r>
      <w:r w:rsidRPr="000A50CD">
        <w:rPr>
          <w:color w:val="auto"/>
          <w:szCs w:val="24"/>
          <w:lang w:bidi="ru-RU"/>
        </w:rPr>
        <w:t>самостоятельном</w:t>
      </w:r>
      <w:r w:rsidRPr="000A50CD">
        <w:rPr>
          <w:color w:val="auto"/>
          <w:spacing w:val="-14"/>
          <w:szCs w:val="24"/>
          <w:lang w:bidi="ru-RU"/>
        </w:rPr>
        <w:t xml:space="preserve"> </w:t>
      </w:r>
      <w:r w:rsidRPr="000A50CD">
        <w:rPr>
          <w:color w:val="auto"/>
          <w:szCs w:val="24"/>
          <w:lang w:bidi="ru-RU"/>
        </w:rPr>
        <w:t>освоении</w:t>
      </w:r>
      <w:r w:rsidRPr="000A50CD">
        <w:rPr>
          <w:color w:val="auto"/>
          <w:spacing w:val="-12"/>
          <w:szCs w:val="24"/>
          <w:lang w:bidi="ru-RU"/>
        </w:rPr>
        <w:t xml:space="preserve"> </w:t>
      </w:r>
      <w:r w:rsidRPr="000A50CD">
        <w:rPr>
          <w:color w:val="auto"/>
          <w:szCs w:val="24"/>
          <w:lang w:bidi="ru-RU"/>
        </w:rPr>
        <w:t>содержания</w:t>
      </w:r>
      <w:r w:rsidRPr="000A50CD">
        <w:rPr>
          <w:color w:val="auto"/>
          <w:spacing w:val="-13"/>
          <w:szCs w:val="24"/>
          <w:lang w:bidi="ru-RU"/>
        </w:rPr>
        <w:t xml:space="preserve"> </w:t>
      </w:r>
      <w:r w:rsidRPr="000A50CD">
        <w:rPr>
          <w:color w:val="auto"/>
          <w:szCs w:val="24"/>
          <w:lang w:bidi="ru-RU"/>
        </w:rPr>
        <w:t>избранных</w:t>
      </w:r>
      <w:r w:rsidRPr="000A50CD">
        <w:rPr>
          <w:color w:val="auto"/>
          <w:spacing w:val="-10"/>
          <w:szCs w:val="24"/>
          <w:lang w:bidi="ru-RU"/>
        </w:rPr>
        <w:t xml:space="preserve"> </w:t>
      </w:r>
      <w:r w:rsidRPr="000A50CD">
        <w:rPr>
          <w:color w:val="auto"/>
          <w:szCs w:val="24"/>
          <w:lang w:bidi="ru-RU"/>
        </w:rPr>
        <w:t>областей</w:t>
      </w:r>
      <w:r w:rsidRPr="000A50CD">
        <w:rPr>
          <w:color w:val="auto"/>
          <w:spacing w:val="-12"/>
          <w:szCs w:val="24"/>
          <w:lang w:bidi="ru-RU"/>
        </w:rPr>
        <w:t xml:space="preserve"> </w:t>
      </w:r>
      <w:r w:rsidRPr="000A50CD">
        <w:rPr>
          <w:color w:val="auto"/>
          <w:szCs w:val="24"/>
          <w:lang w:bidi="ru-RU"/>
        </w:rPr>
        <w:t>знаний</w:t>
      </w:r>
      <w:r w:rsidRPr="000A50CD">
        <w:rPr>
          <w:color w:val="auto"/>
          <w:spacing w:val="-12"/>
          <w:szCs w:val="24"/>
          <w:lang w:bidi="ru-RU"/>
        </w:rPr>
        <w:t xml:space="preserve"> </w:t>
      </w:r>
      <w:r w:rsidRPr="000A50CD">
        <w:rPr>
          <w:color w:val="auto"/>
          <w:szCs w:val="24"/>
          <w:lang w:bidi="ru-RU"/>
        </w:rPr>
        <w:t>и/или</w:t>
      </w:r>
      <w:r w:rsidRPr="000A50CD">
        <w:rPr>
          <w:color w:val="auto"/>
          <w:spacing w:val="-12"/>
          <w:szCs w:val="24"/>
          <w:lang w:bidi="ru-RU"/>
        </w:rPr>
        <w:t xml:space="preserve"> </w:t>
      </w:r>
      <w:r w:rsidRPr="000A50CD">
        <w:rPr>
          <w:color w:val="auto"/>
          <w:szCs w:val="24"/>
          <w:lang w:bidi="ru-RU"/>
        </w:rPr>
        <w:t>видов деятельности</w:t>
      </w:r>
      <w:r w:rsidRPr="000A50CD">
        <w:rPr>
          <w:color w:val="auto"/>
          <w:spacing w:val="-17"/>
          <w:szCs w:val="24"/>
          <w:lang w:bidi="ru-RU"/>
        </w:rPr>
        <w:t xml:space="preserve"> </w:t>
      </w:r>
      <w:r w:rsidRPr="000A50CD">
        <w:rPr>
          <w:color w:val="auto"/>
          <w:szCs w:val="24"/>
          <w:lang w:bidi="ru-RU"/>
        </w:rPr>
        <w:t>и</w:t>
      </w:r>
      <w:r w:rsidRPr="000A50CD">
        <w:rPr>
          <w:color w:val="auto"/>
          <w:spacing w:val="-16"/>
          <w:szCs w:val="24"/>
          <w:lang w:bidi="ru-RU"/>
        </w:rPr>
        <w:t xml:space="preserve"> </w:t>
      </w:r>
      <w:r w:rsidRPr="000A50CD">
        <w:rPr>
          <w:color w:val="auto"/>
          <w:szCs w:val="24"/>
          <w:lang w:bidi="ru-RU"/>
        </w:rPr>
        <w:t>способность</w:t>
      </w:r>
      <w:r w:rsidRPr="000A50CD">
        <w:rPr>
          <w:color w:val="auto"/>
          <w:spacing w:val="-16"/>
          <w:szCs w:val="24"/>
          <w:lang w:bidi="ru-RU"/>
        </w:rPr>
        <w:t xml:space="preserve"> </w:t>
      </w:r>
      <w:r w:rsidRPr="000A50CD">
        <w:rPr>
          <w:color w:val="auto"/>
          <w:szCs w:val="24"/>
          <w:lang w:bidi="ru-RU"/>
        </w:rPr>
        <w:t>проектировать</w:t>
      </w:r>
      <w:r w:rsidRPr="000A50CD">
        <w:rPr>
          <w:color w:val="auto"/>
          <w:spacing w:val="-19"/>
          <w:szCs w:val="24"/>
          <w:lang w:bidi="ru-RU"/>
        </w:rPr>
        <w:t xml:space="preserve"> </w:t>
      </w:r>
      <w:r w:rsidRPr="000A50CD">
        <w:rPr>
          <w:color w:val="auto"/>
          <w:szCs w:val="24"/>
          <w:lang w:bidi="ru-RU"/>
        </w:rPr>
        <w:t>и</w:t>
      </w:r>
      <w:r w:rsidRPr="000A50CD">
        <w:rPr>
          <w:color w:val="auto"/>
          <w:spacing w:val="-17"/>
          <w:szCs w:val="24"/>
          <w:lang w:bidi="ru-RU"/>
        </w:rPr>
        <w:t xml:space="preserve"> </w:t>
      </w:r>
      <w:r w:rsidRPr="000A50CD">
        <w:rPr>
          <w:color w:val="auto"/>
          <w:szCs w:val="24"/>
          <w:lang w:bidi="ru-RU"/>
        </w:rPr>
        <w:t>осуществлять</w:t>
      </w:r>
      <w:r w:rsidRPr="000A50CD">
        <w:rPr>
          <w:color w:val="auto"/>
          <w:spacing w:val="-17"/>
          <w:szCs w:val="24"/>
          <w:lang w:bidi="ru-RU"/>
        </w:rPr>
        <w:t xml:space="preserve"> </w:t>
      </w:r>
      <w:r w:rsidRPr="000A50CD">
        <w:rPr>
          <w:color w:val="auto"/>
          <w:szCs w:val="24"/>
          <w:lang w:bidi="ru-RU"/>
        </w:rPr>
        <w:t>целесообразную</w:t>
      </w:r>
      <w:r w:rsidRPr="000A50CD">
        <w:rPr>
          <w:color w:val="auto"/>
          <w:spacing w:val="-17"/>
          <w:szCs w:val="24"/>
          <w:lang w:bidi="ru-RU"/>
        </w:rPr>
        <w:t xml:space="preserve"> </w:t>
      </w:r>
      <w:r w:rsidRPr="000A50CD">
        <w:rPr>
          <w:color w:val="auto"/>
          <w:szCs w:val="24"/>
          <w:lang w:bidi="ru-RU"/>
        </w:rPr>
        <w:t>и</w:t>
      </w:r>
      <w:r w:rsidRPr="000A50CD">
        <w:rPr>
          <w:color w:val="auto"/>
          <w:spacing w:val="-17"/>
          <w:szCs w:val="24"/>
          <w:lang w:bidi="ru-RU"/>
        </w:rPr>
        <w:t xml:space="preserve"> </w:t>
      </w:r>
      <w:r w:rsidRPr="000A50CD">
        <w:rPr>
          <w:color w:val="auto"/>
          <w:szCs w:val="24"/>
          <w:lang w:bidi="ru-RU"/>
        </w:rPr>
        <w:t>результативную деятельность (учебно-познавательную, конструкторскую, социальную, художественно- творческую,</w:t>
      </w:r>
      <w:r w:rsidRPr="000A50CD">
        <w:rPr>
          <w:color w:val="auto"/>
          <w:spacing w:val="-1"/>
          <w:szCs w:val="24"/>
          <w:lang w:bidi="ru-RU"/>
        </w:rPr>
        <w:t xml:space="preserve"> </w:t>
      </w:r>
      <w:r w:rsidRPr="000A50CD">
        <w:rPr>
          <w:color w:val="auto"/>
          <w:szCs w:val="24"/>
          <w:lang w:bidi="ru-RU"/>
        </w:rPr>
        <w:t>иную).</w:t>
      </w:r>
    </w:p>
    <w:p w:rsidR="009B7ADF" w:rsidRPr="000A50CD" w:rsidRDefault="009B7ADF" w:rsidP="009B7ADF">
      <w:pPr>
        <w:widowControl w:val="0"/>
        <w:autoSpaceDE w:val="0"/>
        <w:autoSpaceDN w:val="0"/>
        <w:spacing w:after="0" w:line="240" w:lineRule="auto"/>
        <w:ind w:left="0" w:firstLine="0"/>
        <w:jc w:val="left"/>
        <w:rPr>
          <w:color w:val="auto"/>
          <w:sz w:val="22"/>
          <w:lang w:bidi="ru-RU"/>
        </w:rPr>
        <w:sectPr w:rsidR="009B7ADF" w:rsidRPr="000A50CD" w:rsidSect="00785F0A">
          <w:pgSz w:w="11910" w:h="16840"/>
          <w:pgMar w:top="1134" w:right="854" w:bottom="1134" w:left="1701" w:header="0" w:footer="1253" w:gutter="0"/>
          <w:cols w:space="720"/>
        </w:sectPr>
      </w:pPr>
    </w:p>
    <w:p w:rsidR="009B7ADF" w:rsidRPr="000A50CD" w:rsidRDefault="009B7ADF" w:rsidP="009B7ADF">
      <w:pPr>
        <w:widowControl w:val="0"/>
        <w:autoSpaceDE w:val="0"/>
        <w:autoSpaceDN w:val="0"/>
        <w:spacing w:before="66" w:after="0" w:line="240" w:lineRule="auto"/>
        <w:ind w:left="0" w:firstLine="0"/>
        <w:jc w:val="left"/>
        <w:rPr>
          <w:color w:val="auto"/>
          <w:szCs w:val="24"/>
          <w:lang w:bidi="ru-RU"/>
        </w:rPr>
      </w:pPr>
      <w:r w:rsidRPr="000A50CD">
        <w:rPr>
          <w:color w:val="auto"/>
          <w:szCs w:val="24"/>
          <w:lang w:bidi="ru-RU"/>
        </w:rPr>
        <w:lastRenderedPageBreak/>
        <w:t>Результатом (продуктом) проектной деятельности, который выносится на оценку, может быть любая из следующих работ:</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макеты, модели, рабочие установки, схемы, план-карты;</w:t>
      </w:r>
    </w:p>
    <w:p w:rsidR="009B7ADF" w:rsidRPr="008566A5" w:rsidRDefault="009B7ADF" w:rsidP="002E3FD5">
      <w:pPr>
        <w:pStyle w:val="a3"/>
        <w:widowControl w:val="0"/>
        <w:numPr>
          <w:ilvl w:val="0"/>
          <w:numId w:val="229"/>
        </w:numPr>
        <w:tabs>
          <w:tab w:val="left" w:pos="1937"/>
          <w:tab w:val="left" w:pos="1938"/>
        </w:tabs>
        <w:autoSpaceDE w:val="0"/>
        <w:autoSpaceDN w:val="0"/>
        <w:spacing w:before="1" w:after="0" w:line="240" w:lineRule="auto"/>
        <w:jc w:val="left"/>
        <w:rPr>
          <w:rFonts w:ascii="Symbol" w:hAnsi="Symbol"/>
          <w:color w:val="auto"/>
          <w:sz w:val="20"/>
          <w:lang w:bidi="ru-RU"/>
        </w:rPr>
      </w:pPr>
      <w:r w:rsidRPr="008566A5">
        <w:rPr>
          <w:color w:val="auto"/>
          <w:lang w:bidi="ru-RU"/>
        </w:rPr>
        <w:t>постеры,</w:t>
      </w:r>
      <w:r w:rsidRPr="008566A5">
        <w:rPr>
          <w:color w:val="auto"/>
          <w:spacing w:val="59"/>
          <w:lang w:bidi="ru-RU"/>
        </w:rPr>
        <w:t xml:space="preserve"> </w:t>
      </w:r>
      <w:r w:rsidRPr="008566A5">
        <w:rPr>
          <w:color w:val="auto"/>
          <w:lang w:bidi="ru-RU"/>
        </w:rPr>
        <w:t>презентации;</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альбомы, буклеты, брошюры, книги;</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реконструкции</w:t>
      </w:r>
      <w:r w:rsidRPr="008566A5">
        <w:rPr>
          <w:color w:val="auto"/>
          <w:spacing w:val="2"/>
          <w:lang w:bidi="ru-RU"/>
        </w:rPr>
        <w:t xml:space="preserve"> </w:t>
      </w:r>
      <w:r w:rsidRPr="008566A5">
        <w:rPr>
          <w:color w:val="auto"/>
          <w:lang w:bidi="ru-RU"/>
        </w:rPr>
        <w:t>событий;</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печатные статьи, эссе, рассказы, стихи,</w:t>
      </w:r>
      <w:r w:rsidRPr="008566A5">
        <w:rPr>
          <w:color w:val="auto"/>
          <w:spacing w:val="-2"/>
          <w:lang w:bidi="ru-RU"/>
        </w:rPr>
        <w:t xml:space="preserve"> </w:t>
      </w:r>
      <w:r w:rsidRPr="008566A5">
        <w:rPr>
          <w:color w:val="auto"/>
          <w:lang w:bidi="ru-RU"/>
        </w:rPr>
        <w:t>рисунки;</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результаты исследовательских экспедиций, обработки архивов и</w:t>
      </w:r>
      <w:r w:rsidRPr="008566A5">
        <w:rPr>
          <w:color w:val="auto"/>
          <w:spacing w:val="52"/>
          <w:lang w:bidi="ru-RU"/>
        </w:rPr>
        <w:t xml:space="preserve"> </w:t>
      </w:r>
      <w:r w:rsidRPr="008566A5">
        <w:rPr>
          <w:color w:val="auto"/>
          <w:lang w:bidi="ru-RU"/>
        </w:rPr>
        <w:t>мемуаров;</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документальные фильмы,</w:t>
      </w:r>
      <w:r w:rsidRPr="008566A5">
        <w:rPr>
          <w:color w:val="auto"/>
          <w:spacing w:val="57"/>
          <w:lang w:bidi="ru-RU"/>
        </w:rPr>
        <w:t xml:space="preserve"> </w:t>
      </w:r>
      <w:r w:rsidRPr="008566A5">
        <w:rPr>
          <w:color w:val="auto"/>
          <w:lang w:bidi="ru-RU"/>
        </w:rPr>
        <w:t>мультфильмы;</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выставки, игры, тематические вечера,</w:t>
      </w:r>
      <w:r w:rsidRPr="008566A5">
        <w:rPr>
          <w:color w:val="auto"/>
          <w:spacing w:val="56"/>
          <w:lang w:bidi="ru-RU"/>
        </w:rPr>
        <w:t xml:space="preserve"> </w:t>
      </w:r>
      <w:r w:rsidRPr="008566A5">
        <w:rPr>
          <w:color w:val="auto"/>
          <w:lang w:bidi="ru-RU"/>
        </w:rPr>
        <w:t>концерты;</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сценарии</w:t>
      </w:r>
      <w:r w:rsidRPr="008566A5">
        <w:rPr>
          <w:color w:val="auto"/>
          <w:spacing w:val="59"/>
          <w:lang w:bidi="ru-RU"/>
        </w:rPr>
        <w:t xml:space="preserve"> </w:t>
      </w:r>
      <w:r w:rsidRPr="008566A5">
        <w:rPr>
          <w:color w:val="auto"/>
          <w:lang w:bidi="ru-RU"/>
        </w:rPr>
        <w:t>мероприятий;</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веб-сайты, программное обеспечение, компакт-диски (или другие цифровые носители)</w:t>
      </w:r>
      <w:r w:rsidRPr="008566A5">
        <w:rPr>
          <w:color w:val="auto"/>
          <w:spacing w:val="-1"/>
          <w:lang w:bidi="ru-RU"/>
        </w:rPr>
        <w:t xml:space="preserve"> </w:t>
      </w:r>
      <w:r w:rsidRPr="008566A5">
        <w:rPr>
          <w:color w:val="auto"/>
          <w:lang w:bidi="ru-RU"/>
        </w:rPr>
        <w:t>идр.;</w:t>
      </w:r>
    </w:p>
    <w:p w:rsidR="009B7ADF" w:rsidRPr="008566A5" w:rsidRDefault="009B7ADF" w:rsidP="002E3FD5">
      <w:pPr>
        <w:pStyle w:val="a3"/>
        <w:widowControl w:val="0"/>
        <w:numPr>
          <w:ilvl w:val="0"/>
          <w:numId w:val="229"/>
        </w:numPr>
        <w:tabs>
          <w:tab w:val="left" w:pos="1937"/>
          <w:tab w:val="left" w:pos="1938"/>
        </w:tabs>
        <w:autoSpaceDE w:val="0"/>
        <w:autoSpaceDN w:val="0"/>
        <w:spacing w:after="0" w:line="240" w:lineRule="auto"/>
        <w:jc w:val="left"/>
        <w:rPr>
          <w:rFonts w:ascii="Symbol" w:hAnsi="Symbol"/>
          <w:color w:val="auto"/>
          <w:sz w:val="20"/>
          <w:lang w:bidi="ru-RU"/>
        </w:rPr>
      </w:pPr>
      <w:r w:rsidRPr="008566A5">
        <w:rPr>
          <w:color w:val="auto"/>
          <w:lang w:bidi="ru-RU"/>
        </w:rPr>
        <w:t>стенд (стендовая защита для исследовательских проектов).</w:t>
      </w:r>
    </w:p>
    <w:p w:rsidR="009B7ADF" w:rsidRPr="000A50CD" w:rsidRDefault="009B7ADF" w:rsidP="009B7ADF">
      <w:pPr>
        <w:widowControl w:val="0"/>
        <w:autoSpaceDE w:val="0"/>
        <w:autoSpaceDN w:val="0"/>
        <w:spacing w:before="7" w:after="0" w:line="240" w:lineRule="auto"/>
        <w:ind w:left="0" w:firstLine="0"/>
        <w:jc w:val="left"/>
        <w:rPr>
          <w:color w:val="auto"/>
          <w:szCs w:val="24"/>
          <w:lang w:bidi="ru-RU"/>
        </w:rPr>
      </w:pPr>
    </w:p>
    <w:p w:rsidR="009B7ADF" w:rsidRPr="000A50CD" w:rsidRDefault="009B7ADF" w:rsidP="009B7ADF">
      <w:pPr>
        <w:widowControl w:val="0"/>
        <w:autoSpaceDE w:val="0"/>
        <w:autoSpaceDN w:val="0"/>
        <w:spacing w:after="0" w:line="240" w:lineRule="auto"/>
        <w:ind w:left="0" w:firstLine="0"/>
        <w:jc w:val="left"/>
        <w:outlineLvl w:val="1"/>
        <w:rPr>
          <w:b/>
          <w:bCs/>
          <w:color w:val="auto"/>
          <w:szCs w:val="24"/>
          <w:lang w:bidi="ru-RU"/>
        </w:rPr>
      </w:pPr>
      <w:r w:rsidRPr="000A50CD">
        <w:rPr>
          <w:b/>
          <w:bCs/>
          <w:color w:val="auto"/>
          <w:szCs w:val="24"/>
          <w:lang w:bidi="ru-RU"/>
        </w:rPr>
        <w:t>Особенности оценки предметных результатов</w:t>
      </w:r>
    </w:p>
    <w:p w:rsidR="009B7ADF" w:rsidRPr="000A50CD" w:rsidRDefault="009B7ADF" w:rsidP="009B7ADF">
      <w:pPr>
        <w:widowControl w:val="0"/>
        <w:tabs>
          <w:tab w:val="left" w:pos="1441"/>
          <w:tab w:val="left" w:pos="1899"/>
          <w:tab w:val="left" w:pos="2295"/>
          <w:tab w:val="left" w:pos="2725"/>
          <w:tab w:val="left" w:pos="2900"/>
          <w:tab w:val="left" w:pos="3779"/>
          <w:tab w:val="left" w:pos="3851"/>
          <w:tab w:val="left" w:pos="3906"/>
          <w:tab w:val="left" w:pos="4566"/>
          <w:tab w:val="left" w:pos="5334"/>
          <w:tab w:val="left" w:pos="5790"/>
          <w:tab w:val="left" w:pos="6057"/>
          <w:tab w:val="left" w:pos="7012"/>
          <w:tab w:val="left" w:pos="7122"/>
          <w:tab w:val="left" w:pos="7457"/>
          <w:tab w:val="left" w:pos="7672"/>
          <w:tab w:val="left" w:pos="7915"/>
          <w:tab w:val="left" w:pos="8493"/>
          <w:tab w:val="left" w:pos="8594"/>
          <w:tab w:val="left" w:pos="9356"/>
        </w:tabs>
        <w:autoSpaceDE w:val="0"/>
        <w:autoSpaceDN w:val="0"/>
        <w:spacing w:before="133" w:after="0" w:line="240" w:lineRule="auto"/>
        <w:ind w:left="0" w:firstLine="0"/>
        <w:rPr>
          <w:color w:val="auto"/>
          <w:szCs w:val="24"/>
          <w:lang w:bidi="ru-RU"/>
        </w:rPr>
      </w:pPr>
      <w:r>
        <w:rPr>
          <w:color w:val="auto"/>
          <w:szCs w:val="24"/>
          <w:lang w:bidi="ru-RU"/>
        </w:rPr>
        <w:t xml:space="preserve">  </w:t>
      </w:r>
      <w:r w:rsidRPr="000A50CD">
        <w:rPr>
          <w:color w:val="auto"/>
          <w:szCs w:val="24"/>
          <w:lang w:bidi="ru-RU"/>
        </w:rPr>
        <w:t>Оценка</w:t>
      </w:r>
      <w:r w:rsidRPr="001951A7">
        <w:rPr>
          <w:color w:val="auto"/>
          <w:szCs w:val="24"/>
          <w:lang w:bidi="ru-RU"/>
        </w:rPr>
        <w:t xml:space="preserve"> </w:t>
      </w:r>
      <w:r w:rsidRPr="000A50CD">
        <w:rPr>
          <w:color w:val="auto"/>
          <w:szCs w:val="24"/>
          <w:lang w:bidi="ru-RU"/>
        </w:rPr>
        <w:t>предметных</w:t>
      </w:r>
      <w:r w:rsidRPr="000A50CD">
        <w:rPr>
          <w:color w:val="auto"/>
          <w:szCs w:val="24"/>
          <w:lang w:bidi="ru-RU"/>
        </w:rPr>
        <w:tab/>
      </w:r>
      <w:r w:rsidRPr="000A50CD">
        <w:rPr>
          <w:color w:val="auto"/>
          <w:szCs w:val="24"/>
          <w:lang w:bidi="ru-RU"/>
        </w:rPr>
        <w:tab/>
        <w:t>результатов</w:t>
      </w:r>
      <w:r w:rsidRPr="001951A7">
        <w:rPr>
          <w:color w:val="auto"/>
          <w:szCs w:val="24"/>
          <w:lang w:bidi="ru-RU"/>
        </w:rPr>
        <w:t xml:space="preserve"> </w:t>
      </w:r>
      <w:r w:rsidRPr="000A50CD">
        <w:rPr>
          <w:color w:val="auto"/>
          <w:szCs w:val="24"/>
          <w:lang w:bidi="ru-RU"/>
        </w:rPr>
        <w:t>представляетсобой</w:t>
      </w:r>
      <w:r w:rsidRPr="00C014D1">
        <w:rPr>
          <w:color w:val="auto"/>
          <w:szCs w:val="24"/>
          <w:lang w:bidi="ru-RU"/>
        </w:rPr>
        <w:t xml:space="preserve"> </w:t>
      </w:r>
      <w:r w:rsidRPr="000A50CD">
        <w:rPr>
          <w:color w:val="auto"/>
          <w:szCs w:val="24"/>
          <w:lang w:bidi="ru-RU"/>
        </w:rPr>
        <w:t>оценку</w:t>
      </w:r>
      <w:r w:rsidRPr="000A50CD">
        <w:rPr>
          <w:color w:val="auto"/>
          <w:szCs w:val="24"/>
          <w:lang w:bidi="ru-RU"/>
        </w:rPr>
        <w:tab/>
      </w:r>
      <w:r w:rsidRPr="000A50CD">
        <w:rPr>
          <w:color w:val="auto"/>
          <w:szCs w:val="24"/>
          <w:lang w:bidi="ru-RU"/>
        </w:rPr>
        <w:tab/>
      </w:r>
      <w:r w:rsidRPr="000A50CD">
        <w:rPr>
          <w:color w:val="auto"/>
          <w:spacing w:val="-1"/>
          <w:szCs w:val="24"/>
          <w:lang w:bidi="ru-RU"/>
        </w:rPr>
        <w:t xml:space="preserve">достижения </w:t>
      </w:r>
      <w:r w:rsidRPr="000A50CD">
        <w:rPr>
          <w:color w:val="auto"/>
          <w:szCs w:val="24"/>
          <w:lang w:bidi="ru-RU"/>
        </w:rPr>
        <w:t>обучающимися</w:t>
      </w:r>
      <w:r w:rsidRPr="000A50CD">
        <w:rPr>
          <w:color w:val="auto"/>
          <w:szCs w:val="24"/>
          <w:lang w:bidi="ru-RU"/>
        </w:rPr>
        <w:tab/>
        <w:t>планируемых</w:t>
      </w:r>
      <w:r w:rsidRPr="00C014D1">
        <w:rPr>
          <w:color w:val="auto"/>
          <w:szCs w:val="24"/>
          <w:lang w:bidi="ru-RU"/>
        </w:rPr>
        <w:t xml:space="preserve"> </w:t>
      </w:r>
      <w:r w:rsidRPr="000A50CD">
        <w:rPr>
          <w:color w:val="auto"/>
          <w:szCs w:val="24"/>
          <w:lang w:bidi="ru-RU"/>
        </w:rPr>
        <w:tab/>
        <w:t>результатов</w:t>
      </w:r>
      <w:r w:rsidRPr="00C014D1">
        <w:rPr>
          <w:color w:val="auto"/>
          <w:szCs w:val="24"/>
          <w:lang w:bidi="ru-RU"/>
        </w:rPr>
        <w:t xml:space="preserve"> </w:t>
      </w:r>
      <w:r w:rsidRPr="000A50CD">
        <w:rPr>
          <w:color w:val="auto"/>
          <w:szCs w:val="24"/>
          <w:lang w:bidi="ru-RU"/>
        </w:rPr>
        <w:t>по</w:t>
      </w:r>
      <w:r>
        <w:rPr>
          <w:color w:val="auto"/>
          <w:szCs w:val="24"/>
          <w:lang w:bidi="ru-RU"/>
        </w:rPr>
        <w:t xml:space="preserve"> </w:t>
      </w:r>
      <w:r w:rsidRPr="000A50CD">
        <w:rPr>
          <w:color w:val="auto"/>
          <w:szCs w:val="24"/>
          <w:lang w:bidi="ru-RU"/>
        </w:rPr>
        <w:t>отдельн</w:t>
      </w:r>
      <w:r>
        <w:rPr>
          <w:color w:val="auto"/>
          <w:szCs w:val="24"/>
          <w:lang w:bidi="ru-RU"/>
        </w:rPr>
        <w:t xml:space="preserve">ым </w:t>
      </w:r>
      <w:r w:rsidRPr="000A50CD">
        <w:rPr>
          <w:color w:val="auto"/>
          <w:szCs w:val="24"/>
          <w:lang w:bidi="ru-RU"/>
        </w:rPr>
        <w:t>предметам:</w:t>
      </w:r>
      <w:r w:rsidRPr="000A50CD">
        <w:rPr>
          <w:color w:val="auto"/>
          <w:szCs w:val="24"/>
          <w:lang w:bidi="ru-RU"/>
        </w:rPr>
        <w:tab/>
      </w:r>
      <w:r w:rsidRPr="000A50CD">
        <w:rPr>
          <w:color w:val="auto"/>
          <w:spacing w:val="-2"/>
          <w:szCs w:val="24"/>
          <w:lang w:bidi="ru-RU"/>
        </w:rPr>
        <w:t xml:space="preserve">промежуточных </w:t>
      </w:r>
      <w:r w:rsidRPr="000A50CD">
        <w:rPr>
          <w:color w:val="auto"/>
          <w:szCs w:val="24"/>
          <w:lang w:bidi="ru-RU"/>
        </w:rPr>
        <w:t>планируемых</w:t>
      </w:r>
      <w:r w:rsidRPr="000A50CD">
        <w:rPr>
          <w:color w:val="auto"/>
          <w:spacing w:val="13"/>
          <w:szCs w:val="24"/>
          <w:lang w:bidi="ru-RU"/>
        </w:rPr>
        <w:t xml:space="preserve"> </w:t>
      </w:r>
      <w:r w:rsidRPr="000A50CD">
        <w:rPr>
          <w:color w:val="auto"/>
          <w:szCs w:val="24"/>
          <w:lang w:bidi="ru-RU"/>
        </w:rPr>
        <w:t>результатов</w:t>
      </w:r>
      <w:r w:rsidRPr="000A50CD">
        <w:rPr>
          <w:color w:val="auto"/>
          <w:spacing w:val="12"/>
          <w:szCs w:val="24"/>
          <w:lang w:bidi="ru-RU"/>
        </w:rPr>
        <w:t xml:space="preserve"> </w:t>
      </w:r>
      <w:r w:rsidRPr="000A50CD">
        <w:rPr>
          <w:color w:val="auto"/>
          <w:szCs w:val="24"/>
          <w:lang w:bidi="ru-RU"/>
        </w:rPr>
        <w:t>в</w:t>
      </w:r>
      <w:r w:rsidRPr="000A50CD">
        <w:rPr>
          <w:color w:val="auto"/>
          <w:spacing w:val="11"/>
          <w:szCs w:val="24"/>
          <w:lang w:bidi="ru-RU"/>
        </w:rPr>
        <w:t xml:space="preserve"> </w:t>
      </w:r>
      <w:r w:rsidRPr="000A50CD">
        <w:rPr>
          <w:color w:val="auto"/>
          <w:szCs w:val="24"/>
          <w:lang w:bidi="ru-RU"/>
        </w:rPr>
        <w:t>рамках</w:t>
      </w:r>
      <w:r w:rsidRPr="000A50CD">
        <w:rPr>
          <w:color w:val="auto"/>
          <w:spacing w:val="13"/>
          <w:szCs w:val="24"/>
          <w:lang w:bidi="ru-RU"/>
        </w:rPr>
        <w:t xml:space="preserve"> </w:t>
      </w:r>
      <w:r w:rsidRPr="000A50CD">
        <w:rPr>
          <w:color w:val="auto"/>
          <w:szCs w:val="24"/>
          <w:lang w:bidi="ru-RU"/>
        </w:rPr>
        <w:t>текущей</w:t>
      </w:r>
      <w:r w:rsidRPr="000A50CD">
        <w:rPr>
          <w:color w:val="auto"/>
          <w:spacing w:val="13"/>
          <w:szCs w:val="24"/>
          <w:lang w:bidi="ru-RU"/>
        </w:rPr>
        <w:t xml:space="preserve"> </w:t>
      </w:r>
      <w:r w:rsidRPr="000A50CD">
        <w:rPr>
          <w:color w:val="auto"/>
          <w:szCs w:val="24"/>
          <w:lang w:bidi="ru-RU"/>
        </w:rPr>
        <w:t>и</w:t>
      </w:r>
      <w:r w:rsidRPr="000A50CD">
        <w:rPr>
          <w:color w:val="auto"/>
          <w:spacing w:val="12"/>
          <w:szCs w:val="24"/>
          <w:lang w:bidi="ru-RU"/>
        </w:rPr>
        <w:t xml:space="preserve"> </w:t>
      </w:r>
      <w:r w:rsidRPr="000A50CD">
        <w:rPr>
          <w:color w:val="auto"/>
          <w:szCs w:val="24"/>
          <w:lang w:bidi="ru-RU"/>
        </w:rPr>
        <w:t>тематической</w:t>
      </w:r>
      <w:r w:rsidRPr="000A50CD">
        <w:rPr>
          <w:color w:val="auto"/>
          <w:spacing w:val="11"/>
          <w:szCs w:val="24"/>
          <w:lang w:bidi="ru-RU"/>
        </w:rPr>
        <w:t xml:space="preserve"> </w:t>
      </w:r>
      <w:r w:rsidRPr="000A50CD">
        <w:rPr>
          <w:color w:val="auto"/>
          <w:szCs w:val="24"/>
          <w:lang w:bidi="ru-RU"/>
        </w:rPr>
        <w:t>проверки</w:t>
      </w:r>
      <w:r w:rsidRPr="000A50CD">
        <w:rPr>
          <w:color w:val="auto"/>
          <w:spacing w:val="11"/>
          <w:szCs w:val="24"/>
          <w:lang w:bidi="ru-RU"/>
        </w:rPr>
        <w:t xml:space="preserve"> </w:t>
      </w:r>
      <w:r w:rsidRPr="000A50CD">
        <w:rPr>
          <w:color w:val="auto"/>
          <w:szCs w:val="24"/>
          <w:lang w:bidi="ru-RU"/>
        </w:rPr>
        <w:t>и</w:t>
      </w:r>
      <w:r w:rsidRPr="000A50CD">
        <w:rPr>
          <w:color w:val="auto"/>
          <w:spacing w:val="12"/>
          <w:szCs w:val="24"/>
          <w:lang w:bidi="ru-RU"/>
        </w:rPr>
        <w:t xml:space="preserve"> </w:t>
      </w:r>
      <w:r w:rsidRPr="000A50CD">
        <w:rPr>
          <w:color w:val="auto"/>
          <w:szCs w:val="24"/>
          <w:lang w:bidi="ru-RU"/>
        </w:rPr>
        <w:t>итоговых планируемых результатов в рамках итоговой оценки и государственной</w:t>
      </w:r>
      <w:r w:rsidRPr="000A50CD">
        <w:rPr>
          <w:color w:val="auto"/>
          <w:spacing w:val="-23"/>
          <w:szCs w:val="24"/>
          <w:lang w:bidi="ru-RU"/>
        </w:rPr>
        <w:t xml:space="preserve"> </w:t>
      </w:r>
      <w:r w:rsidRPr="000A50CD">
        <w:rPr>
          <w:color w:val="auto"/>
          <w:szCs w:val="24"/>
          <w:lang w:bidi="ru-RU"/>
        </w:rPr>
        <w:t>итоговой</w:t>
      </w:r>
      <w:r w:rsidRPr="000A50CD">
        <w:rPr>
          <w:color w:val="auto"/>
          <w:spacing w:val="-2"/>
          <w:szCs w:val="24"/>
          <w:lang w:bidi="ru-RU"/>
        </w:rPr>
        <w:t xml:space="preserve"> </w:t>
      </w:r>
      <w:r>
        <w:rPr>
          <w:color w:val="auto"/>
          <w:szCs w:val="24"/>
          <w:lang w:bidi="ru-RU"/>
        </w:rPr>
        <w:t xml:space="preserve">аттестации. Средством </w:t>
      </w:r>
      <w:r w:rsidRPr="000A50CD">
        <w:rPr>
          <w:color w:val="auto"/>
          <w:szCs w:val="24"/>
          <w:lang w:bidi="ru-RU"/>
        </w:rPr>
        <w:t>оценки</w:t>
      </w:r>
      <w:r>
        <w:rPr>
          <w:color w:val="auto"/>
          <w:szCs w:val="24"/>
          <w:lang w:bidi="ru-RU"/>
        </w:rPr>
        <w:t xml:space="preserve"> </w:t>
      </w:r>
      <w:r w:rsidRPr="000A50CD">
        <w:rPr>
          <w:color w:val="auto"/>
          <w:szCs w:val="24"/>
          <w:lang w:bidi="ru-RU"/>
        </w:rPr>
        <w:t>планируемых</w:t>
      </w:r>
      <w:r w:rsidRPr="000A50CD">
        <w:rPr>
          <w:color w:val="auto"/>
          <w:szCs w:val="24"/>
          <w:lang w:bidi="ru-RU"/>
        </w:rPr>
        <w:tab/>
      </w:r>
      <w:r w:rsidR="00883DA4">
        <w:rPr>
          <w:color w:val="auto"/>
          <w:spacing w:val="-1"/>
          <w:szCs w:val="24"/>
          <w:lang w:bidi="ru-RU"/>
        </w:rPr>
        <w:t xml:space="preserve">результатов </w:t>
      </w:r>
      <w:r w:rsidRPr="000A50CD">
        <w:rPr>
          <w:color w:val="auto"/>
          <w:szCs w:val="24"/>
          <w:lang w:bidi="ru-RU"/>
        </w:rPr>
        <w:t>выступают</w:t>
      </w:r>
      <w:r w:rsidRPr="000A50CD">
        <w:rPr>
          <w:color w:val="auto"/>
          <w:szCs w:val="24"/>
          <w:lang w:bidi="ru-RU"/>
        </w:rPr>
        <w:tab/>
        <w:t>учебные</w:t>
      </w:r>
      <w:r w:rsidRPr="000A50CD">
        <w:rPr>
          <w:color w:val="auto"/>
          <w:szCs w:val="24"/>
          <w:lang w:bidi="ru-RU"/>
        </w:rPr>
        <w:tab/>
      </w:r>
      <w:r w:rsidRPr="000A50CD">
        <w:rPr>
          <w:color w:val="auto"/>
          <w:szCs w:val="24"/>
          <w:lang w:bidi="ru-RU"/>
        </w:rPr>
        <w:tab/>
      </w:r>
      <w:r w:rsidRPr="000A50CD">
        <w:rPr>
          <w:color w:val="auto"/>
          <w:spacing w:val="-1"/>
          <w:szCs w:val="24"/>
          <w:lang w:bidi="ru-RU"/>
        </w:rPr>
        <w:t xml:space="preserve">задания, </w:t>
      </w:r>
      <w:r w:rsidRPr="000A50CD">
        <w:rPr>
          <w:color w:val="auto"/>
          <w:szCs w:val="24"/>
          <w:lang w:bidi="ru-RU"/>
        </w:rPr>
        <w:t>проверяющие способность к решению учебно-познавательных и</w:t>
      </w:r>
      <w:r w:rsidRPr="000A50CD">
        <w:rPr>
          <w:color w:val="auto"/>
          <w:spacing w:val="40"/>
          <w:szCs w:val="24"/>
          <w:lang w:bidi="ru-RU"/>
        </w:rPr>
        <w:t xml:space="preserve"> </w:t>
      </w:r>
      <w:r w:rsidRPr="000A50CD">
        <w:rPr>
          <w:color w:val="auto"/>
          <w:szCs w:val="24"/>
          <w:lang w:bidi="ru-RU"/>
        </w:rPr>
        <w:t>учебно-практических</w:t>
      </w:r>
      <w:r w:rsidRPr="000A50CD">
        <w:rPr>
          <w:color w:val="auto"/>
          <w:spacing w:val="6"/>
          <w:szCs w:val="24"/>
          <w:lang w:bidi="ru-RU"/>
        </w:rPr>
        <w:t xml:space="preserve"> </w:t>
      </w:r>
      <w:r w:rsidRPr="000A50CD">
        <w:rPr>
          <w:color w:val="auto"/>
          <w:szCs w:val="24"/>
          <w:lang w:bidi="ru-RU"/>
        </w:rPr>
        <w:t>задач, предполагающие вариативные пути решения (например, содержащие</w:t>
      </w:r>
      <w:r w:rsidRPr="000A50CD">
        <w:rPr>
          <w:color w:val="auto"/>
          <w:spacing w:val="52"/>
          <w:szCs w:val="24"/>
          <w:lang w:bidi="ru-RU"/>
        </w:rPr>
        <w:t xml:space="preserve"> </w:t>
      </w:r>
      <w:r w:rsidRPr="000A50CD">
        <w:rPr>
          <w:color w:val="auto"/>
          <w:szCs w:val="24"/>
          <w:lang w:bidi="ru-RU"/>
        </w:rPr>
        <w:t>избыточные</w:t>
      </w:r>
      <w:r w:rsidRPr="000A50CD">
        <w:rPr>
          <w:color w:val="auto"/>
          <w:spacing w:val="48"/>
          <w:szCs w:val="24"/>
          <w:lang w:bidi="ru-RU"/>
        </w:rPr>
        <w:t xml:space="preserve"> </w:t>
      </w:r>
      <w:r w:rsidRPr="000A50CD">
        <w:rPr>
          <w:color w:val="auto"/>
          <w:szCs w:val="24"/>
          <w:lang w:bidi="ru-RU"/>
        </w:rPr>
        <w:t>для решения проблемы данные или с недостающими данными, или</w:t>
      </w:r>
      <w:r w:rsidRPr="000A50CD">
        <w:rPr>
          <w:color w:val="auto"/>
          <w:spacing w:val="28"/>
          <w:szCs w:val="24"/>
          <w:lang w:bidi="ru-RU"/>
        </w:rPr>
        <w:t xml:space="preserve"> </w:t>
      </w:r>
      <w:r w:rsidRPr="000A50CD">
        <w:rPr>
          <w:color w:val="auto"/>
          <w:szCs w:val="24"/>
          <w:lang w:bidi="ru-RU"/>
        </w:rPr>
        <w:t>предполагают</w:t>
      </w:r>
      <w:r w:rsidRPr="000A50CD">
        <w:rPr>
          <w:color w:val="auto"/>
          <w:spacing w:val="42"/>
          <w:szCs w:val="24"/>
          <w:lang w:bidi="ru-RU"/>
        </w:rPr>
        <w:t xml:space="preserve"> </w:t>
      </w:r>
      <w:r w:rsidRPr="000A50CD">
        <w:rPr>
          <w:color w:val="auto"/>
          <w:szCs w:val="24"/>
          <w:lang w:bidi="ru-RU"/>
        </w:rPr>
        <w:t>выбор оснований</w:t>
      </w:r>
      <w:r w:rsidRPr="000A50CD">
        <w:rPr>
          <w:color w:val="auto"/>
          <w:spacing w:val="-15"/>
          <w:szCs w:val="24"/>
          <w:lang w:bidi="ru-RU"/>
        </w:rPr>
        <w:t xml:space="preserve"> </w:t>
      </w:r>
      <w:r w:rsidRPr="000A50CD">
        <w:rPr>
          <w:color w:val="auto"/>
          <w:szCs w:val="24"/>
          <w:lang w:bidi="ru-RU"/>
        </w:rPr>
        <w:t>для</w:t>
      </w:r>
      <w:r w:rsidRPr="000A50CD">
        <w:rPr>
          <w:color w:val="auto"/>
          <w:spacing w:val="-16"/>
          <w:szCs w:val="24"/>
          <w:lang w:bidi="ru-RU"/>
        </w:rPr>
        <w:t xml:space="preserve"> </w:t>
      </w:r>
      <w:r w:rsidRPr="000A50CD">
        <w:rPr>
          <w:color w:val="auto"/>
          <w:szCs w:val="24"/>
          <w:lang w:bidi="ru-RU"/>
        </w:rPr>
        <w:t>решения</w:t>
      </w:r>
      <w:r w:rsidRPr="000A50CD">
        <w:rPr>
          <w:color w:val="auto"/>
          <w:spacing w:val="-18"/>
          <w:szCs w:val="24"/>
          <w:lang w:bidi="ru-RU"/>
        </w:rPr>
        <w:t xml:space="preserve"> </w:t>
      </w:r>
      <w:r w:rsidRPr="000A50CD">
        <w:rPr>
          <w:color w:val="auto"/>
          <w:szCs w:val="24"/>
          <w:lang w:bidi="ru-RU"/>
        </w:rPr>
        <w:t>проблемы</w:t>
      </w:r>
      <w:r w:rsidRPr="000A50CD">
        <w:rPr>
          <w:color w:val="auto"/>
          <w:spacing w:val="-16"/>
          <w:szCs w:val="24"/>
          <w:lang w:bidi="ru-RU"/>
        </w:rPr>
        <w:t xml:space="preserve"> </w:t>
      </w:r>
      <w:r w:rsidRPr="000A50CD">
        <w:rPr>
          <w:color w:val="auto"/>
          <w:szCs w:val="24"/>
          <w:lang w:bidi="ru-RU"/>
        </w:rPr>
        <w:t>и</w:t>
      </w:r>
      <w:r w:rsidRPr="000A50CD">
        <w:rPr>
          <w:color w:val="auto"/>
          <w:spacing w:val="-15"/>
          <w:szCs w:val="24"/>
          <w:lang w:bidi="ru-RU"/>
        </w:rPr>
        <w:t xml:space="preserve"> </w:t>
      </w:r>
      <w:r w:rsidRPr="000A50CD">
        <w:rPr>
          <w:color w:val="auto"/>
          <w:spacing w:val="-10"/>
          <w:szCs w:val="24"/>
          <w:lang w:bidi="ru-RU"/>
        </w:rPr>
        <w:t>т.</w:t>
      </w:r>
      <w:r w:rsidRPr="000A50CD">
        <w:rPr>
          <w:color w:val="auto"/>
          <w:spacing w:val="-17"/>
          <w:szCs w:val="24"/>
          <w:lang w:bidi="ru-RU"/>
        </w:rPr>
        <w:t xml:space="preserve"> </w:t>
      </w:r>
      <w:r w:rsidRPr="000A50CD">
        <w:rPr>
          <w:color w:val="auto"/>
          <w:szCs w:val="24"/>
          <w:lang w:bidi="ru-RU"/>
        </w:rPr>
        <w:t>п.),</w:t>
      </w:r>
      <w:r w:rsidRPr="000A50CD">
        <w:rPr>
          <w:color w:val="auto"/>
          <w:spacing w:val="-19"/>
          <w:szCs w:val="24"/>
          <w:lang w:bidi="ru-RU"/>
        </w:rPr>
        <w:t xml:space="preserve"> </w:t>
      </w:r>
      <w:r w:rsidRPr="000A50CD">
        <w:rPr>
          <w:color w:val="auto"/>
          <w:spacing w:val="-3"/>
          <w:szCs w:val="24"/>
          <w:lang w:bidi="ru-RU"/>
        </w:rPr>
        <w:t>комплексные</w:t>
      </w:r>
      <w:r w:rsidRPr="000A50CD">
        <w:rPr>
          <w:color w:val="auto"/>
          <w:spacing w:val="-17"/>
          <w:szCs w:val="24"/>
          <w:lang w:bidi="ru-RU"/>
        </w:rPr>
        <w:t xml:space="preserve"> </w:t>
      </w:r>
      <w:r w:rsidRPr="000A50CD">
        <w:rPr>
          <w:color w:val="auto"/>
          <w:szCs w:val="24"/>
          <w:lang w:bidi="ru-RU"/>
        </w:rPr>
        <w:t>задания,</w:t>
      </w:r>
      <w:r w:rsidRPr="000A50CD">
        <w:rPr>
          <w:color w:val="auto"/>
          <w:spacing w:val="-16"/>
          <w:szCs w:val="24"/>
          <w:lang w:bidi="ru-RU"/>
        </w:rPr>
        <w:t xml:space="preserve"> </w:t>
      </w:r>
      <w:r w:rsidRPr="000A50CD">
        <w:rPr>
          <w:color w:val="auto"/>
          <w:szCs w:val="24"/>
          <w:lang w:bidi="ru-RU"/>
        </w:rPr>
        <w:t>ориентированные</w:t>
      </w:r>
      <w:r w:rsidRPr="000A50CD">
        <w:rPr>
          <w:color w:val="auto"/>
          <w:spacing w:val="-16"/>
          <w:szCs w:val="24"/>
          <w:lang w:bidi="ru-RU"/>
        </w:rPr>
        <w:t xml:space="preserve"> </w:t>
      </w:r>
      <w:r w:rsidRPr="000A50CD">
        <w:rPr>
          <w:color w:val="auto"/>
          <w:szCs w:val="24"/>
          <w:lang w:bidi="ru-RU"/>
        </w:rPr>
        <w:t>на</w:t>
      </w:r>
      <w:r w:rsidRPr="000A50CD">
        <w:rPr>
          <w:color w:val="auto"/>
          <w:spacing w:val="-19"/>
          <w:szCs w:val="24"/>
          <w:lang w:bidi="ru-RU"/>
        </w:rPr>
        <w:t xml:space="preserve"> </w:t>
      </w:r>
      <w:r w:rsidRPr="000A50CD">
        <w:rPr>
          <w:color w:val="auto"/>
          <w:szCs w:val="24"/>
          <w:lang w:bidi="ru-RU"/>
        </w:rPr>
        <w:t>проверку целого</w:t>
      </w:r>
      <w:r w:rsidRPr="000A50CD">
        <w:rPr>
          <w:color w:val="auto"/>
          <w:szCs w:val="24"/>
          <w:lang w:bidi="ru-RU"/>
        </w:rPr>
        <w:tab/>
      </w:r>
      <w:r w:rsidRPr="000A50CD">
        <w:rPr>
          <w:color w:val="auto"/>
          <w:spacing w:val="-3"/>
          <w:szCs w:val="24"/>
          <w:lang w:bidi="ru-RU"/>
        </w:rPr>
        <w:t>комплекса</w:t>
      </w:r>
      <w:r w:rsidRPr="000A50CD">
        <w:rPr>
          <w:color w:val="auto"/>
          <w:spacing w:val="-3"/>
          <w:szCs w:val="24"/>
          <w:lang w:bidi="ru-RU"/>
        </w:rPr>
        <w:tab/>
      </w:r>
      <w:r w:rsidRPr="000A50CD">
        <w:rPr>
          <w:color w:val="auto"/>
          <w:szCs w:val="24"/>
          <w:lang w:bidi="ru-RU"/>
        </w:rPr>
        <w:t>умений;</w:t>
      </w:r>
      <w:r w:rsidRPr="000A50CD">
        <w:rPr>
          <w:color w:val="auto"/>
          <w:spacing w:val="-1"/>
          <w:szCs w:val="24"/>
          <w:lang w:bidi="ru-RU"/>
        </w:rPr>
        <w:t xml:space="preserve"> компетентностно-ориентированные</w:t>
      </w:r>
      <w:r w:rsidRPr="000A50CD">
        <w:rPr>
          <w:color w:val="auto"/>
          <w:spacing w:val="-1"/>
          <w:szCs w:val="24"/>
          <w:lang w:bidi="ru-RU"/>
        </w:rPr>
        <w:tab/>
      </w:r>
      <w:r w:rsidRPr="000A50CD">
        <w:rPr>
          <w:color w:val="auto"/>
          <w:spacing w:val="-1"/>
          <w:szCs w:val="24"/>
          <w:lang w:bidi="ru-RU"/>
        </w:rPr>
        <w:tab/>
      </w:r>
      <w:r w:rsidRPr="000A50CD">
        <w:rPr>
          <w:color w:val="auto"/>
          <w:szCs w:val="24"/>
          <w:lang w:bidi="ru-RU"/>
        </w:rPr>
        <w:t>задания,</w:t>
      </w:r>
      <w:r w:rsidRPr="000A50CD">
        <w:rPr>
          <w:color w:val="auto"/>
          <w:spacing w:val="-2"/>
          <w:szCs w:val="24"/>
          <w:lang w:bidi="ru-RU"/>
        </w:rPr>
        <w:t xml:space="preserve"> позволяющие</w:t>
      </w:r>
      <w:r>
        <w:rPr>
          <w:color w:val="auto"/>
          <w:spacing w:val="-2"/>
          <w:szCs w:val="24"/>
          <w:lang w:bidi="ru-RU"/>
        </w:rPr>
        <w:t xml:space="preserve"> </w:t>
      </w:r>
      <w:r w:rsidRPr="000A50CD">
        <w:rPr>
          <w:color w:val="auto"/>
          <w:szCs w:val="24"/>
          <w:lang w:bidi="ru-RU"/>
        </w:rPr>
        <w:t>оценивать</w:t>
      </w:r>
      <w:r w:rsidRPr="000A50CD">
        <w:rPr>
          <w:color w:val="auto"/>
          <w:spacing w:val="20"/>
          <w:szCs w:val="24"/>
          <w:lang w:bidi="ru-RU"/>
        </w:rPr>
        <w:t xml:space="preserve"> </w:t>
      </w:r>
      <w:r w:rsidRPr="000A50CD">
        <w:rPr>
          <w:color w:val="auto"/>
          <w:szCs w:val="24"/>
          <w:lang w:bidi="ru-RU"/>
        </w:rPr>
        <w:t>сформированность</w:t>
      </w:r>
      <w:r w:rsidRPr="000A50CD">
        <w:rPr>
          <w:color w:val="auto"/>
          <w:spacing w:val="22"/>
          <w:szCs w:val="24"/>
          <w:lang w:bidi="ru-RU"/>
        </w:rPr>
        <w:t xml:space="preserve"> </w:t>
      </w:r>
      <w:r w:rsidRPr="000A50CD">
        <w:rPr>
          <w:color w:val="auto"/>
          <w:szCs w:val="24"/>
          <w:lang w:bidi="ru-RU"/>
        </w:rPr>
        <w:t>группы</w:t>
      </w:r>
      <w:r w:rsidRPr="000A50CD">
        <w:rPr>
          <w:color w:val="auto"/>
          <w:spacing w:val="19"/>
          <w:szCs w:val="24"/>
          <w:lang w:bidi="ru-RU"/>
        </w:rPr>
        <w:t xml:space="preserve"> </w:t>
      </w:r>
      <w:r w:rsidRPr="000A50CD">
        <w:rPr>
          <w:color w:val="auto"/>
          <w:szCs w:val="24"/>
          <w:lang w:bidi="ru-RU"/>
        </w:rPr>
        <w:t>различных</w:t>
      </w:r>
      <w:r w:rsidRPr="000A50CD">
        <w:rPr>
          <w:color w:val="auto"/>
          <w:spacing w:val="24"/>
          <w:szCs w:val="24"/>
          <w:lang w:bidi="ru-RU"/>
        </w:rPr>
        <w:t xml:space="preserve"> </w:t>
      </w:r>
      <w:r w:rsidRPr="000A50CD">
        <w:rPr>
          <w:color w:val="auto"/>
          <w:szCs w:val="24"/>
          <w:lang w:bidi="ru-RU"/>
        </w:rPr>
        <w:t>умений</w:t>
      </w:r>
      <w:r w:rsidRPr="000A50CD">
        <w:rPr>
          <w:color w:val="auto"/>
          <w:spacing w:val="21"/>
          <w:szCs w:val="24"/>
          <w:lang w:bidi="ru-RU"/>
        </w:rPr>
        <w:t xml:space="preserve"> </w:t>
      </w:r>
      <w:r w:rsidRPr="000A50CD">
        <w:rPr>
          <w:color w:val="auto"/>
          <w:szCs w:val="24"/>
          <w:lang w:bidi="ru-RU"/>
        </w:rPr>
        <w:t>и</w:t>
      </w:r>
      <w:r w:rsidRPr="000A50CD">
        <w:rPr>
          <w:color w:val="auto"/>
          <w:spacing w:val="20"/>
          <w:szCs w:val="24"/>
          <w:lang w:bidi="ru-RU"/>
        </w:rPr>
        <w:t xml:space="preserve"> </w:t>
      </w:r>
      <w:r w:rsidRPr="000A50CD">
        <w:rPr>
          <w:color w:val="auto"/>
          <w:szCs w:val="24"/>
          <w:lang w:bidi="ru-RU"/>
        </w:rPr>
        <w:t>базирующиеся</w:t>
      </w:r>
      <w:r w:rsidRPr="000A50CD">
        <w:rPr>
          <w:color w:val="auto"/>
          <w:spacing w:val="19"/>
          <w:szCs w:val="24"/>
          <w:lang w:bidi="ru-RU"/>
        </w:rPr>
        <w:t xml:space="preserve"> </w:t>
      </w:r>
      <w:r w:rsidRPr="000A50CD">
        <w:rPr>
          <w:color w:val="auto"/>
          <w:szCs w:val="24"/>
          <w:lang w:bidi="ru-RU"/>
        </w:rPr>
        <w:t>на</w:t>
      </w:r>
      <w:r w:rsidRPr="000A50CD">
        <w:rPr>
          <w:color w:val="auto"/>
          <w:spacing w:val="18"/>
          <w:szCs w:val="24"/>
          <w:lang w:bidi="ru-RU"/>
        </w:rPr>
        <w:t xml:space="preserve"> </w:t>
      </w:r>
      <w:r w:rsidRPr="000A50CD">
        <w:rPr>
          <w:color w:val="auto"/>
          <w:szCs w:val="24"/>
          <w:lang w:bidi="ru-RU"/>
        </w:rPr>
        <w:t>контексте</w:t>
      </w:r>
      <w:r>
        <w:rPr>
          <w:color w:val="auto"/>
          <w:szCs w:val="24"/>
          <w:lang w:bidi="ru-RU"/>
        </w:rPr>
        <w:t xml:space="preserve"> </w:t>
      </w:r>
      <w:r w:rsidRPr="000A50CD">
        <w:rPr>
          <w:color w:val="auto"/>
          <w:szCs w:val="24"/>
          <w:lang w:bidi="ru-RU"/>
        </w:rPr>
        <w:t>ситуаций «жизненного» характера.</w:t>
      </w:r>
    </w:p>
    <w:p w:rsidR="009B7ADF" w:rsidRPr="000A50CD" w:rsidRDefault="009B7ADF" w:rsidP="009B7ADF">
      <w:pPr>
        <w:widowControl w:val="0"/>
        <w:tabs>
          <w:tab w:val="left" w:pos="9356"/>
        </w:tabs>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B7ADF" w:rsidRPr="000A50CD" w:rsidRDefault="009B7ADF" w:rsidP="009B7ADF">
      <w:pPr>
        <w:widowControl w:val="0"/>
        <w:tabs>
          <w:tab w:val="left" w:pos="9356"/>
        </w:tabs>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 xml:space="preserve">Основным </w:t>
      </w:r>
      <w:r w:rsidRPr="000A50CD">
        <w:rPr>
          <w:b/>
          <w:color w:val="auto"/>
          <w:szCs w:val="24"/>
          <w:lang w:bidi="ru-RU"/>
        </w:rPr>
        <w:t xml:space="preserve">объектом </w:t>
      </w:r>
      <w:r w:rsidRPr="000A50CD">
        <w:rPr>
          <w:color w:val="auto"/>
          <w:szCs w:val="24"/>
          <w:lang w:bidi="ru-RU"/>
        </w:rPr>
        <w:t>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w:t>
      </w:r>
      <w:r w:rsidRPr="000A50CD">
        <w:rPr>
          <w:color w:val="auto"/>
          <w:spacing w:val="-8"/>
          <w:szCs w:val="24"/>
          <w:lang w:bidi="ru-RU"/>
        </w:rPr>
        <w:t xml:space="preserve"> </w:t>
      </w:r>
      <w:r w:rsidRPr="000A50CD">
        <w:rPr>
          <w:color w:val="auto"/>
          <w:szCs w:val="24"/>
          <w:lang w:bidi="ru-RU"/>
        </w:rPr>
        <w:t>содержанию</w:t>
      </w:r>
      <w:r w:rsidRPr="000A50CD">
        <w:rPr>
          <w:color w:val="auto"/>
          <w:spacing w:val="-5"/>
          <w:szCs w:val="24"/>
          <w:lang w:bidi="ru-RU"/>
        </w:rPr>
        <w:t xml:space="preserve"> </w:t>
      </w:r>
      <w:r w:rsidRPr="000A50CD">
        <w:rPr>
          <w:color w:val="auto"/>
          <w:szCs w:val="24"/>
          <w:lang w:bidi="ru-RU"/>
        </w:rPr>
        <w:t>учебных</w:t>
      </w:r>
      <w:r w:rsidRPr="000A50CD">
        <w:rPr>
          <w:color w:val="auto"/>
          <w:spacing w:val="-8"/>
          <w:szCs w:val="24"/>
          <w:lang w:bidi="ru-RU"/>
        </w:rPr>
        <w:t xml:space="preserve"> </w:t>
      </w:r>
      <w:r w:rsidRPr="000A50CD">
        <w:rPr>
          <w:color w:val="auto"/>
          <w:szCs w:val="24"/>
          <w:lang w:bidi="ru-RU"/>
        </w:rPr>
        <w:t>предметов,</w:t>
      </w:r>
      <w:r w:rsidRPr="000A50CD">
        <w:rPr>
          <w:color w:val="auto"/>
          <w:spacing w:val="-8"/>
          <w:szCs w:val="24"/>
          <w:lang w:bidi="ru-RU"/>
        </w:rPr>
        <w:t xml:space="preserve"> </w:t>
      </w:r>
      <w:r w:rsidRPr="000A50CD">
        <w:rPr>
          <w:color w:val="auto"/>
          <w:szCs w:val="24"/>
          <w:lang w:bidi="ru-RU"/>
        </w:rPr>
        <w:t>в</w:t>
      </w:r>
      <w:r w:rsidRPr="000A50CD">
        <w:rPr>
          <w:color w:val="auto"/>
          <w:spacing w:val="-9"/>
          <w:szCs w:val="24"/>
          <w:lang w:bidi="ru-RU"/>
        </w:rPr>
        <w:t xml:space="preserve"> </w:t>
      </w:r>
      <w:r w:rsidRPr="000A50CD">
        <w:rPr>
          <w:color w:val="auto"/>
          <w:szCs w:val="24"/>
          <w:lang w:bidi="ru-RU"/>
        </w:rPr>
        <w:t>том</w:t>
      </w:r>
      <w:r w:rsidRPr="000A50CD">
        <w:rPr>
          <w:color w:val="auto"/>
          <w:spacing w:val="-9"/>
          <w:szCs w:val="24"/>
          <w:lang w:bidi="ru-RU"/>
        </w:rPr>
        <w:t xml:space="preserve"> </w:t>
      </w:r>
      <w:r w:rsidRPr="000A50CD">
        <w:rPr>
          <w:color w:val="auto"/>
          <w:szCs w:val="24"/>
          <w:lang w:bidi="ru-RU"/>
        </w:rPr>
        <w:t>числе</w:t>
      </w:r>
      <w:r w:rsidRPr="000A50CD">
        <w:rPr>
          <w:color w:val="auto"/>
          <w:spacing w:val="-7"/>
          <w:szCs w:val="24"/>
          <w:lang w:bidi="ru-RU"/>
        </w:rPr>
        <w:t xml:space="preserve"> </w:t>
      </w:r>
      <w:r w:rsidRPr="000A50CD">
        <w:rPr>
          <w:color w:val="auto"/>
          <w:szCs w:val="24"/>
          <w:lang w:bidi="ru-RU"/>
        </w:rPr>
        <w:t>метапредметных</w:t>
      </w:r>
      <w:r w:rsidRPr="000A50CD">
        <w:rPr>
          <w:color w:val="auto"/>
          <w:spacing w:val="-7"/>
          <w:szCs w:val="24"/>
          <w:lang w:bidi="ru-RU"/>
        </w:rPr>
        <w:t xml:space="preserve"> </w:t>
      </w:r>
      <w:r w:rsidRPr="000A50CD">
        <w:rPr>
          <w:color w:val="auto"/>
          <w:szCs w:val="24"/>
          <w:lang w:bidi="ru-RU"/>
        </w:rPr>
        <w:t>(познавательных, регулятивных, коммуникативных)</w:t>
      </w:r>
      <w:r w:rsidRPr="000A50CD">
        <w:rPr>
          <w:color w:val="auto"/>
          <w:spacing w:val="-1"/>
          <w:szCs w:val="24"/>
          <w:lang w:bidi="ru-RU"/>
        </w:rPr>
        <w:t xml:space="preserve"> </w:t>
      </w:r>
      <w:r w:rsidRPr="000A50CD">
        <w:rPr>
          <w:color w:val="auto"/>
          <w:szCs w:val="24"/>
          <w:lang w:bidi="ru-RU"/>
        </w:rPr>
        <w:t>действий.</w:t>
      </w:r>
    </w:p>
    <w:p w:rsidR="009B7ADF" w:rsidRPr="000A50CD" w:rsidRDefault="009B7ADF" w:rsidP="009B7ADF">
      <w:pPr>
        <w:widowControl w:val="0"/>
        <w:tabs>
          <w:tab w:val="left" w:pos="9356"/>
        </w:tabs>
        <w:autoSpaceDE w:val="0"/>
        <w:autoSpaceDN w:val="0"/>
        <w:spacing w:after="0" w:line="240" w:lineRule="auto"/>
        <w:ind w:left="0" w:firstLine="0"/>
        <w:rPr>
          <w:color w:val="auto"/>
          <w:lang w:bidi="ru-RU"/>
        </w:rPr>
      </w:pPr>
      <w:r>
        <w:rPr>
          <w:color w:val="auto"/>
          <w:lang w:bidi="ru-RU"/>
        </w:rPr>
        <w:t xml:space="preserve">    </w:t>
      </w:r>
      <w:r w:rsidRPr="000A50CD">
        <w:rPr>
          <w:color w:val="auto"/>
          <w:lang w:bidi="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0A50CD">
        <w:rPr>
          <w:b/>
          <w:color w:val="auto"/>
          <w:lang w:bidi="ru-RU"/>
        </w:rPr>
        <w:t xml:space="preserve">выделение базового уровня достижений как точки отсчёта </w:t>
      </w:r>
      <w:r w:rsidRPr="000A50CD">
        <w:rPr>
          <w:color w:val="auto"/>
          <w:lang w:bidi="ru-RU"/>
        </w:rPr>
        <w:t>при построении всей системы оценки и организации индивидуальной работы с обучающимися.</w:t>
      </w:r>
    </w:p>
    <w:p w:rsidR="009B7ADF" w:rsidRPr="000A50CD" w:rsidRDefault="009B7ADF" w:rsidP="009B7ADF">
      <w:pPr>
        <w:widowControl w:val="0"/>
        <w:tabs>
          <w:tab w:val="left" w:pos="9356"/>
        </w:tabs>
        <w:autoSpaceDE w:val="0"/>
        <w:autoSpaceDN w:val="0"/>
        <w:spacing w:before="1" w:after="0" w:line="240" w:lineRule="auto"/>
        <w:ind w:left="0" w:firstLine="0"/>
        <w:rPr>
          <w:color w:val="auto"/>
          <w:szCs w:val="24"/>
          <w:lang w:bidi="ru-RU"/>
        </w:rPr>
      </w:pPr>
      <w:r>
        <w:rPr>
          <w:color w:val="auto"/>
          <w:szCs w:val="24"/>
          <w:lang w:bidi="ru-RU"/>
        </w:rPr>
        <w:t xml:space="preserve">    </w:t>
      </w:r>
      <w:r w:rsidRPr="000A50CD">
        <w:rPr>
          <w:color w:val="auto"/>
          <w:szCs w:val="24"/>
          <w:lang w:bidi="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B7ADF" w:rsidRPr="000A50CD" w:rsidRDefault="009B7ADF" w:rsidP="009B7ADF">
      <w:pPr>
        <w:widowControl w:val="0"/>
        <w:tabs>
          <w:tab w:val="left" w:pos="9356"/>
        </w:tabs>
        <w:autoSpaceDE w:val="0"/>
        <w:autoSpaceDN w:val="0"/>
        <w:spacing w:after="0" w:line="240" w:lineRule="auto"/>
        <w:ind w:left="0" w:firstLine="0"/>
        <w:rPr>
          <w:color w:val="auto"/>
          <w:szCs w:val="24"/>
          <w:lang w:bidi="ru-RU"/>
        </w:rPr>
      </w:pPr>
      <w:r w:rsidRPr="000A50CD">
        <w:rPr>
          <w:color w:val="auto"/>
          <w:szCs w:val="24"/>
          <w:lang w:bidi="ru-RU"/>
        </w:rPr>
        <w:t>Практика показывает, что для описания достижений обучающихся целесообразно установить следующие пять уровней.</w:t>
      </w:r>
    </w:p>
    <w:p w:rsidR="009B7ADF" w:rsidRPr="000A50CD" w:rsidRDefault="009B7ADF" w:rsidP="009B7ADF">
      <w:pPr>
        <w:widowControl w:val="0"/>
        <w:tabs>
          <w:tab w:val="left" w:pos="9356"/>
        </w:tabs>
        <w:autoSpaceDE w:val="0"/>
        <w:autoSpaceDN w:val="0"/>
        <w:spacing w:after="0" w:line="240" w:lineRule="auto"/>
        <w:ind w:left="0" w:firstLine="0"/>
        <w:rPr>
          <w:color w:val="auto"/>
          <w:szCs w:val="24"/>
          <w:lang w:bidi="ru-RU"/>
        </w:rPr>
      </w:pPr>
      <w:r>
        <w:rPr>
          <w:b/>
          <w:color w:val="auto"/>
          <w:szCs w:val="24"/>
          <w:lang w:bidi="ru-RU"/>
        </w:rPr>
        <w:t xml:space="preserve">    </w:t>
      </w:r>
      <w:r w:rsidRPr="000A50CD">
        <w:rPr>
          <w:b/>
          <w:color w:val="auto"/>
          <w:szCs w:val="24"/>
          <w:lang w:bidi="ru-RU"/>
        </w:rPr>
        <w:t xml:space="preserve">Базовый уровень достижений </w:t>
      </w:r>
      <w:r w:rsidRPr="000A50CD">
        <w:rPr>
          <w:color w:val="auto"/>
          <w:szCs w:val="24"/>
          <w:lang w:bidi="ru-RU"/>
        </w:rPr>
        <w:t>— уровень, который демонстрирует освоение</w:t>
      </w:r>
      <w:r w:rsidRPr="000A50CD">
        <w:rPr>
          <w:color w:val="auto"/>
          <w:spacing w:val="-38"/>
          <w:szCs w:val="24"/>
          <w:lang w:bidi="ru-RU"/>
        </w:rPr>
        <w:t xml:space="preserve"> </w:t>
      </w:r>
      <w:r w:rsidRPr="000A50CD">
        <w:rPr>
          <w:color w:val="auto"/>
          <w:szCs w:val="24"/>
          <w:lang w:bidi="ru-RU"/>
        </w:rPr>
        <w:t>учебных действий с опорной системой знаний в рамках диапазона (круга) выделенных задач. Овладение</w:t>
      </w:r>
      <w:r w:rsidRPr="000A50CD">
        <w:rPr>
          <w:color w:val="auto"/>
          <w:spacing w:val="-14"/>
          <w:szCs w:val="24"/>
          <w:lang w:bidi="ru-RU"/>
        </w:rPr>
        <w:t xml:space="preserve"> </w:t>
      </w:r>
      <w:r w:rsidRPr="000A50CD">
        <w:rPr>
          <w:color w:val="auto"/>
          <w:szCs w:val="24"/>
          <w:lang w:bidi="ru-RU"/>
        </w:rPr>
        <w:t>базовым</w:t>
      </w:r>
      <w:r w:rsidRPr="000A50CD">
        <w:rPr>
          <w:color w:val="auto"/>
          <w:spacing w:val="-6"/>
          <w:szCs w:val="24"/>
          <w:lang w:bidi="ru-RU"/>
        </w:rPr>
        <w:t xml:space="preserve"> </w:t>
      </w:r>
      <w:r w:rsidRPr="000A50CD">
        <w:rPr>
          <w:color w:val="auto"/>
          <w:szCs w:val="24"/>
          <w:lang w:bidi="ru-RU"/>
        </w:rPr>
        <w:t>уровнем</w:t>
      </w:r>
      <w:r w:rsidRPr="000A50CD">
        <w:rPr>
          <w:color w:val="auto"/>
          <w:spacing w:val="-13"/>
          <w:szCs w:val="24"/>
          <w:lang w:bidi="ru-RU"/>
        </w:rPr>
        <w:t xml:space="preserve"> </w:t>
      </w:r>
      <w:r w:rsidRPr="000A50CD">
        <w:rPr>
          <w:color w:val="auto"/>
          <w:szCs w:val="24"/>
          <w:lang w:bidi="ru-RU"/>
        </w:rPr>
        <w:t>является</w:t>
      </w:r>
      <w:r w:rsidRPr="000A50CD">
        <w:rPr>
          <w:color w:val="auto"/>
          <w:spacing w:val="-10"/>
          <w:szCs w:val="24"/>
          <w:lang w:bidi="ru-RU"/>
        </w:rPr>
        <w:t xml:space="preserve"> </w:t>
      </w:r>
      <w:r w:rsidRPr="000A50CD">
        <w:rPr>
          <w:color w:val="auto"/>
          <w:szCs w:val="24"/>
          <w:lang w:bidi="ru-RU"/>
        </w:rPr>
        <w:t>достаточным</w:t>
      </w:r>
      <w:r w:rsidRPr="000A50CD">
        <w:rPr>
          <w:color w:val="auto"/>
          <w:spacing w:val="-13"/>
          <w:szCs w:val="24"/>
          <w:lang w:bidi="ru-RU"/>
        </w:rPr>
        <w:t xml:space="preserve"> </w:t>
      </w:r>
      <w:r w:rsidRPr="000A50CD">
        <w:rPr>
          <w:color w:val="auto"/>
          <w:szCs w:val="24"/>
          <w:lang w:bidi="ru-RU"/>
        </w:rPr>
        <w:t>для</w:t>
      </w:r>
      <w:r w:rsidRPr="000A50CD">
        <w:rPr>
          <w:color w:val="auto"/>
          <w:spacing w:val="-13"/>
          <w:szCs w:val="24"/>
          <w:lang w:bidi="ru-RU"/>
        </w:rPr>
        <w:t xml:space="preserve"> </w:t>
      </w:r>
      <w:r w:rsidRPr="000A50CD">
        <w:rPr>
          <w:color w:val="auto"/>
          <w:szCs w:val="24"/>
          <w:lang w:bidi="ru-RU"/>
        </w:rPr>
        <w:t>продолжения</w:t>
      </w:r>
      <w:r w:rsidRPr="000A50CD">
        <w:rPr>
          <w:color w:val="auto"/>
          <w:spacing w:val="-12"/>
          <w:szCs w:val="24"/>
          <w:lang w:bidi="ru-RU"/>
        </w:rPr>
        <w:t xml:space="preserve"> </w:t>
      </w:r>
      <w:r w:rsidRPr="000A50CD">
        <w:rPr>
          <w:color w:val="auto"/>
          <w:szCs w:val="24"/>
          <w:lang w:bidi="ru-RU"/>
        </w:rPr>
        <w:t>обучения</w:t>
      </w:r>
      <w:r w:rsidRPr="000A50CD">
        <w:rPr>
          <w:color w:val="auto"/>
          <w:spacing w:val="-12"/>
          <w:szCs w:val="24"/>
          <w:lang w:bidi="ru-RU"/>
        </w:rPr>
        <w:t xml:space="preserve"> </w:t>
      </w:r>
      <w:r w:rsidRPr="000A50CD">
        <w:rPr>
          <w:color w:val="auto"/>
          <w:szCs w:val="24"/>
          <w:lang w:bidi="ru-RU"/>
        </w:rPr>
        <w:t>на</w:t>
      </w:r>
      <w:r w:rsidRPr="000A50CD">
        <w:rPr>
          <w:color w:val="auto"/>
          <w:spacing w:val="-13"/>
          <w:szCs w:val="24"/>
          <w:lang w:bidi="ru-RU"/>
        </w:rPr>
        <w:t xml:space="preserve"> </w:t>
      </w:r>
      <w:r w:rsidRPr="000A50CD">
        <w:rPr>
          <w:color w:val="auto"/>
          <w:szCs w:val="24"/>
          <w:lang w:bidi="ru-RU"/>
        </w:rPr>
        <w:t xml:space="preserve">следующем уровне образования, но не по профильному направлению. Достижению базового уровня соответствует отметка «удовлетворительно» (или отметка </w:t>
      </w:r>
      <w:r w:rsidRPr="000A50CD">
        <w:rPr>
          <w:color w:val="auto"/>
          <w:spacing w:val="-3"/>
          <w:szCs w:val="24"/>
          <w:lang w:bidi="ru-RU"/>
        </w:rPr>
        <w:t xml:space="preserve">«3», </w:t>
      </w:r>
      <w:r w:rsidRPr="000A50CD">
        <w:rPr>
          <w:color w:val="auto"/>
          <w:szCs w:val="24"/>
          <w:lang w:bidi="ru-RU"/>
        </w:rPr>
        <w:t>отметка</w:t>
      </w:r>
      <w:r w:rsidRPr="000A50CD">
        <w:rPr>
          <w:color w:val="auto"/>
          <w:spacing w:val="-2"/>
          <w:szCs w:val="24"/>
          <w:lang w:bidi="ru-RU"/>
        </w:rPr>
        <w:t xml:space="preserve"> </w:t>
      </w:r>
      <w:r w:rsidRPr="000A50CD">
        <w:rPr>
          <w:color w:val="auto"/>
          <w:szCs w:val="24"/>
          <w:lang w:bidi="ru-RU"/>
        </w:rPr>
        <w:lastRenderedPageBreak/>
        <w:t>«зачтено»).</w:t>
      </w:r>
    </w:p>
    <w:p w:rsidR="009B7ADF" w:rsidRPr="000A50CD" w:rsidRDefault="009B7ADF" w:rsidP="009B7ADF">
      <w:pPr>
        <w:widowControl w:val="0"/>
        <w:autoSpaceDE w:val="0"/>
        <w:autoSpaceDN w:val="0"/>
        <w:spacing w:before="66" w:after="0" w:line="240" w:lineRule="auto"/>
        <w:ind w:left="0" w:firstLine="0"/>
        <w:rPr>
          <w:color w:val="auto"/>
          <w:szCs w:val="24"/>
          <w:lang w:bidi="ru-RU"/>
        </w:rPr>
      </w:pPr>
      <w:r>
        <w:rPr>
          <w:color w:val="auto"/>
          <w:szCs w:val="24"/>
          <w:lang w:bidi="ru-RU"/>
        </w:rPr>
        <w:t xml:space="preserve">    </w:t>
      </w:r>
      <w:r w:rsidRPr="000A50CD">
        <w:rPr>
          <w:color w:val="auto"/>
          <w:szCs w:val="24"/>
          <w:lang w:bidi="ru-RU"/>
        </w:rPr>
        <w:t>Превышение</w:t>
      </w:r>
      <w:r w:rsidRPr="000A50CD">
        <w:rPr>
          <w:color w:val="auto"/>
          <w:spacing w:val="-15"/>
          <w:szCs w:val="24"/>
          <w:lang w:bidi="ru-RU"/>
        </w:rPr>
        <w:t xml:space="preserve"> </w:t>
      </w:r>
      <w:r w:rsidRPr="000A50CD">
        <w:rPr>
          <w:color w:val="auto"/>
          <w:szCs w:val="24"/>
          <w:lang w:bidi="ru-RU"/>
        </w:rPr>
        <w:t>базового</w:t>
      </w:r>
      <w:r w:rsidRPr="000A50CD">
        <w:rPr>
          <w:color w:val="auto"/>
          <w:spacing w:val="-13"/>
          <w:szCs w:val="24"/>
          <w:lang w:bidi="ru-RU"/>
        </w:rPr>
        <w:t xml:space="preserve"> </w:t>
      </w:r>
      <w:r w:rsidRPr="000A50CD">
        <w:rPr>
          <w:color w:val="auto"/>
          <w:szCs w:val="24"/>
          <w:lang w:bidi="ru-RU"/>
        </w:rPr>
        <w:t>уровня</w:t>
      </w:r>
      <w:r w:rsidRPr="000A50CD">
        <w:rPr>
          <w:color w:val="auto"/>
          <w:spacing w:val="-14"/>
          <w:szCs w:val="24"/>
          <w:lang w:bidi="ru-RU"/>
        </w:rPr>
        <w:t xml:space="preserve"> </w:t>
      </w:r>
      <w:r w:rsidRPr="000A50CD">
        <w:rPr>
          <w:color w:val="auto"/>
          <w:szCs w:val="24"/>
          <w:lang w:bidi="ru-RU"/>
        </w:rPr>
        <w:t>свидетельствует</w:t>
      </w:r>
      <w:r w:rsidRPr="000A50CD">
        <w:rPr>
          <w:color w:val="auto"/>
          <w:spacing w:val="-13"/>
          <w:szCs w:val="24"/>
          <w:lang w:bidi="ru-RU"/>
        </w:rPr>
        <w:t xml:space="preserve"> </w:t>
      </w:r>
      <w:r w:rsidRPr="000A50CD">
        <w:rPr>
          <w:color w:val="auto"/>
          <w:szCs w:val="24"/>
          <w:lang w:bidi="ru-RU"/>
        </w:rPr>
        <w:t>об</w:t>
      </w:r>
      <w:r w:rsidRPr="000A50CD">
        <w:rPr>
          <w:color w:val="auto"/>
          <w:spacing w:val="-11"/>
          <w:szCs w:val="24"/>
          <w:lang w:bidi="ru-RU"/>
        </w:rPr>
        <w:t xml:space="preserve"> </w:t>
      </w:r>
      <w:r w:rsidRPr="000A50CD">
        <w:rPr>
          <w:color w:val="auto"/>
          <w:szCs w:val="24"/>
          <w:lang w:bidi="ru-RU"/>
        </w:rPr>
        <w:t>усвоении</w:t>
      </w:r>
      <w:r w:rsidRPr="000A50CD">
        <w:rPr>
          <w:color w:val="auto"/>
          <w:spacing w:val="-13"/>
          <w:szCs w:val="24"/>
          <w:lang w:bidi="ru-RU"/>
        </w:rPr>
        <w:t xml:space="preserve"> </w:t>
      </w:r>
      <w:r w:rsidRPr="000A50CD">
        <w:rPr>
          <w:color w:val="auto"/>
          <w:szCs w:val="24"/>
          <w:lang w:bidi="ru-RU"/>
        </w:rPr>
        <w:t>опорной</w:t>
      </w:r>
      <w:r w:rsidRPr="000A50CD">
        <w:rPr>
          <w:color w:val="auto"/>
          <w:spacing w:val="-14"/>
          <w:szCs w:val="24"/>
          <w:lang w:bidi="ru-RU"/>
        </w:rPr>
        <w:t xml:space="preserve"> </w:t>
      </w:r>
      <w:r w:rsidRPr="000A50CD">
        <w:rPr>
          <w:color w:val="auto"/>
          <w:szCs w:val="24"/>
          <w:lang w:bidi="ru-RU"/>
        </w:rPr>
        <w:t>системы</w:t>
      </w:r>
      <w:r w:rsidRPr="000A50CD">
        <w:rPr>
          <w:color w:val="auto"/>
          <w:spacing w:val="-15"/>
          <w:szCs w:val="24"/>
          <w:lang w:bidi="ru-RU"/>
        </w:rPr>
        <w:t xml:space="preserve"> </w:t>
      </w:r>
      <w:r w:rsidRPr="000A50CD">
        <w:rPr>
          <w:color w:val="auto"/>
          <w:szCs w:val="24"/>
          <w:lang w:bidi="ru-RU"/>
        </w:rPr>
        <w:t>знаний</w:t>
      </w:r>
      <w:r w:rsidRPr="000A50CD">
        <w:rPr>
          <w:color w:val="auto"/>
          <w:spacing w:val="-13"/>
          <w:szCs w:val="24"/>
          <w:lang w:bidi="ru-RU"/>
        </w:rPr>
        <w:t xml:space="preserve"> </w:t>
      </w:r>
      <w:r w:rsidRPr="000A50CD">
        <w:rPr>
          <w:color w:val="auto"/>
          <w:szCs w:val="24"/>
          <w:lang w:bidi="ru-RU"/>
        </w:rPr>
        <w:t xml:space="preserve">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0A50CD">
        <w:rPr>
          <w:b/>
          <w:color w:val="auto"/>
          <w:szCs w:val="24"/>
          <w:lang w:bidi="ru-RU"/>
        </w:rPr>
        <w:t>превышающие</w:t>
      </w:r>
      <w:r w:rsidRPr="000A50CD">
        <w:rPr>
          <w:b/>
          <w:color w:val="auto"/>
          <w:spacing w:val="-2"/>
          <w:szCs w:val="24"/>
          <w:lang w:bidi="ru-RU"/>
        </w:rPr>
        <w:t xml:space="preserve"> </w:t>
      </w:r>
      <w:r w:rsidRPr="000A50CD">
        <w:rPr>
          <w:b/>
          <w:color w:val="auto"/>
          <w:szCs w:val="24"/>
          <w:lang w:bidi="ru-RU"/>
        </w:rPr>
        <w:t>базовый</w:t>
      </w:r>
      <w:r w:rsidRPr="000A50CD">
        <w:rPr>
          <w:color w:val="auto"/>
          <w:szCs w:val="24"/>
          <w:lang w:bidi="ru-RU"/>
        </w:rPr>
        <w:t>:</w:t>
      </w:r>
    </w:p>
    <w:p w:rsidR="009B7ADF" w:rsidRPr="001951A7" w:rsidRDefault="009B7ADF" w:rsidP="002E3FD5">
      <w:pPr>
        <w:pStyle w:val="a3"/>
        <w:widowControl w:val="0"/>
        <w:numPr>
          <w:ilvl w:val="0"/>
          <w:numId w:val="230"/>
        </w:numPr>
        <w:tabs>
          <w:tab w:val="left" w:pos="1374"/>
        </w:tabs>
        <w:autoSpaceDE w:val="0"/>
        <w:autoSpaceDN w:val="0"/>
        <w:spacing w:before="1" w:after="0" w:line="240" w:lineRule="auto"/>
        <w:jc w:val="left"/>
        <w:rPr>
          <w:color w:val="auto"/>
          <w:lang w:bidi="ru-RU"/>
        </w:rPr>
      </w:pPr>
      <w:r w:rsidRPr="001951A7">
        <w:rPr>
          <w:b/>
          <w:color w:val="auto"/>
          <w:lang w:bidi="ru-RU"/>
        </w:rPr>
        <w:t xml:space="preserve">повышенный уровень </w:t>
      </w:r>
      <w:r w:rsidRPr="001951A7">
        <w:rPr>
          <w:color w:val="auto"/>
          <w:lang w:bidi="ru-RU"/>
        </w:rPr>
        <w:t>достижения планируемых результатов, оценка «хорошо» (отметка</w:t>
      </w:r>
      <w:r w:rsidRPr="001951A7">
        <w:rPr>
          <w:color w:val="auto"/>
          <w:spacing w:val="2"/>
          <w:lang w:bidi="ru-RU"/>
        </w:rPr>
        <w:t xml:space="preserve"> </w:t>
      </w:r>
      <w:r w:rsidRPr="001951A7">
        <w:rPr>
          <w:color w:val="auto"/>
          <w:lang w:bidi="ru-RU"/>
        </w:rPr>
        <w:t>«4»);</w:t>
      </w:r>
    </w:p>
    <w:p w:rsidR="009B7ADF" w:rsidRPr="001951A7" w:rsidRDefault="009B7ADF" w:rsidP="002E3FD5">
      <w:pPr>
        <w:pStyle w:val="a3"/>
        <w:widowControl w:val="0"/>
        <w:numPr>
          <w:ilvl w:val="0"/>
          <w:numId w:val="230"/>
        </w:numPr>
        <w:tabs>
          <w:tab w:val="left" w:pos="1374"/>
        </w:tabs>
        <w:autoSpaceDE w:val="0"/>
        <w:autoSpaceDN w:val="0"/>
        <w:spacing w:after="0" w:line="240" w:lineRule="auto"/>
        <w:jc w:val="left"/>
        <w:rPr>
          <w:color w:val="auto"/>
          <w:lang w:bidi="ru-RU"/>
        </w:rPr>
      </w:pPr>
      <w:r w:rsidRPr="001951A7">
        <w:rPr>
          <w:b/>
          <w:color w:val="auto"/>
          <w:lang w:bidi="ru-RU"/>
        </w:rPr>
        <w:t>высокий</w:t>
      </w:r>
      <w:r w:rsidRPr="001951A7">
        <w:rPr>
          <w:b/>
          <w:color w:val="auto"/>
          <w:spacing w:val="-7"/>
          <w:lang w:bidi="ru-RU"/>
        </w:rPr>
        <w:t xml:space="preserve"> </w:t>
      </w:r>
      <w:r w:rsidRPr="001951A7">
        <w:rPr>
          <w:b/>
          <w:color w:val="auto"/>
          <w:lang w:bidi="ru-RU"/>
        </w:rPr>
        <w:t>уровень</w:t>
      </w:r>
      <w:r w:rsidRPr="001951A7">
        <w:rPr>
          <w:b/>
          <w:color w:val="auto"/>
          <w:spacing w:val="-5"/>
          <w:lang w:bidi="ru-RU"/>
        </w:rPr>
        <w:t xml:space="preserve"> </w:t>
      </w:r>
      <w:r w:rsidRPr="001951A7">
        <w:rPr>
          <w:color w:val="auto"/>
          <w:lang w:bidi="ru-RU"/>
        </w:rPr>
        <w:t>достижения</w:t>
      </w:r>
      <w:r w:rsidRPr="001951A7">
        <w:rPr>
          <w:color w:val="auto"/>
          <w:spacing w:val="-9"/>
          <w:lang w:bidi="ru-RU"/>
        </w:rPr>
        <w:t xml:space="preserve"> </w:t>
      </w:r>
      <w:r w:rsidRPr="001951A7">
        <w:rPr>
          <w:color w:val="auto"/>
          <w:lang w:bidi="ru-RU"/>
        </w:rPr>
        <w:t>планируемых</w:t>
      </w:r>
      <w:r w:rsidRPr="001951A7">
        <w:rPr>
          <w:color w:val="auto"/>
          <w:spacing w:val="-6"/>
          <w:lang w:bidi="ru-RU"/>
        </w:rPr>
        <w:t xml:space="preserve"> </w:t>
      </w:r>
      <w:r w:rsidRPr="001951A7">
        <w:rPr>
          <w:color w:val="auto"/>
          <w:lang w:bidi="ru-RU"/>
        </w:rPr>
        <w:t>результатов,</w:t>
      </w:r>
      <w:r w:rsidRPr="001951A7">
        <w:rPr>
          <w:color w:val="auto"/>
          <w:spacing w:val="-6"/>
          <w:lang w:bidi="ru-RU"/>
        </w:rPr>
        <w:t xml:space="preserve"> </w:t>
      </w:r>
      <w:r w:rsidRPr="001951A7">
        <w:rPr>
          <w:color w:val="auto"/>
          <w:lang w:bidi="ru-RU"/>
        </w:rPr>
        <w:t>оценка</w:t>
      </w:r>
      <w:r w:rsidRPr="001951A7">
        <w:rPr>
          <w:color w:val="auto"/>
          <w:spacing w:val="-6"/>
          <w:lang w:bidi="ru-RU"/>
        </w:rPr>
        <w:t xml:space="preserve"> </w:t>
      </w:r>
      <w:r w:rsidRPr="001951A7">
        <w:rPr>
          <w:color w:val="auto"/>
          <w:lang w:bidi="ru-RU"/>
        </w:rPr>
        <w:t>«отлично»</w:t>
      </w:r>
      <w:r w:rsidRPr="001951A7">
        <w:rPr>
          <w:color w:val="auto"/>
          <w:spacing w:val="-13"/>
          <w:lang w:bidi="ru-RU"/>
        </w:rPr>
        <w:t xml:space="preserve"> </w:t>
      </w:r>
      <w:r w:rsidRPr="001951A7">
        <w:rPr>
          <w:color w:val="auto"/>
          <w:lang w:bidi="ru-RU"/>
        </w:rPr>
        <w:t>(отметка</w:t>
      </w:r>
    </w:p>
    <w:p w:rsidR="009B7ADF" w:rsidRPr="001951A7" w:rsidRDefault="009B7ADF" w:rsidP="002E3FD5">
      <w:pPr>
        <w:pStyle w:val="a3"/>
        <w:widowControl w:val="0"/>
        <w:numPr>
          <w:ilvl w:val="0"/>
          <w:numId w:val="230"/>
        </w:numPr>
        <w:autoSpaceDE w:val="0"/>
        <w:autoSpaceDN w:val="0"/>
        <w:spacing w:after="0" w:line="240" w:lineRule="auto"/>
        <w:jc w:val="left"/>
        <w:rPr>
          <w:color w:val="auto"/>
          <w:szCs w:val="24"/>
          <w:lang w:bidi="ru-RU"/>
        </w:rPr>
      </w:pPr>
      <w:r w:rsidRPr="001951A7">
        <w:rPr>
          <w:color w:val="auto"/>
          <w:szCs w:val="24"/>
          <w:lang w:bidi="ru-RU"/>
        </w:rPr>
        <w:t>«5»).</w:t>
      </w:r>
    </w:p>
    <w:p w:rsidR="009B7ADF" w:rsidRPr="000A50CD" w:rsidRDefault="009B7ADF" w:rsidP="009B7ADF">
      <w:pPr>
        <w:widowControl w:val="0"/>
        <w:autoSpaceDE w:val="0"/>
        <w:autoSpaceDN w:val="0"/>
        <w:spacing w:after="0" w:line="240" w:lineRule="auto"/>
        <w:ind w:left="0" w:firstLine="0"/>
        <w:jc w:val="left"/>
        <w:rPr>
          <w:color w:val="auto"/>
          <w:szCs w:val="24"/>
          <w:lang w:bidi="ru-RU"/>
        </w:rPr>
      </w:pPr>
      <w:r>
        <w:rPr>
          <w:color w:val="auto"/>
          <w:szCs w:val="24"/>
          <w:lang w:bidi="ru-RU"/>
        </w:rPr>
        <w:t xml:space="preserve">    </w:t>
      </w:r>
      <w:r w:rsidRPr="000A50CD">
        <w:rPr>
          <w:color w:val="auto"/>
          <w:szCs w:val="24"/>
          <w:lang w:bidi="ru-RU"/>
        </w:rPr>
        <w:t>Повышенный и высокий уровни достижения отличаются по полноте освоения</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планируемых результатов, уровню овладения учебными действиями и сформированностью интересов к данной предметной области.</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Индивидуальные</w:t>
      </w:r>
      <w:r w:rsidRPr="000A50CD">
        <w:rPr>
          <w:color w:val="auto"/>
          <w:spacing w:val="-13"/>
          <w:szCs w:val="24"/>
          <w:lang w:bidi="ru-RU"/>
        </w:rPr>
        <w:t xml:space="preserve"> </w:t>
      </w:r>
      <w:r w:rsidRPr="000A50CD">
        <w:rPr>
          <w:color w:val="auto"/>
          <w:szCs w:val="24"/>
          <w:lang w:bidi="ru-RU"/>
        </w:rPr>
        <w:t>траектории</w:t>
      </w:r>
      <w:r w:rsidRPr="000A50CD">
        <w:rPr>
          <w:color w:val="auto"/>
          <w:spacing w:val="-11"/>
          <w:szCs w:val="24"/>
          <w:lang w:bidi="ru-RU"/>
        </w:rPr>
        <w:t xml:space="preserve"> </w:t>
      </w:r>
      <w:r w:rsidRPr="000A50CD">
        <w:rPr>
          <w:color w:val="auto"/>
          <w:szCs w:val="24"/>
          <w:lang w:bidi="ru-RU"/>
        </w:rPr>
        <w:t>обучения</w:t>
      </w:r>
      <w:r w:rsidRPr="000A50CD">
        <w:rPr>
          <w:color w:val="auto"/>
          <w:spacing w:val="-12"/>
          <w:szCs w:val="24"/>
          <w:lang w:bidi="ru-RU"/>
        </w:rPr>
        <w:t xml:space="preserve"> </w:t>
      </w:r>
      <w:r w:rsidRPr="000A50CD">
        <w:rPr>
          <w:color w:val="auto"/>
          <w:szCs w:val="24"/>
          <w:lang w:bidi="ru-RU"/>
        </w:rPr>
        <w:t>обучающихся,</w:t>
      </w:r>
      <w:r w:rsidRPr="000A50CD">
        <w:rPr>
          <w:color w:val="auto"/>
          <w:spacing w:val="-12"/>
          <w:szCs w:val="24"/>
          <w:lang w:bidi="ru-RU"/>
        </w:rPr>
        <w:t xml:space="preserve"> </w:t>
      </w:r>
      <w:r w:rsidRPr="000A50CD">
        <w:rPr>
          <w:color w:val="auto"/>
          <w:szCs w:val="24"/>
          <w:lang w:bidi="ru-RU"/>
        </w:rPr>
        <w:t>демонстрирующих</w:t>
      </w:r>
      <w:r w:rsidRPr="000A50CD">
        <w:rPr>
          <w:color w:val="auto"/>
          <w:spacing w:val="-12"/>
          <w:szCs w:val="24"/>
          <w:lang w:bidi="ru-RU"/>
        </w:rPr>
        <w:t xml:space="preserve"> </w:t>
      </w:r>
      <w:r w:rsidRPr="000A50CD">
        <w:rPr>
          <w:color w:val="auto"/>
          <w:szCs w:val="24"/>
          <w:lang w:bidi="ru-RU"/>
        </w:rPr>
        <w:t>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w:t>
      </w:r>
      <w:r w:rsidRPr="000A50CD">
        <w:rPr>
          <w:color w:val="auto"/>
          <w:spacing w:val="-37"/>
          <w:szCs w:val="24"/>
          <w:lang w:bidi="ru-RU"/>
        </w:rPr>
        <w:t xml:space="preserve"> </w:t>
      </w:r>
      <w:r w:rsidRPr="000A50CD">
        <w:rPr>
          <w:color w:val="auto"/>
          <w:szCs w:val="24"/>
          <w:lang w:bidi="ru-RU"/>
        </w:rPr>
        <w:t>старших классах по данному</w:t>
      </w:r>
      <w:r w:rsidRPr="000A50CD">
        <w:rPr>
          <w:color w:val="auto"/>
          <w:spacing w:val="-7"/>
          <w:szCs w:val="24"/>
          <w:lang w:bidi="ru-RU"/>
        </w:rPr>
        <w:t xml:space="preserve"> </w:t>
      </w:r>
      <w:r w:rsidRPr="000A50CD">
        <w:rPr>
          <w:color w:val="auto"/>
          <w:szCs w:val="24"/>
          <w:lang w:bidi="ru-RU"/>
        </w:rPr>
        <w:t>профилю.</w:t>
      </w:r>
    </w:p>
    <w:p w:rsidR="009B7ADF" w:rsidRPr="000A50CD"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 xml:space="preserve">Для описания подготовки учащихся, уровень достижений которых </w:t>
      </w:r>
      <w:r w:rsidRPr="000A50CD">
        <w:rPr>
          <w:b/>
          <w:color w:val="auto"/>
          <w:szCs w:val="24"/>
          <w:lang w:bidi="ru-RU"/>
        </w:rPr>
        <w:t>ниже базового</w:t>
      </w:r>
      <w:r w:rsidRPr="000A50CD">
        <w:rPr>
          <w:color w:val="auto"/>
          <w:szCs w:val="24"/>
          <w:lang w:bidi="ru-RU"/>
        </w:rPr>
        <w:t>, целесообразно выделить также два уровня:</w:t>
      </w:r>
    </w:p>
    <w:p w:rsidR="009B7ADF" w:rsidRPr="001951A7" w:rsidRDefault="009B7ADF" w:rsidP="002E3FD5">
      <w:pPr>
        <w:pStyle w:val="a3"/>
        <w:widowControl w:val="0"/>
        <w:numPr>
          <w:ilvl w:val="0"/>
          <w:numId w:val="231"/>
        </w:numPr>
        <w:tabs>
          <w:tab w:val="left" w:pos="1374"/>
        </w:tabs>
        <w:autoSpaceDE w:val="0"/>
        <w:autoSpaceDN w:val="0"/>
        <w:spacing w:after="0" w:line="240" w:lineRule="auto"/>
        <w:jc w:val="left"/>
        <w:rPr>
          <w:color w:val="auto"/>
          <w:lang w:bidi="ru-RU"/>
        </w:rPr>
      </w:pPr>
      <w:r w:rsidRPr="001951A7">
        <w:rPr>
          <w:b/>
          <w:color w:val="auto"/>
          <w:lang w:bidi="ru-RU"/>
        </w:rPr>
        <w:t xml:space="preserve">пониженный уровень </w:t>
      </w:r>
      <w:r w:rsidRPr="001951A7">
        <w:rPr>
          <w:color w:val="auto"/>
          <w:lang w:bidi="ru-RU"/>
        </w:rPr>
        <w:t>достижений, оценка «неудовлетворительно» (отметка</w:t>
      </w:r>
      <w:r w:rsidRPr="001951A7">
        <w:rPr>
          <w:color w:val="auto"/>
          <w:spacing w:val="-8"/>
          <w:lang w:bidi="ru-RU"/>
        </w:rPr>
        <w:t xml:space="preserve"> </w:t>
      </w:r>
      <w:r w:rsidRPr="001951A7">
        <w:rPr>
          <w:color w:val="auto"/>
          <w:lang w:bidi="ru-RU"/>
        </w:rPr>
        <w:t>«2»);</w:t>
      </w:r>
    </w:p>
    <w:p w:rsidR="009B7ADF" w:rsidRPr="001951A7" w:rsidRDefault="009B7ADF" w:rsidP="002E3FD5">
      <w:pPr>
        <w:pStyle w:val="a3"/>
        <w:widowControl w:val="0"/>
        <w:numPr>
          <w:ilvl w:val="0"/>
          <w:numId w:val="231"/>
        </w:numPr>
        <w:tabs>
          <w:tab w:val="left" w:pos="1374"/>
        </w:tabs>
        <w:autoSpaceDE w:val="0"/>
        <w:autoSpaceDN w:val="0"/>
        <w:spacing w:before="1" w:after="0" w:line="240" w:lineRule="auto"/>
        <w:jc w:val="left"/>
        <w:rPr>
          <w:color w:val="auto"/>
          <w:lang w:bidi="ru-RU"/>
        </w:rPr>
      </w:pPr>
      <w:r w:rsidRPr="001951A7">
        <w:rPr>
          <w:b/>
          <w:color w:val="auto"/>
          <w:lang w:bidi="ru-RU"/>
        </w:rPr>
        <w:t xml:space="preserve">низкий уровень </w:t>
      </w:r>
      <w:r w:rsidRPr="001951A7">
        <w:rPr>
          <w:color w:val="auto"/>
          <w:lang w:bidi="ru-RU"/>
        </w:rPr>
        <w:t>достижений, оценка «плохо» (отметка</w:t>
      </w:r>
      <w:r w:rsidRPr="001951A7">
        <w:rPr>
          <w:color w:val="auto"/>
          <w:spacing w:val="-1"/>
          <w:lang w:bidi="ru-RU"/>
        </w:rPr>
        <w:t xml:space="preserve"> </w:t>
      </w:r>
      <w:r w:rsidRPr="001951A7">
        <w:rPr>
          <w:color w:val="auto"/>
          <w:lang w:bidi="ru-RU"/>
        </w:rPr>
        <w:t>«1»).</w:t>
      </w:r>
    </w:p>
    <w:p w:rsidR="009B7ADF" w:rsidRPr="000A50CD"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B7ADF" w:rsidRPr="000A50CD"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 xml:space="preserve">Как правило, </w:t>
      </w:r>
      <w:r w:rsidRPr="000A50CD">
        <w:rPr>
          <w:b/>
          <w:color w:val="auto"/>
          <w:szCs w:val="24"/>
          <w:lang w:bidi="ru-RU"/>
        </w:rPr>
        <w:t xml:space="preserve">пониженный уровень </w:t>
      </w:r>
      <w:r w:rsidRPr="000A50CD">
        <w:rPr>
          <w:color w:val="auto"/>
          <w:szCs w:val="24"/>
          <w:lang w:bidi="ru-RU"/>
        </w:rPr>
        <w:t>достижений свидетельствует об отсутствии систематической базовой подготовки, о том, что обучающимся не освоено даже и половины планируемых</w:t>
      </w:r>
      <w:r w:rsidRPr="000A50CD">
        <w:rPr>
          <w:color w:val="auto"/>
          <w:spacing w:val="-9"/>
          <w:szCs w:val="24"/>
          <w:lang w:bidi="ru-RU"/>
        </w:rPr>
        <w:t xml:space="preserve"> </w:t>
      </w:r>
      <w:r w:rsidRPr="000A50CD">
        <w:rPr>
          <w:color w:val="auto"/>
          <w:szCs w:val="24"/>
          <w:lang w:bidi="ru-RU"/>
        </w:rPr>
        <w:t>результатов,</w:t>
      </w:r>
      <w:r w:rsidRPr="000A50CD">
        <w:rPr>
          <w:color w:val="auto"/>
          <w:spacing w:val="-10"/>
          <w:szCs w:val="24"/>
          <w:lang w:bidi="ru-RU"/>
        </w:rPr>
        <w:t xml:space="preserve"> </w:t>
      </w:r>
      <w:r w:rsidRPr="000A50CD">
        <w:rPr>
          <w:color w:val="auto"/>
          <w:szCs w:val="24"/>
          <w:lang w:bidi="ru-RU"/>
        </w:rPr>
        <w:t>которые</w:t>
      </w:r>
      <w:r w:rsidRPr="000A50CD">
        <w:rPr>
          <w:color w:val="auto"/>
          <w:spacing w:val="-10"/>
          <w:szCs w:val="24"/>
          <w:lang w:bidi="ru-RU"/>
        </w:rPr>
        <w:t xml:space="preserve"> </w:t>
      </w:r>
      <w:r w:rsidRPr="000A50CD">
        <w:rPr>
          <w:color w:val="auto"/>
          <w:szCs w:val="24"/>
          <w:lang w:bidi="ru-RU"/>
        </w:rPr>
        <w:t>осваивает</w:t>
      </w:r>
      <w:r w:rsidRPr="000A50CD">
        <w:rPr>
          <w:color w:val="auto"/>
          <w:spacing w:val="-7"/>
          <w:szCs w:val="24"/>
          <w:lang w:bidi="ru-RU"/>
        </w:rPr>
        <w:t xml:space="preserve"> </w:t>
      </w:r>
      <w:r w:rsidRPr="000A50CD">
        <w:rPr>
          <w:color w:val="auto"/>
          <w:szCs w:val="24"/>
          <w:lang w:bidi="ru-RU"/>
        </w:rPr>
        <w:t>большинство</w:t>
      </w:r>
      <w:r w:rsidRPr="000A50CD">
        <w:rPr>
          <w:color w:val="auto"/>
          <w:spacing w:val="-9"/>
          <w:szCs w:val="24"/>
          <w:lang w:bidi="ru-RU"/>
        </w:rPr>
        <w:t xml:space="preserve"> </w:t>
      </w:r>
      <w:r w:rsidRPr="000A50CD">
        <w:rPr>
          <w:color w:val="auto"/>
          <w:szCs w:val="24"/>
          <w:lang w:bidi="ru-RU"/>
        </w:rPr>
        <w:t>обучающихся,</w:t>
      </w:r>
      <w:r w:rsidRPr="000A50CD">
        <w:rPr>
          <w:color w:val="auto"/>
          <w:spacing w:val="-10"/>
          <w:szCs w:val="24"/>
          <w:lang w:bidi="ru-RU"/>
        </w:rPr>
        <w:t xml:space="preserve"> </w:t>
      </w:r>
      <w:r w:rsidRPr="000A50CD">
        <w:rPr>
          <w:color w:val="auto"/>
          <w:szCs w:val="24"/>
          <w:lang w:bidi="ru-RU"/>
        </w:rPr>
        <w:t>о</w:t>
      </w:r>
      <w:r w:rsidRPr="000A50CD">
        <w:rPr>
          <w:color w:val="auto"/>
          <w:spacing w:val="-10"/>
          <w:szCs w:val="24"/>
          <w:lang w:bidi="ru-RU"/>
        </w:rPr>
        <w:t xml:space="preserve"> </w:t>
      </w:r>
      <w:r w:rsidRPr="000A50CD">
        <w:rPr>
          <w:color w:val="auto"/>
          <w:szCs w:val="24"/>
          <w:lang w:bidi="ru-RU"/>
        </w:rPr>
        <w:t>том,</w:t>
      </w:r>
      <w:r w:rsidRPr="000A50CD">
        <w:rPr>
          <w:color w:val="auto"/>
          <w:spacing w:val="-10"/>
          <w:szCs w:val="24"/>
          <w:lang w:bidi="ru-RU"/>
        </w:rPr>
        <w:t xml:space="preserve"> </w:t>
      </w:r>
      <w:r w:rsidRPr="000A50CD">
        <w:rPr>
          <w:color w:val="auto"/>
          <w:szCs w:val="24"/>
          <w:lang w:bidi="ru-RU"/>
        </w:rPr>
        <w:t>что</w:t>
      </w:r>
      <w:r w:rsidRPr="000A50CD">
        <w:rPr>
          <w:color w:val="auto"/>
          <w:spacing w:val="-9"/>
          <w:szCs w:val="24"/>
          <w:lang w:bidi="ru-RU"/>
        </w:rPr>
        <w:t xml:space="preserve"> </w:t>
      </w:r>
      <w:r w:rsidRPr="000A50CD">
        <w:rPr>
          <w:color w:val="auto"/>
          <w:szCs w:val="24"/>
          <w:lang w:bidi="ru-RU"/>
        </w:rPr>
        <w:t>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w:t>
      </w:r>
      <w:r w:rsidRPr="000A50CD">
        <w:rPr>
          <w:color w:val="auto"/>
          <w:spacing w:val="-2"/>
          <w:szCs w:val="24"/>
          <w:lang w:bidi="ru-RU"/>
        </w:rPr>
        <w:t xml:space="preserve"> </w:t>
      </w:r>
      <w:r w:rsidRPr="000A50CD">
        <w:rPr>
          <w:color w:val="auto"/>
          <w:szCs w:val="24"/>
          <w:lang w:bidi="ru-RU"/>
        </w:rPr>
        <w:t>уровня.</w:t>
      </w:r>
    </w:p>
    <w:p w:rsidR="009B7ADF" w:rsidRPr="000A50CD" w:rsidRDefault="009B7ADF" w:rsidP="009B7ADF">
      <w:pPr>
        <w:widowControl w:val="0"/>
        <w:autoSpaceDE w:val="0"/>
        <w:autoSpaceDN w:val="0"/>
        <w:spacing w:after="0" w:line="240" w:lineRule="auto"/>
        <w:ind w:left="0" w:firstLine="0"/>
        <w:rPr>
          <w:color w:val="auto"/>
          <w:szCs w:val="24"/>
          <w:lang w:bidi="ru-RU"/>
        </w:rPr>
      </w:pPr>
      <w:r>
        <w:rPr>
          <w:b/>
          <w:color w:val="auto"/>
          <w:szCs w:val="24"/>
          <w:lang w:bidi="ru-RU"/>
        </w:rPr>
        <w:t xml:space="preserve">     </w:t>
      </w:r>
      <w:r w:rsidRPr="000A50CD">
        <w:rPr>
          <w:b/>
          <w:color w:val="auto"/>
          <w:szCs w:val="24"/>
          <w:lang w:bidi="ru-RU"/>
        </w:rPr>
        <w:t xml:space="preserve">Низкий уровень </w:t>
      </w:r>
      <w:r w:rsidRPr="000A50CD">
        <w:rPr>
          <w:color w:val="auto"/>
          <w:szCs w:val="24"/>
          <w:lang w:bidi="ru-RU"/>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0A50CD">
        <w:rPr>
          <w:color w:val="auto"/>
          <w:szCs w:val="24"/>
          <w:u w:val="single"/>
          <w:lang w:bidi="ru-RU"/>
        </w:rPr>
        <w:t>формированию мотивации к</w:t>
      </w:r>
      <w:r w:rsidRPr="000A50CD">
        <w:rPr>
          <w:color w:val="auto"/>
          <w:szCs w:val="24"/>
          <w:lang w:bidi="ru-RU"/>
        </w:rPr>
        <w:t xml:space="preserve"> </w:t>
      </w:r>
      <w:r w:rsidRPr="000A50CD">
        <w:rPr>
          <w:color w:val="auto"/>
          <w:szCs w:val="24"/>
          <w:u w:val="single"/>
          <w:lang w:bidi="ru-RU"/>
        </w:rPr>
        <w:t>обучению</w:t>
      </w:r>
      <w:r w:rsidRPr="000A50CD">
        <w:rPr>
          <w:color w:val="auto"/>
          <w:szCs w:val="24"/>
          <w:lang w:bidi="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B7ADF" w:rsidRPr="000A50CD"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Описанный выше подход применяется в ходе различных процедур оценивания: текущего, промежуточного и итогового.</w:t>
      </w:r>
    </w:p>
    <w:p w:rsidR="009B7ADF" w:rsidRPr="000A50CD"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0A50CD">
        <w:rPr>
          <w:color w:val="auto"/>
          <w:szCs w:val="24"/>
          <w:lang w:bidi="ru-RU"/>
        </w:rPr>
        <w:t>С целью формирования норм оценки в МАОУ «</w:t>
      </w:r>
      <w:r>
        <w:rPr>
          <w:color w:val="auto"/>
          <w:szCs w:val="24"/>
          <w:lang w:bidi="ru-RU"/>
        </w:rPr>
        <w:t>Башкирская гимназия</w:t>
      </w:r>
      <w:r w:rsidRPr="000A50CD">
        <w:rPr>
          <w:color w:val="auto"/>
          <w:szCs w:val="24"/>
          <w:lang w:bidi="ru-RU"/>
        </w:rPr>
        <w:t>»</w:t>
      </w:r>
      <w:r>
        <w:rPr>
          <w:color w:val="auto"/>
          <w:szCs w:val="24"/>
          <w:lang w:bidi="ru-RU"/>
        </w:rPr>
        <w:t xml:space="preserve"> г. Агидель</w:t>
      </w:r>
      <w:r w:rsidRPr="000A50CD">
        <w:rPr>
          <w:color w:val="auto"/>
          <w:szCs w:val="24"/>
          <w:lang w:bidi="ru-RU"/>
        </w:rPr>
        <w:t xml:space="preserve">  разработано</w:t>
      </w:r>
    </w:p>
    <w:p w:rsidR="009B7ADF" w:rsidRPr="000A50CD" w:rsidRDefault="009B7ADF" w:rsidP="009B7ADF">
      <w:pPr>
        <w:widowControl w:val="0"/>
        <w:autoSpaceDE w:val="0"/>
        <w:autoSpaceDN w:val="0"/>
        <w:spacing w:after="0" w:line="240" w:lineRule="auto"/>
        <w:ind w:left="0" w:firstLine="0"/>
        <w:rPr>
          <w:color w:val="auto"/>
          <w:szCs w:val="24"/>
          <w:lang w:bidi="ru-RU"/>
        </w:rPr>
      </w:pPr>
      <w:r w:rsidRPr="000A50CD">
        <w:rPr>
          <w:color w:val="auto"/>
          <w:szCs w:val="24"/>
          <w:lang w:bidi="ru-RU"/>
        </w:rPr>
        <w:t>«Положение о системе оценивания учебных достижений учащихся в образовательной организации».</w:t>
      </w:r>
    </w:p>
    <w:p w:rsidR="009B7ADF" w:rsidRPr="000A50CD" w:rsidRDefault="009B7ADF" w:rsidP="009B7ADF">
      <w:pPr>
        <w:widowControl w:val="0"/>
        <w:autoSpaceDE w:val="0"/>
        <w:autoSpaceDN w:val="0"/>
        <w:spacing w:before="1" w:after="0" w:line="240" w:lineRule="auto"/>
        <w:ind w:left="0" w:firstLine="0"/>
        <w:rPr>
          <w:color w:val="auto"/>
          <w:lang w:bidi="ru-RU"/>
        </w:rPr>
      </w:pPr>
      <w:r>
        <w:rPr>
          <w:b/>
          <w:i/>
          <w:color w:val="auto"/>
          <w:lang w:bidi="ru-RU"/>
        </w:rPr>
        <w:t xml:space="preserve">    </w:t>
      </w:r>
      <w:r w:rsidRPr="000A50CD">
        <w:rPr>
          <w:b/>
          <w:i/>
          <w:color w:val="auto"/>
          <w:lang w:bidi="ru-RU"/>
        </w:rPr>
        <w:t xml:space="preserve">Для оценки динамики формирования предметных результатов </w:t>
      </w:r>
      <w:r w:rsidRPr="000A50CD">
        <w:rPr>
          <w:color w:val="auto"/>
          <w:lang w:bidi="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0A50CD">
        <w:rPr>
          <w:b/>
          <w:color w:val="auto"/>
          <w:lang w:bidi="ru-RU"/>
        </w:rPr>
        <w:t>освоению систематических знаний</w:t>
      </w:r>
      <w:r w:rsidRPr="000A50CD">
        <w:rPr>
          <w:color w:val="auto"/>
          <w:lang w:bidi="ru-RU"/>
        </w:rPr>
        <w:t>, в том числе:</w:t>
      </w:r>
    </w:p>
    <w:p w:rsidR="009B7ADF" w:rsidRPr="000A50CD" w:rsidRDefault="009B7ADF" w:rsidP="002E3FD5">
      <w:pPr>
        <w:widowControl w:val="0"/>
        <w:numPr>
          <w:ilvl w:val="0"/>
          <w:numId w:val="232"/>
        </w:numPr>
        <w:tabs>
          <w:tab w:val="left" w:pos="1374"/>
        </w:tabs>
        <w:autoSpaceDE w:val="0"/>
        <w:autoSpaceDN w:val="0"/>
        <w:spacing w:after="0" w:line="240" w:lineRule="auto"/>
        <w:jc w:val="left"/>
        <w:rPr>
          <w:color w:val="auto"/>
          <w:lang w:bidi="ru-RU"/>
        </w:rPr>
      </w:pPr>
      <w:r>
        <w:rPr>
          <w:i/>
          <w:color w:val="auto"/>
          <w:lang w:bidi="ru-RU"/>
        </w:rPr>
        <w:t xml:space="preserve"> </w:t>
      </w:r>
      <w:r w:rsidRPr="000A50CD">
        <w:rPr>
          <w:i/>
          <w:color w:val="auto"/>
          <w:lang w:bidi="ru-RU"/>
        </w:rPr>
        <w:t>первичному ознакомлению, отработке и осознанию теоретических моделей и понятий</w:t>
      </w:r>
      <w:r>
        <w:rPr>
          <w:i/>
          <w:color w:val="auto"/>
          <w:lang w:bidi="ru-RU"/>
        </w:rPr>
        <w:t xml:space="preserve"> </w:t>
      </w:r>
      <w:r w:rsidRPr="000A50CD">
        <w:rPr>
          <w:color w:val="auto"/>
          <w:lang w:bidi="ru-RU"/>
        </w:rPr>
        <w:t xml:space="preserve">(общенаучных и базовых для данной области знания), </w:t>
      </w:r>
      <w:r w:rsidRPr="000A50CD">
        <w:rPr>
          <w:i/>
          <w:color w:val="auto"/>
          <w:lang w:bidi="ru-RU"/>
        </w:rPr>
        <w:t>стандартных алгоритмов и процедур</w:t>
      </w:r>
      <w:r w:rsidRPr="000A50CD">
        <w:rPr>
          <w:color w:val="auto"/>
          <w:lang w:bidi="ru-RU"/>
        </w:rPr>
        <w:t>;</w:t>
      </w:r>
    </w:p>
    <w:p w:rsidR="009B7ADF" w:rsidRPr="001E34DC" w:rsidRDefault="009B7ADF" w:rsidP="002E3FD5">
      <w:pPr>
        <w:widowControl w:val="0"/>
        <w:numPr>
          <w:ilvl w:val="0"/>
          <w:numId w:val="233"/>
        </w:numPr>
        <w:tabs>
          <w:tab w:val="left" w:pos="1374"/>
        </w:tabs>
        <w:autoSpaceDE w:val="0"/>
        <w:autoSpaceDN w:val="0"/>
        <w:spacing w:before="66" w:after="0" w:line="240" w:lineRule="auto"/>
        <w:jc w:val="left"/>
        <w:rPr>
          <w:color w:val="auto"/>
          <w:lang w:bidi="ru-RU"/>
        </w:rPr>
      </w:pPr>
      <w:r w:rsidRPr="000A50CD">
        <w:rPr>
          <w:i/>
          <w:color w:val="auto"/>
          <w:lang w:bidi="ru-RU"/>
        </w:rPr>
        <w:t>выявлению и осознанию сущности и особенностей</w:t>
      </w:r>
      <w:r>
        <w:rPr>
          <w:i/>
          <w:color w:val="auto"/>
          <w:lang w:bidi="ru-RU"/>
        </w:rPr>
        <w:t xml:space="preserve"> </w:t>
      </w:r>
      <w:r w:rsidRPr="000A50CD">
        <w:rPr>
          <w:color w:val="auto"/>
          <w:lang w:bidi="ru-RU"/>
        </w:rPr>
        <w:t xml:space="preserve">изучаемых объектов, процессов и явлений действительности (природных, социальных, культурных, технических и др.) в </w:t>
      </w:r>
      <w:r w:rsidRPr="001E34DC">
        <w:rPr>
          <w:color w:val="auto"/>
          <w:lang w:bidi="ru-RU"/>
        </w:rPr>
        <w:t xml:space="preserve">соответствии с содержанием конкретного учебного предмета, </w:t>
      </w:r>
      <w:r w:rsidRPr="001E34DC">
        <w:rPr>
          <w:i/>
          <w:color w:val="auto"/>
          <w:lang w:bidi="ru-RU"/>
        </w:rPr>
        <w:t xml:space="preserve">созданию и использованию моделей </w:t>
      </w:r>
      <w:r w:rsidRPr="001E34DC">
        <w:rPr>
          <w:color w:val="auto"/>
          <w:lang w:bidi="ru-RU"/>
        </w:rPr>
        <w:t>изучаемых объектов и процессов, схем;</w:t>
      </w:r>
    </w:p>
    <w:p w:rsidR="009B7ADF" w:rsidRPr="001E34DC" w:rsidRDefault="009B7ADF" w:rsidP="002E3FD5">
      <w:pPr>
        <w:widowControl w:val="0"/>
        <w:numPr>
          <w:ilvl w:val="0"/>
          <w:numId w:val="233"/>
        </w:numPr>
        <w:tabs>
          <w:tab w:val="left" w:pos="1374"/>
        </w:tabs>
        <w:autoSpaceDE w:val="0"/>
        <w:autoSpaceDN w:val="0"/>
        <w:spacing w:before="1" w:after="0" w:line="240" w:lineRule="auto"/>
        <w:jc w:val="left"/>
        <w:rPr>
          <w:color w:val="auto"/>
          <w:lang w:bidi="ru-RU"/>
        </w:rPr>
      </w:pPr>
      <w:r w:rsidRPr="001E34DC">
        <w:rPr>
          <w:i/>
          <w:color w:val="auto"/>
          <w:lang w:bidi="ru-RU"/>
        </w:rPr>
        <w:t xml:space="preserve">выявлению и анализу существенных и устойчивых связей и отношений </w:t>
      </w:r>
      <w:r w:rsidRPr="001E34DC">
        <w:rPr>
          <w:color w:val="auto"/>
          <w:lang w:bidi="ru-RU"/>
        </w:rPr>
        <w:t>между объектами и</w:t>
      </w:r>
      <w:r w:rsidRPr="001E34DC">
        <w:rPr>
          <w:color w:val="auto"/>
          <w:spacing w:val="-1"/>
          <w:lang w:bidi="ru-RU"/>
        </w:rPr>
        <w:t xml:space="preserve"> </w:t>
      </w:r>
      <w:r w:rsidRPr="001E34DC">
        <w:rPr>
          <w:color w:val="auto"/>
          <w:lang w:bidi="ru-RU"/>
        </w:rPr>
        <w:t>процессами.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При этом обязательными составляющими системы накопленной оценки являются материалы:</w:t>
      </w:r>
    </w:p>
    <w:p w:rsidR="009B7ADF" w:rsidRPr="001951A7" w:rsidRDefault="009B7ADF" w:rsidP="002E3FD5">
      <w:pPr>
        <w:pStyle w:val="a3"/>
        <w:widowControl w:val="0"/>
        <w:numPr>
          <w:ilvl w:val="0"/>
          <w:numId w:val="234"/>
        </w:numPr>
        <w:tabs>
          <w:tab w:val="left" w:pos="1374"/>
        </w:tabs>
        <w:autoSpaceDE w:val="0"/>
        <w:autoSpaceDN w:val="0"/>
        <w:spacing w:after="0" w:line="240" w:lineRule="auto"/>
        <w:jc w:val="left"/>
        <w:rPr>
          <w:color w:val="auto"/>
          <w:lang w:bidi="ru-RU"/>
        </w:rPr>
      </w:pPr>
      <w:r w:rsidRPr="001951A7">
        <w:rPr>
          <w:i/>
          <w:color w:val="auto"/>
          <w:lang w:bidi="ru-RU"/>
        </w:rPr>
        <w:t>стартовой</w:t>
      </w:r>
      <w:r w:rsidRPr="001951A7">
        <w:rPr>
          <w:i/>
          <w:color w:val="auto"/>
          <w:spacing w:val="-1"/>
          <w:lang w:bidi="ru-RU"/>
        </w:rPr>
        <w:t xml:space="preserve"> </w:t>
      </w:r>
      <w:r w:rsidRPr="001951A7">
        <w:rPr>
          <w:i/>
          <w:color w:val="auto"/>
          <w:lang w:bidi="ru-RU"/>
        </w:rPr>
        <w:t>диагностики</w:t>
      </w:r>
      <w:r w:rsidRPr="001951A7">
        <w:rPr>
          <w:color w:val="auto"/>
          <w:lang w:bidi="ru-RU"/>
        </w:rPr>
        <w:t>;</w:t>
      </w:r>
    </w:p>
    <w:p w:rsidR="009B7ADF" w:rsidRPr="001951A7" w:rsidRDefault="009B7ADF" w:rsidP="002E3FD5">
      <w:pPr>
        <w:pStyle w:val="a3"/>
        <w:widowControl w:val="0"/>
        <w:numPr>
          <w:ilvl w:val="0"/>
          <w:numId w:val="234"/>
        </w:numPr>
        <w:tabs>
          <w:tab w:val="left" w:pos="1374"/>
        </w:tabs>
        <w:autoSpaceDE w:val="0"/>
        <w:autoSpaceDN w:val="0"/>
        <w:spacing w:after="0" w:line="240" w:lineRule="auto"/>
        <w:jc w:val="left"/>
        <w:rPr>
          <w:color w:val="auto"/>
          <w:lang w:bidi="ru-RU"/>
        </w:rPr>
      </w:pPr>
      <w:r w:rsidRPr="001951A7">
        <w:rPr>
          <w:i/>
          <w:color w:val="auto"/>
          <w:lang w:bidi="ru-RU"/>
        </w:rPr>
        <w:t>тематических и итоговых проверочных работ по всем учебным</w:t>
      </w:r>
      <w:r w:rsidRPr="001951A7">
        <w:rPr>
          <w:i/>
          <w:color w:val="auto"/>
          <w:spacing w:val="-7"/>
          <w:lang w:bidi="ru-RU"/>
        </w:rPr>
        <w:t xml:space="preserve"> </w:t>
      </w:r>
      <w:r w:rsidRPr="001951A7">
        <w:rPr>
          <w:i/>
          <w:color w:val="auto"/>
          <w:lang w:bidi="ru-RU"/>
        </w:rPr>
        <w:t>предметам</w:t>
      </w:r>
      <w:r w:rsidRPr="001951A7">
        <w:rPr>
          <w:color w:val="auto"/>
          <w:lang w:bidi="ru-RU"/>
        </w:rPr>
        <w:t>;</w:t>
      </w:r>
    </w:p>
    <w:p w:rsidR="009B7ADF" w:rsidRPr="001951A7" w:rsidRDefault="009B7ADF" w:rsidP="002E3FD5">
      <w:pPr>
        <w:pStyle w:val="a3"/>
        <w:widowControl w:val="0"/>
        <w:numPr>
          <w:ilvl w:val="0"/>
          <w:numId w:val="234"/>
        </w:numPr>
        <w:tabs>
          <w:tab w:val="left" w:pos="1374"/>
        </w:tabs>
        <w:autoSpaceDE w:val="0"/>
        <w:autoSpaceDN w:val="0"/>
        <w:spacing w:after="0" w:line="240" w:lineRule="auto"/>
        <w:jc w:val="left"/>
        <w:rPr>
          <w:color w:val="auto"/>
          <w:lang w:bidi="ru-RU"/>
        </w:rPr>
      </w:pPr>
      <w:r w:rsidRPr="001951A7">
        <w:rPr>
          <w:i/>
          <w:color w:val="auto"/>
          <w:lang w:bidi="ru-RU"/>
        </w:rPr>
        <w:t>творческих работ</w:t>
      </w:r>
      <w:r w:rsidRPr="001951A7">
        <w:rPr>
          <w:color w:val="auto"/>
          <w:lang w:bidi="ru-RU"/>
        </w:rPr>
        <w:t>, включая учебные исследования и учебные</w:t>
      </w:r>
      <w:r w:rsidRPr="001951A7">
        <w:rPr>
          <w:color w:val="auto"/>
          <w:spacing w:val="-3"/>
          <w:lang w:bidi="ru-RU"/>
        </w:rPr>
        <w:t xml:space="preserve"> </w:t>
      </w:r>
      <w:r w:rsidRPr="001951A7">
        <w:rPr>
          <w:color w:val="auto"/>
          <w:lang w:bidi="ru-RU"/>
        </w:rPr>
        <w:t>проекты.</w:t>
      </w:r>
    </w:p>
    <w:p w:rsidR="009B7ADF" w:rsidRPr="001E34DC" w:rsidRDefault="009B7ADF" w:rsidP="009B7ADF">
      <w:pPr>
        <w:widowControl w:val="0"/>
        <w:autoSpaceDE w:val="0"/>
        <w:autoSpaceDN w:val="0"/>
        <w:spacing w:before="5" w:after="0" w:line="240" w:lineRule="auto"/>
        <w:ind w:left="0" w:firstLine="0"/>
        <w:jc w:val="left"/>
        <w:rPr>
          <w:color w:val="auto"/>
          <w:szCs w:val="24"/>
          <w:lang w:bidi="ru-RU"/>
        </w:rPr>
      </w:pPr>
    </w:p>
    <w:p w:rsidR="009B7ADF" w:rsidRPr="001E34DC" w:rsidRDefault="009B7ADF" w:rsidP="002E3FD5">
      <w:pPr>
        <w:pStyle w:val="a3"/>
        <w:widowControl w:val="0"/>
        <w:numPr>
          <w:ilvl w:val="2"/>
          <w:numId w:val="146"/>
        </w:numPr>
        <w:tabs>
          <w:tab w:val="left" w:pos="1134"/>
        </w:tabs>
        <w:autoSpaceDE w:val="0"/>
        <w:autoSpaceDN w:val="0"/>
        <w:spacing w:before="1" w:after="0" w:line="240" w:lineRule="auto"/>
        <w:ind w:left="0" w:firstLine="0"/>
        <w:outlineLvl w:val="0"/>
        <w:rPr>
          <w:b/>
          <w:bCs/>
          <w:color w:val="auto"/>
          <w:sz w:val="28"/>
          <w:szCs w:val="28"/>
          <w:lang w:bidi="ru-RU"/>
        </w:rPr>
      </w:pPr>
      <w:bookmarkStart w:id="3" w:name="_bookmark31"/>
      <w:bookmarkEnd w:id="3"/>
      <w:r w:rsidRPr="001E34DC">
        <w:rPr>
          <w:b/>
          <w:bCs/>
          <w:color w:val="auto"/>
          <w:sz w:val="28"/>
          <w:szCs w:val="28"/>
          <w:lang w:bidi="ru-RU"/>
        </w:rPr>
        <w:t>Организация и содержание оценочных</w:t>
      </w:r>
      <w:r w:rsidRPr="001E34DC">
        <w:rPr>
          <w:b/>
          <w:bCs/>
          <w:color w:val="auto"/>
          <w:spacing w:val="-4"/>
          <w:sz w:val="28"/>
          <w:szCs w:val="28"/>
          <w:lang w:bidi="ru-RU"/>
        </w:rPr>
        <w:t xml:space="preserve"> </w:t>
      </w:r>
      <w:r w:rsidRPr="001E34DC">
        <w:rPr>
          <w:b/>
          <w:bCs/>
          <w:color w:val="auto"/>
          <w:sz w:val="28"/>
          <w:szCs w:val="28"/>
          <w:lang w:bidi="ru-RU"/>
        </w:rPr>
        <w:t>процедур</w:t>
      </w:r>
    </w:p>
    <w:p w:rsidR="009B7ADF" w:rsidRPr="001E34DC" w:rsidRDefault="009B7ADF" w:rsidP="009B7ADF">
      <w:pPr>
        <w:widowControl w:val="0"/>
        <w:autoSpaceDE w:val="0"/>
        <w:autoSpaceDN w:val="0"/>
        <w:spacing w:before="157" w:after="0" w:line="240" w:lineRule="auto"/>
        <w:ind w:left="0" w:firstLine="0"/>
        <w:rPr>
          <w:color w:val="auto"/>
          <w:szCs w:val="24"/>
          <w:lang w:bidi="ru-RU"/>
        </w:rPr>
      </w:pPr>
      <w:r w:rsidRPr="001E34DC">
        <w:rPr>
          <w:b/>
          <w:color w:val="auto"/>
          <w:szCs w:val="24"/>
          <w:lang w:bidi="ru-RU"/>
        </w:rPr>
        <w:t xml:space="preserve">    Стартовая диагностика </w:t>
      </w:r>
      <w:r w:rsidRPr="001E34DC">
        <w:rPr>
          <w:color w:val="auto"/>
          <w:szCs w:val="24"/>
          <w:lang w:bidi="ru-RU"/>
        </w:rPr>
        <w:t>представляет собой процедуру оценки готовности к обучению на уровне среднего общего образования.</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Стартовая диагностика готовности к изучению отдельных предметов (разделов) проводится учителем в начале изучения предметного курса (раздела).</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b/>
          <w:color w:val="auto"/>
          <w:szCs w:val="24"/>
          <w:lang w:bidi="ru-RU"/>
        </w:rPr>
        <w:t xml:space="preserve">    Текущая оценка </w:t>
      </w:r>
      <w:r w:rsidRPr="001E34DC">
        <w:rPr>
          <w:color w:val="auto"/>
          <w:szCs w:val="24"/>
          <w:lang w:bidi="ru-RU"/>
        </w:rP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В ходе оценки сформированности метапредметных результатов обучения особое внимание уделяется:</w:t>
      </w:r>
    </w:p>
    <w:p w:rsidR="009B7ADF" w:rsidRPr="001E34DC" w:rsidRDefault="009B7ADF" w:rsidP="002E3FD5">
      <w:pPr>
        <w:widowControl w:val="0"/>
        <w:numPr>
          <w:ilvl w:val="0"/>
          <w:numId w:val="235"/>
        </w:numPr>
        <w:tabs>
          <w:tab w:val="left" w:pos="880"/>
          <w:tab w:val="left" w:pos="9639"/>
        </w:tabs>
        <w:autoSpaceDE w:val="0"/>
        <w:autoSpaceDN w:val="0"/>
        <w:spacing w:before="1" w:after="0" w:line="240" w:lineRule="auto"/>
        <w:rPr>
          <w:color w:val="auto"/>
          <w:lang w:bidi="ru-RU"/>
        </w:rPr>
      </w:pPr>
      <w:r w:rsidRPr="001E34DC">
        <w:rPr>
          <w:color w:val="auto"/>
          <w:lang w:bidi="ru-RU"/>
        </w:rPr>
        <w:t>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w:t>
      </w:r>
    </w:p>
    <w:p w:rsidR="009B7ADF" w:rsidRPr="001E34DC" w:rsidRDefault="009B7ADF" w:rsidP="002E3FD5">
      <w:pPr>
        <w:widowControl w:val="0"/>
        <w:numPr>
          <w:ilvl w:val="0"/>
          <w:numId w:val="235"/>
        </w:numPr>
        <w:tabs>
          <w:tab w:val="left" w:pos="880"/>
          <w:tab w:val="left" w:pos="9639"/>
        </w:tabs>
        <w:autoSpaceDE w:val="0"/>
        <w:autoSpaceDN w:val="0"/>
        <w:spacing w:before="1" w:after="0" w:line="240" w:lineRule="auto"/>
        <w:rPr>
          <w:color w:val="auto"/>
          <w:lang w:bidi="ru-RU"/>
        </w:rPr>
      </w:pPr>
      <w:r w:rsidRPr="001E34DC">
        <w:rPr>
          <w:color w:val="auto"/>
          <w:lang w:bidi="ru-RU"/>
        </w:rPr>
        <w:t>инструментами само- и взаимооценки; инструментами и приемами поисковой деятельности</w:t>
      </w:r>
      <w:r w:rsidRPr="001E34DC">
        <w:rPr>
          <w:color w:val="auto"/>
          <w:spacing w:val="-18"/>
          <w:lang w:bidi="ru-RU"/>
        </w:rPr>
        <w:t xml:space="preserve"> </w:t>
      </w:r>
      <w:r w:rsidRPr="001E34DC">
        <w:rPr>
          <w:color w:val="auto"/>
          <w:lang w:bidi="ru-RU"/>
        </w:rPr>
        <w:t>(способами</w:t>
      </w:r>
      <w:r w:rsidRPr="001E34DC">
        <w:rPr>
          <w:color w:val="auto"/>
          <w:spacing w:val="-17"/>
          <w:lang w:bidi="ru-RU"/>
        </w:rPr>
        <w:t xml:space="preserve"> </w:t>
      </w:r>
      <w:r w:rsidRPr="001E34DC">
        <w:rPr>
          <w:color w:val="auto"/>
          <w:lang w:bidi="ru-RU"/>
        </w:rPr>
        <w:t>выявления</w:t>
      </w:r>
      <w:r w:rsidRPr="001E34DC">
        <w:rPr>
          <w:color w:val="auto"/>
          <w:spacing w:val="-19"/>
          <w:lang w:bidi="ru-RU"/>
        </w:rPr>
        <w:t xml:space="preserve"> </w:t>
      </w:r>
      <w:r w:rsidRPr="001E34DC">
        <w:rPr>
          <w:color w:val="auto"/>
          <w:lang w:bidi="ru-RU"/>
        </w:rPr>
        <w:t>противоречий,</w:t>
      </w:r>
      <w:r w:rsidRPr="001E34DC">
        <w:rPr>
          <w:color w:val="auto"/>
          <w:spacing w:val="-17"/>
          <w:lang w:bidi="ru-RU"/>
        </w:rPr>
        <w:t xml:space="preserve"> </w:t>
      </w:r>
      <w:r w:rsidRPr="001E34DC">
        <w:rPr>
          <w:color w:val="auto"/>
          <w:lang w:bidi="ru-RU"/>
        </w:rPr>
        <w:t>методов</w:t>
      </w:r>
      <w:r w:rsidRPr="001E34DC">
        <w:rPr>
          <w:color w:val="auto"/>
          <w:spacing w:val="-19"/>
          <w:lang w:bidi="ru-RU"/>
        </w:rPr>
        <w:t xml:space="preserve"> </w:t>
      </w:r>
      <w:r w:rsidRPr="001E34DC">
        <w:rPr>
          <w:color w:val="auto"/>
          <w:lang w:bidi="ru-RU"/>
        </w:rPr>
        <w:t>познания,</w:t>
      </w:r>
      <w:r w:rsidRPr="001E34DC">
        <w:rPr>
          <w:color w:val="auto"/>
          <w:spacing w:val="-21"/>
          <w:lang w:bidi="ru-RU"/>
        </w:rPr>
        <w:t xml:space="preserve"> </w:t>
      </w:r>
      <w:r w:rsidRPr="001E34DC">
        <w:rPr>
          <w:color w:val="auto"/>
          <w:lang w:bidi="ru-RU"/>
        </w:rPr>
        <w:t>адекватных</w:t>
      </w:r>
      <w:r w:rsidRPr="001E34DC">
        <w:rPr>
          <w:color w:val="auto"/>
          <w:spacing w:val="-16"/>
          <w:lang w:bidi="ru-RU"/>
        </w:rPr>
        <w:t xml:space="preserve"> </w:t>
      </w:r>
      <w:r w:rsidRPr="001E34DC">
        <w:rPr>
          <w:color w:val="auto"/>
          <w:lang w:bidi="ru-RU"/>
        </w:rPr>
        <w:t>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w:t>
      </w:r>
      <w:r w:rsidRPr="001E34DC">
        <w:rPr>
          <w:color w:val="auto"/>
          <w:spacing w:val="-2"/>
          <w:lang w:bidi="ru-RU"/>
        </w:rPr>
        <w:t xml:space="preserve"> </w:t>
      </w:r>
      <w:r w:rsidRPr="001E34DC">
        <w:rPr>
          <w:color w:val="auto"/>
          <w:lang w:bidi="ru-RU"/>
        </w:rPr>
        <w:t>интерпретации).</w:t>
      </w:r>
    </w:p>
    <w:p w:rsidR="009B7ADF" w:rsidRPr="001E34DC" w:rsidRDefault="009B7ADF" w:rsidP="009B7ADF">
      <w:pPr>
        <w:widowControl w:val="0"/>
        <w:tabs>
          <w:tab w:val="left" w:pos="9639"/>
        </w:tabs>
        <w:autoSpaceDE w:val="0"/>
        <w:autoSpaceDN w:val="0"/>
        <w:spacing w:after="0" w:line="240" w:lineRule="auto"/>
        <w:ind w:left="0" w:firstLine="0"/>
        <w:rPr>
          <w:color w:val="auto"/>
          <w:szCs w:val="24"/>
          <w:lang w:bidi="ru-RU"/>
        </w:rPr>
      </w:pPr>
      <w:r w:rsidRPr="001E34DC">
        <w:rPr>
          <w:color w:val="auto"/>
          <w:szCs w:val="24"/>
          <w:lang w:bidi="ru-RU"/>
        </w:rPr>
        <w:t>В текущей оценке используются:</w:t>
      </w:r>
    </w:p>
    <w:p w:rsidR="009B7ADF" w:rsidRPr="001E34DC" w:rsidRDefault="009B7ADF" w:rsidP="009B7ADF">
      <w:pPr>
        <w:widowControl w:val="0"/>
        <w:autoSpaceDE w:val="0"/>
        <w:autoSpaceDN w:val="0"/>
        <w:spacing w:after="0" w:line="240" w:lineRule="auto"/>
        <w:ind w:left="0" w:firstLine="0"/>
        <w:jc w:val="left"/>
        <w:rPr>
          <w:color w:val="auto"/>
          <w:szCs w:val="24"/>
          <w:lang w:bidi="ru-RU"/>
        </w:rPr>
      </w:pPr>
      <w:r w:rsidRPr="001E34DC">
        <w:rPr>
          <w:color w:val="auto"/>
          <w:szCs w:val="24"/>
          <w:lang w:bidi="ru-RU"/>
        </w:rPr>
        <w:t xml:space="preserve">- </w:t>
      </w:r>
      <w:r>
        <w:rPr>
          <w:color w:val="auto"/>
          <w:szCs w:val="24"/>
          <w:lang w:bidi="ru-RU"/>
        </w:rPr>
        <w:t xml:space="preserve"> </w:t>
      </w:r>
      <w:r w:rsidRPr="001E34DC">
        <w:rPr>
          <w:color w:val="auto"/>
          <w:szCs w:val="24"/>
          <w:lang w:bidi="ru-RU"/>
        </w:rPr>
        <w:t xml:space="preserve">устные и письменные опросы, </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лабораторные практические работы, творческие работы,</w:t>
      </w:r>
    </w:p>
    <w:p w:rsidR="009B7ADF" w:rsidRPr="001E34DC" w:rsidRDefault="009B7ADF" w:rsidP="009B7ADF">
      <w:pPr>
        <w:widowControl w:val="0"/>
        <w:autoSpaceDE w:val="0"/>
        <w:autoSpaceDN w:val="0"/>
        <w:spacing w:after="0" w:line="240" w:lineRule="auto"/>
        <w:ind w:left="0" w:firstLine="0"/>
        <w:jc w:val="left"/>
        <w:rPr>
          <w:color w:val="auto"/>
          <w:szCs w:val="24"/>
          <w:lang w:bidi="ru-RU"/>
        </w:rPr>
      </w:pPr>
      <w:r w:rsidRPr="001E34DC">
        <w:rPr>
          <w:color w:val="auto"/>
          <w:szCs w:val="24"/>
          <w:lang w:bidi="ru-RU"/>
        </w:rPr>
        <w:t>- учебные исследования и учебные проекты,</w:t>
      </w:r>
    </w:p>
    <w:p w:rsidR="009B7ADF" w:rsidRPr="001E34DC" w:rsidRDefault="009B7ADF" w:rsidP="009B7ADF">
      <w:pPr>
        <w:widowControl w:val="0"/>
        <w:autoSpaceDE w:val="0"/>
        <w:autoSpaceDN w:val="0"/>
        <w:spacing w:before="66" w:after="0" w:line="240" w:lineRule="auto"/>
        <w:ind w:left="0" w:firstLine="0"/>
        <w:rPr>
          <w:color w:val="auto"/>
          <w:szCs w:val="24"/>
          <w:lang w:bidi="ru-RU"/>
        </w:rPr>
      </w:pPr>
      <w:r w:rsidRPr="001E34DC">
        <w:rPr>
          <w:color w:val="auto"/>
          <w:szCs w:val="24"/>
          <w:lang w:bidi="ru-RU"/>
        </w:rPr>
        <w:t xml:space="preserve">- задания с закрытым ответом и со свободно конструируемым ответом – полным и частичным, </w:t>
      </w:r>
    </w:p>
    <w:p w:rsidR="009B7ADF" w:rsidRPr="001E34DC" w:rsidRDefault="009B7ADF" w:rsidP="009B7ADF">
      <w:pPr>
        <w:widowControl w:val="0"/>
        <w:autoSpaceDE w:val="0"/>
        <w:autoSpaceDN w:val="0"/>
        <w:spacing w:before="66" w:after="0" w:line="240" w:lineRule="auto"/>
        <w:ind w:left="0" w:firstLine="0"/>
        <w:rPr>
          <w:color w:val="auto"/>
          <w:szCs w:val="24"/>
          <w:lang w:bidi="ru-RU"/>
        </w:rPr>
      </w:pPr>
      <w:r w:rsidRPr="001E34DC">
        <w:rPr>
          <w:color w:val="auto"/>
          <w:szCs w:val="24"/>
          <w:lang w:bidi="ru-RU"/>
        </w:rPr>
        <w:t xml:space="preserve">- индивидуальные и групповые формы оценки, </w:t>
      </w:r>
    </w:p>
    <w:p w:rsidR="009B7ADF" w:rsidRPr="001E34DC" w:rsidRDefault="009B7ADF" w:rsidP="009B7ADF">
      <w:pPr>
        <w:widowControl w:val="0"/>
        <w:autoSpaceDE w:val="0"/>
        <w:autoSpaceDN w:val="0"/>
        <w:spacing w:before="66" w:after="0" w:line="240" w:lineRule="auto"/>
        <w:ind w:left="0" w:firstLine="0"/>
        <w:rPr>
          <w:color w:val="auto"/>
          <w:szCs w:val="24"/>
          <w:lang w:bidi="ru-RU"/>
        </w:rPr>
      </w:pPr>
      <w:r w:rsidRPr="001E34DC">
        <w:rPr>
          <w:color w:val="auto"/>
          <w:szCs w:val="24"/>
          <w:lang w:bidi="ru-RU"/>
        </w:rPr>
        <w:t>- само- и взаимооценка и др.</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Выбор форм, методов и моделей заданий определяется особенностями предмета, особенностями контрольно-оценочной деятельности учителя.</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 xml:space="preserve">     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Результаты тематической оценки являются основанием для текущей коррекции учебной деятельности и ее индивидуализации.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b/>
          <w:color w:val="auto"/>
          <w:szCs w:val="24"/>
          <w:lang w:bidi="ru-RU"/>
        </w:rPr>
        <w:t xml:space="preserve">     Портфолио </w:t>
      </w:r>
      <w:r w:rsidRPr="001E34DC">
        <w:rPr>
          <w:color w:val="auto"/>
          <w:szCs w:val="24"/>
          <w:lang w:bidi="ru-RU"/>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 xml:space="preserve">     В портфолио включаются как документы, фиксирующие достижения обучающегося:</w:t>
      </w:r>
    </w:p>
    <w:p w:rsidR="009B7ADF" w:rsidRPr="001951A7" w:rsidRDefault="009B7ADF" w:rsidP="002E3FD5">
      <w:pPr>
        <w:pStyle w:val="a3"/>
        <w:widowControl w:val="0"/>
        <w:numPr>
          <w:ilvl w:val="0"/>
          <w:numId w:val="236"/>
        </w:numPr>
        <w:tabs>
          <w:tab w:val="left" w:pos="1949"/>
          <w:tab w:val="left" w:pos="1950"/>
        </w:tabs>
        <w:autoSpaceDE w:val="0"/>
        <w:autoSpaceDN w:val="0"/>
        <w:spacing w:before="2" w:after="0" w:line="240" w:lineRule="auto"/>
        <w:jc w:val="left"/>
        <w:rPr>
          <w:rFonts w:ascii="Symbol" w:hAnsi="Symbol"/>
          <w:color w:val="auto"/>
          <w:lang w:bidi="ru-RU"/>
        </w:rPr>
      </w:pPr>
      <w:r w:rsidRPr="001951A7">
        <w:rPr>
          <w:color w:val="auto"/>
          <w:lang w:bidi="ru-RU"/>
        </w:rPr>
        <w:t>наградные листы, дипломы, сертификаты участия,</w:t>
      </w:r>
    </w:p>
    <w:p w:rsidR="009B7ADF" w:rsidRPr="001951A7" w:rsidRDefault="009B7ADF" w:rsidP="002E3FD5">
      <w:pPr>
        <w:pStyle w:val="a3"/>
        <w:widowControl w:val="0"/>
        <w:numPr>
          <w:ilvl w:val="0"/>
          <w:numId w:val="236"/>
        </w:numPr>
        <w:tabs>
          <w:tab w:val="left" w:pos="1949"/>
          <w:tab w:val="left" w:pos="1950"/>
        </w:tabs>
        <w:autoSpaceDE w:val="0"/>
        <w:autoSpaceDN w:val="0"/>
        <w:spacing w:after="0" w:line="240" w:lineRule="auto"/>
        <w:jc w:val="left"/>
        <w:rPr>
          <w:rFonts w:ascii="Symbol" w:hAnsi="Symbol"/>
          <w:color w:val="auto"/>
          <w:lang w:bidi="ru-RU"/>
        </w:rPr>
      </w:pPr>
      <w:r w:rsidRPr="001951A7">
        <w:rPr>
          <w:color w:val="auto"/>
          <w:lang w:bidi="ru-RU"/>
        </w:rPr>
        <w:t>рецензии, отзывы на</w:t>
      </w:r>
      <w:r w:rsidRPr="001951A7">
        <w:rPr>
          <w:color w:val="auto"/>
          <w:spacing w:val="-2"/>
          <w:lang w:bidi="ru-RU"/>
        </w:rPr>
        <w:t xml:space="preserve"> </w:t>
      </w:r>
      <w:r w:rsidRPr="001951A7">
        <w:rPr>
          <w:color w:val="auto"/>
          <w:lang w:bidi="ru-RU"/>
        </w:rPr>
        <w:t>работы,</w:t>
      </w:r>
    </w:p>
    <w:p w:rsidR="009B7ADF" w:rsidRPr="001951A7" w:rsidRDefault="009B7ADF" w:rsidP="002E3FD5">
      <w:pPr>
        <w:pStyle w:val="a3"/>
        <w:widowControl w:val="0"/>
        <w:numPr>
          <w:ilvl w:val="0"/>
          <w:numId w:val="236"/>
        </w:numPr>
        <w:tabs>
          <w:tab w:val="left" w:pos="1949"/>
          <w:tab w:val="left" w:pos="1950"/>
        </w:tabs>
        <w:autoSpaceDE w:val="0"/>
        <w:autoSpaceDN w:val="0"/>
        <w:spacing w:before="1" w:after="0" w:line="240" w:lineRule="auto"/>
        <w:jc w:val="left"/>
        <w:rPr>
          <w:rFonts w:ascii="Symbol" w:hAnsi="Symbol"/>
          <w:color w:val="auto"/>
          <w:lang w:bidi="ru-RU"/>
        </w:rPr>
      </w:pPr>
      <w:r w:rsidRPr="001951A7">
        <w:rPr>
          <w:color w:val="auto"/>
          <w:lang w:bidi="ru-RU"/>
        </w:rPr>
        <w:t>исследовательские, проектные, творческие</w:t>
      </w:r>
      <w:r w:rsidRPr="001951A7">
        <w:rPr>
          <w:color w:val="auto"/>
          <w:spacing w:val="1"/>
          <w:lang w:bidi="ru-RU"/>
        </w:rPr>
        <w:t xml:space="preserve"> </w:t>
      </w:r>
      <w:r w:rsidRPr="001951A7">
        <w:rPr>
          <w:color w:val="auto"/>
          <w:lang w:bidi="ru-RU"/>
        </w:rPr>
        <w:t>работы.</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w:t>
      </w:r>
      <w:r w:rsidRPr="001E34DC">
        <w:rPr>
          <w:color w:val="auto"/>
          <w:spacing w:val="-15"/>
          <w:szCs w:val="24"/>
          <w:lang w:bidi="ru-RU"/>
        </w:rPr>
        <w:t xml:space="preserve"> </w:t>
      </w:r>
      <w:r w:rsidRPr="001E34DC">
        <w:rPr>
          <w:color w:val="auto"/>
          <w:szCs w:val="24"/>
          <w:lang w:bidi="ru-RU"/>
        </w:rPr>
        <w:t>Министерством</w:t>
      </w:r>
      <w:r w:rsidRPr="001E34DC">
        <w:rPr>
          <w:color w:val="auto"/>
          <w:spacing w:val="-15"/>
          <w:szCs w:val="24"/>
          <w:lang w:bidi="ru-RU"/>
        </w:rPr>
        <w:t xml:space="preserve"> </w:t>
      </w:r>
      <w:r w:rsidRPr="001E34DC">
        <w:rPr>
          <w:color w:val="auto"/>
          <w:szCs w:val="24"/>
          <w:lang w:bidi="ru-RU"/>
        </w:rPr>
        <w:t>образования</w:t>
      </w:r>
      <w:r w:rsidRPr="001E34DC">
        <w:rPr>
          <w:color w:val="auto"/>
          <w:spacing w:val="-15"/>
          <w:szCs w:val="24"/>
          <w:lang w:bidi="ru-RU"/>
        </w:rPr>
        <w:t xml:space="preserve"> </w:t>
      </w:r>
      <w:r w:rsidRPr="001E34DC">
        <w:rPr>
          <w:color w:val="auto"/>
          <w:szCs w:val="24"/>
          <w:lang w:bidi="ru-RU"/>
        </w:rPr>
        <w:t>и</w:t>
      </w:r>
      <w:r w:rsidRPr="001E34DC">
        <w:rPr>
          <w:color w:val="auto"/>
          <w:spacing w:val="-16"/>
          <w:szCs w:val="24"/>
          <w:lang w:bidi="ru-RU"/>
        </w:rPr>
        <w:t xml:space="preserve"> </w:t>
      </w:r>
      <w:r w:rsidRPr="001E34DC">
        <w:rPr>
          <w:color w:val="auto"/>
          <w:szCs w:val="24"/>
          <w:lang w:bidi="ru-RU"/>
        </w:rPr>
        <w:t>науки</w:t>
      </w:r>
      <w:r w:rsidRPr="001E34DC">
        <w:rPr>
          <w:color w:val="auto"/>
          <w:spacing w:val="-13"/>
          <w:szCs w:val="24"/>
          <w:lang w:bidi="ru-RU"/>
        </w:rPr>
        <w:t xml:space="preserve"> </w:t>
      </w:r>
      <w:r w:rsidRPr="001E34DC">
        <w:rPr>
          <w:color w:val="auto"/>
          <w:szCs w:val="24"/>
          <w:lang w:bidi="ru-RU"/>
        </w:rPr>
        <w:t>РФ).</w:t>
      </w:r>
      <w:r w:rsidRPr="001E34DC">
        <w:rPr>
          <w:color w:val="auto"/>
          <w:spacing w:val="-15"/>
          <w:szCs w:val="24"/>
          <w:lang w:bidi="ru-RU"/>
        </w:rPr>
        <w:t xml:space="preserve"> </w:t>
      </w:r>
      <w:r w:rsidRPr="001E34DC">
        <w:rPr>
          <w:color w:val="auto"/>
          <w:szCs w:val="24"/>
          <w:lang w:bidi="ru-RU"/>
        </w:rPr>
        <w:t>Отбор</w:t>
      </w:r>
      <w:r w:rsidRPr="001E34DC">
        <w:rPr>
          <w:color w:val="auto"/>
          <w:spacing w:val="-15"/>
          <w:szCs w:val="24"/>
          <w:lang w:bidi="ru-RU"/>
        </w:rPr>
        <w:t xml:space="preserve"> </w:t>
      </w:r>
      <w:r w:rsidRPr="001E34DC">
        <w:rPr>
          <w:color w:val="auto"/>
          <w:szCs w:val="24"/>
          <w:lang w:bidi="ru-RU"/>
        </w:rPr>
        <w:t>работ</w:t>
      </w:r>
      <w:r w:rsidRPr="001E34DC">
        <w:rPr>
          <w:color w:val="auto"/>
          <w:spacing w:val="-18"/>
          <w:szCs w:val="24"/>
          <w:lang w:bidi="ru-RU"/>
        </w:rPr>
        <w:t xml:space="preserve"> </w:t>
      </w:r>
      <w:r w:rsidRPr="001E34DC">
        <w:rPr>
          <w:color w:val="auto"/>
          <w:szCs w:val="24"/>
          <w:lang w:bidi="ru-RU"/>
        </w:rPr>
        <w:t>и</w:t>
      </w:r>
      <w:r w:rsidRPr="001E34DC">
        <w:rPr>
          <w:color w:val="auto"/>
          <w:spacing w:val="-14"/>
          <w:szCs w:val="24"/>
          <w:lang w:bidi="ru-RU"/>
        </w:rPr>
        <w:t xml:space="preserve"> </w:t>
      </w:r>
      <w:r w:rsidRPr="001E34DC">
        <w:rPr>
          <w:color w:val="auto"/>
          <w:szCs w:val="24"/>
          <w:lang w:bidi="ru-RU"/>
        </w:rPr>
        <w:t>отзывов</w:t>
      </w:r>
      <w:r w:rsidRPr="001E34DC">
        <w:rPr>
          <w:color w:val="auto"/>
          <w:spacing w:val="-16"/>
          <w:szCs w:val="24"/>
          <w:lang w:bidi="ru-RU"/>
        </w:rPr>
        <w:t xml:space="preserve"> </w:t>
      </w:r>
      <w:r w:rsidRPr="001E34DC">
        <w:rPr>
          <w:color w:val="auto"/>
          <w:szCs w:val="24"/>
          <w:lang w:bidi="ru-RU"/>
        </w:rPr>
        <w:t>для</w:t>
      </w:r>
      <w:r w:rsidRPr="001E34DC">
        <w:rPr>
          <w:color w:val="auto"/>
          <w:spacing w:val="-17"/>
          <w:szCs w:val="24"/>
          <w:lang w:bidi="ru-RU"/>
        </w:rPr>
        <w:t xml:space="preserve"> </w:t>
      </w:r>
      <w:r w:rsidRPr="001E34DC">
        <w:rPr>
          <w:color w:val="auto"/>
          <w:szCs w:val="24"/>
          <w:lang w:bidi="ru-RU"/>
        </w:rPr>
        <w:t>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w:t>
      </w:r>
      <w:r w:rsidRPr="001E34DC">
        <w:rPr>
          <w:color w:val="auto"/>
          <w:spacing w:val="-7"/>
          <w:szCs w:val="24"/>
          <w:lang w:bidi="ru-RU"/>
        </w:rPr>
        <w:t xml:space="preserve"> </w:t>
      </w:r>
      <w:r w:rsidRPr="001E34DC">
        <w:rPr>
          <w:color w:val="auto"/>
          <w:szCs w:val="24"/>
          <w:lang w:bidi="ru-RU"/>
        </w:rPr>
        <w:t>в</w:t>
      </w:r>
      <w:r w:rsidRPr="001E34DC">
        <w:rPr>
          <w:color w:val="auto"/>
          <w:spacing w:val="-8"/>
          <w:szCs w:val="24"/>
          <w:lang w:bidi="ru-RU"/>
        </w:rPr>
        <w:t xml:space="preserve"> </w:t>
      </w:r>
      <w:r w:rsidRPr="001E34DC">
        <w:rPr>
          <w:color w:val="auto"/>
          <w:szCs w:val="24"/>
          <w:lang w:bidi="ru-RU"/>
        </w:rPr>
        <w:t>части</w:t>
      </w:r>
      <w:r w:rsidRPr="001E34DC">
        <w:rPr>
          <w:color w:val="auto"/>
          <w:spacing w:val="-4"/>
          <w:szCs w:val="24"/>
          <w:lang w:bidi="ru-RU"/>
        </w:rPr>
        <w:t xml:space="preserve"> </w:t>
      </w:r>
      <w:r w:rsidRPr="001E34DC">
        <w:rPr>
          <w:color w:val="auto"/>
          <w:szCs w:val="24"/>
          <w:lang w:bidi="ru-RU"/>
        </w:rPr>
        <w:t>подборки</w:t>
      </w:r>
      <w:r w:rsidRPr="001E34DC">
        <w:rPr>
          <w:color w:val="auto"/>
          <w:spacing w:val="-5"/>
          <w:szCs w:val="24"/>
          <w:lang w:bidi="ru-RU"/>
        </w:rPr>
        <w:t xml:space="preserve"> </w:t>
      </w:r>
      <w:r w:rsidRPr="001E34DC">
        <w:rPr>
          <w:color w:val="auto"/>
          <w:szCs w:val="24"/>
          <w:lang w:bidi="ru-RU"/>
        </w:rPr>
        <w:t>документов</w:t>
      </w:r>
      <w:r w:rsidRPr="001E34DC">
        <w:rPr>
          <w:color w:val="auto"/>
          <w:spacing w:val="-5"/>
          <w:szCs w:val="24"/>
          <w:lang w:bidi="ru-RU"/>
        </w:rPr>
        <w:t xml:space="preserve"> </w:t>
      </w:r>
      <w:r w:rsidRPr="001E34DC">
        <w:rPr>
          <w:color w:val="auto"/>
          <w:szCs w:val="24"/>
          <w:lang w:bidi="ru-RU"/>
        </w:rPr>
        <w:t>формируется</w:t>
      </w:r>
      <w:r w:rsidRPr="001E34DC">
        <w:rPr>
          <w:color w:val="auto"/>
          <w:spacing w:val="-4"/>
          <w:szCs w:val="24"/>
          <w:lang w:bidi="ru-RU"/>
        </w:rPr>
        <w:t xml:space="preserve"> </w:t>
      </w:r>
      <w:r w:rsidRPr="001E34DC">
        <w:rPr>
          <w:color w:val="auto"/>
          <w:szCs w:val="24"/>
          <w:lang w:bidi="ru-RU"/>
        </w:rPr>
        <w:t>в</w:t>
      </w:r>
      <w:r w:rsidRPr="001E34DC">
        <w:rPr>
          <w:color w:val="auto"/>
          <w:spacing w:val="-8"/>
          <w:szCs w:val="24"/>
          <w:lang w:bidi="ru-RU"/>
        </w:rPr>
        <w:t xml:space="preserve"> </w:t>
      </w:r>
      <w:r w:rsidRPr="001E34DC">
        <w:rPr>
          <w:color w:val="auto"/>
          <w:szCs w:val="24"/>
          <w:lang w:bidi="ru-RU"/>
        </w:rPr>
        <w:t>электронном</w:t>
      </w:r>
      <w:r w:rsidRPr="001E34DC">
        <w:rPr>
          <w:color w:val="auto"/>
          <w:spacing w:val="-5"/>
          <w:szCs w:val="24"/>
          <w:lang w:bidi="ru-RU"/>
        </w:rPr>
        <w:t xml:space="preserve"> </w:t>
      </w:r>
      <w:r w:rsidRPr="001E34DC">
        <w:rPr>
          <w:color w:val="auto"/>
          <w:szCs w:val="24"/>
          <w:lang w:bidi="ru-RU"/>
        </w:rPr>
        <w:t>виде</w:t>
      </w:r>
      <w:r w:rsidRPr="001E34DC">
        <w:rPr>
          <w:color w:val="auto"/>
          <w:spacing w:val="-8"/>
          <w:szCs w:val="24"/>
          <w:lang w:bidi="ru-RU"/>
        </w:rPr>
        <w:t xml:space="preserve"> </w:t>
      </w:r>
      <w:r w:rsidRPr="001E34DC">
        <w:rPr>
          <w:color w:val="auto"/>
          <w:szCs w:val="24"/>
          <w:lang w:bidi="ru-RU"/>
        </w:rPr>
        <w:t>в</w:t>
      </w:r>
      <w:r w:rsidRPr="001E34DC">
        <w:rPr>
          <w:color w:val="auto"/>
          <w:spacing w:val="-4"/>
          <w:szCs w:val="24"/>
          <w:lang w:bidi="ru-RU"/>
        </w:rPr>
        <w:t xml:space="preserve"> </w:t>
      </w:r>
      <w:r w:rsidRPr="001E34DC">
        <w:rPr>
          <w:color w:val="auto"/>
          <w:szCs w:val="24"/>
          <w:lang w:bidi="ru-RU"/>
        </w:rPr>
        <w:t>течение</w:t>
      </w:r>
      <w:r w:rsidRPr="001E34DC">
        <w:rPr>
          <w:color w:val="auto"/>
          <w:spacing w:val="-7"/>
          <w:szCs w:val="24"/>
          <w:lang w:bidi="ru-RU"/>
        </w:rPr>
        <w:t xml:space="preserve"> </w:t>
      </w:r>
      <w:r w:rsidRPr="001E34DC">
        <w:rPr>
          <w:color w:val="auto"/>
          <w:szCs w:val="24"/>
          <w:lang w:bidi="ru-RU"/>
        </w:rPr>
        <w:t>всех</w:t>
      </w:r>
      <w:r w:rsidRPr="001E34DC">
        <w:rPr>
          <w:color w:val="auto"/>
          <w:spacing w:val="-5"/>
          <w:szCs w:val="24"/>
          <w:lang w:bidi="ru-RU"/>
        </w:rPr>
        <w:t xml:space="preserve"> </w:t>
      </w:r>
      <w:r w:rsidRPr="001E34DC">
        <w:rPr>
          <w:color w:val="auto"/>
          <w:szCs w:val="24"/>
          <w:lang w:bidi="ru-RU"/>
        </w:rPr>
        <w:t>лет обучения в основной и средней школе. Результаты, представленные в портфолио, используются при поступлении в высшие учебные заведения.</w:t>
      </w:r>
    </w:p>
    <w:p w:rsidR="009B7ADF" w:rsidRPr="001E34DC" w:rsidRDefault="009B7ADF" w:rsidP="009B7ADF">
      <w:pPr>
        <w:widowControl w:val="0"/>
        <w:autoSpaceDE w:val="0"/>
        <w:autoSpaceDN w:val="0"/>
        <w:spacing w:after="0" w:line="240" w:lineRule="auto"/>
        <w:ind w:left="0" w:firstLine="0"/>
        <w:rPr>
          <w:color w:val="auto"/>
          <w:lang w:bidi="ru-RU"/>
        </w:rPr>
      </w:pPr>
      <w:r w:rsidRPr="001E34DC">
        <w:rPr>
          <w:b/>
          <w:color w:val="auto"/>
          <w:lang w:bidi="ru-RU"/>
        </w:rPr>
        <w:t xml:space="preserve">     Внутришкольный мониторинг </w:t>
      </w:r>
      <w:r w:rsidRPr="001E34DC">
        <w:rPr>
          <w:color w:val="auto"/>
          <w:lang w:bidi="ru-RU"/>
        </w:rPr>
        <w:t>представляет собой процедуры:</w:t>
      </w:r>
    </w:p>
    <w:p w:rsidR="009B7ADF" w:rsidRPr="001951A7" w:rsidRDefault="009B7ADF" w:rsidP="002E3FD5">
      <w:pPr>
        <w:pStyle w:val="a3"/>
        <w:widowControl w:val="0"/>
        <w:numPr>
          <w:ilvl w:val="0"/>
          <w:numId w:val="237"/>
        </w:numPr>
        <w:tabs>
          <w:tab w:val="left" w:pos="1950"/>
        </w:tabs>
        <w:autoSpaceDE w:val="0"/>
        <w:autoSpaceDN w:val="0"/>
        <w:spacing w:before="1" w:after="0" w:line="240" w:lineRule="auto"/>
        <w:jc w:val="left"/>
        <w:rPr>
          <w:rFonts w:ascii="Symbol" w:hAnsi="Symbol"/>
          <w:color w:val="auto"/>
          <w:lang w:bidi="ru-RU"/>
        </w:rPr>
      </w:pPr>
      <w:r w:rsidRPr="001951A7">
        <w:rPr>
          <w:color w:val="auto"/>
          <w:lang w:bidi="ru-RU"/>
        </w:rPr>
        <w:t>оценки уровня достижения предметных и метапредметных</w:t>
      </w:r>
      <w:r w:rsidRPr="001951A7">
        <w:rPr>
          <w:color w:val="auto"/>
          <w:spacing w:val="1"/>
          <w:lang w:bidi="ru-RU"/>
        </w:rPr>
        <w:t xml:space="preserve"> </w:t>
      </w:r>
      <w:r w:rsidRPr="001951A7">
        <w:rPr>
          <w:color w:val="auto"/>
          <w:lang w:bidi="ru-RU"/>
        </w:rPr>
        <w:t>результатов,</w:t>
      </w:r>
    </w:p>
    <w:p w:rsidR="009B7ADF" w:rsidRPr="001951A7" w:rsidRDefault="009B7ADF" w:rsidP="002E3FD5">
      <w:pPr>
        <w:pStyle w:val="a3"/>
        <w:widowControl w:val="0"/>
        <w:numPr>
          <w:ilvl w:val="0"/>
          <w:numId w:val="237"/>
        </w:numPr>
        <w:tabs>
          <w:tab w:val="left" w:pos="1950"/>
        </w:tabs>
        <w:autoSpaceDE w:val="0"/>
        <w:autoSpaceDN w:val="0"/>
        <w:spacing w:before="1" w:after="0" w:line="240" w:lineRule="auto"/>
        <w:jc w:val="left"/>
        <w:rPr>
          <w:rFonts w:ascii="Symbol" w:hAnsi="Symbol"/>
          <w:color w:val="auto"/>
          <w:lang w:bidi="ru-RU"/>
        </w:rPr>
      </w:pPr>
      <w:r w:rsidRPr="001951A7">
        <w:rPr>
          <w:color w:val="auto"/>
          <w:lang w:bidi="ru-RU"/>
        </w:rPr>
        <w:t>оценки той части личностных результатов, которые связаны с оценкой поведения, прилежания</w:t>
      </w:r>
    </w:p>
    <w:p w:rsidR="009B7ADF" w:rsidRPr="001951A7" w:rsidRDefault="009B7ADF" w:rsidP="002E3FD5">
      <w:pPr>
        <w:pStyle w:val="a3"/>
        <w:widowControl w:val="0"/>
        <w:numPr>
          <w:ilvl w:val="0"/>
          <w:numId w:val="237"/>
        </w:numPr>
        <w:tabs>
          <w:tab w:val="left" w:pos="1950"/>
        </w:tabs>
        <w:autoSpaceDE w:val="0"/>
        <w:autoSpaceDN w:val="0"/>
        <w:spacing w:before="5" w:after="0" w:line="240" w:lineRule="auto"/>
        <w:jc w:val="left"/>
        <w:rPr>
          <w:rFonts w:ascii="Symbol" w:hAnsi="Symbol"/>
          <w:color w:val="auto"/>
          <w:lang w:bidi="ru-RU"/>
        </w:rPr>
      </w:pPr>
      <w:r w:rsidRPr="001951A7">
        <w:rPr>
          <w:color w:val="auto"/>
          <w:lang w:bidi="ru-RU"/>
        </w:rPr>
        <w:t>оценки готовности и способности делать осознанный выбор будущей профессии.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Результаты внутреннего мониторинга являются основанием для рекомендаций по текущей коррекции учебной деятельности и ее индивидуализации.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b/>
          <w:color w:val="auto"/>
          <w:szCs w:val="24"/>
          <w:lang w:bidi="ru-RU"/>
        </w:rPr>
        <w:t xml:space="preserve">     Промежуточная аттестация </w:t>
      </w:r>
      <w:r w:rsidRPr="001E34DC">
        <w:rPr>
          <w:color w:val="auto"/>
          <w:szCs w:val="24"/>
          <w:lang w:bidi="ru-RU"/>
        </w:rPr>
        <w:t>представляет собой процедуру аттестации обучающихся на</w:t>
      </w:r>
      <w:r w:rsidRPr="001E34DC">
        <w:rPr>
          <w:color w:val="auto"/>
          <w:spacing w:val="-7"/>
          <w:szCs w:val="24"/>
          <w:lang w:bidi="ru-RU"/>
        </w:rPr>
        <w:t xml:space="preserve"> </w:t>
      </w:r>
      <w:r w:rsidRPr="001E34DC">
        <w:rPr>
          <w:color w:val="auto"/>
          <w:szCs w:val="24"/>
          <w:lang w:bidi="ru-RU"/>
        </w:rPr>
        <w:t>уровне</w:t>
      </w:r>
      <w:r w:rsidRPr="001E34DC">
        <w:rPr>
          <w:color w:val="auto"/>
          <w:spacing w:val="-6"/>
          <w:szCs w:val="24"/>
          <w:lang w:bidi="ru-RU"/>
        </w:rPr>
        <w:t xml:space="preserve"> </w:t>
      </w:r>
      <w:r w:rsidRPr="001E34DC">
        <w:rPr>
          <w:color w:val="auto"/>
          <w:szCs w:val="24"/>
          <w:lang w:bidi="ru-RU"/>
        </w:rPr>
        <w:t>среднего</w:t>
      </w:r>
      <w:r w:rsidRPr="001E34DC">
        <w:rPr>
          <w:color w:val="auto"/>
          <w:spacing w:val="-7"/>
          <w:szCs w:val="24"/>
          <w:lang w:bidi="ru-RU"/>
        </w:rPr>
        <w:t xml:space="preserve"> </w:t>
      </w:r>
      <w:r w:rsidRPr="001E34DC">
        <w:rPr>
          <w:color w:val="auto"/>
          <w:szCs w:val="24"/>
          <w:lang w:bidi="ru-RU"/>
        </w:rPr>
        <w:t>общего</w:t>
      </w:r>
      <w:r w:rsidRPr="001E34DC">
        <w:rPr>
          <w:color w:val="auto"/>
          <w:spacing w:val="-6"/>
          <w:szCs w:val="24"/>
          <w:lang w:bidi="ru-RU"/>
        </w:rPr>
        <w:t xml:space="preserve"> </w:t>
      </w:r>
      <w:r w:rsidRPr="001E34DC">
        <w:rPr>
          <w:color w:val="auto"/>
          <w:szCs w:val="24"/>
          <w:lang w:bidi="ru-RU"/>
        </w:rPr>
        <w:t>образования</w:t>
      </w:r>
      <w:r w:rsidRPr="001E34DC">
        <w:rPr>
          <w:color w:val="auto"/>
          <w:spacing w:val="-6"/>
          <w:szCs w:val="24"/>
          <w:lang w:bidi="ru-RU"/>
        </w:rPr>
        <w:t xml:space="preserve"> </w:t>
      </w:r>
      <w:r w:rsidRPr="001E34DC">
        <w:rPr>
          <w:color w:val="auto"/>
          <w:szCs w:val="24"/>
          <w:lang w:bidi="ru-RU"/>
        </w:rPr>
        <w:t>и</w:t>
      </w:r>
      <w:r w:rsidRPr="001E34DC">
        <w:rPr>
          <w:color w:val="auto"/>
          <w:spacing w:val="-6"/>
          <w:szCs w:val="24"/>
          <w:lang w:bidi="ru-RU"/>
        </w:rPr>
        <w:t xml:space="preserve"> </w:t>
      </w:r>
      <w:r w:rsidRPr="001E34DC">
        <w:rPr>
          <w:color w:val="auto"/>
          <w:szCs w:val="24"/>
          <w:lang w:bidi="ru-RU"/>
        </w:rPr>
        <w:t>проводится</w:t>
      </w:r>
      <w:r w:rsidRPr="001E34DC">
        <w:rPr>
          <w:color w:val="auto"/>
          <w:spacing w:val="-8"/>
          <w:szCs w:val="24"/>
          <w:lang w:bidi="ru-RU"/>
        </w:rPr>
        <w:t xml:space="preserve"> </w:t>
      </w:r>
      <w:r w:rsidRPr="001E34DC">
        <w:rPr>
          <w:color w:val="auto"/>
          <w:szCs w:val="24"/>
          <w:lang w:bidi="ru-RU"/>
        </w:rPr>
        <w:t>соответствии</w:t>
      </w:r>
      <w:r w:rsidRPr="001E34DC">
        <w:rPr>
          <w:color w:val="auto"/>
          <w:spacing w:val="-6"/>
          <w:szCs w:val="24"/>
          <w:lang w:bidi="ru-RU"/>
        </w:rPr>
        <w:t xml:space="preserve"> </w:t>
      </w:r>
      <w:r w:rsidRPr="001E34DC">
        <w:rPr>
          <w:color w:val="auto"/>
          <w:szCs w:val="24"/>
          <w:lang w:bidi="ru-RU"/>
        </w:rPr>
        <w:t>с</w:t>
      </w:r>
      <w:r w:rsidRPr="001E34DC">
        <w:rPr>
          <w:color w:val="auto"/>
          <w:spacing w:val="-3"/>
          <w:szCs w:val="24"/>
          <w:lang w:bidi="ru-RU"/>
        </w:rPr>
        <w:t xml:space="preserve"> </w:t>
      </w:r>
      <w:r w:rsidRPr="001E34DC">
        <w:rPr>
          <w:color w:val="auto"/>
          <w:szCs w:val="24"/>
          <w:lang w:bidi="ru-RU"/>
        </w:rPr>
        <w:t>«Положением</w:t>
      </w:r>
      <w:r w:rsidRPr="001E34DC">
        <w:rPr>
          <w:color w:val="auto"/>
          <w:spacing w:val="-8"/>
          <w:szCs w:val="24"/>
          <w:lang w:bidi="ru-RU"/>
        </w:rPr>
        <w:t xml:space="preserve"> </w:t>
      </w:r>
      <w:r w:rsidRPr="001E34DC">
        <w:rPr>
          <w:color w:val="auto"/>
          <w:szCs w:val="24"/>
          <w:lang w:bidi="ru-RU"/>
        </w:rPr>
        <w:t>о</w:t>
      </w:r>
      <w:r w:rsidRPr="001E34DC">
        <w:rPr>
          <w:color w:val="auto"/>
          <w:spacing w:val="-7"/>
          <w:szCs w:val="24"/>
          <w:lang w:bidi="ru-RU"/>
        </w:rPr>
        <w:t xml:space="preserve"> </w:t>
      </w:r>
      <w:r w:rsidRPr="001E34DC">
        <w:rPr>
          <w:color w:val="auto"/>
          <w:szCs w:val="24"/>
          <w:lang w:bidi="ru-RU"/>
        </w:rPr>
        <w:t>порядке проведения промежуточной и итоговой аттестации учащихся»</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 xml:space="preserve">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w:t>
      </w:r>
      <w:r w:rsidRPr="001E34DC">
        <w:rPr>
          <w:color w:val="auto"/>
          <w:spacing w:val="-41"/>
          <w:szCs w:val="24"/>
          <w:lang w:bidi="ru-RU"/>
        </w:rPr>
        <w:t xml:space="preserve"> </w:t>
      </w:r>
      <w:r w:rsidRPr="001E34DC">
        <w:rPr>
          <w:color w:val="auto"/>
          <w:szCs w:val="24"/>
          <w:lang w:bidi="ru-RU"/>
        </w:rPr>
        <w:t>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w:t>
      </w:r>
      <w:r w:rsidRPr="001E34DC">
        <w:rPr>
          <w:color w:val="auto"/>
          <w:spacing w:val="39"/>
          <w:szCs w:val="24"/>
          <w:lang w:bidi="ru-RU"/>
        </w:rPr>
        <w:t xml:space="preserve"> </w:t>
      </w:r>
      <w:r w:rsidRPr="001E34DC">
        <w:rPr>
          <w:color w:val="auto"/>
          <w:szCs w:val="24"/>
          <w:lang w:bidi="ru-RU"/>
        </w:rPr>
        <w:t>на уровне</w:t>
      </w:r>
      <w:r>
        <w:rPr>
          <w:color w:val="auto"/>
          <w:szCs w:val="24"/>
          <w:lang w:bidi="ru-RU"/>
        </w:rPr>
        <w:t xml:space="preserve"> </w:t>
      </w:r>
      <w:r w:rsidRPr="001E34DC">
        <w:rPr>
          <w:color w:val="auto"/>
          <w:szCs w:val="24"/>
          <w:lang w:bidi="ru-RU"/>
        </w:rPr>
        <w:t>выполнения не менее 65 % заданий базового уровня или получения 65 % от максимального балла за выполнение заданий базового уровня</w:t>
      </w:r>
      <w:r w:rsidRPr="001E34DC">
        <w:rPr>
          <w:color w:val="auto"/>
          <w:position w:val="9"/>
          <w:sz w:val="16"/>
          <w:szCs w:val="24"/>
          <w:lang w:bidi="ru-RU"/>
        </w:rPr>
        <w:t>9</w:t>
      </w:r>
      <w:r w:rsidRPr="001E34DC">
        <w:rPr>
          <w:color w:val="auto"/>
          <w:szCs w:val="24"/>
          <w:lang w:bidi="ru-RU"/>
        </w:rPr>
        <w:t>.</w:t>
      </w:r>
    </w:p>
    <w:p w:rsidR="009B7ADF" w:rsidRDefault="009B7ADF" w:rsidP="009B7ADF">
      <w:pPr>
        <w:widowControl w:val="0"/>
        <w:tabs>
          <w:tab w:val="left" w:pos="9498"/>
          <w:tab w:val="left" w:pos="9639"/>
        </w:tabs>
        <w:autoSpaceDE w:val="0"/>
        <w:autoSpaceDN w:val="0"/>
        <w:spacing w:before="2" w:after="0" w:line="240" w:lineRule="auto"/>
        <w:ind w:left="0" w:firstLine="0"/>
        <w:rPr>
          <w:color w:val="auto"/>
          <w:szCs w:val="24"/>
          <w:lang w:bidi="ru-RU"/>
        </w:rPr>
      </w:pPr>
      <w:r w:rsidRPr="001E34DC">
        <w:rPr>
          <w:color w:val="auto"/>
          <w:szCs w:val="24"/>
          <w:lang w:bidi="ru-RU"/>
        </w:rPr>
        <w:t>Порядок проведения промежуточной аттестации регламентируется Законом «Об образовании в Российской Федерации» (статья 58</w:t>
      </w:r>
      <w:r>
        <w:rPr>
          <w:color w:val="auto"/>
          <w:szCs w:val="24"/>
          <w:lang w:bidi="ru-RU"/>
        </w:rPr>
        <w:t xml:space="preserve">) и локальным нормативным актом </w:t>
      </w:r>
      <w:r w:rsidRPr="001E34DC">
        <w:rPr>
          <w:color w:val="auto"/>
          <w:szCs w:val="24"/>
          <w:lang w:bidi="ru-RU"/>
        </w:rPr>
        <w:t>«Положением о пор</w:t>
      </w:r>
      <w:r>
        <w:rPr>
          <w:color w:val="auto"/>
          <w:szCs w:val="24"/>
          <w:lang w:bidi="ru-RU"/>
        </w:rPr>
        <w:t xml:space="preserve">ядке проведения промежуточной и итоговой </w:t>
      </w:r>
      <w:r w:rsidRPr="001E34DC">
        <w:rPr>
          <w:color w:val="auto"/>
          <w:szCs w:val="24"/>
          <w:lang w:bidi="ru-RU"/>
        </w:rPr>
        <w:t xml:space="preserve"> аттестации </w:t>
      </w:r>
      <w:r>
        <w:rPr>
          <w:color w:val="auto"/>
          <w:szCs w:val="24"/>
          <w:lang w:bidi="ru-RU"/>
        </w:rPr>
        <w:t>об</w:t>
      </w:r>
      <w:r w:rsidRPr="001E34DC">
        <w:rPr>
          <w:color w:val="auto"/>
          <w:szCs w:val="24"/>
          <w:lang w:bidi="ru-RU"/>
        </w:rPr>
        <w:t>уча</w:t>
      </w:r>
      <w:r>
        <w:rPr>
          <w:color w:val="auto"/>
          <w:szCs w:val="24"/>
          <w:lang w:bidi="ru-RU"/>
        </w:rPr>
        <w:t>ю</w:t>
      </w:r>
      <w:r w:rsidRPr="001E34DC">
        <w:rPr>
          <w:color w:val="auto"/>
          <w:szCs w:val="24"/>
          <w:lang w:bidi="ru-RU"/>
        </w:rPr>
        <w:t>щихся».</w:t>
      </w:r>
    </w:p>
    <w:p w:rsidR="009B7ADF" w:rsidRPr="001E34DC" w:rsidRDefault="009B7ADF" w:rsidP="009B7ADF">
      <w:pPr>
        <w:widowControl w:val="0"/>
        <w:tabs>
          <w:tab w:val="left" w:pos="9498"/>
          <w:tab w:val="left" w:pos="9639"/>
        </w:tabs>
        <w:autoSpaceDE w:val="0"/>
        <w:autoSpaceDN w:val="0"/>
        <w:spacing w:before="2" w:after="0" w:line="240" w:lineRule="auto"/>
        <w:ind w:left="0" w:firstLine="0"/>
        <w:jc w:val="left"/>
        <w:rPr>
          <w:color w:val="auto"/>
          <w:szCs w:val="24"/>
          <w:lang w:bidi="ru-RU"/>
        </w:rPr>
      </w:pPr>
    </w:p>
    <w:p w:rsidR="009B7ADF" w:rsidRPr="001E34DC" w:rsidRDefault="009B7ADF" w:rsidP="009B7ADF">
      <w:pPr>
        <w:widowControl w:val="0"/>
        <w:tabs>
          <w:tab w:val="left" w:pos="9498"/>
          <w:tab w:val="left" w:pos="9639"/>
        </w:tabs>
        <w:autoSpaceDE w:val="0"/>
        <w:autoSpaceDN w:val="0"/>
        <w:spacing w:after="0" w:line="240" w:lineRule="auto"/>
        <w:ind w:left="0" w:firstLine="0"/>
        <w:outlineLvl w:val="1"/>
        <w:rPr>
          <w:b/>
          <w:bCs/>
          <w:color w:val="auto"/>
          <w:sz w:val="28"/>
          <w:szCs w:val="28"/>
          <w:lang w:bidi="ru-RU"/>
        </w:rPr>
      </w:pPr>
      <w:r w:rsidRPr="001E34DC">
        <w:rPr>
          <w:b/>
          <w:bCs/>
          <w:color w:val="auto"/>
          <w:sz w:val="28"/>
          <w:szCs w:val="28"/>
          <w:lang w:bidi="ru-RU"/>
        </w:rPr>
        <w:t>Государственная итоговая аттестация</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w:t>
      </w:r>
      <w:r w:rsidRPr="001E34DC">
        <w:rPr>
          <w:color w:val="auto"/>
          <w:spacing w:val="-17"/>
          <w:szCs w:val="24"/>
          <w:lang w:bidi="ru-RU"/>
        </w:rPr>
        <w:t xml:space="preserve"> </w:t>
      </w:r>
      <w:r w:rsidRPr="001E34DC">
        <w:rPr>
          <w:color w:val="auto"/>
          <w:szCs w:val="24"/>
          <w:lang w:bidi="ru-RU"/>
        </w:rPr>
        <w:t>форме</w:t>
      </w:r>
      <w:r w:rsidRPr="001E34DC">
        <w:rPr>
          <w:color w:val="auto"/>
          <w:spacing w:val="-19"/>
          <w:szCs w:val="24"/>
          <w:lang w:bidi="ru-RU"/>
        </w:rPr>
        <w:t xml:space="preserve"> </w:t>
      </w:r>
      <w:r w:rsidRPr="001E34DC">
        <w:rPr>
          <w:color w:val="auto"/>
          <w:szCs w:val="24"/>
          <w:lang w:bidi="ru-RU"/>
        </w:rPr>
        <w:t>и</w:t>
      </w:r>
      <w:r w:rsidRPr="001E34DC">
        <w:rPr>
          <w:color w:val="auto"/>
          <w:spacing w:val="-17"/>
          <w:szCs w:val="24"/>
          <w:lang w:bidi="ru-RU"/>
        </w:rPr>
        <w:t xml:space="preserve"> </w:t>
      </w:r>
      <w:r w:rsidRPr="001E34DC">
        <w:rPr>
          <w:color w:val="auto"/>
          <w:szCs w:val="24"/>
          <w:lang w:bidi="ru-RU"/>
        </w:rPr>
        <w:t>в</w:t>
      </w:r>
      <w:r w:rsidRPr="001E34DC">
        <w:rPr>
          <w:color w:val="auto"/>
          <w:spacing w:val="-17"/>
          <w:szCs w:val="24"/>
          <w:lang w:bidi="ru-RU"/>
        </w:rPr>
        <w:t xml:space="preserve"> </w:t>
      </w:r>
      <w:r w:rsidRPr="001E34DC">
        <w:rPr>
          <w:color w:val="auto"/>
          <w:szCs w:val="24"/>
          <w:lang w:bidi="ru-RU"/>
        </w:rPr>
        <w:t>форме</w:t>
      </w:r>
      <w:r w:rsidRPr="001E34DC">
        <w:rPr>
          <w:color w:val="auto"/>
          <w:spacing w:val="-14"/>
          <w:szCs w:val="24"/>
          <w:lang w:bidi="ru-RU"/>
        </w:rPr>
        <w:t xml:space="preserve"> </w:t>
      </w:r>
      <w:r w:rsidRPr="001E34DC">
        <w:rPr>
          <w:color w:val="auto"/>
          <w:szCs w:val="24"/>
          <w:lang w:bidi="ru-RU"/>
        </w:rPr>
        <w:t>устных</w:t>
      </w:r>
      <w:r w:rsidRPr="001E34DC">
        <w:rPr>
          <w:color w:val="auto"/>
          <w:spacing w:val="-18"/>
          <w:szCs w:val="24"/>
          <w:lang w:bidi="ru-RU"/>
        </w:rPr>
        <w:t xml:space="preserve"> </w:t>
      </w:r>
      <w:r w:rsidRPr="001E34DC">
        <w:rPr>
          <w:color w:val="auto"/>
          <w:szCs w:val="24"/>
          <w:lang w:bidi="ru-RU"/>
        </w:rPr>
        <w:t>и</w:t>
      </w:r>
      <w:r w:rsidRPr="001E34DC">
        <w:rPr>
          <w:color w:val="auto"/>
          <w:spacing w:val="-16"/>
          <w:szCs w:val="24"/>
          <w:lang w:bidi="ru-RU"/>
        </w:rPr>
        <w:t xml:space="preserve"> </w:t>
      </w:r>
      <w:r w:rsidRPr="001E34DC">
        <w:rPr>
          <w:color w:val="auto"/>
          <w:szCs w:val="24"/>
          <w:lang w:bidi="ru-RU"/>
        </w:rPr>
        <w:t>письменных</w:t>
      </w:r>
      <w:r w:rsidRPr="001E34DC">
        <w:rPr>
          <w:color w:val="auto"/>
          <w:spacing w:val="-15"/>
          <w:szCs w:val="24"/>
          <w:lang w:bidi="ru-RU"/>
        </w:rPr>
        <w:t xml:space="preserve"> </w:t>
      </w:r>
      <w:r w:rsidRPr="001E34DC">
        <w:rPr>
          <w:color w:val="auto"/>
          <w:szCs w:val="24"/>
          <w:lang w:bidi="ru-RU"/>
        </w:rPr>
        <w:t>экзаменов</w:t>
      </w:r>
      <w:r w:rsidRPr="001E34DC">
        <w:rPr>
          <w:color w:val="auto"/>
          <w:spacing w:val="-17"/>
          <w:szCs w:val="24"/>
          <w:lang w:bidi="ru-RU"/>
        </w:rPr>
        <w:t xml:space="preserve"> </w:t>
      </w:r>
      <w:r w:rsidRPr="001E34DC">
        <w:rPr>
          <w:color w:val="auto"/>
          <w:szCs w:val="24"/>
          <w:lang w:bidi="ru-RU"/>
        </w:rPr>
        <w:t>с</w:t>
      </w:r>
      <w:r w:rsidRPr="001E34DC">
        <w:rPr>
          <w:color w:val="auto"/>
          <w:spacing w:val="-19"/>
          <w:szCs w:val="24"/>
          <w:lang w:bidi="ru-RU"/>
        </w:rPr>
        <w:t xml:space="preserve"> </w:t>
      </w:r>
      <w:r w:rsidRPr="001E34DC">
        <w:rPr>
          <w:color w:val="auto"/>
          <w:szCs w:val="24"/>
          <w:lang w:bidi="ru-RU"/>
        </w:rPr>
        <w:t>использованием</w:t>
      </w:r>
      <w:r w:rsidRPr="001E34DC">
        <w:rPr>
          <w:color w:val="auto"/>
          <w:spacing w:val="-16"/>
          <w:szCs w:val="24"/>
          <w:lang w:bidi="ru-RU"/>
        </w:rPr>
        <w:t xml:space="preserve"> </w:t>
      </w:r>
      <w:r w:rsidRPr="001E34DC">
        <w:rPr>
          <w:color w:val="auto"/>
          <w:szCs w:val="24"/>
          <w:lang w:bidi="ru-RU"/>
        </w:rPr>
        <w:t>тем, билетов и т.д. (государственный выпускной экзамен –</w:t>
      </w:r>
      <w:r w:rsidRPr="001E34DC">
        <w:rPr>
          <w:color w:val="auto"/>
          <w:spacing w:val="2"/>
          <w:szCs w:val="24"/>
          <w:lang w:bidi="ru-RU"/>
        </w:rPr>
        <w:t xml:space="preserve"> </w:t>
      </w:r>
      <w:r w:rsidRPr="001E34DC">
        <w:rPr>
          <w:color w:val="auto"/>
          <w:szCs w:val="24"/>
          <w:lang w:bidi="ru-RU"/>
        </w:rPr>
        <w:t>ГВЭ).</w:t>
      </w:r>
    </w:p>
    <w:p w:rsidR="009B7ADF" w:rsidRPr="001E34DC" w:rsidRDefault="009B7ADF" w:rsidP="009B7ADF">
      <w:pPr>
        <w:widowControl w:val="0"/>
        <w:tabs>
          <w:tab w:val="left" w:pos="9498"/>
          <w:tab w:val="left" w:pos="9639"/>
        </w:tabs>
        <w:autoSpaceDE w:val="0"/>
        <w:autoSpaceDN w:val="0"/>
        <w:spacing w:before="1" w:after="0" w:line="240" w:lineRule="auto"/>
        <w:ind w:left="0" w:firstLine="0"/>
        <w:rPr>
          <w:color w:val="auto"/>
          <w:szCs w:val="24"/>
          <w:lang w:bidi="ru-RU"/>
        </w:rPr>
      </w:pPr>
      <w:r w:rsidRPr="001E34DC">
        <w:rPr>
          <w:color w:val="auto"/>
          <w:szCs w:val="24"/>
          <w:lang w:bidi="ru-RU"/>
        </w:rPr>
        <w:t xml:space="preserve">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Для</w:t>
      </w:r>
      <w:r w:rsidRPr="001E34DC">
        <w:rPr>
          <w:color w:val="auto"/>
          <w:spacing w:val="-6"/>
          <w:szCs w:val="24"/>
          <w:lang w:bidi="ru-RU"/>
        </w:rPr>
        <w:t xml:space="preserve"> </w:t>
      </w:r>
      <w:r w:rsidRPr="001E34DC">
        <w:rPr>
          <w:color w:val="auto"/>
          <w:szCs w:val="24"/>
          <w:lang w:bidi="ru-RU"/>
        </w:rPr>
        <w:t>предметов</w:t>
      </w:r>
      <w:r w:rsidRPr="001E34DC">
        <w:rPr>
          <w:color w:val="auto"/>
          <w:spacing w:val="-5"/>
          <w:szCs w:val="24"/>
          <w:lang w:bidi="ru-RU"/>
        </w:rPr>
        <w:t xml:space="preserve"> </w:t>
      </w:r>
      <w:r w:rsidRPr="001E34DC">
        <w:rPr>
          <w:color w:val="auto"/>
          <w:szCs w:val="24"/>
          <w:lang w:bidi="ru-RU"/>
        </w:rPr>
        <w:t>по</w:t>
      </w:r>
      <w:r w:rsidRPr="001E34DC">
        <w:rPr>
          <w:color w:val="auto"/>
          <w:spacing w:val="-4"/>
          <w:szCs w:val="24"/>
          <w:lang w:bidi="ru-RU"/>
        </w:rPr>
        <w:t xml:space="preserve"> </w:t>
      </w:r>
      <w:r w:rsidRPr="001E34DC">
        <w:rPr>
          <w:color w:val="auto"/>
          <w:szCs w:val="24"/>
          <w:lang w:bidi="ru-RU"/>
        </w:rPr>
        <w:t>выбору</w:t>
      </w:r>
      <w:r w:rsidRPr="001E34DC">
        <w:rPr>
          <w:color w:val="auto"/>
          <w:spacing w:val="-11"/>
          <w:szCs w:val="24"/>
          <w:lang w:bidi="ru-RU"/>
        </w:rPr>
        <w:t xml:space="preserve"> </w:t>
      </w:r>
      <w:r w:rsidRPr="001E34DC">
        <w:rPr>
          <w:color w:val="auto"/>
          <w:szCs w:val="24"/>
          <w:lang w:bidi="ru-RU"/>
        </w:rPr>
        <w:t>контрольные</w:t>
      </w:r>
      <w:r w:rsidRPr="001E34DC">
        <w:rPr>
          <w:color w:val="auto"/>
          <w:spacing w:val="-6"/>
          <w:szCs w:val="24"/>
          <w:lang w:bidi="ru-RU"/>
        </w:rPr>
        <w:t xml:space="preserve"> </w:t>
      </w:r>
      <w:r w:rsidRPr="001E34DC">
        <w:rPr>
          <w:color w:val="auto"/>
          <w:szCs w:val="24"/>
          <w:lang w:bidi="ru-RU"/>
        </w:rPr>
        <w:t>измерительные</w:t>
      </w:r>
      <w:r w:rsidRPr="001E34DC">
        <w:rPr>
          <w:color w:val="auto"/>
          <w:spacing w:val="-7"/>
          <w:szCs w:val="24"/>
          <w:lang w:bidi="ru-RU"/>
        </w:rPr>
        <w:t xml:space="preserve"> </w:t>
      </w:r>
      <w:r w:rsidRPr="001E34DC">
        <w:rPr>
          <w:color w:val="auto"/>
          <w:szCs w:val="24"/>
          <w:lang w:bidi="ru-RU"/>
        </w:rPr>
        <w:t>материалы</w:t>
      </w:r>
      <w:r w:rsidRPr="001E34DC">
        <w:rPr>
          <w:color w:val="auto"/>
          <w:spacing w:val="-6"/>
          <w:szCs w:val="24"/>
          <w:lang w:bidi="ru-RU"/>
        </w:rPr>
        <w:t xml:space="preserve"> </w:t>
      </w:r>
      <w:r w:rsidRPr="001E34DC">
        <w:rPr>
          <w:color w:val="auto"/>
          <w:szCs w:val="24"/>
          <w:lang w:bidi="ru-RU"/>
        </w:rPr>
        <w:t>разрабатываются</w:t>
      </w:r>
      <w:r w:rsidRPr="001E34DC">
        <w:rPr>
          <w:color w:val="auto"/>
          <w:spacing w:val="-6"/>
          <w:szCs w:val="24"/>
          <w:lang w:bidi="ru-RU"/>
        </w:rPr>
        <w:t xml:space="preserve"> </w:t>
      </w:r>
      <w:r w:rsidRPr="001E34DC">
        <w:rPr>
          <w:color w:val="auto"/>
          <w:szCs w:val="24"/>
          <w:lang w:bidi="ru-RU"/>
        </w:rPr>
        <w:t>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w:t>
      </w:r>
      <w:r w:rsidRPr="001E34DC">
        <w:rPr>
          <w:color w:val="auto"/>
          <w:spacing w:val="-1"/>
          <w:szCs w:val="24"/>
          <w:lang w:bidi="ru-RU"/>
        </w:rPr>
        <w:t xml:space="preserve"> </w:t>
      </w:r>
      <w:r w:rsidRPr="001E34DC">
        <w:rPr>
          <w:color w:val="auto"/>
          <w:szCs w:val="24"/>
          <w:lang w:bidi="ru-RU"/>
        </w:rPr>
        <w:t>предмета.</w:t>
      </w:r>
    </w:p>
    <w:p w:rsidR="009B7ADF" w:rsidRPr="001E34DC" w:rsidRDefault="009B7ADF" w:rsidP="009B7ADF">
      <w:pPr>
        <w:widowControl w:val="0"/>
        <w:tabs>
          <w:tab w:val="left" w:pos="9498"/>
          <w:tab w:val="left" w:pos="9639"/>
        </w:tabs>
        <w:autoSpaceDE w:val="0"/>
        <w:autoSpaceDN w:val="0"/>
        <w:spacing w:before="1" w:after="0" w:line="240" w:lineRule="auto"/>
        <w:ind w:left="0" w:firstLine="0"/>
        <w:rPr>
          <w:color w:val="auto"/>
          <w:szCs w:val="24"/>
          <w:lang w:bidi="ru-RU"/>
        </w:rPr>
      </w:pPr>
      <w:r w:rsidRPr="001E34DC">
        <w:rPr>
          <w:color w:val="auto"/>
          <w:szCs w:val="24"/>
          <w:lang w:bidi="ru-RU"/>
        </w:rPr>
        <w:t xml:space="preserve">    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Форма итоговой работы по предмету устанавливается решением педагогического совета по представлению методического объединения учителей.</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По предметам, не вынесенным на ГИА, итоговая отметка ставится на основе результатов только внутренней оценки.</w:t>
      </w:r>
    </w:p>
    <w:p w:rsidR="009B7ADF" w:rsidRPr="001E34DC" w:rsidRDefault="009B7ADF" w:rsidP="009B7ADF">
      <w:pPr>
        <w:widowControl w:val="0"/>
        <w:tabs>
          <w:tab w:val="left" w:pos="9498"/>
          <w:tab w:val="left" w:pos="9639"/>
        </w:tabs>
        <w:autoSpaceDE w:val="0"/>
        <w:autoSpaceDN w:val="0"/>
        <w:spacing w:after="0" w:line="240" w:lineRule="auto"/>
        <w:ind w:left="0" w:firstLine="0"/>
        <w:rPr>
          <w:color w:val="auto"/>
          <w:szCs w:val="24"/>
          <w:lang w:bidi="ru-RU"/>
        </w:rPr>
      </w:pPr>
      <w:r w:rsidRPr="001E34DC">
        <w:rPr>
          <w:color w:val="auto"/>
          <w:szCs w:val="24"/>
          <w:lang w:bidi="ru-RU"/>
        </w:rPr>
        <w:t xml:space="preserve">    Итоговая оценка выпускника формируется на основе:</w:t>
      </w:r>
    </w:p>
    <w:p w:rsidR="009B7ADF" w:rsidRDefault="009B7ADF" w:rsidP="002E3FD5">
      <w:pPr>
        <w:pStyle w:val="a3"/>
        <w:widowControl w:val="0"/>
        <w:numPr>
          <w:ilvl w:val="0"/>
          <w:numId w:val="238"/>
        </w:numPr>
        <w:tabs>
          <w:tab w:val="left" w:pos="1120"/>
          <w:tab w:val="left" w:pos="9498"/>
          <w:tab w:val="left" w:pos="9639"/>
        </w:tabs>
        <w:autoSpaceDE w:val="0"/>
        <w:autoSpaceDN w:val="0"/>
        <w:spacing w:after="0" w:line="240" w:lineRule="auto"/>
        <w:jc w:val="left"/>
        <w:rPr>
          <w:color w:val="auto"/>
          <w:lang w:bidi="ru-RU"/>
        </w:rPr>
      </w:pPr>
      <w:r w:rsidRPr="001951A7">
        <w:rPr>
          <w:color w:val="auto"/>
          <w:lang w:bidi="ru-RU"/>
        </w:rPr>
        <w:t>результатов внутришкольного мониторинга образовательных достижений по всем предметам,</w:t>
      </w:r>
      <w:r w:rsidRPr="001951A7">
        <w:rPr>
          <w:color w:val="auto"/>
          <w:spacing w:val="-5"/>
          <w:lang w:bidi="ru-RU"/>
        </w:rPr>
        <w:t xml:space="preserve"> </w:t>
      </w:r>
      <w:r w:rsidRPr="001951A7">
        <w:rPr>
          <w:color w:val="auto"/>
          <w:lang w:bidi="ru-RU"/>
        </w:rPr>
        <w:t>зафиксированных</w:t>
      </w:r>
      <w:r w:rsidRPr="001951A7">
        <w:rPr>
          <w:color w:val="auto"/>
          <w:spacing w:val="-3"/>
          <w:lang w:bidi="ru-RU"/>
        </w:rPr>
        <w:t xml:space="preserve"> </w:t>
      </w:r>
      <w:r w:rsidRPr="001951A7">
        <w:rPr>
          <w:color w:val="auto"/>
          <w:lang w:bidi="ru-RU"/>
        </w:rPr>
        <w:t>в</w:t>
      </w:r>
      <w:r w:rsidRPr="001951A7">
        <w:rPr>
          <w:color w:val="auto"/>
          <w:spacing w:val="-4"/>
          <w:lang w:bidi="ru-RU"/>
        </w:rPr>
        <w:t xml:space="preserve"> </w:t>
      </w:r>
      <w:r w:rsidRPr="001951A7">
        <w:rPr>
          <w:color w:val="auto"/>
          <w:lang w:bidi="ru-RU"/>
        </w:rPr>
        <w:t>оценочных</w:t>
      </w:r>
      <w:r w:rsidRPr="001951A7">
        <w:rPr>
          <w:color w:val="auto"/>
          <w:spacing w:val="-3"/>
          <w:lang w:bidi="ru-RU"/>
        </w:rPr>
        <w:t xml:space="preserve"> </w:t>
      </w:r>
      <w:r w:rsidRPr="001951A7">
        <w:rPr>
          <w:color w:val="auto"/>
          <w:lang w:bidi="ru-RU"/>
        </w:rPr>
        <w:t>листах,</w:t>
      </w:r>
      <w:r w:rsidRPr="001951A7">
        <w:rPr>
          <w:color w:val="auto"/>
          <w:spacing w:val="-4"/>
          <w:lang w:bidi="ru-RU"/>
        </w:rPr>
        <w:t xml:space="preserve"> </w:t>
      </w:r>
      <w:r w:rsidRPr="001951A7">
        <w:rPr>
          <w:color w:val="auto"/>
          <w:lang w:bidi="ru-RU"/>
        </w:rPr>
        <w:t>в</w:t>
      </w:r>
      <w:r w:rsidRPr="001951A7">
        <w:rPr>
          <w:color w:val="auto"/>
          <w:spacing w:val="-5"/>
          <w:lang w:bidi="ru-RU"/>
        </w:rPr>
        <w:t xml:space="preserve"> </w:t>
      </w:r>
      <w:r w:rsidRPr="001951A7">
        <w:rPr>
          <w:color w:val="auto"/>
          <w:lang w:bidi="ru-RU"/>
        </w:rPr>
        <w:t>том</w:t>
      </w:r>
      <w:r w:rsidRPr="001951A7">
        <w:rPr>
          <w:color w:val="auto"/>
          <w:spacing w:val="-4"/>
          <w:lang w:bidi="ru-RU"/>
        </w:rPr>
        <w:t xml:space="preserve"> </w:t>
      </w:r>
      <w:r w:rsidRPr="001951A7">
        <w:rPr>
          <w:color w:val="auto"/>
          <w:lang w:bidi="ru-RU"/>
        </w:rPr>
        <w:t>числе</w:t>
      </w:r>
      <w:r w:rsidRPr="001951A7">
        <w:rPr>
          <w:color w:val="auto"/>
          <w:spacing w:val="-6"/>
          <w:lang w:bidi="ru-RU"/>
        </w:rPr>
        <w:t xml:space="preserve"> </w:t>
      </w:r>
      <w:r w:rsidRPr="001951A7">
        <w:rPr>
          <w:color w:val="auto"/>
          <w:lang w:bidi="ru-RU"/>
        </w:rPr>
        <w:t>за</w:t>
      </w:r>
      <w:r w:rsidRPr="001951A7">
        <w:rPr>
          <w:color w:val="auto"/>
          <w:spacing w:val="-5"/>
          <w:lang w:bidi="ru-RU"/>
        </w:rPr>
        <w:t xml:space="preserve"> </w:t>
      </w:r>
      <w:r w:rsidRPr="001951A7">
        <w:rPr>
          <w:color w:val="auto"/>
          <w:lang w:bidi="ru-RU"/>
        </w:rPr>
        <w:t>промежуточные</w:t>
      </w:r>
      <w:r w:rsidRPr="001951A7">
        <w:rPr>
          <w:color w:val="auto"/>
          <w:spacing w:val="-6"/>
          <w:lang w:bidi="ru-RU"/>
        </w:rPr>
        <w:t xml:space="preserve"> </w:t>
      </w:r>
      <w:r w:rsidRPr="001951A7">
        <w:rPr>
          <w:color w:val="auto"/>
          <w:lang w:bidi="ru-RU"/>
        </w:rPr>
        <w:t>и</w:t>
      </w:r>
      <w:r w:rsidRPr="001951A7">
        <w:rPr>
          <w:color w:val="auto"/>
          <w:spacing w:val="-4"/>
          <w:lang w:bidi="ru-RU"/>
        </w:rPr>
        <w:t xml:space="preserve"> </w:t>
      </w:r>
      <w:r w:rsidRPr="001951A7">
        <w:rPr>
          <w:color w:val="auto"/>
          <w:lang w:bidi="ru-RU"/>
        </w:rPr>
        <w:t>итоговые комплексные работы на межпредметной</w:t>
      </w:r>
      <w:r w:rsidRPr="001951A7">
        <w:rPr>
          <w:color w:val="auto"/>
          <w:spacing w:val="-1"/>
          <w:lang w:bidi="ru-RU"/>
        </w:rPr>
        <w:t xml:space="preserve"> </w:t>
      </w:r>
      <w:r w:rsidRPr="001951A7">
        <w:rPr>
          <w:color w:val="auto"/>
          <w:lang w:bidi="ru-RU"/>
        </w:rPr>
        <w:t>основе;</w:t>
      </w:r>
    </w:p>
    <w:p w:rsidR="009B7ADF" w:rsidRDefault="009B7ADF" w:rsidP="002E3FD5">
      <w:pPr>
        <w:pStyle w:val="a3"/>
        <w:widowControl w:val="0"/>
        <w:numPr>
          <w:ilvl w:val="0"/>
          <w:numId w:val="238"/>
        </w:numPr>
        <w:tabs>
          <w:tab w:val="left" w:pos="1120"/>
          <w:tab w:val="left" w:pos="9498"/>
          <w:tab w:val="left" w:pos="9639"/>
        </w:tabs>
        <w:autoSpaceDE w:val="0"/>
        <w:autoSpaceDN w:val="0"/>
        <w:spacing w:after="0" w:line="240" w:lineRule="auto"/>
        <w:jc w:val="left"/>
        <w:rPr>
          <w:color w:val="auto"/>
          <w:lang w:bidi="ru-RU"/>
        </w:rPr>
      </w:pPr>
      <w:r w:rsidRPr="00F174FE">
        <w:rPr>
          <w:color w:val="auto"/>
          <w:lang w:bidi="ru-RU"/>
        </w:rPr>
        <w:t>оценок за выполнение итоговых работ по всем учебным</w:t>
      </w:r>
      <w:r w:rsidRPr="00F174FE">
        <w:rPr>
          <w:color w:val="auto"/>
          <w:spacing w:val="-10"/>
          <w:lang w:bidi="ru-RU"/>
        </w:rPr>
        <w:t xml:space="preserve"> </w:t>
      </w:r>
      <w:r w:rsidRPr="00F174FE">
        <w:rPr>
          <w:color w:val="auto"/>
          <w:lang w:bidi="ru-RU"/>
        </w:rPr>
        <w:t>предметам;</w:t>
      </w:r>
    </w:p>
    <w:p w:rsidR="009B7ADF" w:rsidRPr="00F174FE" w:rsidRDefault="009B7ADF" w:rsidP="002E3FD5">
      <w:pPr>
        <w:pStyle w:val="a3"/>
        <w:widowControl w:val="0"/>
        <w:numPr>
          <w:ilvl w:val="0"/>
          <w:numId w:val="238"/>
        </w:numPr>
        <w:tabs>
          <w:tab w:val="left" w:pos="1120"/>
          <w:tab w:val="left" w:pos="9498"/>
          <w:tab w:val="left" w:pos="9639"/>
        </w:tabs>
        <w:autoSpaceDE w:val="0"/>
        <w:autoSpaceDN w:val="0"/>
        <w:spacing w:after="0" w:line="240" w:lineRule="auto"/>
        <w:jc w:val="left"/>
        <w:rPr>
          <w:color w:val="auto"/>
          <w:lang w:bidi="ru-RU"/>
        </w:rPr>
      </w:pPr>
      <w:r w:rsidRPr="00F174FE">
        <w:rPr>
          <w:color w:val="auto"/>
          <w:lang w:bidi="ru-RU"/>
        </w:rPr>
        <w:t>оценки за выполнение и защиту индивидуального</w:t>
      </w:r>
      <w:r w:rsidRPr="00F174FE">
        <w:rPr>
          <w:color w:val="auto"/>
          <w:spacing w:val="-10"/>
          <w:lang w:bidi="ru-RU"/>
        </w:rPr>
        <w:t xml:space="preserve"> </w:t>
      </w:r>
      <w:r w:rsidRPr="00F174FE">
        <w:rPr>
          <w:color w:val="auto"/>
          <w:lang w:bidi="ru-RU"/>
        </w:rPr>
        <w:t>проекта.</w:t>
      </w:r>
    </w:p>
    <w:p w:rsidR="009B7ADF" w:rsidRPr="001E34DC" w:rsidRDefault="009B7ADF" w:rsidP="009B7ADF">
      <w:pPr>
        <w:widowControl w:val="0"/>
        <w:autoSpaceDE w:val="0"/>
        <w:autoSpaceDN w:val="0"/>
        <w:spacing w:before="5" w:after="0" w:line="240" w:lineRule="auto"/>
        <w:ind w:left="0" w:firstLine="0"/>
        <w:rPr>
          <w:color w:val="auto"/>
          <w:lang w:bidi="ru-RU"/>
        </w:rPr>
      </w:pPr>
      <w:r w:rsidRPr="001E34DC">
        <w:rPr>
          <w:b/>
          <w:color w:val="auto"/>
          <w:lang w:bidi="ru-RU"/>
        </w:rPr>
        <w:t xml:space="preserve">     Основной процедурой итоговой оценки достижения метапредметных результатов </w:t>
      </w:r>
      <w:r w:rsidRPr="001E34DC">
        <w:rPr>
          <w:color w:val="auto"/>
          <w:lang w:bidi="ru-RU"/>
        </w:rPr>
        <w:t>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Итоговый</w:t>
      </w:r>
      <w:r w:rsidRPr="001E34DC">
        <w:rPr>
          <w:color w:val="auto"/>
          <w:spacing w:val="-13"/>
          <w:szCs w:val="24"/>
          <w:lang w:bidi="ru-RU"/>
        </w:rPr>
        <w:t xml:space="preserve"> </w:t>
      </w:r>
      <w:r w:rsidRPr="001E34DC">
        <w:rPr>
          <w:color w:val="auto"/>
          <w:szCs w:val="24"/>
          <w:lang w:bidi="ru-RU"/>
        </w:rPr>
        <w:t>индивидуальный</w:t>
      </w:r>
      <w:r w:rsidRPr="001E34DC">
        <w:rPr>
          <w:color w:val="auto"/>
          <w:spacing w:val="-12"/>
          <w:szCs w:val="24"/>
          <w:lang w:bidi="ru-RU"/>
        </w:rPr>
        <w:t xml:space="preserve"> </w:t>
      </w:r>
      <w:r w:rsidRPr="001E34DC">
        <w:rPr>
          <w:color w:val="auto"/>
          <w:szCs w:val="24"/>
          <w:lang w:bidi="ru-RU"/>
        </w:rPr>
        <w:t>проект</w:t>
      </w:r>
      <w:r w:rsidRPr="001E34DC">
        <w:rPr>
          <w:color w:val="auto"/>
          <w:spacing w:val="-11"/>
          <w:szCs w:val="24"/>
          <w:lang w:bidi="ru-RU"/>
        </w:rPr>
        <w:t xml:space="preserve"> </w:t>
      </w:r>
      <w:r w:rsidRPr="001E34DC">
        <w:rPr>
          <w:color w:val="auto"/>
          <w:szCs w:val="24"/>
          <w:lang w:bidi="ru-RU"/>
        </w:rPr>
        <w:t>(учебное</w:t>
      </w:r>
      <w:r w:rsidRPr="001E34DC">
        <w:rPr>
          <w:color w:val="auto"/>
          <w:spacing w:val="-13"/>
          <w:szCs w:val="24"/>
          <w:lang w:bidi="ru-RU"/>
        </w:rPr>
        <w:t xml:space="preserve"> </w:t>
      </w:r>
      <w:r w:rsidRPr="001E34DC">
        <w:rPr>
          <w:color w:val="auto"/>
          <w:szCs w:val="24"/>
          <w:lang w:bidi="ru-RU"/>
        </w:rPr>
        <w:t>исследование)</w:t>
      </w:r>
      <w:r w:rsidRPr="001E34DC">
        <w:rPr>
          <w:color w:val="auto"/>
          <w:spacing w:val="-13"/>
          <w:szCs w:val="24"/>
          <w:lang w:bidi="ru-RU"/>
        </w:rPr>
        <w:t xml:space="preserve"> </w:t>
      </w:r>
      <w:r w:rsidRPr="001E34DC">
        <w:rPr>
          <w:color w:val="auto"/>
          <w:szCs w:val="24"/>
          <w:lang w:bidi="ru-RU"/>
        </w:rPr>
        <w:t>оценивается</w:t>
      </w:r>
      <w:r w:rsidRPr="001E34DC">
        <w:rPr>
          <w:color w:val="auto"/>
          <w:spacing w:val="-11"/>
          <w:szCs w:val="24"/>
          <w:lang w:bidi="ru-RU"/>
        </w:rPr>
        <w:t xml:space="preserve"> </w:t>
      </w:r>
      <w:r w:rsidRPr="001E34DC">
        <w:rPr>
          <w:color w:val="auto"/>
          <w:szCs w:val="24"/>
          <w:lang w:bidi="ru-RU"/>
        </w:rPr>
        <w:t>по</w:t>
      </w:r>
      <w:r w:rsidRPr="001E34DC">
        <w:rPr>
          <w:color w:val="auto"/>
          <w:spacing w:val="-14"/>
          <w:szCs w:val="24"/>
          <w:lang w:bidi="ru-RU"/>
        </w:rPr>
        <w:t xml:space="preserve"> </w:t>
      </w:r>
      <w:r w:rsidRPr="001E34DC">
        <w:rPr>
          <w:color w:val="auto"/>
          <w:szCs w:val="24"/>
          <w:lang w:bidi="ru-RU"/>
        </w:rPr>
        <w:t>следующим критериям.</w:t>
      </w:r>
    </w:p>
    <w:p w:rsidR="009B7ADF" w:rsidRPr="001E34DC" w:rsidRDefault="009B7ADF" w:rsidP="002E3FD5">
      <w:pPr>
        <w:widowControl w:val="0"/>
        <w:numPr>
          <w:ilvl w:val="0"/>
          <w:numId w:val="137"/>
        </w:numPr>
        <w:tabs>
          <w:tab w:val="left" w:pos="1230"/>
        </w:tabs>
        <w:autoSpaceDE w:val="0"/>
        <w:autoSpaceDN w:val="0"/>
        <w:spacing w:after="0" w:line="240" w:lineRule="auto"/>
        <w:ind w:left="0" w:firstLine="0"/>
        <w:rPr>
          <w:color w:val="auto"/>
          <w:lang w:bidi="ru-RU"/>
        </w:rPr>
      </w:pPr>
      <w:r w:rsidRPr="001E34DC">
        <w:rPr>
          <w:color w:val="auto"/>
          <w:lang w:bidi="ru-RU"/>
        </w:rPr>
        <w:t>Сформированность</w:t>
      </w:r>
      <w:r w:rsidRPr="001E34DC">
        <w:rPr>
          <w:color w:val="auto"/>
          <w:spacing w:val="-10"/>
          <w:lang w:bidi="ru-RU"/>
        </w:rPr>
        <w:t xml:space="preserve"> </w:t>
      </w:r>
      <w:r w:rsidRPr="001E34DC">
        <w:rPr>
          <w:color w:val="auto"/>
          <w:lang w:bidi="ru-RU"/>
        </w:rPr>
        <w:t>предметных</w:t>
      </w:r>
      <w:r w:rsidRPr="001E34DC">
        <w:rPr>
          <w:color w:val="auto"/>
          <w:spacing w:val="-11"/>
          <w:lang w:bidi="ru-RU"/>
        </w:rPr>
        <w:t xml:space="preserve"> </w:t>
      </w:r>
      <w:r w:rsidRPr="001E34DC">
        <w:rPr>
          <w:color w:val="auto"/>
          <w:lang w:bidi="ru-RU"/>
        </w:rPr>
        <w:t>знаний</w:t>
      </w:r>
      <w:r w:rsidRPr="001E34DC">
        <w:rPr>
          <w:color w:val="auto"/>
          <w:spacing w:val="-11"/>
          <w:lang w:bidi="ru-RU"/>
        </w:rPr>
        <w:t xml:space="preserve"> </w:t>
      </w:r>
      <w:r w:rsidRPr="001E34DC">
        <w:rPr>
          <w:color w:val="auto"/>
          <w:lang w:bidi="ru-RU"/>
        </w:rPr>
        <w:t>и</w:t>
      </w:r>
      <w:r w:rsidRPr="001E34DC">
        <w:rPr>
          <w:color w:val="auto"/>
          <w:spacing w:val="-11"/>
          <w:lang w:bidi="ru-RU"/>
        </w:rPr>
        <w:t xml:space="preserve"> </w:t>
      </w:r>
      <w:r w:rsidRPr="001E34DC">
        <w:rPr>
          <w:color w:val="auto"/>
          <w:lang w:bidi="ru-RU"/>
        </w:rPr>
        <w:t>способов</w:t>
      </w:r>
      <w:r w:rsidRPr="001E34DC">
        <w:rPr>
          <w:color w:val="auto"/>
          <w:spacing w:val="-13"/>
          <w:lang w:bidi="ru-RU"/>
        </w:rPr>
        <w:t xml:space="preserve"> </w:t>
      </w:r>
      <w:r w:rsidRPr="001E34DC">
        <w:rPr>
          <w:color w:val="auto"/>
          <w:lang w:bidi="ru-RU"/>
        </w:rPr>
        <w:t>действий,</w:t>
      </w:r>
      <w:r w:rsidRPr="001E34DC">
        <w:rPr>
          <w:color w:val="auto"/>
          <w:spacing w:val="-12"/>
          <w:lang w:bidi="ru-RU"/>
        </w:rPr>
        <w:t xml:space="preserve"> </w:t>
      </w:r>
      <w:r w:rsidRPr="001E34DC">
        <w:rPr>
          <w:color w:val="auto"/>
          <w:lang w:bidi="ru-RU"/>
        </w:rPr>
        <w:t>проявляющаяся</w:t>
      </w:r>
      <w:r w:rsidRPr="001E34DC">
        <w:rPr>
          <w:color w:val="auto"/>
          <w:spacing w:val="-11"/>
          <w:lang w:bidi="ru-RU"/>
        </w:rPr>
        <w:t xml:space="preserve"> </w:t>
      </w:r>
      <w:r w:rsidRPr="001E34DC">
        <w:rPr>
          <w:color w:val="auto"/>
          <w:lang w:bidi="ru-RU"/>
        </w:rPr>
        <w:t>в</w:t>
      </w:r>
      <w:r w:rsidRPr="001E34DC">
        <w:rPr>
          <w:color w:val="auto"/>
          <w:spacing w:val="-9"/>
          <w:lang w:bidi="ru-RU"/>
        </w:rPr>
        <w:t xml:space="preserve"> </w:t>
      </w:r>
      <w:r w:rsidRPr="001E34DC">
        <w:rPr>
          <w:color w:val="auto"/>
          <w:lang w:bidi="ru-RU"/>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w:t>
      </w:r>
      <w:r w:rsidRPr="001E34DC">
        <w:rPr>
          <w:color w:val="auto"/>
          <w:spacing w:val="-1"/>
          <w:lang w:bidi="ru-RU"/>
        </w:rPr>
        <w:t xml:space="preserve"> </w:t>
      </w:r>
      <w:r w:rsidRPr="001E34DC">
        <w:rPr>
          <w:color w:val="auto"/>
          <w:lang w:bidi="ru-RU"/>
        </w:rPr>
        <w:t>действий.</w:t>
      </w:r>
    </w:p>
    <w:p w:rsidR="009B7ADF" w:rsidRPr="001E34DC" w:rsidRDefault="009B7ADF" w:rsidP="002E3FD5">
      <w:pPr>
        <w:widowControl w:val="0"/>
        <w:numPr>
          <w:ilvl w:val="0"/>
          <w:numId w:val="137"/>
        </w:numPr>
        <w:tabs>
          <w:tab w:val="left" w:pos="1230"/>
        </w:tabs>
        <w:autoSpaceDE w:val="0"/>
        <w:autoSpaceDN w:val="0"/>
        <w:spacing w:after="0" w:line="240" w:lineRule="auto"/>
        <w:ind w:left="0" w:firstLine="0"/>
        <w:rPr>
          <w:color w:val="auto"/>
          <w:lang w:bidi="ru-RU"/>
        </w:rPr>
      </w:pPr>
      <w:r w:rsidRPr="001E34DC">
        <w:rPr>
          <w:color w:val="auto"/>
          <w:lang w:bidi="ru-RU"/>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9B7ADF" w:rsidRPr="001E34DC" w:rsidRDefault="009B7ADF" w:rsidP="002E3FD5">
      <w:pPr>
        <w:widowControl w:val="0"/>
        <w:numPr>
          <w:ilvl w:val="0"/>
          <w:numId w:val="137"/>
        </w:numPr>
        <w:tabs>
          <w:tab w:val="left" w:pos="1230"/>
        </w:tabs>
        <w:autoSpaceDE w:val="0"/>
        <w:autoSpaceDN w:val="0"/>
        <w:spacing w:after="0" w:line="240" w:lineRule="auto"/>
        <w:ind w:left="0" w:firstLine="0"/>
        <w:rPr>
          <w:color w:val="auto"/>
          <w:lang w:bidi="ru-RU"/>
        </w:rPr>
      </w:pPr>
      <w:r w:rsidRPr="001E34DC">
        <w:rPr>
          <w:color w:val="auto"/>
          <w:lang w:bidi="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sidRPr="001E34DC">
        <w:rPr>
          <w:color w:val="auto"/>
          <w:spacing w:val="1"/>
          <w:lang w:bidi="ru-RU"/>
        </w:rPr>
        <w:t xml:space="preserve"> </w:t>
      </w:r>
      <w:r w:rsidRPr="001E34DC">
        <w:rPr>
          <w:color w:val="auto"/>
          <w:lang w:bidi="ru-RU"/>
        </w:rPr>
        <w:t>ситуациях.</w:t>
      </w:r>
    </w:p>
    <w:p w:rsidR="009B7ADF" w:rsidRPr="001E34DC" w:rsidRDefault="009B7ADF" w:rsidP="002E3FD5">
      <w:pPr>
        <w:widowControl w:val="0"/>
        <w:numPr>
          <w:ilvl w:val="0"/>
          <w:numId w:val="137"/>
        </w:numPr>
        <w:tabs>
          <w:tab w:val="left" w:pos="1230"/>
        </w:tabs>
        <w:autoSpaceDE w:val="0"/>
        <w:autoSpaceDN w:val="0"/>
        <w:spacing w:after="0" w:line="240" w:lineRule="auto"/>
        <w:ind w:left="0" w:firstLine="0"/>
        <w:rPr>
          <w:color w:val="auto"/>
          <w:lang w:bidi="ru-RU"/>
        </w:rPr>
      </w:pPr>
      <w:r w:rsidRPr="001E34DC">
        <w:rPr>
          <w:color w:val="auto"/>
          <w:lang w:bidi="ru-RU"/>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w:t>
      </w:r>
      <w:r w:rsidRPr="001E34DC">
        <w:rPr>
          <w:color w:val="auto"/>
          <w:spacing w:val="-3"/>
          <w:lang w:bidi="ru-RU"/>
        </w:rPr>
        <w:t xml:space="preserve"> </w:t>
      </w:r>
      <w:r w:rsidRPr="001E34DC">
        <w:rPr>
          <w:color w:val="auto"/>
          <w:lang w:bidi="ru-RU"/>
        </w:rPr>
        <w:t>вопросы.</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критериев.</w:t>
      </w:r>
    </w:p>
    <w:p w:rsidR="009B7ADF" w:rsidRPr="001E34DC" w:rsidRDefault="009B7ADF" w:rsidP="009B7ADF">
      <w:pPr>
        <w:widowControl w:val="0"/>
        <w:autoSpaceDE w:val="0"/>
        <w:autoSpaceDN w:val="0"/>
        <w:spacing w:after="0" w:line="240" w:lineRule="auto"/>
        <w:ind w:left="0" w:firstLine="0"/>
        <w:rPr>
          <w:color w:val="auto"/>
          <w:lang w:bidi="ru-RU"/>
        </w:rPr>
      </w:pPr>
      <w:r w:rsidRPr="001E34DC">
        <w:rPr>
          <w:b/>
          <w:color w:val="auto"/>
          <w:lang w:bidi="ru-RU"/>
        </w:rPr>
        <w:t xml:space="preserve">     Критерии оценки отдельных этапов выполнения </w:t>
      </w:r>
      <w:r w:rsidRPr="001E34DC">
        <w:rPr>
          <w:color w:val="auto"/>
          <w:lang w:bidi="ru-RU"/>
        </w:rPr>
        <w:t>проекта (проектной и учебно- исследовательской деятельности):</w:t>
      </w:r>
    </w:p>
    <w:p w:rsidR="009B7ADF" w:rsidRPr="001E34DC" w:rsidRDefault="009B7ADF" w:rsidP="009B7ADF">
      <w:pPr>
        <w:widowControl w:val="0"/>
        <w:autoSpaceDE w:val="0"/>
        <w:autoSpaceDN w:val="0"/>
        <w:spacing w:before="9" w:after="0" w:line="240" w:lineRule="auto"/>
        <w:ind w:left="0" w:firstLine="0"/>
        <w:rPr>
          <w:color w:val="auto"/>
          <w:sz w:val="7"/>
          <w:szCs w:val="24"/>
          <w:lang w:bidi="ru-RU"/>
        </w:rPr>
      </w:pPr>
    </w:p>
    <w:tbl>
      <w:tblPr>
        <w:tblStyle w:val="TableNormal"/>
        <w:tblW w:w="964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1559"/>
        <w:gridCol w:w="5812"/>
      </w:tblGrid>
      <w:tr w:rsidR="009B7ADF" w:rsidRPr="001E34DC" w:rsidTr="009B7ADF">
        <w:trPr>
          <w:trHeight w:val="757"/>
        </w:trPr>
        <w:tc>
          <w:tcPr>
            <w:tcW w:w="2269" w:type="dxa"/>
          </w:tcPr>
          <w:p w:rsidR="009B7ADF" w:rsidRPr="001E34DC" w:rsidRDefault="009B7ADF" w:rsidP="009B7ADF">
            <w:pPr>
              <w:spacing w:after="0" w:line="240" w:lineRule="auto"/>
              <w:ind w:left="0" w:firstLine="0"/>
              <w:rPr>
                <w:b/>
                <w:color w:val="auto"/>
                <w:sz w:val="22"/>
                <w:lang w:bidi="ru-RU"/>
              </w:rPr>
            </w:pPr>
            <w:r w:rsidRPr="001E34DC">
              <w:rPr>
                <w:b/>
                <w:color w:val="auto"/>
                <w:sz w:val="22"/>
                <w:lang w:bidi="ru-RU"/>
              </w:rPr>
              <w:t>Этап работы над проектом</w:t>
            </w:r>
          </w:p>
        </w:tc>
        <w:tc>
          <w:tcPr>
            <w:tcW w:w="1559" w:type="dxa"/>
          </w:tcPr>
          <w:p w:rsidR="009B7ADF" w:rsidRPr="001E34DC" w:rsidRDefault="009B7ADF" w:rsidP="009B7ADF">
            <w:pPr>
              <w:spacing w:after="0" w:line="240" w:lineRule="auto"/>
              <w:ind w:left="0" w:firstLine="0"/>
              <w:rPr>
                <w:b/>
                <w:color w:val="auto"/>
                <w:sz w:val="22"/>
                <w:lang w:bidi="ru-RU"/>
              </w:rPr>
            </w:pPr>
            <w:r w:rsidRPr="001E34DC">
              <w:rPr>
                <w:b/>
                <w:color w:val="auto"/>
                <w:sz w:val="22"/>
                <w:lang w:bidi="ru-RU"/>
              </w:rPr>
              <w:t>Критерии,</w:t>
            </w:r>
          </w:p>
          <w:p w:rsidR="009B7ADF" w:rsidRPr="001E34DC" w:rsidRDefault="009B7ADF" w:rsidP="009B7ADF">
            <w:pPr>
              <w:spacing w:before="1" w:after="0" w:line="240" w:lineRule="auto"/>
              <w:ind w:left="0" w:firstLine="0"/>
              <w:rPr>
                <w:b/>
                <w:color w:val="auto"/>
                <w:sz w:val="22"/>
                <w:lang w:bidi="ru-RU"/>
              </w:rPr>
            </w:pPr>
            <w:r w:rsidRPr="001E34DC">
              <w:rPr>
                <w:b/>
                <w:color w:val="auto"/>
                <w:sz w:val="22"/>
                <w:lang w:bidi="ru-RU"/>
              </w:rPr>
              <w:t>соответствующие этапам</w:t>
            </w:r>
          </w:p>
        </w:tc>
        <w:tc>
          <w:tcPr>
            <w:tcW w:w="5812" w:type="dxa"/>
          </w:tcPr>
          <w:p w:rsidR="009B7ADF" w:rsidRPr="001E34DC" w:rsidRDefault="009B7ADF" w:rsidP="009B7ADF">
            <w:pPr>
              <w:spacing w:after="0" w:line="240" w:lineRule="auto"/>
              <w:ind w:left="0" w:firstLine="0"/>
              <w:rPr>
                <w:b/>
                <w:color w:val="auto"/>
                <w:sz w:val="22"/>
                <w:lang w:bidi="ru-RU"/>
              </w:rPr>
            </w:pPr>
            <w:r w:rsidRPr="001E34DC">
              <w:rPr>
                <w:b/>
                <w:color w:val="auto"/>
                <w:sz w:val="22"/>
                <w:lang w:bidi="ru-RU"/>
              </w:rPr>
              <w:t>Характеристика критерия</w:t>
            </w:r>
          </w:p>
        </w:tc>
      </w:tr>
      <w:tr w:rsidR="009B7ADF" w:rsidRPr="001E34DC" w:rsidTr="009B7ADF">
        <w:trPr>
          <w:trHeight w:val="758"/>
        </w:trPr>
        <w:tc>
          <w:tcPr>
            <w:tcW w:w="2269" w:type="dxa"/>
          </w:tcPr>
          <w:p w:rsidR="009B7ADF" w:rsidRPr="001E34DC" w:rsidRDefault="009B7ADF" w:rsidP="009B7ADF">
            <w:pPr>
              <w:spacing w:after="0" w:line="240" w:lineRule="auto"/>
              <w:ind w:left="0" w:firstLine="0"/>
              <w:rPr>
                <w:b/>
                <w:color w:val="auto"/>
                <w:sz w:val="22"/>
                <w:lang w:bidi="ru-RU"/>
              </w:rPr>
            </w:pPr>
            <w:r w:rsidRPr="001E34DC">
              <w:rPr>
                <w:b/>
                <w:color w:val="auto"/>
                <w:sz w:val="22"/>
                <w:lang w:bidi="ru-RU"/>
              </w:rPr>
              <w:t>Подготовительный этап</w:t>
            </w:r>
          </w:p>
        </w:tc>
        <w:tc>
          <w:tcPr>
            <w:tcW w:w="1559" w:type="dxa"/>
          </w:tcPr>
          <w:p w:rsidR="009B7ADF" w:rsidRPr="001E34DC" w:rsidRDefault="009B7ADF" w:rsidP="009B7ADF">
            <w:pPr>
              <w:spacing w:after="0" w:line="240" w:lineRule="auto"/>
              <w:ind w:left="0" w:firstLine="0"/>
              <w:rPr>
                <w:color w:val="auto"/>
                <w:sz w:val="22"/>
                <w:lang w:bidi="ru-RU"/>
              </w:rPr>
            </w:pPr>
            <w:r w:rsidRPr="001E34DC">
              <w:rPr>
                <w:color w:val="auto"/>
                <w:sz w:val="22"/>
                <w:lang w:bidi="ru-RU"/>
              </w:rPr>
              <w:t>Актуальность</w:t>
            </w:r>
          </w:p>
        </w:tc>
        <w:tc>
          <w:tcPr>
            <w:tcW w:w="5812" w:type="dxa"/>
          </w:tcPr>
          <w:p w:rsidR="009B7ADF" w:rsidRPr="001E34DC" w:rsidRDefault="009B7ADF" w:rsidP="009B7ADF">
            <w:pPr>
              <w:tabs>
                <w:tab w:val="left" w:pos="1881"/>
                <w:tab w:val="left" w:pos="2843"/>
                <w:tab w:val="left" w:pos="3174"/>
                <w:tab w:val="left" w:pos="4385"/>
              </w:tabs>
              <w:spacing w:after="0" w:line="240" w:lineRule="auto"/>
              <w:ind w:left="0" w:firstLine="0"/>
              <w:rPr>
                <w:color w:val="auto"/>
                <w:sz w:val="22"/>
                <w:lang w:val="ru-RU" w:bidi="ru-RU"/>
              </w:rPr>
            </w:pPr>
            <w:r w:rsidRPr="001E34DC">
              <w:rPr>
                <w:color w:val="auto"/>
                <w:sz w:val="22"/>
                <w:lang w:val="ru-RU" w:bidi="ru-RU"/>
              </w:rPr>
              <w:t>Обоснованность</w:t>
            </w:r>
            <w:r w:rsidRPr="001E34DC">
              <w:rPr>
                <w:color w:val="auto"/>
                <w:sz w:val="22"/>
                <w:lang w:val="ru-RU" w:bidi="ru-RU"/>
              </w:rPr>
              <w:tab/>
              <w:t>проекта</w:t>
            </w:r>
            <w:r w:rsidRPr="001E34DC">
              <w:rPr>
                <w:color w:val="auto"/>
                <w:sz w:val="22"/>
                <w:lang w:val="ru-RU" w:bidi="ru-RU"/>
              </w:rPr>
              <w:tab/>
              <w:t>в</w:t>
            </w:r>
            <w:r w:rsidRPr="001E34DC">
              <w:rPr>
                <w:color w:val="auto"/>
                <w:sz w:val="22"/>
                <w:lang w:val="ru-RU" w:bidi="ru-RU"/>
              </w:rPr>
              <w:tab/>
              <w:t>настоящее</w:t>
            </w:r>
            <w:r w:rsidRPr="001E34DC">
              <w:rPr>
                <w:color w:val="auto"/>
                <w:sz w:val="22"/>
                <w:lang w:val="ru-RU" w:bidi="ru-RU"/>
              </w:rPr>
              <w:tab/>
              <w:t>время,</w:t>
            </w:r>
          </w:p>
          <w:p w:rsidR="009B7ADF" w:rsidRDefault="009B7ADF" w:rsidP="009B7ADF">
            <w:pPr>
              <w:spacing w:before="5" w:after="0" w:line="240" w:lineRule="auto"/>
              <w:ind w:left="0" w:firstLine="0"/>
              <w:rPr>
                <w:color w:val="auto"/>
                <w:sz w:val="22"/>
                <w:lang w:val="ru-RU" w:bidi="ru-RU"/>
              </w:rPr>
            </w:pPr>
            <w:r w:rsidRPr="001E34DC">
              <w:rPr>
                <w:color w:val="auto"/>
                <w:sz w:val="22"/>
                <w:lang w:val="ru-RU" w:bidi="ru-RU"/>
              </w:rPr>
              <w:t xml:space="preserve">которая предполагает разрешение имеющихся по </w:t>
            </w:r>
          </w:p>
          <w:p w:rsidR="009B7ADF" w:rsidRPr="001E34DC" w:rsidRDefault="009B7ADF" w:rsidP="009B7ADF">
            <w:pPr>
              <w:spacing w:before="5" w:after="0" w:line="240" w:lineRule="auto"/>
              <w:ind w:left="0" w:firstLine="0"/>
              <w:rPr>
                <w:color w:val="auto"/>
                <w:sz w:val="22"/>
                <w:lang w:val="ru-RU" w:bidi="ru-RU"/>
              </w:rPr>
            </w:pPr>
            <w:r w:rsidRPr="001E34DC">
              <w:rPr>
                <w:color w:val="auto"/>
                <w:sz w:val="22"/>
                <w:lang w:val="ru-RU" w:bidi="ru-RU"/>
              </w:rPr>
              <w:t>данной тематике противоречий</w:t>
            </w:r>
          </w:p>
        </w:tc>
      </w:tr>
      <w:tr w:rsidR="009B7ADF" w:rsidRPr="001E34DC" w:rsidTr="009B7ADF">
        <w:trPr>
          <w:trHeight w:val="758"/>
        </w:trPr>
        <w:tc>
          <w:tcPr>
            <w:tcW w:w="2269" w:type="dxa"/>
          </w:tcPr>
          <w:p w:rsidR="009B7ADF" w:rsidRPr="001E34DC" w:rsidRDefault="009B7ADF" w:rsidP="009B7ADF">
            <w:pPr>
              <w:spacing w:after="0" w:line="240" w:lineRule="auto"/>
              <w:ind w:left="0" w:firstLine="0"/>
              <w:rPr>
                <w:b/>
                <w:color w:val="auto"/>
                <w:sz w:val="22"/>
                <w:lang w:bidi="ru-RU"/>
              </w:rPr>
            </w:pPr>
            <w:r w:rsidRPr="001E34DC">
              <w:rPr>
                <w:b/>
                <w:color w:val="auto"/>
                <w:sz w:val="22"/>
                <w:lang w:bidi="ru-RU"/>
              </w:rPr>
              <w:t>Планирование работы</w:t>
            </w:r>
          </w:p>
        </w:tc>
        <w:tc>
          <w:tcPr>
            <w:tcW w:w="1559" w:type="dxa"/>
          </w:tcPr>
          <w:p w:rsidR="009B7ADF" w:rsidRPr="001E34DC" w:rsidRDefault="009B7ADF" w:rsidP="009B7ADF">
            <w:pPr>
              <w:spacing w:after="0" w:line="240" w:lineRule="auto"/>
              <w:ind w:left="0" w:firstLine="0"/>
              <w:rPr>
                <w:color w:val="auto"/>
                <w:sz w:val="22"/>
                <w:lang w:bidi="ru-RU"/>
              </w:rPr>
            </w:pPr>
            <w:r w:rsidRPr="001E34DC">
              <w:rPr>
                <w:color w:val="auto"/>
                <w:sz w:val="22"/>
                <w:lang w:bidi="ru-RU"/>
              </w:rPr>
              <w:t>Осведомленность</w:t>
            </w:r>
          </w:p>
        </w:tc>
        <w:tc>
          <w:tcPr>
            <w:tcW w:w="5812" w:type="dxa"/>
          </w:tcPr>
          <w:p w:rsidR="009B7ADF" w:rsidRPr="001E34DC" w:rsidRDefault="009B7ADF" w:rsidP="009B7ADF">
            <w:pPr>
              <w:tabs>
                <w:tab w:val="left" w:pos="1926"/>
                <w:tab w:val="left" w:pos="3877"/>
              </w:tabs>
              <w:spacing w:after="0" w:line="240" w:lineRule="auto"/>
              <w:ind w:left="0" w:firstLine="0"/>
              <w:rPr>
                <w:color w:val="auto"/>
                <w:sz w:val="22"/>
                <w:lang w:val="ru-RU" w:bidi="ru-RU"/>
              </w:rPr>
            </w:pPr>
            <w:r w:rsidRPr="001E34DC">
              <w:rPr>
                <w:color w:val="auto"/>
                <w:sz w:val="22"/>
                <w:lang w:val="ru-RU" w:bidi="ru-RU"/>
              </w:rPr>
              <w:t>Комплексное</w:t>
            </w:r>
            <w:r w:rsidRPr="001E34DC">
              <w:rPr>
                <w:color w:val="auto"/>
                <w:sz w:val="22"/>
                <w:lang w:val="ru-RU" w:bidi="ru-RU"/>
              </w:rPr>
              <w:tab/>
              <w:t>использование</w:t>
            </w:r>
            <w:r w:rsidRPr="001E34DC">
              <w:rPr>
                <w:color w:val="auto"/>
                <w:sz w:val="22"/>
                <w:lang w:val="ru-RU" w:bidi="ru-RU"/>
              </w:rPr>
              <w:tab/>
            </w:r>
            <w:r w:rsidRPr="001E34DC">
              <w:rPr>
                <w:color w:val="auto"/>
                <w:spacing w:val="-3"/>
                <w:sz w:val="22"/>
                <w:lang w:val="ru-RU" w:bidi="ru-RU"/>
              </w:rPr>
              <w:t xml:space="preserve">имеющихся </w:t>
            </w:r>
            <w:r w:rsidRPr="001E34DC">
              <w:rPr>
                <w:color w:val="auto"/>
                <w:sz w:val="22"/>
                <w:lang w:val="ru-RU" w:bidi="ru-RU"/>
              </w:rPr>
              <w:t>источников по данной тематике и</w:t>
            </w:r>
            <w:r w:rsidRPr="001E34DC">
              <w:rPr>
                <w:color w:val="auto"/>
                <w:spacing w:val="10"/>
                <w:sz w:val="22"/>
                <w:lang w:val="ru-RU" w:bidi="ru-RU"/>
              </w:rPr>
              <w:t xml:space="preserve"> </w:t>
            </w:r>
            <w:r w:rsidRPr="001E34DC">
              <w:rPr>
                <w:color w:val="auto"/>
                <w:sz w:val="22"/>
                <w:lang w:val="ru-RU" w:bidi="ru-RU"/>
              </w:rPr>
              <w:t>свободное</w:t>
            </w:r>
          </w:p>
          <w:p w:rsidR="009B7ADF" w:rsidRPr="001E34DC" w:rsidRDefault="009B7ADF" w:rsidP="009B7ADF">
            <w:pPr>
              <w:spacing w:after="0" w:line="240" w:lineRule="auto"/>
              <w:ind w:left="0" w:firstLine="0"/>
              <w:rPr>
                <w:color w:val="auto"/>
                <w:sz w:val="22"/>
                <w:lang w:bidi="ru-RU"/>
              </w:rPr>
            </w:pPr>
            <w:r w:rsidRPr="001E34DC">
              <w:rPr>
                <w:color w:val="auto"/>
                <w:sz w:val="22"/>
                <w:lang w:bidi="ru-RU"/>
              </w:rPr>
              <w:t>владение материалом</w:t>
            </w:r>
          </w:p>
        </w:tc>
      </w:tr>
      <w:tr w:rsidR="009B7ADF" w:rsidRPr="001E34DC" w:rsidTr="009B7ADF">
        <w:trPr>
          <w:trHeight w:val="1208"/>
        </w:trPr>
        <w:tc>
          <w:tcPr>
            <w:tcW w:w="2269" w:type="dxa"/>
          </w:tcPr>
          <w:p w:rsidR="009B7ADF" w:rsidRPr="001E34DC" w:rsidRDefault="009B7ADF" w:rsidP="009B7ADF">
            <w:pPr>
              <w:spacing w:after="0" w:line="240" w:lineRule="auto"/>
              <w:ind w:left="0" w:firstLine="0"/>
              <w:jc w:val="left"/>
              <w:rPr>
                <w:b/>
                <w:color w:val="auto"/>
                <w:sz w:val="22"/>
                <w:lang w:bidi="ru-RU"/>
              </w:rPr>
            </w:pPr>
            <w:r w:rsidRPr="001E34DC">
              <w:rPr>
                <w:b/>
                <w:color w:val="auto"/>
                <w:sz w:val="22"/>
                <w:lang w:bidi="ru-RU"/>
              </w:rPr>
              <w:t>Исследовательская деятельность</w:t>
            </w:r>
          </w:p>
        </w:tc>
        <w:tc>
          <w:tcPr>
            <w:tcW w:w="1559"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Научность</w:t>
            </w:r>
          </w:p>
        </w:tc>
        <w:tc>
          <w:tcPr>
            <w:tcW w:w="5812"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w:t>
            </w:r>
          </w:p>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научных терминов и возможность оперирования ими</w:t>
            </w:r>
          </w:p>
        </w:tc>
      </w:tr>
      <w:tr w:rsidR="009B7ADF" w:rsidRPr="001E34DC" w:rsidTr="009B7ADF">
        <w:trPr>
          <w:trHeight w:val="1010"/>
        </w:trPr>
        <w:tc>
          <w:tcPr>
            <w:tcW w:w="2269" w:type="dxa"/>
            <w:vMerge w:val="restart"/>
          </w:tcPr>
          <w:p w:rsidR="009B7ADF" w:rsidRPr="001E34DC" w:rsidRDefault="009B7ADF" w:rsidP="009B7ADF">
            <w:pPr>
              <w:spacing w:after="0" w:line="240" w:lineRule="auto"/>
              <w:ind w:left="0" w:firstLine="0"/>
              <w:jc w:val="left"/>
              <w:rPr>
                <w:b/>
                <w:color w:val="auto"/>
                <w:sz w:val="22"/>
                <w:lang w:bidi="ru-RU"/>
              </w:rPr>
            </w:pPr>
            <w:r w:rsidRPr="001E34DC">
              <w:rPr>
                <w:b/>
                <w:color w:val="auto"/>
                <w:sz w:val="22"/>
                <w:lang w:bidi="ru-RU"/>
              </w:rPr>
              <w:t>Результаты или выводы</w:t>
            </w:r>
          </w:p>
        </w:tc>
        <w:tc>
          <w:tcPr>
            <w:tcW w:w="1559"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Самостоятельность</w:t>
            </w:r>
          </w:p>
        </w:tc>
        <w:tc>
          <w:tcPr>
            <w:tcW w:w="5812"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Выполнение всех этапов проектной деятельности самими учащимися, направляемая действиями координатора проекта без его непосредственного</w:t>
            </w:r>
          </w:p>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участия</w:t>
            </w:r>
          </w:p>
        </w:tc>
      </w:tr>
      <w:tr w:rsidR="009B7ADF" w:rsidRPr="001E34DC" w:rsidTr="009B7ADF">
        <w:trPr>
          <w:trHeight w:val="508"/>
        </w:trPr>
        <w:tc>
          <w:tcPr>
            <w:tcW w:w="2269"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559"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Значимость</w:t>
            </w:r>
          </w:p>
        </w:tc>
        <w:tc>
          <w:tcPr>
            <w:tcW w:w="5812" w:type="dxa"/>
          </w:tcPr>
          <w:p w:rsidR="009B7ADF" w:rsidRPr="001E34DC" w:rsidRDefault="009B7ADF" w:rsidP="009B7ADF">
            <w:pPr>
              <w:spacing w:after="0" w:line="240" w:lineRule="auto"/>
              <w:ind w:left="0" w:firstLine="0"/>
              <w:jc w:val="left"/>
              <w:rPr>
                <w:color w:val="auto"/>
                <w:sz w:val="22"/>
                <w:lang w:val="ru-RU" w:bidi="ru-RU"/>
              </w:rPr>
            </w:pPr>
            <w:r w:rsidRPr="001E34DC">
              <w:rPr>
                <w:color w:val="auto"/>
                <w:sz w:val="22"/>
                <w:lang w:val="ru-RU" w:bidi="ru-RU"/>
              </w:rPr>
              <w:t>Признание выполненного авторами проекта для теоретического и (или) практического применения</w:t>
            </w:r>
          </w:p>
        </w:tc>
      </w:tr>
    </w:tbl>
    <w:p w:rsidR="009B7ADF" w:rsidRPr="001E34DC" w:rsidRDefault="009B7ADF" w:rsidP="009B7ADF">
      <w:pPr>
        <w:widowControl w:val="0"/>
        <w:autoSpaceDE w:val="0"/>
        <w:autoSpaceDN w:val="0"/>
        <w:spacing w:after="0" w:line="240" w:lineRule="auto"/>
        <w:ind w:left="0" w:firstLine="0"/>
        <w:jc w:val="left"/>
        <w:rPr>
          <w:color w:val="auto"/>
          <w:sz w:val="22"/>
          <w:lang w:bidi="ru-RU"/>
        </w:rPr>
        <w:sectPr w:rsidR="009B7ADF" w:rsidRPr="001E34DC" w:rsidSect="00785F0A">
          <w:pgSz w:w="11910" w:h="16840"/>
          <w:pgMar w:top="1134" w:right="854" w:bottom="1134" w:left="1701" w:header="0" w:footer="1253" w:gutter="0"/>
          <w:cols w:space="720"/>
        </w:sect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42"/>
        <w:gridCol w:w="5670"/>
      </w:tblGrid>
      <w:tr w:rsidR="009B7ADF" w:rsidRPr="001E34DC" w:rsidTr="009B7ADF">
        <w:trPr>
          <w:trHeight w:val="1012"/>
        </w:trPr>
        <w:tc>
          <w:tcPr>
            <w:tcW w:w="2127" w:type="dxa"/>
            <w:vMerge w:val="restart"/>
          </w:tcPr>
          <w:p w:rsidR="009B7ADF" w:rsidRPr="001E34DC" w:rsidRDefault="009B7ADF" w:rsidP="009B7ADF">
            <w:pPr>
              <w:spacing w:after="0" w:line="240" w:lineRule="auto"/>
              <w:ind w:left="0" w:firstLine="0"/>
              <w:jc w:val="left"/>
              <w:rPr>
                <w:color w:val="auto"/>
                <w:sz w:val="22"/>
                <w:lang w:val="ru-RU"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Системность</w:t>
            </w:r>
          </w:p>
        </w:tc>
        <w:tc>
          <w:tcPr>
            <w:tcW w:w="5670"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Способность школьников выделять обобщенный способ действия и применять его при решении конкретно-практических задач в рамках</w:t>
            </w:r>
          </w:p>
          <w:p w:rsidR="009B7ADF" w:rsidRPr="001E34DC" w:rsidRDefault="009B7ADF" w:rsidP="009B7ADF">
            <w:pPr>
              <w:spacing w:after="0" w:line="240" w:lineRule="auto"/>
              <w:ind w:left="0" w:firstLine="0"/>
              <w:rPr>
                <w:color w:val="auto"/>
                <w:sz w:val="22"/>
                <w:lang w:bidi="ru-RU"/>
              </w:rPr>
            </w:pPr>
            <w:r w:rsidRPr="001E34DC">
              <w:rPr>
                <w:color w:val="auto"/>
                <w:sz w:val="22"/>
                <w:lang w:bidi="ru-RU"/>
              </w:rPr>
              <w:t>выполнения проектно-исследовательской работы</w:t>
            </w:r>
          </w:p>
        </w:tc>
      </w:tr>
      <w:tr w:rsidR="009B7ADF" w:rsidRPr="001E34DC" w:rsidTr="009B7ADF">
        <w:trPr>
          <w:trHeight w:val="1518"/>
        </w:trPr>
        <w:tc>
          <w:tcPr>
            <w:tcW w:w="2127"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Структурированность</w:t>
            </w:r>
          </w:p>
        </w:tc>
        <w:tc>
          <w:tcPr>
            <w:tcW w:w="5670"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w:t>
            </w:r>
          </w:p>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целесообразность действий, при выполнении и оформлении проекта</w:t>
            </w:r>
          </w:p>
        </w:tc>
      </w:tr>
      <w:tr w:rsidR="009B7ADF" w:rsidRPr="001E34DC" w:rsidTr="009B7ADF">
        <w:trPr>
          <w:trHeight w:val="756"/>
        </w:trPr>
        <w:tc>
          <w:tcPr>
            <w:tcW w:w="2127" w:type="dxa"/>
            <w:vMerge/>
            <w:tcBorders>
              <w:top w:val="nil"/>
            </w:tcBorders>
          </w:tcPr>
          <w:p w:rsidR="009B7ADF" w:rsidRPr="001E34DC" w:rsidRDefault="009B7ADF" w:rsidP="009B7ADF">
            <w:pPr>
              <w:spacing w:after="0" w:line="240" w:lineRule="auto"/>
              <w:ind w:left="0" w:firstLine="0"/>
              <w:jc w:val="left"/>
              <w:rPr>
                <w:color w:val="auto"/>
                <w:sz w:val="2"/>
                <w:szCs w:val="2"/>
                <w:lang w:val="ru-RU"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Интегративность</w:t>
            </w:r>
          </w:p>
        </w:tc>
        <w:tc>
          <w:tcPr>
            <w:tcW w:w="5670" w:type="dxa"/>
          </w:tcPr>
          <w:p w:rsidR="009B7ADF" w:rsidRPr="001E34DC" w:rsidRDefault="009B7ADF" w:rsidP="009B7ADF">
            <w:pPr>
              <w:tabs>
                <w:tab w:val="left" w:pos="880"/>
                <w:tab w:val="left" w:pos="2128"/>
                <w:tab w:val="left" w:pos="3450"/>
                <w:tab w:val="left" w:pos="4875"/>
              </w:tabs>
              <w:spacing w:after="0" w:line="240" w:lineRule="auto"/>
              <w:ind w:left="0" w:firstLine="0"/>
              <w:jc w:val="left"/>
              <w:rPr>
                <w:color w:val="auto"/>
                <w:sz w:val="22"/>
                <w:lang w:val="ru-RU" w:bidi="ru-RU"/>
              </w:rPr>
            </w:pPr>
            <w:r w:rsidRPr="001E34DC">
              <w:rPr>
                <w:color w:val="auto"/>
                <w:sz w:val="22"/>
                <w:lang w:val="ru-RU" w:bidi="ru-RU"/>
              </w:rPr>
              <w:t>Связь</w:t>
            </w:r>
            <w:r w:rsidRPr="001E34DC">
              <w:rPr>
                <w:color w:val="auto"/>
                <w:sz w:val="22"/>
                <w:lang w:val="ru-RU" w:bidi="ru-RU"/>
              </w:rPr>
              <w:tab/>
              <w:t>различных</w:t>
            </w:r>
            <w:r w:rsidRPr="001E34DC">
              <w:rPr>
                <w:color w:val="auto"/>
                <w:sz w:val="22"/>
                <w:lang w:val="ru-RU" w:bidi="ru-RU"/>
              </w:rPr>
              <w:tab/>
              <w:t>источников</w:t>
            </w:r>
            <w:r w:rsidRPr="001E34DC">
              <w:rPr>
                <w:color w:val="auto"/>
                <w:sz w:val="22"/>
                <w:lang w:val="ru-RU" w:bidi="ru-RU"/>
              </w:rPr>
              <w:tab/>
              <w:t>информации</w:t>
            </w:r>
            <w:r w:rsidRPr="001E34DC">
              <w:rPr>
                <w:color w:val="auto"/>
                <w:sz w:val="22"/>
                <w:lang w:val="ru-RU" w:bidi="ru-RU"/>
              </w:rPr>
              <w:tab/>
            </w:r>
            <w:r w:rsidRPr="001E34DC">
              <w:rPr>
                <w:color w:val="auto"/>
                <w:spacing w:val="-17"/>
                <w:sz w:val="22"/>
                <w:lang w:val="ru-RU" w:bidi="ru-RU"/>
              </w:rPr>
              <w:t xml:space="preserve">и </w:t>
            </w:r>
            <w:r w:rsidRPr="001E34DC">
              <w:rPr>
                <w:color w:val="auto"/>
                <w:sz w:val="22"/>
                <w:lang w:val="ru-RU" w:bidi="ru-RU"/>
              </w:rPr>
              <w:t>областей</w:t>
            </w:r>
            <w:r w:rsidRPr="001E34DC">
              <w:rPr>
                <w:color w:val="auto"/>
                <w:spacing w:val="25"/>
                <w:sz w:val="22"/>
                <w:lang w:val="ru-RU" w:bidi="ru-RU"/>
              </w:rPr>
              <w:t xml:space="preserve"> </w:t>
            </w:r>
            <w:r w:rsidRPr="001E34DC">
              <w:rPr>
                <w:color w:val="auto"/>
                <w:sz w:val="22"/>
                <w:lang w:val="ru-RU" w:bidi="ru-RU"/>
              </w:rPr>
              <w:t>знаний</w:t>
            </w:r>
            <w:r w:rsidRPr="001E34DC">
              <w:rPr>
                <w:color w:val="auto"/>
                <w:spacing w:val="25"/>
                <w:sz w:val="22"/>
                <w:lang w:val="ru-RU" w:bidi="ru-RU"/>
              </w:rPr>
              <w:t xml:space="preserve"> </w:t>
            </w:r>
            <w:r w:rsidRPr="001E34DC">
              <w:rPr>
                <w:color w:val="auto"/>
                <w:sz w:val="22"/>
                <w:lang w:val="ru-RU" w:bidi="ru-RU"/>
              </w:rPr>
              <w:t>и</w:t>
            </w:r>
            <w:r w:rsidRPr="001E34DC">
              <w:rPr>
                <w:color w:val="auto"/>
                <w:spacing w:val="25"/>
                <w:sz w:val="22"/>
                <w:lang w:val="ru-RU" w:bidi="ru-RU"/>
              </w:rPr>
              <w:t xml:space="preserve"> </w:t>
            </w:r>
            <w:r w:rsidRPr="001E34DC">
              <w:rPr>
                <w:color w:val="auto"/>
                <w:sz w:val="22"/>
                <w:lang w:val="ru-RU" w:bidi="ru-RU"/>
              </w:rPr>
              <w:t>ее</w:t>
            </w:r>
            <w:r w:rsidRPr="001E34DC">
              <w:rPr>
                <w:color w:val="auto"/>
                <w:spacing w:val="27"/>
                <w:sz w:val="22"/>
                <w:lang w:val="ru-RU" w:bidi="ru-RU"/>
              </w:rPr>
              <w:t xml:space="preserve"> </w:t>
            </w:r>
            <w:r w:rsidRPr="001E34DC">
              <w:rPr>
                <w:color w:val="auto"/>
                <w:sz w:val="22"/>
                <w:lang w:val="ru-RU" w:bidi="ru-RU"/>
              </w:rPr>
              <w:t>систематизация</w:t>
            </w:r>
            <w:r w:rsidRPr="001E34DC">
              <w:rPr>
                <w:color w:val="auto"/>
                <w:spacing w:val="26"/>
                <w:sz w:val="22"/>
                <w:lang w:val="ru-RU" w:bidi="ru-RU"/>
              </w:rPr>
              <w:t xml:space="preserve"> </w:t>
            </w:r>
            <w:r w:rsidRPr="001E34DC">
              <w:rPr>
                <w:color w:val="auto"/>
                <w:sz w:val="22"/>
                <w:lang w:val="ru-RU" w:bidi="ru-RU"/>
              </w:rPr>
              <w:t>в</w:t>
            </w:r>
            <w:r w:rsidRPr="001E34DC">
              <w:rPr>
                <w:color w:val="auto"/>
                <w:spacing w:val="25"/>
                <w:sz w:val="22"/>
                <w:lang w:val="ru-RU" w:bidi="ru-RU"/>
              </w:rPr>
              <w:t xml:space="preserve"> </w:t>
            </w:r>
            <w:r w:rsidRPr="001E34DC">
              <w:rPr>
                <w:color w:val="auto"/>
                <w:sz w:val="22"/>
                <w:lang w:val="ru-RU" w:bidi="ru-RU"/>
              </w:rPr>
              <w:t>единой</w:t>
            </w:r>
          </w:p>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концепции проектной работы</w:t>
            </w:r>
          </w:p>
        </w:tc>
      </w:tr>
      <w:tr w:rsidR="009B7ADF" w:rsidRPr="001E34DC" w:rsidTr="009B7ADF">
        <w:trPr>
          <w:trHeight w:val="760"/>
        </w:trPr>
        <w:tc>
          <w:tcPr>
            <w:tcW w:w="2127"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Креативность (творчество)</w:t>
            </w:r>
          </w:p>
        </w:tc>
        <w:tc>
          <w:tcPr>
            <w:tcW w:w="5670" w:type="dxa"/>
          </w:tcPr>
          <w:p w:rsidR="009B7ADF" w:rsidRPr="001E34DC" w:rsidRDefault="009B7ADF" w:rsidP="009B7ADF">
            <w:pPr>
              <w:spacing w:after="0" w:line="240" w:lineRule="auto"/>
              <w:ind w:left="0" w:firstLine="0"/>
              <w:jc w:val="left"/>
              <w:rPr>
                <w:color w:val="auto"/>
                <w:sz w:val="22"/>
                <w:lang w:val="ru-RU" w:bidi="ru-RU"/>
              </w:rPr>
            </w:pPr>
            <w:r w:rsidRPr="001E34DC">
              <w:rPr>
                <w:color w:val="auto"/>
                <w:sz w:val="22"/>
                <w:lang w:val="ru-RU" w:bidi="ru-RU"/>
              </w:rPr>
              <w:t>Новые оригинальные идеи и пути решения, с</w:t>
            </w:r>
          </w:p>
          <w:p w:rsidR="009B7ADF" w:rsidRPr="001E34DC" w:rsidRDefault="009B7ADF" w:rsidP="009B7ADF">
            <w:pPr>
              <w:spacing w:before="5" w:after="0" w:line="240" w:lineRule="auto"/>
              <w:ind w:left="0" w:firstLine="0"/>
              <w:jc w:val="left"/>
              <w:rPr>
                <w:color w:val="auto"/>
                <w:sz w:val="22"/>
                <w:lang w:val="ru-RU" w:bidi="ru-RU"/>
              </w:rPr>
            </w:pPr>
            <w:r w:rsidRPr="001E34DC">
              <w:rPr>
                <w:color w:val="auto"/>
                <w:sz w:val="22"/>
                <w:lang w:val="ru-RU" w:bidi="ru-RU"/>
              </w:rPr>
              <w:t>помощью которых авторы внесли нечто новое в контекст современной действительности</w:t>
            </w:r>
          </w:p>
        </w:tc>
      </w:tr>
      <w:tr w:rsidR="009B7ADF" w:rsidRPr="001E34DC" w:rsidTr="009B7ADF">
        <w:trPr>
          <w:trHeight w:val="2023"/>
        </w:trPr>
        <w:tc>
          <w:tcPr>
            <w:tcW w:w="2127" w:type="dxa"/>
            <w:vMerge w:val="restart"/>
          </w:tcPr>
          <w:p w:rsidR="009B7ADF" w:rsidRPr="001E34DC" w:rsidRDefault="009B7ADF" w:rsidP="009B7ADF">
            <w:pPr>
              <w:spacing w:after="0" w:line="240" w:lineRule="auto"/>
              <w:ind w:left="0" w:firstLine="0"/>
              <w:jc w:val="left"/>
              <w:rPr>
                <w:b/>
                <w:color w:val="auto"/>
                <w:sz w:val="22"/>
                <w:lang w:bidi="ru-RU"/>
              </w:rPr>
            </w:pPr>
            <w:r w:rsidRPr="001E34DC">
              <w:rPr>
                <w:b/>
                <w:color w:val="auto"/>
                <w:sz w:val="22"/>
                <w:lang w:bidi="ru-RU"/>
              </w:rPr>
              <w:t>Представление готового продукта</w:t>
            </w: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Презентабельность (публичное представление)</w:t>
            </w:r>
          </w:p>
        </w:tc>
        <w:tc>
          <w:tcPr>
            <w:tcW w:w="5670"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Формы</w:t>
            </w:r>
            <w:r w:rsidRPr="001E34DC">
              <w:rPr>
                <w:color w:val="auto"/>
                <w:spacing w:val="-18"/>
                <w:sz w:val="22"/>
                <w:lang w:val="ru-RU" w:bidi="ru-RU"/>
              </w:rPr>
              <w:t xml:space="preserve"> </w:t>
            </w:r>
            <w:r w:rsidRPr="001E34DC">
              <w:rPr>
                <w:color w:val="auto"/>
                <w:sz w:val="22"/>
                <w:lang w:val="ru-RU" w:bidi="ru-RU"/>
              </w:rPr>
              <w:t>представления</w:t>
            </w:r>
            <w:r w:rsidRPr="001E34DC">
              <w:rPr>
                <w:color w:val="auto"/>
                <w:spacing w:val="-17"/>
                <w:sz w:val="22"/>
                <w:lang w:val="ru-RU" w:bidi="ru-RU"/>
              </w:rPr>
              <w:t xml:space="preserve"> </w:t>
            </w:r>
            <w:r w:rsidRPr="001E34DC">
              <w:rPr>
                <w:color w:val="auto"/>
                <w:sz w:val="22"/>
                <w:lang w:val="ru-RU" w:bidi="ru-RU"/>
              </w:rPr>
              <w:t>результата</w:t>
            </w:r>
            <w:r w:rsidRPr="001E34DC">
              <w:rPr>
                <w:color w:val="auto"/>
                <w:spacing w:val="-16"/>
                <w:sz w:val="22"/>
                <w:lang w:val="ru-RU" w:bidi="ru-RU"/>
              </w:rPr>
              <w:t xml:space="preserve"> </w:t>
            </w:r>
            <w:r w:rsidRPr="001E34DC">
              <w:rPr>
                <w:color w:val="auto"/>
                <w:sz w:val="22"/>
                <w:lang w:val="ru-RU" w:bidi="ru-RU"/>
              </w:rPr>
              <w:t>проектной</w:t>
            </w:r>
            <w:r w:rsidRPr="001E34DC">
              <w:rPr>
                <w:color w:val="auto"/>
                <w:spacing w:val="-18"/>
                <w:sz w:val="22"/>
                <w:lang w:val="ru-RU" w:bidi="ru-RU"/>
              </w:rPr>
              <w:t xml:space="preserve"> </w:t>
            </w:r>
            <w:r w:rsidRPr="001E34DC">
              <w:rPr>
                <w:color w:val="auto"/>
                <w:sz w:val="22"/>
                <w:lang w:val="ru-RU" w:bidi="ru-RU"/>
              </w:rPr>
              <w:t>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w:t>
            </w:r>
            <w:r w:rsidRPr="001E34DC">
              <w:rPr>
                <w:color w:val="auto"/>
                <w:spacing w:val="-19"/>
                <w:sz w:val="22"/>
                <w:lang w:val="ru-RU" w:bidi="ru-RU"/>
              </w:rPr>
              <w:t xml:space="preserve"> </w:t>
            </w:r>
            <w:r w:rsidRPr="001E34DC">
              <w:rPr>
                <w:color w:val="auto"/>
                <w:sz w:val="22"/>
                <w:lang w:val="ru-RU" w:bidi="ru-RU"/>
              </w:rPr>
              <w:t>результатов в результате совместного решения</w:t>
            </w:r>
            <w:r w:rsidRPr="001E34DC">
              <w:rPr>
                <w:color w:val="auto"/>
                <w:spacing w:val="11"/>
                <w:sz w:val="22"/>
                <w:lang w:val="ru-RU" w:bidi="ru-RU"/>
              </w:rPr>
              <w:t xml:space="preserve"> </w:t>
            </w:r>
            <w:r w:rsidRPr="001E34DC">
              <w:rPr>
                <w:color w:val="auto"/>
                <w:sz w:val="22"/>
                <w:lang w:val="ru-RU" w:bidi="ru-RU"/>
              </w:rPr>
              <w:t>проблемы</w:t>
            </w:r>
          </w:p>
          <w:p w:rsidR="009B7ADF" w:rsidRPr="001E34DC" w:rsidRDefault="009B7ADF" w:rsidP="009B7ADF">
            <w:pPr>
              <w:spacing w:after="0" w:line="240" w:lineRule="auto"/>
              <w:ind w:left="0" w:firstLine="0"/>
              <w:rPr>
                <w:color w:val="auto"/>
                <w:sz w:val="22"/>
                <w:lang w:bidi="ru-RU"/>
              </w:rPr>
            </w:pPr>
            <w:r w:rsidRPr="001E34DC">
              <w:rPr>
                <w:color w:val="auto"/>
                <w:sz w:val="22"/>
                <w:lang w:bidi="ru-RU"/>
              </w:rPr>
              <w:t>авторами проекта</w:t>
            </w:r>
          </w:p>
        </w:tc>
      </w:tr>
      <w:tr w:rsidR="009B7ADF" w:rsidRPr="001E34DC" w:rsidTr="009B7ADF">
        <w:trPr>
          <w:trHeight w:val="760"/>
        </w:trPr>
        <w:tc>
          <w:tcPr>
            <w:tcW w:w="2127"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Коммуникативность</w:t>
            </w:r>
          </w:p>
        </w:tc>
        <w:tc>
          <w:tcPr>
            <w:tcW w:w="5670" w:type="dxa"/>
          </w:tcPr>
          <w:p w:rsidR="009B7ADF" w:rsidRPr="001E34DC" w:rsidRDefault="009B7ADF" w:rsidP="009B7ADF">
            <w:pPr>
              <w:spacing w:after="0" w:line="240" w:lineRule="auto"/>
              <w:ind w:left="0" w:firstLine="0"/>
              <w:jc w:val="left"/>
              <w:rPr>
                <w:color w:val="auto"/>
                <w:sz w:val="22"/>
                <w:lang w:val="ru-RU" w:bidi="ru-RU"/>
              </w:rPr>
            </w:pPr>
            <w:r w:rsidRPr="001E34DC">
              <w:rPr>
                <w:color w:val="auto"/>
                <w:sz w:val="22"/>
                <w:lang w:val="ru-RU" w:bidi="ru-RU"/>
              </w:rPr>
              <w:t>Способность авторов проекта четко, стилистически</w:t>
            </w:r>
          </w:p>
          <w:p w:rsidR="009B7ADF" w:rsidRPr="001E34DC" w:rsidRDefault="009B7ADF" w:rsidP="009B7ADF">
            <w:pPr>
              <w:spacing w:before="5" w:after="0" w:line="240" w:lineRule="auto"/>
              <w:ind w:left="0" w:firstLine="0"/>
              <w:jc w:val="left"/>
              <w:rPr>
                <w:color w:val="auto"/>
                <w:sz w:val="22"/>
                <w:lang w:val="ru-RU" w:bidi="ru-RU"/>
              </w:rPr>
            </w:pPr>
            <w:r w:rsidRPr="001E34DC">
              <w:rPr>
                <w:color w:val="auto"/>
                <w:sz w:val="22"/>
                <w:lang w:val="ru-RU" w:bidi="ru-RU"/>
              </w:rPr>
              <w:t>грамотно и в тезисно изложить этапы и результаты своей деятельности</w:t>
            </w:r>
          </w:p>
        </w:tc>
      </w:tr>
      <w:tr w:rsidR="009B7ADF" w:rsidRPr="001E34DC" w:rsidTr="009B7ADF">
        <w:trPr>
          <w:trHeight w:val="1010"/>
        </w:trPr>
        <w:tc>
          <w:tcPr>
            <w:tcW w:w="2127" w:type="dxa"/>
            <w:vMerge w:val="restart"/>
          </w:tcPr>
          <w:p w:rsidR="009B7ADF" w:rsidRPr="001E34DC" w:rsidRDefault="009B7ADF" w:rsidP="009B7ADF">
            <w:pPr>
              <w:spacing w:after="0" w:line="240" w:lineRule="auto"/>
              <w:ind w:left="0" w:firstLine="0"/>
              <w:jc w:val="left"/>
              <w:rPr>
                <w:b/>
                <w:color w:val="auto"/>
                <w:sz w:val="22"/>
                <w:lang w:val="ru-RU" w:bidi="ru-RU"/>
              </w:rPr>
            </w:pPr>
            <w:r w:rsidRPr="001E34DC">
              <w:rPr>
                <w:b/>
                <w:color w:val="auto"/>
                <w:sz w:val="22"/>
                <w:lang w:val="ru-RU" w:bidi="ru-RU"/>
              </w:rPr>
              <w:t>Оценка процесса и результатов работы</w:t>
            </w: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Апробация</w:t>
            </w:r>
          </w:p>
        </w:tc>
        <w:tc>
          <w:tcPr>
            <w:tcW w:w="5670" w:type="dxa"/>
          </w:tcPr>
          <w:p w:rsidR="009B7ADF" w:rsidRPr="001E34DC" w:rsidRDefault="009B7ADF" w:rsidP="009B7ADF">
            <w:pPr>
              <w:spacing w:after="0" w:line="240" w:lineRule="auto"/>
              <w:ind w:left="0" w:firstLine="0"/>
              <w:rPr>
                <w:color w:val="auto"/>
                <w:sz w:val="22"/>
                <w:lang w:val="ru-RU" w:bidi="ru-RU"/>
              </w:rPr>
            </w:pPr>
            <w:r w:rsidRPr="001E34DC">
              <w:rPr>
                <w:color w:val="auto"/>
                <w:sz w:val="22"/>
                <w:lang w:val="ru-RU" w:bidi="ru-RU"/>
              </w:rPr>
              <w:t>Распространение результатов и продуктов проектной деятельности или рождение нового проектного замысла, связанного с результатами</w:t>
            </w:r>
          </w:p>
          <w:p w:rsidR="009B7ADF" w:rsidRPr="001E34DC" w:rsidRDefault="009B7ADF" w:rsidP="009B7ADF">
            <w:pPr>
              <w:spacing w:after="0" w:line="240" w:lineRule="auto"/>
              <w:ind w:left="0" w:firstLine="0"/>
              <w:rPr>
                <w:color w:val="auto"/>
                <w:sz w:val="22"/>
                <w:lang w:bidi="ru-RU"/>
              </w:rPr>
            </w:pPr>
            <w:r w:rsidRPr="001E34DC">
              <w:rPr>
                <w:color w:val="auto"/>
                <w:sz w:val="22"/>
                <w:lang w:bidi="ru-RU"/>
              </w:rPr>
              <w:t>предыдущего проекта</w:t>
            </w:r>
          </w:p>
        </w:tc>
      </w:tr>
      <w:tr w:rsidR="009B7ADF" w:rsidRPr="001E34DC" w:rsidTr="009B7ADF">
        <w:trPr>
          <w:trHeight w:val="1519"/>
        </w:trPr>
        <w:tc>
          <w:tcPr>
            <w:tcW w:w="2127"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842" w:type="dxa"/>
          </w:tcPr>
          <w:p w:rsidR="009B7ADF" w:rsidRPr="001E34DC" w:rsidRDefault="009B7ADF" w:rsidP="009B7ADF">
            <w:pPr>
              <w:spacing w:after="0" w:line="240" w:lineRule="auto"/>
              <w:ind w:left="0" w:firstLine="0"/>
              <w:jc w:val="left"/>
              <w:rPr>
                <w:color w:val="auto"/>
                <w:sz w:val="22"/>
                <w:lang w:bidi="ru-RU"/>
              </w:rPr>
            </w:pPr>
            <w:r w:rsidRPr="001E34DC">
              <w:rPr>
                <w:color w:val="auto"/>
                <w:sz w:val="22"/>
                <w:lang w:bidi="ru-RU"/>
              </w:rPr>
              <w:t>Рефлексивность</w:t>
            </w:r>
          </w:p>
        </w:tc>
        <w:tc>
          <w:tcPr>
            <w:tcW w:w="5670" w:type="dxa"/>
          </w:tcPr>
          <w:p w:rsidR="009B7ADF" w:rsidRPr="001E34DC" w:rsidRDefault="009B7ADF" w:rsidP="009B7ADF">
            <w:pPr>
              <w:spacing w:after="0" w:line="240" w:lineRule="auto"/>
              <w:ind w:left="0" w:firstLine="0"/>
              <w:jc w:val="left"/>
              <w:rPr>
                <w:color w:val="auto"/>
                <w:sz w:val="22"/>
                <w:lang w:val="ru-RU" w:bidi="ru-RU"/>
              </w:rPr>
            </w:pPr>
            <w:r w:rsidRPr="001E34DC">
              <w:rPr>
                <w:color w:val="auto"/>
                <w:sz w:val="22"/>
                <w:lang w:val="ru-RU" w:bidi="ru-RU"/>
              </w:rPr>
              <w:t>Индивидуальное отношение автора проектной работы к процессу проектирования и результату своей деятельности. Характеризуется ответами на основные вопросы: Что было хорошо и почему?</w:t>
            </w:r>
          </w:p>
          <w:p w:rsidR="009B7ADF" w:rsidRPr="001E34DC" w:rsidRDefault="009B7ADF" w:rsidP="009B7ADF">
            <w:pPr>
              <w:spacing w:after="0" w:line="240" w:lineRule="auto"/>
              <w:ind w:left="0" w:firstLine="0"/>
              <w:jc w:val="left"/>
              <w:rPr>
                <w:color w:val="auto"/>
                <w:sz w:val="22"/>
                <w:lang w:val="ru-RU" w:bidi="ru-RU"/>
              </w:rPr>
            </w:pPr>
            <w:r w:rsidRPr="001E34DC">
              <w:rPr>
                <w:color w:val="auto"/>
                <w:sz w:val="22"/>
                <w:lang w:val="ru-RU" w:bidi="ru-RU"/>
              </w:rPr>
              <w:t>Что не удалось и почему? Что хотелось бы осуществить в будущем?</w:t>
            </w:r>
          </w:p>
        </w:tc>
      </w:tr>
    </w:tbl>
    <w:p w:rsidR="009B7ADF" w:rsidRPr="001E34DC" w:rsidRDefault="009B7ADF" w:rsidP="009B7ADF">
      <w:pPr>
        <w:widowControl w:val="0"/>
        <w:autoSpaceDE w:val="0"/>
        <w:autoSpaceDN w:val="0"/>
        <w:spacing w:before="4" w:after="0" w:line="240" w:lineRule="auto"/>
        <w:ind w:left="0" w:firstLine="0"/>
        <w:jc w:val="left"/>
        <w:rPr>
          <w:color w:val="auto"/>
          <w:sz w:val="14"/>
          <w:szCs w:val="24"/>
          <w:lang w:bidi="ru-RU"/>
        </w:rPr>
      </w:pPr>
    </w:p>
    <w:p w:rsidR="009B7ADF" w:rsidRPr="001E34DC" w:rsidRDefault="009B7ADF" w:rsidP="009B7ADF">
      <w:pPr>
        <w:widowControl w:val="0"/>
        <w:autoSpaceDE w:val="0"/>
        <w:autoSpaceDN w:val="0"/>
        <w:spacing w:before="90" w:after="0" w:line="240" w:lineRule="auto"/>
        <w:ind w:left="0" w:firstLine="0"/>
        <w:rPr>
          <w:color w:val="auto"/>
          <w:szCs w:val="24"/>
          <w:lang w:bidi="ru-RU"/>
        </w:rPr>
      </w:pPr>
      <w:r w:rsidRPr="001E34DC">
        <w:rPr>
          <w:color w:val="auto"/>
          <w:szCs w:val="24"/>
          <w:lang w:bidi="ru-RU"/>
        </w:rPr>
        <w:t xml:space="preserve">     Для проведения защиты проектов создаётся экспертная комиссия (далее комиссия), в состав которой могут входить учителя, педагоги дополнительного образования, педагоги- психологи, администрация образовательного учреждения и иные квалифицированные педагогические работники и приглашенные специалисты. Количество членов комиссии не должно быть менее 3-х и более 7 человек.</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Комиссия</w:t>
      </w:r>
      <w:r w:rsidRPr="001E34DC">
        <w:rPr>
          <w:color w:val="auto"/>
          <w:spacing w:val="-17"/>
          <w:szCs w:val="24"/>
          <w:lang w:bidi="ru-RU"/>
        </w:rPr>
        <w:t xml:space="preserve"> </w:t>
      </w:r>
      <w:r w:rsidRPr="001E34DC">
        <w:rPr>
          <w:color w:val="auto"/>
          <w:szCs w:val="24"/>
          <w:lang w:bidi="ru-RU"/>
        </w:rPr>
        <w:t>оценивает</w:t>
      </w:r>
      <w:r w:rsidRPr="001E34DC">
        <w:rPr>
          <w:color w:val="auto"/>
          <w:spacing w:val="-13"/>
          <w:szCs w:val="24"/>
          <w:lang w:bidi="ru-RU"/>
        </w:rPr>
        <w:t xml:space="preserve"> </w:t>
      </w:r>
      <w:r w:rsidRPr="001E34DC">
        <w:rPr>
          <w:color w:val="auto"/>
          <w:szCs w:val="24"/>
          <w:lang w:bidi="ru-RU"/>
        </w:rPr>
        <w:t>уровень</w:t>
      </w:r>
      <w:r w:rsidRPr="001E34DC">
        <w:rPr>
          <w:color w:val="auto"/>
          <w:spacing w:val="-14"/>
          <w:szCs w:val="24"/>
          <w:lang w:bidi="ru-RU"/>
        </w:rPr>
        <w:t xml:space="preserve"> </w:t>
      </w:r>
      <w:r w:rsidRPr="001E34DC">
        <w:rPr>
          <w:color w:val="auto"/>
          <w:szCs w:val="24"/>
          <w:lang w:bidi="ru-RU"/>
        </w:rPr>
        <w:t>проектной</w:t>
      </w:r>
      <w:r w:rsidRPr="001E34DC">
        <w:rPr>
          <w:color w:val="auto"/>
          <w:spacing w:val="-16"/>
          <w:szCs w:val="24"/>
          <w:lang w:bidi="ru-RU"/>
        </w:rPr>
        <w:t xml:space="preserve"> </w:t>
      </w:r>
      <w:r w:rsidRPr="001E34DC">
        <w:rPr>
          <w:color w:val="auto"/>
          <w:szCs w:val="24"/>
          <w:lang w:bidi="ru-RU"/>
        </w:rPr>
        <w:t>деятельности</w:t>
      </w:r>
      <w:r w:rsidRPr="001E34DC">
        <w:rPr>
          <w:color w:val="auto"/>
          <w:spacing w:val="-15"/>
          <w:szCs w:val="24"/>
          <w:lang w:bidi="ru-RU"/>
        </w:rPr>
        <w:t xml:space="preserve"> </w:t>
      </w:r>
      <w:r w:rsidRPr="001E34DC">
        <w:rPr>
          <w:color w:val="auto"/>
          <w:szCs w:val="24"/>
          <w:lang w:bidi="ru-RU"/>
        </w:rPr>
        <w:t>конкретного</w:t>
      </w:r>
      <w:r w:rsidRPr="001E34DC">
        <w:rPr>
          <w:color w:val="auto"/>
          <w:spacing w:val="-16"/>
          <w:szCs w:val="24"/>
          <w:lang w:bidi="ru-RU"/>
        </w:rPr>
        <w:t xml:space="preserve"> </w:t>
      </w:r>
      <w:r w:rsidRPr="001E34DC">
        <w:rPr>
          <w:color w:val="auto"/>
          <w:szCs w:val="24"/>
          <w:lang w:bidi="ru-RU"/>
        </w:rPr>
        <w:t>обучающегося,</w:t>
      </w:r>
      <w:r w:rsidRPr="001E34DC">
        <w:rPr>
          <w:color w:val="auto"/>
          <w:spacing w:val="-17"/>
          <w:szCs w:val="24"/>
          <w:lang w:bidi="ru-RU"/>
        </w:rPr>
        <w:t xml:space="preserve"> </w:t>
      </w:r>
      <w:r w:rsidRPr="001E34DC">
        <w:rPr>
          <w:color w:val="auto"/>
          <w:szCs w:val="24"/>
          <w:lang w:bidi="ru-RU"/>
        </w:rPr>
        <w:t>дает оценку выполненной</w:t>
      </w:r>
      <w:r w:rsidRPr="001E34DC">
        <w:rPr>
          <w:color w:val="auto"/>
          <w:spacing w:val="-9"/>
          <w:szCs w:val="24"/>
          <w:lang w:bidi="ru-RU"/>
        </w:rPr>
        <w:t xml:space="preserve"> </w:t>
      </w:r>
      <w:r w:rsidRPr="001E34DC">
        <w:rPr>
          <w:color w:val="auto"/>
          <w:szCs w:val="24"/>
          <w:lang w:bidi="ru-RU"/>
        </w:rPr>
        <w:t>работы.</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Процедура защиты состоит в 6-8 минутном выступлении учащегося, который раскрывает</w:t>
      </w:r>
      <w:r w:rsidRPr="001E34DC">
        <w:rPr>
          <w:color w:val="auto"/>
          <w:spacing w:val="-13"/>
          <w:szCs w:val="24"/>
          <w:lang w:bidi="ru-RU"/>
        </w:rPr>
        <w:t xml:space="preserve"> </w:t>
      </w:r>
      <w:r w:rsidRPr="001E34DC">
        <w:rPr>
          <w:color w:val="auto"/>
          <w:szCs w:val="24"/>
          <w:lang w:bidi="ru-RU"/>
        </w:rPr>
        <w:t>актуальность,</w:t>
      </w:r>
      <w:r w:rsidRPr="001E34DC">
        <w:rPr>
          <w:color w:val="auto"/>
          <w:spacing w:val="-13"/>
          <w:szCs w:val="24"/>
          <w:lang w:bidi="ru-RU"/>
        </w:rPr>
        <w:t xml:space="preserve"> </w:t>
      </w:r>
      <w:r w:rsidRPr="001E34DC">
        <w:rPr>
          <w:color w:val="auto"/>
          <w:szCs w:val="24"/>
          <w:lang w:bidi="ru-RU"/>
        </w:rPr>
        <w:t>поставленные</w:t>
      </w:r>
      <w:r w:rsidRPr="001E34DC">
        <w:rPr>
          <w:color w:val="auto"/>
          <w:spacing w:val="-14"/>
          <w:szCs w:val="24"/>
          <w:lang w:bidi="ru-RU"/>
        </w:rPr>
        <w:t xml:space="preserve"> </w:t>
      </w:r>
      <w:r w:rsidRPr="001E34DC">
        <w:rPr>
          <w:color w:val="auto"/>
          <w:szCs w:val="24"/>
          <w:lang w:bidi="ru-RU"/>
        </w:rPr>
        <w:t>задачи,</w:t>
      </w:r>
      <w:r w:rsidRPr="001E34DC">
        <w:rPr>
          <w:color w:val="auto"/>
          <w:spacing w:val="-15"/>
          <w:szCs w:val="24"/>
          <w:lang w:bidi="ru-RU"/>
        </w:rPr>
        <w:t xml:space="preserve"> </w:t>
      </w:r>
      <w:r w:rsidRPr="001E34DC">
        <w:rPr>
          <w:color w:val="auto"/>
          <w:szCs w:val="24"/>
          <w:lang w:bidi="ru-RU"/>
        </w:rPr>
        <w:t>суть</w:t>
      </w:r>
      <w:r w:rsidRPr="001E34DC">
        <w:rPr>
          <w:color w:val="auto"/>
          <w:spacing w:val="-12"/>
          <w:szCs w:val="24"/>
          <w:lang w:bidi="ru-RU"/>
        </w:rPr>
        <w:t xml:space="preserve"> </w:t>
      </w:r>
      <w:r w:rsidRPr="001E34DC">
        <w:rPr>
          <w:color w:val="auto"/>
          <w:szCs w:val="24"/>
          <w:lang w:bidi="ru-RU"/>
        </w:rPr>
        <w:t>проекта</w:t>
      </w:r>
      <w:r w:rsidRPr="001E34DC">
        <w:rPr>
          <w:color w:val="auto"/>
          <w:spacing w:val="-13"/>
          <w:szCs w:val="24"/>
          <w:lang w:bidi="ru-RU"/>
        </w:rPr>
        <w:t xml:space="preserve"> </w:t>
      </w:r>
      <w:r w:rsidRPr="001E34DC">
        <w:rPr>
          <w:color w:val="auto"/>
          <w:szCs w:val="24"/>
          <w:lang w:bidi="ru-RU"/>
        </w:rPr>
        <w:t>и</w:t>
      </w:r>
      <w:r w:rsidRPr="001E34DC">
        <w:rPr>
          <w:color w:val="auto"/>
          <w:spacing w:val="-12"/>
          <w:szCs w:val="24"/>
          <w:lang w:bidi="ru-RU"/>
        </w:rPr>
        <w:t xml:space="preserve"> </w:t>
      </w:r>
      <w:r w:rsidRPr="001E34DC">
        <w:rPr>
          <w:color w:val="auto"/>
          <w:szCs w:val="24"/>
          <w:lang w:bidi="ru-RU"/>
        </w:rPr>
        <w:t>выводы.</w:t>
      </w:r>
      <w:r w:rsidRPr="001E34DC">
        <w:rPr>
          <w:color w:val="auto"/>
          <w:spacing w:val="-16"/>
          <w:szCs w:val="24"/>
          <w:lang w:bidi="ru-RU"/>
        </w:rPr>
        <w:t xml:space="preserve"> </w:t>
      </w:r>
      <w:r w:rsidRPr="001E34DC">
        <w:rPr>
          <w:color w:val="auto"/>
          <w:szCs w:val="24"/>
          <w:lang w:bidi="ru-RU"/>
        </w:rPr>
        <w:t>Далее</w:t>
      </w:r>
      <w:r w:rsidRPr="001E34DC">
        <w:rPr>
          <w:color w:val="auto"/>
          <w:spacing w:val="-14"/>
          <w:szCs w:val="24"/>
          <w:lang w:bidi="ru-RU"/>
        </w:rPr>
        <w:t xml:space="preserve"> </w:t>
      </w:r>
      <w:r w:rsidRPr="001E34DC">
        <w:rPr>
          <w:color w:val="auto"/>
          <w:szCs w:val="24"/>
          <w:lang w:bidi="ru-RU"/>
        </w:rPr>
        <w:t>следуют</w:t>
      </w:r>
      <w:r w:rsidRPr="001E34DC">
        <w:rPr>
          <w:color w:val="auto"/>
          <w:spacing w:val="-12"/>
          <w:szCs w:val="24"/>
          <w:lang w:bidi="ru-RU"/>
        </w:rPr>
        <w:t xml:space="preserve"> </w:t>
      </w:r>
      <w:r w:rsidRPr="001E34DC">
        <w:rPr>
          <w:color w:val="auto"/>
          <w:szCs w:val="24"/>
          <w:lang w:bidi="ru-RU"/>
        </w:rPr>
        <w:t>ответы на вопросы</w:t>
      </w:r>
      <w:r w:rsidRPr="001E34DC">
        <w:rPr>
          <w:color w:val="auto"/>
          <w:spacing w:val="-2"/>
          <w:szCs w:val="24"/>
          <w:lang w:bidi="ru-RU"/>
        </w:rPr>
        <w:t xml:space="preserve"> </w:t>
      </w:r>
      <w:r w:rsidRPr="001E34DC">
        <w:rPr>
          <w:color w:val="auto"/>
          <w:szCs w:val="24"/>
          <w:lang w:bidi="ru-RU"/>
        </w:rPr>
        <w:t>комиссии.</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 xml:space="preserve">     К защите не допускаются работы, содержащие плагиат. Результаты выполнения проекта</w:t>
      </w:r>
      <w:r w:rsidRPr="001E34DC">
        <w:rPr>
          <w:color w:val="auto"/>
          <w:spacing w:val="-13"/>
          <w:szCs w:val="24"/>
          <w:lang w:bidi="ru-RU"/>
        </w:rPr>
        <w:t xml:space="preserve"> </w:t>
      </w:r>
      <w:r w:rsidRPr="001E34DC">
        <w:rPr>
          <w:color w:val="auto"/>
          <w:szCs w:val="24"/>
          <w:lang w:bidi="ru-RU"/>
        </w:rPr>
        <w:t>оцениваются</w:t>
      </w:r>
      <w:r w:rsidRPr="001E34DC">
        <w:rPr>
          <w:color w:val="auto"/>
          <w:spacing w:val="-12"/>
          <w:szCs w:val="24"/>
          <w:lang w:bidi="ru-RU"/>
        </w:rPr>
        <w:t xml:space="preserve"> </w:t>
      </w:r>
      <w:r w:rsidRPr="001E34DC">
        <w:rPr>
          <w:color w:val="auto"/>
          <w:szCs w:val="24"/>
          <w:lang w:bidi="ru-RU"/>
        </w:rPr>
        <w:t>по</w:t>
      </w:r>
      <w:r w:rsidRPr="001E34DC">
        <w:rPr>
          <w:color w:val="auto"/>
          <w:spacing w:val="-13"/>
          <w:szCs w:val="24"/>
          <w:lang w:bidi="ru-RU"/>
        </w:rPr>
        <w:t xml:space="preserve"> </w:t>
      </w:r>
      <w:r w:rsidRPr="001E34DC">
        <w:rPr>
          <w:color w:val="auto"/>
          <w:szCs w:val="24"/>
          <w:lang w:bidi="ru-RU"/>
        </w:rPr>
        <w:t>итогам</w:t>
      </w:r>
      <w:r w:rsidRPr="001E34DC">
        <w:rPr>
          <w:color w:val="auto"/>
          <w:spacing w:val="-14"/>
          <w:szCs w:val="24"/>
          <w:lang w:bidi="ru-RU"/>
        </w:rPr>
        <w:t xml:space="preserve"> </w:t>
      </w:r>
      <w:r w:rsidRPr="001E34DC">
        <w:rPr>
          <w:color w:val="auto"/>
          <w:szCs w:val="24"/>
          <w:lang w:bidi="ru-RU"/>
        </w:rPr>
        <w:t>рассмотрения</w:t>
      </w:r>
      <w:r w:rsidRPr="001E34DC">
        <w:rPr>
          <w:color w:val="auto"/>
          <w:spacing w:val="-11"/>
          <w:szCs w:val="24"/>
          <w:lang w:bidi="ru-RU"/>
        </w:rPr>
        <w:t xml:space="preserve"> </w:t>
      </w:r>
      <w:r w:rsidRPr="001E34DC">
        <w:rPr>
          <w:color w:val="auto"/>
          <w:szCs w:val="24"/>
          <w:lang w:bidi="ru-RU"/>
        </w:rPr>
        <w:t>комиссией</w:t>
      </w:r>
      <w:r w:rsidRPr="001E34DC">
        <w:rPr>
          <w:color w:val="auto"/>
          <w:spacing w:val="-11"/>
          <w:szCs w:val="24"/>
          <w:lang w:bidi="ru-RU"/>
        </w:rPr>
        <w:t xml:space="preserve"> </w:t>
      </w:r>
      <w:r w:rsidRPr="001E34DC">
        <w:rPr>
          <w:color w:val="auto"/>
          <w:szCs w:val="24"/>
          <w:lang w:bidi="ru-RU"/>
        </w:rPr>
        <w:t>представленного</w:t>
      </w:r>
      <w:r w:rsidRPr="001E34DC">
        <w:rPr>
          <w:color w:val="auto"/>
          <w:spacing w:val="-12"/>
          <w:szCs w:val="24"/>
          <w:lang w:bidi="ru-RU"/>
        </w:rPr>
        <w:t xml:space="preserve"> </w:t>
      </w:r>
      <w:r w:rsidRPr="001E34DC">
        <w:rPr>
          <w:color w:val="auto"/>
          <w:szCs w:val="24"/>
          <w:lang w:bidi="ru-RU"/>
        </w:rPr>
        <w:t>продукта</w:t>
      </w:r>
      <w:r w:rsidRPr="001E34DC">
        <w:rPr>
          <w:color w:val="auto"/>
          <w:spacing w:val="-13"/>
          <w:szCs w:val="24"/>
          <w:lang w:bidi="ru-RU"/>
        </w:rPr>
        <w:t xml:space="preserve"> </w:t>
      </w:r>
      <w:r w:rsidRPr="001E34DC">
        <w:rPr>
          <w:color w:val="auto"/>
          <w:szCs w:val="24"/>
          <w:lang w:bidi="ru-RU"/>
        </w:rPr>
        <w:t>с</w:t>
      </w:r>
      <w:r w:rsidRPr="001E34DC">
        <w:rPr>
          <w:color w:val="auto"/>
          <w:spacing w:val="-14"/>
          <w:szCs w:val="24"/>
          <w:lang w:bidi="ru-RU"/>
        </w:rPr>
        <w:t xml:space="preserve"> </w:t>
      </w:r>
      <w:r w:rsidRPr="001E34DC">
        <w:rPr>
          <w:color w:val="auto"/>
          <w:szCs w:val="24"/>
          <w:lang w:bidi="ru-RU"/>
        </w:rPr>
        <w:t>краткой пояснительной запиской, презентации обучающегося и отзыва</w:t>
      </w:r>
      <w:r w:rsidRPr="001E34DC">
        <w:rPr>
          <w:color w:val="auto"/>
          <w:spacing w:val="-2"/>
          <w:szCs w:val="24"/>
          <w:lang w:bidi="ru-RU"/>
        </w:rPr>
        <w:t xml:space="preserve"> </w:t>
      </w:r>
      <w:r w:rsidRPr="001E34DC">
        <w:rPr>
          <w:color w:val="auto"/>
          <w:szCs w:val="24"/>
          <w:lang w:bidi="ru-RU"/>
        </w:rPr>
        <w:t>руководителя.</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9B7ADF" w:rsidRPr="001E34DC" w:rsidRDefault="009B7ADF" w:rsidP="009B7ADF">
      <w:pPr>
        <w:widowControl w:val="0"/>
        <w:autoSpaceDE w:val="0"/>
        <w:autoSpaceDN w:val="0"/>
        <w:spacing w:after="0" w:line="240" w:lineRule="auto"/>
        <w:ind w:left="0" w:firstLine="0"/>
        <w:jc w:val="left"/>
        <w:rPr>
          <w:color w:val="auto"/>
          <w:sz w:val="22"/>
          <w:lang w:bidi="ru-RU"/>
        </w:rPr>
        <w:sectPr w:rsidR="009B7ADF" w:rsidRPr="001E34DC" w:rsidSect="00785F0A">
          <w:pgSz w:w="11910" w:h="16840"/>
          <w:pgMar w:top="1134" w:right="854" w:bottom="1134" w:left="1701" w:header="0" w:footer="1253" w:gutter="0"/>
          <w:cols w:space="720"/>
        </w:sectPr>
      </w:pPr>
    </w:p>
    <w:p w:rsidR="009B7ADF" w:rsidRPr="00AA3D9D" w:rsidRDefault="009B7ADF" w:rsidP="009B7ADF">
      <w:pPr>
        <w:widowControl w:val="0"/>
        <w:autoSpaceDE w:val="0"/>
        <w:autoSpaceDN w:val="0"/>
        <w:spacing w:before="62" w:after="0" w:line="240" w:lineRule="auto"/>
        <w:ind w:left="0" w:firstLine="0"/>
        <w:rPr>
          <w:color w:val="984806" w:themeColor="accent6" w:themeShade="80"/>
          <w:szCs w:val="24"/>
          <w:lang w:bidi="ru-RU"/>
        </w:rPr>
      </w:pPr>
      <w:r w:rsidRPr="00AA3D9D">
        <w:rPr>
          <w:color w:val="984806" w:themeColor="accent6" w:themeShade="80"/>
          <w:szCs w:val="24"/>
          <w:lang w:bidi="ru-RU"/>
        </w:rPr>
        <w:t xml:space="preserve">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B7ADF" w:rsidRPr="00AA3D9D" w:rsidRDefault="009B7ADF" w:rsidP="009B7ADF">
      <w:pPr>
        <w:widowControl w:val="0"/>
        <w:autoSpaceDE w:val="0"/>
        <w:autoSpaceDN w:val="0"/>
        <w:spacing w:before="1" w:after="0" w:line="240" w:lineRule="auto"/>
        <w:ind w:left="0" w:firstLine="0"/>
        <w:rPr>
          <w:color w:val="984806" w:themeColor="accent6" w:themeShade="80"/>
          <w:szCs w:val="24"/>
          <w:lang w:bidi="ru-RU"/>
        </w:rPr>
      </w:pPr>
      <w:r w:rsidRPr="00AA3D9D">
        <w:rPr>
          <w:color w:val="984806" w:themeColor="accent6" w:themeShade="80"/>
          <w:szCs w:val="24"/>
          <w:lang w:bidi="ru-RU"/>
        </w:rP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B7ADF" w:rsidRDefault="009B7ADF" w:rsidP="009B7ADF">
      <w:pPr>
        <w:widowControl w:val="0"/>
        <w:autoSpaceDE w:val="0"/>
        <w:autoSpaceDN w:val="0"/>
        <w:spacing w:after="0" w:line="240" w:lineRule="auto"/>
        <w:ind w:left="0" w:firstLine="0"/>
        <w:jc w:val="center"/>
        <w:outlineLvl w:val="1"/>
        <w:rPr>
          <w:b/>
          <w:bCs/>
          <w:color w:val="auto"/>
          <w:szCs w:val="24"/>
          <w:lang w:bidi="ru-RU"/>
        </w:rPr>
      </w:pPr>
    </w:p>
    <w:p w:rsidR="009B7ADF" w:rsidRPr="001E34DC" w:rsidRDefault="009B7ADF" w:rsidP="009B7ADF">
      <w:pPr>
        <w:widowControl w:val="0"/>
        <w:autoSpaceDE w:val="0"/>
        <w:autoSpaceDN w:val="0"/>
        <w:spacing w:after="0" w:line="240" w:lineRule="auto"/>
        <w:ind w:left="0" w:firstLine="0"/>
        <w:jc w:val="center"/>
        <w:outlineLvl w:val="1"/>
        <w:rPr>
          <w:b/>
          <w:bCs/>
          <w:color w:val="auto"/>
          <w:szCs w:val="24"/>
          <w:lang w:bidi="ru-RU"/>
        </w:rPr>
      </w:pPr>
      <w:r w:rsidRPr="001E34DC">
        <w:rPr>
          <w:b/>
          <w:bCs/>
          <w:color w:val="auto"/>
          <w:szCs w:val="24"/>
          <w:lang w:bidi="ru-RU"/>
        </w:rPr>
        <w:t>Таблица критериальных показателей</w:t>
      </w:r>
    </w:p>
    <w:p w:rsidR="009B7ADF" w:rsidRDefault="009B7ADF" w:rsidP="009B7ADF">
      <w:pPr>
        <w:widowControl w:val="0"/>
        <w:autoSpaceDE w:val="0"/>
        <w:autoSpaceDN w:val="0"/>
        <w:spacing w:after="0" w:line="240" w:lineRule="auto"/>
        <w:ind w:left="0" w:firstLine="0"/>
        <w:jc w:val="center"/>
        <w:rPr>
          <w:b/>
          <w:color w:val="auto"/>
          <w:lang w:bidi="ru-RU"/>
        </w:rPr>
      </w:pPr>
      <w:r w:rsidRPr="001E34DC">
        <w:rPr>
          <w:b/>
          <w:color w:val="auto"/>
          <w:lang w:bidi="ru-RU"/>
        </w:rPr>
        <w:t>при промежуточной и итоговой аттестации выпускников</w:t>
      </w:r>
    </w:p>
    <w:p w:rsidR="009B7ADF" w:rsidRDefault="009B7ADF" w:rsidP="009B7ADF">
      <w:pPr>
        <w:widowControl w:val="0"/>
        <w:autoSpaceDE w:val="0"/>
        <w:autoSpaceDN w:val="0"/>
        <w:spacing w:after="0" w:line="240" w:lineRule="auto"/>
        <w:ind w:left="0" w:firstLine="0"/>
        <w:jc w:val="center"/>
        <w:rPr>
          <w:b/>
          <w:color w:val="auto"/>
          <w:lang w:bidi="ru-RU"/>
        </w:rPr>
      </w:pPr>
    </w:p>
    <w:tbl>
      <w:tblPr>
        <w:tblStyle w:val="a5"/>
        <w:tblW w:w="0" w:type="auto"/>
        <w:tblLayout w:type="fixed"/>
        <w:tblLook w:val="04A0" w:firstRow="1" w:lastRow="0" w:firstColumn="1" w:lastColumn="0" w:noHBand="0" w:noVBand="1"/>
      </w:tblPr>
      <w:tblGrid>
        <w:gridCol w:w="1986"/>
        <w:gridCol w:w="5065"/>
        <w:gridCol w:w="850"/>
        <w:gridCol w:w="851"/>
        <w:gridCol w:w="819"/>
      </w:tblGrid>
      <w:tr w:rsidR="009B7ADF" w:rsidTr="009B7ADF">
        <w:trPr>
          <w:trHeight w:val="285"/>
        </w:trPr>
        <w:tc>
          <w:tcPr>
            <w:tcW w:w="1986" w:type="dxa"/>
            <w:vMerge w:val="restart"/>
          </w:tcPr>
          <w:p w:rsidR="009B7ADF" w:rsidRPr="001E34DC" w:rsidRDefault="009B7ADF" w:rsidP="009B7ADF">
            <w:pPr>
              <w:spacing w:before="3" w:after="0" w:line="240" w:lineRule="auto"/>
              <w:ind w:left="0" w:firstLine="0"/>
              <w:jc w:val="left"/>
              <w:rPr>
                <w:b/>
                <w:color w:val="auto"/>
                <w:lang w:bidi="ru-RU"/>
              </w:rPr>
            </w:pPr>
          </w:p>
          <w:p w:rsidR="009B7ADF" w:rsidRPr="001E34DC" w:rsidRDefault="009B7ADF" w:rsidP="009B7ADF">
            <w:pPr>
              <w:spacing w:after="0" w:line="240" w:lineRule="auto"/>
              <w:ind w:left="0" w:firstLine="0"/>
              <w:jc w:val="left"/>
              <w:rPr>
                <w:b/>
                <w:color w:val="auto"/>
                <w:lang w:bidi="ru-RU"/>
              </w:rPr>
            </w:pPr>
            <w:r w:rsidRPr="001E34DC">
              <w:rPr>
                <w:b/>
                <w:color w:val="auto"/>
                <w:lang w:bidi="ru-RU"/>
              </w:rPr>
              <w:t>Критерии</w:t>
            </w:r>
          </w:p>
        </w:tc>
        <w:tc>
          <w:tcPr>
            <w:tcW w:w="5065" w:type="dxa"/>
            <w:vMerge w:val="restart"/>
          </w:tcPr>
          <w:p w:rsidR="009B7ADF" w:rsidRPr="001E34DC" w:rsidRDefault="009B7ADF" w:rsidP="009B7ADF">
            <w:pPr>
              <w:spacing w:before="3" w:after="0" w:line="240" w:lineRule="auto"/>
              <w:ind w:left="0" w:firstLine="0"/>
              <w:jc w:val="left"/>
              <w:rPr>
                <w:b/>
                <w:color w:val="auto"/>
                <w:lang w:bidi="ru-RU"/>
              </w:rPr>
            </w:pPr>
          </w:p>
          <w:p w:rsidR="009B7ADF" w:rsidRPr="001E34DC" w:rsidRDefault="009B7ADF" w:rsidP="009B7ADF">
            <w:pPr>
              <w:spacing w:after="0" w:line="240" w:lineRule="auto"/>
              <w:ind w:left="0" w:firstLine="0"/>
              <w:jc w:val="center"/>
              <w:rPr>
                <w:b/>
                <w:color w:val="auto"/>
                <w:lang w:bidi="ru-RU"/>
              </w:rPr>
            </w:pPr>
            <w:r w:rsidRPr="001E34DC">
              <w:rPr>
                <w:b/>
                <w:color w:val="auto"/>
                <w:lang w:bidi="ru-RU"/>
              </w:rPr>
              <w:t>Показатели</w:t>
            </w:r>
          </w:p>
        </w:tc>
        <w:tc>
          <w:tcPr>
            <w:tcW w:w="2520" w:type="dxa"/>
            <w:gridSpan w:val="3"/>
          </w:tcPr>
          <w:p w:rsidR="009B7ADF" w:rsidRPr="001E34DC" w:rsidRDefault="009B7ADF" w:rsidP="009B7ADF">
            <w:pPr>
              <w:spacing w:after="0" w:line="240" w:lineRule="auto"/>
              <w:ind w:left="0" w:firstLine="0"/>
              <w:jc w:val="left"/>
              <w:rPr>
                <w:b/>
                <w:color w:val="auto"/>
                <w:lang w:bidi="ru-RU"/>
              </w:rPr>
            </w:pPr>
            <w:r w:rsidRPr="001E34DC">
              <w:rPr>
                <w:b/>
                <w:color w:val="auto"/>
                <w:lang w:bidi="ru-RU"/>
              </w:rPr>
              <w:t>Шкала</w:t>
            </w:r>
            <w:r>
              <w:rPr>
                <w:b/>
                <w:color w:val="auto"/>
                <w:lang w:bidi="ru-RU"/>
              </w:rPr>
              <w:t xml:space="preserve"> </w:t>
            </w:r>
            <w:r w:rsidRPr="001E34DC">
              <w:rPr>
                <w:b/>
                <w:color w:val="auto"/>
                <w:lang w:bidi="ru-RU"/>
              </w:rPr>
              <w:t>оценивания</w:t>
            </w:r>
          </w:p>
        </w:tc>
      </w:tr>
      <w:tr w:rsidR="009B7ADF" w:rsidTr="009B7ADF">
        <w:trPr>
          <w:trHeight w:val="270"/>
        </w:trPr>
        <w:tc>
          <w:tcPr>
            <w:tcW w:w="1986" w:type="dxa"/>
            <w:vMerge/>
          </w:tcPr>
          <w:p w:rsidR="009B7ADF" w:rsidRDefault="009B7ADF" w:rsidP="009B7ADF">
            <w:pPr>
              <w:widowControl w:val="0"/>
              <w:autoSpaceDE w:val="0"/>
              <w:autoSpaceDN w:val="0"/>
              <w:spacing w:after="0" w:line="240" w:lineRule="auto"/>
              <w:ind w:left="0" w:firstLine="0"/>
              <w:jc w:val="center"/>
              <w:rPr>
                <w:b/>
                <w:color w:val="auto"/>
                <w:lang w:bidi="ru-RU"/>
              </w:rPr>
            </w:pPr>
          </w:p>
        </w:tc>
        <w:tc>
          <w:tcPr>
            <w:tcW w:w="5065" w:type="dxa"/>
            <w:vMerge/>
          </w:tcPr>
          <w:p w:rsidR="009B7ADF" w:rsidRDefault="009B7ADF" w:rsidP="009B7ADF">
            <w:pPr>
              <w:widowControl w:val="0"/>
              <w:autoSpaceDE w:val="0"/>
              <w:autoSpaceDN w:val="0"/>
              <w:spacing w:after="0" w:line="240" w:lineRule="auto"/>
              <w:ind w:left="0" w:firstLine="0"/>
              <w:jc w:val="center"/>
              <w:rPr>
                <w:b/>
                <w:color w:val="auto"/>
                <w:lang w:bidi="ru-RU"/>
              </w:rPr>
            </w:pPr>
          </w:p>
        </w:tc>
        <w:tc>
          <w:tcPr>
            <w:tcW w:w="850" w:type="dxa"/>
          </w:tcPr>
          <w:p w:rsidR="009B7ADF" w:rsidRDefault="009B7ADF" w:rsidP="009B7ADF">
            <w:pPr>
              <w:widowControl w:val="0"/>
              <w:autoSpaceDE w:val="0"/>
              <w:autoSpaceDN w:val="0"/>
              <w:spacing w:after="0" w:line="240" w:lineRule="auto"/>
              <w:ind w:left="0"/>
              <w:jc w:val="center"/>
              <w:rPr>
                <w:b/>
                <w:color w:val="auto"/>
                <w:lang w:bidi="ru-RU"/>
              </w:rPr>
            </w:pPr>
            <w:r w:rsidRPr="001E34DC">
              <w:rPr>
                <w:color w:val="auto"/>
                <w:lang w:bidi="ru-RU"/>
              </w:rPr>
              <w:t>миним.</w:t>
            </w:r>
          </w:p>
        </w:tc>
        <w:tc>
          <w:tcPr>
            <w:tcW w:w="85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достаточ</w:t>
            </w:r>
          </w:p>
          <w:p w:rsidR="009B7ADF" w:rsidRDefault="009B7ADF" w:rsidP="009B7ADF">
            <w:pPr>
              <w:widowControl w:val="0"/>
              <w:autoSpaceDE w:val="0"/>
              <w:autoSpaceDN w:val="0"/>
              <w:spacing w:after="0" w:line="240" w:lineRule="auto"/>
              <w:ind w:left="0"/>
              <w:jc w:val="center"/>
              <w:rPr>
                <w:b/>
                <w:color w:val="auto"/>
                <w:lang w:bidi="ru-RU"/>
              </w:rPr>
            </w:pPr>
            <w:r w:rsidRPr="001E34DC">
              <w:rPr>
                <w:color w:val="auto"/>
                <w:lang w:bidi="ru-RU"/>
              </w:rPr>
              <w:t>ный</w:t>
            </w:r>
          </w:p>
        </w:tc>
        <w:tc>
          <w:tcPr>
            <w:tcW w:w="819" w:type="dxa"/>
          </w:tcPr>
          <w:p w:rsidR="009B7ADF" w:rsidRDefault="009B7ADF" w:rsidP="009B7ADF">
            <w:pPr>
              <w:widowControl w:val="0"/>
              <w:autoSpaceDE w:val="0"/>
              <w:autoSpaceDN w:val="0"/>
              <w:spacing w:after="0" w:line="240" w:lineRule="auto"/>
              <w:ind w:left="0"/>
              <w:jc w:val="center"/>
              <w:rPr>
                <w:b/>
                <w:color w:val="auto"/>
                <w:lang w:bidi="ru-RU"/>
              </w:rPr>
            </w:pPr>
            <w:r w:rsidRPr="001E34DC">
              <w:rPr>
                <w:color w:val="auto"/>
                <w:lang w:bidi="ru-RU"/>
              </w:rPr>
              <w:t>высокий</w:t>
            </w:r>
          </w:p>
        </w:tc>
      </w:tr>
      <w:tr w:rsidR="009B7ADF" w:rsidTr="009B7ADF">
        <w:trPr>
          <w:trHeight w:val="562"/>
        </w:trPr>
        <w:tc>
          <w:tcPr>
            <w:tcW w:w="1986" w:type="dxa"/>
          </w:tcPr>
          <w:p w:rsidR="009B7ADF" w:rsidRDefault="009B7ADF" w:rsidP="009B7ADF">
            <w:pPr>
              <w:tabs>
                <w:tab w:val="left" w:pos="2273"/>
              </w:tabs>
              <w:spacing w:after="0" w:line="240" w:lineRule="auto"/>
              <w:ind w:left="0" w:firstLine="0"/>
              <w:jc w:val="left"/>
              <w:rPr>
                <w:color w:val="auto"/>
                <w:lang w:bidi="ru-RU"/>
              </w:rPr>
            </w:pPr>
            <w:r w:rsidRPr="001E34DC">
              <w:rPr>
                <w:color w:val="auto"/>
                <w:lang w:bidi="ru-RU"/>
              </w:rPr>
              <w:t>Компетентность</w:t>
            </w:r>
            <w:r w:rsidRPr="001E34DC">
              <w:rPr>
                <w:color w:val="auto"/>
                <w:lang w:bidi="ru-RU"/>
              </w:rPr>
              <w:tab/>
            </w:r>
          </w:p>
          <w:p w:rsidR="009B7ADF" w:rsidRPr="001E34DC" w:rsidRDefault="009B7ADF" w:rsidP="009B7ADF">
            <w:pPr>
              <w:tabs>
                <w:tab w:val="left" w:pos="2273"/>
              </w:tabs>
              <w:spacing w:after="0" w:line="240" w:lineRule="auto"/>
              <w:ind w:left="0" w:firstLine="0"/>
              <w:jc w:val="left"/>
              <w:rPr>
                <w:color w:val="auto"/>
                <w:lang w:bidi="ru-RU"/>
              </w:rPr>
            </w:pPr>
            <w:r>
              <w:rPr>
                <w:color w:val="auto"/>
                <w:spacing w:val="-19"/>
                <w:lang w:bidi="ru-RU"/>
              </w:rPr>
              <w:t>в</w:t>
            </w:r>
            <w:r>
              <w:rPr>
                <w:color w:val="auto"/>
                <w:lang w:bidi="ru-RU"/>
              </w:rPr>
              <w:t xml:space="preserve"> </w:t>
            </w:r>
            <w:r w:rsidRPr="001E34DC">
              <w:rPr>
                <w:color w:val="auto"/>
                <w:lang w:bidi="ru-RU"/>
              </w:rPr>
              <w:t>сфере</w:t>
            </w:r>
            <w:r>
              <w:rPr>
                <w:color w:val="auto"/>
                <w:lang w:bidi="ru-RU"/>
              </w:rPr>
              <w:t xml:space="preserve"> учебной деятельности</w:t>
            </w:r>
          </w:p>
        </w:tc>
        <w:tc>
          <w:tcPr>
            <w:tcW w:w="5065" w:type="dxa"/>
          </w:tcPr>
          <w:p w:rsidR="009B7ADF" w:rsidRPr="00171B52" w:rsidRDefault="009B7ADF" w:rsidP="009B7ADF">
            <w:pPr>
              <w:widowControl w:val="0"/>
              <w:tabs>
                <w:tab w:val="left" w:pos="-480"/>
                <w:tab w:val="left" w:pos="-339"/>
                <w:tab w:val="left" w:pos="-197"/>
              </w:tabs>
              <w:autoSpaceDE w:val="0"/>
              <w:autoSpaceDN w:val="0"/>
              <w:spacing w:after="0" w:line="240" w:lineRule="auto"/>
              <w:ind w:left="0" w:firstLine="0"/>
              <w:rPr>
                <w:color w:val="auto"/>
                <w:lang w:bidi="ru-RU"/>
              </w:rPr>
            </w:pPr>
            <w:r>
              <w:rPr>
                <w:color w:val="auto"/>
                <w:lang w:bidi="ru-RU"/>
              </w:rPr>
              <w:t>-</w:t>
            </w:r>
            <w:r w:rsidRPr="00171B52">
              <w:rPr>
                <w:color w:val="auto"/>
                <w:lang w:bidi="ru-RU"/>
              </w:rPr>
              <w:t>Аккуратность, дисциплинированность,</w:t>
            </w:r>
          </w:p>
          <w:p w:rsidR="009B7ADF" w:rsidRDefault="009B7ADF" w:rsidP="009B7ADF">
            <w:pPr>
              <w:widowControl w:val="0"/>
              <w:autoSpaceDE w:val="0"/>
              <w:autoSpaceDN w:val="0"/>
              <w:spacing w:after="0" w:line="240" w:lineRule="auto"/>
              <w:ind w:left="0" w:firstLine="0"/>
              <w:rPr>
                <w:color w:val="auto"/>
                <w:lang w:bidi="ru-RU"/>
              </w:rPr>
            </w:pPr>
            <w:r w:rsidRPr="00171B52">
              <w:rPr>
                <w:color w:val="auto"/>
                <w:lang w:bidi="ru-RU"/>
              </w:rPr>
              <w:t>выполнение учебных заданий</w:t>
            </w:r>
            <w:r>
              <w:rPr>
                <w:color w:val="auto"/>
                <w:lang w:bidi="ru-RU"/>
              </w:rPr>
              <w:t>;</w:t>
            </w:r>
          </w:p>
          <w:p w:rsidR="009B7ADF" w:rsidRDefault="009B7ADF" w:rsidP="009B7ADF">
            <w:pPr>
              <w:widowControl w:val="0"/>
              <w:autoSpaceDE w:val="0"/>
              <w:autoSpaceDN w:val="0"/>
              <w:spacing w:after="0" w:line="240" w:lineRule="auto"/>
              <w:ind w:left="0" w:firstLine="0"/>
              <w:rPr>
                <w:color w:val="auto"/>
                <w:lang w:bidi="ru-RU"/>
              </w:rPr>
            </w:pPr>
            <w:r>
              <w:rPr>
                <w:color w:val="auto"/>
                <w:lang w:bidi="ru-RU"/>
              </w:rPr>
              <w:t xml:space="preserve">-успехи в учебной деятельности </w:t>
            </w:r>
            <w:r w:rsidRPr="00F174FE">
              <w:rPr>
                <w:color w:val="auto"/>
                <w:lang w:bidi="ru-RU"/>
              </w:rPr>
              <w:t>(качество, учебы, успехи в олимпиадах</w:t>
            </w:r>
            <w:r>
              <w:rPr>
                <w:color w:val="auto"/>
                <w:lang w:bidi="ru-RU"/>
              </w:rPr>
              <w:t>,</w:t>
            </w:r>
            <w:r w:rsidRPr="00171B52">
              <w:rPr>
                <w:color w:val="auto"/>
                <w:lang w:bidi="ru-RU"/>
              </w:rPr>
              <w:t xml:space="preserve"> викторинах, смотрах, конкурсах</w:t>
            </w:r>
            <w:r>
              <w:rPr>
                <w:color w:val="auto"/>
                <w:lang w:bidi="ru-RU"/>
              </w:rPr>
              <w:t>;</w:t>
            </w:r>
          </w:p>
          <w:p w:rsidR="009B7ADF" w:rsidRDefault="009B7ADF" w:rsidP="009B7ADF">
            <w:pPr>
              <w:widowControl w:val="0"/>
              <w:autoSpaceDE w:val="0"/>
              <w:autoSpaceDN w:val="0"/>
              <w:spacing w:after="0" w:line="240" w:lineRule="auto"/>
              <w:ind w:left="0" w:firstLine="0"/>
              <w:rPr>
                <w:color w:val="auto"/>
                <w:lang w:bidi="ru-RU"/>
              </w:rPr>
            </w:pPr>
            <w:r>
              <w:rPr>
                <w:color w:val="auto"/>
                <w:lang w:bidi="ru-RU"/>
              </w:rPr>
              <w:t>-</w:t>
            </w:r>
            <w:r w:rsidRPr="00F174FE">
              <w:rPr>
                <w:color w:val="auto"/>
                <w:lang w:bidi="ru-RU"/>
              </w:rPr>
              <w:t xml:space="preserve"> </w:t>
            </w:r>
            <w:r>
              <w:rPr>
                <w:color w:val="auto"/>
                <w:lang w:bidi="ru-RU"/>
              </w:rPr>
              <w:t>П</w:t>
            </w:r>
            <w:r w:rsidRPr="00F174FE">
              <w:rPr>
                <w:color w:val="auto"/>
                <w:lang w:bidi="ru-RU"/>
              </w:rPr>
              <w:t>отребность в знаниях, самомотивация в</w:t>
            </w:r>
            <w:r>
              <w:rPr>
                <w:color w:val="auto"/>
                <w:lang w:bidi="ru-RU"/>
              </w:rPr>
              <w:t xml:space="preserve"> учебе;</w:t>
            </w:r>
          </w:p>
          <w:p w:rsidR="009B7ADF" w:rsidRDefault="009B7ADF" w:rsidP="009B7ADF">
            <w:pPr>
              <w:widowControl w:val="0"/>
              <w:autoSpaceDE w:val="0"/>
              <w:autoSpaceDN w:val="0"/>
              <w:spacing w:after="0" w:line="240" w:lineRule="auto"/>
              <w:ind w:left="0" w:firstLine="0"/>
              <w:rPr>
                <w:color w:val="auto"/>
                <w:lang w:bidi="ru-RU"/>
              </w:rPr>
            </w:pPr>
            <w:r>
              <w:rPr>
                <w:color w:val="auto"/>
                <w:lang w:bidi="ru-RU"/>
              </w:rPr>
              <w:t>-</w:t>
            </w:r>
            <w:r w:rsidRPr="00C6771D">
              <w:rPr>
                <w:color w:val="auto"/>
                <w:spacing w:val="2"/>
                <w:lang w:bidi="ru-RU"/>
              </w:rPr>
              <w:t>Самообразование</w:t>
            </w:r>
            <w:r w:rsidRPr="00C6771D">
              <w:rPr>
                <w:color w:val="auto"/>
                <w:spacing w:val="9"/>
                <w:lang w:bidi="ru-RU"/>
              </w:rPr>
              <w:t xml:space="preserve"> </w:t>
            </w:r>
            <w:r w:rsidRPr="00C6771D">
              <w:rPr>
                <w:color w:val="auto"/>
                <w:lang w:bidi="ru-RU"/>
              </w:rPr>
              <w:t>(расширение,</w:t>
            </w:r>
            <w:r w:rsidRPr="00F174FE">
              <w:rPr>
                <w:color w:val="auto"/>
                <w:lang w:bidi="ru-RU"/>
              </w:rPr>
              <w:t xml:space="preserve"> углубление ЗУН, подготовка к смотрам,</w:t>
            </w:r>
            <w:r w:rsidRPr="002F4E6E">
              <w:rPr>
                <w:color w:val="auto"/>
                <w:lang w:bidi="ru-RU"/>
              </w:rPr>
              <w:t xml:space="preserve"> олимпиадам, конкурсам).</w:t>
            </w:r>
          </w:p>
          <w:p w:rsidR="009B7ADF" w:rsidRDefault="009B7ADF" w:rsidP="009B7ADF">
            <w:pPr>
              <w:widowControl w:val="0"/>
              <w:autoSpaceDE w:val="0"/>
              <w:autoSpaceDN w:val="0"/>
              <w:spacing w:after="0" w:line="240" w:lineRule="auto"/>
              <w:ind w:left="0" w:firstLine="0"/>
              <w:rPr>
                <w:color w:val="auto"/>
                <w:lang w:bidi="ru-RU"/>
              </w:rPr>
            </w:pPr>
            <w:r>
              <w:rPr>
                <w:color w:val="auto"/>
                <w:lang w:bidi="ru-RU"/>
              </w:rPr>
              <w:t>-</w:t>
            </w:r>
            <w:r w:rsidRPr="00C6771D">
              <w:rPr>
                <w:color w:val="auto"/>
                <w:lang w:bidi="ru-RU"/>
              </w:rPr>
              <w:t xml:space="preserve"> Творчество,</w:t>
            </w:r>
            <w:r w:rsidRPr="00C6771D">
              <w:rPr>
                <w:color w:val="auto"/>
                <w:spacing w:val="5"/>
                <w:lang w:bidi="ru-RU"/>
              </w:rPr>
              <w:t xml:space="preserve"> </w:t>
            </w:r>
            <w:r w:rsidRPr="00C6771D">
              <w:rPr>
                <w:color w:val="auto"/>
                <w:spacing w:val="2"/>
                <w:lang w:bidi="ru-RU"/>
              </w:rPr>
              <w:t>проектная</w:t>
            </w:r>
            <w:r w:rsidRPr="002F4E6E">
              <w:rPr>
                <w:color w:val="auto"/>
                <w:lang w:bidi="ru-RU"/>
              </w:rPr>
              <w:t xml:space="preserve"> деятельность (поиск нового, анализ </w:t>
            </w:r>
            <w:r>
              <w:rPr>
                <w:color w:val="auto"/>
                <w:lang w:bidi="ru-RU"/>
              </w:rPr>
              <w:t>и</w:t>
            </w:r>
            <w:r w:rsidRPr="00C6771D">
              <w:rPr>
                <w:color w:val="auto"/>
                <w:lang w:bidi="ru-RU"/>
              </w:rPr>
              <w:t xml:space="preserve"> </w:t>
            </w:r>
            <w:r>
              <w:rPr>
                <w:color w:val="auto"/>
                <w:lang w:bidi="ru-RU"/>
              </w:rPr>
              <w:t>синтез, наблюдательность;</w:t>
            </w:r>
          </w:p>
          <w:p w:rsidR="009B7ADF" w:rsidRDefault="009B7ADF" w:rsidP="009B7ADF">
            <w:pPr>
              <w:widowControl w:val="0"/>
              <w:autoSpaceDE w:val="0"/>
              <w:autoSpaceDN w:val="0"/>
              <w:spacing w:after="0" w:line="240" w:lineRule="auto"/>
              <w:ind w:left="0" w:firstLine="0"/>
              <w:rPr>
                <w:color w:val="auto"/>
                <w:lang w:bidi="ru-RU"/>
              </w:rPr>
            </w:pPr>
            <w:r>
              <w:rPr>
                <w:b/>
                <w:color w:val="auto"/>
                <w:lang w:bidi="ru-RU"/>
              </w:rPr>
              <w:t>-</w:t>
            </w:r>
            <w:r w:rsidRPr="00C6771D">
              <w:rPr>
                <w:color w:val="auto"/>
                <w:lang w:bidi="ru-RU"/>
              </w:rPr>
              <w:t xml:space="preserve"> Активность</w:t>
            </w:r>
            <w:r w:rsidRPr="00C6771D">
              <w:rPr>
                <w:color w:val="auto"/>
                <w:spacing w:val="8"/>
                <w:lang w:bidi="ru-RU"/>
              </w:rPr>
              <w:t xml:space="preserve"> </w:t>
            </w:r>
            <w:r w:rsidRPr="00C6771D">
              <w:rPr>
                <w:color w:val="auto"/>
                <w:spacing w:val="2"/>
                <w:lang w:bidi="ru-RU"/>
              </w:rPr>
              <w:t>(энергичность,</w:t>
            </w:r>
            <w:r w:rsidRPr="00F174FE">
              <w:rPr>
                <w:color w:val="auto"/>
                <w:lang w:bidi="ru-RU"/>
              </w:rPr>
              <w:t xml:space="preserve"> инициативность) в применении знаний и</w:t>
            </w:r>
            <w:r w:rsidRPr="002F4E6E">
              <w:rPr>
                <w:color w:val="auto"/>
                <w:lang w:bidi="ru-RU"/>
              </w:rPr>
              <w:t xml:space="preserve"> умений на практике</w:t>
            </w:r>
            <w:r>
              <w:rPr>
                <w:color w:val="auto"/>
                <w:lang w:bidi="ru-RU"/>
              </w:rPr>
              <w:t>;</w:t>
            </w:r>
          </w:p>
          <w:p w:rsidR="009B7ADF" w:rsidRPr="00C6771D" w:rsidRDefault="009B7ADF" w:rsidP="009B7ADF">
            <w:pPr>
              <w:widowControl w:val="0"/>
              <w:autoSpaceDE w:val="0"/>
              <w:autoSpaceDN w:val="0"/>
              <w:spacing w:after="0" w:line="240" w:lineRule="auto"/>
              <w:ind w:left="0" w:firstLine="0"/>
              <w:rPr>
                <w:b/>
                <w:color w:val="auto"/>
                <w:lang w:bidi="ru-RU"/>
              </w:rPr>
            </w:pPr>
            <w:r>
              <w:rPr>
                <w:color w:val="auto"/>
                <w:lang w:bidi="ru-RU"/>
              </w:rPr>
              <w:t>-</w:t>
            </w:r>
            <w:r w:rsidRPr="00F174FE">
              <w:rPr>
                <w:color w:val="auto"/>
                <w:spacing w:val="2"/>
                <w:lang w:bidi="ru-RU"/>
              </w:rPr>
              <w:t xml:space="preserve"> </w:t>
            </w:r>
            <w:r>
              <w:rPr>
                <w:color w:val="auto"/>
                <w:spacing w:val="2"/>
                <w:lang w:bidi="ru-RU"/>
              </w:rPr>
              <w:t>о</w:t>
            </w:r>
            <w:r w:rsidRPr="00F174FE">
              <w:rPr>
                <w:color w:val="auto"/>
                <w:spacing w:val="2"/>
                <w:lang w:bidi="ru-RU"/>
              </w:rPr>
              <w:t xml:space="preserve">тветственность </w:t>
            </w:r>
            <w:r w:rsidRPr="00F174FE">
              <w:rPr>
                <w:color w:val="auto"/>
                <w:lang w:bidi="ru-RU"/>
              </w:rPr>
              <w:t xml:space="preserve">за </w:t>
            </w:r>
            <w:r w:rsidRPr="00F174FE">
              <w:rPr>
                <w:color w:val="auto"/>
                <w:spacing w:val="2"/>
                <w:lang w:bidi="ru-RU"/>
              </w:rPr>
              <w:t>учебу</w:t>
            </w:r>
            <w:r w:rsidRPr="00F174FE">
              <w:rPr>
                <w:color w:val="auto"/>
                <w:spacing w:val="12"/>
                <w:lang w:bidi="ru-RU"/>
              </w:rPr>
              <w:t xml:space="preserve"> </w:t>
            </w:r>
            <w:r w:rsidRPr="00F174FE">
              <w:rPr>
                <w:color w:val="auto"/>
                <w:lang w:bidi="ru-RU"/>
              </w:rPr>
              <w:t>как</w:t>
            </w:r>
            <w:r w:rsidRPr="002F4E6E">
              <w:rPr>
                <w:color w:val="auto"/>
                <w:lang w:bidi="ru-RU"/>
              </w:rPr>
              <w:t xml:space="preserve"> важнейшее условие развития интеллекта</w:t>
            </w:r>
            <w:r>
              <w:rPr>
                <w:color w:val="auto"/>
                <w:lang w:bidi="ru-RU"/>
              </w:rPr>
              <w:t xml:space="preserve"> (внимания, памяти воображения, мышления и воли.</w:t>
            </w:r>
          </w:p>
        </w:tc>
        <w:tc>
          <w:tcPr>
            <w:tcW w:w="850" w:type="dxa"/>
          </w:tcPr>
          <w:p w:rsidR="009B7ADF" w:rsidRPr="001E34DC" w:rsidRDefault="009B7ADF" w:rsidP="009B7ADF">
            <w:pPr>
              <w:widowControl w:val="0"/>
              <w:autoSpaceDE w:val="0"/>
              <w:autoSpaceDN w:val="0"/>
              <w:spacing w:after="0" w:line="240" w:lineRule="auto"/>
              <w:ind w:left="0"/>
              <w:jc w:val="center"/>
              <w:rPr>
                <w:color w:val="auto"/>
                <w:lang w:bidi="ru-RU"/>
              </w:rPr>
            </w:pPr>
          </w:p>
        </w:tc>
        <w:tc>
          <w:tcPr>
            <w:tcW w:w="851" w:type="dxa"/>
          </w:tcPr>
          <w:p w:rsidR="009B7ADF" w:rsidRPr="001E34DC" w:rsidRDefault="009B7ADF" w:rsidP="009B7ADF">
            <w:pPr>
              <w:spacing w:after="0" w:line="240" w:lineRule="auto"/>
              <w:ind w:left="0" w:firstLine="0"/>
              <w:jc w:val="center"/>
              <w:rPr>
                <w:color w:val="auto"/>
                <w:lang w:bidi="ru-RU"/>
              </w:rPr>
            </w:pPr>
          </w:p>
        </w:tc>
        <w:tc>
          <w:tcPr>
            <w:tcW w:w="819" w:type="dxa"/>
          </w:tcPr>
          <w:p w:rsidR="009B7ADF" w:rsidRPr="001E34DC" w:rsidRDefault="009B7ADF" w:rsidP="009B7ADF">
            <w:pPr>
              <w:widowControl w:val="0"/>
              <w:autoSpaceDE w:val="0"/>
              <w:autoSpaceDN w:val="0"/>
              <w:spacing w:after="0" w:line="240" w:lineRule="auto"/>
              <w:ind w:left="0"/>
              <w:jc w:val="center"/>
              <w:rPr>
                <w:color w:val="auto"/>
                <w:lang w:bidi="ru-RU"/>
              </w:rPr>
            </w:pPr>
          </w:p>
        </w:tc>
      </w:tr>
      <w:tr w:rsidR="009B7ADF" w:rsidTr="009B7ADF">
        <w:trPr>
          <w:trHeight w:val="562"/>
        </w:trPr>
        <w:tc>
          <w:tcPr>
            <w:tcW w:w="1986" w:type="dxa"/>
          </w:tcPr>
          <w:p w:rsidR="009B7ADF" w:rsidRPr="001E34DC" w:rsidRDefault="009B7ADF" w:rsidP="009B7ADF">
            <w:pPr>
              <w:tabs>
                <w:tab w:val="left" w:pos="2273"/>
              </w:tabs>
              <w:spacing w:after="0" w:line="240" w:lineRule="auto"/>
              <w:ind w:left="0" w:firstLine="0"/>
              <w:jc w:val="left"/>
              <w:rPr>
                <w:color w:val="auto"/>
                <w:lang w:bidi="ru-RU"/>
              </w:rPr>
            </w:pPr>
            <w:r w:rsidRPr="001E34DC">
              <w:rPr>
                <w:color w:val="auto"/>
                <w:lang w:bidi="ru-RU"/>
              </w:rPr>
              <w:t>Компетентность</w:t>
            </w:r>
            <w:r w:rsidRPr="001E34DC">
              <w:rPr>
                <w:color w:val="auto"/>
                <w:lang w:bidi="ru-RU"/>
              </w:rPr>
              <w:tab/>
            </w:r>
            <w:r w:rsidRPr="001E34DC">
              <w:rPr>
                <w:color w:val="auto"/>
                <w:spacing w:val="-19"/>
                <w:lang w:bidi="ru-RU"/>
              </w:rPr>
              <w:t>в</w:t>
            </w:r>
          </w:p>
          <w:p w:rsidR="009B7ADF" w:rsidRPr="001E34DC" w:rsidRDefault="009B7ADF" w:rsidP="009B7ADF">
            <w:pPr>
              <w:tabs>
                <w:tab w:val="left" w:pos="1087"/>
              </w:tabs>
              <w:spacing w:after="0" w:line="240" w:lineRule="auto"/>
              <w:ind w:left="0" w:firstLine="0"/>
              <w:jc w:val="left"/>
              <w:rPr>
                <w:color w:val="auto"/>
                <w:lang w:bidi="ru-RU"/>
              </w:rPr>
            </w:pPr>
            <w:r w:rsidRPr="001E34DC">
              <w:rPr>
                <w:color w:val="auto"/>
                <w:lang w:bidi="ru-RU"/>
              </w:rPr>
              <w:t>сфере</w:t>
            </w:r>
            <w:r w:rsidRPr="001E34DC">
              <w:rPr>
                <w:color w:val="auto"/>
                <w:lang w:bidi="ru-RU"/>
              </w:rPr>
              <w:tab/>
            </w:r>
            <w:r w:rsidRPr="001E34DC">
              <w:rPr>
                <w:color w:val="auto"/>
                <w:spacing w:val="2"/>
                <w:lang w:bidi="ru-RU"/>
              </w:rPr>
              <w:t>гражданско-</w:t>
            </w:r>
          </w:p>
          <w:p w:rsidR="009B7ADF" w:rsidRPr="001E34DC" w:rsidRDefault="009B7ADF" w:rsidP="009B7ADF">
            <w:pPr>
              <w:spacing w:after="0" w:line="240" w:lineRule="auto"/>
              <w:ind w:left="0"/>
              <w:jc w:val="left"/>
              <w:rPr>
                <w:color w:val="auto"/>
                <w:lang w:bidi="ru-RU"/>
              </w:rPr>
            </w:pPr>
            <w:r w:rsidRPr="001E34DC">
              <w:rPr>
                <w:color w:val="auto"/>
                <w:lang w:bidi="ru-RU"/>
              </w:rPr>
              <w:t>общественной</w:t>
            </w:r>
          </w:p>
          <w:p w:rsidR="009B7ADF" w:rsidRPr="001E34DC" w:rsidRDefault="009B7ADF" w:rsidP="009B7ADF">
            <w:pPr>
              <w:tabs>
                <w:tab w:val="left" w:pos="2273"/>
              </w:tabs>
              <w:spacing w:after="0" w:line="240" w:lineRule="auto"/>
              <w:ind w:left="0" w:firstLine="0"/>
              <w:jc w:val="left"/>
              <w:rPr>
                <w:color w:val="auto"/>
                <w:lang w:bidi="ru-RU"/>
              </w:rPr>
            </w:pPr>
            <w:r w:rsidRPr="001E34DC">
              <w:rPr>
                <w:color w:val="auto"/>
                <w:lang w:bidi="ru-RU"/>
              </w:rPr>
              <w:t>деятельности.</w:t>
            </w:r>
          </w:p>
        </w:tc>
        <w:tc>
          <w:tcPr>
            <w:tcW w:w="5065" w:type="dxa"/>
          </w:tcPr>
          <w:p w:rsidR="009B7ADF" w:rsidRPr="00396499" w:rsidRDefault="009B7ADF" w:rsidP="009B7ADF">
            <w:pPr>
              <w:widowControl w:val="0"/>
              <w:tabs>
                <w:tab w:val="left" w:pos="726"/>
              </w:tabs>
              <w:autoSpaceDE w:val="0"/>
              <w:autoSpaceDN w:val="0"/>
              <w:spacing w:after="0" w:line="240" w:lineRule="auto"/>
              <w:jc w:val="left"/>
              <w:rPr>
                <w:color w:val="auto"/>
                <w:lang w:bidi="ru-RU"/>
              </w:rPr>
            </w:pPr>
            <w:r w:rsidRPr="00396499">
              <w:rPr>
                <w:color w:val="auto"/>
                <w:lang w:bidi="ru-RU"/>
              </w:rPr>
              <w:t>Соблюдения Правил</w:t>
            </w:r>
            <w:r w:rsidRPr="00396499">
              <w:rPr>
                <w:color w:val="auto"/>
                <w:spacing w:val="13"/>
                <w:lang w:bidi="ru-RU"/>
              </w:rPr>
              <w:t xml:space="preserve"> </w:t>
            </w:r>
            <w:r w:rsidRPr="00396499">
              <w:rPr>
                <w:color w:val="auto"/>
                <w:spacing w:val="2"/>
                <w:lang w:bidi="ru-RU"/>
              </w:rPr>
              <w:t>для</w:t>
            </w:r>
          </w:p>
          <w:p w:rsidR="009B7ADF" w:rsidRPr="001E34DC" w:rsidRDefault="009B7ADF" w:rsidP="009B7ADF">
            <w:pPr>
              <w:spacing w:after="0" w:line="240" w:lineRule="auto"/>
              <w:ind w:left="0" w:firstLine="0"/>
              <w:jc w:val="left"/>
              <w:rPr>
                <w:color w:val="auto"/>
                <w:lang w:bidi="ru-RU"/>
              </w:rPr>
            </w:pPr>
            <w:r w:rsidRPr="001E34DC">
              <w:rPr>
                <w:color w:val="auto"/>
                <w:lang w:bidi="ru-RU"/>
              </w:rPr>
              <w:t>учащихся, устава школы и</w:t>
            </w:r>
          </w:p>
          <w:p w:rsidR="009B7ADF" w:rsidRPr="001E34DC" w:rsidRDefault="009B7ADF" w:rsidP="009B7ADF">
            <w:pPr>
              <w:spacing w:after="0" w:line="240" w:lineRule="auto"/>
              <w:ind w:left="0" w:firstLine="0"/>
              <w:jc w:val="left"/>
              <w:rPr>
                <w:color w:val="auto"/>
                <w:lang w:bidi="ru-RU"/>
              </w:rPr>
            </w:pPr>
            <w:r w:rsidRPr="001E34DC">
              <w:rPr>
                <w:color w:val="auto"/>
                <w:lang w:bidi="ru-RU"/>
              </w:rPr>
              <w:t>установленных норм поведения в</w:t>
            </w:r>
            <w:r>
              <w:rPr>
                <w:color w:val="auto"/>
                <w:lang w:bidi="ru-RU"/>
              </w:rPr>
              <w:t xml:space="preserve"> </w:t>
            </w:r>
            <w:r w:rsidRPr="001E34DC">
              <w:rPr>
                <w:color w:val="auto"/>
                <w:lang w:bidi="ru-RU"/>
              </w:rPr>
              <w:t>учебной и общественно-трудовой</w:t>
            </w:r>
          </w:p>
          <w:p w:rsidR="009B7ADF" w:rsidRPr="001E34DC" w:rsidRDefault="009B7ADF" w:rsidP="009B7ADF">
            <w:pPr>
              <w:spacing w:after="0" w:line="240" w:lineRule="auto"/>
              <w:ind w:left="0" w:firstLine="0"/>
              <w:jc w:val="left"/>
              <w:rPr>
                <w:color w:val="auto"/>
                <w:lang w:bidi="ru-RU"/>
              </w:rPr>
            </w:pPr>
            <w:r w:rsidRPr="001E34DC">
              <w:rPr>
                <w:color w:val="auto"/>
                <w:lang w:bidi="ru-RU"/>
              </w:rPr>
              <w:t>деятельности.</w:t>
            </w:r>
          </w:p>
          <w:p w:rsidR="009B7ADF" w:rsidRPr="00396499" w:rsidRDefault="009B7ADF" w:rsidP="009B7ADF">
            <w:pPr>
              <w:widowControl w:val="0"/>
              <w:tabs>
                <w:tab w:val="left" w:pos="726"/>
              </w:tabs>
              <w:autoSpaceDE w:val="0"/>
              <w:autoSpaceDN w:val="0"/>
              <w:spacing w:after="0" w:line="240" w:lineRule="auto"/>
              <w:jc w:val="left"/>
              <w:rPr>
                <w:color w:val="auto"/>
                <w:lang w:bidi="ru-RU"/>
              </w:rPr>
            </w:pPr>
            <w:r>
              <w:rPr>
                <w:color w:val="auto"/>
                <w:spacing w:val="2"/>
                <w:lang w:bidi="ru-RU"/>
              </w:rPr>
              <w:t>-</w:t>
            </w:r>
            <w:r w:rsidRPr="00396499">
              <w:rPr>
                <w:color w:val="auto"/>
                <w:spacing w:val="2"/>
                <w:lang w:bidi="ru-RU"/>
              </w:rPr>
              <w:t xml:space="preserve">Сознательное </w:t>
            </w:r>
            <w:r w:rsidRPr="00396499">
              <w:rPr>
                <w:color w:val="auto"/>
                <w:lang w:bidi="ru-RU"/>
              </w:rPr>
              <w:t>и</w:t>
            </w:r>
            <w:r w:rsidRPr="00396499">
              <w:rPr>
                <w:color w:val="auto"/>
                <w:spacing w:val="13"/>
                <w:lang w:bidi="ru-RU"/>
              </w:rPr>
              <w:t xml:space="preserve"> </w:t>
            </w:r>
            <w:r w:rsidRPr="00396499">
              <w:rPr>
                <w:color w:val="auto"/>
                <w:lang w:bidi="ru-RU"/>
              </w:rPr>
              <w:t>активное</w:t>
            </w:r>
          </w:p>
          <w:p w:rsidR="009B7ADF" w:rsidRDefault="009B7ADF" w:rsidP="009B7ADF">
            <w:pPr>
              <w:widowControl w:val="0"/>
              <w:tabs>
                <w:tab w:val="left" w:pos="-480"/>
                <w:tab w:val="left" w:pos="-339"/>
                <w:tab w:val="left" w:pos="-197"/>
              </w:tabs>
              <w:autoSpaceDE w:val="0"/>
              <w:autoSpaceDN w:val="0"/>
              <w:spacing w:after="0" w:line="240" w:lineRule="auto"/>
              <w:ind w:left="0" w:firstLine="0"/>
              <w:rPr>
                <w:color w:val="auto"/>
                <w:lang w:bidi="ru-RU"/>
              </w:rPr>
            </w:pPr>
            <w:r w:rsidRPr="001E34DC">
              <w:rPr>
                <w:color w:val="auto"/>
                <w:lang w:bidi="ru-RU"/>
              </w:rPr>
              <w:t>выполнение обязанностей перед</w:t>
            </w:r>
            <w:r>
              <w:rPr>
                <w:color w:val="auto"/>
                <w:lang w:bidi="ru-RU"/>
              </w:rPr>
              <w:t xml:space="preserve"> </w:t>
            </w:r>
            <w:r w:rsidRPr="001E34DC">
              <w:rPr>
                <w:color w:val="auto"/>
                <w:lang w:bidi="ru-RU"/>
              </w:rPr>
              <w:t>классом, школой, родителями,</w:t>
            </w:r>
            <w:r>
              <w:rPr>
                <w:color w:val="auto"/>
                <w:lang w:bidi="ru-RU"/>
              </w:rPr>
              <w:t xml:space="preserve"> обществом.</w:t>
            </w:r>
          </w:p>
          <w:p w:rsidR="009B7ADF" w:rsidRPr="00396499" w:rsidRDefault="009B7ADF" w:rsidP="009B7ADF">
            <w:pPr>
              <w:widowControl w:val="0"/>
              <w:tabs>
                <w:tab w:val="left" w:pos="726"/>
              </w:tabs>
              <w:autoSpaceDE w:val="0"/>
              <w:autoSpaceDN w:val="0"/>
              <w:spacing w:after="0" w:line="240" w:lineRule="auto"/>
              <w:jc w:val="left"/>
              <w:rPr>
                <w:color w:val="auto"/>
                <w:lang w:bidi="ru-RU"/>
              </w:rPr>
            </w:pPr>
            <w:r w:rsidRPr="00396499">
              <w:rPr>
                <w:color w:val="auto"/>
                <w:lang w:bidi="ru-RU"/>
              </w:rPr>
              <w:t>Точное соблюдение и</w:t>
            </w:r>
            <w:r w:rsidRPr="00396499">
              <w:rPr>
                <w:color w:val="auto"/>
                <w:spacing w:val="27"/>
                <w:lang w:bidi="ru-RU"/>
              </w:rPr>
              <w:t xml:space="preserve"> </w:t>
            </w:r>
            <w:r w:rsidRPr="00396499">
              <w:rPr>
                <w:color w:val="auto"/>
                <w:spacing w:val="2"/>
                <w:lang w:bidi="ru-RU"/>
              </w:rPr>
              <w:t>уважение</w:t>
            </w:r>
            <w:r w:rsidRPr="00396499">
              <w:rPr>
                <w:color w:val="auto"/>
                <w:lang w:bidi="ru-RU"/>
              </w:rPr>
              <w:t xml:space="preserve"> законов, норм.</w:t>
            </w:r>
          </w:p>
          <w:p w:rsidR="009B7ADF" w:rsidRPr="00396499" w:rsidRDefault="009B7ADF" w:rsidP="009B7ADF">
            <w:pPr>
              <w:widowControl w:val="0"/>
              <w:tabs>
                <w:tab w:val="left" w:pos="726"/>
              </w:tabs>
              <w:autoSpaceDE w:val="0"/>
              <w:autoSpaceDN w:val="0"/>
              <w:spacing w:after="0" w:line="240" w:lineRule="auto"/>
              <w:jc w:val="left"/>
              <w:rPr>
                <w:color w:val="auto"/>
                <w:lang w:bidi="ru-RU"/>
              </w:rPr>
            </w:pPr>
            <w:r w:rsidRPr="00396499">
              <w:rPr>
                <w:color w:val="auto"/>
                <w:spacing w:val="2"/>
                <w:lang w:bidi="ru-RU"/>
              </w:rPr>
              <w:t>Общественно-гражданская</w:t>
            </w:r>
          </w:p>
          <w:p w:rsidR="009B7ADF" w:rsidRDefault="009B7ADF" w:rsidP="009B7ADF">
            <w:pPr>
              <w:widowControl w:val="0"/>
              <w:tabs>
                <w:tab w:val="left" w:pos="-480"/>
                <w:tab w:val="left" w:pos="-339"/>
                <w:tab w:val="left" w:pos="-197"/>
              </w:tabs>
              <w:autoSpaceDE w:val="0"/>
              <w:autoSpaceDN w:val="0"/>
              <w:spacing w:after="0" w:line="240" w:lineRule="auto"/>
              <w:ind w:left="0" w:firstLine="0"/>
              <w:rPr>
                <w:color w:val="auto"/>
                <w:lang w:bidi="ru-RU"/>
              </w:rPr>
            </w:pPr>
            <w:r w:rsidRPr="001E34DC">
              <w:rPr>
                <w:color w:val="auto"/>
                <w:lang w:bidi="ru-RU"/>
              </w:rPr>
              <w:t>компетентность означает то, что</w:t>
            </w:r>
            <w:r>
              <w:rPr>
                <w:b/>
                <w:color w:val="auto"/>
                <w:lang w:bidi="ru-RU"/>
              </w:rPr>
              <w:t xml:space="preserve"> </w:t>
            </w:r>
            <w:r>
              <w:rPr>
                <w:color w:val="auto"/>
                <w:lang w:bidi="ru-RU"/>
              </w:rPr>
              <w:t>р</w:t>
            </w:r>
            <w:r w:rsidRPr="001E34DC">
              <w:rPr>
                <w:color w:val="auto"/>
                <w:lang w:bidi="ru-RU"/>
              </w:rPr>
              <w:t>ебенок</w:t>
            </w:r>
            <w:r>
              <w:rPr>
                <w:color w:val="auto"/>
                <w:lang w:bidi="ru-RU"/>
              </w:rPr>
              <w:t xml:space="preserve"> </w:t>
            </w:r>
            <w:r w:rsidRPr="001E34DC">
              <w:rPr>
                <w:color w:val="auto"/>
                <w:lang w:bidi="ru-RU"/>
              </w:rPr>
              <w:t>несет добро людям, обществу, товарищам по совместной учебе, друзьям, участвует</w:t>
            </w:r>
            <w:r>
              <w:rPr>
                <w:color w:val="auto"/>
                <w:lang w:bidi="ru-RU"/>
              </w:rPr>
              <w:t xml:space="preserve"> в организации благопрятной, здоровой, культурной обстановки, удобной для учебы, отдыха и труда.</w:t>
            </w:r>
          </w:p>
        </w:tc>
        <w:tc>
          <w:tcPr>
            <w:tcW w:w="850" w:type="dxa"/>
          </w:tcPr>
          <w:p w:rsidR="009B7ADF" w:rsidRPr="001E34DC" w:rsidRDefault="009B7ADF" w:rsidP="009B7ADF">
            <w:pPr>
              <w:widowControl w:val="0"/>
              <w:autoSpaceDE w:val="0"/>
              <w:autoSpaceDN w:val="0"/>
              <w:spacing w:after="0" w:line="240" w:lineRule="auto"/>
              <w:ind w:left="0"/>
              <w:jc w:val="center"/>
              <w:rPr>
                <w:color w:val="auto"/>
                <w:lang w:bidi="ru-RU"/>
              </w:rPr>
            </w:pPr>
          </w:p>
        </w:tc>
        <w:tc>
          <w:tcPr>
            <w:tcW w:w="851" w:type="dxa"/>
          </w:tcPr>
          <w:p w:rsidR="009B7ADF" w:rsidRPr="001E34DC" w:rsidRDefault="009B7ADF" w:rsidP="009B7ADF">
            <w:pPr>
              <w:spacing w:after="0" w:line="240" w:lineRule="auto"/>
              <w:ind w:left="0" w:firstLine="0"/>
              <w:jc w:val="center"/>
              <w:rPr>
                <w:color w:val="auto"/>
                <w:lang w:bidi="ru-RU"/>
              </w:rPr>
            </w:pPr>
          </w:p>
        </w:tc>
        <w:tc>
          <w:tcPr>
            <w:tcW w:w="819" w:type="dxa"/>
          </w:tcPr>
          <w:p w:rsidR="009B7ADF" w:rsidRPr="001E34DC" w:rsidRDefault="009B7ADF" w:rsidP="009B7ADF">
            <w:pPr>
              <w:widowControl w:val="0"/>
              <w:autoSpaceDE w:val="0"/>
              <w:autoSpaceDN w:val="0"/>
              <w:spacing w:after="0" w:line="240" w:lineRule="auto"/>
              <w:ind w:left="0"/>
              <w:jc w:val="center"/>
              <w:rPr>
                <w:color w:val="auto"/>
                <w:lang w:bidi="ru-RU"/>
              </w:rPr>
            </w:pPr>
          </w:p>
        </w:tc>
      </w:tr>
      <w:tr w:rsidR="009B7ADF" w:rsidTr="009B7ADF">
        <w:trPr>
          <w:trHeight w:val="562"/>
        </w:trPr>
        <w:tc>
          <w:tcPr>
            <w:tcW w:w="1986" w:type="dxa"/>
          </w:tcPr>
          <w:p w:rsidR="009B7ADF" w:rsidRPr="001E34DC" w:rsidRDefault="009B7ADF" w:rsidP="009B7ADF">
            <w:pPr>
              <w:tabs>
                <w:tab w:val="left" w:pos="2273"/>
              </w:tabs>
              <w:spacing w:after="0" w:line="240" w:lineRule="auto"/>
              <w:ind w:left="0" w:firstLine="0"/>
              <w:jc w:val="left"/>
              <w:rPr>
                <w:color w:val="auto"/>
                <w:lang w:bidi="ru-RU"/>
              </w:rPr>
            </w:pPr>
            <w:r>
              <w:rPr>
                <w:color w:val="auto"/>
                <w:lang w:bidi="ru-RU"/>
              </w:rPr>
              <w:t xml:space="preserve">Компетентность в  социально-трудовой  деятельности </w:t>
            </w:r>
          </w:p>
        </w:tc>
        <w:tc>
          <w:tcPr>
            <w:tcW w:w="5065" w:type="dxa"/>
          </w:tcPr>
          <w:p w:rsidR="009B7ADF" w:rsidRPr="001E34DC"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 xml:space="preserve">Соблюдение трудовых </w:t>
            </w:r>
            <w:r w:rsidRPr="001E34DC">
              <w:rPr>
                <w:color w:val="auto"/>
                <w:spacing w:val="2"/>
                <w:lang w:bidi="ru-RU"/>
              </w:rPr>
              <w:t xml:space="preserve">обязанностей </w:t>
            </w:r>
            <w:r w:rsidRPr="001E34DC">
              <w:rPr>
                <w:color w:val="auto"/>
                <w:lang w:bidi="ru-RU"/>
              </w:rPr>
              <w:t xml:space="preserve">и </w:t>
            </w:r>
            <w:r w:rsidRPr="001E34DC">
              <w:rPr>
                <w:color w:val="auto"/>
                <w:spacing w:val="2"/>
                <w:lang w:bidi="ru-RU"/>
              </w:rPr>
              <w:t xml:space="preserve">посильное </w:t>
            </w:r>
            <w:r w:rsidRPr="001E34DC">
              <w:rPr>
                <w:color w:val="auto"/>
                <w:lang w:bidi="ru-RU"/>
              </w:rPr>
              <w:t xml:space="preserve">участие в уборке </w:t>
            </w:r>
            <w:r w:rsidRPr="001E34DC">
              <w:rPr>
                <w:color w:val="auto"/>
                <w:spacing w:val="2"/>
                <w:lang w:bidi="ru-RU"/>
              </w:rPr>
              <w:t xml:space="preserve">класса </w:t>
            </w:r>
            <w:r w:rsidRPr="001E34DC">
              <w:rPr>
                <w:color w:val="auto"/>
                <w:lang w:bidi="ru-RU"/>
              </w:rPr>
              <w:t xml:space="preserve">и </w:t>
            </w:r>
            <w:r w:rsidRPr="001E34DC">
              <w:rPr>
                <w:color w:val="auto"/>
                <w:spacing w:val="2"/>
                <w:lang w:bidi="ru-RU"/>
              </w:rPr>
              <w:t xml:space="preserve">территории </w:t>
            </w:r>
            <w:r w:rsidRPr="001E34DC">
              <w:rPr>
                <w:color w:val="auto"/>
                <w:lang w:bidi="ru-RU"/>
              </w:rPr>
              <w:t>школы, своего</w:t>
            </w:r>
            <w:r w:rsidRPr="001E34DC">
              <w:rPr>
                <w:color w:val="auto"/>
                <w:spacing w:val="4"/>
                <w:lang w:bidi="ru-RU"/>
              </w:rPr>
              <w:t xml:space="preserve"> </w:t>
            </w:r>
            <w:r w:rsidRPr="001E34DC">
              <w:rPr>
                <w:color w:val="auto"/>
                <w:lang w:bidi="ru-RU"/>
              </w:rPr>
              <w:t>дома.</w:t>
            </w:r>
          </w:p>
          <w:p w:rsidR="009B7ADF"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 xml:space="preserve">Ремонт </w:t>
            </w:r>
            <w:r w:rsidRPr="001E34DC">
              <w:rPr>
                <w:color w:val="auto"/>
                <w:spacing w:val="2"/>
                <w:lang w:bidi="ru-RU"/>
              </w:rPr>
              <w:t xml:space="preserve">оборудования, </w:t>
            </w:r>
            <w:r w:rsidRPr="001E34DC">
              <w:rPr>
                <w:color w:val="auto"/>
                <w:lang w:bidi="ru-RU"/>
              </w:rPr>
              <w:t xml:space="preserve">мебели и </w:t>
            </w:r>
            <w:r w:rsidRPr="001E34DC">
              <w:rPr>
                <w:color w:val="auto"/>
                <w:spacing w:val="2"/>
                <w:lang w:bidi="ru-RU"/>
              </w:rPr>
              <w:t xml:space="preserve">сохранение общественной собственности </w:t>
            </w:r>
            <w:r w:rsidRPr="001E34DC">
              <w:rPr>
                <w:color w:val="auto"/>
                <w:lang w:bidi="ru-RU"/>
              </w:rPr>
              <w:t xml:space="preserve">в </w:t>
            </w:r>
            <w:r w:rsidRPr="001E34DC">
              <w:rPr>
                <w:color w:val="auto"/>
                <w:spacing w:val="2"/>
                <w:lang w:bidi="ru-RU"/>
              </w:rPr>
              <w:t>первозданном</w:t>
            </w:r>
            <w:r w:rsidRPr="001E34DC">
              <w:rPr>
                <w:color w:val="auto"/>
                <w:spacing w:val="9"/>
                <w:lang w:bidi="ru-RU"/>
              </w:rPr>
              <w:t xml:space="preserve"> </w:t>
            </w:r>
            <w:r w:rsidRPr="001E34DC">
              <w:rPr>
                <w:color w:val="auto"/>
                <w:spacing w:val="2"/>
                <w:lang w:bidi="ru-RU"/>
              </w:rPr>
              <w:t>состоянии.</w:t>
            </w:r>
          </w:p>
          <w:p w:rsidR="009B7ADF" w:rsidRPr="001E34DC"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 xml:space="preserve">Работа по </w:t>
            </w:r>
            <w:r w:rsidRPr="001E34DC">
              <w:rPr>
                <w:color w:val="auto"/>
                <w:spacing w:val="2"/>
                <w:lang w:bidi="ru-RU"/>
              </w:rPr>
              <w:t xml:space="preserve">озеленению </w:t>
            </w:r>
            <w:r w:rsidRPr="001E34DC">
              <w:rPr>
                <w:color w:val="auto"/>
                <w:lang w:bidi="ru-RU"/>
              </w:rPr>
              <w:t xml:space="preserve">класса, </w:t>
            </w:r>
            <w:r w:rsidRPr="001E34DC">
              <w:rPr>
                <w:color w:val="auto"/>
                <w:spacing w:val="2"/>
                <w:lang w:bidi="ru-RU"/>
              </w:rPr>
              <w:t xml:space="preserve">кабинета, </w:t>
            </w:r>
            <w:r w:rsidRPr="001E34DC">
              <w:rPr>
                <w:color w:val="auto"/>
                <w:lang w:bidi="ru-RU"/>
              </w:rPr>
              <w:t>учебного</w:t>
            </w:r>
            <w:r w:rsidRPr="001E34DC">
              <w:rPr>
                <w:color w:val="auto"/>
                <w:spacing w:val="12"/>
                <w:lang w:bidi="ru-RU"/>
              </w:rPr>
              <w:t xml:space="preserve"> </w:t>
            </w:r>
            <w:r w:rsidRPr="001E34DC">
              <w:rPr>
                <w:color w:val="auto"/>
                <w:spacing w:val="2"/>
                <w:lang w:bidi="ru-RU"/>
              </w:rPr>
              <w:t>корпуса,</w:t>
            </w:r>
            <w:r>
              <w:rPr>
                <w:color w:val="auto"/>
                <w:lang w:bidi="ru-RU"/>
              </w:rPr>
              <w:t xml:space="preserve"> </w:t>
            </w:r>
            <w:r w:rsidRPr="001E34DC">
              <w:rPr>
                <w:color w:val="auto"/>
                <w:lang w:bidi="ru-RU"/>
              </w:rPr>
              <w:t xml:space="preserve">поселка, </w:t>
            </w:r>
            <w:r w:rsidRPr="001E34DC">
              <w:rPr>
                <w:color w:val="auto"/>
                <w:spacing w:val="2"/>
                <w:lang w:bidi="ru-RU"/>
              </w:rPr>
              <w:t xml:space="preserve">благоустройство </w:t>
            </w:r>
            <w:r w:rsidRPr="001E34DC">
              <w:rPr>
                <w:color w:val="auto"/>
                <w:lang w:bidi="ru-RU"/>
              </w:rPr>
              <w:t>территории</w:t>
            </w:r>
            <w:r w:rsidRPr="001E34DC">
              <w:rPr>
                <w:color w:val="auto"/>
                <w:spacing w:val="5"/>
                <w:lang w:bidi="ru-RU"/>
              </w:rPr>
              <w:t xml:space="preserve"> </w:t>
            </w:r>
            <w:r w:rsidRPr="001E34DC">
              <w:rPr>
                <w:color w:val="auto"/>
                <w:spacing w:val="2"/>
                <w:lang w:bidi="ru-RU"/>
              </w:rPr>
              <w:t>школы.</w:t>
            </w:r>
          </w:p>
          <w:p w:rsidR="009B7ADF" w:rsidRPr="00396499" w:rsidRDefault="009B7ADF" w:rsidP="009B7ADF">
            <w:pPr>
              <w:tabs>
                <w:tab w:val="left" w:pos="727"/>
              </w:tabs>
              <w:spacing w:before="9" w:after="0" w:line="240" w:lineRule="auto"/>
              <w:ind w:left="0" w:firstLine="0"/>
              <w:jc w:val="left"/>
              <w:rPr>
                <w:color w:val="auto"/>
                <w:lang w:bidi="ru-RU"/>
              </w:rPr>
            </w:pPr>
            <w:r>
              <w:rPr>
                <w:color w:val="auto"/>
                <w:lang w:bidi="ru-RU"/>
              </w:rPr>
              <w:t>-</w:t>
            </w:r>
            <w:r w:rsidRPr="001E34DC">
              <w:rPr>
                <w:color w:val="auto"/>
                <w:lang w:bidi="ru-RU"/>
              </w:rPr>
              <w:t xml:space="preserve">Качество и </w:t>
            </w:r>
            <w:r w:rsidRPr="001E34DC">
              <w:rPr>
                <w:color w:val="auto"/>
                <w:spacing w:val="2"/>
                <w:lang w:bidi="ru-RU"/>
              </w:rPr>
              <w:t xml:space="preserve">результативность </w:t>
            </w:r>
            <w:r w:rsidRPr="001E34DC">
              <w:rPr>
                <w:color w:val="auto"/>
                <w:lang w:bidi="ru-RU"/>
              </w:rPr>
              <w:t>летнего труда</w:t>
            </w:r>
            <w:r w:rsidRPr="001E34DC">
              <w:rPr>
                <w:color w:val="auto"/>
                <w:spacing w:val="14"/>
                <w:lang w:bidi="ru-RU"/>
              </w:rPr>
              <w:t xml:space="preserve"> </w:t>
            </w:r>
            <w:r>
              <w:rPr>
                <w:color w:val="auto"/>
                <w:spacing w:val="2"/>
                <w:lang w:bidi="ru-RU"/>
              </w:rPr>
              <w:t xml:space="preserve">ученика, </w:t>
            </w:r>
            <w:r>
              <w:rPr>
                <w:color w:val="auto"/>
                <w:lang w:bidi="ru-RU"/>
              </w:rPr>
              <w:t xml:space="preserve"> </w:t>
            </w:r>
            <w:r w:rsidRPr="001E34DC">
              <w:rPr>
                <w:color w:val="auto"/>
                <w:lang w:bidi="ru-RU"/>
              </w:rPr>
              <w:t xml:space="preserve">готовность к </w:t>
            </w:r>
            <w:r w:rsidRPr="001E34DC">
              <w:rPr>
                <w:color w:val="auto"/>
                <w:spacing w:val="2"/>
                <w:lang w:bidi="ru-RU"/>
              </w:rPr>
              <w:t xml:space="preserve">профессиональному самоопределению </w:t>
            </w:r>
            <w:r w:rsidRPr="001E34DC">
              <w:rPr>
                <w:color w:val="auto"/>
                <w:spacing w:val="3"/>
                <w:lang w:bidi="ru-RU"/>
              </w:rPr>
              <w:t>(10-11</w:t>
            </w:r>
            <w:r w:rsidRPr="001E34DC">
              <w:rPr>
                <w:color w:val="auto"/>
                <w:spacing w:val="8"/>
                <w:lang w:bidi="ru-RU"/>
              </w:rPr>
              <w:t xml:space="preserve"> </w:t>
            </w:r>
            <w:r w:rsidRPr="001E34DC">
              <w:rPr>
                <w:color w:val="auto"/>
                <w:lang w:bidi="ru-RU"/>
              </w:rPr>
              <w:t>кл.).</w:t>
            </w:r>
          </w:p>
        </w:tc>
        <w:tc>
          <w:tcPr>
            <w:tcW w:w="850" w:type="dxa"/>
          </w:tcPr>
          <w:p w:rsidR="009B7ADF" w:rsidRPr="001E34DC" w:rsidRDefault="009B7ADF" w:rsidP="009B7ADF">
            <w:pPr>
              <w:widowControl w:val="0"/>
              <w:autoSpaceDE w:val="0"/>
              <w:autoSpaceDN w:val="0"/>
              <w:spacing w:after="0" w:line="240" w:lineRule="auto"/>
              <w:ind w:left="0"/>
              <w:jc w:val="center"/>
              <w:rPr>
                <w:color w:val="auto"/>
                <w:lang w:bidi="ru-RU"/>
              </w:rPr>
            </w:pPr>
          </w:p>
        </w:tc>
        <w:tc>
          <w:tcPr>
            <w:tcW w:w="851" w:type="dxa"/>
          </w:tcPr>
          <w:p w:rsidR="009B7ADF" w:rsidRPr="001E34DC" w:rsidRDefault="009B7ADF" w:rsidP="009B7ADF">
            <w:pPr>
              <w:spacing w:after="0" w:line="240" w:lineRule="auto"/>
              <w:ind w:left="0" w:firstLine="0"/>
              <w:jc w:val="center"/>
              <w:rPr>
                <w:color w:val="auto"/>
                <w:lang w:bidi="ru-RU"/>
              </w:rPr>
            </w:pPr>
          </w:p>
        </w:tc>
        <w:tc>
          <w:tcPr>
            <w:tcW w:w="819" w:type="dxa"/>
          </w:tcPr>
          <w:p w:rsidR="009B7ADF" w:rsidRPr="001E34DC" w:rsidRDefault="009B7ADF" w:rsidP="009B7ADF">
            <w:pPr>
              <w:widowControl w:val="0"/>
              <w:autoSpaceDE w:val="0"/>
              <w:autoSpaceDN w:val="0"/>
              <w:spacing w:after="0" w:line="240" w:lineRule="auto"/>
              <w:ind w:left="0"/>
              <w:jc w:val="center"/>
              <w:rPr>
                <w:color w:val="auto"/>
                <w:lang w:bidi="ru-RU"/>
              </w:rPr>
            </w:pPr>
          </w:p>
        </w:tc>
      </w:tr>
      <w:tr w:rsidR="009B7ADF" w:rsidTr="009B7ADF">
        <w:trPr>
          <w:trHeight w:val="562"/>
        </w:trPr>
        <w:tc>
          <w:tcPr>
            <w:tcW w:w="1986" w:type="dxa"/>
          </w:tcPr>
          <w:p w:rsidR="009B7ADF" w:rsidRPr="001E34DC" w:rsidRDefault="009B7ADF" w:rsidP="009B7ADF">
            <w:pPr>
              <w:tabs>
                <w:tab w:val="left" w:pos="2273"/>
              </w:tabs>
              <w:spacing w:after="0" w:line="240" w:lineRule="auto"/>
              <w:ind w:left="0" w:firstLine="0"/>
              <w:jc w:val="left"/>
              <w:rPr>
                <w:color w:val="auto"/>
                <w:lang w:bidi="ru-RU"/>
              </w:rPr>
            </w:pPr>
            <w:r w:rsidRPr="001E34DC">
              <w:rPr>
                <w:color w:val="auto"/>
                <w:lang w:bidi="ru-RU"/>
              </w:rPr>
              <w:t>Компетентность</w:t>
            </w:r>
            <w:r>
              <w:rPr>
                <w:color w:val="auto"/>
                <w:lang w:bidi="ru-RU"/>
              </w:rPr>
              <w:t>в социально-бытовой сфере</w:t>
            </w:r>
            <w:r w:rsidRPr="001E34DC">
              <w:rPr>
                <w:color w:val="auto"/>
                <w:lang w:bidi="ru-RU"/>
              </w:rPr>
              <w:tab/>
            </w:r>
            <w:r w:rsidRPr="001E34DC">
              <w:rPr>
                <w:color w:val="auto"/>
                <w:spacing w:val="-19"/>
                <w:lang w:bidi="ru-RU"/>
              </w:rPr>
              <w:t xml:space="preserve">в </w:t>
            </w:r>
            <w:r w:rsidRPr="001E34DC">
              <w:rPr>
                <w:color w:val="auto"/>
                <w:lang w:bidi="ru-RU"/>
              </w:rPr>
              <w:t>бытовой</w:t>
            </w:r>
            <w:r w:rsidRPr="001E34DC">
              <w:rPr>
                <w:color w:val="auto"/>
                <w:spacing w:val="6"/>
                <w:lang w:bidi="ru-RU"/>
              </w:rPr>
              <w:t xml:space="preserve"> </w:t>
            </w:r>
            <w:r w:rsidRPr="001E34DC">
              <w:rPr>
                <w:color w:val="auto"/>
                <w:spacing w:val="2"/>
                <w:lang w:bidi="ru-RU"/>
              </w:rPr>
              <w:t>сфере</w:t>
            </w:r>
          </w:p>
        </w:tc>
        <w:tc>
          <w:tcPr>
            <w:tcW w:w="5065" w:type="dxa"/>
          </w:tcPr>
          <w:p w:rsidR="009B7ADF" w:rsidRPr="001E34DC"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 xml:space="preserve">Выполнение </w:t>
            </w:r>
            <w:r w:rsidRPr="001E34DC">
              <w:rPr>
                <w:color w:val="auto"/>
                <w:spacing w:val="2"/>
                <w:lang w:bidi="ru-RU"/>
              </w:rPr>
              <w:t xml:space="preserve">обязанностей </w:t>
            </w:r>
            <w:r w:rsidRPr="001E34DC">
              <w:rPr>
                <w:color w:val="auto"/>
                <w:lang w:bidi="ru-RU"/>
              </w:rPr>
              <w:t xml:space="preserve">в </w:t>
            </w:r>
            <w:r w:rsidRPr="001E34DC">
              <w:rPr>
                <w:color w:val="auto"/>
                <w:spacing w:val="2"/>
                <w:lang w:bidi="ru-RU"/>
              </w:rPr>
              <w:t xml:space="preserve">организации </w:t>
            </w:r>
            <w:r w:rsidRPr="001E34DC">
              <w:rPr>
                <w:color w:val="auto"/>
                <w:lang w:bidi="ru-RU"/>
              </w:rPr>
              <w:t xml:space="preserve">жизни </w:t>
            </w:r>
            <w:r w:rsidRPr="001E34DC">
              <w:rPr>
                <w:color w:val="auto"/>
                <w:spacing w:val="2"/>
                <w:lang w:bidi="ru-RU"/>
              </w:rPr>
              <w:t xml:space="preserve">семьи, </w:t>
            </w:r>
            <w:r w:rsidRPr="001E34DC">
              <w:rPr>
                <w:color w:val="auto"/>
                <w:lang w:bidi="ru-RU"/>
              </w:rPr>
              <w:t xml:space="preserve">участие в </w:t>
            </w:r>
            <w:r w:rsidRPr="001E34DC">
              <w:rPr>
                <w:color w:val="auto"/>
                <w:spacing w:val="2"/>
                <w:lang w:bidi="ru-RU"/>
              </w:rPr>
              <w:t xml:space="preserve">пополнении </w:t>
            </w:r>
            <w:r w:rsidRPr="001E34DC">
              <w:rPr>
                <w:color w:val="auto"/>
                <w:lang w:bidi="ru-RU"/>
              </w:rPr>
              <w:t>семейного</w:t>
            </w:r>
            <w:r w:rsidRPr="001E34DC">
              <w:rPr>
                <w:color w:val="auto"/>
                <w:spacing w:val="17"/>
                <w:lang w:bidi="ru-RU"/>
              </w:rPr>
              <w:t xml:space="preserve"> </w:t>
            </w:r>
            <w:r w:rsidRPr="001E34DC">
              <w:rPr>
                <w:color w:val="auto"/>
                <w:lang w:bidi="ru-RU"/>
              </w:rPr>
              <w:t>бюджета.</w:t>
            </w:r>
          </w:p>
          <w:p w:rsidR="009B7ADF" w:rsidRPr="001E34DC"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 xml:space="preserve">Соблюдение личной </w:t>
            </w:r>
            <w:r w:rsidRPr="001E34DC">
              <w:rPr>
                <w:color w:val="auto"/>
                <w:spacing w:val="2"/>
                <w:lang w:bidi="ru-RU"/>
              </w:rPr>
              <w:t xml:space="preserve">гигиены, </w:t>
            </w:r>
            <w:r w:rsidRPr="001E34DC">
              <w:rPr>
                <w:color w:val="auto"/>
                <w:lang w:bidi="ru-RU"/>
              </w:rPr>
              <w:t xml:space="preserve">норм санитарной и </w:t>
            </w:r>
            <w:r w:rsidRPr="001E34DC">
              <w:rPr>
                <w:color w:val="auto"/>
                <w:spacing w:val="2"/>
                <w:lang w:bidi="ru-RU"/>
              </w:rPr>
              <w:t xml:space="preserve">экологической </w:t>
            </w:r>
            <w:r w:rsidRPr="001E34DC">
              <w:rPr>
                <w:color w:val="auto"/>
                <w:lang w:bidi="ru-RU"/>
              </w:rPr>
              <w:t>культуры.</w:t>
            </w:r>
          </w:p>
          <w:p w:rsidR="009B7ADF" w:rsidRPr="001E34DC" w:rsidRDefault="009B7ADF" w:rsidP="009B7ADF">
            <w:pPr>
              <w:tabs>
                <w:tab w:val="left" w:pos="726"/>
                <w:tab w:val="left" w:pos="727"/>
              </w:tabs>
              <w:spacing w:after="0" w:line="240" w:lineRule="auto"/>
              <w:ind w:left="0" w:firstLine="0"/>
              <w:jc w:val="left"/>
              <w:rPr>
                <w:color w:val="auto"/>
                <w:lang w:bidi="ru-RU"/>
              </w:rPr>
            </w:pPr>
            <w:r>
              <w:rPr>
                <w:color w:val="auto"/>
                <w:lang w:bidi="ru-RU"/>
              </w:rPr>
              <w:t>-</w:t>
            </w:r>
            <w:r w:rsidRPr="001E34DC">
              <w:rPr>
                <w:color w:val="auto"/>
                <w:lang w:bidi="ru-RU"/>
              </w:rPr>
              <w:t>Занятия по укреплению своего здоровья.</w:t>
            </w:r>
          </w:p>
        </w:tc>
        <w:tc>
          <w:tcPr>
            <w:tcW w:w="850" w:type="dxa"/>
          </w:tcPr>
          <w:p w:rsidR="009B7ADF" w:rsidRPr="001E34DC" w:rsidRDefault="009B7ADF" w:rsidP="009B7ADF">
            <w:pPr>
              <w:spacing w:after="0" w:line="240" w:lineRule="auto"/>
              <w:ind w:left="0" w:firstLine="0"/>
              <w:jc w:val="left"/>
              <w:rPr>
                <w:color w:val="auto"/>
                <w:sz w:val="22"/>
                <w:lang w:bidi="ru-RU"/>
              </w:rPr>
            </w:pPr>
          </w:p>
        </w:tc>
        <w:tc>
          <w:tcPr>
            <w:tcW w:w="851" w:type="dxa"/>
          </w:tcPr>
          <w:p w:rsidR="009B7ADF" w:rsidRPr="001E34DC" w:rsidRDefault="009B7ADF" w:rsidP="009B7ADF">
            <w:pPr>
              <w:spacing w:after="0" w:line="240" w:lineRule="auto"/>
              <w:ind w:left="0" w:firstLine="0"/>
              <w:jc w:val="left"/>
              <w:rPr>
                <w:color w:val="auto"/>
                <w:sz w:val="22"/>
                <w:lang w:bidi="ru-RU"/>
              </w:rPr>
            </w:pPr>
          </w:p>
        </w:tc>
        <w:tc>
          <w:tcPr>
            <w:tcW w:w="819" w:type="dxa"/>
          </w:tcPr>
          <w:p w:rsidR="009B7ADF" w:rsidRPr="001E34DC" w:rsidRDefault="009B7ADF" w:rsidP="009B7ADF">
            <w:pPr>
              <w:spacing w:after="0" w:line="240" w:lineRule="auto"/>
              <w:ind w:left="0" w:firstLine="0"/>
              <w:jc w:val="left"/>
              <w:rPr>
                <w:color w:val="auto"/>
                <w:sz w:val="22"/>
                <w:lang w:bidi="ru-RU"/>
              </w:rPr>
            </w:pPr>
          </w:p>
        </w:tc>
      </w:tr>
      <w:tr w:rsidR="009B7ADF" w:rsidTr="009B7ADF">
        <w:trPr>
          <w:trHeight w:val="562"/>
        </w:trPr>
        <w:tc>
          <w:tcPr>
            <w:tcW w:w="1986" w:type="dxa"/>
          </w:tcPr>
          <w:p w:rsidR="009B7ADF" w:rsidRDefault="009B7ADF" w:rsidP="009B7ADF">
            <w:pPr>
              <w:tabs>
                <w:tab w:val="left" w:pos="1222"/>
                <w:tab w:val="left" w:pos="2273"/>
              </w:tabs>
              <w:spacing w:after="0" w:line="240" w:lineRule="auto"/>
              <w:ind w:left="0" w:firstLine="0"/>
              <w:jc w:val="left"/>
              <w:rPr>
                <w:color w:val="auto"/>
                <w:lang w:bidi="ru-RU"/>
              </w:rPr>
            </w:pPr>
            <w:r w:rsidRPr="001E34DC">
              <w:rPr>
                <w:color w:val="auto"/>
                <w:lang w:bidi="ru-RU"/>
              </w:rPr>
              <w:t>Компетентность</w:t>
            </w:r>
          </w:p>
          <w:p w:rsidR="009B7ADF" w:rsidRPr="001E34DC" w:rsidRDefault="009B7ADF" w:rsidP="009B7ADF">
            <w:pPr>
              <w:tabs>
                <w:tab w:val="left" w:pos="1222"/>
                <w:tab w:val="left" w:pos="2273"/>
              </w:tabs>
              <w:spacing w:after="0" w:line="240" w:lineRule="auto"/>
              <w:ind w:left="0" w:firstLine="0"/>
              <w:jc w:val="left"/>
              <w:rPr>
                <w:color w:val="auto"/>
                <w:lang w:bidi="ru-RU"/>
              </w:rPr>
            </w:pPr>
            <w:r>
              <w:rPr>
                <w:color w:val="auto"/>
                <w:lang w:bidi="ru-RU"/>
              </w:rPr>
              <w:t>в культурно-досуговой деятельности</w:t>
            </w:r>
            <w:r w:rsidRPr="001E34DC">
              <w:rPr>
                <w:color w:val="auto"/>
                <w:lang w:bidi="ru-RU"/>
              </w:rPr>
              <w:tab/>
              <w:t>в сфере</w:t>
            </w:r>
            <w:r w:rsidRPr="001E34DC">
              <w:rPr>
                <w:color w:val="auto"/>
                <w:lang w:bidi="ru-RU"/>
              </w:rPr>
              <w:tab/>
            </w:r>
            <w:r w:rsidRPr="001E34DC">
              <w:rPr>
                <w:color w:val="auto"/>
                <w:spacing w:val="2"/>
                <w:lang w:bidi="ru-RU"/>
              </w:rPr>
              <w:t>культурно- досуговой деятельности</w:t>
            </w:r>
          </w:p>
        </w:tc>
        <w:tc>
          <w:tcPr>
            <w:tcW w:w="5065" w:type="dxa"/>
          </w:tcPr>
          <w:p w:rsidR="009B7ADF" w:rsidRPr="001E34DC" w:rsidRDefault="009B7ADF" w:rsidP="002E3FD5">
            <w:pPr>
              <w:numPr>
                <w:ilvl w:val="0"/>
                <w:numId w:val="136"/>
              </w:numPr>
              <w:tabs>
                <w:tab w:val="left" w:pos="726"/>
                <w:tab w:val="left" w:pos="727"/>
              </w:tabs>
              <w:spacing w:after="0" w:line="240" w:lineRule="auto"/>
              <w:ind w:left="0" w:firstLine="0"/>
              <w:jc w:val="left"/>
              <w:rPr>
                <w:color w:val="auto"/>
                <w:lang w:bidi="ru-RU"/>
              </w:rPr>
            </w:pPr>
            <w:r w:rsidRPr="001E34DC">
              <w:rPr>
                <w:color w:val="auto"/>
                <w:lang w:bidi="ru-RU"/>
              </w:rPr>
              <w:t>Культура</w:t>
            </w:r>
            <w:r w:rsidRPr="001E34DC">
              <w:rPr>
                <w:color w:val="auto"/>
                <w:spacing w:val="5"/>
                <w:lang w:bidi="ru-RU"/>
              </w:rPr>
              <w:t xml:space="preserve"> </w:t>
            </w:r>
            <w:r w:rsidRPr="001E34DC">
              <w:rPr>
                <w:color w:val="auto"/>
                <w:lang w:bidi="ru-RU"/>
              </w:rPr>
              <w:t>отдыха.</w:t>
            </w:r>
          </w:p>
          <w:p w:rsidR="009B7ADF" w:rsidRPr="001E34DC" w:rsidRDefault="009B7ADF" w:rsidP="002E3FD5">
            <w:pPr>
              <w:numPr>
                <w:ilvl w:val="0"/>
                <w:numId w:val="136"/>
              </w:numPr>
              <w:tabs>
                <w:tab w:val="left" w:pos="726"/>
                <w:tab w:val="left" w:pos="727"/>
              </w:tabs>
              <w:spacing w:after="0" w:line="240" w:lineRule="auto"/>
              <w:ind w:left="0" w:firstLine="0"/>
              <w:jc w:val="left"/>
              <w:rPr>
                <w:color w:val="auto"/>
                <w:lang w:bidi="ru-RU"/>
              </w:rPr>
            </w:pPr>
            <w:r w:rsidRPr="001E34DC">
              <w:rPr>
                <w:color w:val="auto"/>
                <w:spacing w:val="2"/>
                <w:lang w:bidi="ru-RU"/>
              </w:rPr>
              <w:t xml:space="preserve">Разнообразие </w:t>
            </w:r>
            <w:r w:rsidRPr="001E34DC">
              <w:rPr>
                <w:color w:val="auto"/>
                <w:lang w:bidi="ru-RU"/>
              </w:rPr>
              <w:t xml:space="preserve">в </w:t>
            </w:r>
            <w:r w:rsidRPr="001E34DC">
              <w:rPr>
                <w:color w:val="auto"/>
                <w:spacing w:val="2"/>
                <w:lang w:bidi="ru-RU"/>
              </w:rPr>
              <w:t xml:space="preserve">сочетании </w:t>
            </w:r>
            <w:r w:rsidRPr="001E34DC">
              <w:rPr>
                <w:color w:val="auto"/>
                <w:lang w:bidi="ru-RU"/>
              </w:rPr>
              <w:t xml:space="preserve">учебы, труда и отдыха </w:t>
            </w:r>
            <w:r w:rsidRPr="001E34DC">
              <w:rPr>
                <w:color w:val="auto"/>
                <w:spacing w:val="2"/>
                <w:lang w:bidi="ru-RU"/>
              </w:rPr>
              <w:t xml:space="preserve">(экскурсии, посещение </w:t>
            </w:r>
            <w:r w:rsidRPr="001E34DC">
              <w:rPr>
                <w:color w:val="auto"/>
                <w:lang w:bidi="ru-RU"/>
              </w:rPr>
              <w:t xml:space="preserve">кинотеатров, </w:t>
            </w:r>
            <w:r w:rsidRPr="001E34DC">
              <w:rPr>
                <w:color w:val="auto"/>
                <w:spacing w:val="2"/>
                <w:lang w:bidi="ru-RU"/>
              </w:rPr>
              <w:t xml:space="preserve">концертов, </w:t>
            </w:r>
            <w:r w:rsidRPr="001E34DC">
              <w:rPr>
                <w:color w:val="auto"/>
                <w:lang w:bidi="ru-RU"/>
              </w:rPr>
              <w:t xml:space="preserve">рыбалка, охота, прогулка, </w:t>
            </w:r>
            <w:r w:rsidRPr="001E34DC">
              <w:rPr>
                <w:color w:val="auto"/>
                <w:spacing w:val="2"/>
                <w:lang w:bidi="ru-RU"/>
              </w:rPr>
              <w:t xml:space="preserve">чтение книг, </w:t>
            </w:r>
            <w:r w:rsidRPr="001E34DC">
              <w:rPr>
                <w:color w:val="auto"/>
                <w:lang w:bidi="ru-RU"/>
              </w:rPr>
              <w:t xml:space="preserve">участие в спортивных </w:t>
            </w:r>
            <w:r w:rsidRPr="001E34DC">
              <w:rPr>
                <w:color w:val="auto"/>
                <w:spacing w:val="2"/>
                <w:lang w:bidi="ru-RU"/>
              </w:rPr>
              <w:t xml:space="preserve">соревнованиях </w:t>
            </w:r>
            <w:r w:rsidRPr="001E34DC">
              <w:rPr>
                <w:color w:val="auto"/>
                <w:lang w:bidi="ru-RU"/>
              </w:rPr>
              <w:t xml:space="preserve">и в </w:t>
            </w:r>
            <w:r w:rsidRPr="001E34DC">
              <w:rPr>
                <w:color w:val="auto"/>
                <w:spacing w:val="2"/>
                <w:lang w:bidi="ru-RU"/>
              </w:rPr>
              <w:t xml:space="preserve">художественной самодеятельности, </w:t>
            </w:r>
            <w:r w:rsidRPr="001E34DC">
              <w:rPr>
                <w:color w:val="auto"/>
                <w:lang w:bidi="ru-RU"/>
              </w:rPr>
              <w:t xml:space="preserve">просмотр </w:t>
            </w:r>
            <w:r w:rsidRPr="001E34DC">
              <w:rPr>
                <w:color w:val="auto"/>
                <w:spacing w:val="2"/>
                <w:lang w:bidi="ru-RU"/>
              </w:rPr>
              <w:t xml:space="preserve">телевизионных </w:t>
            </w:r>
            <w:r w:rsidRPr="001E34DC">
              <w:rPr>
                <w:color w:val="auto"/>
                <w:lang w:bidi="ru-RU"/>
              </w:rPr>
              <w:t>передач, соблюдение этики</w:t>
            </w:r>
            <w:r w:rsidRPr="001E34DC">
              <w:rPr>
                <w:color w:val="auto"/>
                <w:spacing w:val="20"/>
                <w:lang w:bidi="ru-RU"/>
              </w:rPr>
              <w:t xml:space="preserve"> </w:t>
            </w:r>
            <w:r w:rsidRPr="001E34DC">
              <w:rPr>
                <w:color w:val="auto"/>
                <w:lang w:bidi="ru-RU"/>
              </w:rPr>
              <w:t>этнокультурных</w:t>
            </w:r>
          </w:p>
          <w:p w:rsidR="009B7ADF" w:rsidRPr="001E34DC" w:rsidRDefault="009B7ADF" w:rsidP="009B7ADF">
            <w:pPr>
              <w:spacing w:after="0" w:line="240" w:lineRule="auto"/>
              <w:ind w:left="0" w:firstLine="0"/>
              <w:jc w:val="left"/>
              <w:rPr>
                <w:color w:val="auto"/>
                <w:lang w:bidi="ru-RU"/>
              </w:rPr>
            </w:pPr>
            <w:r w:rsidRPr="001E34DC">
              <w:rPr>
                <w:color w:val="auto"/>
                <w:lang w:bidi="ru-RU"/>
              </w:rPr>
              <w:t>традиций народа).</w:t>
            </w:r>
          </w:p>
        </w:tc>
        <w:tc>
          <w:tcPr>
            <w:tcW w:w="850" w:type="dxa"/>
          </w:tcPr>
          <w:p w:rsidR="009B7ADF" w:rsidRPr="001E34DC" w:rsidRDefault="009B7ADF" w:rsidP="009B7ADF">
            <w:pPr>
              <w:spacing w:after="0" w:line="240" w:lineRule="auto"/>
              <w:ind w:left="0" w:firstLine="0"/>
              <w:jc w:val="left"/>
              <w:rPr>
                <w:color w:val="auto"/>
                <w:sz w:val="22"/>
                <w:lang w:bidi="ru-RU"/>
              </w:rPr>
            </w:pPr>
          </w:p>
        </w:tc>
        <w:tc>
          <w:tcPr>
            <w:tcW w:w="851" w:type="dxa"/>
          </w:tcPr>
          <w:p w:rsidR="009B7ADF" w:rsidRPr="001E34DC" w:rsidRDefault="009B7ADF" w:rsidP="009B7ADF">
            <w:pPr>
              <w:spacing w:after="0" w:line="240" w:lineRule="auto"/>
              <w:ind w:left="0" w:firstLine="0"/>
              <w:jc w:val="left"/>
              <w:rPr>
                <w:color w:val="auto"/>
                <w:sz w:val="22"/>
                <w:lang w:bidi="ru-RU"/>
              </w:rPr>
            </w:pPr>
          </w:p>
        </w:tc>
        <w:tc>
          <w:tcPr>
            <w:tcW w:w="819" w:type="dxa"/>
          </w:tcPr>
          <w:p w:rsidR="009B7ADF" w:rsidRPr="001E34DC" w:rsidRDefault="009B7ADF" w:rsidP="009B7ADF">
            <w:pPr>
              <w:spacing w:after="0" w:line="240" w:lineRule="auto"/>
              <w:ind w:left="0" w:firstLine="0"/>
              <w:jc w:val="left"/>
              <w:rPr>
                <w:color w:val="auto"/>
                <w:sz w:val="22"/>
                <w:lang w:bidi="ru-RU"/>
              </w:rPr>
            </w:pPr>
          </w:p>
        </w:tc>
      </w:tr>
    </w:tbl>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Наряду с оцениванием знаниевой составляющей образованности оценивается круг общих учебных умений, навыков и способов деятельности, овладение которыми является необходимым условием развития и социализации школьников.</w:t>
      </w:r>
    </w:p>
    <w:p w:rsidR="009B7ADF" w:rsidRDefault="009B7ADF" w:rsidP="009B7ADF">
      <w:pPr>
        <w:widowControl w:val="0"/>
        <w:autoSpaceDE w:val="0"/>
        <w:autoSpaceDN w:val="0"/>
        <w:spacing w:after="0" w:line="240" w:lineRule="auto"/>
        <w:ind w:left="0" w:firstLine="0"/>
        <w:jc w:val="left"/>
        <w:rPr>
          <w:color w:val="auto"/>
          <w:spacing w:val="2"/>
          <w:szCs w:val="24"/>
          <w:lang w:bidi="ru-RU"/>
        </w:rPr>
      </w:pPr>
      <w:r w:rsidRPr="001E34DC">
        <w:rPr>
          <w:color w:val="auto"/>
          <w:spacing w:val="2"/>
          <w:szCs w:val="24"/>
          <w:lang w:bidi="ru-RU"/>
        </w:rPr>
        <w:t xml:space="preserve">     Оценивание </w:t>
      </w:r>
      <w:r w:rsidRPr="001E34DC">
        <w:rPr>
          <w:color w:val="auto"/>
          <w:szCs w:val="24"/>
          <w:lang w:bidi="ru-RU"/>
        </w:rPr>
        <w:t xml:space="preserve">уровня </w:t>
      </w:r>
      <w:r w:rsidRPr="001E34DC">
        <w:rPr>
          <w:color w:val="auto"/>
          <w:spacing w:val="2"/>
          <w:szCs w:val="24"/>
          <w:lang w:bidi="ru-RU"/>
        </w:rPr>
        <w:t xml:space="preserve">сформированности </w:t>
      </w:r>
      <w:r w:rsidRPr="001E34DC">
        <w:rPr>
          <w:color w:val="auto"/>
          <w:szCs w:val="24"/>
          <w:lang w:bidi="ru-RU"/>
        </w:rPr>
        <w:t xml:space="preserve">умений и </w:t>
      </w:r>
      <w:r w:rsidRPr="001E34DC">
        <w:rPr>
          <w:color w:val="auto"/>
          <w:spacing w:val="2"/>
          <w:szCs w:val="24"/>
          <w:lang w:bidi="ru-RU"/>
        </w:rPr>
        <w:t xml:space="preserve">способов деятельности </w:t>
      </w:r>
      <w:r w:rsidRPr="001E34DC">
        <w:rPr>
          <w:color w:val="auto"/>
          <w:szCs w:val="24"/>
          <w:lang w:bidi="ru-RU"/>
        </w:rPr>
        <w:t xml:space="preserve">учащихся на </w:t>
      </w:r>
      <w:r w:rsidRPr="001E34DC">
        <w:rPr>
          <w:color w:val="auto"/>
          <w:spacing w:val="2"/>
          <w:szCs w:val="24"/>
          <w:lang w:bidi="ru-RU"/>
        </w:rPr>
        <w:t xml:space="preserve">экзамене ведется </w:t>
      </w:r>
      <w:r w:rsidRPr="001E34DC">
        <w:rPr>
          <w:color w:val="auto"/>
          <w:szCs w:val="24"/>
          <w:lang w:bidi="ru-RU"/>
        </w:rPr>
        <w:t xml:space="preserve">по </w:t>
      </w:r>
      <w:r w:rsidRPr="001E34DC">
        <w:rPr>
          <w:color w:val="auto"/>
          <w:spacing w:val="2"/>
          <w:szCs w:val="24"/>
          <w:lang w:bidi="ru-RU"/>
        </w:rPr>
        <w:t>следующим</w:t>
      </w:r>
      <w:r w:rsidRPr="001E34DC">
        <w:rPr>
          <w:color w:val="auto"/>
          <w:spacing w:val="15"/>
          <w:szCs w:val="24"/>
          <w:lang w:bidi="ru-RU"/>
        </w:rPr>
        <w:t xml:space="preserve"> </w:t>
      </w:r>
      <w:r w:rsidRPr="001E34DC">
        <w:rPr>
          <w:color w:val="auto"/>
          <w:spacing w:val="2"/>
          <w:szCs w:val="24"/>
          <w:lang w:bidi="ru-RU"/>
        </w:rPr>
        <w:t>показателям</w:t>
      </w:r>
    </w:p>
    <w:p w:rsidR="009B7ADF" w:rsidRDefault="009B7ADF" w:rsidP="009B7ADF">
      <w:pPr>
        <w:widowControl w:val="0"/>
        <w:autoSpaceDE w:val="0"/>
        <w:autoSpaceDN w:val="0"/>
        <w:spacing w:after="0" w:line="240" w:lineRule="auto"/>
        <w:ind w:left="0" w:firstLine="0"/>
        <w:jc w:val="left"/>
        <w:rPr>
          <w:color w:val="auto"/>
          <w:spacing w:val="2"/>
          <w:szCs w:val="24"/>
          <w:lang w:bidi="ru-RU"/>
        </w:rPr>
      </w:pPr>
    </w:p>
    <w:tbl>
      <w:tblPr>
        <w:tblStyle w:val="TableNormal"/>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45"/>
        <w:gridCol w:w="1843"/>
        <w:gridCol w:w="1417"/>
        <w:gridCol w:w="1134"/>
      </w:tblGrid>
      <w:tr w:rsidR="009B7ADF" w:rsidRPr="001E34DC" w:rsidTr="009B7ADF">
        <w:trPr>
          <w:trHeight w:val="277"/>
        </w:trPr>
        <w:tc>
          <w:tcPr>
            <w:tcW w:w="5245" w:type="dxa"/>
            <w:vMerge w:val="restart"/>
          </w:tcPr>
          <w:p w:rsidR="009B7ADF" w:rsidRPr="001E34DC" w:rsidRDefault="009B7ADF" w:rsidP="009B7ADF">
            <w:pPr>
              <w:spacing w:after="0" w:line="240" w:lineRule="auto"/>
              <w:ind w:left="0" w:firstLine="0"/>
              <w:jc w:val="left"/>
              <w:rPr>
                <w:b/>
                <w:color w:val="auto"/>
                <w:lang w:val="ru-RU" w:bidi="ru-RU"/>
              </w:rPr>
            </w:pPr>
            <w:r w:rsidRPr="001E34DC">
              <w:rPr>
                <w:b/>
                <w:color w:val="auto"/>
                <w:lang w:val="ru-RU" w:bidi="ru-RU"/>
              </w:rPr>
              <w:t>Сформированность учебных умений и способов деятельности</w:t>
            </w:r>
          </w:p>
        </w:tc>
        <w:tc>
          <w:tcPr>
            <w:tcW w:w="4394" w:type="dxa"/>
            <w:gridSpan w:val="3"/>
          </w:tcPr>
          <w:p w:rsidR="009B7ADF" w:rsidRPr="001E34DC" w:rsidRDefault="009B7ADF" w:rsidP="009B7ADF">
            <w:pPr>
              <w:spacing w:after="0" w:line="240" w:lineRule="auto"/>
              <w:ind w:left="0" w:firstLine="0"/>
              <w:jc w:val="left"/>
              <w:rPr>
                <w:b/>
                <w:color w:val="auto"/>
                <w:lang w:bidi="ru-RU"/>
              </w:rPr>
            </w:pPr>
            <w:r w:rsidRPr="001E34DC">
              <w:rPr>
                <w:b/>
                <w:color w:val="auto"/>
                <w:lang w:bidi="ru-RU"/>
              </w:rPr>
              <w:t>Шкала оценивания</w:t>
            </w:r>
          </w:p>
        </w:tc>
      </w:tr>
      <w:tr w:rsidR="009B7ADF" w:rsidRPr="001E34DC" w:rsidTr="009B7ADF">
        <w:trPr>
          <w:trHeight w:val="275"/>
        </w:trPr>
        <w:tc>
          <w:tcPr>
            <w:tcW w:w="5245"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1843"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минимум</w:t>
            </w:r>
          </w:p>
        </w:tc>
        <w:tc>
          <w:tcPr>
            <w:tcW w:w="1417"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достаточный</w:t>
            </w:r>
          </w:p>
        </w:tc>
        <w:tc>
          <w:tcPr>
            <w:tcW w:w="1134"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высокий</w:t>
            </w:r>
          </w:p>
        </w:tc>
      </w:tr>
      <w:tr w:rsidR="009B7ADF" w:rsidRPr="001E34DC" w:rsidTr="009B7ADF">
        <w:trPr>
          <w:trHeight w:val="551"/>
        </w:trPr>
        <w:tc>
          <w:tcPr>
            <w:tcW w:w="524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Умение проводить поиск нужной информации по</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заданной теме в источниках различного типа</w:t>
            </w:r>
          </w:p>
        </w:tc>
        <w:tc>
          <w:tcPr>
            <w:tcW w:w="1843" w:type="dxa"/>
          </w:tcPr>
          <w:p w:rsidR="009B7ADF" w:rsidRPr="001E34DC" w:rsidRDefault="009B7ADF" w:rsidP="009B7ADF">
            <w:pPr>
              <w:spacing w:after="0" w:line="240" w:lineRule="auto"/>
              <w:ind w:left="0" w:firstLine="0"/>
              <w:jc w:val="left"/>
              <w:rPr>
                <w:color w:val="auto"/>
                <w:sz w:val="22"/>
                <w:lang w:val="ru-RU" w:bidi="ru-RU"/>
              </w:rPr>
            </w:pPr>
          </w:p>
        </w:tc>
        <w:tc>
          <w:tcPr>
            <w:tcW w:w="1417" w:type="dxa"/>
          </w:tcPr>
          <w:p w:rsidR="009B7ADF" w:rsidRPr="001E34DC" w:rsidRDefault="009B7ADF" w:rsidP="009B7ADF">
            <w:pPr>
              <w:spacing w:after="0" w:line="240" w:lineRule="auto"/>
              <w:ind w:left="0" w:firstLine="0"/>
              <w:jc w:val="left"/>
              <w:rPr>
                <w:color w:val="auto"/>
                <w:sz w:val="22"/>
                <w:lang w:val="ru-RU" w:bidi="ru-RU"/>
              </w:rPr>
            </w:pPr>
          </w:p>
        </w:tc>
        <w:tc>
          <w:tcPr>
            <w:tcW w:w="1134" w:type="dxa"/>
          </w:tcPr>
          <w:p w:rsidR="009B7ADF" w:rsidRPr="001E34DC" w:rsidRDefault="009B7ADF" w:rsidP="009B7ADF">
            <w:pPr>
              <w:spacing w:after="0" w:line="240" w:lineRule="auto"/>
              <w:ind w:left="0" w:firstLine="0"/>
              <w:jc w:val="left"/>
              <w:rPr>
                <w:color w:val="auto"/>
                <w:sz w:val="22"/>
                <w:lang w:val="ru-RU" w:bidi="ru-RU"/>
              </w:rPr>
            </w:pPr>
          </w:p>
        </w:tc>
      </w:tr>
      <w:tr w:rsidR="009B7ADF" w:rsidRPr="001E34DC" w:rsidTr="009B7ADF">
        <w:trPr>
          <w:trHeight w:val="553"/>
        </w:trPr>
        <w:tc>
          <w:tcPr>
            <w:tcW w:w="524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Умение развернуто обосновать суждение, давать</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определения, приводить доказательства</w:t>
            </w:r>
          </w:p>
        </w:tc>
        <w:tc>
          <w:tcPr>
            <w:tcW w:w="1843" w:type="dxa"/>
          </w:tcPr>
          <w:p w:rsidR="009B7ADF" w:rsidRPr="001E34DC" w:rsidRDefault="009B7ADF" w:rsidP="009B7ADF">
            <w:pPr>
              <w:spacing w:after="0" w:line="240" w:lineRule="auto"/>
              <w:ind w:left="0" w:firstLine="0"/>
              <w:jc w:val="left"/>
              <w:rPr>
                <w:color w:val="auto"/>
                <w:sz w:val="22"/>
                <w:lang w:val="ru-RU" w:bidi="ru-RU"/>
              </w:rPr>
            </w:pPr>
          </w:p>
        </w:tc>
        <w:tc>
          <w:tcPr>
            <w:tcW w:w="1417" w:type="dxa"/>
          </w:tcPr>
          <w:p w:rsidR="009B7ADF" w:rsidRPr="001E34DC" w:rsidRDefault="009B7ADF" w:rsidP="009B7ADF">
            <w:pPr>
              <w:spacing w:after="0" w:line="240" w:lineRule="auto"/>
              <w:ind w:left="0" w:firstLine="0"/>
              <w:jc w:val="left"/>
              <w:rPr>
                <w:color w:val="auto"/>
                <w:sz w:val="22"/>
                <w:lang w:val="ru-RU" w:bidi="ru-RU"/>
              </w:rPr>
            </w:pPr>
          </w:p>
        </w:tc>
        <w:tc>
          <w:tcPr>
            <w:tcW w:w="1134" w:type="dxa"/>
          </w:tcPr>
          <w:p w:rsidR="009B7ADF" w:rsidRPr="001E34DC" w:rsidRDefault="009B7ADF" w:rsidP="009B7ADF">
            <w:pPr>
              <w:spacing w:after="0" w:line="240" w:lineRule="auto"/>
              <w:ind w:left="0" w:firstLine="0"/>
              <w:jc w:val="left"/>
              <w:rPr>
                <w:color w:val="auto"/>
                <w:sz w:val="22"/>
                <w:lang w:val="ru-RU" w:bidi="ru-RU"/>
              </w:rPr>
            </w:pPr>
          </w:p>
        </w:tc>
      </w:tr>
      <w:tr w:rsidR="009B7ADF" w:rsidRPr="001E34DC" w:rsidTr="009B7ADF">
        <w:trPr>
          <w:trHeight w:val="553"/>
        </w:trPr>
        <w:tc>
          <w:tcPr>
            <w:tcW w:w="5245" w:type="dxa"/>
          </w:tcPr>
          <w:p w:rsidR="009B7ADF" w:rsidRPr="001E34DC" w:rsidRDefault="009B7ADF" w:rsidP="009B7ADF">
            <w:pPr>
              <w:tabs>
                <w:tab w:val="left" w:pos="1873"/>
                <w:tab w:val="left" w:pos="3621"/>
                <w:tab w:val="left" w:pos="5402"/>
              </w:tabs>
              <w:spacing w:after="0" w:line="240" w:lineRule="auto"/>
              <w:ind w:left="0" w:firstLine="0"/>
              <w:jc w:val="left"/>
              <w:rPr>
                <w:color w:val="auto"/>
                <w:lang w:val="ru-RU" w:bidi="ru-RU"/>
              </w:rPr>
            </w:pPr>
            <w:r w:rsidRPr="001E34DC">
              <w:rPr>
                <w:color w:val="auto"/>
                <w:lang w:val="ru-RU" w:bidi="ru-RU"/>
              </w:rPr>
              <w:t>Объяснение</w:t>
            </w:r>
            <w:r w:rsidRPr="001E34DC">
              <w:rPr>
                <w:color w:val="auto"/>
                <w:lang w:val="ru-RU" w:bidi="ru-RU"/>
              </w:rPr>
              <w:tab/>
            </w:r>
            <w:r w:rsidRPr="001E34DC">
              <w:rPr>
                <w:color w:val="auto"/>
                <w:spacing w:val="2"/>
                <w:lang w:val="ru-RU" w:bidi="ru-RU"/>
              </w:rPr>
              <w:t>изученных</w:t>
            </w:r>
            <w:r w:rsidRPr="001E34DC">
              <w:rPr>
                <w:color w:val="auto"/>
                <w:spacing w:val="2"/>
                <w:lang w:val="ru-RU" w:bidi="ru-RU"/>
              </w:rPr>
              <w:tab/>
              <w:t>положений</w:t>
            </w:r>
            <w:r w:rsidRPr="001E34DC">
              <w:rPr>
                <w:color w:val="auto"/>
                <w:spacing w:val="2"/>
                <w:lang w:val="ru-RU" w:bidi="ru-RU"/>
              </w:rPr>
              <w:tab/>
            </w:r>
            <w:r w:rsidRPr="001E34DC">
              <w:rPr>
                <w:color w:val="auto"/>
                <w:spacing w:val="-7"/>
                <w:lang w:val="ru-RU" w:bidi="ru-RU"/>
              </w:rPr>
              <w:t>на</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самостоятельно подобранных конкретных примерах</w:t>
            </w:r>
          </w:p>
        </w:tc>
        <w:tc>
          <w:tcPr>
            <w:tcW w:w="1843" w:type="dxa"/>
          </w:tcPr>
          <w:p w:rsidR="009B7ADF" w:rsidRPr="001E34DC" w:rsidRDefault="009B7ADF" w:rsidP="009B7ADF">
            <w:pPr>
              <w:spacing w:after="0" w:line="240" w:lineRule="auto"/>
              <w:ind w:left="0" w:firstLine="0"/>
              <w:jc w:val="left"/>
              <w:rPr>
                <w:color w:val="auto"/>
                <w:lang w:val="ru-RU" w:bidi="ru-RU"/>
              </w:rPr>
            </w:pPr>
          </w:p>
        </w:tc>
        <w:tc>
          <w:tcPr>
            <w:tcW w:w="1417" w:type="dxa"/>
          </w:tcPr>
          <w:p w:rsidR="009B7ADF" w:rsidRPr="001E34DC" w:rsidRDefault="009B7ADF" w:rsidP="009B7ADF">
            <w:pPr>
              <w:spacing w:after="0" w:line="240" w:lineRule="auto"/>
              <w:ind w:left="0" w:firstLine="0"/>
              <w:jc w:val="left"/>
              <w:rPr>
                <w:color w:val="auto"/>
                <w:lang w:val="ru-RU" w:bidi="ru-RU"/>
              </w:rPr>
            </w:pPr>
          </w:p>
        </w:tc>
        <w:tc>
          <w:tcPr>
            <w:tcW w:w="1134" w:type="dxa"/>
          </w:tcPr>
          <w:p w:rsidR="009B7ADF" w:rsidRPr="001E34DC" w:rsidRDefault="009B7ADF" w:rsidP="009B7ADF">
            <w:pPr>
              <w:spacing w:after="0" w:line="240" w:lineRule="auto"/>
              <w:ind w:left="0" w:firstLine="0"/>
              <w:jc w:val="left"/>
              <w:rPr>
                <w:color w:val="auto"/>
                <w:lang w:val="ru-RU" w:bidi="ru-RU"/>
              </w:rPr>
            </w:pPr>
          </w:p>
        </w:tc>
      </w:tr>
      <w:tr w:rsidR="009B7ADF" w:rsidRPr="001E34DC" w:rsidTr="009B7ADF">
        <w:trPr>
          <w:trHeight w:val="553"/>
        </w:trPr>
        <w:tc>
          <w:tcPr>
            <w:tcW w:w="5245"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Владение основными коммуникативными умениями</w:t>
            </w:r>
          </w:p>
        </w:tc>
        <w:tc>
          <w:tcPr>
            <w:tcW w:w="1843" w:type="dxa"/>
          </w:tcPr>
          <w:p w:rsidR="009B7ADF" w:rsidRPr="001E34DC" w:rsidRDefault="009B7ADF" w:rsidP="009B7ADF">
            <w:pPr>
              <w:spacing w:after="0" w:line="240" w:lineRule="auto"/>
              <w:ind w:left="0" w:firstLine="0"/>
              <w:jc w:val="left"/>
              <w:rPr>
                <w:color w:val="auto"/>
                <w:sz w:val="20"/>
                <w:lang w:bidi="ru-RU"/>
              </w:rPr>
            </w:pPr>
          </w:p>
        </w:tc>
        <w:tc>
          <w:tcPr>
            <w:tcW w:w="1417" w:type="dxa"/>
          </w:tcPr>
          <w:p w:rsidR="009B7ADF" w:rsidRPr="001E34DC" w:rsidRDefault="009B7ADF" w:rsidP="009B7ADF">
            <w:pPr>
              <w:spacing w:after="0" w:line="240" w:lineRule="auto"/>
              <w:ind w:left="0" w:firstLine="0"/>
              <w:jc w:val="left"/>
              <w:rPr>
                <w:color w:val="auto"/>
                <w:sz w:val="20"/>
                <w:lang w:bidi="ru-RU"/>
              </w:rPr>
            </w:pPr>
          </w:p>
        </w:tc>
        <w:tc>
          <w:tcPr>
            <w:tcW w:w="1134" w:type="dxa"/>
          </w:tcPr>
          <w:p w:rsidR="009B7ADF" w:rsidRPr="001E34DC" w:rsidRDefault="009B7ADF" w:rsidP="009B7ADF">
            <w:pPr>
              <w:spacing w:after="0" w:line="240" w:lineRule="auto"/>
              <w:ind w:left="0" w:firstLine="0"/>
              <w:jc w:val="left"/>
              <w:rPr>
                <w:color w:val="auto"/>
                <w:sz w:val="20"/>
                <w:lang w:bidi="ru-RU"/>
              </w:rPr>
            </w:pPr>
          </w:p>
        </w:tc>
      </w:tr>
      <w:tr w:rsidR="009B7ADF" w:rsidRPr="001E34DC" w:rsidTr="009B7ADF">
        <w:trPr>
          <w:trHeight w:val="553"/>
        </w:trPr>
        <w:tc>
          <w:tcPr>
            <w:tcW w:w="524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Следование этическим нормам ведения диалога</w:t>
            </w:r>
          </w:p>
        </w:tc>
        <w:tc>
          <w:tcPr>
            <w:tcW w:w="1843" w:type="dxa"/>
          </w:tcPr>
          <w:p w:rsidR="009B7ADF" w:rsidRPr="001E34DC" w:rsidRDefault="009B7ADF" w:rsidP="009B7ADF">
            <w:pPr>
              <w:spacing w:after="0" w:line="240" w:lineRule="auto"/>
              <w:ind w:left="0" w:firstLine="0"/>
              <w:jc w:val="left"/>
              <w:rPr>
                <w:color w:val="auto"/>
                <w:sz w:val="20"/>
                <w:lang w:val="ru-RU" w:bidi="ru-RU"/>
              </w:rPr>
            </w:pPr>
          </w:p>
        </w:tc>
        <w:tc>
          <w:tcPr>
            <w:tcW w:w="1417" w:type="dxa"/>
          </w:tcPr>
          <w:p w:rsidR="009B7ADF" w:rsidRPr="001E34DC" w:rsidRDefault="009B7ADF" w:rsidP="009B7ADF">
            <w:pPr>
              <w:spacing w:after="0" w:line="240" w:lineRule="auto"/>
              <w:ind w:left="0" w:firstLine="0"/>
              <w:jc w:val="left"/>
              <w:rPr>
                <w:color w:val="auto"/>
                <w:sz w:val="20"/>
                <w:lang w:val="ru-RU" w:bidi="ru-RU"/>
              </w:rPr>
            </w:pPr>
          </w:p>
        </w:tc>
        <w:tc>
          <w:tcPr>
            <w:tcW w:w="1134" w:type="dxa"/>
          </w:tcPr>
          <w:p w:rsidR="009B7ADF" w:rsidRPr="001E34DC" w:rsidRDefault="009B7ADF" w:rsidP="009B7ADF">
            <w:pPr>
              <w:spacing w:after="0" w:line="240" w:lineRule="auto"/>
              <w:ind w:left="0" w:firstLine="0"/>
              <w:jc w:val="left"/>
              <w:rPr>
                <w:color w:val="auto"/>
                <w:sz w:val="20"/>
                <w:lang w:val="ru-RU" w:bidi="ru-RU"/>
              </w:rPr>
            </w:pPr>
          </w:p>
        </w:tc>
      </w:tr>
    </w:tbl>
    <w:p w:rsidR="009B7ADF" w:rsidRPr="001E34DC" w:rsidRDefault="009B7ADF" w:rsidP="009B7ADF">
      <w:pPr>
        <w:widowControl w:val="0"/>
        <w:autoSpaceDE w:val="0"/>
        <w:autoSpaceDN w:val="0"/>
        <w:spacing w:after="0" w:line="240" w:lineRule="auto"/>
        <w:ind w:left="0" w:firstLine="0"/>
        <w:jc w:val="left"/>
        <w:rPr>
          <w:color w:val="auto"/>
          <w:sz w:val="2"/>
          <w:szCs w:val="2"/>
          <w:lang w:bidi="ru-RU"/>
        </w:rPr>
        <w:sectPr w:rsidR="009B7ADF" w:rsidRPr="001E34DC" w:rsidSect="00785F0A">
          <w:footerReference w:type="default" r:id="rId16"/>
          <w:pgSz w:w="11910" w:h="16840"/>
          <w:pgMar w:top="1134" w:right="854" w:bottom="1134" w:left="1701" w:header="0" w:footer="1298" w:gutter="0"/>
          <w:cols w:space="720"/>
        </w:sectPr>
      </w:pPr>
    </w:p>
    <w:p w:rsidR="009B7ADF" w:rsidRPr="001E34DC" w:rsidRDefault="009B7ADF" w:rsidP="009B7ADF">
      <w:pPr>
        <w:widowControl w:val="0"/>
        <w:autoSpaceDE w:val="0"/>
        <w:autoSpaceDN w:val="0"/>
        <w:spacing w:after="0" w:line="240" w:lineRule="auto"/>
        <w:ind w:left="0" w:firstLine="0"/>
        <w:jc w:val="left"/>
        <w:rPr>
          <w:color w:val="auto"/>
          <w:sz w:val="15"/>
          <w:szCs w:val="24"/>
          <w:lang w:bidi="ru-RU"/>
        </w:rPr>
      </w:pPr>
    </w:p>
    <w:p w:rsidR="009B7ADF" w:rsidRPr="001E34DC" w:rsidRDefault="009B7ADF" w:rsidP="009B7ADF">
      <w:pPr>
        <w:widowControl w:val="0"/>
        <w:autoSpaceDE w:val="0"/>
        <w:autoSpaceDN w:val="0"/>
        <w:spacing w:before="90" w:after="0" w:line="240" w:lineRule="auto"/>
        <w:ind w:left="0" w:firstLine="0"/>
        <w:rPr>
          <w:color w:val="auto"/>
          <w:szCs w:val="24"/>
          <w:lang w:bidi="ru-RU"/>
        </w:rPr>
      </w:pPr>
      <w:r w:rsidRPr="001E34DC">
        <w:rPr>
          <w:color w:val="auto"/>
          <w:szCs w:val="24"/>
          <w:lang w:bidi="ru-RU"/>
        </w:rPr>
        <w:t xml:space="preserve">     Направленность школьной учебно-воспитательной работы по формированию ключевых компетентностей дополнило итоговую аттестацию оцениванием уровнем сформированности ключевых компетентностей.</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Методика проведения рефлексивная, то есть сочетает внешние оценки родителя, учителя, актива учащихся с внутренней самооценкой ученика. Оценка проводится до экзамена и выставляется по пяти компонентам критериями сформированности каждого вида компонентов служат определенные наборы показателей. По каждому из них предусмотрены оценки: минимальный, достаточный, высокий.</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Использование компетентностной модели в образовании предполагает не только принципиальные изменения в организации учебного процесса, в управлении им, но и в способах оценивания образовательных результатов учащихся по сравнению с учебным процессом, основанном на концепции «усвоения знаний». При оценке уровня сформированности</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 xml:space="preserve">     Компетенции должны быть интегрированы и соотнесены когнитивное и некогнитивное измерения, которые, в свою очередь, следует соотнести с широко понятыми желаемыми результатами.</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 xml:space="preserve">      Компетенция интегрирует в себе три аспекта: когнитивный, операциональный и аксиологический.     Исходя из названных оснований, была дана характеристика уровней сформированности компетенции познавательной деятельности учащихся основной школы. Основным критерием для определения уровня являлась способность учащихся самостоятельно организовывать свою учебную деятельность, оценивать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 (табл.).</w:t>
      </w:r>
    </w:p>
    <w:p w:rsidR="009B7ADF" w:rsidRPr="001E34DC" w:rsidRDefault="009B7ADF" w:rsidP="009B7ADF">
      <w:pPr>
        <w:widowControl w:val="0"/>
        <w:autoSpaceDE w:val="0"/>
        <w:autoSpaceDN w:val="0"/>
        <w:spacing w:before="5" w:after="0" w:line="240" w:lineRule="auto"/>
        <w:ind w:left="0" w:firstLine="0"/>
        <w:jc w:val="left"/>
        <w:rPr>
          <w:color w:val="auto"/>
          <w:szCs w:val="24"/>
          <w:lang w:bidi="ru-RU"/>
        </w:rPr>
      </w:pPr>
    </w:p>
    <w:p w:rsidR="009B7ADF" w:rsidRPr="001E34DC" w:rsidRDefault="009B7ADF" w:rsidP="009B7ADF">
      <w:pPr>
        <w:widowControl w:val="0"/>
        <w:autoSpaceDE w:val="0"/>
        <w:autoSpaceDN w:val="0"/>
        <w:spacing w:after="0" w:line="240" w:lineRule="auto"/>
        <w:ind w:left="0" w:firstLine="0"/>
        <w:jc w:val="center"/>
        <w:outlineLvl w:val="1"/>
        <w:rPr>
          <w:b/>
          <w:bCs/>
          <w:color w:val="auto"/>
          <w:szCs w:val="24"/>
          <w:lang w:bidi="ru-RU"/>
        </w:rPr>
      </w:pPr>
      <w:r w:rsidRPr="001E34DC">
        <w:rPr>
          <w:b/>
          <w:bCs/>
          <w:color w:val="auto"/>
          <w:szCs w:val="24"/>
          <w:lang w:bidi="ru-RU"/>
        </w:rPr>
        <w:t>Показатели сформированности компетенции познавательной деятельности обучающихся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530"/>
        <w:gridCol w:w="2751"/>
        <w:gridCol w:w="2301"/>
      </w:tblGrid>
      <w:tr w:rsidR="009B7ADF" w:rsidRPr="001E34DC" w:rsidTr="00FA798B">
        <w:trPr>
          <w:trHeight w:val="551"/>
        </w:trPr>
        <w:tc>
          <w:tcPr>
            <w:tcW w:w="2199"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Уровни/ Критерии</w:t>
            </w:r>
          </w:p>
        </w:tc>
        <w:tc>
          <w:tcPr>
            <w:tcW w:w="2530"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Низкий (I)</w:t>
            </w:r>
          </w:p>
        </w:tc>
        <w:tc>
          <w:tcPr>
            <w:tcW w:w="2751"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Средний (II)</w:t>
            </w:r>
          </w:p>
        </w:tc>
        <w:tc>
          <w:tcPr>
            <w:tcW w:w="2301"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Высокий (III)</w:t>
            </w:r>
          </w:p>
        </w:tc>
      </w:tr>
      <w:tr w:rsidR="009B7ADF" w:rsidRPr="001E34DC" w:rsidTr="00FA798B">
        <w:trPr>
          <w:trHeight w:val="4694"/>
        </w:trPr>
        <w:tc>
          <w:tcPr>
            <w:tcW w:w="2199"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Когнитивная составляющая</w:t>
            </w:r>
          </w:p>
        </w:tc>
        <w:tc>
          <w:tcPr>
            <w:tcW w:w="253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Ответ показывает минимальное знание содержания, вопроса и проблемы;</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знания неполные или фрагментарные; могут встречаться ложные истолкования, часть информации неправильна.</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Имеются терминологические и орфографические ошибки, искажающие смысл содержания ответа.</w:t>
            </w:r>
          </w:p>
        </w:tc>
        <w:tc>
          <w:tcPr>
            <w:tcW w:w="275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Ответ показывает понимание проблемы, способность ориентироваться в содержании текста и понимать его смысл в целом; способность выявить, систематизировать информацию, сделать вывод и обобщение. Ключевые понятия определяются четко, но не всегда полно, имеются небольшие неточности в передаче</w:t>
            </w:r>
          </w:p>
          <w:p w:rsidR="009B7ADF" w:rsidRPr="001E34DC" w:rsidRDefault="009B7ADF" w:rsidP="009B7ADF">
            <w:pPr>
              <w:spacing w:after="0" w:line="240" w:lineRule="auto"/>
              <w:ind w:left="0" w:firstLine="0"/>
              <w:jc w:val="left"/>
              <w:rPr>
                <w:color w:val="auto"/>
                <w:lang w:bidi="ru-RU"/>
              </w:rPr>
            </w:pPr>
            <w:r w:rsidRPr="001E34DC">
              <w:rPr>
                <w:color w:val="auto"/>
                <w:lang w:bidi="ru-RU"/>
              </w:rPr>
              <w:t>информации.</w:t>
            </w:r>
          </w:p>
        </w:tc>
        <w:tc>
          <w:tcPr>
            <w:tcW w:w="230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Ученик способен освоить и преобразовать информацию, извлеченную из источников различных типов и уровней сложности; ответ содержит глубокие, интегрированные знания и демонстрирует их уверенное применение.</w:t>
            </w:r>
          </w:p>
          <w:p w:rsidR="009B7ADF" w:rsidRPr="001E34DC" w:rsidRDefault="009B7ADF" w:rsidP="009B7ADF">
            <w:pPr>
              <w:spacing w:after="0" w:line="240" w:lineRule="auto"/>
              <w:ind w:left="0" w:firstLine="0"/>
              <w:jc w:val="left"/>
              <w:rPr>
                <w:color w:val="auto"/>
                <w:lang w:bidi="ru-RU"/>
              </w:rPr>
            </w:pPr>
            <w:r w:rsidRPr="001E34DC">
              <w:rPr>
                <w:color w:val="auto"/>
                <w:lang w:bidi="ru-RU"/>
              </w:rPr>
              <w:t>Имеется сопоставление</w:t>
            </w:r>
          </w:p>
        </w:tc>
      </w:tr>
    </w:tbl>
    <w:p w:rsidR="009B7ADF" w:rsidRPr="001E34DC" w:rsidRDefault="009B7ADF" w:rsidP="009B7ADF">
      <w:pPr>
        <w:widowControl w:val="0"/>
        <w:autoSpaceDE w:val="0"/>
        <w:autoSpaceDN w:val="0"/>
        <w:spacing w:after="0" w:line="240" w:lineRule="auto"/>
        <w:ind w:left="0" w:firstLine="0"/>
        <w:jc w:val="left"/>
        <w:rPr>
          <w:color w:val="auto"/>
          <w:lang w:bidi="ru-RU"/>
        </w:rPr>
        <w:sectPr w:rsidR="009B7ADF" w:rsidRPr="001E34DC" w:rsidSect="00785F0A">
          <w:pgSz w:w="11910" w:h="16840"/>
          <w:pgMar w:top="1134" w:right="854" w:bottom="1134" w:left="1701" w:header="0" w:footer="1261" w:gutter="0"/>
          <w:cols w:space="720"/>
        </w:sect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530"/>
        <w:gridCol w:w="2751"/>
        <w:gridCol w:w="2301"/>
      </w:tblGrid>
      <w:tr w:rsidR="009B7ADF" w:rsidRPr="001E34DC" w:rsidTr="00FA798B">
        <w:trPr>
          <w:trHeight w:val="1106"/>
        </w:trPr>
        <w:tc>
          <w:tcPr>
            <w:tcW w:w="2199" w:type="dxa"/>
          </w:tcPr>
          <w:p w:rsidR="009B7ADF" w:rsidRPr="001E34DC" w:rsidRDefault="009B7ADF" w:rsidP="009B7ADF">
            <w:pPr>
              <w:spacing w:after="0" w:line="240" w:lineRule="auto"/>
              <w:ind w:left="0" w:firstLine="0"/>
              <w:jc w:val="left"/>
              <w:rPr>
                <w:color w:val="auto"/>
                <w:lang w:bidi="ru-RU"/>
              </w:rPr>
            </w:pPr>
          </w:p>
        </w:tc>
        <w:tc>
          <w:tcPr>
            <w:tcW w:w="2530" w:type="dxa"/>
          </w:tcPr>
          <w:p w:rsidR="009B7ADF" w:rsidRPr="001E34DC" w:rsidRDefault="009B7ADF" w:rsidP="009B7ADF">
            <w:pPr>
              <w:spacing w:after="0" w:line="240" w:lineRule="auto"/>
              <w:ind w:left="0" w:firstLine="0"/>
              <w:jc w:val="left"/>
              <w:rPr>
                <w:color w:val="auto"/>
                <w:lang w:bidi="ru-RU"/>
              </w:rPr>
            </w:pPr>
          </w:p>
        </w:tc>
        <w:tc>
          <w:tcPr>
            <w:tcW w:w="2751" w:type="dxa"/>
          </w:tcPr>
          <w:p w:rsidR="009B7ADF" w:rsidRPr="001E34DC" w:rsidRDefault="009B7ADF" w:rsidP="009B7ADF">
            <w:pPr>
              <w:spacing w:after="0" w:line="240" w:lineRule="auto"/>
              <w:ind w:left="0" w:firstLine="0"/>
              <w:jc w:val="left"/>
              <w:rPr>
                <w:color w:val="auto"/>
                <w:lang w:bidi="ru-RU"/>
              </w:rPr>
            </w:pPr>
          </w:p>
        </w:tc>
        <w:tc>
          <w:tcPr>
            <w:tcW w:w="230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оценок, мнений, характерных черт, обоснование</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собственной позиции.</w:t>
            </w:r>
          </w:p>
        </w:tc>
      </w:tr>
      <w:tr w:rsidR="009B7ADF" w:rsidRPr="001E34DC" w:rsidTr="00FA798B">
        <w:trPr>
          <w:trHeight w:val="3311"/>
        </w:trPr>
        <w:tc>
          <w:tcPr>
            <w:tcW w:w="2199"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Операциональная составляющая</w:t>
            </w:r>
          </w:p>
        </w:tc>
        <w:tc>
          <w:tcPr>
            <w:tcW w:w="253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Задание выполнено не полностью, имеются недостатки в передаче искомой информации, ее систематизации по заданным основаниям и обработке.</w:t>
            </w:r>
          </w:p>
        </w:tc>
        <w:tc>
          <w:tcPr>
            <w:tcW w:w="2751" w:type="dxa"/>
          </w:tcPr>
          <w:p w:rsidR="009B7ADF" w:rsidRPr="001E34DC" w:rsidRDefault="009B7ADF" w:rsidP="009B7ADF">
            <w:pPr>
              <w:spacing w:after="0" w:line="240" w:lineRule="auto"/>
              <w:ind w:left="0" w:firstLine="0"/>
              <w:jc w:val="left"/>
              <w:rPr>
                <w:color w:val="auto"/>
                <w:lang w:bidi="ru-RU"/>
              </w:rPr>
            </w:pPr>
            <w:r w:rsidRPr="001E34DC">
              <w:rPr>
                <w:color w:val="auto"/>
                <w:lang w:val="ru-RU" w:bidi="ru-RU"/>
              </w:rPr>
              <w:t xml:space="preserve">Ученик способен выполнить задание по заданному образцу и в соответствии с предложенной инструкцией. </w:t>
            </w:r>
            <w:r w:rsidRPr="001E34DC">
              <w:rPr>
                <w:color w:val="auto"/>
                <w:lang w:bidi="ru-RU"/>
              </w:rPr>
              <w:t>Может представить результат своей деятельности в формах, адекватных заданным.</w:t>
            </w:r>
          </w:p>
        </w:tc>
        <w:tc>
          <w:tcPr>
            <w:tcW w:w="230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Ученик умеет самостоятельно ставить цель и планировать свою деятельность по выполнению задания. Может представить результат своей деятельности в формах, пригодных для публичного</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ознакомления.</w:t>
            </w:r>
          </w:p>
        </w:tc>
      </w:tr>
      <w:tr w:rsidR="009B7ADF" w:rsidRPr="001E34DC" w:rsidTr="00FA798B">
        <w:trPr>
          <w:trHeight w:val="2760"/>
        </w:trPr>
        <w:tc>
          <w:tcPr>
            <w:tcW w:w="2199"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Аксиологическая составляющая</w:t>
            </w:r>
          </w:p>
        </w:tc>
        <w:tc>
          <w:tcPr>
            <w:tcW w:w="253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Нет заинтересованности в результате (ответ полностью неправильный, не к месту, или нет ответа), требуется помощь; не проявляет внимания к учебному</w:t>
            </w:r>
          </w:p>
          <w:p w:rsidR="009B7ADF" w:rsidRPr="001E34DC" w:rsidRDefault="009B7ADF" w:rsidP="009B7ADF">
            <w:pPr>
              <w:spacing w:after="0" w:line="240" w:lineRule="auto"/>
              <w:ind w:left="0" w:firstLine="0"/>
              <w:jc w:val="left"/>
              <w:rPr>
                <w:color w:val="auto"/>
                <w:lang w:bidi="ru-RU"/>
              </w:rPr>
            </w:pPr>
            <w:r w:rsidRPr="001E34DC">
              <w:rPr>
                <w:color w:val="auto"/>
                <w:lang w:bidi="ru-RU"/>
              </w:rPr>
              <w:t>процессу.</w:t>
            </w:r>
          </w:p>
        </w:tc>
        <w:tc>
          <w:tcPr>
            <w:tcW w:w="275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Ученик демонстрирует заинтересованность в результате, способен определить причины возникших трудностей и пути их устранения.</w:t>
            </w:r>
          </w:p>
        </w:tc>
        <w:tc>
          <w:tcPr>
            <w:tcW w:w="2301"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Уверенное применение знаний, оригинальность решений, осознание сферы своих интересов, творческий подход, критичность мышления.</w:t>
            </w:r>
          </w:p>
        </w:tc>
      </w:tr>
    </w:tbl>
    <w:p w:rsidR="009B7ADF" w:rsidRPr="001E34DC" w:rsidRDefault="009B7ADF" w:rsidP="009B7ADF">
      <w:pPr>
        <w:widowControl w:val="0"/>
        <w:autoSpaceDE w:val="0"/>
        <w:autoSpaceDN w:val="0"/>
        <w:spacing w:before="4" w:after="0" w:line="240" w:lineRule="auto"/>
        <w:ind w:left="0" w:firstLine="0"/>
        <w:jc w:val="left"/>
        <w:rPr>
          <w:b/>
          <w:color w:val="auto"/>
          <w:sz w:val="15"/>
          <w:szCs w:val="24"/>
          <w:lang w:bidi="ru-RU"/>
        </w:rPr>
      </w:pPr>
    </w:p>
    <w:p w:rsidR="009B7ADF" w:rsidRPr="001E34DC" w:rsidRDefault="009B7ADF" w:rsidP="009B7ADF">
      <w:pPr>
        <w:widowControl w:val="0"/>
        <w:autoSpaceDE w:val="0"/>
        <w:autoSpaceDN w:val="0"/>
        <w:spacing w:before="90" w:after="0" w:line="240" w:lineRule="auto"/>
        <w:ind w:left="0" w:firstLine="0"/>
        <w:jc w:val="center"/>
        <w:rPr>
          <w:b/>
          <w:color w:val="auto"/>
          <w:lang w:bidi="ru-RU"/>
        </w:rPr>
      </w:pPr>
      <w:r w:rsidRPr="001E34DC">
        <w:rPr>
          <w:b/>
          <w:color w:val="auto"/>
          <w:lang w:bidi="ru-RU"/>
        </w:rPr>
        <w:t>Показатели сформированности ИКТ-компетенции обучающихся</w:t>
      </w:r>
    </w:p>
    <w:p w:rsidR="009B7ADF" w:rsidRPr="001E34DC" w:rsidRDefault="009B7ADF" w:rsidP="009B7ADF">
      <w:pPr>
        <w:widowControl w:val="0"/>
        <w:autoSpaceDE w:val="0"/>
        <w:autoSpaceDN w:val="0"/>
        <w:spacing w:before="90" w:after="0" w:line="240" w:lineRule="auto"/>
        <w:ind w:left="0" w:firstLine="0"/>
        <w:jc w:val="center"/>
        <w:rPr>
          <w:b/>
          <w:color w:val="auto"/>
          <w:lang w:bidi="ru-RU"/>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4619"/>
        <w:gridCol w:w="1415"/>
        <w:gridCol w:w="1321"/>
        <w:gridCol w:w="1106"/>
      </w:tblGrid>
      <w:tr w:rsidR="009B7ADF" w:rsidRPr="001E34DC" w:rsidTr="00FA798B">
        <w:trPr>
          <w:trHeight w:val="275"/>
        </w:trPr>
        <w:tc>
          <w:tcPr>
            <w:tcW w:w="1320" w:type="dxa"/>
          </w:tcPr>
          <w:p w:rsidR="009B7ADF" w:rsidRPr="001E34DC" w:rsidRDefault="009B7ADF" w:rsidP="009B7ADF">
            <w:pPr>
              <w:spacing w:after="0" w:line="240" w:lineRule="auto"/>
              <w:ind w:left="0" w:firstLine="0"/>
              <w:jc w:val="left"/>
              <w:rPr>
                <w:color w:val="auto"/>
                <w:sz w:val="20"/>
                <w:lang w:bidi="ru-RU"/>
              </w:rPr>
            </w:pPr>
          </w:p>
        </w:tc>
        <w:tc>
          <w:tcPr>
            <w:tcW w:w="4619" w:type="dxa"/>
          </w:tcPr>
          <w:p w:rsidR="009B7ADF" w:rsidRPr="001E34DC" w:rsidRDefault="009B7ADF" w:rsidP="009B7ADF">
            <w:pPr>
              <w:spacing w:after="0" w:line="240" w:lineRule="auto"/>
              <w:ind w:left="0" w:firstLine="0"/>
              <w:jc w:val="center"/>
              <w:rPr>
                <w:b/>
                <w:color w:val="auto"/>
                <w:lang w:bidi="ru-RU"/>
              </w:rPr>
            </w:pPr>
            <w:r w:rsidRPr="001E34DC">
              <w:rPr>
                <w:b/>
                <w:color w:val="auto"/>
                <w:lang w:bidi="ru-RU"/>
              </w:rPr>
              <w:t>Показатели</w:t>
            </w:r>
          </w:p>
        </w:tc>
        <w:tc>
          <w:tcPr>
            <w:tcW w:w="1415"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Низкий</w:t>
            </w:r>
          </w:p>
        </w:tc>
        <w:tc>
          <w:tcPr>
            <w:tcW w:w="1321"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Средний</w:t>
            </w:r>
          </w:p>
        </w:tc>
        <w:tc>
          <w:tcPr>
            <w:tcW w:w="1106"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Высокий</w:t>
            </w:r>
          </w:p>
        </w:tc>
      </w:tr>
      <w:tr w:rsidR="009B7ADF" w:rsidRPr="001E34DC" w:rsidTr="00FA798B">
        <w:trPr>
          <w:trHeight w:val="828"/>
        </w:trPr>
        <w:tc>
          <w:tcPr>
            <w:tcW w:w="1320" w:type="dxa"/>
            <w:vMerge w:val="restart"/>
          </w:tcPr>
          <w:p w:rsidR="009B7ADF" w:rsidRPr="001E34DC" w:rsidRDefault="009B7ADF" w:rsidP="009B7ADF">
            <w:pPr>
              <w:spacing w:before="3" w:after="0" w:line="240" w:lineRule="auto"/>
              <w:ind w:left="0" w:firstLine="0"/>
              <w:jc w:val="left"/>
              <w:rPr>
                <w:b/>
                <w:color w:val="auto"/>
                <w:sz w:val="23"/>
                <w:lang w:bidi="ru-RU"/>
              </w:rPr>
            </w:pPr>
          </w:p>
          <w:p w:rsidR="009B7ADF" w:rsidRPr="001E34DC" w:rsidRDefault="009B7ADF" w:rsidP="009B7ADF">
            <w:pPr>
              <w:spacing w:after="0" w:line="240" w:lineRule="auto"/>
              <w:ind w:left="0" w:firstLine="0"/>
              <w:jc w:val="left"/>
              <w:rPr>
                <w:color w:val="auto"/>
                <w:lang w:bidi="ru-RU"/>
              </w:rPr>
            </w:pPr>
            <w:r w:rsidRPr="001E34DC">
              <w:rPr>
                <w:color w:val="auto"/>
                <w:lang w:bidi="ru-RU"/>
              </w:rPr>
              <w:t>Знания</w:t>
            </w: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1. Знание основных способов и методов</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познавательной деятельности с применением ИКТ</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27"/>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2. Знание приёмов, способов и методов творческой познавательной деятельности</w:t>
            </w:r>
          </w:p>
          <w:p w:rsidR="009B7ADF" w:rsidRPr="001E34DC" w:rsidRDefault="009B7ADF" w:rsidP="009B7ADF">
            <w:pPr>
              <w:spacing w:after="0" w:line="240" w:lineRule="auto"/>
              <w:ind w:left="0" w:firstLine="0"/>
              <w:jc w:val="left"/>
              <w:rPr>
                <w:color w:val="auto"/>
                <w:lang w:bidi="ru-RU"/>
              </w:rPr>
            </w:pPr>
            <w:r w:rsidRPr="001E34DC">
              <w:rPr>
                <w:color w:val="auto"/>
                <w:lang w:bidi="ru-RU"/>
              </w:rPr>
              <w:t>с применением ИКТ</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left"/>
              <w:rPr>
                <w:color w:val="auto"/>
                <w:lang w:bidi="ru-RU"/>
              </w:rPr>
            </w:pP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551"/>
        </w:trPr>
        <w:tc>
          <w:tcPr>
            <w:tcW w:w="1320" w:type="dxa"/>
            <w:vMerge w:val="restart"/>
          </w:tcPr>
          <w:p w:rsidR="009B7ADF" w:rsidRPr="001E34DC" w:rsidRDefault="009B7ADF" w:rsidP="009B7ADF">
            <w:pPr>
              <w:spacing w:after="0" w:line="240" w:lineRule="auto"/>
              <w:ind w:left="0" w:firstLine="0"/>
              <w:jc w:val="left"/>
              <w:rPr>
                <w:b/>
                <w:color w:val="auto"/>
                <w:sz w:val="26"/>
                <w:lang w:bidi="ru-RU"/>
              </w:rPr>
            </w:pPr>
          </w:p>
          <w:p w:rsidR="009B7ADF" w:rsidRPr="001E34DC" w:rsidRDefault="009B7ADF" w:rsidP="009B7ADF">
            <w:pPr>
              <w:spacing w:after="0" w:line="240" w:lineRule="auto"/>
              <w:ind w:left="0" w:firstLine="0"/>
              <w:jc w:val="left"/>
              <w:rPr>
                <w:b/>
                <w:color w:val="auto"/>
                <w:sz w:val="26"/>
                <w:lang w:bidi="ru-RU"/>
              </w:rPr>
            </w:pPr>
          </w:p>
          <w:p w:rsidR="009B7ADF" w:rsidRPr="001E34DC" w:rsidRDefault="009B7ADF" w:rsidP="009B7ADF">
            <w:pPr>
              <w:spacing w:after="0" w:line="240" w:lineRule="auto"/>
              <w:ind w:left="0" w:firstLine="0"/>
              <w:jc w:val="left"/>
              <w:rPr>
                <w:b/>
                <w:color w:val="auto"/>
                <w:sz w:val="26"/>
                <w:lang w:bidi="ru-RU"/>
              </w:rPr>
            </w:pPr>
          </w:p>
          <w:p w:rsidR="009B7ADF" w:rsidRPr="001E34DC" w:rsidRDefault="009B7ADF" w:rsidP="009B7ADF">
            <w:pPr>
              <w:spacing w:after="0" w:line="240" w:lineRule="auto"/>
              <w:ind w:left="0" w:firstLine="0"/>
              <w:jc w:val="left"/>
              <w:rPr>
                <w:b/>
                <w:color w:val="auto"/>
                <w:sz w:val="26"/>
                <w:lang w:bidi="ru-RU"/>
              </w:rPr>
            </w:pPr>
          </w:p>
          <w:p w:rsidR="009B7ADF" w:rsidRPr="001E34DC" w:rsidRDefault="009B7ADF" w:rsidP="009B7ADF">
            <w:pPr>
              <w:spacing w:before="192" w:after="0" w:line="240" w:lineRule="auto"/>
              <w:ind w:left="0" w:firstLine="0"/>
              <w:jc w:val="left"/>
              <w:rPr>
                <w:color w:val="auto"/>
                <w:lang w:bidi="ru-RU"/>
              </w:rPr>
            </w:pPr>
            <w:r w:rsidRPr="001E34DC">
              <w:rPr>
                <w:color w:val="auto"/>
                <w:lang w:bidi="ru-RU"/>
              </w:rPr>
              <w:t>Умения</w:t>
            </w: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3. Умение применять ИКТ в</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познавательной</w:t>
            </w:r>
            <w:r w:rsidRPr="001E34DC">
              <w:rPr>
                <w:color w:val="auto"/>
                <w:spacing w:val="59"/>
                <w:lang w:val="ru-RU" w:bidi="ru-RU"/>
              </w:rPr>
              <w:t xml:space="preserve"> </w:t>
            </w:r>
            <w:r w:rsidRPr="001E34DC">
              <w:rPr>
                <w:color w:val="auto"/>
                <w:lang w:val="ru-RU" w:bidi="ru-RU"/>
              </w:rPr>
              <w:t>деятельности</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30"/>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2. Умение обрабатывать, систематизировать и передавать</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информацию с использованием ИКТ</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27"/>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3. Умение презентовать результаты познавательной деятельности с</w:t>
            </w:r>
          </w:p>
          <w:p w:rsidR="009B7ADF" w:rsidRPr="001E34DC" w:rsidRDefault="009B7ADF" w:rsidP="009B7ADF">
            <w:pPr>
              <w:spacing w:after="0" w:line="240" w:lineRule="auto"/>
              <w:ind w:left="0" w:firstLine="0"/>
              <w:jc w:val="left"/>
              <w:rPr>
                <w:color w:val="auto"/>
                <w:lang w:bidi="ru-RU"/>
              </w:rPr>
            </w:pPr>
            <w:r w:rsidRPr="001E34DC">
              <w:rPr>
                <w:color w:val="auto"/>
                <w:lang w:bidi="ru-RU"/>
              </w:rPr>
              <w:t>использованием ИКТ</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left"/>
              <w:rPr>
                <w:color w:val="auto"/>
                <w:lang w:bidi="ru-RU"/>
              </w:rPr>
            </w:pP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28"/>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4. Умение решать задачи творческого и поискового характера с использованием</w:t>
            </w:r>
          </w:p>
          <w:p w:rsidR="009B7ADF" w:rsidRPr="001E34DC" w:rsidRDefault="009B7ADF" w:rsidP="009B7ADF">
            <w:pPr>
              <w:spacing w:after="0" w:line="240" w:lineRule="auto"/>
              <w:ind w:left="0" w:firstLine="0"/>
              <w:jc w:val="left"/>
              <w:rPr>
                <w:color w:val="auto"/>
                <w:lang w:bidi="ru-RU"/>
              </w:rPr>
            </w:pPr>
            <w:r w:rsidRPr="001E34DC">
              <w:rPr>
                <w:color w:val="auto"/>
                <w:lang w:bidi="ru-RU"/>
              </w:rPr>
              <w:t>ИКТ</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left"/>
              <w:rPr>
                <w:color w:val="auto"/>
                <w:lang w:bidi="ru-RU"/>
              </w:rPr>
            </w:pP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551"/>
        </w:trPr>
        <w:tc>
          <w:tcPr>
            <w:tcW w:w="1320" w:type="dxa"/>
            <w:textDirection w:val="btLr"/>
          </w:tcPr>
          <w:p w:rsidR="009B7ADF" w:rsidRPr="001E34DC" w:rsidRDefault="009B7ADF" w:rsidP="009B7ADF">
            <w:pPr>
              <w:spacing w:before="4" w:after="0" w:line="240" w:lineRule="auto"/>
              <w:ind w:left="0" w:firstLine="0"/>
              <w:jc w:val="left"/>
              <w:rPr>
                <w:b/>
                <w:color w:val="auto"/>
                <w:sz w:val="20"/>
                <w:lang w:bidi="ru-RU"/>
              </w:rPr>
            </w:pPr>
          </w:p>
          <w:p w:rsidR="009B7ADF" w:rsidRPr="001E34DC" w:rsidRDefault="009B7ADF" w:rsidP="009B7ADF">
            <w:pPr>
              <w:spacing w:after="0" w:line="240" w:lineRule="auto"/>
              <w:ind w:left="0" w:firstLine="0"/>
              <w:rPr>
                <w:b/>
                <w:color w:val="auto"/>
                <w:lang w:bidi="ru-RU"/>
              </w:rPr>
            </w:pPr>
            <w:r w:rsidRPr="001E34DC">
              <w:rPr>
                <w:b/>
                <w:color w:val="auto"/>
                <w:lang w:bidi="ru-RU"/>
              </w:rPr>
              <w:t>Мот ивац ия</w:t>
            </w: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1. Ситуативный интерес к процессу</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познания</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06"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bl>
    <w:p w:rsidR="009B7ADF" w:rsidRPr="001E34DC" w:rsidRDefault="009B7ADF" w:rsidP="009B7ADF">
      <w:pPr>
        <w:widowControl w:val="0"/>
        <w:autoSpaceDE w:val="0"/>
        <w:autoSpaceDN w:val="0"/>
        <w:spacing w:after="0" w:line="240" w:lineRule="auto"/>
        <w:ind w:left="0" w:firstLine="0"/>
        <w:jc w:val="center"/>
        <w:rPr>
          <w:color w:val="auto"/>
          <w:lang w:bidi="ru-RU"/>
        </w:rPr>
        <w:sectPr w:rsidR="009B7ADF" w:rsidRPr="001E34DC" w:rsidSect="00785F0A">
          <w:pgSz w:w="11910" w:h="16840"/>
          <w:pgMar w:top="1134" w:right="854" w:bottom="1134" w:left="1701" w:header="0" w:footer="1261" w:gutter="0"/>
          <w:cols w:space="720"/>
        </w:sectPr>
      </w:pPr>
    </w:p>
    <w:tbl>
      <w:tblPr>
        <w:tblStyle w:val="TableNormal"/>
        <w:tblpPr w:leftFromText="180" w:rightFromText="180" w:horzAnchor="margin" w:tblpY="-225"/>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4619"/>
        <w:gridCol w:w="1415"/>
        <w:gridCol w:w="1321"/>
        <w:gridCol w:w="1111"/>
      </w:tblGrid>
      <w:tr w:rsidR="009B7ADF" w:rsidRPr="001E34DC" w:rsidTr="00FA798B">
        <w:trPr>
          <w:trHeight w:val="830"/>
        </w:trPr>
        <w:tc>
          <w:tcPr>
            <w:tcW w:w="1320" w:type="dxa"/>
            <w:vMerge w:val="restart"/>
          </w:tcPr>
          <w:p w:rsidR="009B7ADF" w:rsidRPr="001E34DC" w:rsidRDefault="009B7ADF" w:rsidP="009B7ADF">
            <w:pPr>
              <w:spacing w:after="0" w:line="240" w:lineRule="auto"/>
              <w:ind w:left="0" w:firstLine="0"/>
              <w:jc w:val="left"/>
              <w:rPr>
                <w:color w:val="auto"/>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2. Устойчивый интерес к познавательной деятельности, ориентация на</w:t>
            </w:r>
          </w:p>
          <w:p w:rsidR="009B7ADF" w:rsidRPr="001E34DC" w:rsidRDefault="009B7ADF" w:rsidP="009B7ADF">
            <w:pPr>
              <w:spacing w:after="0" w:line="240" w:lineRule="auto"/>
              <w:ind w:left="0" w:firstLine="0"/>
              <w:jc w:val="left"/>
              <w:rPr>
                <w:color w:val="auto"/>
                <w:lang w:bidi="ru-RU"/>
              </w:rPr>
            </w:pPr>
            <w:r w:rsidRPr="001E34DC">
              <w:rPr>
                <w:color w:val="auto"/>
                <w:lang w:bidi="ru-RU"/>
              </w:rPr>
              <w:t>общественное признание.</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551"/>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3. Потребность в саморазвитии в сфере</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познавательной деятельности.</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left"/>
              <w:rPr>
                <w:color w:val="auto"/>
                <w:lang w:val="ru-RU" w:bidi="ru-RU"/>
              </w:rPr>
            </w:pP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27"/>
        </w:trPr>
        <w:tc>
          <w:tcPr>
            <w:tcW w:w="1320" w:type="dxa"/>
            <w:vMerge/>
            <w:tcBorders>
              <w:top w:val="nil"/>
            </w:tcBorders>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4. Ориентация на самореализацию и</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творчество в познавательной деятельности.</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left"/>
              <w:rPr>
                <w:color w:val="auto"/>
                <w:lang w:val="ru-RU" w:bidi="ru-RU"/>
              </w:rPr>
            </w:pP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551"/>
        </w:trPr>
        <w:tc>
          <w:tcPr>
            <w:tcW w:w="1320" w:type="dxa"/>
            <w:vMerge w:val="restart"/>
            <w:textDirection w:val="btLr"/>
          </w:tcPr>
          <w:p w:rsidR="009B7ADF" w:rsidRPr="001E34DC" w:rsidRDefault="009B7ADF" w:rsidP="009B7ADF">
            <w:pPr>
              <w:spacing w:after="0" w:line="240" w:lineRule="auto"/>
              <w:ind w:left="0" w:firstLine="0"/>
              <w:jc w:val="left"/>
              <w:rPr>
                <w:b/>
                <w:color w:val="auto"/>
                <w:sz w:val="26"/>
                <w:lang w:bidi="ru-RU"/>
              </w:rPr>
            </w:pPr>
          </w:p>
          <w:p w:rsidR="009B7ADF" w:rsidRPr="001E34DC" w:rsidRDefault="009B7ADF" w:rsidP="009B7ADF">
            <w:pPr>
              <w:spacing w:before="220" w:after="0" w:line="240" w:lineRule="auto"/>
              <w:ind w:left="0" w:firstLine="0"/>
              <w:jc w:val="left"/>
              <w:rPr>
                <w:b/>
                <w:color w:val="auto"/>
                <w:lang w:bidi="ru-RU"/>
              </w:rPr>
            </w:pPr>
            <w:r w:rsidRPr="001E34DC">
              <w:rPr>
                <w:b/>
                <w:color w:val="auto"/>
                <w:lang w:bidi="ru-RU"/>
              </w:rPr>
              <w:t>Деятельность</w:t>
            </w:r>
          </w:p>
        </w:tc>
        <w:tc>
          <w:tcPr>
            <w:tcW w:w="4619"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1.Пассивность в познавательной</w:t>
            </w:r>
          </w:p>
          <w:p w:rsidR="009B7ADF" w:rsidRPr="001E34DC" w:rsidRDefault="009B7ADF" w:rsidP="009B7ADF">
            <w:pPr>
              <w:spacing w:after="0" w:line="240" w:lineRule="auto"/>
              <w:ind w:left="0" w:firstLine="0"/>
              <w:jc w:val="left"/>
              <w:rPr>
                <w:color w:val="auto"/>
                <w:lang w:bidi="ru-RU"/>
              </w:rPr>
            </w:pPr>
            <w:r w:rsidRPr="001E34DC">
              <w:rPr>
                <w:color w:val="auto"/>
                <w:lang w:bidi="ru-RU"/>
              </w:rPr>
              <w:t>деятельности</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left"/>
              <w:rPr>
                <w:color w:val="auto"/>
                <w:lang w:bidi="ru-RU"/>
              </w:rPr>
            </w:pPr>
          </w:p>
        </w:tc>
        <w:tc>
          <w:tcPr>
            <w:tcW w:w="1111" w:type="dxa"/>
          </w:tcPr>
          <w:p w:rsidR="009B7ADF" w:rsidRPr="001E34DC" w:rsidRDefault="009B7ADF" w:rsidP="009B7ADF">
            <w:pPr>
              <w:spacing w:after="0" w:line="240" w:lineRule="auto"/>
              <w:ind w:left="0" w:firstLine="0"/>
              <w:jc w:val="left"/>
              <w:rPr>
                <w:color w:val="auto"/>
                <w:lang w:bidi="ru-RU"/>
              </w:rPr>
            </w:pPr>
          </w:p>
        </w:tc>
      </w:tr>
      <w:tr w:rsidR="009B7ADF" w:rsidRPr="001E34DC" w:rsidTr="00FA798B">
        <w:trPr>
          <w:trHeight w:val="551"/>
        </w:trPr>
        <w:tc>
          <w:tcPr>
            <w:tcW w:w="1320" w:type="dxa"/>
            <w:vMerge/>
            <w:tcBorders>
              <w:top w:val="nil"/>
            </w:tcBorders>
            <w:textDirection w:val="btLr"/>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2.Ситуативная активность в</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познавательной деятельности</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27"/>
        </w:trPr>
        <w:tc>
          <w:tcPr>
            <w:tcW w:w="1320" w:type="dxa"/>
            <w:vMerge/>
            <w:tcBorders>
              <w:top w:val="nil"/>
            </w:tcBorders>
            <w:textDirection w:val="btLr"/>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3.Активность в познавательной деятельности, связанная с интересами</w:t>
            </w:r>
          </w:p>
          <w:p w:rsidR="009B7ADF" w:rsidRPr="001E34DC" w:rsidRDefault="009B7ADF" w:rsidP="009B7ADF">
            <w:pPr>
              <w:spacing w:after="0" w:line="240" w:lineRule="auto"/>
              <w:ind w:left="0" w:firstLine="0"/>
              <w:jc w:val="left"/>
              <w:rPr>
                <w:color w:val="auto"/>
                <w:lang w:bidi="ru-RU"/>
              </w:rPr>
            </w:pPr>
            <w:r w:rsidRPr="001E34DC">
              <w:rPr>
                <w:color w:val="auto"/>
                <w:lang w:bidi="ru-RU"/>
              </w:rPr>
              <w:t>личностного роста</w:t>
            </w:r>
          </w:p>
        </w:tc>
        <w:tc>
          <w:tcPr>
            <w:tcW w:w="1415" w:type="dxa"/>
          </w:tcPr>
          <w:p w:rsidR="009B7ADF" w:rsidRPr="001E34DC" w:rsidRDefault="009B7ADF" w:rsidP="009B7ADF">
            <w:pPr>
              <w:spacing w:after="0" w:line="240" w:lineRule="auto"/>
              <w:ind w:left="0" w:firstLine="0"/>
              <w:jc w:val="left"/>
              <w:rPr>
                <w:color w:val="auto"/>
                <w:lang w:bidi="ru-RU"/>
              </w:rPr>
            </w:pPr>
          </w:p>
        </w:tc>
        <w:tc>
          <w:tcPr>
            <w:tcW w:w="1321" w:type="dxa"/>
          </w:tcPr>
          <w:p w:rsidR="009B7ADF" w:rsidRPr="001E34DC" w:rsidRDefault="009B7ADF" w:rsidP="009B7ADF">
            <w:pPr>
              <w:spacing w:after="0" w:line="240" w:lineRule="auto"/>
              <w:ind w:left="0" w:firstLine="0"/>
              <w:jc w:val="left"/>
              <w:rPr>
                <w:color w:val="auto"/>
                <w:lang w:bidi="ru-RU"/>
              </w:rPr>
            </w:pP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r w:rsidR="009B7ADF" w:rsidRPr="001E34DC" w:rsidTr="00FA798B">
        <w:trPr>
          <w:trHeight w:val="830"/>
        </w:trPr>
        <w:tc>
          <w:tcPr>
            <w:tcW w:w="1320" w:type="dxa"/>
            <w:vMerge/>
            <w:tcBorders>
              <w:top w:val="nil"/>
            </w:tcBorders>
            <w:textDirection w:val="btLr"/>
          </w:tcPr>
          <w:p w:rsidR="009B7ADF" w:rsidRPr="001E34DC" w:rsidRDefault="009B7ADF" w:rsidP="009B7ADF">
            <w:pPr>
              <w:spacing w:after="0" w:line="240" w:lineRule="auto"/>
              <w:ind w:left="0" w:firstLine="0"/>
              <w:jc w:val="left"/>
              <w:rPr>
                <w:color w:val="auto"/>
                <w:sz w:val="2"/>
                <w:szCs w:val="2"/>
                <w:lang w:bidi="ru-RU"/>
              </w:rPr>
            </w:pPr>
          </w:p>
        </w:tc>
        <w:tc>
          <w:tcPr>
            <w:tcW w:w="4619"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4. Творческая активность, направленная</w:t>
            </w:r>
          </w:p>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на самореализацию и передачу своего опыта другим</w:t>
            </w:r>
          </w:p>
        </w:tc>
        <w:tc>
          <w:tcPr>
            <w:tcW w:w="1415" w:type="dxa"/>
          </w:tcPr>
          <w:p w:rsidR="009B7ADF" w:rsidRPr="001E34DC" w:rsidRDefault="009B7ADF" w:rsidP="009B7ADF">
            <w:pPr>
              <w:spacing w:after="0" w:line="240" w:lineRule="auto"/>
              <w:ind w:left="0" w:firstLine="0"/>
              <w:jc w:val="left"/>
              <w:rPr>
                <w:color w:val="auto"/>
                <w:lang w:val="ru-RU" w:bidi="ru-RU"/>
              </w:rPr>
            </w:pPr>
          </w:p>
        </w:tc>
        <w:tc>
          <w:tcPr>
            <w:tcW w:w="1321" w:type="dxa"/>
          </w:tcPr>
          <w:p w:rsidR="009B7ADF" w:rsidRPr="001E34DC" w:rsidRDefault="009B7ADF" w:rsidP="009B7ADF">
            <w:pPr>
              <w:spacing w:after="0" w:line="240" w:lineRule="auto"/>
              <w:ind w:left="0" w:firstLine="0"/>
              <w:jc w:val="left"/>
              <w:rPr>
                <w:color w:val="auto"/>
                <w:lang w:val="ru-RU" w:bidi="ru-RU"/>
              </w:rPr>
            </w:pPr>
          </w:p>
        </w:tc>
        <w:tc>
          <w:tcPr>
            <w:tcW w:w="1111" w:type="dxa"/>
          </w:tcPr>
          <w:p w:rsidR="009B7ADF" w:rsidRPr="001E34DC" w:rsidRDefault="009B7ADF" w:rsidP="009B7ADF">
            <w:pPr>
              <w:spacing w:after="0" w:line="240" w:lineRule="auto"/>
              <w:ind w:left="0" w:firstLine="0"/>
              <w:jc w:val="center"/>
              <w:rPr>
                <w:color w:val="auto"/>
                <w:lang w:bidi="ru-RU"/>
              </w:rPr>
            </w:pPr>
            <w:r w:rsidRPr="001E34DC">
              <w:rPr>
                <w:color w:val="auto"/>
                <w:lang w:bidi="ru-RU"/>
              </w:rPr>
              <w:t>+</w:t>
            </w:r>
          </w:p>
        </w:tc>
      </w:tr>
    </w:tbl>
    <w:p w:rsidR="009B7ADF" w:rsidRPr="001E34DC" w:rsidRDefault="009B7ADF" w:rsidP="009B7ADF">
      <w:pPr>
        <w:widowControl w:val="0"/>
        <w:autoSpaceDE w:val="0"/>
        <w:autoSpaceDN w:val="0"/>
        <w:spacing w:before="4" w:after="0" w:line="240" w:lineRule="auto"/>
        <w:ind w:left="0" w:firstLine="0"/>
        <w:jc w:val="left"/>
        <w:rPr>
          <w:b/>
          <w:color w:val="auto"/>
          <w:sz w:val="15"/>
          <w:szCs w:val="24"/>
          <w:lang w:bidi="ru-RU"/>
        </w:rPr>
      </w:pPr>
    </w:p>
    <w:p w:rsidR="009B7ADF" w:rsidRPr="001E34DC" w:rsidRDefault="009B7ADF" w:rsidP="009B7ADF">
      <w:pPr>
        <w:widowControl w:val="0"/>
        <w:autoSpaceDE w:val="0"/>
        <w:autoSpaceDN w:val="0"/>
        <w:spacing w:before="90" w:after="0" w:line="240" w:lineRule="auto"/>
        <w:ind w:left="0" w:firstLine="0"/>
        <w:jc w:val="center"/>
        <w:rPr>
          <w:b/>
          <w:color w:val="auto"/>
          <w:lang w:bidi="ru-RU"/>
        </w:rPr>
      </w:pPr>
      <w:r w:rsidRPr="001E34DC">
        <w:rPr>
          <w:b/>
          <w:color w:val="auto"/>
          <w:lang w:bidi="ru-RU"/>
        </w:rPr>
        <w:t>Критерии и показатели</w:t>
      </w:r>
    </w:p>
    <w:p w:rsidR="009B7ADF" w:rsidRPr="001E34DC" w:rsidRDefault="009B7ADF" w:rsidP="009B7ADF">
      <w:pPr>
        <w:widowControl w:val="0"/>
        <w:autoSpaceDE w:val="0"/>
        <w:autoSpaceDN w:val="0"/>
        <w:spacing w:after="0" w:line="240" w:lineRule="auto"/>
        <w:ind w:left="0" w:firstLine="0"/>
        <w:jc w:val="center"/>
        <w:rPr>
          <w:b/>
          <w:color w:val="auto"/>
          <w:lang w:bidi="ru-RU"/>
        </w:rPr>
      </w:pPr>
      <w:r w:rsidRPr="001E34DC">
        <w:rPr>
          <w:noProof/>
          <w:color w:val="auto"/>
          <w:sz w:val="22"/>
        </w:rPr>
        <mc:AlternateContent>
          <mc:Choice Requires="wps">
            <w:drawing>
              <wp:anchor distT="0" distB="0" distL="114300" distR="114300" simplePos="0" relativeHeight="251700224" behindDoc="1" locked="0" layoutInCell="1" allowOverlap="1" wp14:anchorId="2EABCDDF" wp14:editId="1005B7A3">
                <wp:simplePos x="0" y="0"/>
                <wp:positionH relativeFrom="page">
                  <wp:posOffset>1087120</wp:posOffset>
                </wp:positionH>
                <wp:positionV relativeFrom="paragraph">
                  <wp:posOffset>183515</wp:posOffset>
                </wp:positionV>
                <wp:extent cx="1598930" cy="350520"/>
                <wp:effectExtent l="10795" t="5080" r="9525" b="63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8930" cy="35052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6pt,14.45pt" to="211.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" strokeweight=".48pt">
                <w10:wrap anchorx="page"/>
              </v:line>
            </w:pict>
          </mc:Fallback>
        </mc:AlternateContent>
      </w:r>
      <w:r w:rsidRPr="001E34DC">
        <w:rPr>
          <w:b/>
          <w:color w:val="auto"/>
          <w:lang w:bidi="ru-RU"/>
        </w:rPr>
        <w:t>сформированности информационной компетентности обучающихся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2305"/>
        <w:gridCol w:w="2538"/>
        <w:gridCol w:w="2410"/>
      </w:tblGrid>
      <w:tr w:rsidR="009B7ADF" w:rsidRPr="001E34DC" w:rsidTr="00FA798B">
        <w:trPr>
          <w:trHeight w:val="551"/>
        </w:trPr>
        <w:tc>
          <w:tcPr>
            <w:tcW w:w="2528"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Уровни</w:t>
            </w:r>
          </w:p>
          <w:p w:rsidR="009B7ADF" w:rsidRPr="001E34DC" w:rsidRDefault="009B7ADF" w:rsidP="009B7ADF">
            <w:pPr>
              <w:spacing w:after="0" w:line="240" w:lineRule="auto"/>
              <w:ind w:left="0" w:firstLine="0"/>
              <w:jc w:val="left"/>
              <w:rPr>
                <w:b/>
                <w:color w:val="auto"/>
                <w:lang w:bidi="ru-RU"/>
              </w:rPr>
            </w:pPr>
            <w:r w:rsidRPr="001E34DC">
              <w:rPr>
                <w:b/>
                <w:color w:val="auto"/>
                <w:lang w:bidi="ru-RU"/>
              </w:rPr>
              <w:t>Критерии</w:t>
            </w:r>
          </w:p>
        </w:tc>
        <w:tc>
          <w:tcPr>
            <w:tcW w:w="2305"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Низкий</w:t>
            </w:r>
          </w:p>
        </w:tc>
        <w:tc>
          <w:tcPr>
            <w:tcW w:w="2538"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Средний</w:t>
            </w:r>
          </w:p>
        </w:tc>
        <w:tc>
          <w:tcPr>
            <w:tcW w:w="2410" w:type="dxa"/>
          </w:tcPr>
          <w:p w:rsidR="009B7ADF" w:rsidRPr="001E34DC" w:rsidRDefault="009B7ADF" w:rsidP="009B7ADF">
            <w:pPr>
              <w:spacing w:after="0" w:line="240" w:lineRule="auto"/>
              <w:ind w:left="0" w:firstLine="0"/>
              <w:jc w:val="left"/>
              <w:rPr>
                <w:b/>
                <w:color w:val="auto"/>
                <w:lang w:bidi="ru-RU"/>
              </w:rPr>
            </w:pPr>
            <w:r w:rsidRPr="001E34DC">
              <w:rPr>
                <w:b/>
                <w:color w:val="auto"/>
                <w:lang w:bidi="ru-RU"/>
              </w:rPr>
              <w:t>Высокий</w:t>
            </w:r>
          </w:p>
        </w:tc>
      </w:tr>
      <w:tr w:rsidR="009B7ADF" w:rsidRPr="001E34DC" w:rsidTr="00FA798B">
        <w:trPr>
          <w:trHeight w:val="3035"/>
        </w:trPr>
        <w:tc>
          <w:tcPr>
            <w:tcW w:w="2528" w:type="dxa"/>
          </w:tcPr>
          <w:p w:rsidR="009B7ADF" w:rsidRPr="001E34DC" w:rsidRDefault="009B7ADF" w:rsidP="009B7ADF">
            <w:pPr>
              <w:tabs>
                <w:tab w:val="left" w:pos="2302"/>
              </w:tabs>
              <w:spacing w:after="0" w:line="240" w:lineRule="auto"/>
              <w:ind w:left="0" w:firstLine="0"/>
              <w:jc w:val="left"/>
              <w:rPr>
                <w:color w:val="auto"/>
                <w:lang w:bidi="ru-RU"/>
              </w:rPr>
            </w:pPr>
            <w:r w:rsidRPr="001E34DC">
              <w:rPr>
                <w:color w:val="auto"/>
                <w:lang w:bidi="ru-RU"/>
              </w:rPr>
              <w:t>Мотивация</w:t>
            </w:r>
            <w:r w:rsidRPr="001E34DC">
              <w:rPr>
                <w:color w:val="auto"/>
                <w:lang w:bidi="ru-RU"/>
              </w:rPr>
              <w:tab/>
            </w:r>
            <w:r w:rsidRPr="001E34DC">
              <w:rPr>
                <w:color w:val="auto"/>
                <w:spacing w:val="-17"/>
                <w:lang w:bidi="ru-RU"/>
              </w:rPr>
              <w:t xml:space="preserve">к </w:t>
            </w:r>
            <w:r w:rsidRPr="001E34DC">
              <w:rPr>
                <w:color w:val="auto"/>
                <w:lang w:bidi="ru-RU"/>
              </w:rPr>
              <w:t>информационной деятельности</w:t>
            </w:r>
          </w:p>
        </w:tc>
        <w:tc>
          <w:tcPr>
            <w:tcW w:w="230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Положительная мотивация к информационной деятельности</w:t>
            </w:r>
          </w:p>
        </w:tc>
        <w:tc>
          <w:tcPr>
            <w:tcW w:w="2538"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Сформированность системы ценностных ориентаций в информационной сфере, культуры потребления информации в системе Интернет и др., адекватной общественно</w:t>
            </w:r>
          </w:p>
          <w:p w:rsidR="009B7ADF" w:rsidRPr="001E34DC" w:rsidRDefault="009B7ADF" w:rsidP="009B7ADF">
            <w:pPr>
              <w:spacing w:after="0" w:line="240" w:lineRule="auto"/>
              <w:ind w:left="0" w:firstLine="0"/>
              <w:jc w:val="left"/>
              <w:rPr>
                <w:color w:val="auto"/>
                <w:lang w:bidi="ru-RU"/>
              </w:rPr>
            </w:pPr>
            <w:r w:rsidRPr="001E34DC">
              <w:rPr>
                <w:color w:val="auto"/>
                <w:lang w:bidi="ru-RU"/>
              </w:rPr>
              <w:t>принятым нормам</w:t>
            </w:r>
          </w:p>
        </w:tc>
        <w:tc>
          <w:tcPr>
            <w:tcW w:w="241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Высокий уровень потребностной сферы к информационной деятельности, интересов и запросов к удовлетворению</w:t>
            </w:r>
          </w:p>
        </w:tc>
      </w:tr>
      <w:tr w:rsidR="009B7ADF" w:rsidRPr="001E34DC" w:rsidTr="00FA798B">
        <w:trPr>
          <w:trHeight w:val="2483"/>
        </w:trPr>
        <w:tc>
          <w:tcPr>
            <w:tcW w:w="2528"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Информационные знания</w:t>
            </w:r>
          </w:p>
        </w:tc>
        <w:tc>
          <w:tcPr>
            <w:tcW w:w="230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Поиск, хранение, обработка и передача информации, воспроизведение ее в соответствии с заданием на основе элементарных</w:t>
            </w:r>
          </w:p>
          <w:p w:rsidR="009B7ADF" w:rsidRPr="001E34DC" w:rsidRDefault="009B7ADF" w:rsidP="009B7ADF">
            <w:pPr>
              <w:spacing w:after="0" w:line="240" w:lineRule="auto"/>
              <w:ind w:left="0" w:firstLine="0"/>
              <w:jc w:val="left"/>
              <w:rPr>
                <w:color w:val="auto"/>
                <w:lang w:bidi="ru-RU"/>
              </w:rPr>
            </w:pPr>
            <w:r w:rsidRPr="001E34DC">
              <w:rPr>
                <w:color w:val="auto"/>
                <w:lang w:bidi="ru-RU"/>
              </w:rPr>
              <w:t>представлений</w:t>
            </w:r>
          </w:p>
        </w:tc>
        <w:tc>
          <w:tcPr>
            <w:tcW w:w="2538"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Поиск, хранение, обработка и передача информации, воспроизведение с элементами анализа – на основе знаний о принципах работы с информацией</w:t>
            </w:r>
          </w:p>
        </w:tc>
        <w:tc>
          <w:tcPr>
            <w:tcW w:w="241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Поиск, хранение, обработка и передача информации, а также ее реконструирование на основе системных щзнаний о методах работы с информацией</w:t>
            </w:r>
          </w:p>
        </w:tc>
      </w:tr>
      <w:tr w:rsidR="009B7ADF" w:rsidRPr="001E34DC" w:rsidTr="00FA798B">
        <w:trPr>
          <w:trHeight w:val="1932"/>
        </w:trPr>
        <w:tc>
          <w:tcPr>
            <w:tcW w:w="2528"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Информационные умения и навыки</w:t>
            </w:r>
          </w:p>
        </w:tc>
        <w:tc>
          <w:tcPr>
            <w:tcW w:w="230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Обладает начальными умениями работы с информацией, частично</w:t>
            </w:r>
          </w:p>
          <w:p w:rsidR="009B7ADF" w:rsidRPr="001E34DC" w:rsidRDefault="009B7ADF" w:rsidP="009B7ADF">
            <w:pPr>
              <w:spacing w:after="0" w:line="240" w:lineRule="auto"/>
              <w:ind w:left="0" w:firstLine="0"/>
              <w:jc w:val="left"/>
              <w:rPr>
                <w:color w:val="auto"/>
                <w:lang w:bidi="ru-RU"/>
              </w:rPr>
            </w:pPr>
            <w:r w:rsidRPr="001E34DC">
              <w:rPr>
                <w:color w:val="auto"/>
                <w:lang w:bidi="ru-RU"/>
              </w:rPr>
              <w:t>сформированы навыки оформления</w:t>
            </w:r>
          </w:p>
        </w:tc>
        <w:tc>
          <w:tcPr>
            <w:tcW w:w="2538"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Достаточно владеет умениями использования ИКТ в пределах учебной и внеучебной</w:t>
            </w:r>
          </w:p>
          <w:p w:rsidR="009B7ADF" w:rsidRPr="001E34DC" w:rsidRDefault="009B7ADF" w:rsidP="009B7ADF">
            <w:pPr>
              <w:spacing w:after="0" w:line="240" w:lineRule="auto"/>
              <w:ind w:left="0" w:firstLine="0"/>
              <w:jc w:val="left"/>
              <w:rPr>
                <w:color w:val="auto"/>
                <w:lang w:bidi="ru-RU"/>
              </w:rPr>
            </w:pPr>
            <w:r w:rsidRPr="001E34DC">
              <w:rPr>
                <w:color w:val="auto"/>
                <w:lang w:bidi="ru-RU"/>
              </w:rPr>
              <w:t>деятельности, сформированы</w:t>
            </w:r>
          </w:p>
        </w:tc>
        <w:tc>
          <w:tcPr>
            <w:tcW w:w="241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В полной мере владеет умениями использования ИКТ в пределах учебной и внеучебной</w:t>
            </w:r>
          </w:p>
          <w:p w:rsidR="009B7ADF" w:rsidRPr="001E34DC" w:rsidRDefault="009B7ADF" w:rsidP="009B7ADF">
            <w:pPr>
              <w:spacing w:after="0" w:line="240" w:lineRule="auto"/>
              <w:ind w:left="0" w:firstLine="0"/>
              <w:jc w:val="left"/>
              <w:rPr>
                <w:color w:val="auto"/>
                <w:lang w:bidi="ru-RU"/>
              </w:rPr>
            </w:pPr>
            <w:r w:rsidRPr="001E34DC">
              <w:rPr>
                <w:color w:val="auto"/>
                <w:lang w:bidi="ru-RU"/>
              </w:rPr>
              <w:t>деятельности, сформированы</w:t>
            </w:r>
          </w:p>
        </w:tc>
      </w:tr>
    </w:tbl>
    <w:p w:rsidR="009B7ADF" w:rsidRPr="001E34DC" w:rsidRDefault="009B7ADF" w:rsidP="009B7ADF">
      <w:pPr>
        <w:widowControl w:val="0"/>
        <w:autoSpaceDE w:val="0"/>
        <w:autoSpaceDN w:val="0"/>
        <w:spacing w:after="0" w:line="240" w:lineRule="auto"/>
        <w:ind w:left="0" w:firstLine="0"/>
        <w:jc w:val="left"/>
        <w:rPr>
          <w:color w:val="auto"/>
          <w:lang w:bidi="ru-RU"/>
        </w:rPr>
        <w:sectPr w:rsidR="009B7ADF" w:rsidRPr="001E34DC" w:rsidSect="00785F0A">
          <w:pgSz w:w="11910" w:h="16840"/>
          <w:pgMar w:top="1134" w:right="854" w:bottom="1134" w:left="1701" w:header="0" w:footer="1261" w:gutter="0"/>
          <w:cols w:space="720"/>
        </w:sect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2305"/>
        <w:gridCol w:w="2538"/>
        <w:gridCol w:w="2410"/>
      </w:tblGrid>
      <w:tr w:rsidR="009B7ADF" w:rsidRPr="001E34DC" w:rsidTr="00FA798B">
        <w:trPr>
          <w:trHeight w:val="1658"/>
        </w:trPr>
        <w:tc>
          <w:tcPr>
            <w:tcW w:w="2528" w:type="dxa"/>
          </w:tcPr>
          <w:p w:rsidR="009B7ADF" w:rsidRPr="001E34DC" w:rsidRDefault="009B7ADF" w:rsidP="009B7ADF">
            <w:pPr>
              <w:spacing w:after="0" w:line="240" w:lineRule="auto"/>
              <w:ind w:left="0" w:firstLine="0"/>
              <w:jc w:val="left"/>
              <w:rPr>
                <w:color w:val="auto"/>
                <w:lang w:bidi="ru-RU"/>
              </w:rPr>
            </w:pPr>
          </w:p>
        </w:tc>
        <w:tc>
          <w:tcPr>
            <w:tcW w:w="230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реферативной работы и представление ее в сопровождении презентации</w:t>
            </w:r>
          </w:p>
        </w:tc>
        <w:tc>
          <w:tcPr>
            <w:tcW w:w="2538"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навыки оформления и создания различных видов работ и их презентация</w:t>
            </w:r>
          </w:p>
        </w:tc>
        <w:tc>
          <w:tcPr>
            <w:tcW w:w="241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навыки оформления и создания различных видов работ с привлечением ранее полученных знаний и</w:t>
            </w:r>
          </w:p>
          <w:p w:rsidR="009B7ADF" w:rsidRPr="001E34DC" w:rsidRDefault="009B7ADF" w:rsidP="009B7ADF">
            <w:pPr>
              <w:spacing w:after="0" w:line="240" w:lineRule="auto"/>
              <w:ind w:left="0" w:firstLine="0"/>
              <w:jc w:val="left"/>
              <w:rPr>
                <w:color w:val="auto"/>
                <w:lang w:bidi="ru-RU"/>
              </w:rPr>
            </w:pPr>
            <w:r w:rsidRPr="001E34DC">
              <w:rPr>
                <w:color w:val="auto"/>
                <w:lang w:bidi="ru-RU"/>
              </w:rPr>
              <w:t>их презентации</w:t>
            </w:r>
          </w:p>
        </w:tc>
      </w:tr>
      <w:tr w:rsidR="009B7ADF" w:rsidRPr="001E34DC" w:rsidTr="00FA798B">
        <w:trPr>
          <w:trHeight w:val="3036"/>
        </w:trPr>
        <w:tc>
          <w:tcPr>
            <w:tcW w:w="2528" w:type="dxa"/>
          </w:tcPr>
          <w:p w:rsidR="009B7ADF" w:rsidRPr="001E34DC" w:rsidRDefault="009B7ADF" w:rsidP="009B7ADF">
            <w:pPr>
              <w:spacing w:after="0" w:line="240" w:lineRule="auto"/>
              <w:ind w:left="0" w:firstLine="0"/>
              <w:jc w:val="left"/>
              <w:rPr>
                <w:color w:val="auto"/>
                <w:lang w:bidi="ru-RU"/>
              </w:rPr>
            </w:pPr>
            <w:r w:rsidRPr="001E34DC">
              <w:rPr>
                <w:color w:val="auto"/>
                <w:lang w:bidi="ru-RU"/>
              </w:rPr>
              <w:t>Конкурентоспособнос ть личности</w:t>
            </w:r>
          </w:p>
        </w:tc>
        <w:tc>
          <w:tcPr>
            <w:tcW w:w="2305"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Стремление к самообразованию, совершенствованию и самореализации</w:t>
            </w:r>
          </w:p>
        </w:tc>
        <w:tc>
          <w:tcPr>
            <w:tcW w:w="2538"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Проявление практических навыков самообразования, совершенствования и самореализации; готовность адаптироваться в меняющейся информационной</w:t>
            </w:r>
          </w:p>
          <w:p w:rsidR="009B7ADF" w:rsidRPr="001E34DC" w:rsidRDefault="009B7ADF" w:rsidP="009B7ADF">
            <w:pPr>
              <w:spacing w:after="0" w:line="240" w:lineRule="auto"/>
              <w:ind w:left="0" w:firstLine="0"/>
              <w:jc w:val="left"/>
              <w:rPr>
                <w:color w:val="auto"/>
                <w:lang w:bidi="ru-RU"/>
              </w:rPr>
            </w:pPr>
            <w:r w:rsidRPr="001E34DC">
              <w:rPr>
                <w:color w:val="auto"/>
                <w:lang w:bidi="ru-RU"/>
              </w:rPr>
              <w:t>среде</w:t>
            </w:r>
          </w:p>
        </w:tc>
        <w:tc>
          <w:tcPr>
            <w:tcW w:w="2410" w:type="dxa"/>
          </w:tcPr>
          <w:p w:rsidR="009B7ADF" w:rsidRPr="001E34DC" w:rsidRDefault="009B7ADF" w:rsidP="009B7ADF">
            <w:pPr>
              <w:spacing w:after="0" w:line="240" w:lineRule="auto"/>
              <w:ind w:left="0" w:firstLine="0"/>
              <w:jc w:val="left"/>
              <w:rPr>
                <w:color w:val="auto"/>
                <w:lang w:val="ru-RU" w:bidi="ru-RU"/>
              </w:rPr>
            </w:pPr>
            <w:r w:rsidRPr="001E34DC">
              <w:rPr>
                <w:color w:val="auto"/>
                <w:lang w:val="ru-RU" w:bidi="ru-RU"/>
              </w:rPr>
              <w:t>Высокий уровень проявления навыков самообразования, совершенствования и самореализации; готовность к непрерывному самообразованию</w:t>
            </w:r>
          </w:p>
        </w:tc>
      </w:tr>
    </w:tbl>
    <w:p w:rsidR="009B7ADF" w:rsidRPr="001E34DC" w:rsidRDefault="009B7ADF" w:rsidP="009B7ADF">
      <w:pPr>
        <w:widowControl w:val="0"/>
        <w:autoSpaceDE w:val="0"/>
        <w:autoSpaceDN w:val="0"/>
        <w:spacing w:after="0" w:line="240" w:lineRule="auto"/>
        <w:ind w:left="0" w:firstLine="0"/>
        <w:jc w:val="center"/>
        <w:rPr>
          <w:b/>
          <w:color w:val="auto"/>
          <w:lang w:bidi="ru-RU"/>
        </w:rPr>
      </w:pPr>
    </w:p>
    <w:p w:rsidR="009B7ADF" w:rsidRPr="001E34DC" w:rsidRDefault="009B7ADF" w:rsidP="009B7ADF">
      <w:pPr>
        <w:widowControl w:val="0"/>
        <w:autoSpaceDE w:val="0"/>
        <w:autoSpaceDN w:val="0"/>
        <w:spacing w:after="0" w:line="240" w:lineRule="auto"/>
        <w:ind w:left="0" w:firstLine="0"/>
        <w:jc w:val="center"/>
        <w:rPr>
          <w:b/>
          <w:color w:val="auto"/>
          <w:lang w:bidi="ru-RU"/>
        </w:rPr>
      </w:pPr>
      <w:r w:rsidRPr="001E34DC">
        <w:rPr>
          <w:b/>
          <w:color w:val="auto"/>
          <w:lang w:bidi="ru-RU"/>
        </w:rPr>
        <w:t>Оценка надпредметных понятий обучающихся</w:t>
      </w:r>
    </w:p>
    <w:p w:rsidR="009B7ADF" w:rsidRPr="001E34DC" w:rsidRDefault="009B7ADF" w:rsidP="009B7ADF">
      <w:pPr>
        <w:widowControl w:val="0"/>
        <w:autoSpaceDE w:val="0"/>
        <w:autoSpaceDN w:val="0"/>
        <w:spacing w:before="129" w:after="0" w:line="240" w:lineRule="auto"/>
        <w:ind w:left="0" w:firstLine="0"/>
        <w:rPr>
          <w:color w:val="auto"/>
          <w:szCs w:val="24"/>
          <w:lang w:bidi="ru-RU"/>
        </w:rPr>
      </w:pPr>
      <w:r w:rsidRPr="001E34DC">
        <w:rPr>
          <w:color w:val="auto"/>
          <w:szCs w:val="24"/>
          <w:lang w:bidi="ru-RU"/>
        </w:rPr>
        <w:t xml:space="preserve">     Предоставляется возможным выделение некоторых параметров уровня сформированности надпредметных понятий, характеризующих субъектный опыт, которые можно реально оценить и заложить в основу управления развитием в образовательном учреждении.</w:t>
      </w:r>
    </w:p>
    <w:p w:rsidR="009B7ADF" w:rsidRPr="001E34DC" w:rsidRDefault="009B7ADF" w:rsidP="009B7ADF">
      <w:pPr>
        <w:widowControl w:val="0"/>
        <w:autoSpaceDE w:val="0"/>
        <w:autoSpaceDN w:val="0"/>
        <w:spacing w:before="8" w:after="0" w:line="240" w:lineRule="auto"/>
        <w:ind w:left="0" w:firstLine="0"/>
        <w:jc w:val="center"/>
        <w:outlineLvl w:val="1"/>
        <w:rPr>
          <w:b/>
          <w:bCs/>
          <w:color w:val="auto"/>
          <w:sz w:val="28"/>
          <w:szCs w:val="28"/>
          <w:lang w:bidi="ru-RU"/>
        </w:rPr>
      </w:pPr>
      <w:r w:rsidRPr="001E34DC">
        <w:rPr>
          <w:b/>
          <w:bCs/>
          <w:color w:val="auto"/>
          <w:sz w:val="28"/>
          <w:szCs w:val="28"/>
          <w:lang w:bidi="ru-RU"/>
        </w:rPr>
        <w:t>Оценка социального опыта учащихся</w:t>
      </w:r>
    </w:p>
    <w:p w:rsidR="009B7ADF" w:rsidRPr="001E34DC" w:rsidRDefault="009B7ADF" w:rsidP="009B7ADF">
      <w:pPr>
        <w:widowControl w:val="0"/>
        <w:autoSpaceDE w:val="0"/>
        <w:autoSpaceDN w:val="0"/>
        <w:spacing w:before="132" w:after="0" w:line="240" w:lineRule="auto"/>
        <w:ind w:left="0" w:firstLine="0"/>
        <w:rPr>
          <w:color w:val="auto"/>
          <w:szCs w:val="24"/>
          <w:lang w:bidi="ru-RU"/>
        </w:rPr>
      </w:pPr>
      <w:r w:rsidRPr="001E34DC">
        <w:rPr>
          <w:color w:val="auto"/>
          <w:spacing w:val="-9"/>
          <w:szCs w:val="24"/>
          <w:lang w:bidi="ru-RU"/>
        </w:rPr>
        <w:t xml:space="preserve">      Под </w:t>
      </w:r>
      <w:r w:rsidRPr="001E34DC">
        <w:rPr>
          <w:color w:val="auto"/>
          <w:spacing w:val="-11"/>
          <w:szCs w:val="24"/>
          <w:lang w:bidi="ru-RU"/>
        </w:rPr>
        <w:t xml:space="preserve">социальным </w:t>
      </w:r>
      <w:r w:rsidRPr="001E34DC">
        <w:rPr>
          <w:color w:val="auto"/>
          <w:spacing w:val="-12"/>
          <w:szCs w:val="24"/>
          <w:lang w:bidi="ru-RU"/>
        </w:rPr>
        <w:t xml:space="preserve">объективированным </w:t>
      </w:r>
      <w:r w:rsidRPr="001E34DC">
        <w:rPr>
          <w:color w:val="auto"/>
          <w:spacing w:val="-10"/>
          <w:szCs w:val="24"/>
          <w:lang w:bidi="ru-RU"/>
        </w:rPr>
        <w:t xml:space="preserve">опытом </w:t>
      </w:r>
      <w:r w:rsidRPr="001E34DC">
        <w:rPr>
          <w:color w:val="auto"/>
          <w:szCs w:val="24"/>
          <w:lang w:bidi="ru-RU"/>
        </w:rPr>
        <w:t xml:space="preserve">в </w:t>
      </w:r>
      <w:r w:rsidRPr="001E34DC">
        <w:rPr>
          <w:color w:val="auto"/>
          <w:spacing w:val="-12"/>
          <w:szCs w:val="24"/>
          <w:lang w:bidi="ru-RU"/>
        </w:rPr>
        <w:t xml:space="preserve">современном </w:t>
      </w:r>
      <w:r w:rsidRPr="001E34DC">
        <w:rPr>
          <w:color w:val="auto"/>
          <w:spacing w:val="-11"/>
          <w:szCs w:val="24"/>
          <w:lang w:bidi="ru-RU"/>
        </w:rPr>
        <w:t xml:space="preserve">образовании понимается </w:t>
      </w:r>
      <w:r w:rsidRPr="001E34DC">
        <w:rPr>
          <w:color w:val="auto"/>
          <w:spacing w:val="-9"/>
          <w:szCs w:val="24"/>
          <w:lang w:bidi="ru-RU"/>
        </w:rPr>
        <w:t xml:space="preserve">опыт </w:t>
      </w:r>
      <w:r w:rsidRPr="001E34DC">
        <w:rPr>
          <w:color w:val="auto"/>
          <w:spacing w:val="-12"/>
          <w:szCs w:val="24"/>
          <w:lang w:bidi="ru-RU"/>
        </w:rPr>
        <w:t xml:space="preserve">совместной </w:t>
      </w:r>
      <w:r w:rsidRPr="001E34DC">
        <w:rPr>
          <w:color w:val="auto"/>
          <w:spacing w:val="-13"/>
          <w:szCs w:val="24"/>
          <w:lang w:bidi="ru-RU"/>
        </w:rPr>
        <w:t xml:space="preserve">жизнедеятельности </w:t>
      </w:r>
      <w:r w:rsidRPr="001E34DC">
        <w:rPr>
          <w:color w:val="auto"/>
          <w:spacing w:val="-11"/>
          <w:szCs w:val="24"/>
          <w:lang w:bidi="ru-RU"/>
        </w:rPr>
        <w:t xml:space="preserve">людей, </w:t>
      </w:r>
      <w:r w:rsidRPr="001E34DC">
        <w:rPr>
          <w:color w:val="auto"/>
          <w:spacing w:val="-13"/>
          <w:szCs w:val="24"/>
          <w:lang w:bidi="ru-RU"/>
        </w:rPr>
        <w:t xml:space="preserve">зафиксированный </w:t>
      </w:r>
      <w:r w:rsidRPr="001E34DC">
        <w:rPr>
          <w:color w:val="auto"/>
          <w:szCs w:val="24"/>
          <w:lang w:bidi="ru-RU"/>
        </w:rPr>
        <w:t xml:space="preserve">в </w:t>
      </w:r>
      <w:r w:rsidRPr="001E34DC">
        <w:rPr>
          <w:color w:val="auto"/>
          <w:spacing w:val="-12"/>
          <w:szCs w:val="24"/>
          <w:lang w:bidi="ru-RU"/>
        </w:rPr>
        <w:t xml:space="preserve">знаниях, принципах </w:t>
      </w:r>
      <w:r w:rsidRPr="001E34DC">
        <w:rPr>
          <w:color w:val="auto"/>
          <w:szCs w:val="24"/>
          <w:lang w:bidi="ru-RU"/>
        </w:rPr>
        <w:t xml:space="preserve">и </w:t>
      </w:r>
      <w:r w:rsidRPr="001E34DC">
        <w:rPr>
          <w:color w:val="auto"/>
          <w:spacing w:val="-9"/>
          <w:szCs w:val="24"/>
          <w:lang w:bidi="ru-RU"/>
        </w:rPr>
        <w:t xml:space="preserve">нормах поведения, моральных предписаниях, традициях, обычаях, ритуалах, </w:t>
      </w:r>
      <w:r w:rsidRPr="001E34DC">
        <w:rPr>
          <w:color w:val="auto"/>
          <w:spacing w:val="-10"/>
          <w:szCs w:val="24"/>
          <w:lang w:bidi="ru-RU"/>
        </w:rPr>
        <w:t xml:space="preserve">представлениях </w:t>
      </w:r>
      <w:r w:rsidRPr="001E34DC">
        <w:rPr>
          <w:color w:val="auto"/>
          <w:szCs w:val="24"/>
          <w:lang w:bidi="ru-RU"/>
        </w:rPr>
        <w:t xml:space="preserve">о </w:t>
      </w:r>
      <w:r w:rsidRPr="001E34DC">
        <w:rPr>
          <w:color w:val="auto"/>
          <w:spacing w:val="-10"/>
          <w:szCs w:val="24"/>
          <w:lang w:bidi="ru-RU"/>
        </w:rPr>
        <w:t xml:space="preserve">должном. Социальный </w:t>
      </w:r>
      <w:r w:rsidRPr="001E34DC">
        <w:rPr>
          <w:color w:val="auto"/>
          <w:spacing w:val="-8"/>
          <w:szCs w:val="24"/>
          <w:lang w:bidi="ru-RU"/>
        </w:rPr>
        <w:t xml:space="preserve">опыт </w:t>
      </w:r>
      <w:r w:rsidRPr="001E34DC">
        <w:rPr>
          <w:color w:val="auto"/>
          <w:spacing w:val="-9"/>
          <w:szCs w:val="24"/>
          <w:lang w:bidi="ru-RU"/>
        </w:rPr>
        <w:t xml:space="preserve">отражен </w:t>
      </w:r>
      <w:r w:rsidRPr="001E34DC">
        <w:rPr>
          <w:color w:val="auto"/>
          <w:spacing w:val="-7"/>
          <w:szCs w:val="24"/>
          <w:lang w:bidi="ru-RU"/>
        </w:rPr>
        <w:t xml:space="preserve">во </w:t>
      </w:r>
      <w:r w:rsidRPr="001E34DC">
        <w:rPr>
          <w:color w:val="auto"/>
          <w:spacing w:val="-9"/>
          <w:szCs w:val="24"/>
          <w:lang w:bidi="ru-RU"/>
        </w:rPr>
        <w:t xml:space="preserve">всей </w:t>
      </w:r>
      <w:r w:rsidRPr="001E34DC">
        <w:rPr>
          <w:color w:val="auto"/>
          <w:spacing w:val="-11"/>
          <w:szCs w:val="24"/>
          <w:lang w:bidi="ru-RU"/>
        </w:rPr>
        <w:t xml:space="preserve">совокупности </w:t>
      </w:r>
      <w:r w:rsidRPr="001E34DC">
        <w:rPr>
          <w:color w:val="auto"/>
          <w:spacing w:val="-10"/>
          <w:szCs w:val="24"/>
          <w:lang w:bidi="ru-RU"/>
        </w:rPr>
        <w:t xml:space="preserve">знаний, </w:t>
      </w:r>
      <w:r w:rsidRPr="001E34DC">
        <w:rPr>
          <w:color w:val="auto"/>
          <w:spacing w:val="-11"/>
          <w:szCs w:val="24"/>
          <w:lang w:bidi="ru-RU"/>
        </w:rPr>
        <w:t xml:space="preserve">накопленных человечеством. </w:t>
      </w:r>
      <w:r w:rsidRPr="001E34DC">
        <w:rPr>
          <w:color w:val="auto"/>
          <w:spacing w:val="-7"/>
          <w:szCs w:val="24"/>
          <w:lang w:bidi="ru-RU"/>
        </w:rPr>
        <w:t xml:space="preserve">Он </w:t>
      </w:r>
      <w:r w:rsidRPr="001E34DC">
        <w:rPr>
          <w:color w:val="auto"/>
          <w:spacing w:val="-12"/>
          <w:szCs w:val="24"/>
          <w:lang w:bidi="ru-RU"/>
        </w:rPr>
        <w:t xml:space="preserve">«опредмечен» </w:t>
      </w:r>
      <w:r w:rsidRPr="001E34DC">
        <w:rPr>
          <w:color w:val="auto"/>
          <w:szCs w:val="24"/>
          <w:lang w:bidi="ru-RU"/>
        </w:rPr>
        <w:t xml:space="preserve">в </w:t>
      </w:r>
      <w:r w:rsidRPr="001E34DC">
        <w:rPr>
          <w:color w:val="auto"/>
          <w:spacing w:val="-12"/>
          <w:szCs w:val="24"/>
          <w:lang w:bidi="ru-RU"/>
        </w:rPr>
        <w:t xml:space="preserve">материальной </w:t>
      </w:r>
      <w:r w:rsidRPr="001E34DC">
        <w:rPr>
          <w:color w:val="auto"/>
          <w:szCs w:val="24"/>
          <w:lang w:bidi="ru-RU"/>
        </w:rPr>
        <w:t xml:space="preserve">и </w:t>
      </w:r>
      <w:r w:rsidRPr="001E34DC">
        <w:rPr>
          <w:color w:val="auto"/>
          <w:spacing w:val="-11"/>
          <w:szCs w:val="24"/>
          <w:lang w:bidi="ru-RU"/>
        </w:rPr>
        <w:t xml:space="preserve">духовной </w:t>
      </w:r>
      <w:r w:rsidRPr="001E34DC">
        <w:rPr>
          <w:color w:val="auto"/>
          <w:spacing w:val="-12"/>
          <w:szCs w:val="24"/>
          <w:lang w:bidi="ru-RU"/>
        </w:rPr>
        <w:t xml:space="preserve">культуре, </w:t>
      </w:r>
      <w:r w:rsidRPr="001E34DC">
        <w:rPr>
          <w:color w:val="auto"/>
          <w:spacing w:val="-8"/>
          <w:szCs w:val="24"/>
          <w:lang w:bidi="ru-RU"/>
        </w:rPr>
        <w:t xml:space="preserve">как </w:t>
      </w:r>
      <w:r w:rsidRPr="001E34DC">
        <w:rPr>
          <w:color w:val="auto"/>
          <w:szCs w:val="24"/>
          <w:lang w:bidi="ru-RU"/>
        </w:rPr>
        <w:t xml:space="preserve">в </w:t>
      </w:r>
      <w:r w:rsidRPr="001E34DC">
        <w:rPr>
          <w:color w:val="auto"/>
          <w:spacing w:val="-12"/>
          <w:szCs w:val="24"/>
          <w:lang w:bidi="ru-RU"/>
        </w:rPr>
        <w:t xml:space="preserve">вещно-предметных </w:t>
      </w:r>
      <w:r w:rsidRPr="001E34DC">
        <w:rPr>
          <w:color w:val="auto"/>
          <w:spacing w:val="-11"/>
          <w:szCs w:val="24"/>
          <w:lang w:bidi="ru-RU"/>
        </w:rPr>
        <w:t xml:space="preserve">формах, </w:t>
      </w:r>
      <w:r w:rsidRPr="001E34DC">
        <w:rPr>
          <w:color w:val="auto"/>
          <w:spacing w:val="-9"/>
          <w:szCs w:val="24"/>
          <w:lang w:bidi="ru-RU"/>
        </w:rPr>
        <w:t xml:space="preserve">так </w:t>
      </w:r>
      <w:r w:rsidRPr="001E34DC">
        <w:rPr>
          <w:color w:val="auto"/>
          <w:szCs w:val="24"/>
          <w:lang w:bidi="ru-RU"/>
        </w:rPr>
        <w:t xml:space="preserve">и в </w:t>
      </w:r>
      <w:r w:rsidRPr="001E34DC">
        <w:rPr>
          <w:color w:val="auto"/>
          <w:spacing w:val="-11"/>
          <w:szCs w:val="24"/>
          <w:lang w:bidi="ru-RU"/>
        </w:rPr>
        <w:t xml:space="preserve">формах </w:t>
      </w:r>
      <w:r w:rsidRPr="001E34DC">
        <w:rPr>
          <w:color w:val="auto"/>
          <w:spacing w:val="-9"/>
          <w:szCs w:val="24"/>
          <w:lang w:bidi="ru-RU"/>
        </w:rPr>
        <w:t xml:space="preserve">социальных </w:t>
      </w:r>
      <w:r w:rsidRPr="001E34DC">
        <w:rPr>
          <w:color w:val="auto"/>
          <w:spacing w:val="-7"/>
          <w:szCs w:val="24"/>
          <w:lang w:bidi="ru-RU"/>
        </w:rPr>
        <w:t xml:space="preserve">отношений </w:t>
      </w:r>
      <w:r w:rsidRPr="001E34DC">
        <w:rPr>
          <w:color w:val="auto"/>
          <w:szCs w:val="24"/>
          <w:lang w:bidi="ru-RU"/>
        </w:rPr>
        <w:t xml:space="preserve">и </w:t>
      </w:r>
      <w:r w:rsidRPr="001E34DC">
        <w:rPr>
          <w:color w:val="auto"/>
          <w:spacing w:val="-7"/>
          <w:szCs w:val="24"/>
          <w:lang w:bidi="ru-RU"/>
        </w:rPr>
        <w:t xml:space="preserve">общения, </w:t>
      </w:r>
      <w:r w:rsidRPr="001E34DC">
        <w:rPr>
          <w:color w:val="auto"/>
          <w:szCs w:val="24"/>
          <w:lang w:bidi="ru-RU"/>
        </w:rPr>
        <w:t xml:space="preserve">в </w:t>
      </w:r>
      <w:r w:rsidRPr="001E34DC">
        <w:rPr>
          <w:color w:val="auto"/>
          <w:spacing w:val="-7"/>
          <w:szCs w:val="24"/>
          <w:lang w:bidi="ru-RU"/>
        </w:rPr>
        <w:t xml:space="preserve">формах </w:t>
      </w:r>
      <w:r w:rsidRPr="001E34DC">
        <w:rPr>
          <w:color w:val="auto"/>
          <w:szCs w:val="24"/>
          <w:lang w:bidi="ru-RU"/>
        </w:rPr>
        <w:t xml:space="preserve">и </w:t>
      </w:r>
      <w:r w:rsidRPr="001E34DC">
        <w:rPr>
          <w:color w:val="auto"/>
          <w:spacing w:val="-8"/>
          <w:szCs w:val="24"/>
          <w:lang w:bidi="ru-RU"/>
        </w:rPr>
        <w:t xml:space="preserve">способах </w:t>
      </w:r>
      <w:r w:rsidRPr="001E34DC">
        <w:rPr>
          <w:color w:val="auto"/>
          <w:spacing w:val="-7"/>
          <w:szCs w:val="24"/>
          <w:lang w:bidi="ru-RU"/>
        </w:rPr>
        <w:t xml:space="preserve">деятельности; зафиксирован </w:t>
      </w:r>
      <w:r w:rsidRPr="001E34DC">
        <w:rPr>
          <w:color w:val="auto"/>
          <w:spacing w:val="-6"/>
          <w:szCs w:val="24"/>
          <w:lang w:bidi="ru-RU"/>
        </w:rPr>
        <w:t xml:space="preserve">посредством языка </w:t>
      </w:r>
      <w:r w:rsidRPr="001E34DC">
        <w:rPr>
          <w:color w:val="auto"/>
          <w:szCs w:val="24"/>
          <w:lang w:bidi="ru-RU"/>
        </w:rPr>
        <w:t xml:space="preserve">в </w:t>
      </w:r>
      <w:r w:rsidRPr="001E34DC">
        <w:rPr>
          <w:color w:val="auto"/>
          <w:spacing w:val="-7"/>
          <w:szCs w:val="24"/>
          <w:lang w:bidi="ru-RU"/>
        </w:rPr>
        <w:t xml:space="preserve">общественном </w:t>
      </w:r>
      <w:r w:rsidRPr="001E34DC">
        <w:rPr>
          <w:color w:val="auto"/>
          <w:spacing w:val="-6"/>
          <w:szCs w:val="24"/>
          <w:lang w:bidi="ru-RU"/>
        </w:rPr>
        <w:t xml:space="preserve">сознании, </w:t>
      </w:r>
      <w:r w:rsidRPr="001E34DC">
        <w:rPr>
          <w:color w:val="auto"/>
          <w:szCs w:val="24"/>
          <w:lang w:bidi="ru-RU"/>
        </w:rPr>
        <w:t xml:space="preserve">в </w:t>
      </w:r>
      <w:r w:rsidRPr="001E34DC">
        <w:rPr>
          <w:color w:val="auto"/>
          <w:spacing w:val="-6"/>
          <w:szCs w:val="24"/>
          <w:lang w:bidi="ru-RU"/>
        </w:rPr>
        <w:t xml:space="preserve">формах </w:t>
      </w:r>
      <w:r w:rsidRPr="001E34DC">
        <w:rPr>
          <w:color w:val="auto"/>
          <w:szCs w:val="24"/>
          <w:lang w:bidi="ru-RU"/>
        </w:rPr>
        <w:t xml:space="preserve">и </w:t>
      </w:r>
      <w:r w:rsidRPr="001E34DC">
        <w:rPr>
          <w:color w:val="auto"/>
          <w:spacing w:val="-3"/>
          <w:szCs w:val="24"/>
          <w:lang w:bidi="ru-RU"/>
        </w:rPr>
        <w:t xml:space="preserve">способах </w:t>
      </w:r>
      <w:r w:rsidRPr="001E34DC">
        <w:rPr>
          <w:color w:val="auto"/>
          <w:spacing w:val="-4"/>
          <w:szCs w:val="24"/>
          <w:lang w:bidi="ru-RU"/>
        </w:rPr>
        <w:t xml:space="preserve">мышления, </w:t>
      </w:r>
      <w:r w:rsidRPr="001E34DC">
        <w:rPr>
          <w:color w:val="auto"/>
          <w:szCs w:val="24"/>
          <w:lang w:bidi="ru-RU"/>
        </w:rPr>
        <w:t xml:space="preserve">в </w:t>
      </w:r>
      <w:r w:rsidRPr="001E34DC">
        <w:rPr>
          <w:color w:val="auto"/>
          <w:spacing w:val="-4"/>
          <w:szCs w:val="24"/>
          <w:lang w:bidi="ru-RU"/>
        </w:rPr>
        <w:t xml:space="preserve">общих </w:t>
      </w:r>
      <w:r w:rsidRPr="001E34DC">
        <w:rPr>
          <w:color w:val="auto"/>
          <w:szCs w:val="24"/>
          <w:lang w:bidi="ru-RU"/>
        </w:rPr>
        <w:t xml:space="preserve">и </w:t>
      </w:r>
      <w:r w:rsidRPr="001E34DC">
        <w:rPr>
          <w:color w:val="auto"/>
          <w:spacing w:val="-4"/>
          <w:szCs w:val="24"/>
          <w:lang w:bidi="ru-RU"/>
        </w:rPr>
        <w:t xml:space="preserve">специфических </w:t>
      </w:r>
      <w:r w:rsidRPr="001E34DC">
        <w:rPr>
          <w:color w:val="auto"/>
          <w:spacing w:val="-3"/>
          <w:szCs w:val="24"/>
          <w:lang w:bidi="ru-RU"/>
        </w:rPr>
        <w:t xml:space="preserve">знаковых системах, </w:t>
      </w:r>
      <w:r w:rsidRPr="001E34DC">
        <w:rPr>
          <w:color w:val="auto"/>
          <w:spacing w:val="-7"/>
          <w:szCs w:val="24"/>
          <w:lang w:bidi="ru-RU"/>
        </w:rPr>
        <w:t xml:space="preserve">имеющих </w:t>
      </w:r>
      <w:r w:rsidRPr="001E34DC">
        <w:rPr>
          <w:color w:val="auto"/>
          <w:spacing w:val="-8"/>
          <w:szCs w:val="24"/>
          <w:lang w:bidi="ru-RU"/>
        </w:rPr>
        <w:t xml:space="preserve">общественное </w:t>
      </w:r>
      <w:r w:rsidRPr="001E34DC">
        <w:rPr>
          <w:color w:val="auto"/>
          <w:spacing w:val="-7"/>
          <w:szCs w:val="24"/>
          <w:lang w:bidi="ru-RU"/>
        </w:rPr>
        <w:t xml:space="preserve">значение </w:t>
      </w:r>
      <w:r w:rsidRPr="001E34DC">
        <w:rPr>
          <w:color w:val="auto"/>
          <w:szCs w:val="24"/>
          <w:lang w:bidi="ru-RU"/>
        </w:rPr>
        <w:t xml:space="preserve">в </w:t>
      </w:r>
      <w:r w:rsidRPr="001E34DC">
        <w:rPr>
          <w:color w:val="auto"/>
          <w:spacing w:val="-7"/>
          <w:szCs w:val="24"/>
          <w:lang w:bidi="ru-RU"/>
        </w:rPr>
        <w:t xml:space="preserve">специальной </w:t>
      </w:r>
      <w:r w:rsidRPr="001E34DC">
        <w:rPr>
          <w:color w:val="auto"/>
          <w:spacing w:val="-8"/>
          <w:szCs w:val="24"/>
          <w:lang w:bidi="ru-RU"/>
        </w:rPr>
        <w:t xml:space="preserve">деятельности </w:t>
      </w:r>
      <w:r w:rsidRPr="001E34DC">
        <w:rPr>
          <w:color w:val="auto"/>
          <w:spacing w:val="-7"/>
          <w:szCs w:val="24"/>
          <w:lang w:bidi="ru-RU"/>
        </w:rPr>
        <w:t xml:space="preserve">людей. </w:t>
      </w:r>
      <w:r w:rsidRPr="001E34DC">
        <w:rPr>
          <w:color w:val="auto"/>
          <w:spacing w:val="-5"/>
          <w:szCs w:val="24"/>
          <w:lang w:bidi="ru-RU"/>
        </w:rPr>
        <w:t xml:space="preserve">Одно </w:t>
      </w:r>
      <w:r w:rsidRPr="001E34DC">
        <w:rPr>
          <w:color w:val="auto"/>
          <w:szCs w:val="24"/>
          <w:lang w:bidi="ru-RU"/>
        </w:rPr>
        <w:t xml:space="preserve">и </w:t>
      </w:r>
      <w:r w:rsidRPr="001E34DC">
        <w:rPr>
          <w:color w:val="auto"/>
          <w:spacing w:val="-4"/>
          <w:szCs w:val="24"/>
          <w:lang w:bidi="ru-RU"/>
        </w:rPr>
        <w:t xml:space="preserve">то </w:t>
      </w:r>
      <w:r w:rsidRPr="001E34DC">
        <w:rPr>
          <w:color w:val="auto"/>
          <w:spacing w:val="-3"/>
          <w:szCs w:val="24"/>
          <w:lang w:bidi="ru-RU"/>
        </w:rPr>
        <w:t xml:space="preserve">же </w:t>
      </w:r>
      <w:r w:rsidRPr="001E34DC">
        <w:rPr>
          <w:color w:val="auto"/>
          <w:spacing w:val="-6"/>
          <w:szCs w:val="24"/>
          <w:lang w:bidi="ru-RU"/>
        </w:rPr>
        <w:t xml:space="preserve">содержание может передаваться различными </w:t>
      </w:r>
      <w:r w:rsidRPr="001E34DC">
        <w:rPr>
          <w:color w:val="auto"/>
          <w:spacing w:val="-7"/>
          <w:szCs w:val="24"/>
          <w:lang w:bidi="ru-RU"/>
        </w:rPr>
        <w:t xml:space="preserve">носителями, </w:t>
      </w:r>
      <w:r w:rsidRPr="001E34DC">
        <w:rPr>
          <w:color w:val="auto"/>
          <w:spacing w:val="-5"/>
          <w:szCs w:val="24"/>
          <w:lang w:bidi="ru-RU"/>
        </w:rPr>
        <w:t xml:space="preserve">но </w:t>
      </w:r>
      <w:r w:rsidRPr="001E34DC">
        <w:rPr>
          <w:color w:val="auto"/>
          <w:spacing w:val="-10"/>
          <w:szCs w:val="24"/>
          <w:lang w:bidi="ru-RU"/>
        </w:rPr>
        <w:t>обязательно формируется соответствующая</w:t>
      </w:r>
      <w:r w:rsidRPr="001E34DC">
        <w:rPr>
          <w:color w:val="auto"/>
          <w:spacing w:val="-28"/>
          <w:szCs w:val="24"/>
          <w:lang w:bidi="ru-RU"/>
        </w:rPr>
        <w:t xml:space="preserve"> </w:t>
      </w:r>
      <w:r w:rsidRPr="001E34DC">
        <w:rPr>
          <w:color w:val="auto"/>
          <w:spacing w:val="-10"/>
          <w:szCs w:val="24"/>
          <w:lang w:bidi="ru-RU"/>
        </w:rPr>
        <w:t>информационная</w:t>
      </w:r>
      <w:r w:rsidRPr="001E34DC">
        <w:rPr>
          <w:color w:val="auto"/>
          <w:spacing w:val="-27"/>
          <w:szCs w:val="24"/>
          <w:lang w:bidi="ru-RU"/>
        </w:rPr>
        <w:t xml:space="preserve"> </w:t>
      </w:r>
      <w:r w:rsidRPr="001E34DC">
        <w:rPr>
          <w:color w:val="auto"/>
          <w:spacing w:val="-8"/>
          <w:szCs w:val="24"/>
          <w:lang w:bidi="ru-RU"/>
        </w:rPr>
        <w:t>система</w:t>
      </w:r>
      <w:r w:rsidRPr="001E34DC">
        <w:rPr>
          <w:color w:val="auto"/>
          <w:spacing w:val="-25"/>
          <w:szCs w:val="24"/>
          <w:lang w:bidi="ru-RU"/>
        </w:rPr>
        <w:t xml:space="preserve"> </w:t>
      </w:r>
      <w:r w:rsidRPr="001E34DC">
        <w:rPr>
          <w:color w:val="auto"/>
          <w:spacing w:val="-8"/>
          <w:szCs w:val="24"/>
          <w:lang w:bidi="ru-RU"/>
        </w:rPr>
        <w:t>(знаний,</w:t>
      </w:r>
      <w:r w:rsidRPr="001E34DC">
        <w:rPr>
          <w:color w:val="auto"/>
          <w:spacing w:val="-20"/>
          <w:szCs w:val="24"/>
          <w:lang w:bidi="ru-RU"/>
        </w:rPr>
        <w:t xml:space="preserve"> </w:t>
      </w:r>
      <w:r w:rsidRPr="001E34DC">
        <w:rPr>
          <w:color w:val="auto"/>
          <w:spacing w:val="-8"/>
          <w:szCs w:val="24"/>
          <w:lang w:bidi="ru-RU"/>
        </w:rPr>
        <w:t>умений)</w:t>
      </w:r>
      <w:r w:rsidRPr="001E34DC">
        <w:rPr>
          <w:color w:val="auto"/>
          <w:spacing w:val="-28"/>
          <w:szCs w:val="24"/>
          <w:lang w:bidi="ru-RU"/>
        </w:rPr>
        <w:t xml:space="preserve"> </w:t>
      </w:r>
      <w:r w:rsidRPr="001E34DC">
        <w:rPr>
          <w:color w:val="auto"/>
          <w:szCs w:val="24"/>
          <w:lang w:bidi="ru-RU"/>
        </w:rPr>
        <w:t>и</w:t>
      </w:r>
      <w:r w:rsidRPr="001E34DC">
        <w:rPr>
          <w:color w:val="auto"/>
          <w:spacing w:val="-21"/>
          <w:szCs w:val="24"/>
          <w:lang w:bidi="ru-RU"/>
        </w:rPr>
        <w:t xml:space="preserve"> </w:t>
      </w:r>
      <w:r w:rsidRPr="001E34DC">
        <w:rPr>
          <w:color w:val="auto"/>
          <w:spacing w:val="-8"/>
          <w:szCs w:val="24"/>
          <w:lang w:bidi="ru-RU"/>
        </w:rPr>
        <w:t>состоится</w:t>
      </w:r>
      <w:r w:rsidRPr="001E34DC">
        <w:rPr>
          <w:color w:val="auto"/>
          <w:spacing w:val="-25"/>
          <w:szCs w:val="24"/>
          <w:lang w:bidi="ru-RU"/>
        </w:rPr>
        <w:t xml:space="preserve"> </w:t>
      </w:r>
      <w:r w:rsidRPr="001E34DC">
        <w:rPr>
          <w:color w:val="auto"/>
          <w:spacing w:val="-8"/>
          <w:szCs w:val="24"/>
          <w:lang w:bidi="ru-RU"/>
        </w:rPr>
        <w:t>передача,</w:t>
      </w:r>
      <w:r w:rsidRPr="001E34DC">
        <w:rPr>
          <w:color w:val="auto"/>
          <w:spacing w:val="-21"/>
          <w:szCs w:val="24"/>
          <w:lang w:bidi="ru-RU"/>
        </w:rPr>
        <w:t xml:space="preserve"> </w:t>
      </w:r>
      <w:r w:rsidRPr="001E34DC">
        <w:rPr>
          <w:color w:val="auto"/>
          <w:szCs w:val="24"/>
          <w:lang w:bidi="ru-RU"/>
        </w:rPr>
        <w:t>а</w:t>
      </w:r>
      <w:r w:rsidRPr="001E34DC">
        <w:rPr>
          <w:color w:val="auto"/>
          <w:spacing w:val="-26"/>
          <w:szCs w:val="24"/>
          <w:lang w:bidi="ru-RU"/>
        </w:rPr>
        <w:t xml:space="preserve"> </w:t>
      </w:r>
      <w:r w:rsidRPr="001E34DC">
        <w:rPr>
          <w:color w:val="auto"/>
          <w:spacing w:val="-7"/>
          <w:szCs w:val="24"/>
          <w:lang w:bidi="ru-RU"/>
        </w:rPr>
        <w:t>затем</w:t>
      </w:r>
      <w:r w:rsidRPr="001E34DC">
        <w:rPr>
          <w:color w:val="auto"/>
          <w:spacing w:val="-26"/>
          <w:szCs w:val="24"/>
          <w:lang w:bidi="ru-RU"/>
        </w:rPr>
        <w:t xml:space="preserve"> </w:t>
      </w:r>
      <w:r w:rsidRPr="001E34DC">
        <w:rPr>
          <w:color w:val="auto"/>
          <w:szCs w:val="24"/>
          <w:lang w:bidi="ru-RU"/>
        </w:rPr>
        <w:t>и</w:t>
      </w:r>
      <w:r w:rsidRPr="001E34DC">
        <w:rPr>
          <w:color w:val="auto"/>
          <w:spacing w:val="-19"/>
          <w:szCs w:val="24"/>
          <w:lang w:bidi="ru-RU"/>
        </w:rPr>
        <w:t xml:space="preserve"> </w:t>
      </w:r>
      <w:r w:rsidRPr="001E34DC">
        <w:rPr>
          <w:color w:val="auto"/>
          <w:spacing w:val="-8"/>
          <w:szCs w:val="24"/>
          <w:lang w:bidi="ru-RU"/>
        </w:rPr>
        <w:t xml:space="preserve">усвоение социального опыта: </w:t>
      </w:r>
      <w:r w:rsidRPr="001E34DC">
        <w:rPr>
          <w:color w:val="auto"/>
          <w:spacing w:val="-7"/>
          <w:szCs w:val="24"/>
          <w:lang w:bidi="ru-RU"/>
        </w:rPr>
        <w:t xml:space="preserve">речь идет </w:t>
      </w:r>
      <w:r w:rsidRPr="001E34DC">
        <w:rPr>
          <w:color w:val="auto"/>
          <w:szCs w:val="24"/>
          <w:lang w:bidi="ru-RU"/>
        </w:rPr>
        <w:t xml:space="preserve">о </w:t>
      </w:r>
      <w:r w:rsidRPr="001E34DC">
        <w:rPr>
          <w:color w:val="auto"/>
          <w:spacing w:val="-8"/>
          <w:szCs w:val="24"/>
          <w:lang w:bidi="ru-RU"/>
        </w:rPr>
        <w:t xml:space="preserve">присвоении человеком </w:t>
      </w:r>
      <w:r w:rsidRPr="001E34DC">
        <w:rPr>
          <w:color w:val="auto"/>
          <w:spacing w:val="-9"/>
          <w:szCs w:val="24"/>
          <w:lang w:bidi="ru-RU"/>
        </w:rPr>
        <w:t xml:space="preserve">социальных </w:t>
      </w:r>
      <w:r w:rsidRPr="001E34DC">
        <w:rPr>
          <w:color w:val="auto"/>
          <w:spacing w:val="-6"/>
          <w:szCs w:val="24"/>
          <w:lang w:bidi="ru-RU"/>
        </w:rPr>
        <w:t xml:space="preserve">способов </w:t>
      </w:r>
      <w:r w:rsidRPr="001E34DC">
        <w:rPr>
          <w:color w:val="auto"/>
          <w:szCs w:val="24"/>
          <w:lang w:bidi="ru-RU"/>
        </w:rPr>
        <w:t xml:space="preserve">и </w:t>
      </w:r>
      <w:r w:rsidRPr="001E34DC">
        <w:rPr>
          <w:color w:val="auto"/>
          <w:spacing w:val="-4"/>
          <w:szCs w:val="24"/>
          <w:lang w:bidi="ru-RU"/>
        </w:rPr>
        <w:t xml:space="preserve">форм </w:t>
      </w:r>
      <w:r w:rsidRPr="001E34DC">
        <w:rPr>
          <w:color w:val="auto"/>
          <w:spacing w:val="-5"/>
          <w:szCs w:val="24"/>
          <w:lang w:bidi="ru-RU"/>
        </w:rPr>
        <w:t xml:space="preserve">деятельности, </w:t>
      </w:r>
      <w:r w:rsidRPr="001E34DC">
        <w:rPr>
          <w:color w:val="auto"/>
          <w:spacing w:val="-4"/>
          <w:szCs w:val="24"/>
          <w:lang w:bidi="ru-RU"/>
        </w:rPr>
        <w:t xml:space="preserve">форм </w:t>
      </w:r>
      <w:r w:rsidRPr="001E34DC">
        <w:rPr>
          <w:color w:val="auto"/>
          <w:spacing w:val="-5"/>
          <w:szCs w:val="24"/>
          <w:lang w:bidi="ru-RU"/>
        </w:rPr>
        <w:t xml:space="preserve">отношений </w:t>
      </w:r>
      <w:r w:rsidRPr="001E34DC">
        <w:rPr>
          <w:color w:val="auto"/>
          <w:szCs w:val="24"/>
          <w:lang w:bidi="ru-RU"/>
        </w:rPr>
        <w:t xml:space="preserve">и </w:t>
      </w:r>
      <w:r w:rsidRPr="001E34DC">
        <w:rPr>
          <w:color w:val="auto"/>
          <w:spacing w:val="-5"/>
          <w:szCs w:val="24"/>
          <w:lang w:bidi="ru-RU"/>
        </w:rPr>
        <w:t xml:space="preserve">общения, </w:t>
      </w:r>
      <w:r w:rsidRPr="001E34DC">
        <w:rPr>
          <w:color w:val="auto"/>
          <w:spacing w:val="-7"/>
          <w:szCs w:val="24"/>
          <w:lang w:bidi="ru-RU"/>
        </w:rPr>
        <w:t xml:space="preserve">определенного </w:t>
      </w:r>
      <w:r w:rsidRPr="001E34DC">
        <w:rPr>
          <w:color w:val="auto"/>
          <w:spacing w:val="-8"/>
          <w:szCs w:val="24"/>
          <w:lang w:bidi="ru-RU"/>
        </w:rPr>
        <w:t xml:space="preserve">содержания общественной </w:t>
      </w:r>
      <w:r w:rsidRPr="001E34DC">
        <w:rPr>
          <w:color w:val="auto"/>
          <w:spacing w:val="-7"/>
          <w:szCs w:val="24"/>
          <w:lang w:bidi="ru-RU"/>
        </w:rPr>
        <w:t xml:space="preserve">информации, </w:t>
      </w:r>
      <w:r w:rsidRPr="001E34DC">
        <w:rPr>
          <w:color w:val="auto"/>
          <w:spacing w:val="-8"/>
          <w:szCs w:val="24"/>
          <w:lang w:bidi="ru-RU"/>
        </w:rPr>
        <w:t xml:space="preserve">установок, </w:t>
      </w:r>
      <w:r w:rsidRPr="001E34DC">
        <w:rPr>
          <w:color w:val="auto"/>
          <w:spacing w:val="-7"/>
          <w:szCs w:val="24"/>
          <w:lang w:bidi="ru-RU"/>
        </w:rPr>
        <w:t xml:space="preserve">норм, </w:t>
      </w:r>
      <w:r w:rsidRPr="001E34DC">
        <w:rPr>
          <w:color w:val="auto"/>
          <w:spacing w:val="-9"/>
          <w:szCs w:val="24"/>
          <w:lang w:bidi="ru-RU"/>
        </w:rPr>
        <w:t>общественных</w:t>
      </w:r>
      <w:r w:rsidRPr="001E34DC">
        <w:rPr>
          <w:color w:val="auto"/>
          <w:spacing w:val="-25"/>
          <w:szCs w:val="24"/>
          <w:lang w:bidi="ru-RU"/>
        </w:rPr>
        <w:t xml:space="preserve"> </w:t>
      </w:r>
      <w:r w:rsidRPr="001E34DC">
        <w:rPr>
          <w:color w:val="auto"/>
          <w:spacing w:val="-9"/>
          <w:szCs w:val="24"/>
          <w:lang w:bidi="ru-RU"/>
        </w:rPr>
        <w:t>ценностей.</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pacing w:val="-10"/>
          <w:szCs w:val="24"/>
          <w:lang w:bidi="ru-RU"/>
        </w:rPr>
        <w:t xml:space="preserve">     Жизнедеятельность </w:t>
      </w:r>
      <w:r w:rsidRPr="001E34DC">
        <w:rPr>
          <w:color w:val="auto"/>
          <w:spacing w:val="-9"/>
          <w:szCs w:val="24"/>
          <w:lang w:bidi="ru-RU"/>
        </w:rPr>
        <w:t xml:space="preserve">человека развертывается </w:t>
      </w:r>
      <w:r w:rsidRPr="001E34DC">
        <w:rPr>
          <w:color w:val="auto"/>
          <w:szCs w:val="24"/>
          <w:lang w:bidi="ru-RU"/>
        </w:rPr>
        <w:t xml:space="preserve">в </w:t>
      </w:r>
      <w:r w:rsidRPr="001E34DC">
        <w:rPr>
          <w:color w:val="auto"/>
          <w:spacing w:val="-7"/>
          <w:szCs w:val="24"/>
          <w:lang w:bidi="ru-RU"/>
        </w:rPr>
        <w:t xml:space="preserve">трех </w:t>
      </w:r>
      <w:r w:rsidRPr="001E34DC">
        <w:rPr>
          <w:color w:val="auto"/>
          <w:spacing w:val="-9"/>
          <w:szCs w:val="24"/>
          <w:lang w:bidi="ru-RU"/>
        </w:rPr>
        <w:t xml:space="preserve">основных видах </w:t>
      </w:r>
      <w:r w:rsidRPr="001E34DC">
        <w:rPr>
          <w:color w:val="auto"/>
          <w:spacing w:val="-10"/>
          <w:szCs w:val="24"/>
          <w:lang w:bidi="ru-RU"/>
        </w:rPr>
        <w:t>человеческой активности</w:t>
      </w:r>
    </w:p>
    <w:p w:rsidR="009B7ADF" w:rsidRPr="001E34DC" w:rsidRDefault="009B7ADF" w:rsidP="00152928">
      <w:pPr>
        <w:widowControl w:val="0"/>
        <w:numPr>
          <w:ilvl w:val="1"/>
          <w:numId w:val="82"/>
        </w:numPr>
        <w:tabs>
          <w:tab w:val="left" w:pos="691"/>
        </w:tabs>
        <w:autoSpaceDE w:val="0"/>
        <w:autoSpaceDN w:val="0"/>
        <w:spacing w:after="0" w:line="240" w:lineRule="auto"/>
        <w:ind w:left="0" w:firstLine="0"/>
        <w:jc w:val="left"/>
        <w:rPr>
          <w:color w:val="auto"/>
          <w:lang w:bidi="ru-RU"/>
        </w:rPr>
      </w:pPr>
      <w:r w:rsidRPr="001E34DC">
        <w:rPr>
          <w:color w:val="auto"/>
          <w:spacing w:val="-10"/>
          <w:lang w:bidi="ru-RU"/>
        </w:rPr>
        <w:t xml:space="preserve">деятельности, общении </w:t>
      </w:r>
      <w:r w:rsidRPr="001E34DC">
        <w:rPr>
          <w:color w:val="auto"/>
          <w:lang w:bidi="ru-RU"/>
        </w:rPr>
        <w:t xml:space="preserve">и </w:t>
      </w:r>
      <w:r w:rsidRPr="001E34DC">
        <w:rPr>
          <w:color w:val="auto"/>
          <w:spacing w:val="-10"/>
          <w:lang w:bidi="ru-RU"/>
        </w:rPr>
        <w:t xml:space="preserve">поведении, </w:t>
      </w:r>
      <w:r w:rsidRPr="001E34DC">
        <w:rPr>
          <w:color w:val="auto"/>
          <w:lang w:bidi="ru-RU"/>
        </w:rPr>
        <w:t xml:space="preserve">в </w:t>
      </w:r>
      <w:r w:rsidRPr="001E34DC">
        <w:rPr>
          <w:color w:val="auto"/>
          <w:spacing w:val="-9"/>
          <w:lang w:bidi="ru-RU"/>
        </w:rPr>
        <w:t xml:space="preserve">которых </w:t>
      </w:r>
      <w:r w:rsidRPr="001E34DC">
        <w:rPr>
          <w:color w:val="auto"/>
          <w:lang w:bidi="ru-RU"/>
        </w:rPr>
        <w:t xml:space="preserve">и </w:t>
      </w:r>
      <w:r w:rsidRPr="001E34DC">
        <w:rPr>
          <w:color w:val="auto"/>
          <w:spacing w:val="-9"/>
          <w:lang w:bidi="ru-RU"/>
        </w:rPr>
        <w:t xml:space="preserve">происходит усвоение социального </w:t>
      </w:r>
      <w:r w:rsidRPr="001E34DC">
        <w:rPr>
          <w:color w:val="auto"/>
          <w:spacing w:val="-8"/>
          <w:lang w:bidi="ru-RU"/>
        </w:rPr>
        <w:t xml:space="preserve">опыта. </w:t>
      </w:r>
      <w:r w:rsidRPr="001E34DC">
        <w:rPr>
          <w:color w:val="auto"/>
          <w:spacing w:val="-6"/>
          <w:lang w:bidi="ru-RU"/>
        </w:rPr>
        <w:t xml:space="preserve">Для </w:t>
      </w:r>
      <w:r w:rsidRPr="001E34DC">
        <w:rPr>
          <w:color w:val="auto"/>
          <w:spacing w:val="-7"/>
          <w:lang w:bidi="ru-RU"/>
        </w:rPr>
        <w:t xml:space="preserve">его </w:t>
      </w:r>
      <w:r w:rsidRPr="001E34DC">
        <w:rPr>
          <w:color w:val="auto"/>
          <w:spacing w:val="-9"/>
          <w:lang w:bidi="ru-RU"/>
        </w:rPr>
        <w:t xml:space="preserve">передачи </w:t>
      </w:r>
      <w:r w:rsidRPr="001E34DC">
        <w:rPr>
          <w:color w:val="auto"/>
          <w:spacing w:val="-8"/>
          <w:lang w:bidi="ru-RU"/>
        </w:rPr>
        <w:t xml:space="preserve">создаются </w:t>
      </w:r>
      <w:r w:rsidRPr="001E34DC">
        <w:rPr>
          <w:color w:val="auto"/>
          <w:spacing w:val="-5"/>
          <w:lang w:bidi="ru-RU"/>
        </w:rPr>
        <w:t xml:space="preserve">специальные </w:t>
      </w:r>
      <w:r w:rsidRPr="001E34DC">
        <w:rPr>
          <w:color w:val="auto"/>
          <w:spacing w:val="-6"/>
          <w:lang w:bidi="ru-RU"/>
        </w:rPr>
        <w:t xml:space="preserve">информационные </w:t>
      </w:r>
      <w:r w:rsidRPr="001E34DC">
        <w:rPr>
          <w:color w:val="auto"/>
          <w:spacing w:val="-5"/>
          <w:lang w:bidi="ru-RU"/>
        </w:rPr>
        <w:t>системы. Научно описаны</w:t>
      </w:r>
      <w:r w:rsidRPr="001E34DC">
        <w:rPr>
          <w:color w:val="auto"/>
          <w:spacing w:val="-35"/>
          <w:lang w:bidi="ru-RU"/>
        </w:rPr>
        <w:t xml:space="preserve"> </w:t>
      </w:r>
      <w:r w:rsidRPr="001E34DC">
        <w:rPr>
          <w:color w:val="auto"/>
          <w:spacing w:val="-10"/>
          <w:lang w:bidi="ru-RU"/>
        </w:rPr>
        <w:t>следующие:</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«Предметная» — в результатах труда, в орудиях труда фиксируются и передаются умения действий с вещами и материальными объектами. Вещи, окружающие человека, выступают в роли посредника в трансляции опыта от предшествующих поколений к нынешнему.</w:t>
      </w:r>
    </w:p>
    <w:p w:rsidR="009B7ADF" w:rsidRPr="001E34DC" w:rsidRDefault="009B7ADF" w:rsidP="009B7ADF">
      <w:pPr>
        <w:widowControl w:val="0"/>
        <w:autoSpaceDE w:val="0"/>
        <w:autoSpaceDN w:val="0"/>
        <w:spacing w:before="1" w:after="0" w:line="240" w:lineRule="auto"/>
        <w:ind w:left="0" w:firstLine="0"/>
        <w:rPr>
          <w:color w:val="auto"/>
          <w:szCs w:val="24"/>
          <w:lang w:bidi="ru-RU"/>
        </w:rPr>
      </w:pPr>
      <w:r w:rsidRPr="001E34DC">
        <w:rPr>
          <w:color w:val="auto"/>
          <w:szCs w:val="24"/>
          <w:lang w:bidi="ru-RU"/>
        </w:rPr>
        <w:t>«Традиционная» — «целостные отрезки» или узлы поведения фиксируются и передаются посредством традиций и обычаев через определенный комплекс действий. Таким путем передаются формы отношений, способы общения и системы действия.</w:t>
      </w:r>
    </w:p>
    <w:p w:rsidR="009B7ADF" w:rsidRPr="001E34DC" w:rsidRDefault="009B7ADF" w:rsidP="009B7ADF">
      <w:pPr>
        <w:widowControl w:val="0"/>
        <w:autoSpaceDE w:val="0"/>
        <w:autoSpaceDN w:val="0"/>
        <w:spacing w:after="0" w:line="240" w:lineRule="auto"/>
        <w:ind w:left="0" w:firstLine="0"/>
        <w:rPr>
          <w:color w:val="auto"/>
          <w:szCs w:val="24"/>
          <w:lang w:bidi="ru-RU"/>
        </w:rPr>
      </w:pPr>
      <w:r w:rsidRPr="001E34DC">
        <w:rPr>
          <w:color w:val="auto"/>
          <w:szCs w:val="24"/>
          <w:lang w:bidi="ru-RU"/>
        </w:rPr>
        <w:t>«Рациональная» — социально-значимая информация фиксируется посредством вербальной знаковой системы и хранится в общественном сознании. Через особые виды общественной</w:t>
      </w:r>
      <w:r w:rsidRPr="001E34DC">
        <w:rPr>
          <w:color w:val="auto"/>
          <w:spacing w:val="-7"/>
          <w:szCs w:val="24"/>
          <w:lang w:bidi="ru-RU"/>
        </w:rPr>
        <w:t xml:space="preserve"> </w:t>
      </w:r>
      <w:r w:rsidRPr="001E34DC">
        <w:rPr>
          <w:color w:val="auto"/>
          <w:szCs w:val="24"/>
          <w:lang w:bidi="ru-RU"/>
        </w:rPr>
        <w:t>и</w:t>
      </w:r>
      <w:r w:rsidRPr="001E34DC">
        <w:rPr>
          <w:color w:val="auto"/>
          <w:spacing w:val="-7"/>
          <w:szCs w:val="24"/>
          <w:lang w:bidi="ru-RU"/>
        </w:rPr>
        <w:t xml:space="preserve"> </w:t>
      </w:r>
      <w:r w:rsidRPr="001E34DC">
        <w:rPr>
          <w:color w:val="auto"/>
          <w:szCs w:val="24"/>
          <w:lang w:bidi="ru-RU"/>
        </w:rPr>
        <w:t>личной</w:t>
      </w:r>
      <w:r w:rsidRPr="001E34DC">
        <w:rPr>
          <w:color w:val="auto"/>
          <w:spacing w:val="-10"/>
          <w:szCs w:val="24"/>
          <w:lang w:bidi="ru-RU"/>
        </w:rPr>
        <w:t xml:space="preserve"> </w:t>
      </w:r>
      <w:r w:rsidRPr="001E34DC">
        <w:rPr>
          <w:color w:val="auto"/>
          <w:szCs w:val="24"/>
          <w:lang w:bidi="ru-RU"/>
        </w:rPr>
        <w:t>деятельности</w:t>
      </w:r>
      <w:r w:rsidRPr="001E34DC">
        <w:rPr>
          <w:color w:val="auto"/>
          <w:spacing w:val="-6"/>
          <w:szCs w:val="24"/>
          <w:lang w:bidi="ru-RU"/>
        </w:rPr>
        <w:t xml:space="preserve"> </w:t>
      </w:r>
      <w:r w:rsidRPr="001E34DC">
        <w:rPr>
          <w:color w:val="auto"/>
          <w:szCs w:val="24"/>
          <w:lang w:bidi="ru-RU"/>
        </w:rPr>
        <w:t>происходит</w:t>
      </w:r>
      <w:r w:rsidRPr="001E34DC">
        <w:rPr>
          <w:color w:val="auto"/>
          <w:spacing w:val="-5"/>
          <w:szCs w:val="24"/>
          <w:lang w:bidi="ru-RU"/>
        </w:rPr>
        <w:t xml:space="preserve"> </w:t>
      </w:r>
      <w:r w:rsidRPr="001E34DC">
        <w:rPr>
          <w:color w:val="auto"/>
          <w:szCs w:val="24"/>
          <w:lang w:bidi="ru-RU"/>
        </w:rPr>
        <w:t>усвоение</w:t>
      </w:r>
      <w:r w:rsidRPr="001E34DC">
        <w:rPr>
          <w:color w:val="auto"/>
          <w:spacing w:val="-9"/>
          <w:szCs w:val="24"/>
          <w:lang w:bidi="ru-RU"/>
        </w:rPr>
        <w:t xml:space="preserve"> </w:t>
      </w:r>
      <w:r w:rsidRPr="001E34DC">
        <w:rPr>
          <w:color w:val="auto"/>
          <w:szCs w:val="24"/>
          <w:lang w:bidi="ru-RU"/>
        </w:rPr>
        <w:t>индивидом</w:t>
      </w:r>
      <w:r w:rsidRPr="001E34DC">
        <w:rPr>
          <w:color w:val="auto"/>
          <w:spacing w:val="-8"/>
          <w:szCs w:val="24"/>
          <w:lang w:bidi="ru-RU"/>
        </w:rPr>
        <w:t xml:space="preserve"> </w:t>
      </w:r>
      <w:r w:rsidRPr="001E34DC">
        <w:rPr>
          <w:color w:val="auto"/>
          <w:szCs w:val="24"/>
          <w:lang w:bidi="ru-RU"/>
        </w:rPr>
        <w:t>общественных</w:t>
      </w:r>
      <w:r w:rsidRPr="001E34DC">
        <w:rPr>
          <w:color w:val="auto"/>
          <w:spacing w:val="-7"/>
          <w:szCs w:val="24"/>
          <w:lang w:bidi="ru-RU"/>
        </w:rPr>
        <w:t xml:space="preserve"> </w:t>
      </w:r>
      <w:r w:rsidRPr="001E34DC">
        <w:rPr>
          <w:color w:val="auto"/>
          <w:szCs w:val="24"/>
          <w:lang w:bidi="ru-RU"/>
        </w:rPr>
        <w:t>норм</w:t>
      </w:r>
      <w:r w:rsidRPr="001E34DC">
        <w:rPr>
          <w:color w:val="auto"/>
          <w:spacing w:val="-9"/>
          <w:szCs w:val="24"/>
          <w:lang w:bidi="ru-RU"/>
        </w:rPr>
        <w:t xml:space="preserve"> </w:t>
      </w:r>
      <w:r w:rsidRPr="001E34DC">
        <w:rPr>
          <w:color w:val="auto"/>
          <w:szCs w:val="24"/>
          <w:lang w:bidi="ru-RU"/>
        </w:rPr>
        <w:t>и правил, которыми он должен руководствоваться в своем социально-значимом</w:t>
      </w:r>
      <w:r w:rsidRPr="001E34DC">
        <w:rPr>
          <w:color w:val="auto"/>
          <w:spacing w:val="-15"/>
          <w:szCs w:val="24"/>
          <w:lang w:bidi="ru-RU"/>
        </w:rPr>
        <w:t xml:space="preserve"> </w:t>
      </w:r>
      <w:r w:rsidRPr="001E34DC">
        <w:rPr>
          <w:color w:val="auto"/>
          <w:szCs w:val="24"/>
          <w:lang w:bidi="ru-RU"/>
        </w:rPr>
        <w:t>поведении.</w:t>
      </w:r>
    </w:p>
    <w:p w:rsidR="009B7ADF" w:rsidRPr="001E34DC" w:rsidRDefault="009B7ADF" w:rsidP="009B7ADF">
      <w:pPr>
        <w:widowControl w:val="0"/>
        <w:tabs>
          <w:tab w:val="left" w:pos="9356"/>
        </w:tabs>
        <w:autoSpaceDE w:val="0"/>
        <w:autoSpaceDN w:val="0"/>
        <w:spacing w:before="66" w:after="0" w:line="240" w:lineRule="auto"/>
        <w:ind w:left="0" w:firstLine="0"/>
        <w:rPr>
          <w:color w:val="auto"/>
          <w:szCs w:val="24"/>
          <w:lang w:bidi="ru-RU"/>
        </w:rPr>
      </w:pPr>
      <w:r w:rsidRPr="001E34DC">
        <w:rPr>
          <w:color w:val="auto"/>
          <w:spacing w:val="-5"/>
          <w:szCs w:val="24"/>
          <w:lang w:bidi="ru-RU"/>
        </w:rPr>
        <w:t xml:space="preserve">     Мы </w:t>
      </w:r>
      <w:r w:rsidRPr="001E34DC">
        <w:rPr>
          <w:color w:val="auto"/>
          <w:spacing w:val="-7"/>
          <w:szCs w:val="24"/>
          <w:lang w:bidi="ru-RU"/>
        </w:rPr>
        <w:t xml:space="preserve">под </w:t>
      </w:r>
      <w:r w:rsidRPr="001E34DC">
        <w:rPr>
          <w:color w:val="auto"/>
          <w:spacing w:val="-9"/>
          <w:szCs w:val="24"/>
          <w:lang w:bidi="ru-RU"/>
        </w:rPr>
        <w:t xml:space="preserve">социальным </w:t>
      </w:r>
      <w:r w:rsidRPr="001E34DC">
        <w:rPr>
          <w:color w:val="auto"/>
          <w:spacing w:val="-8"/>
          <w:szCs w:val="24"/>
          <w:lang w:bidi="ru-RU"/>
        </w:rPr>
        <w:t xml:space="preserve">опытом будем </w:t>
      </w:r>
      <w:r w:rsidRPr="001E34DC">
        <w:rPr>
          <w:color w:val="auto"/>
          <w:spacing w:val="-9"/>
          <w:szCs w:val="24"/>
          <w:lang w:bidi="ru-RU"/>
        </w:rPr>
        <w:t xml:space="preserve">понимать </w:t>
      </w:r>
      <w:r w:rsidRPr="001E34DC">
        <w:rPr>
          <w:color w:val="auto"/>
          <w:spacing w:val="-7"/>
          <w:szCs w:val="24"/>
          <w:lang w:bidi="ru-RU"/>
        </w:rPr>
        <w:t xml:space="preserve">опыт </w:t>
      </w:r>
      <w:r w:rsidRPr="001E34DC">
        <w:rPr>
          <w:color w:val="auto"/>
          <w:spacing w:val="-9"/>
          <w:szCs w:val="24"/>
          <w:lang w:bidi="ru-RU"/>
        </w:rPr>
        <w:t xml:space="preserve">участия учащихся </w:t>
      </w:r>
      <w:r w:rsidRPr="001E34DC">
        <w:rPr>
          <w:color w:val="auto"/>
          <w:szCs w:val="24"/>
          <w:lang w:bidi="ru-RU"/>
        </w:rPr>
        <w:t xml:space="preserve">в </w:t>
      </w:r>
      <w:r w:rsidRPr="001E34DC">
        <w:rPr>
          <w:color w:val="auto"/>
          <w:spacing w:val="-8"/>
          <w:szCs w:val="24"/>
          <w:lang w:bidi="ru-RU"/>
        </w:rPr>
        <w:t xml:space="preserve">различных </w:t>
      </w:r>
      <w:r w:rsidRPr="001E34DC">
        <w:rPr>
          <w:color w:val="auto"/>
          <w:spacing w:val="-7"/>
          <w:szCs w:val="24"/>
          <w:lang w:bidi="ru-RU"/>
        </w:rPr>
        <w:t xml:space="preserve">видах </w:t>
      </w:r>
      <w:r w:rsidRPr="001E34DC">
        <w:rPr>
          <w:color w:val="auto"/>
          <w:spacing w:val="-8"/>
          <w:szCs w:val="24"/>
          <w:lang w:bidi="ru-RU"/>
        </w:rPr>
        <w:t xml:space="preserve">деятельности </w:t>
      </w:r>
      <w:r w:rsidRPr="001E34DC">
        <w:rPr>
          <w:color w:val="auto"/>
          <w:szCs w:val="24"/>
          <w:lang w:bidi="ru-RU"/>
        </w:rPr>
        <w:t xml:space="preserve">и </w:t>
      </w:r>
      <w:r w:rsidRPr="001E34DC">
        <w:rPr>
          <w:color w:val="auto"/>
          <w:spacing w:val="-8"/>
          <w:szCs w:val="24"/>
          <w:lang w:bidi="ru-RU"/>
        </w:rPr>
        <w:t xml:space="preserve">межличностного </w:t>
      </w:r>
      <w:r w:rsidRPr="001E34DC">
        <w:rPr>
          <w:color w:val="auto"/>
          <w:spacing w:val="-9"/>
          <w:szCs w:val="24"/>
          <w:lang w:bidi="ru-RU"/>
        </w:rPr>
        <w:t xml:space="preserve">взаимодействия </w:t>
      </w:r>
      <w:r w:rsidRPr="001E34DC">
        <w:rPr>
          <w:color w:val="auto"/>
          <w:spacing w:val="-7"/>
          <w:szCs w:val="24"/>
          <w:lang w:bidi="ru-RU"/>
        </w:rPr>
        <w:t xml:space="preserve">при </w:t>
      </w:r>
      <w:r w:rsidRPr="001E34DC">
        <w:rPr>
          <w:color w:val="auto"/>
          <w:spacing w:val="-10"/>
          <w:szCs w:val="24"/>
          <w:lang w:bidi="ru-RU"/>
        </w:rPr>
        <w:t xml:space="preserve">исполнении комплекса социальных </w:t>
      </w:r>
      <w:r w:rsidRPr="001E34DC">
        <w:rPr>
          <w:color w:val="auto"/>
          <w:spacing w:val="-9"/>
          <w:szCs w:val="24"/>
          <w:lang w:bidi="ru-RU"/>
        </w:rPr>
        <w:t xml:space="preserve">ролей, </w:t>
      </w:r>
      <w:r w:rsidRPr="001E34DC">
        <w:rPr>
          <w:color w:val="auto"/>
          <w:spacing w:val="-10"/>
          <w:szCs w:val="24"/>
          <w:lang w:bidi="ru-RU"/>
        </w:rPr>
        <w:t xml:space="preserve">наложивший </w:t>
      </w:r>
      <w:r w:rsidRPr="001E34DC">
        <w:rPr>
          <w:color w:val="auto"/>
          <w:spacing w:val="-9"/>
          <w:szCs w:val="24"/>
          <w:lang w:bidi="ru-RU"/>
        </w:rPr>
        <w:t xml:space="preserve">отпечаток </w:t>
      </w:r>
      <w:r w:rsidRPr="001E34DC">
        <w:rPr>
          <w:color w:val="auto"/>
          <w:spacing w:val="-4"/>
          <w:szCs w:val="24"/>
          <w:lang w:bidi="ru-RU"/>
        </w:rPr>
        <w:t>на</w:t>
      </w:r>
      <w:r w:rsidRPr="001E34DC">
        <w:rPr>
          <w:color w:val="auto"/>
          <w:spacing w:val="52"/>
          <w:szCs w:val="24"/>
          <w:lang w:bidi="ru-RU"/>
        </w:rPr>
        <w:t xml:space="preserve"> </w:t>
      </w:r>
      <w:r w:rsidRPr="001E34DC">
        <w:rPr>
          <w:color w:val="auto"/>
          <w:spacing w:val="-7"/>
          <w:szCs w:val="24"/>
          <w:lang w:bidi="ru-RU"/>
        </w:rPr>
        <w:t xml:space="preserve">понимание </w:t>
      </w:r>
      <w:r w:rsidRPr="001E34DC">
        <w:rPr>
          <w:color w:val="auto"/>
          <w:spacing w:val="-6"/>
          <w:szCs w:val="24"/>
          <w:lang w:bidi="ru-RU"/>
        </w:rPr>
        <w:t xml:space="preserve">жизни </w:t>
      </w:r>
      <w:r w:rsidRPr="001E34DC">
        <w:rPr>
          <w:color w:val="auto"/>
          <w:szCs w:val="24"/>
          <w:lang w:bidi="ru-RU"/>
        </w:rPr>
        <w:t xml:space="preserve">и </w:t>
      </w:r>
      <w:r w:rsidRPr="001E34DC">
        <w:rPr>
          <w:color w:val="auto"/>
          <w:spacing w:val="-7"/>
          <w:szCs w:val="24"/>
          <w:lang w:bidi="ru-RU"/>
        </w:rPr>
        <w:t xml:space="preserve">отношение </w:t>
      </w:r>
      <w:r w:rsidRPr="001E34DC">
        <w:rPr>
          <w:color w:val="auto"/>
          <w:szCs w:val="24"/>
          <w:lang w:bidi="ru-RU"/>
        </w:rPr>
        <w:t xml:space="preserve">к ее </w:t>
      </w:r>
      <w:r w:rsidRPr="001E34DC">
        <w:rPr>
          <w:color w:val="auto"/>
          <w:spacing w:val="-7"/>
          <w:szCs w:val="24"/>
          <w:lang w:bidi="ru-RU"/>
        </w:rPr>
        <w:t xml:space="preserve">различным </w:t>
      </w:r>
      <w:r w:rsidRPr="001E34DC">
        <w:rPr>
          <w:color w:val="auto"/>
          <w:spacing w:val="-8"/>
          <w:szCs w:val="24"/>
          <w:lang w:bidi="ru-RU"/>
        </w:rPr>
        <w:t xml:space="preserve">проявлениям, определивший </w:t>
      </w:r>
      <w:r w:rsidRPr="001E34DC">
        <w:rPr>
          <w:color w:val="auto"/>
          <w:spacing w:val="-7"/>
          <w:szCs w:val="24"/>
          <w:lang w:bidi="ru-RU"/>
        </w:rPr>
        <w:t xml:space="preserve">содержание </w:t>
      </w:r>
      <w:r w:rsidRPr="001E34DC">
        <w:rPr>
          <w:color w:val="auto"/>
          <w:spacing w:val="-8"/>
          <w:szCs w:val="24"/>
          <w:lang w:bidi="ru-RU"/>
        </w:rPr>
        <w:t xml:space="preserve">установок </w:t>
      </w:r>
      <w:r w:rsidRPr="001E34DC">
        <w:rPr>
          <w:color w:val="auto"/>
          <w:szCs w:val="24"/>
          <w:lang w:bidi="ru-RU"/>
        </w:rPr>
        <w:t xml:space="preserve">и </w:t>
      </w:r>
      <w:r w:rsidRPr="001E34DC">
        <w:rPr>
          <w:color w:val="auto"/>
          <w:spacing w:val="-6"/>
          <w:szCs w:val="24"/>
          <w:lang w:bidi="ru-RU"/>
        </w:rPr>
        <w:t xml:space="preserve">знаний </w:t>
      </w:r>
      <w:r w:rsidRPr="001E34DC">
        <w:rPr>
          <w:color w:val="auto"/>
          <w:spacing w:val="-8"/>
          <w:szCs w:val="24"/>
          <w:lang w:bidi="ru-RU"/>
        </w:rPr>
        <w:t xml:space="preserve">учащегося, уровень развития </w:t>
      </w:r>
      <w:r w:rsidRPr="001E34DC">
        <w:rPr>
          <w:color w:val="auto"/>
          <w:spacing w:val="-7"/>
          <w:szCs w:val="24"/>
          <w:lang w:bidi="ru-RU"/>
        </w:rPr>
        <w:t xml:space="preserve">его </w:t>
      </w:r>
      <w:r w:rsidRPr="001E34DC">
        <w:rPr>
          <w:color w:val="auto"/>
          <w:spacing w:val="-9"/>
          <w:szCs w:val="24"/>
          <w:lang w:bidi="ru-RU"/>
        </w:rPr>
        <w:t xml:space="preserve">умений </w:t>
      </w:r>
      <w:r w:rsidRPr="001E34DC">
        <w:rPr>
          <w:color w:val="auto"/>
          <w:szCs w:val="24"/>
          <w:lang w:bidi="ru-RU"/>
        </w:rPr>
        <w:t xml:space="preserve">и </w:t>
      </w:r>
      <w:r w:rsidRPr="001E34DC">
        <w:rPr>
          <w:color w:val="auto"/>
          <w:spacing w:val="-9"/>
          <w:szCs w:val="24"/>
          <w:lang w:bidi="ru-RU"/>
        </w:rPr>
        <w:t xml:space="preserve">навыков. Социальный </w:t>
      </w:r>
      <w:r w:rsidRPr="001E34DC">
        <w:rPr>
          <w:color w:val="auto"/>
          <w:spacing w:val="-8"/>
          <w:szCs w:val="24"/>
          <w:lang w:bidi="ru-RU"/>
        </w:rPr>
        <w:t xml:space="preserve">опыт всегда </w:t>
      </w:r>
      <w:r w:rsidRPr="001E34DC">
        <w:rPr>
          <w:color w:val="auto"/>
          <w:spacing w:val="-9"/>
          <w:szCs w:val="24"/>
          <w:lang w:bidi="ru-RU"/>
        </w:rPr>
        <w:t xml:space="preserve">является результатом </w:t>
      </w:r>
      <w:r w:rsidRPr="001E34DC">
        <w:rPr>
          <w:color w:val="auto"/>
          <w:spacing w:val="-10"/>
          <w:szCs w:val="24"/>
          <w:lang w:bidi="ru-RU"/>
        </w:rPr>
        <w:t xml:space="preserve">активного взаимодействия учащегося </w:t>
      </w:r>
      <w:r w:rsidRPr="001E34DC">
        <w:rPr>
          <w:color w:val="auto"/>
          <w:szCs w:val="24"/>
          <w:lang w:bidi="ru-RU"/>
        </w:rPr>
        <w:t xml:space="preserve">с </w:t>
      </w:r>
      <w:r w:rsidRPr="001E34DC">
        <w:rPr>
          <w:color w:val="auto"/>
          <w:spacing w:val="-10"/>
          <w:szCs w:val="24"/>
          <w:lang w:bidi="ru-RU"/>
        </w:rPr>
        <w:t xml:space="preserve">окружающим </w:t>
      </w:r>
      <w:r w:rsidRPr="001E34DC">
        <w:rPr>
          <w:color w:val="auto"/>
          <w:spacing w:val="-9"/>
          <w:szCs w:val="24"/>
          <w:lang w:bidi="ru-RU"/>
        </w:rPr>
        <w:t xml:space="preserve">миром. </w:t>
      </w:r>
      <w:r w:rsidRPr="001E34DC">
        <w:rPr>
          <w:color w:val="auto"/>
          <w:spacing w:val="-8"/>
          <w:szCs w:val="24"/>
          <w:lang w:bidi="ru-RU"/>
        </w:rPr>
        <w:t xml:space="preserve">Для </w:t>
      </w:r>
      <w:r w:rsidRPr="001E34DC">
        <w:rPr>
          <w:color w:val="auto"/>
          <w:spacing w:val="-10"/>
          <w:szCs w:val="24"/>
          <w:lang w:bidi="ru-RU"/>
        </w:rPr>
        <w:t xml:space="preserve">учащегося </w:t>
      </w:r>
      <w:r w:rsidRPr="001E34DC">
        <w:rPr>
          <w:color w:val="auto"/>
          <w:spacing w:val="-9"/>
          <w:szCs w:val="24"/>
          <w:lang w:bidi="ru-RU"/>
        </w:rPr>
        <w:t xml:space="preserve">овладеть </w:t>
      </w:r>
      <w:r w:rsidRPr="001E34DC">
        <w:rPr>
          <w:color w:val="auto"/>
          <w:spacing w:val="-8"/>
          <w:szCs w:val="24"/>
          <w:lang w:bidi="ru-RU"/>
        </w:rPr>
        <w:t xml:space="preserve">социальным </w:t>
      </w:r>
      <w:r w:rsidRPr="001E34DC">
        <w:rPr>
          <w:color w:val="auto"/>
          <w:spacing w:val="-7"/>
          <w:szCs w:val="24"/>
          <w:lang w:bidi="ru-RU"/>
        </w:rPr>
        <w:t xml:space="preserve">опытом </w:t>
      </w:r>
      <w:r w:rsidRPr="001E34DC">
        <w:rPr>
          <w:color w:val="auto"/>
          <w:szCs w:val="24"/>
          <w:lang w:bidi="ru-RU"/>
        </w:rPr>
        <w:t xml:space="preserve">— </w:t>
      </w:r>
      <w:r w:rsidRPr="001E34DC">
        <w:rPr>
          <w:color w:val="auto"/>
          <w:spacing w:val="-8"/>
          <w:szCs w:val="24"/>
          <w:lang w:bidi="ru-RU"/>
        </w:rPr>
        <w:t xml:space="preserve">значит </w:t>
      </w:r>
      <w:r w:rsidRPr="001E34DC">
        <w:rPr>
          <w:color w:val="auto"/>
          <w:spacing w:val="-4"/>
          <w:szCs w:val="24"/>
          <w:lang w:bidi="ru-RU"/>
        </w:rPr>
        <w:t xml:space="preserve">не </w:t>
      </w:r>
      <w:r w:rsidRPr="001E34DC">
        <w:rPr>
          <w:color w:val="auto"/>
          <w:spacing w:val="-7"/>
          <w:szCs w:val="24"/>
          <w:lang w:bidi="ru-RU"/>
        </w:rPr>
        <w:t xml:space="preserve">просто </w:t>
      </w:r>
      <w:r w:rsidRPr="001E34DC">
        <w:rPr>
          <w:color w:val="auto"/>
          <w:spacing w:val="-8"/>
          <w:szCs w:val="24"/>
          <w:lang w:bidi="ru-RU"/>
        </w:rPr>
        <w:t xml:space="preserve">усвоить сумму сведений, </w:t>
      </w:r>
      <w:r w:rsidRPr="001E34DC">
        <w:rPr>
          <w:color w:val="auto"/>
          <w:spacing w:val="-9"/>
          <w:szCs w:val="24"/>
          <w:lang w:bidi="ru-RU"/>
        </w:rPr>
        <w:t xml:space="preserve">образцов, </w:t>
      </w:r>
      <w:r w:rsidRPr="001E34DC">
        <w:rPr>
          <w:color w:val="auto"/>
          <w:szCs w:val="24"/>
          <w:lang w:bidi="ru-RU"/>
        </w:rPr>
        <w:t xml:space="preserve">а </w:t>
      </w:r>
      <w:r w:rsidRPr="001E34DC">
        <w:rPr>
          <w:color w:val="auto"/>
          <w:spacing w:val="-9"/>
          <w:szCs w:val="24"/>
          <w:lang w:bidi="ru-RU"/>
        </w:rPr>
        <w:t xml:space="preserve">научиться </w:t>
      </w:r>
      <w:r w:rsidRPr="001E34DC">
        <w:rPr>
          <w:color w:val="auto"/>
          <w:spacing w:val="-6"/>
          <w:szCs w:val="24"/>
          <w:lang w:bidi="ru-RU"/>
        </w:rPr>
        <w:t xml:space="preserve">тем </w:t>
      </w:r>
      <w:r w:rsidRPr="001E34DC">
        <w:rPr>
          <w:color w:val="auto"/>
          <w:spacing w:val="-9"/>
          <w:szCs w:val="24"/>
          <w:lang w:bidi="ru-RU"/>
        </w:rPr>
        <w:t xml:space="preserve">способам деятельности </w:t>
      </w:r>
      <w:r w:rsidRPr="001E34DC">
        <w:rPr>
          <w:color w:val="auto"/>
          <w:szCs w:val="24"/>
          <w:lang w:bidi="ru-RU"/>
        </w:rPr>
        <w:t xml:space="preserve">и </w:t>
      </w:r>
      <w:r w:rsidRPr="001E34DC">
        <w:rPr>
          <w:color w:val="auto"/>
          <w:spacing w:val="-9"/>
          <w:szCs w:val="24"/>
          <w:lang w:bidi="ru-RU"/>
        </w:rPr>
        <w:t xml:space="preserve">общения, </w:t>
      </w:r>
      <w:r w:rsidRPr="001E34DC">
        <w:rPr>
          <w:color w:val="auto"/>
          <w:spacing w:val="-8"/>
          <w:szCs w:val="24"/>
          <w:lang w:bidi="ru-RU"/>
        </w:rPr>
        <w:t xml:space="preserve">результатом </w:t>
      </w:r>
      <w:r w:rsidRPr="001E34DC">
        <w:rPr>
          <w:color w:val="auto"/>
          <w:spacing w:val="-5"/>
          <w:szCs w:val="24"/>
          <w:lang w:bidi="ru-RU"/>
        </w:rPr>
        <w:t xml:space="preserve">которых </w:t>
      </w:r>
      <w:r w:rsidRPr="001E34DC">
        <w:rPr>
          <w:color w:val="auto"/>
          <w:spacing w:val="-3"/>
          <w:szCs w:val="24"/>
          <w:lang w:bidi="ru-RU"/>
        </w:rPr>
        <w:t xml:space="preserve">он </w:t>
      </w:r>
      <w:r w:rsidRPr="001E34DC">
        <w:rPr>
          <w:color w:val="auto"/>
          <w:spacing w:val="-5"/>
          <w:szCs w:val="24"/>
          <w:lang w:bidi="ru-RU"/>
        </w:rPr>
        <w:t xml:space="preserve">(опыт) </w:t>
      </w:r>
      <w:r w:rsidRPr="001E34DC">
        <w:rPr>
          <w:color w:val="auto"/>
          <w:szCs w:val="24"/>
          <w:lang w:bidi="ru-RU"/>
        </w:rPr>
        <w:t xml:space="preserve">и </w:t>
      </w:r>
      <w:r w:rsidRPr="001E34DC">
        <w:rPr>
          <w:color w:val="auto"/>
          <w:spacing w:val="-5"/>
          <w:szCs w:val="24"/>
          <w:lang w:bidi="ru-RU"/>
        </w:rPr>
        <w:t xml:space="preserve">является. </w:t>
      </w:r>
      <w:r w:rsidRPr="001E34DC">
        <w:rPr>
          <w:color w:val="auto"/>
          <w:spacing w:val="-4"/>
          <w:szCs w:val="24"/>
          <w:lang w:bidi="ru-RU"/>
        </w:rPr>
        <w:t xml:space="preserve">Таким </w:t>
      </w:r>
      <w:r w:rsidRPr="001E34DC">
        <w:rPr>
          <w:color w:val="auto"/>
          <w:spacing w:val="-5"/>
          <w:szCs w:val="24"/>
          <w:lang w:bidi="ru-RU"/>
        </w:rPr>
        <w:t xml:space="preserve">образом, каждому </w:t>
      </w:r>
      <w:r w:rsidRPr="001E34DC">
        <w:rPr>
          <w:color w:val="auto"/>
          <w:spacing w:val="-6"/>
          <w:szCs w:val="24"/>
          <w:lang w:bidi="ru-RU"/>
        </w:rPr>
        <w:t xml:space="preserve">обучающемуся </w:t>
      </w:r>
      <w:r w:rsidRPr="001E34DC">
        <w:rPr>
          <w:color w:val="auto"/>
          <w:spacing w:val="-8"/>
          <w:szCs w:val="24"/>
          <w:lang w:bidi="ru-RU"/>
        </w:rPr>
        <w:t xml:space="preserve">предстоит </w:t>
      </w:r>
      <w:r w:rsidRPr="001E34DC">
        <w:rPr>
          <w:color w:val="auto"/>
          <w:spacing w:val="-4"/>
          <w:szCs w:val="24"/>
          <w:lang w:bidi="ru-RU"/>
        </w:rPr>
        <w:t xml:space="preserve">не </w:t>
      </w:r>
      <w:r w:rsidRPr="001E34DC">
        <w:rPr>
          <w:color w:val="auto"/>
          <w:spacing w:val="-8"/>
          <w:szCs w:val="24"/>
          <w:lang w:bidi="ru-RU"/>
        </w:rPr>
        <w:t xml:space="preserve">просто усвоить общественный социальный </w:t>
      </w:r>
      <w:r w:rsidRPr="001E34DC">
        <w:rPr>
          <w:color w:val="auto"/>
          <w:spacing w:val="-7"/>
          <w:szCs w:val="24"/>
          <w:lang w:bidi="ru-RU"/>
        </w:rPr>
        <w:t xml:space="preserve">опыт, </w:t>
      </w:r>
      <w:r w:rsidRPr="001E34DC">
        <w:rPr>
          <w:color w:val="auto"/>
          <w:szCs w:val="24"/>
          <w:lang w:bidi="ru-RU"/>
        </w:rPr>
        <w:t xml:space="preserve">а </w:t>
      </w:r>
      <w:r w:rsidRPr="001E34DC">
        <w:rPr>
          <w:color w:val="auto"/>
          <w:spacing w:val="-9"/>
          <w:szCs w:val="24"/>
          <w:lang w:bidi="ru-RU"/>
        </w:rPr>
        <w:t xml:space="preserve">необходимо присвоить </w:t>
      </w:r>
      <w:r w:rsidRPr="001E34DC">
        <w:rPr>
          <w:color w:val="auto"/>
          <w:spacing w:val="-8"/>
          <w:szCs w:val="24"/>
          <w:lang w:bidi="ru-RU"/>
        </w:rPr>
        <w:t>его.</w:t>
      </w:r>
    </w:p>
    <w:p w:rsidR="009B7ADF" w:rsidRPr="001E34DC" w:rsidRDefault="009B7ADF" w:rsidP="009B7ADF">
      <w:pPr>
        <w:widowControl w:val="0"/>
        <w:tabs>
          <w:tab w:val="left" w:pos="9356"/>
        </w:tabs>
        <w:autoSpaceDE w:val="0"/>
        <w:autoSpaceDN w:val="0"/>
        <w:spacing w:before="1" w:after="0" w:line="240" w:lineRule="auto"/>
        <w:ind w:left="0" w:firstLine="0"/>
        <w:rPr>
          <w:color w:val="auto"/>
          <w:szCs w:val="24"/>
          <w:lang w:bidi="ru-RU"/>
        </w:rPr>
      </w:pPr>
      <w:r w:rsidRPr="001E34DC">
        <w:rPr>
          <w:color w:val="auto"/>
          <w:szCs w:val="24"/>
          <w:lang w:bidi="ru-RU"/>
        </w:rPr>
        <w:t xml:space="preserve">     Социальный опыт человека как некая целостность и интегральное образование имеет свою структуру. В.В. Краевским и И.Я. Лернером выделяются следующие составляющие социального опыта:</w:t>
      </w:r>
    </w:p>
    <w:p w:rsidR="009B7ADF" w:rsidRPr="001E34DC" w:rsidRDefault="009B7ADF" w:rsidP="009B7ADF">
      <w:pPr>
        <w:widowControl w:val="0"/>
        <w:tabs>
          <w:tab w:val="left" w:pos="9356"/>
        </w:tabs>
        <w:autoSpaceDE w:val="0"/>
        <w:autoSpaceDN w:val="0"/>
        <w:spacing w:after="0" w:line="240" w:lineRule="auto"/>
        <w:ind w:left="0" w:firstLine="0"/>
        <w:rPr>
          <w:color w:val="auto"/>
          <w:lang w:bidi="ru-RU"/>
        </w:rPr>
      </w:pPr>
      <w:r>
        <w:rPr>
          <w:color w:val="auto"/>
          <w:spacing w:val="-3"/>
          <w:lang w:bidi="ru-RU"/>
        </w:rPr>
        <w:t>- з</w:t>
      </w:r>
      <w:r w:rsidRPr="001E34DC">
        <w:rPr>
          <w:color w:val="auto"/>
          <w:spacing w:val="-3"/>
          <w:lang w:bidi="ru-RU"/>
        </w:rPr>
        <w:t>нание</w:t>
      </w:r>
      <w:r>
        <w:rPr>
          <w:color w:val="auto"/>
          <w:spacing w:val="-3"/>
          <w:lang w:bidi="ru-RU"/>
        </w:rPr>
        <w:t xml:space="preserve"> </w:t>
      </w:r>
      <w:r w:rsidRPr="001E34DC">
        <w:rPr>
          <w:color w:val="auto"/>
          <w:spacing w:val="-3"/>
          <w:lang w:bidi="ru-RU"/>
        </w:rPr>
        <w:t xml:space="preserve">– </w:t>
      </w:r>
      <w:r w:rsidRPr="001E34DC">
        <w:rPr>
          <w:color w:val="auto"/>
          <w:spacing w:val="-4"/>
          <w:lang w:bidi="ru-RU"/>
        </w:rPr>
        <w:t xml:space="preserve">представляет собой </w:t>
      </w:r>
      <w:r w:rsidRPr="001E34DC">
        <w:rPr>
          <w:color w:val="auto"/>
          <w:spacing w:val="-3"/>
          <w:lang w:bidi="ru-RU"/>
        </w:rPr>
        <w:t xml:space="preserve">всю </w:t>
      </w:r>
      <w:r w:rsidRPr="001E34DC">
        <w:rPr>
          <w:color w:val="auto"/>
          <w:spacing w:val="-4"/>
          <w:lang w:bidi="ru-RU"/>
        </w:rPr>
        <w:t xml:space="preserve">накопленную </w:t>
      </w:r>
      <w:r w:rsidRPr="001E34DC">
        <w:rPr>
          <w:color w:val="auto"/>
          <w:spacing w:val="-3"/>
          <w:lang w:bidi="ru-RU"/>
        </w:rPr>
        <w:t xml:space="preserve">информацию </w:t>
      </w:r>
      <w:r w:rsidRPr="001E34DC">
        <w:rPr>
          <w:color w:val="auto"/>
          <w:lang w:bidi="ru-RU"/>
        </w:rPr>
        <w:t xml:space="preserve">о </w:t>
      </w:r>
      <w:r w:rsidRPr="001E34DC">
        <w:rPr>
          <w:color w:val="auto"/>
          <w:spacing w:val="-5"/>
          <w:lang w:bidi="ru-RU"/>
        </w:rPr>
        <w:t xml:space="preserve">мире </w:t>
      </w:r>
      <w:r w:rsidRPr="001E34DC">
        <w:rPr>
          <w:color w:val="auto"/>
          <w:lang w:bidi="ru-RU"/>
        </w:rPr>
        <w:t xml:space="preserve">и </w:t>
      </w:r>
      <w:r w:rsidRPr="001E34DC">
        <w:rPr>
          <w:color w:val="auto"/>
          <w:spacing w:val="-5"/>
          <w:lang w:bidi="ru-RU"/>
        </w:rPr>
        <w:t xml:space="preserve">способах выполнения </w:t>
      </w:r>
      <w:r w:rsidRPr="001E34DC">
        <w:rPr>
          <w:color w:val="auto"/>
          <w:spacing w:val="-6"/>
          <w:lang w:bidi="ru-RU"/>
        </w:rPr>
        <w:t xml:space="preserve">различных </w:t>
      </w:r>
      <w:r w:rsidRPr="001E34DC">
        <w:rPr>
          <w:color w:val="auto"/>
          <w:spacing w:val="-4"/>
          <w:lang w:bidi="ru-RU"/>
        </w:rPr>
        <w:t>видов</w:t>
      </w:r>
      <w:r w:rsidRPr="001E34DC">
        <w:rPr>
          <w:color w:val="auto"/>
          <w:spacing w:val="-20"/>
          <w:lang w:bidi="ru-RU"/>
        </w:rPr>
        <w:t xml:space="preserve"> </w:t>
      </w:r>
      <w:r w:rsidRPr="001E34DC">
        <w:rPr>
          <w:color w:val="auto"/>
          <w:spacing w:val="-5"/>
          <w:lang w:bidi="ru-RU"/>
        </w:rPr>
        <w:t>деятельности;</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spacing w:val="-7"/>
          <w:lang w:bidi="ru-RU"/>
        </w:rPr>
        <w:t xml:space="preserve">опыт </w:t>
      </w:r>
      <w:r w:rsidRPr="00BB7223">
        <w:rPr>
          <w:color w:val="auto"/>
          <w:spacing w:val="-8"/>
          <w:lang w:bidi="ru-RU"/>
        </w:rPr>
        <w:t xml:space="preserve">осуществления известных способов деятельности </w:t>
      </w:r>
      <w:r w:rsidRPr="00BB7223">
        <w:rPr>
          <w:color w:val="auto"/>
          <w:lang w:bidi="ru-RU"/>
        </w:rPr>
        <w:t xml:space="preserve">– </w:t>
      </w:r>
      <w:r w:rsidRPr="00BB7223">
        <w:rPr>
          <w:color w:val="auto"/>
          <w:spacing w:val="-7"/>
          <w:lang w:bidi="ru-RU"/>
        </w:rPr>
        <w:t xml:space="preserve">включает </w:t>
      </w:r>
      <w:r w:rsidRPr="00BB7223">
        <w:rPr>
          <w:color w:val="auto"/>
          <w:spacing w:val="-6"/>
          <w:lang w:bidi="ru-RU"/>
        </w:rPr>
        <w:t xml:space="preserve">готовность </w:t>
      </w:r>
      <w:r w:rsidRPr="00BB7223">
        <w:rPr>
          <w:color w:val="auto"/>
          <w:spacing w:val="-5"/>
          <w:lang w:bidi="ru-RU"/>
        </w:rPr>
        <w:t>выполнять</w:t>
      </w:r>
      <w:r w:rsidRPr="00BB7223">
        <w:rPr>
          <w:color w:val="auto"/>
          <w:spacing w:val="-7"/>
          <w:lang w:bidi="ru-RU"/>
        </w:rPr>
        <w:t xml:space="preserve"> </w:t>
      </w:r>
      <w:r w:rsidRPr="00BB7223">
        <w:rPr>
          <w:color w:val="auto"/>
          <w:spacing w:val="-6"/>
          <w:lang w:bidi="ru-RU"/>
        </w:rPr>
        <w:t>установленные</w:t>
      </w:r>
      <w:r w:rsidRPr="00BB7223">
        <w:rPr>
          <w:color w:val="auto"/>
          <w:spacing w:val="-12"/>
          <w:lang w:bidi="ru-RU"/>
        </w:rPr>
        <w:t xml:space="preserve"> </w:t>
      </w:r>
      <w:r w:rsidRPr="00BB7223">
        <w:rPr>
          <w:color w:val="auto"/>
          <w:spacing w:val="-5"/>
          <w:lang w:bidi="ru-RU"/>
        </w:rPr>
        <w:t>нормы,</w:t>
      </w:r>
      <w:r w:rsidRPr="00BB7223">
        <w:rPr>
          <w:color w:val="auto"/>
          <w:spacing w:val="-10"/>
          <w:lang w:bidi="ru-RU"/>
        </w:rPr>
        <w:t xml:space="preserve"> </w:t>
      </w:r>
      <w:r w:rsidRPr="00BB7223">
        <w:rPr>
          <w:color w:val="auto"/>
          <w:spacing w:val="-5"/>
          <w:lang w:bidi="ru-RU"/>
        </w:rPr>
        <w:t>правила</w:t>
      </w:r>
      <w:r w:rsidRPr="00BB7223">
        <w:rPr>
          <w:color w:val="auto"/>
          <w:spacing w:val="-11"/>
          <w:lang w:bidi="ru-RU"/>
        </w:rPr>
        <w:t xml:space="preserve"> </w:t>
      </w:r>
      <w:r w:rsidRPr="00BB7223">
        <w:rPr>
          <w:color w:val="auto"/>
          <w:spacing w:val="-5"/>
          <w:lang w:bidi="ru-RU"/>
        </w:rPr>
        <w:t>деятельности</w:t>
      </w:r>
      <w:r w:rsidRPr="00BB7223">
        <w:rPr>
          <w:color w:val="auto"/>
          <w:spacing w:val="-9"/>
          <w:lang w:bidi="ru-RU"/>
        </w:rPr>
        <w:t xml:space="preserve"> </w:t>
      </w:r>
      <w:r w:rsidRPr="00BB7223">
        <w:rPr>
          <w:color w:val="auto"/>
          <w:lang w:bidi="ru-RU"/>
        </w:rPr>
        <w:t>в</w:t>
      </w:r>
      <w:r w:rsidRPr="00BB7223">
        <w:rPr>
          <w:color w:val="auto"/>
          <w:spacing w:val="-11"/>
          <w:lang w:bidi="ru-RU"/>
        </w:rPr>
        <w:t xml:space="preserve"> </w:t>
      </w:r>
      <w:r w:rsidRPr="00BB7223">
        <w:rPr>
          <w:color w:val="auto"/>
          <w:lang w:bidi="ru-RU"/>
        </w:rPr>
        <w:t>их</w:t>
      </w:r>
      <w:r w:rsidRPr="00BB7223">
        <w:rPr>
          <w:color w:val="auto"/>
          <w:spacing w:val="-8"/>
          <w:lang w:bidi="ru-RU"/>
        </w:rPr>
        <w:t xml:space="preserve"> </w:t>
      </w:r>
      <w:r w:rsidRPr="00BB7223">
        <w:rPr>
          <w:color w:val="auto"/>
          <w:spacing w:val="-4"/>
          <w:lang w:bidi="ru-RU"/>
        </w:rPr>
        <w:t>проявлении,</w:t>
      </w:r>
      <w:r w:rsidRPr="00BB7223">
        <w:rPr>
          <w:color w:val="auto"/>
          <w:spacing w:val="-10"/>
          <w:lang w:bidi="ru-RU"/>
        </w:rPr>
        <w:t xml:space="preserve"> </w:t>
      </w:r>
      <w:r w:rsidRPr="00BB7223">
        <w:rPr>
          <w:color w:val="auto"/>
          <w:lang w:bidi="ru-RU"/>
        </w:rPr>
        <w:t>а</w:t>
      </w:r>
      <w:r w:rsidRPr="00BB7223">
        <w:rPr>
          <w:color w:val="auto"/>
          <w:spacing w:val="-9"/>
          <w:lang w:bidi="ru-RU"/>
        </w:rPr>
        <w:t xml:space="preserve"> </w:t>
      </w:r>
      <w:r w:rsidRPr="00BB7223">
        <w:rPr>
          <w:color w:val="auto"/>
          <w:spacing w:val="-4"/>
          <w:lang w:bidi="ru-RU"/>
        </w:rPr>
        <w:t>также</w:t>
      </w:r>
      <w:r w:rsidRPr="00BB7223">
        <w:rPr>
          <w:color w:val="auto"/>
          <w:spacing w:val="-9"/>
          <w:lang w:bidi="ru-RU"/>
        </w:rPr>
        <w:t xml:space="preserve"> </w:t>
      </w:r>
      <w:r w:rsidRPr="00BB7223">
        <w:rPr>
          <w:color w:val="auto"/>
          <w:spacing w:val="-4"/>
          <w:lang w:bidi="ru-RU"/>
        </w:rPr>
        <w:t>систему</w:t>
      </w:r>
      <w:r w:rsidRPr="00BB7223">
        <w:rPr>
          <w:color w:val="auto"/>
          <w:spacing w:val="-13"/>
          <w:lang w:bidi="ru-RU"/>
        </w:rPr>
        <w:t xml:space="preserve"> </w:t>
      </w:r>
      <w:r w:rsidRPr="00BB7223">
        <w:rPr>
          <w:color w:val="auto"/>
          <w:spacing w:val="-3"/>
          <w:lang w:bidi="ru-RU"/>
        </w:rPr>
        <w:t xml:space="preserve">общих </w:t>
      </w:r>
      <w:r w:rsidRPr="00BB7223">
        <w:rPr>
          <w:color w:val="auto"/>
          <w:spacing w:val="-5"/>
          <w:lang w:bidi="ru-RU"/>
        </w:rPr>
        <w:t xml:space="preserve">интеллектуальных </w:t>
      </w:r>
      <w:r w:rsidRPr="00BB7223">
        <w:rPr>
          <w:color w:val="auto"/>
          <w:lang w:bidi="ru-RU"/>
        </w:rPr>
        <w:t xml:space="preserve">и </w:t>
      </w:r>
      <w:r w:rsidRPr="00BB7223">
        <w:rPr>
          <w:color w:val="auto"/>
          <w:spacing w:val="-5"/>
          <w:lang w:bidi="ru-RU"/>
        </w:rPr>
        <w:t xml:space="preserve">практических навыков </w:t>
      </w:r>
      <w:r w:rsidRPr="00BB7223">
        <w:rPr>
          <w:color w:val="auto"/>
          <w:lang w:bidi="ru-RU"/>
        </w:rPr>
        <w:t>и</w:t>
      </w:r>
      <w:r w:rsidRPr="00BB7223">
        <w:rPr>
          <w:color w:val="auto"/>
          <w:spacing w:val="-28"/>
          <w:lang w:bidi="ru-RU"/>
        </w:rPr>
        <w:t xml:space="preserve"> </w:t>
      </w:r>
      <w:r w:rsidRPr="00BB7223">
        <w:rPr>
          <w:color w:val="auto"/>
          <w:spacing w:val="-6"/>
          <w:lang w:bidi="ru-RU"/>
        </w:rPr>
        <w:t>умений;</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spacing w:val="-6"/>
          <w:lang w:bidi="ru-RU"/>
        </w:rPr>
        <w:t xml:space="preserve">опыт </w:t>
      </w:r>
      <w:r w:rsidRPr="00BB7223">
        <w:rPr>
          <w:color w:val="auto"/>
          <w:spacing w:val="-7"/>
          <w:lang w:bidi="ru-RU"/>
        </w:rPr>
        <w:t xml:space="preserve">творческой деятельности </w:t>
      </w:r>
      <w:r w:rsidRPr="00BB7223">
        <w:rPr>
          <w:color w:val="auto"/>
          <w:lang w:bidi="ru-RU"/>
        </w:rPr>
        <w:t xml:space="preserve">– </w:t>
      </w:r>
      <w:r w:rsidRPr="00BB7223">
        <w:rPr>
          <w:color w:val="auto"/>
          <w:spacing w:val="-8"/>
          <w:lang w:bidi="ru-RU"/>
        </w:rPr>
        <w:t xml:space="preserve">предполагает </w:t>
      </w:r>
      <w:r w:rsidRPr="00BB7223">
        <w:rPr>
          <w:color w:val="auto"/>
          <w:spacing w:val="-7"/>
          <w:lang w:bidi="ru-RU"/>
        </w:rPr>
        <w:t xml:space="preserve">сформированное </w:t>
      </w:r>
      <w:r w:rsidRPr="00BB7223">
        <w:rPr>
          <w:color w:val="auto"/>
          <w:spacing w:val="-4"/>
          <w:lang w:bidi="ru-RU"/>
        </w:rPr>
        <w:t xml:space="preserve">творческое </w:t>
      </w:r>
      <w:r w:rsidRPr="00BB7223">
        <w:rPr>
          <w:color w:val="auto"/>
          <w:spacing w:val="-3"/>
          <w:lang w:bidi="ru-RU"/>
        </w:rPr>
        <w:t xml:space="preserve">отношение </w:t>
      </w:r>
      <w:r w:rsidRPr="00BB7223">
        <w:rPr>
          <w:color w:val="auto"/>
          <w:lang w:bidi="ru-RU"/>
        </w:rPr>
        <w:t xml:space="preserve">к </w:t>
      </w:r>
      <w:r w:rsidRPr="00BB7223">
        <w:rPr>
          <w:color w:val="auto"/>
          <w:spacing w:val="-4"/>
          <w:lang w:bidi="ru-RU"/>
        </w:rPr>
        <w:t xml:space="preserve">деятельности </w:t>
      </w:r>
      <w:r w:rsidRPr="00BB7223">
        <w:rPr>
          <w:color w:val="auto"/>
          <w:lang w:bidi="ru-RU"/>
        </w:rPr>
        <w:t xml:space="preserve">и </w:t>
      </w:r>
      <w:r w:rsidRPr="00BB7223">
        <w:rPr>
          <w:color w:val="auto"/>
          <w:spacing w:val="-4"/>
          <w:lang w:bidi="ru-RU"/>
        </w:rPr>
        <w:t xml:space="preserve">готовность личности </w:t>
      </w:r>
      <w:r w:rsidRPr="00BB7223">
        <w:rPr>
          <w:color w:val="auto"/>
          <w:lang w:bidi="ru-RU"/>
        </w:rPr>
        <w:t xml:space="preserve">к </w:t>
      </w:r>
      <w:r w:rsidRPr="00BB7223">
        <w:rPr>
          <w:color w:val="auto"/>
          <w:spacing w:val="-6"/>
          <w:lang w:bidi="ru-RU"/>
        </w:rPr>
        <w:t xml:space="preserve">организации </w:t>
      </w:r>
      <w:r w:rsidRPr="00BB7223">
        <w:rPr>
          <w:color w:val="auto"/>
          <w:spacing w:val="-5"/>
          <w:lang w:bidi="ru-RU"/>
        </w:rPr>
        <w:t xml:space="preserve">собственных </w:t>
      </w:r>
      <w:r w:rsidRPr="00BB7223">
        <w:rPr>
          <w:color w:val="auto"/>
          <w:spacing w:val="-6"/>
          <w:lang w:bidi="ru-RU"/>
        </w:rPr>
        <w:t xml:space="preserve">творческих </w:t>
      </w:r>
      <w:r w:rsidRPr="00BB7223">
        <w:rPr>
          <w:color w:val="auto"/>
          <w:spacing w:val="-5"/>
          <w:lang w:bidi="ru-RU"/>
        </w:rPr>
        <w:t>инициатив;</w:t>
      </w:r>
    </w:p>
    <w:p w:rsidR="009B7ADF" w:rsidRPr="00BB7223" w:rsidRDefault="009B7ADF" w:rsidP="002E3FD5">
      <w:pPr>
        <w:pStyle w:val="a3"/>
        <w:widowControl w:val="0"/>
        <w:numPr>
          <w:ilvl w:val="0"/>
          <w:numId w:val="239"/>
        </w:numPr>
        <w:tabs>
          <w:tab w:val="left" w:pos="9356"/>
        </w:tabs>
        <w:autoSpaceDE w:val="0"/>
        <w:autoSpaceDN w:val="0"/>
        <w:spacing w:before="1" w:after="0" w:line="240" w:lineRule="auto"/>
        <w:rPr>
          <w:color w:val="auto"/>
          <w:lang w:bidi="ru-RU"/>
        </w:rPr>
      </w:pPr>
      <w:r w:rsidRPr="00BB7223">
        <w:rPr>
          <w:color w:val="auto"/>
          <w:spacing w:val="-6"/>
          <w:lang w:bidi="ru-RU"/>
        </w:rPr>
        <w:t xml:space="preserve">опыт </w:t>
      </w:r>
      <w:r w:rsidRPr="00BB7223">
        <w:rPr>
          <w:color w:val="auto"/>
          <w:spacing w:val="-8"/>
          <w:lang w:bidi="ru-RU"/>
        </w:rPr>
        <w:t xml:space="preserve">эмоционально-ценностного </w:t>
      </w:r>
      <w:r w:rsidRPr="00BB7223">
        <w:rPr>
          <w:color w:val="auto"/>
          <w:spacing w:val="-7"/>
          <w:lang w:bidi="ru-RU"/>
        </w:rPr>
        <w:t xml:space="preserve">отношения </w:t>
      </w:r>
      <w:r w:rsidRPr="00BB7223">
        <w:rPr>
          <w:color w:val="auto"/>
          <w:lang w:bidi="ru-RU"/>
        </w:rPr>
        <w:t xml:space="preserve">к </w:t>
      </w:r>
      <w:r w:rsidRPr="00BB7223">
        <w:rPr>
          <w:color w:val="auto"/>
          <w:spacing w:val="-7"/>
          <w:lang w:bidi="ru-RU"/>
        </w:rPr>
        <w:t xml:space="preserve">объектам </w:t>
      </w:r>
      <w:r w:rsidRPr="00BB7223">
        <w:rPr>
          <w:color w:val="auto"/>
          <w:spacing w:val="-5"/>
          <w:lang w:bidi="ru-RU"/>
        </w:rPr>
        <w:t xml:space="preserve">или </w:t>
      </w:r>
      <w:r w:rsidRPr="00BB7223">
        <w:rPr>
          <w:color w:val="auto"/>
          <w:spacing w:val="-10"/>
          <w:lang w:bidi="ru-RU"/>
        </w:rPr>
        <w:t xml:space="preserve">средствам деятельности человека </w:t>
      </w:r>
      <w:r w:rsidRPr="00BB7223">
        <w:rPr>
          <w:color w:val="auto"/>
          <w:lang w:bidi="ru-RU"/>
        </w:rPr>
        <w:t xml:space="preserve">– </w:t>
      </w:r>
      <w:r w:rsidRPr="00BB7223">
        <w:rPr>
          <w:color w:val="auto"/>
          <w:spacing w:val="-10"/>
          <w:lang w:bidi="ru-RU"/>
        </w:rPr>
        <w:t xml:space="preserve">содержит совокупность социальных </w:t>
      </w:r>
      <w:r w:rsidRPr="00BB7223">
        <w:rPr>
          <w:color w:val="auto"/>
          <w:spacing w:val="-5"/>
          <w:lang w:bidi="ru-RU"/>
        </w:rPr>
        <w:t xml:space="preserve">потребностей, обуславливающих эмоциональное </w:t>
      </w:r>
      <w:r w:rsidRPr="00BB7223">
        <w:rPr>
          <w:color w:val="auto"/>
          <w:spacing w:val="-4"/>
          <w:lang w:bidi="ru-RU"/>
        </w:rPr>
        <w:t>восприятие</w:t>
      </w:r>
      <w:r w:rsidRPr="00BB7223">
        <w:rPr>
          <w:color w:val="auto"/>
          <w:spacing w:val="-11"/>
          <w:lang w:bidi="ru-RU"/>
        </w:rPr>
        <w:t xml:space="preserve"> </w:t>
      </w:r>
      <w:r w:rsidRPr="00BB7223">
        <w:rPr>
          <w:color w:val="auto"/>
          <w:spacing w:val="-5"/>
          <w:lang w:bidi="ru-RU"/>
        </w:rPr>
        <w:t>личностно</w:t>
      </w:r>
      <w:r w:rsidRPr="00BB7223">
        <w:rPr>
          <w:color w:val="auto"/>
          <w:spacing w:val="-11"/>
          <w:lang w:bidi="ru-RU"/>
        </w:rPr>
        <w:t xml:space="preserve"> </w:t>
      </w:r>
      <w:r w:rsidRPr="00BB7223">
        <w:rPr>
          <w:color w:val="auto"/>
          <w:spacing w:val="-7"/>
          <w:lang w:bidi="ru-RU"/>
        </w:rPr>
        <w:t>определенных</w:t>
      </w:r>
      <w:r w:rsidRPr="00BB7223">
        <w:rPr>
          <w:color w:val="auto"/>
          <w:spacing w:val="-12"/>
          <w:lang w:bidi="ru-RU"/>
        </w:rPr>
        <w:t xml:space="preserve"> </w:t>
      </w:r>
      <w:r w:rsidRPr="00BB7223">
        <w:rPr>
          <w:color w:val="auto"/>
          <w:spacing w:val="-6"/>
          <w:lang w:bidi="ru-RU"/>
        </w:rPr>
        <w:t>объектов,</w:t>
      </w:r>
      <w:r w:rsidRPr="00BB7223">
        <w:rPr>
          <w:color w:val="auto"/>
          <w:spacing w:val="-11"/>
          <w:lang w:bidi="ru-RU"/>
        </w:rPr>
        <w:t xml:space="preserve"> </w:t>
      </w:r>
      <w:r w:rsidRPr="00BB7223">
        <w:rPr>
          <w:color w:val="auto"/>
          <w:spacing w:val="-7"/>
          <w:lang w:bidi="ru-RU"/>
        </w:rPr>
        <w:t>входящих</w:t>
      </w:r>
      <w:r w:rsidRPr="00BB7223">
        <w:rPr>
          <w:color w:val="auto"/>
          <w:spacing w:val="-10"/>
          <w:lang w:bidi="ru-RU"/>
        </w:rPr>
        <w:t xml:space="preserve"> </w:t>
      </w:r>
      <w:r w:rsidRPr="00BB7223">
        <w:rPr>
          <w:color w:val="auto"/>
          <w:lang w:bidi="ru-RU"/>
        </w:rPr>
        <w:t>в</w:t>
      </w:r>
      <w:r w:rsidRPr="00BB7223">
        <w:rPr>
          <w:color w:val="auto"/>
          <w:spacing w:val="-10"/>
          <w:lang w:bidi="ru-RU"/>
        </w:rPr>
        <w:t xml:space="preserve"> </w:t>
      </w:r>
      <w:r w:rsidRPr="00BB7223">
        <w:rPr>
          <w:color w:val="auto"/>
          <w:spacing w:val="-6"/>
          <w:lang w:bidi="ru-RU"/>
        </w:rPr>
        <w:t>систему</w:t>
      </w:r>
      <w:r w:rsidRPr="00BB7223">
        <w:rPr>
          <w:color w:val="auto"/>
          <w:spacing w:val="-16"/>
          <w:lang w:bidi="ru-RU"/>
        </w:rPr>
        <w:t xml:space="preserve"> </w:t>
      </w:r>
      <w:r w:rsidRPr="00BB7223">
        <w:rPr>
          <w:color w:val="auto"/>
          <w:spacing w:val="-6"/>
          <w:lang w:bidi="ru-RU"/>
        </w:rPr>
        <w:t>ценностей.</w:t>
      </w:r>
    </w:p>
    <w:p w:rsidR="009B7ADF" w:rsidRPr="00BB7223" w:rsidRDefault="009B7ADF" w:rsidP="009B7ADF">
      <w:pPr>
        <w:widowControl w:val="0"/>
        <w:tabs>
          <w:tab w:val="left" w:pos="9356"/>
        </w:tabs>
        <w:autoSpaceDE w:val="0"/>
        <w:autoSpaceDN w:val="0"/>
        <w:spacing w:after="0" w:line="240" w:lineRule="auto"/>
        <w:ind w:left="360" w:firstLine="0"/>
        <w:rPr>
          <w:color w:val="auto"/>
          <w:szCs w:val="24"/>
          <w:lang w:bidi="ru-RU"/>
        </w:rPr>
      </w:pPr>
      <w:r w:rsidRPr="00BB7223">
        <w:rPr>
          <w:color w:val="auto"/>
          <w:szCs w:val="24"/>
          <w:lang w:bidi="ru-RU"/>
        </w:rPr>
        <w:t>Показатели сформированности надпредметных понятий:</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lang w:bidi="ru-RU"/>
        </w:rPr>
        <w:t>уровень сформированности нравственной</w:t>
      </w:r>
      <w:r w:rsidRPr="00BB7223">
        <w:rPr>
          <w:color w:val="auto"/>
          <w:spacing w:val="-1"/>
          <w:lang w:bidi="ru-RU"/>
        </w:rPr>
        <w:t xml:space="preserve"> </w:t>
      </w:r>
      <w:r w:rsidRPr="00BB7223">
        <w:rPr>
          <w:color w:val="auto"/>
          <w:lang w:bidi="ru-RU"/>
        </w:rPr>
        <w:t>культуры;</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lang w:bidi="ru-RU"/>
        </w:rPr>
        <w:t>уровень развития гражданского самосознания и гражданской</w:t>
      </w:r>
      <w:r w:rsidRPr="00BB7223">
        <w:rPr>
          <w:color w:val="auto"/>
          <w:spacing w:val="-9"/>
          <w:lang w:bidi="ru-RU"/>
        </w:rPr>
        <w:t xml:space="preserve"> </w:t>
      </w:r>
      <w:r w:rsidRPr="00BB7223">
        <w:rPr>
          <w:color w:val="auto"/>
          <w:lang w:bidi="ru-RU"/>
        </w:rPr>
        <w:t>ответственности;</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lang w:bidi="ru-RU"/>
        </w:rPr>
        <w:t>уровень развития патриотических</w:t>
      </w:r>
      <w:r w:rsidRPr="00BB7223">
        <w:rPr>
          <w:color w:val="auto"/>
          <w:spacing w:val="-2"/>
          <w:lang w:bidi="ru-RU"/>
        </w:rPr>
        <w:t xml:space="preserve"> </w:t>
      </w:r>
      <w:r w:rsidRPr="00BB7223">
        <w:rPr>
          <w:color w:val="auto"/>
          <w:lang w:bidi="ru-RU"/>
        </w:rPr>
        <w:t>чувств;</w:t>
      </w:r>
    </w:p>
    <w:p w:rsidR="009B7ADF" w:rsidRPr="00BB7223" w:rsidRDefault="009B7ADF" w:rsidP="002E3FD5">
      <w:pPr>
        <w:pStyle w:val="a3"/>
        <w:widowControl w:val="0"/>
        <w:numPr>
          <w:ilvl w:val="0"/>
          <w:numId w:val="239"/>
        </w:numPr>
        <w:tabs>
          <w:tab w:val="left" w:pos="9356"/>
        </w:tabs>
        <w:autoSpaceDE w:val="0"/>
        <w:autoSpaceDN w:val="0"/>
        <w:spacing w:after="0" w:line="240" w:lineRule="auto"/>
        <w:rPr>
          <w:color w:val="auto"/>
          <w:lang w:bidi="ru-RU"/>
        </w:rPr>
      </w:pPr>
      <w:r w:rsidRPr="00BB7223">
        <w:rPr>
          <w:color w:val="auto"/>
          <w:lang w:bidi="ru-RU"/>
        </w:rPr>
        <w:t>уровень сформированности толерантности.</w:t>
      </w:r>
    </w:p>
    <w:p w:rsidR="009B7ADF" w:rsidRPr="001E34DC" w:rsidRDefault="009B7ADF" w:rsidP="009B7ADF">
      <w:pPr>
        <w:widowControl w:val="0"/>
        <w:tabs>
          <w:tab w:val="left" w:pos="9356"/>
        </w:tabs>
        <w:autoSpaceDE w:val="0"/>
        <w:autoSpaceDN w:val="0"/>
        <w:spacing w:after="0" w:line="240" w:lineRule="auto"/>
        <w:ind w:left="0" w:firstLine="0"/>
        <w:rPr>
          <w:color w:val="auto"/>
          <w:szCs w:val="24"/>
          <w:lang w:bidi="ru-RU"/>
        </w:rPr>
      </w:pPr>
      <w:r>
        <w:rPr>
          <w:color w:val="auto"/>
          <w:szCs w:val="24"/>
          <w:lang w:bidi="ru-RU"/>
        </w:rPr>
        <w:t xml:space="preserve">   </w:t>
      </w:r>
      <w:r w:rsidRPr="001E34DC">
        <w:rPr>
          <w:color w:val="auto"/>
          <w:szCs w:val="24"/>
          <w:lang w:bidi="ru-RU"/>
        </w:rPr>
        <w:t>Методики, выявляющие уровень сформированности надпредметных понятий по указанным показателям:</w:t>
      </w:r>
    </w:p>
    <w:p w:rsidR="009B7ADF" w:rsidRPr="00BB7223" w:rsidRDefault="009B7ADF" w:rsidP="002E3FD5">
      <w:pPr>
        <w:pStyle w:val="a3"/>
        <w:widowControl w:val="0"/>
        <w:numPr>
          <w:ilvl w:val="0"/>
          <w:numId w:val="240"/>
        </w:numPr>
        <w:tabs>
          <w:tab w:val="left" w:pos="1062"/>
          <w:tab w:val="left" w:pos="9356"/>
        </w:tabs>
        <w:autoSpaceDE w:val="0"/>
        <w:autoSpaceDN w:val="0"/>
        <w:spacing w:after="0" w:line="240" w:lineRule="auto"/>
        <w:rPr>
          <w:color w:val="auto"/>
          <w:lang w:bidi="ru-RU"/>
        </w:rPr>
      </w:pPr>
      <w:r w:rsidRPr="00BB7223">
        <w:rPr>
          <w:color w:val="auto"/>
          <w:lang w:bidi="ru-RU"/>
        </w:rPr>
        <w:t>Методика для изучения социализированности личности учащегося( позволяет оценить уровень сформированности толерантности, нравственной культуры учащихся) М. И. Рожков.</w:t>
      </w:r>
    </w:p>
    <w:p w:rsidR="009B7ADF" w:rsidRPr="00BB7223" w:rsidRDefault="009B7ADF" w:rsidP="002E3FD5">
      <w:pPr>
        <w:pStyle w:val="a3"/>
        <w:widowControl w:val="0"/>
        <w:numPr>
          <w:ilvl w:val="0"/>
          <w:numId w:val="240"/>
        </w:numPr>
        <w:tabs>
          <w:tab w:val="left" w:pos="1062"/>
          <w:tab w:val="left" w:pos="9356"/>
        </w:tabs>
        <w:autoSpaceDE w:val="0"/>
        <w:autoSpaceDN w:val="0"/>
        <w:spacing w:after="0" w:line="240" w:lineRule="auto"/>
        <w:rPr>
          <w:color w:val="auto"/>
          <w:lang w:bidi="ru-RU"/>
        </w:rPr>
      </w:pPr>
      <w:r w:rsidRPr="00BB7223">
        <w:rPr>
          <w:color w:val="auto"/>
          <w:lang w:bidi="ru-RU"/>
        </w:rPr>
        <w:t>Анкета «Оценка уровня сформированности гражданского самосознания у</w:t>
      </w:r>
      <w:r w:rsidRPr="00BB7223">
        <w:rPr>
          <w:color w:val="auto"/>
          <w:spacing w:val="-3"/>
          <w:lang w:bidi="ru-RU"/>
        </w:rPr>
        <w:t xml:space="preserve"> </w:t>
      </w:r>
      <w:r w:rsidRPr="00BB7223">
        <w:rPr>
          <w:color w:val="auto"/>
          <w:lang w:bidi="ru-RU"/>
        </w:rPr>
        <w:t>учащегося»</w:t>
      </w:r>
    </w:p>
    <w:p w:rsidR="009B7ADF" w:rsidRPr="00BB7223" w:rsidRDefault="009B7ADF" w:rsidP="002E3FD5">
      <w:pPr>
        <w:pStyle w:val="a3"/>
        <w:widowControl w:val="0"/>
        <w:numPr>
          <w:ilvl w:val="0"/>
          <w:numId w:val="240"/>
        </w:numPr>
        <w:tabs>
          <w:tab w:val="left" w:pos="1062"/>
          <w:tab w:val="left" w:pos="9356"/>
        </w:tabs>
        <w:autoSpaceDE w:val="0"/>
        <w:autoSpaceDN w:val="0"/>
        <w:spacing w:after="0" w:line="240" w:lineRule="auto"/>
        <w:rPr>
          <w:color w:val="auto"/>
          <w:lang w:bidi="ru-RU"/>
        </w:rPr>
      </w:pPr>
      <w:r w:rsidRPr="00BB7223">
        <w:rPr>
          <w:color w:val="auto"/>
          <w:lang w:bidi="ru-RU"/>
        </w:rPr>
        <w:t>Методика «Самоанализ (анализ) личности»(разработана Мотков</w:t>
      </w:r>
      <w:r w:rsidRPr="00BB7223">
        <w:rPr>
          <w:color w:val="auto"/>
          <w:spacing w:val="-3"/>
          <w:lang w:bidi="ru-RU"/>
        </w:rPr>
        <w:t xml:space="preserve"> </w:t>
      </w:r>
      <w:r w:rsidRPr="00BB7223">
        <w:rPr>
          <w:color w:val="auto"/>
          <w:lang w:bidi="ru-RU"/>
        </w:rPr>
        <w:t>О.Н.).</w:t>
      </w:r>
    </w:p>
    <w:p w:rsidR="009B7ADF" w:rsidRPr="00BB7223" w:rsidRDefault="009B7ADF" w:rsidP="002E3FD5">
      <w:pPr>
        <w:pStyle w:val="a3"/>
        <w:widowControl w:val="0"/>
        <w:numPr>
          <w:ilvl w:val="0"/>
          <w:numId w:val="240"/>
        </w:numPr>
        <w:tabs>
          <w:tab w:val="left" w:pos="1061"/>
          <w:tab w:val="left" w:pos="1062"/>
          <w:tab w:val="left" w:pos="9356"/>
        </w:tabs>
        <w:autoSpaceDE w:val="0"/>
        <w:autoSpaceDN w:val="0"/>
        <w:spacing w:after="0" w:line="240" w:lineRule="auto"/>
        <w:rPr>
          <w:color w:val="auto"/>
          <w:lang w:bidi="ru-RU"/>
        </w:rPr>
      </w:pPr>
      <w:r w:rsidRPr="00BB7223">
        <w:rPr>
          <w:color w:val="auto"/>
          <w:lang w:bidi="ru-RU"/>
        </w:rPr>
        <w:t>Шкала совестливости» (разработана В.М. Мельниковым и Л.Т. Ямпольским на основании зарубежных методик (ММРI и 16-факторный опросник Р.</w:t>
      </w:r>
      <w:r w:rsidRPr="00BB7223">
        <w:rPr>
          <w:color w:val="auto"/>
          <w:spacing w:val="-14"/>
          <w:lang w:bidi="ru-RU"/>
        </w:rPr>
        <w:t xml:space="preserve"> </w:t>
      </w:r>
      <w:r w:rsidRPr="00BB7223">
        <w:rPr>
          <w:color w:val="auto"/>
          <w:lang w:bidi="ru-RU"/>
        </w:rPr>
        <w:t>Кеттелла).</w:t>
      </w:r>
    </w:p>
    <w:p w:rsidR="009B7ADF" w:rsidRPr="00BB7223" w:rsidRDefault="009B7ADF" w:rsidP="002E3FD5">
      <w:pPr>
        <w:pStyle w:val="a3"/>
        <w:widowControl w:val="0"/>
        <w:numPr>
          <w:ilvl w:val="0"/>
          <w:numId w:val="240"/>
        </w:numPr>
        <w:tabs>
          <w:tab w:val="left" w:pos="1061"/>
          <w:tab w:val="left" w:pos="1062"/>
          <w:tab w:val="left" w:pos="9356"/>
        </w:tabs>
        <w:autoSpaceDE w:val="0"/>
        <w:autoSpaceDN w:val="0"/>
        <w:spacing w:after="0" w:line="240" w:lineRule="auto"/>
        <w:rPr>
          <w:color w:val="auto"/>
          <w:lang w:bidi="ru-RU"/>
        </w:rPr>
      </w:pPr>
      <w:r w:rsidRPr="00BB7223">
        <w:rPr>
          <w:color w:val="auto"/>
          <w:lang w:bidi="ru-RU"/>
        </w:rPr>
        <w:t>Анкета «Как я оцениваю свое</w:t>
      </w:r>
      <w:r w:rsidRPr="00BB7223">
        <w:rPr>
          <w:color w:val="auto"/>
          <w:spacing w:val="1"/>
          <w:lang w:bidi="ru-RU"/>
        </w:rPr>
        <w:t xml:space="preserve"> </w:t>
      </w:r>
      <w:r w:rsidRPr="00BB7223">
        <w:rPr>
          <w:color w:val="auto"/>
          <w:lang w:bidi="ru-RU"/>
        </w:rPr>
        <w:t>здоровье?»</w:t>
      </w:r>
    </w:p>
    <w:p w:rsidR="009B7ADF" w:rsidRPr="00BB7223" w:rsidRDefault="009B7ADF" w:rsidP="002E3FD5">
      <w:pPr>
        <w:pStyle w:val="a3"/>
        <w:widowControl w:val="0"/>
        <w:numPr>
          <w:ilvl w:val="0"/>
          <w:numId w:val="240"/>
        </w:numPr>
        <w:tabs>
          <w:tab w:val="left" w:pos="1061"/>
          <w:tab w:val="left" w:pos="1062"/>
          <w:tab w:val="left" w:pos="9356"/>
        </w:tabs>
        <w:autoSpaceDE w:val="0"/>
        <w:autoSpaceDN w:val="0"/>
        <w:spacing w:after="0" w:line="240" w:lineRule="auto"/>
        <w:rPr>
          <w:color w:val="auto"/>
          <w:lang w:bidi="ru-RU"/>
        </w:rPr>
      </w:pPr>
      <w:r w:rsidRPr="00BB7223">
        <w:rPr>
          <w:color w:val="auto"/>
          <w:lang w:bidi="ru-RU"/>
        </w:rPr>
        <w:t>«Оценка уровня конфликтности личности» Гришиной</w:t>
      </w:r>
      <w:r w:rsidRPr="00BB7223">
        <w:rPr>
          <w:color w:val="auto"/>
          <w:spacing w:val="-6"/>
          <w:lang w:bidi="ru-RU"/>
        </w:rPr>
        <w:t xml:space="preserve"> </w:t>
      </w:r>
      <w:r w:rsidRPr="00BB7223">
        <w:rPr>
          <w:color w:val="auto"/>
          <w:lang w:bidi="ru-RU"/>
        </w:rPr>
        <w:t>Н.В.</w:t>
      </w:r>
    </w:p>
    <w:p w:rsidR="009B7ADF" w:rsidRPr="00BB7223" w:rsidRDefault="009B7ADF" w:rsidP="002E3FD5">
      <w:pPr>
        <w:pStyle w:val="a3"/>
        <w:widowControl w:val="0"/>
        <w:numPr>
          <w:ilvl w:val="0"/>
          <w:numId w:val="240"/>
        </w:numPr>
        <w:tabs>
          <w:tab w:val="left" w:pos="1062"/>
          <w:tab w:val="left" w:pos="9356"/>
        </w:tabs>
        <w:autoSpaceDE w:val="0"/>
        <w:autoSpaceDN w:val="0"/>
        <w:spacing w:after="0" w:line="240" w:lineRule="auto"/>
        <w:rPr>
          <w:color w:val="auto"/>
          <w:lang w:bidi="ru-RU"/>
        </w:rPr>
      </w:pPr>
      <w:r w:rsidRPr="00BB7223">
        <w:rPr>
          <w:color w:val="auto"/>
          <w:lang w:bidi="ru-RU"/>
        </w:rPr>
        <w:t>Методика изучения мотивов участия школьников в деятельности (позволяет оценить уровень сформированности у учащегося компетентности деятельности, подготовлена Л. В. Байбородовой) и другие официально используемые</w:t>
      </w:r>
      <w:r w:rsidRPr="00BB7223">
        <w:rPr>
          <w:color w:val="auto"/>
          <w:spacing w:val="-9"/>
          <w:lang w:bidi="ru-RU"/>
        </w:rPr>
        <w:t xml:space="preserve"> </w:t>
      </w:r>
      <w:r w:rsidRPr="00BB7223">
        <w:rPr>
          <w:color w:val="auto"/>
          <w:lang w:bidi="ru-RU"/>
        </w:rPr>
        <w:t>методики.</w:t>
      </w:r>
    </w:p>
    <w:p w:rsidR="009B7ADF" w:rsidRPr="00BB7223" w:rsidRDefault="009B7ADF" w:rsidP="002E3FD5">
      <w:pPr>
        <w:pStyle w:val="a3"/>
        <w:widowControl w:val="0"/>
        <w:numPr>
          <w:ilvl w:val="0"/>
          <w:numId w:val="240"/>
        </w:numPr>
        <w:tabs>
          <w:tab w:val="left" w:pos="1062"/>
          <w:tab w:val="left" w:pos="9356"/>
        </w:tabs>
        <w:autoSpaceDE w:val="0"/>
        <w:autoSpaceDN w:val="0"/>
        <w:spacing w:after="0" w:line="240" w:lineRule="auto"/>
        <w:rPr>
          <w:color w:val="auto"/>
          <w:lang w:bidi="ru-RU"/>
        </w:rPr>
      </w:pPr>
      <w:r w:rsidRPr="00BB7223">
        <w:rPr>
          <w:color w:val="auto"/>
          <w:lang w:bidi="ru-RU"/>
        </w:rPr>
        <w:t>Методика «Направленность</w:t>
      </w:r>
      <w:r w:rsidRPr="00BB7223">
        <w:rPr>
          <w:color w:val="auto"/>
          <w:spacing w:val="1"/>
          <w:lang w:bidi="ru-RU"/>
        </w:rPr>
        <w:t xml:space="preserve"> </w:t>
      </w:r>
      <w:r w:rsidRPr="00BB7223">
        <w:rPr>
          <w:color w:val="auto"/>
          <w:lang w:bidi="ru-RU"/>
        </w:rPr>
        <w:t>личности».</w:t>
      </w:r>
    </w:p>
    <w:p w:rsidR="009B7ADF" w:rsidRPr="00F23047" w:rsidRDefault="009B7ADF" w:rsidP="009B7ADF">
      <w:pPr>
        <w:tabs>
          <w:tab w:val="left" w:pos="9356"/>
        </w:tabs>
        <w:spacing w:after="0" w:line="240" w:lineRule="auto"/>
        <w:ind w:left="0" w:firstLine="0"/>
        <w:rPr>
          <w:color w:val="auto"/>
        </w:rPr>
      </w:pPr>
    </w:p>
    <w:p w:rsidR="009B7ADF" w:rsidRPr="00F23047" w:rsidRDefault="009B7ADF" w:rsidP="009B7ADF">
      <w:pPr>
        <w:tabs>
          <w:tab w:val="left" w:pos="9356"/>
        </w:tabs>
        <w:spacing w:after="0" w:line="240" w:lineRule="auto"/>
        <w:ind w:left="0" w:firstLine="0"/>
        <w:rPr>
          <w:color w:val="auto"/>
          <w:szCs w:val="24"/>
        </w:rPr>
      </w:pPr>
      <w:r w:rsidRPr="00F23047">
        <w:rPr>
          <w:rFonts w:asciiTheme="minorHAnsi" w:eastAsia="Segoe UI Symbol" w:hAnsiTheme="minorHAnsi" w:cs="Segoe UI Symbol"/>
          <w:color w:val="auto"/>
        </w:rPr>
        <w:t xml:space="preserve">       </w:t>
      </w:r>
      <w:r w:rsidRPr="00F23047">
        <w:rPr>
          <w:color w:val="auto"/>
        </w:rPr>
        <w:t>В МАОУ «Башкирская гимназия» г. Агидель реализуются общие положения построения контрольно-оценочной деятельности</w:t>
      </w:r>
      <w:r w:rsidRPr="00F23047">
        <w:rPr>
          <w:b/>
          <w:color w:val="auto"/>
        </w:rPr>
        <w:t xml:space="preserve">, </w:t>
      </w:r>
      <w:r w:rsidRPr="00F23047">
        <w:rPr>
          <w:color w:val="auto"/>
        </w:rPr>
        <w:t xml:space="preserve">которые используются и на уровне среднего общего образования. Система оценивания, прежде всего, направлена на повышение мотивации в обучении и совершенствование знаний, умений и навыков обучающихся, т.е. носит формирующий характер. Оценка не ради отметки (в любом ее исполнении), а оценка </w:t>
      </w:r>
      <w:r w:rsidRPr="00F23047">
        <w:rPr>
          <w:color w:val="auto"/>
          <w:szCs w:val="24"/>
        </w:rPr>
        <w:t xml:space="preserve">как диагностическая процедура, направленная на коррекцию учебной деятельности школьника. Ориентация обучающихся (родителей, законных представителей) на отметку парализует и не дает формированию учебной мотивации школьника; </w:t>
      </w:r>
      <w:r w:rsidRPr="00F23047">
        <w:rPr>
          <w:rFonts w:eastAsia="Arial"/>
          <w:color w:val="auto"/>
          <w:szCs w:val="24"/>
        </w:rPr>
        <w:t xml:space="preserve"> </w:t>
      </w:r>
      <w:r w:rsidRPr="00F23047">
        <w:rPr>
          <w:color w:val="auto"/>
          <w:szCs w:val="24"/>
        </w:rPr>
        <w:t xml:space="preserve">оценке подлежат не только учебные, но и внеучебные достижения обучающихся. </w:t>
      </w:r>
    </w:p>
    <w:p w:rsidR="009B7ADF" w:rsidRPr="00F23047" w:rsidRDefault="009B7ADF" w:rsidP="009B7ADF">
      <w:pPr>
        <w:tabs>
          <w:tab w:val="center" w:pos="5792"/>
          <w:tab w:val="left" w:pos="9356"/>
        </w:tabs>
        <w:spacing w:after="0" w:line="240" w:lineRule="auto"/>
        <w:ind w:left="0" w:firstLine="0"/>
        <w:rPr>
          <w:i/>
          <w:color w:val="auto"/>
        </w:rPr>
      </w:pPr>
      <w:r w:rsidRPr="00F23047">
        <w:rPr>
          <w:b/>
          <w:i/>
          <w:color w:val="auto"/>
        </w:rPr>
        <w:t xml:space="preserve">Описание оценочных процедур и форм оценивания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Текущий контроль успеваемости обеспечивает оценивание степени достижения планируемых результатов основной общеобразовательной программы, в том числе: </w:t>
      </w:r>
    </w:p>
    <w:p w:rsidR="009B7ADF" w:rsidRPr="00BB7223" w:rsidRDefault="009B7ADF" w:rsidP="002E3FD5">
      <w:pPr>
        <w:pStyle w:val="a3"/>
        <w:numPr>
          <w:ilvl w:val="0"/>
          <w:numId w:val="242"/>
        </w:numPr>
        <w:tabs>
          <w:tab w:val="left" w:pos="9356"/>
        </w:tabs>
        <w:spacing w:after="0" w:line="240" w:lineRule="auto"/>
        <w:rPr>
          <w:color w:val="auto"/>
        </w:rPr>
      </w:pPr>
      <w:r w:rsidRPr="00BB7223">
        <w:rPr>
          <w:color w:val="auto"/>
        </w:rPr>
        <w:t xml:space="preserve">предметных, метапредметных и личностных результатов; </w:t>
      </w:r>
    </w:p>
    <w:p w:rsidR="009B7ADF" w:rsidRPr="00BB7223" w:rsidRDefault="009B7ADF" w:rsidP="002E3FD5">
      <w:pPr>
        <w:pStyle w:val="a3"/>
        <w:numPr>
          <w:ilvl w:val="0"/>
          <w:numId w:val="242"/>
        </w:numPr>
        <w:tabs>
          <w:tab w:val="left" w:pos="9356"/>
        </w:tabs>
        <w:spacing w:after="0" w:line="240" w:lineRule="auto"/>
        <w:rPr>
          <w:color w:val="auto"/>
        </w:rPr>
      </w:pPr>
      <w:r w:rsidRPr="00BB7223">
        <w:rPr>
          <w:color w:val="auto"/>
        </w:rPr>
        <w:t xml:space="preserve">динамику индивидуальных достижений. </w:t>
      </w:r>
    </w:p>
    <w:p w:rsidR="009B7ADF" w:rsidRDefault="009B7ADF" w:rsidP="009B7ADF">
      <w:pPr>
        <w:tabs>
          <w:tab w:val="left" w:pos="9356"/>
        </w:tabs>
        <w:spacing w:after="0" w:line="240" w:lineRule="auto"/>
        <w:ind w:left="0" w:firstLine="0"/>
        <w:rPr>
          <w:color w:val="auto"/>
        </w:rPr>
      </w:pPr>
      <w:r w:rsidRPr="00F23047">
        <w:rPr>
          <w:color w:val="auto"/>
        </w:rPr>
        <w:t xml:space="preserve">Текущий контроль успеваемости проводится в следующих формах: </w:t>
      </w:r>
    </w:p>
    <w:p w:rsidR="009B7ADF" w:rsidRPr="00BB7223" w:rsidRDefault="009B7ADF" w:rsidP="002E3FD5">
      <w:pPr>
        <w:pStyle w:val="a3"/>
        <w:numPr>
          <w:ilvl w:val="0"/>
          <w:numId w:val="243"/>
        </w:numPr>
        <w:tabs>
          <w:tab w:val="left" w:pos="9356"/>
        </w:tabs>
        <w:spacing w:after="0" w:line="240" w:lineRule="auto"/>
        <w:rPr>
          <w:color w:val="auto"/>
        </w:rPr>
      </w:pPr>
      <w:r w:rsidRPr="00BB7223">
        <w:rPr>
          <w:color w:val="auto"/>
        </w:rPr>
        <w:t xml:space="preserve">устный опрос;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тестирование (в том числе с использованием информационно-телекоммуникационных технологий);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самостоятельная работа;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лабораторная работа;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защита проекта;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контрольная работа;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диктант;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сочинение; </w:t>
      </w:r>
    </w:p>
    <w:p w:rsidR="009B7ADF" w:rsidRPr="00F23047" w:rsidRDefault="009B7ADF" w:rsidP="002E3FD5">
      <w:pPr>
        <w:numPr>
          <w:ilvl w:val="0"/>
          <w:numId w:val="241"/>
        </w:numPr>
        <w:spacing w:after="0" w:line="240" w:lineRule="auto"/>
        <w:ind w:firstLine="0"/>
        <w:rPr>
          <w:color w:val="auto"/>
        </w:rPr>
      </w:pPr>
      <w:r w:rsidRPr="00F23047">
        <w:rPr>
          <w:color w:val="auto"/>
        </w:rPr>
        <w:t xml:space="preserve">практическая работа.  </w:t>
      </w:r>
    </w:p>
    <w:p w:rsidR="009B7ADF" w:rsidRPr="00F23047" w:rsidRDefault="009B7ADF" w:rsidP="009B7ADF">
      <w:pPr>
        <w:tabs>
          <w:tab w:val="center" w:pos="4817"/>
        </w:tabs>
        <w:spacing w:after="0" w:line="240" w:lineRule="auto"/>
        <w:ind w:left="0" w:firstLine="0"/>
        <w:jc w:val="left"/>
        <w:rPr>
          <w:color w:val="auto"/>
        </w:rPr>
      </w:pPr>
      <w:r w:rsidRPr="00F23047">
        <w:rPr>
          <w:color w:val="auto"/>
        </w:rPr>
        <w:t xml:space="preserve"> </w:t>
      </w:r>
      <w:r w:rsidRPr="00F23047">
        <w:rPr>
          <w:color w:val="auto"/>
        </w:rPr>
        <w:tab/>
        <w:t xml:space="preserve">Фиксация результатов текущего контроля осуществляется, по пятибалльной системе. </w:t>
      </w:r>
    </w:p>
    <w:p w:rsidR="009B7ADF" w:rsidRPr="00F23047" w:rsidRDefault="009B7ADF" w:rsidP="009B7ADF">
      <w:pPr>
        <w:spacing w:after="0" w:line="240" w:lineRule="auto"/>
        <w:ind w:left="0" w:firstLine="0"/>
        <w:rPr>
          <w:color w:val="auto"/>
        </w:rPr>
      </w:pPr>
      <w:r w:rsidRPr="00F23047">
        <w:rPr>
          <w:color w:val="auto"/>
        </w:rPr>
        <w:t xml:space="preserve">     Учебным планом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 </w:t>
      </w:r>
    </w:p>
    <w:p w:rsidR="009B7ADF" w:rsidRPr="00F23047" w:rsidRDefault="009B7ADF" w:rsidP="009B7ADF">
      <w:pPr>
        <w:spacing w:after="0" w:line="240" w:lineRule="auto"/>
        <w:ind w:left="0" w:firstLine="0"/>
        <w:rPr>
          <w:color w:val="auto"/>
        </w:rPr>
      </w:pPr>
      <w:r w:rsidRPr="00F23047">
        <w:rPr>
          <w:color w:val="auto"/>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четырех критериев:</w:t>
      </w:r>
      <w:r w:rsidRPr="00F23047">
        <w:rPr>
          <w:color w:val="auto"/>
          <w:sz w:val="31"/>
          <w:vertAlign w:val="subscript"/>
        </w:rPr>
        <w:t xml:space="preserve"> </w:t>
      </w:r>
      <w:r w:rsidRPr="00F23047">
        <w:rPr>
          <w:color w:val="auto"/>
          <w:sz w:val="31"/>
          <w:vertAlign w:val="subscript"/>
        </w:rPr>
        <w:tab/>
      </w:r>
      <w:r w:rsidRPr="00F23047">
        <w:rPr>
          <w:color w:val="auto"/>
          <w:sz w:val="20"/>
        </w:rPr>
        <w:t xml:space="preserve"> </w:t>
      </w:r>
    </w:p>
    <w:p w:rsidR="009B7ADF" w:rsidRPr="00F23047" w:rsidRDefault="009B7ADF" w:rsidP="009B7ADF">
      <w:pPr>
        <w:spacing w:after="0" w:line="240" w:lineRule="auto"/>
        <w:ind w:left="0" w:firstLine="0"/>
        <w:rPr>
          <w:color w:val="auto"/>
        </w:rPr>
      </w:pPr>
      <w:r w:rsidRPr="00F23047">
        <w:rPr>
          <w:color w:val="auto"/>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w:t>
      </w:r>
      <w:r w:rsidRPr="00F23047">
        <w:rPr>
          <w:color w:val="auto"/>
          <w:sz w:val="20"/>
        </w:rPr>
        <w:t xml:space="preserve"> </w:t>
      </w:r>
    </w:p>
    <w:p w:rsidR="009B7ADF" w:rsidRPr="00F23047" w:rsidRDefault="009B7ADF" w:rsidP="009B7ADF">
      <w:pPr>
        <w:spacing w:after="0" w:line="240" w:lineRule="auto"/>
        <w:ind w:left="0" w:firstLine="0"/>
        <w:rPr>
          <w:color w:val="auto"/>
        </w:rPr>
      </w:pPr>
      <w:r w:rsidRPr="00F23047">
        <w:rPr>
          <w:color w:val="auto"/>
        </w:rPr>
        <w:t>включая поиск и обработку информации, формулировку выводов или обоснование, реализацию, 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r w:rsidRPr="00F23047">
        <w:rPr>
          <w:color w:val="auto"/>
          <w:sz w:val="31"/>
          <w:vertAlign w:val="subscript"/>
        </w:rPr>
        <w:t xml:space="preserve"> </w:t>
      </w:r>
      <w:r w:rsidRPr="00F23047">
        <w:rPr>
          <w:color w:val="auto"/>
          <w:sz w:val="31"/>
          <w:vertAlign w:val="subscript"/>
        </w:rPr>
        <w:tab/>
      </w:r>
      <w:r w:rsidRPr="00F23047">
        <w:rPr>
          <w:color w:val="auto"/>
          <w:sz w:val="20"/>
        </w:rPr>
        <w:t xml:space="preserve"> </w:t>
      </w:r>
    </w:p>
    <w:p w:rsidR="009B7ADF" w:rsidRPr="00F23047" w:rsidRDefault="009B7ADF" w:rsidP="00152928">
      <w:pPr>
        <w:numPr>
          <w:ilvl w:val="0"/>
          <w:numId w:val="34"/>
        </w:numPr>
        <w:spacing w:after="0" w:line="240" w:lineRule="auto"/>
        <w:ind w:left="0" w:firstLine="0"/>
        <w:rPr>
          <w:color w:val="auto"/>
        </w:rPr>
      </w:pPr>
      <w:r w:rsidRPr="00F23047">
        <w:rPr>
          <w:color w:val="auto"/>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r w:rsidRPr="00F23047">
        <w:rPr>
          <w:color w:val="auto"/>
          <w:sz w:val="20"/>
        </w:rPr>
        <w:t xml:space="preserve"> </w:t>
      </w:r>
      <w:r w:rsidRPr="00F23047">
        <w:rPr>
          <w:color w:val="auto"/>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F23047">
        <w:rPr>
          <w:color w:val="auto"/>
          <w:sz w:val="31"/>
          <w:vertAlign w:val="subscript"/>
        </w:rPr>
        <w:t xml:space="preserve"> </w:t>
      </w:r>
      <w:r w:rsidRPr="00F23047">
        <w:rPr>
          <w:color w:val="auto"/>
          <w:sz w:val="31"/>
          <w:vertAlign w:val="subscript"/>
        </w:rPr>
        <w:tab/>
      </w:r>
      <w:r w:rsidRPr="00F23047">
        <w:rPr>
          <w:color w:val="auto"/>
          <w:sz w:val="20"/>
        </w:rPr>
        <w:t xml:space="preserve"> </w:t>
      </w:r>
    </w:p>
    <w:p w:rsidR="009B7ADF" w:rsidRPr="00F23047" w:rsidRDefault="009B7ADF" w:rsidP="00152928">
      <w:pPr>
        <w:numPr>
          <w:ilvl w:val="0"/>
          <w:numId w:val="34"/>
        </w:numPr>
        <w:spacing w:after="0" w:line="240" w:lineRule="auto"/>
        <w:ind w:left="0" w:firstLine="0"/>
        <w:rPr>
          <w:color w:val="auto"/>
        </w:rPr>
      </w:pPr>
      <w:r w:rsidRPr="00F23047">
        <w:rPr>
          <w:color w:val="auto"/>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r w:rsidRPr="00F23047">
        <w:rPr>
          <w:color w:val="auto"/>
          <w:sz w:val="20"/>
        </w:rPr>
        <w:t xml:space="preserve"> </w:t>
      </w:r>
    </w:p>
    <w:p w:rsidR="009B7ADF" w:rsidRPr="00F23047" w:rsidRDefault="009B7ADF" w:rsidP="009B7ADF">
      <w:pPr>
        <w:spacing w:after="0" w:line="240" w:lineRule="auto"/>
        <w:ind w:left="0" w:firstLine="0"/>
        <w:rPr>
          <w:color w:val="auto"/>
        </w:rPr>
      </w:pPr>
      <w:r w:rsidRPr="00F23047">
        <w:rPr>
          <w:color w:val="auto"/>
        </w:rPr>
        <w:t xml:space="preserve">В рамках учебного плана (внеурочная деятельность) реализуется следующие модули: модуль профессиональных проб на выезде; модуль инженерно-технических практик; модуль самостоятельной деятельности учащихся. </w:t>
      </w:r>
    </w:p>
    <w:p w:rsidR="009B7ADF" w:rsidRPr="00F23047" w:rsidRDefault="009B7ADF" w:rsidP="009B7ADF">
      <w:pPr>
        <w:spacing w:after="0" w:line="240" w:lineRule="auto"/>
        <w:ind w:left="0" w:firstLine="0"/>
        <w:rPr>
          <w:color w:val="auto"/>
        </w:rPr>
      </w:pPr>
      <w:r w:rsidRPr="00F23047">
        <w:rPr>
          <w:color w:val="auto"/>
        </w:rPr>
        <w:t xml:space="preserve">Текущий контроль успеваемости осуществляется на двух уровнях: </w:t>
      </w:r>
    </w:p>
    <w:p w:rsidR="009B7ADF" w:rsidRPr="00F23047" w:rsidRDefault="009B7ADF" w:rsidP="002E3FD5">
      <w:pPr>
        <w:numPr>
          <w:ilvl w:val="0"/>
          <w:numId w:val="244"/>
        </w:numPr>
        <w:spacing w:after="0" w:line="240" w:lineRule="auto"/>
        <w:ind w:firstLine="0"/>
        <w:rPr>
          <w:color w:val="auto"/>
        </w:rPr>
      </w:pPr>
      <w:r w:rsidRPr="00F23047">
        <w:rPr>
          <w:b/>
          <w:i/>
          <w:color w:val="auto"/>
        </w:rPr>
        <w:t>первый уровень</w:t>
      </w:r>
      <w:r w:rsidRPr="00F23047">
        <w:rPr>
          <w:color w:val="auto"/>
        </w:rPr>
        <w:t xml:space="preserve"> — само- и взаимоконтроль; </w:t>
      </w:r>
    </w:p>
    <w:p w:rsidR="009B7ADF" w:rsidRPr="00F23047" w:rsidRDefault="009B7ADF" w:rsidP="002E3FD5">
      <w:pPr>
        <w:numPr>
          <w:ilvl w:val="0"/>
          <w:numId w:val="244"/>
        </w:numPr>
        <w:spacing w:after="0" w:line="240" w:lineRule="auto"/>
        <w:ind w:firstLine="0"/>
        <w:rPr>
          <w:color w:val="auto"/>
        </w:rPr>
      </w:pPr>
      <w:r w:rsidRPr="00F23047">
        <w:rPr>
          <w:b/>
          <w:i/>
          <w:color w:val="auto"/>
        </w:rPr>
        <w:t>второй уровень</w:t>
      </w:r>
      <w:r w:rsidRPr="00F23047">
        <w:rPr>
          <w:color w:val="auto"/>
        </w:rPr>
        <w:t xml:space="preserve"> — система контроля учителя, планируемая им до начала изучения темы на основе рабочей программы учебного предмета, курса, дисциплины (модуля). </w:t>
      </w:r>
    </w:p>
    <w:p w:rsidR="009B7ADF" w:rsidRPr="00F23047" w:rsidRDefault="009B7ADF" w:rsidP="009B7ADF">
      <w:pPr>
        <w:spacing w:after="0" w:line="240" w:lineRule="auto"/>
        <w:ind w:left="0" w:firstLine="0"/>
        <w:rPr>
          <w:color w:val="auto"/>
        </w:rPr>
      </w:pPr>
      <w:r w:rsidRPr="00F23047">
        <w:rPr>
          <w:color w:val="auto"/>
        </w:rPr>
        <w:t xml:space="preserve">Порядок осуществления само- и взаимоконтроля.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Само- и взаимоконтроль осуществляют учащиеся.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Само- и взаимоконтроль проводится путем сравнения с образцом, в форме взаимных проверок, в виде консультаций с учителем.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Само- и взаимоконтроль проводится во всех классах по всем предметам.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Проверяющий назначается учителем или выбирается проверяемым учеником.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Само- и взаимоконтроль проводится по всем предметам.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Само- и взаимоконтроль проводится в соответствии с планами уроков, разработанными учителем.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Подготовка к само- и взаимоконтролю осуществляется в процессе учебных занятий.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Материал для само- и взаимоконтроля обычно готовится учителем, но также может выбираться проверяющим учеником. </w:t>
      </w:r>
    </w:p>
    <w:p w:rsidR="009B7ADF" w:rsidRPr="00F23047" w:rsidRDefault="009B7ADF" w:rsidP="00152928">
      <w:pPr>
        <w:numPr>
          <w:ilvl w:val="0"/>
          <w:numId w:val="35"/>
        </w:numPr>
        <w:spacing w:after="0" w:line="240" w:lineRule="auto"/>
        <w:ind w:left="0" w:firstLine="0"/>
        <w:rPr>
          <w:color w:val="auto"/>
        </w:rPr>
      </w:pPr>
      <w:r w:rsidRPr="00F23047">
        <w:rPr>
          <w:color w:val="auto"/>
        </w:rPr>
        <w:t xml:space="preserve">Результаты само- и взаимоконтроля обсуждаются на том же или на следующем уроке. Порядок осуществления контроля учителем.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Контроль учителем осуществляется в соответствии с рабочей программой учебного предмета, курса, дисциплины, образовательного модуля.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Контроль учителем проводится во всех классах по всем предметам.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Материал для контроля учитель готовит до изучения темы.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Проверка письменных работ осуществляется учителем в соответствии с Положением о проверке ученических тетрадей.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Результаты контроля (в форме письменных работ) обсуждаются на следующем после завершения проверки уроке.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Текущий контроль внеурочной деятельности направлен на организацию регулярного посещения внеурочной деятельности, на повышение уровня освоения текущего материала; имеет воспитательные цели и учитывает индивидуальные психологические особенности обучающихся.  До момента проведения промежуточной аттестации учащемуся должна быть предоставлена возможность отработки неудовлетворительных результатов текущего контроля с фиксацией данного факта в дневнике учащегося и в журнале. </w:t>
      </w:r>
    </w:p>
    <w:p w:rsidR="009B7ADF" w:rsidRPr="00F23047" w:rsidRDefault="009B7ADF" w:rsidP="00152928">
      <w:pPr>
        <w:numPr>
          <w:ilvl w:val="0"/>
          <w:numId w:val="36"/>
        </w:numPr>
        <w:spacing w:after="0" w:line="240" w:lineRule="auto"/>
        <w:ind w:left="0" w:firstLine="0"/>
        <w:rPr>
          <w:color w:val="auto"/>
        </w:rPr>
      </w:pPr>
      <w:r w:rsidRPr="00F23047">
        <w:rPr>
          <w:color w:val="auto"/>
        </w:rPr>
        <w:t xml:space="preserve">Текущая аттестация осуществляется на трех уровнях: </w:t>
      </w:r>
    </w:p>
    <w:p w:rsidR="009B7ADF" w:rsidRPr="00F23047" w:rsidRDefault="009B7ADF" w:rsidP="009B7ADF">
      <w:pPr>
        <w:spacing w:after="0" w:line="240" w:lineRule="auto"/>
        <w:ind w:left="0" w:firstLine="0"/>
        <w:rPr>
          <w:color w:val="auto"/>
        </w:rPr>
      </w:pPr>
      <w:r w:rsidRPr="00F23047">
        <w:rPr>
          <w:b/>
          <w:i/>
          <w:color w:val="auto"/>
        </w:rPr>
        <w:t>первый уровень</w:t>
      </w:r>
      <w:r w:rsidRPr="00F23047">
        <w:rPr>
          <w:color w:val="auto"/>
        </w:rPr>
        <w:t xml:space="preserve">— система контроля учителя, планируемая до начала изучения темы на основе рабочей программы учебного предмета, курса, дисциплины, образовательного модуля; </w:t>
      </w:r>
    </w:p>
    <w:p w:rsidR="009B7ADF" w:rsidRPr="00F23047" w:rsidRDefault="009B7ADF" w:rsidP="009B7ADF">
      <w:pPr>
        <w:spacing w:after="0" w:line="240" w:lineRule="auto"/>
        <w:ind w:left="0" w:firstLine="0"/>
        <w:rPr>
          <w:color w:val="auto"/>
        </w:rPr>
      </w:pPr>
      <w:r w:rsidRPr="00F23047">
        <w:rPr>
          <w:b/>
          <w:i/>
          <w:color w:val="auto"/>
        </w:rPr>
        <w:t>второй уровень</w:t>
      </w:r>
      <w:r w:rsidRPr="00F23047">
        <w:rPr>
          <w:color w:val="auto"/>
        </w:rPr>
        <w:t xml:space="preserve">— административный контроль, планируемый как составная часть внутренней системы оценки качества образования; </w:t>
      </w:r>
    </w:p>
    <w:p w:rsidR="009B7ADF" w:rsidRPr="00F23047" w:rsidRDefault="009B7ADF" w:rsidP="009B7ADF">
      <w:pPr>
        <w:spacing w:after="0" w:line="240" w:lineRule="auto"/>
        <w:ind w:left="0" w:firstLine="0"/>
        <w:rPr>
          <w:color w:val="auto"/>
        </w:rPr>
      </w:pPr>
      <w:r w:rsidRPr="00F23047">
        <w:rPr>
          <w:b/>
          <w:i/>
          <w:color w:val="auto"/>
        </w:rPr>
        <w:t xml:space="preserve">    третий уровень</w:t>
      </w:r>
      <w:r w:rsidRPr="00F23047">
        <w:rPr>
          <w:color w:val="auto"/>
        </w:rPr>
        <w:t xml:space="preserve"> — контроль, проводимый органами государственной власти и органами управления образованием в рамках мониторинга системы образования. </w:t>
      </w:r>
    </w:p>
    <w:p w:rsidR="009B7ADF" w:rsidRPr="00F23047" w:rsidRDefault="009B7ADF" w:rsidP="009B7ADF">
      <w:pPr>
        <w:spacing w:after="0" w:line="240" w:lineRule="auto"/>
        <w:ind w:left="0" w:firstLine="0"/>
        <w:rPr>
          <w:color w:val="auto"/>
        </w:rPr>
      </w:pPr>
      <w:r w:rsidRPr="00F23047">
        <w:rPr>
          <w:color w:val="auto"/>
        </w:rPr>
        <w:t xml:space="preserve">Промежуточная аттестация. </w:t>
      </w:r>
    </w:p>
    <w:p w:rsidR="009B7ADF" w:rsidRPr="00F23047" w:rsidRDefault="009B7ADF" w:rsidP="009B7ADF">
      <w:pPr>
        <w:spacing w:after="0" w:line="240" w:lineRule="auto"/>
        <w:ind w:left="0" w:firstLine="0"/>
        <w:rPr>
          <w:color w:val="auto"/>
        </w:rPr>
      </w:pPr>
      <w:r w:rsidRPr="00F23047">
        <w:rPr>
          <w:color w:val="auto"/>
        </w:rPr>
        <w:t xml:space="preserve"> Освоение основной общеобразовательной программы, в том числе отдельной части или всего объема учебного предмета, курса, дисциплины, образовательного модуля, образовательной программы сопровождается промежуточной аттестацией учащихся.  Промежуточная аттестация подразделяется на триместровую промежуточную аттестацию, которая проводится по каждому учебному предмету, курсу, дисциплине, модулю по итогам триместра, кроме курса внеурочной деятельности, годовую промежуточную аттестацию, которая проводится по каждому учебному предмету, курсу, дисциплине, модулю по итогам учебного года и представляет </w:t>
      </w:r>
      <w:r w:rsidRPr="00F23047">
        <w:rPr>
          <w:color w:val="auto"/>
        </w:rPr>
        <w:tab/>
        <w:t xml:space="preserve">собой </w:t>
      </w:r>
      <w:r w:rsidRPr="00F23047">
        <w:rPr>
          <w:color w:val="auto"/>
        </w:rPr>
        <w:tab/>
        <w:t xml:space="preserve">среднее арифметическое </w:t>
      </w:r>
      <w:r w:rsidRPr="00F23047">
        <w:rPr>
          <w:color w:val="auto"/>
        </w:rPr>
        <w:tab/>
        <w:t xml:space="preserve">результатов </w:t>
      </w:r>
      <w:r w:rsidRPr="00F23047">
        <w:rPr>
          <w:color w:val="auto"/>
        </w:rPr>
        <w:tab/>
        <w:t xml:space="preserve">триместровых аттестаций. </w:t>
      </w:r>
    </w:p>
    <w:p w:rsidR="009B7ADF" w:rsidRPr="00F23047" w:rsidRDefault="009B7ADF" w:rsidP="009B7ADF">
      <w:pPr>
        <w:spacing w:after="0" w:line="240" w:lineRule="auto"/>
        <w:ind w:left="0" w:firstLine="0"/>
        <w:rPr>
          <w:color w:val="auto"/>
        </w:rPr>
      </w:pPr>
      <w:r w:rsidRPr="00F23047">
        <w:rPr>
          <w:color w:val="auto"/>
        </w:rPr>
        <w:t xml:space="preserve">Промежуточная аттестация за год учащихся 10 классов – по трем предметам. Для учащихся профильного класса обязательна данная аттестация по одному или нескольким профильным предметам. На основании решения педагогического совета от прохождения промежуточной аттестации за год могут быть освобождены призёры городских олимпиад по тому предмету, по которому проводится промежуточная аттестация, отличники учёбы, обучающиеся на дому.   Промежуточная аттестация учащихся проводится в следующих формах: </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color w:val="auto"/>
        </w:rPr>
        <w:t xml:space="preserve">защита проекта; </w:t>
      </w:r>
    </w:p>
    <w:p w:rsidR="009B7ADF" w:rsidRPr="00F23047" w:rsidRDefault="009B7ADF" w:rsidP="009B7ADF">
      <w:pPr>
        <w:tabs>
          <w:tab w:val="left" w:pos="426"/>
        </w:tabs>
        <w:spacing w:after="0" w:line="240" w:lineRule="auto"/>
        <w:ind w:left="0" w:firstLine="0"/>
        <w:rPr>
          <w:color w:val="auto"/>
        </w:rPr>
      </w:pPr>
      <w:r w:rsidRPr="00F23047">
        <w:rPr>
          <w:rFonts w:ascii="Arial" w:eastAsia="Arial" w:hAnsi="Arial" w:cs="Arial"/>
          <w:color w:val="auto"/>
        </w:rPr>
        <w:t xml:space="preserve">- </w:t>
      </w:r>
      <w:r w:rsidRPr="00F23047">
        <w:rPr>
          <w:rFonts w:ascii="Arial" w:eastAsia="Arial" w:hAnsi="Arial" w:cs="Arial"/>
          <w:color w:val="auto"/>
        </w:rPr>
        <w:tab/>
      </w:r>
      <w:r w:rsidRPr="00F23047">
        <w:rPr>
          <w:color w:val="auto"/>
        </w:rPr>
        <w:t xml:space="preserve">устный опрос; </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color w:val="auto"/>
        </w:rPr>
        <w:t xml:space="preserve">практическая работа. </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color w:val="auto"/>
        </w:rPr>
        <w:t xml:space="preserve">тестирование; </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color w:val="auto"/>
        </w:rPr>
        <w:t xml:space="preserve">контрольная работа; </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color w:val="auto"/>
        </w:rPr>
        <w:t>диктант;</w:t>
      </w:r>
    </w:p>
    <w:p w:rsidR="009B7ADF" w:rsidRPr="00F23047" w:rsidRDefault="009B7ADF" w:rsidP="00152928">
      <w:pPr>
        <w:numPr>
          <w:ilvl w:val="0"/>
          <w:numId w:val="37"/>
        </w:numPr>
        <w:tabs>
          <w:tab w:val="left" w:pos="426"/>
        </w:tabs>
        <w:spacing w:after="0" w:line="240" w:lineRule="auto"/>
        <w:ind w:left="0" w:firstLine="0"/>
        <w:rPr>
          <w:color w:val="auto"/>
        </w:rPr>
      </w:pPr>
      <w:r w:rsidRPr="00F23047">
        <w:rPr>
          <w:rFonts w:ascii="Arial" w:eastAsia="Arial" w:hAnsi="Arial" w:cs="Arial"/>
          <w:color w:val="auto"/>
        </w:rPr>
        <w:t xml:space="preserve"> </w:t>
      </w:r>
      <w:r w:rsidRPr="00F23047">
        <w:rPr>
          <w:color w:val="auto"/>
        </w:rPr>
        <w:t xml:space="preserve">сочинение.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Промежуточная аттестация по курсу внеурочной деятельности определяет успешность развития, обучающегося и освоение им курса внеурочной деятельности в целом. Формы проведения промежуточной аттестации соответствуют ожидаемым результатам. Формы проведения промежуточной аттестации: собеседование, тестирование, творческие и самостоятельные исследовательские работы, практические работы, выставки, отчетные концерты, спортивные соревнования, интеллектуальные состязания, конкурсы, олимпиады, конференции, турниры, спектакли и т.д. Формы и критерии оценки результативности определяются тремя уровнями результативности: высокий, средний, низкий.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Оценка за триместр выставляется с учетом текущей успеваемости, контрольных, самостоятельных и практических работ. Оценка учащегося за триместр выставляется как среднее арифметическое результатов текущей успеваемости (округление среднего арифметического до целого производится в пользу учащегося).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Для объективной аттестации учащихся за триместр необходимо не менее 3 оценок при одно-двухчасовой недельной учебной нагрузке по предмету и более 5 при учебной нагрузке более двух часов в неделю с обязательным учетом качества знаний учащихся по письменным, лабораторным, практическим работам.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Портфолио ученика – это комплекс документов, представляющих совокупность сертифицированных и несертифицированных индивидуальных учебных достижений, выполняющих роль индивидуальной накопительной оценки, которая является составляющей рейтинга учащихся.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Портфолио является основанием для составления рейтингов выпускников по итогам обучения на соответствующем уровне обучения.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Портфолио служит для сбора информации об образовательных достижениях учащегося в различных видах деятельности (учебно-познавательной, трудовой, творческой, общественной и т.д.); для повышения образовательной и общественной активности школьников, уровня осознания ими своих целей, потребностей, возможностей, личностных качеств; для определения дальнейшего профиля обучения.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Итоговое оценивание (итоговая аттестация) представляет собой форму оценки степени и уровня освоения обучающимися основной образовательной программы. Итоговая аттестация проводится на основе принципов объективности и независимости оценки качества подготовки обучающихся.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Итоговая аттестация, завершающая освоение основных образовательных программ среднего общего образования, является обязательной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основной образовательной программы среднего общего образования соответствующим требованиям федерального государственного образовательного стандарта.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     Формы государственной итоговой аттестации, порядок ее проведения,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К государственной итоговой аттестации допускается обучающийся, не имеющий академической задолженности и в полном объеме выполнивший учебный план.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Результаты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Освоение обучающимися ООП СОО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Государственная итоговая аттестация обучающихся, освоивших среднюю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"Русский язык";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"Математика"; </w:t>
      </w:r>
    </w:p>
    <w:p w:rsidR="009B7ADF" w:rsidRPr="00F23047" w:rsidRDefault="009B7ADF" w:rsidP="009B7ADF">
      <w:pPr>
        <w:tabs>
          <w:tab w:val="left" w:pos="9356"/>
        </w:tabs>
        <w:spacing w:after="0" w:line="240" w:lineRule="auto"/>
        <w:ind w:left="0" w:firstLine="0"/>
        <w:rPr>
          <w:color w:val="auto"/>
        </w:rPr>
      </w:pPr>
      <w:r w:rsidRPr="00F23047">
        <w:rPr>
          <w:color w:val="auto"/>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w:t>
      </w:r>
    </w:p>
    <w:p w:rsidR="009B7ADF" w:rsidRDefault="009B7ADF" w:rsidP="009B7ADF">
      <w:pPr>
        <w:tabs>
          <w:tab w:val="left" w:pos="9356"/>
        </w:tabs>
        <w:spacing w:after="0" w:line="240" w:lineRule="auto"/>
        <w:ind w:left="0" w:firstLine="0"/>
        <w:rPr>
          <w:color w:val="auto"/>
        </w:rPr>
      </w:pPr>
      <w:r>
        <w:rPr>
          <w:color w:val="auto"/>
        </w:rPr>
        <w:t xml:space="preserve">        </w:t>
      </w:r>
      <w:r w:rsidRPr="00F23047">
        <w:rPr>
          <w:color w:val="auto"/>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r>
        <w:rPr>
          <w:color w:val="auto"/>
        </w:rPr>
        <w:t>.</w:t>
      </w:r>
    </w:p>
    <w:p w:rsidR="009B7ADF" w:rsidRDefault="009B7ADF" w:rsidP="00432F90">
      <w:pPr>
        <w:ind w:left="0" w:firstLine="0"/>
      </w:pPr>
    </w:p>
    <w:p w:rsidR="009B7ADF" w:rsidRPr="00BB7223" w:rsidRDefault="009B7ADF" w:rsidP="009B7ADF"/>
    <w:p w:rsidR="009B7ADF" w:rsidRDefault="009B7ADF" w:rsidP="009B7ADF">
      <w:pPr>
        <w:pStyle w:val="1"/>
        <w:spacing w:line="240" w:lineRule="auto"/>
        <w:ind w:left="0" w:firstLine="0"/>
      </w:pPr>
      <w:r>
        <w:t xml:space="preserve">2. СОДЕРЖАТЕЛЬНЫЙ РАЗДЕЛ </w:t>
      </w:r>
    </w:p>
    <w:p w:rsidR="009B7ADF" w:rsidRDefault="009B7ADF" w:rsidP="009B7ADF">
      <w:pPr>
        <w:spacing w:after="0" w:line="240" w:lineRule="auto"/>
        <w:ind w:left="0" w:firstLine="0"/>
      </w:pPr>
      <w:r>
        <w:t xml:space="preserve">Данный раздел определяет общее содержание среднего образования и включает в себя три базовых образовательных пространств (блока), ориентированных на достижение личностных, предметных и метапредметных результатов. Каждый блок содержит в себе несколько содержательных линий. </w:t>
      </w:r>
    </w:p>
    <w:p w:rsidR="009B7ADF" w:rsidRDefault="009B7ADF" w:rsidP="009B7ADF">
      <w:pPr>
        <w:spacing w:after="0" w:line="240" w:lineRule="auto"/>
        <w:ind w:left="0" w:firstLine="0"/>
      </w:pPr>
      <w:r>
        <w:rPr>
          <w:b/>
        </w:rPr>
        <w:t xml:space="preserve">«Знаниевый» блок (учебное пространство) </w:t>
      </w:r>
      <w:r>
        <w:t xml:space="preserve">содержит в себе четыре содержательные линии: </w:t>
      </w:r>
    </w:p>
    <w:p w:rsidR="009B7ADF" w:rsidRDefault="009B7ADF" w:rsidP="002E3FD5">
      <w:pPr>
        <w:numPr>
          <w:ilvl w:val="0"/>
          <w:numId w:val="245"/>
        </w:numPr>
        <w:spacing w:after="0" w:line="240" w:lineRule="auto"/>
      </w:pPr>
      <w:r>
        <w:t>линий базовых обязательных интегрированных курсов (модулей) – обобщение и систематизация знаний, носящих фундаментальный, мировоззренческий и рефлексивный характер;</w:t>
      </w:r>
    </w:p>
    <w:p w:rsidR="009B7ADF" w:rsidRDefault="009B7ADF" w:rsidP="002E3FD5">
      <w:pPr>
        <w:numPr>
          <w:ilvl w:val="0"/>
          <w:numId w:val="245"/>
        </w:numPr>
        <w:spacing w:after="0" w:line="240" w:lineRule="auto"/>
      </w:pPr>
      <w:r>
        <w:t>линия элективных курсов, дисциплин, модулей по выбору, носящие профильный и общекультурный характер;</w:t>
      </w:r>
    </w:p>
    <w:p w:rsidR="009B7ADF" w:rsidRDefault="009B7ADF" w:rsidP="002E3FD5">
      <w:pPr>
        <w:numPr>
          <w:ilvl w:val="0"/>
          <w:numId w:val="245"/>
        </w:numPr>
        <w:spacing w:after="0" w:line="240" w:lineRule="auto"/>
      </w:pPr>
      <w:r>
        <w:t>линия базовых обязательных предметов для освоения общеобразовательного минимума;</w:t>
      </w:r>
    </w:p>
    <w:p w:rsidR="009B7ADF" w:rsidRDefault="009B7ADF" w:rsidP="002E3FD5">
      <w:pPr>
        <w:numPr>
          <w:ilvl w:val="0"/>
          <w:numId w:val="245"/>
        </w:numPr>
        <w:spacing w:after="0" w:line="240" w:lineRule="auto"/>
      </w:pPr>
      <w:r>
        <w:t xml:space="preserve">линия учебных предметов на углубленном уровне по выбору обучающихся в рамках </w:t>
      </w:r>
    </w:p>
    <w:p w:rsidR="009B7ADF" w:rsidRDefault="009B7ADF" w:rsidP="002E3FD5">
      <w:pPr>
        <w:pStyle w:val="a3"/>
        <w:numPr>
          <w:ilvl w:val="0"/>
          <w:numId w:val="245"/>
        </w:numPr>
        <w:spacing w:after="0" w:line="240" w:lineRule="auto"/>
      </w:pPr>
      <w:r>
        <w:t>реализации индивидуальных образовательных программ старшеклассников.</w:t>
      </w:r>
    </w:p>
    <w:p w:rsidR="009B7ADF" w:rsidRDefault="009B7ADF" w:rsidP="009B7ADF">
      <w:pPr>
        <w:spacing w:after="0" w:line="240" w:lineRule="auto"/>
        <w:ind w:left="0" w:firstLine="0"/>
      </w:pPr>
      <w:r>
        <w:rPr>
          <w:b/>
        </w:rPr>
        <w:t xml:space="preserve">Блок проектно-исследовательской деятельности и социальной практики (пространство социализации) </w:t>
      </w:r>
      <w:r>
        <w:t xml:space="preserve">содержит в себе три содержательной линии: </w:t>
      </w:r>
    </w:p>
    <w:p w:rsidR="009B7ADF" w:rsidRDefault="009B7ADF" w:rsidP="002E3FD5">
      <w:pPr>
        <w:numPr>
          <w:ilvl w:val="0"/>
          <w:numId w:val="246"/>
        </w:numPr>
        <w:spacing w:after="0" w:line="240" w:lineRule="auto"/>
        <w:ind w:firstLine="0"/>
      </w:pPr>
      <w:r>
        <w:t>образовательные сессии как образовательные события старшеклассников, в которых осуществляется «акт развития», момент самоопределения и поворота в деятельности;</w:t>
      </w:r>
    </w:p>
    <w:p w:rsidR="009B7ADF" w:rsidRDefault="009B7ADF" w:rsidP="002E3FD5">
      <w:pPr>
        <w:numPr>
          <w:ilvl w:val="0"/>
          <w:numId w:val="246"/>
        </w:numPr>
        <w:spacing w:after="0" w:line="240" w:lineRule="auto"/>
        <w:ind w:firstLine="0"/>
      </w:pPr>
      <w:r>
        <w:t>социальная практика как место предпрофессиональных проб, поиска себя в разных типах и сферах деятельности;</w:t>
      </w:r>
    </w:p>
    <w:p w:rsidR="009B7ADF" w:rsidRDefault="009B7ADF" w:rsidP="002E3FD5">
      <w:pPr>
        <w:numPr>
          <w:ilvl w:val="0"/>
          <w:numId w:val="246"/>
        </w:numPr>
        <w:spacing w:after="0" w:line="240" w:lineRule="auto"/>
        <w:ind w:firstLine="0"/>
      </w:pPr>
      <w:r>
        <w:t>реализация индивидуального проекта как пробы себя в будущей профессиональной сфере или типе деятельности.</w:t>
      </w:r>
    </w:p>
    <w:p w:rsidR="009B7ADF" w:rsidRDefault="009B7ADF" w:rsidP="009B7ADF">
      <w:pPr>
        <w:spacing w:after="0" w:line="240" w:lineRule="auto"/>
        <w:ind w:left="0" w:firstLine="0"/>
      </w:pPr>
      <w:r>
        <w:rPr>
          <w:b/>
        </w:rPr>
        <w:t xml:space="preserve">Блок индивидуальной образовательной программы (ИОП) (пространство индивидуализации) </w:t>
      </w:r>
      <w:r>
        <w:t xml:space="preserve">как личностно значимый проект старшеклассника как механизм реализации содержания основной образовательной программы (первых двух содержательных блоков): </w:t>
      </w:r>
    </w:p>
    <w:p w:rsidR="009B7ADF" w:rsidRDefault="009B7ADF" w:rsidP="002E3FD5">
      <w:pPr>
        <w:numPr>
          <w:ilvl w:val="0"/>
          <w:numId w:val="247"/>
        </w:numPr>
        <w:spacing w:after="0" w:line="240" w:lineRule="auto"/>
        <w:ind w:firstLine="0"/>
      </w:pPr>
      <w:r>
        <w:t>линия педагогического сопровождения ИОП;</w:t>
      </w:r>
    </w:p>
    <w:p w:rsidR="009B7ADF" w:rsidRDefault="009B7ADF" w:rsidP="002E3FD5">
      <w:pPr>
        <w:numPr>
          <w:ilvl w:val="0"/>
          <w:numId w:val="247"/>
        </w:numPr>
        <w:spacing w:after="0" w:line="240" w:lineRule="auto"/>
        <w:ind w:firstLine="0"/>
      </w:pPr>
      <w:r>
        <w:t>линия открытого образования.</w:t>
      </w:r>
    </w:p>
    <w:p w:rsidR="009B7ADF" w:rsidRDefault="009B7ADF" w:rsidP="009B7ADF">
      <w:pPr>
        <w:spacing w:after="0" w:line="240" w:lineRule="auto"/>
        <w:ind w:left="0" w:firstLine="0"/>
        <w:jc w:val="left"/>
      </w:pPr>
      <w:r>
        <w:t xml:space="preserve"> </w:t>
      </w:r>
    </w:p>
    <w:p w:rsidR="009B7ADF" w:rsidRPr="0031351E" w:rsidRDefault="009B7ADF" w:rsidP="009B7ADF">
      <w:pPr>
        <w:spacing w:after="0" w:line="240" w:lineRule="auto"/>
        <w:ind w:left="0" w:firstLine="0"/>
        <w:rPr>
          <w:sz w:val="28"/>
          <w:szCs w:val="28"/>
        </w:rPr>
      </w:pPr>
      <w:r w:rsidRPr="0031351E">
        <w:rPr>
          <w:b/>
          <w:sz w:val="28"/>
          <w:szCs w:val="28"/>
        </w:rPr>
        <w:t>2.1.</w:t>
      </w:r>
      <w:r w:rsidRPr="0031351E">
        <w:rPr>
          <w:rFonts w:ascii="Arial" w:eastAsia="Arial" w:hAnsi="Arial" w:cs="Arial"/>
          <w:b/>
          <w:sz w:val="28"/>
          <w:szCs w:val="28"/>
        </w:rPr>
        <w:t xml:space="preserve"> </w:t>
      </w:r>
      <w:r w:rsidRPr="0031351E">
        <w:rPr>
          <w:b/>
          <w:sz w:val="28"/>
          <w:szCs w:val="28"/>
        </w:rPr>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t xml:space="preserve">Структура программы развития универсальных учебных действий (УУД) МАОУ «Башкирская гимназия» г. Агидель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2</w:t>
      </w:r>
      <w:r w:rsidRPr="00E46A76">
        <w:rPr>
          <w:b/>
          <w:sz w:val="28"/>
          <w:szCs w:val="28"/>
        </w:rPr>
        <w:t>.1.1.</w:t>
      </w:r>
      <w:r w:rsidRPr="00E46A76">
        <w:rPr>
          <w:rFonts w:ascii="Arial" w:eastAsia="Arial" w:hAnsi="Arial" w:cs="Arial"/>
          <w:b/>
          <w:sz w:val="28"/>
          <w:szCs w:val="28"/>
        </w:rPr>
        <w:t xml:space="preserve"> </w:t>
      </w:r>
      <w:r w:rsidRPr="00E46A76">
        <w:rPr>
          <w:b/>
          <w:sz w:val="28"/>
          <w:szCs w:val="28"/>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Pr>
          <w:b/>
        </w:rPr>
        <w:t xml:space="preserve"> </w:t>
      </w:r>
    </w:p>
    <w:p w:rsidR="009B7ADF" w:rsidRDefault="009B7ADF" w:rsidP="009B7ADF">
      <w:pPr>
        <w:spacing w:after="0" w:line="240" w:lineRule="auto"/>
        <w:ind w:left="0" w:firstLine="0"/>
      </w:pPr>
      <w:r>
        <w:t xml:space="preserve">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9B7ADF" w:rsidRDefault="009B7ADF" w:rsidP="002E3FD5">
      <w:pPr>
        <w:numPr>
          <w:ilvl w:val="0"/>
          <w:numId w:val="147"/>
        </w:numPr>
        <w:spacing w:after="0" w:line="240" w:lineRule="auto"/>
        <w:ind w:left="0" w:firstLine="0"/>
      </w:pPr>
      <w:r>
        <w:t xml:space="preserve">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rsidR="009B7ADF" w:rsidRDefault="009B7ADF" w:rsidP="002E3FD5">
      <w:pPr>
        <w:numPr>
          <w:ilvl w:val="0"/>
          <w:numId w:val="147"/>
        </w:numPr>
        <w:spacing w:after="0" w:line="240" w:lineRule="auto"/>
        <w:ind w:left="0" w:firstLine="0"/>
      </w:pPr>
      <w:r>
        <w:t xml:space="preserve">способность их использования в познавательной и социальной практике; </w:t>
      </w:r>
    </w:p>
    <w:p w:rsidR="009B7ADF" w:rsidRDefault="009B7ADF" w:rsidP="002E3FD5">
      <w:pPr>
        <w:numPr>
          <w:ilvl w:val="0"/>
          <w:numId w:val="147"/>
        </w:numPr>
        <w:spacing w:after="0" w:line="240" w:lineRule="auto"/>
        <w:ind w:left="0" w:firstLine="0"/>
      </w:pPr>
      <w:r>
        <w:t xml:space="preserve">самостоятельность в планировании и осуществлении учебной деятельности и организации учебного сотрудничества с педагогами и сверстниками; </w:t>
      </w:r>
    </w:p>
    <w:p w:rsidR="009B7ADF" w:rsidRDefault="009B7ADF" w:rsidP="002E3FD5">
      <w:pPr>
        <w:numPr>
          <w:ilvl w:val="0"/>
          <w:numId w:val="147"/>
        </w:numPr>
        <w:spacing w:after="0" w:line="240" w:lineRule="auto"/>
        <w:ind w:left="0" w:firstLine="0"/>
      </w:pPr>
      <w:r>
        <w:rPr>
          <w:rFonts w:ascii="Arial" w:eastAsia="Arial" w:hAnsi="Arial" w:cs="Arial"/>
        </w:rPr>
        <w:t xml:space="preserve"> </w:t>
      </w:r>
      <w:r>
        <w:t xml:space="preserve">способность к построению индивидуальной образовательной траектории, владение навыками учебно-исследовательской и проектной деятельности. </w:t>
      </w:r>
    </w:p>
    <w:p w:rsidR="009B7ADF" w:rsidRDefault="009B7ADF" w:rsidP="009B7ADF">
      <w:pPr>
        <w:pStyle w:val="a8"/>
        <w:ind w:left="0" w:firstLine="0"/>
      </w:pPr>
      <w:r>
        <w:t>В соответствии с ФГОС СОО программа развития универсальных учебных действий при</w:t>
      </w:r>
      <w:r>
        <w:rPr>
          <w:spacing w:val="-17"/>
        </w:rPr>
        <w:t xml:space="preserve"> </w:t>
      </w:r>
      <w:r>
        <w:t>получении</w:t>
      </w:r>
      <w:r>
        <w:rPr>
          <w:spacing w:val="-15"/>
        </w:rPr>
        <w:t xml:space="preserve"> </w:t>
      </w:r>
      <w:r>
        <w:t>среднего</w:t>
      </w:r>
      <w:r>
        <w:rPr>
          <w:spacing w:val="-16"/>
        </w:rPr>
        <w:t xml:space="preserve"> </w:t>
      </w:r>
      <w:r>
        <w:t>общего</w:t>
      </w:r>
      <w:r>
        <w:rPr>
          <w:spacing w:val="-16"/>
        </w:rPr>
        <w:t xml:space="preserve"> </w:t>
      </w:r>
      <w:r>
        <w:t>образования</w:t>
      </w:r>
      <w:r>
        <w:rPr>
          <w:spacing w:val="-15"/>
        </w:rPr>
        <w:t xml:space="preserve"> </w:t>
      </w:r>
      <w:r>
        <w:t>(далее</w:t>
      </w:r>
      <w:r>
        <w:rPr>
          <w:spacing w:val="-12"/>
        </w:rPr>
        <w:t xml:space="preserve"> </w:t>
      </w:r>
      <w:r>
        <w:t>-</w:t>
      </w:r>
      <w:r>
        <w:rPr>
          <w:spacing w:val="-16"/>
        </w:rPr>
        <w:t xml:space="preserve"> </w:t>
      </w:r>
      <w:r>
        <w:t>Программа)</w:t>
      </w:r>
      <w:r>
        <w:rPr>
          <w:spacing w:val="29"/>
        </w:rPr>
        <w:t xml:space="preserve"> </w:t>
      </w:r>
      <w:r>
        <w:t>МАОУ</w:t>
      </w:r>
      <w:r>
        <w:rPr>
          <w:spacing w:val="-11"/>
        </w:rPr>
        <w:t xml:space="preserve"> </w:t>
      </w:r>
      <w:r>
        <w:t xml:space="preserve">«Башкирская гимназия» г. Агидель   </w:t>
      </w:r>
      <w:r>
        <w:rPr>
          <w:b/>
        </w:rPr>
        <w:t>направлена на</w:t>
      </w:r>
      <w:r>
        <w:t xml:space="preserve">: </w:t>
      </w:r>
    </w:p>
    <w:p w:rsidR="009B7ADF" w:rsidRDefault="009B7ADF" w:rsidP="00152928">
      <w:pPr>
        <w:pStyle w:val="a3"/>
        <w:widowControl w:val="0"/>
        <w:numPr>
          <w:ilvl w:val="0"/>
          <w:numId w:val="38"/>
        </w:numPr>
        <w:tabs>
          <w:tab w:val="left" w:pos="1235"/>
        </w:tabs>
        <w:autoSpaceDE w:val="0"/>
        <w:autoSpaceDN w:val="0"/>
        <w:spacing w:before="4" w:after="0" w:line="240" w:lineRule="auto"/>
        <w:ind w:left="0" w:firstLine="0"/>
        <w:contextualSpacing w:val="0"/>
      </w:pPr>
      <w:r>
        <w:t>реализацию требований Стандарта к личностным и метапредметным результатам освоения основной образовательной</w:t>
      </w:r>
      <w:r>
        <w:rPr>
          <w:spacing w:val="-1"/>
        </w:rPr>
        <w:t xml:space="preserve"> </w:t>
      </w:r>
      <w:r>
        <w:t>программы;</w:t>
      </w:r>
    </w:p>
    <w:p w:rsidR="009B7ADF" w:rsidRDefault="009B7ADF" w:rsidP="00152928">
      <w:pPr>
        <w:numPr>
          <w:ilvl w:val="0"/>
          <w:numId w:val="38"/>
        </w:numPr>
        <w:spacing w:after="0" w:line="240" w:lineRule="auto"/>
        <w:ind w:left="0" w:firstLine="0"/>
      </w:pPr>
      <w:r>
        <w:t xml:space="preserve">повышение эффективности освоения обучающимися основной образовательной программы, а также усвоение знаний и учебных действий; </w:t>
      </w:r>
    </w:p>
    <w:p w:rsidR="009B7ADF" w:rsidRDefault="009B7ADF" w:rsidP="00152928">
      <w:pPr>
        <w:numPr>
          <w:ilvl w:val="0"/>
          <w:numId w:val="38"/>
        </w:numPr>
        <w:spacing w:after="0" w:line="240" w:lineRule="auto"/>
        <w:ind w:left="0" w:firstLine="0"/>
      </w:pPr>
      <w: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9B7ADF" w:rsidRDefault="009B7ADF" w:rsidP="00152928">
      <w:pPr>
        <w:numPr>
          <w:ilvl w:val="0"/>
          <w:numId w:val="38"/>
        </w:numPr>
        <w:spacing w:after="0" w:line="240" w:lineRule="auto"/>
        <w:ind w:left="0" w:firstLine="0"/>
      </w:pPr>
      <w:r>
        <w:t xml:space="preserve">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Программа обеспечивает: </w:t>
      </w:r>
    </w:p>
    <w:p w:rsidR="009B7ADF" w:rsidRDefault="009B7ADF" w:rsidP="00152928">
      <w:pPr>
        <w:numPr>
          <w:ilvl w:val="0"/>
          <w:numId w:val="38"/>
        </w:numPr>
        <w:spacing w:after="0" w:line="240" w:lineRule="auto"/>
        <w:ind w:left="0" w:firstLine="0"/>
      </w:pPr>
      <w: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9B7ADF" w:rsidRDefault="009B7ADF" w:rsidP="00152928">
      <w:pPr>
        <w:numPr>
          <w:ilvl w:val="0"/>
          <w:numId w:val="38"/>
        </w:numPr>
        <w:spacing w:after="0" w:line="240" w:lineRule="auto"/>
        <w:ind w:left="0" w:firstLine="0"/>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 </w:t>
      </w:r>
    </w:p>
    <w:p w:rsidR="009B7ADF" w:rsidRDefault="009B7ADF" w:rsidP="00152928">
      <w:pPr>
        <w:numPr>
          <w:ilvl w:val="0"/>
          <w:numId w:val="38"/>
        </w:numPr>
        <w:spacing w:after="0" w:line="240" w:lineRule="auto"/>
        <w:ind w:left="0" w:firstLine="0"/>
      </w:pPr>
      <w:r>
        <w:t xml:space="preserve">решение задач общекультурного, личностного и познавательного развития обучающихся; </w:t>
      </w:r>
    </w:p>
    <w:p w:rsidR="009B7ADF" w:rsidRDefault="009B7ADF" w:rsidP="00152928">
      <w:pPr>
        <w:numPr>
          <w:ilvl w:val="0"/>
          <w:numId w:val="38"/>
        </w:numPr>
        <w:spacing w:after="0" w:line="240" w:lineRule="auto"/>
        <w:ind w:left="0" w:firstLine="0"/>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 </w:t>
      </w:r>
    </w:p>
    <w:p w:rsidR="009B7ADF" w:rsidRDefault="009B7ADF" w:rsidP="00152928">
      <w:pPr>
        <w:numPr>
          <w:ilvl w:val="0"/>
          <w:numId w:val="38"/>
        </w:numPr>
        <w:spacing w:after="0" w:line="240" w:lineRule="auto"/>
        <w:ind w:left="0" w:firstLine="0"/>
      </w:pPr>
      <w: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rsidR="009B7ADF" w:rsidRDefault="009B7ADF" w:rsidP="00152928">
      <w:pPr>
        <w:numPr>
          <w:ilvl w:val="0"/>
          <w:numId w:val="38"/>
        </w:numPr>
        <w:spacing w:after="0" w:line="240" w:lineRule="auto"/>
        <w:ind w:left="0" w:firstLine="0"/>
      </w:pPr>
      <w:r>
        <w:t xml:space="preserve">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rsidR="009B7ADF" w:rsidRDefault="009B7ADF" w:rsidP="00152928">
      <w:pPr>
        <w:numPr>
          <w:ilvl w:val="0"/>
          <w:numId w:val="38"/>
        </w:numPr>
        <w:spacing w:after="0" w:line="240" w:lineRule="auto"/>
        <w:ind w:left="0" w:firstLine="0"/>
      </w:pPr>
      <w:r>
        <w:t>практическую направленность проводимых исследований и индивидуальных проектов; –</w:t>
      </w:r>
      <w:r>
        <w:rPr>
          <w:rFonts w:ascii="Arial" w:eastAsia="Arial" w:hAnsi="Arial" w:cs="Arial"/>
        </w:rPr>
        <w:t xml:space="preserve"> </w:t>
      </w:r>
      <w: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9B7ADF" w:rsidRDefault="009B7ADF" w:rsidP="00152928">
      <w:pPr>
        <w:numPr>
          <w:ilvl w:val="0"/>
          <w:numId w:val="38"/>
        </w:numPr>
        <w:spacing w:after="0" w:line="240" w:lineRule="auto"/>
        <w:ind w:left="0" w:firstLine="0"/>
      </w:pPr>
      <w:r>
        <w:t xml:space="preserve">подготовку </w:t>
      </w:r>
      <w:r>
        <w:tab/>
        <w:t xml:space="preserve">к </w:t>
      </w:r>
      <w:r>
        <w:tab/>
        <w:t xml:space="preserve">осознанному </w:t>
      </w:r>
      <w:r>
        <w:tab/>
        <w:t xml:space="preserve">выбору </w:t>
      </w:r>
      <w:r>
        <w:tab/>
        <w:t xml:space="preserve">дальнейшего </w:t>
      </w:r>
      <w:r>
        <w:tab/>
        <w:t xml:space="preserve">образования </w:t>
      </w:r>
      <w:r>
        <w:tab/>
        <w:t xml:space="preserve">и </w:t>
      </w:r>
      <w:r>
        <w:tab/>
        <w:t xml:space="preserve">профессиональной деятельности. </w:t>
      </w:r>
    </w:p>
    <w:p w:rsidR="009B7ADF" w:rsidRDefault="009B7ADF" w:rsidP="009B7ADF">
      <w:pPr>
        <w:spacing w:after="0" w:line="240" w:lineRule="auto"/>
        <w:ind w:left="0" w:firstLine="0"/>
      </w:pPr>
      <w: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9B7ADF" w:rsidRDefault="009B7ADF" w:rsidP="009B7ADF">
      <w:pPr>
        <w:spacing w:after="0" w:line="240" w:lineRule="auto"/>
        <w:ind w:left="0" w:firstLine="0"/>
      </w:pPr>
      <w:r>
        <w:t>В соответствии с указанной целью программа развития УУД определяет следующие задачи: –</w:t>
      </w:r>
      <w:r>
        <w:rPr>
          <w:rFonts w:ascii="Arial" w:eastAsia="Arial" w:hAnsi="Arial" w:cs="Arial"/>
        </w:rPr>
        <w:t xml:space="preserve"> </w:t>
      </w:r>
      <w: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rsidR="009B7ADF" w:rsidRDefault="009B7ADF" w:rsidP="00152928">
      <w:pPr>
        <w:numPr>
          <w:ilvl w:val="0"/>
          <w:numId w:val="38"/>
        </w:numPr>
        <w:spacing w:after="0" w:line="240" w:lineRule="auto"/>
        <w:ind w:left="0" w:firstLine="0"/>
      </w:pPr>
      <w:r>
        <w:t xml:space="preserve">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rsidR="009B7ADF" w:rsidRDefault="009B7ADF" w:rsidP="00152928">
      <w:pPr>
        <w:numPr>
          <w:ilvl w:val="0"/>
          <w:numId w:val="38"/>
        </w:numPr>
        <w:spacing w:after="0" w:line="240" w:lineRule="auto"/>
        <w:ind w:left="0" w:firstLine="0"/>
      </w:pPr>
      <w:r>
        <w:t xml:space="preserve">включение </w:t>
      </w:r>
      <w:r>
        <w:tab/>
        <w:t xml:space="preserve">развивающих </w:t>
      </w:r>
      <w:r>
        <w:tab/>
        <w:t xml:space="preserve">задач, </w:t>
      </w:r>
      <w:r>
        <w:tab/>
        <w:t xml:space="preserve">способствующих </w:t>
      </w:r>
      <w:r>
        <w:tab/>
        <w:t xml:space="preserve">совершенствованию </w:t>
      </w:r>
      <w:r>
        <w:tab/>
        <w:t xml:space="preserve">универсальных учебных действий, как в урочную, так и во внеурочную деятельность обучающихся; </w:t>
      </w:r>
    </w:p>
    <w:p w:rsidR="009B7ADF" w:rsidRDefault="009B7ADF" w:rsidP="00152928">
      <w:pPr>
        <w:numPr>
          <w:ilvl w:val="0"/>
          <w:numId w:val="38"/>
        </w:numPr>
        <w:spacing w:after="0" w:line="240" w:lineRule="auto"/>
        <w:ind w:left="0" w:firstLine="0"/>
      </w:pPr>
      <w:r>
        <w:t xml:space="preserve">обеспечение преемственности программы развития универсальных учебных действий при переходе от основного общего к среднему общему образованию. </w:t>
      </w:r>
    </w:p>
    <w:p w:rsidR="009B7ADF" w:rsidRDefault="009B7ADF" w:rsidP="009B7ADF">
      <w:pPr>
        <w:spacing w:after="0" w:line="240" w:lineRule="auto"/>
        <w:ind w:left="0" w:firstLine="0"/>
      </w:pPr>
      <w:r>
        <w:t xml:space="preserve">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9B7ADF" w:rsidRDefault="009B7ADF" w:rsidP="009B7ADF">
      <w:pPr>
        <w:spacing w:after="0" w:line="240" w:lineRule="auto"/>
        <w:ind w:left="0" w:firstLine="0"/>
      </w:pPr>
      <w:r>
        <w:t xml:space="preserve">    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 </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Программа</w:t>
      </w:r>
      <w:r w:rsidRPr="00E46A76">
        <w:rPr>
          <w:color w:val="auto"/>
          <w:spacing w:val="-15"/>
          <w:szCs w:val="24"/>
          <w:lang w:bidi="ru-RU"/>
        </w:rPr>
        <w:t xml:space="preserve"> </w:t>
      </w:r>
      <w:r w:rsidRPr="00E46A76">
        <w:rPr>
          <w:color w:val="auto"/>
          <w:szCs w:val="24"/>
          <w:lang w:bidi="ru-RU"/>
        </w:rPr>
        <w:t>развития</w:t>
      </w:r>
      <w:r w:rsidRPr="00E46A76">
        <w:rPr>
          <w:color w:val="auto"/>
          <w:spacing w:val="-14"/>
          <w:szCs w:val="24"/>
          <w:lang w:bidi="ru-RU"/>
        </w:rPr>
        <w:t xml:space="preserve"> </w:t>
      </w:r>
      <w:r w:rsidRPr="00E46A76">
        <w:rPr>
          <w:color w:val="auto"/>
          <w:szCs w:val="24"/>
          <w:lang w:bidi="ru-RU"/>
        </w:rPr>
        <w:t>УУД</w:t>
      </w:r>
      <w:r w:rsidRPr="00E46A76">
        <w:rPr>
          <w:color w:val="auto"/>
          <w:spacing w:val="-13"/>
          <w:szCs w:val="24"/>
          <w:lang w:bidi="ru-RU"/>
        </w:rPr>
        <w:t xml:space="preserve"> </w:t>
      </w:r>
      <w:r w:rsidRPr="00E46A76">
        <w:rPr>
          <w:color w:val="auto"/>
          <w:szCs w:val="24"/>
          <w:lang w:bidi="ru-RU"/>
        </w:rPr>
        <w:t>является</w:t>
      </w:r>
      <w:r w:rsidRPr="00E46A76">
        <w:rPr>
          <w:color w:val="auto"/>
          <w:spacing w:val="-13"/>
          <w:szCs w:val="24"/>
          <w:lang w:bidi="ru-RU"/>
        </w:rPr>
        <w:t xml:space="preserve"> </w:t>
      </w:r>
      <w:r w:rsidRPr="00E46A76">
        <w:rPr>
          <w:color w:val="auto"/>
          <w:szCs w:val="24"/>
          <w:lang w:bidi="ru-RU"/>
        </w:rPr>
        <w:t>основой</w:t>
      </w:r>
      <w:r w:rsidRPr="00E46A76">
        <w:rPr>
          <w:color w:val="auto"/>
          <w:spacing w:val="-13"/>
          <w:szCs w:val="24"/>
          <w:lang w:bidi="ru-RU"/>
        </w:rPr>
        <w:t xml:space="preserve"> </w:t>
      </w:r>
      <w:r w:rsidRPr="00E46A76">
        <w:rPr>
          <w:color w:val="auto"/>
          <w:szCs w:val="24"/>
          <w:lang w:bidi="ru-RU"/>
        </w:rPr>
        <w:t>для</w:t>
      </w:r>
      <w:r w:rsidRPr="00E46A76">
        <w:rPr>
          <w:color w:val="auto"/>
          <w:spacing w:val="-13"/>
          <w:szCs w:val="24"/>
          <w:lang w:bidi="ru-RU"/>
        </w:rPr>
        <w:t xml:space="preserve"> </w:t>
      </w:r>
      <w:r w:rsidRPr="00E46A76">
        <w:rPr>
          <w:color w:val="auto"/>
          <w:szCs w:val="24"/>
          <w:lang w:bidi="ru-RU"/>
        </w:rPr>
        <w:t>разработки</w:t>
      </w:r>
      <w:r w:rsidRPr="00E46A76">
        <w:rPr>
          <w:color w:val="auto"/>
          <w:spacing w:val="-14"/>
          <w:szCs w:val="24"/>
          <w:lang w:bidi="ru-RU"/>
        </w:rPr>
        <w:t xml:space="preserve"> </w:t>
      </w:r>
      <w:r w:rsidRPr="00E46A76">
        <w:rPr>
          <w:color w:val="auto"/>
          <w:szCs w:val="24"/>
          <w:lang w:bidi="ru-RU"/>
        </w:rPr>
        <w:t>рабочих</w:t>
      </w:r>
      <w:r w:rsidRPr="00E46A76">
        <w:rPr>
          <w:color w:val="auto"/>
          <w:spacing w:val="-13"/>
          <w:szCs w:val="24"/>
          <w:lang w:bidi="ru-RU"/>
        </w:rPr>
        <w:t xml:space="preserve"> </w:t>
      </w:r>
      <w:r w:rsidRPr="00E46A76">
        <w:rPr>
          <w:color w:val="auto"/>
          <w:szCs w:val="24"/>
          <w:lang w:bidi="ru-RU"/>
        </w:rPr>
        <w:t>программ</w:t>
      </w:r>
      <w:r w:rsidRPr="00E46A76">
        <w:rPr>
          <w:color w:val="auto"/>
          <w:spacing w:val="-10"/>
          <w:szCs w:val="24"/>
          <w:lang w:bidi="ru-RU"/>
        </w:rPr>
        <w:t xml:space="preserve"> </w:t>
      </w:r>
      <w:r w:rsidRPr="00E46A76">
        <w:rPr>
          <w:color w:val="auto"/>
          <w:szCs w:val="24"/>
          <w:lang w:bidi="ru-RU"/>
        </w:rPr>
        <w:t>учебных предметов, курсов, дисциплин, а также программ внеурочной деятельности. Программа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w:t>
      </w:r>
      <w:r w:rsidRPr="00E46A76">
        <w:rPr>
          <w:color w:val="auto"/>
          <w:spacing w:val="4"/>
          <w:szCs w:val="24"/>
          <w:lang w:bidi="ru-RU"/>
        </w:rPr>
        <w:t xml:space="preserve"> </w:t>
      </w:r>
      <w:r w:rsidRPr="00E46A76">
        <w:rPr>
          <w:color w:val="auto"/>
          <w:szCs w:val="24"/>
          <w:lang w:bidi="ru-RU"/>
        </w:rPr>
        <w:t>действий.</w:t>
      </w:r>
    </w:p>
    <w:p w:rsidR="009B7ADF" w:rsidRPr="00E46A76" w:rsidRDefault="009B7ADF" w:rsidP="009B7ADF">
      <w:pPr>
        <w:widowControl w:val="0"/>
        <w:autoSpaceDE w:val="0"/>
        <w:autoSpaceDN w:val="0"/>
        <w:spacing w:before="1" w:after="0" w:line="240" w:lineRule="auto"/>
        <w:ind w:left="0" w:firstLine="0"/>
        <w:rPr>
          <w:color w:val="auto"/>
          <w:szCs w:val="24"/>
          <w:lang w:bidi="ru-RU"/>
        </w:rPr>
      </w:pPr>
      <w:r w:rsidRPr="00E46A76">
        <w:rPr>
          <w:color w:val="auto"/>
          <w:szCs w:val="24"/>
          <w:lang w:bidi="ru-RU"/>
        </w:rPr>
        <w:t>Формирование способности и готовности учащихся реализовывать универсальные учебные действия позволит повысить эффективность образовательно-воспитательного процесса в основной ОО.</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 xml:space="preserve">Педагогическая целесообразность и значимость программы: </w:t>
      </w:r>
      <w:r w:rsidRPr="00E46A76">
        <w:rPr>
          <w:color w:val="auto"/>
          <w:szCs w:val="24"/>
          <w:u w:val="single"/>
          <w:lang w:bidi="ru-RU"/>
        </w:rPr>
        <w:t>Для обучающихся:</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Программа предоставляет возможность, помимо получения базовых знаний, эффективно готовить обучающихся к освоению накопленного человечеством социально- культурного опыта, безболезненной адаптации в окружающей среде, способности к качественному социальному и профессиональному самоопределению.</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Предоставление каждому обучающемуся сферы деятельности, необходимой для реализации интеллектуальных и творческих способностей; формирование потребностей в непрерывном саморазвитии и самообразовании, активной гражданской позиции, культуры здорового образа жизни.</w:t>
      </w:r>
    </w:p>
    <w:p w:rsidR="009B7ADF" w:rsidRPr="00E46A76" w:rsidRDefault="009B7ADF" w:rsidP="009B7ADF">
      <w:pPr>
        <w:widowControl w:val="0"/>
        <w:autoSpaceDE w:val="0"/>
        <w:autoSpaceDN w:val="0"/>
        <w:spacing w:before="1" w:after="0" w:line="240" w:lineRule="auto"/>
        <w:ind w:left="0" w:firstLine="0"/>
        <w:rPr>
          <w:color w:val="auto"/>
          <w:szCs w:val="24"/>
          <w:lang w:bidi="ru-RU"/>
        </w:rPr>
      </w:pPr>
      <w:r w:rsidRPr="00E46A76">
        <w:rPr>
          <w:color w:val="auto"/>
          <w:szCs w:val="24"/>
          <w:u w:val="single"/>
          <w:lang w:bidi="ru-RU"/>
        </w:rPr>
        <w:t>Для родителей:</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-вовлечение их в совместную с ОО деятельность и готовность к конструктивному взаимодействию с ними.</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u w:val="single"/>
          <w:lang w:bidi="ru-RU"/>
        </w:rPr>
        <w:t>Для педагогов:</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-предоставление каждому педагогу сферы деятельности, необходимой для реализации интеллектуальных и творческих способностей; индивидуализированное непрерывное повышение квалификации на основе рефлексии собственного педагогического и инновационного опыта.</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u w:val="single"/>
          <w:lang w:bidi="ru-RU"/>
        </w:rPr>
        <w:t>Для администрации:</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-согласование приоритетных направлений развития ОО с социальным заказом ближайшего окружения, государственными инициативами в области образования, ожиданиями профессионального педагогического сообщества инновационной сферы регионального образования.</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u w:val="single"/>
          <w:lang w:bidi="ru-RU"/>
        </w:rPr>
        <w:t>Для образовательных партнеров (ОО):</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-возможность участия педагогов школ города в профессиональном диалоге по повышению качества образования, посредством освоения концептуальных идей системно- деятельностного подхода.</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u w:val="single"/>
          <w:lang w:bidi="ru-RU"/>
        </w:rPr>
        <w:t>Для образовательных партнеров (ВУЗов):</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-новое качество подготовки будущих абитуриентов на основе единства выработанных требований, механизмов оценки качества.</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u w:val="single"/>
          <w:lang w:bidi="ru-RU"/>
        </w:rPr>
        <w:t>Для социума</w:t>
      </w:r>
      <w:r w:rsidRPr="00E46A76">
        <w:rPr>
          <w:color w:val="auto"/>
          <w:szCs w:val="24"/>
          <w:lang w:bidi="ru-RU"/>
        </w:rPr>
        <w:t>:</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-воспитание конкурентоспособных, активных, ответственных, творческих, инициативных, компетентных граждан России. Расширение форм участия в образовательном процессе ОО.</w:t>
      </w:r>
    </w:p>
    <w:p w:rsidR="009B7ADF" w:rsidRDefault="009B7ADF" w:rsidP="009B7ADF">
      <w:pPr>
        <w:spacing w:after="0" w:line="240" w:lineRule="auto"/>
        <w:ind w:left="0" w:firstLine="0"/>
      </w:pPr>
    </w:p>
    <w:p w:rsidR="009B7ADF" w:rsidRDefault="009B7ADF" w:rsidP="009B7ADF">
      <w:pPr>
        <w:spacing w:after="0" w:line="240" w:lineRule="auto"/>
        <w:ind w:left="0" w:firstLine="0"/>
        <w:rPr>
          <w:b/>
        </w:rPr>
      </w:pPr>
      <w:r>
        <w:rPr>
          <w:b/>
        </w:rPr>
        <w:t>2.1.2.</w:t>
      </w:r>
      <w:r>
        <w:rPr>
          <w:rFonts w:ascii="Arial" w:eastAsia="Arial" w:hAnsi="Arial" w:cs="Arial"/>
          <w:b/>
        </w:rPr>
        <w:t xml:space="preserve"> </w:t>
      </w:r>
      <w:r>
        <w:rPr>
          <w:b/>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9B7ADF" w:rsidRPr="00E46A76" w:rsidRDefault="009B7ADF" w:rsidP="009B7ADF">
      <w:pPr>
        <w:spacing w:after="0" w:line="240" w:lineRule="auto"/>
        <w:ind w:left="0" w:firstLine="0"/>
        <w:rPr>
          <w:szCs w:val="24"/>
        </w:rPr>
      </w:pPr>
      <w:r w:rsidRPr="00E46A76">
        <w:rPr>
          <w:i/>
          <w:color w:val="auto"/>
          <w:szCs w:val="24"/>
          <w:lang w:bidi="ru-RU"/>
        </w:rPr>
        <w:t xml:space="preserve">    </w:t>
      </w:r>
      <w:r w:rsidRPr="00E46A76">
        <w:rPr>
          <w:i/>
          <w:color w:val="auto"/>
          <w:szCs w:val="24"/>
          <w:u w:val="single"/>
          <w:lang w:bidi="ru-RU"/>
        </w:rPr>
        <w:t>Универсальные учебные действия (УУД</w:t>
      </w:r>
      <w:r w:rsidRPr="00E46A76">
        <w:rPr>
          <w:i/>
          <w:color w:val="auto"/>
          <w:szCs w:val="24"/>
          <w:lang w:bidi="ru-RU"/>
        </w:rPr>
        <w:t xml:space="preserve">) </w:t>
      </w:r>
      <w:r w:rsidRPr="00E46A76">
        <w:rPr>
          <w:color w:val="auto"/>
          <w:szCs w:val="24"/>
          <w:lang w:bidi="ru-RU"/>
        </w:rPr>
        <w:t xml:space="preserve">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Развитие системы УУД осуществляется в составе личностных, регулятивных, познавательных, коммуникативных действий. Система УУД осуществляет функцию - развитие психологических способностей личности с </w:t>
      </w:r>
      <w:r w:rsidRPr="00E46A76">
        <w:rPr>
          <w:color w:val="auto"/>
          <w:spacing w:val="-4"/>
          <w:szCs w:val="24"/>
          <w:lang w:bidi="ru-RU"/>
        </w:rPr>
        <w:t>учетом</w:t>
      </w:r>
      <w:r w:rsidRPr="00E46A76">
        <w:rPr>
          <w:color w:val="auto"/>
          <w:spacing w:val="52"/>
          <w:szCs w:val="24"/>
          <w:lang w:bidi="ru-RU"/>
        </w:rPr>
        <w:t xml:space="preserve"> </w:t>
      </w:r>
      <w:r w:rsidRPr="00E46A76">
        <w:rPr>
          <w:color w:val="auto"/>
          <w:szCs w:val="24"/>
          <w:lang w:bidi="ru-RU"/>
        </w:rPr>
        <w:t>возрастных особенностей познавательной сферы обучающихся</w:t>
      </w:r>
      <w:r w:rsidRPr="00E46A76">
        <w:rPr>
          <w:b/>
          <w:szCs w:val="24"/>
        </w:rPr>
        <w:t xml:space="preserve"> </w:t>
      </w:r>
    </w:p>
    <w:p w:rsidR="009B7ADF" w:rsidRDefault="009B7ADF" w:rsidP="009B7ADF">
      <w:pPr>
        <w:spacing w:after="0" w:line="240" w:lineRule="auto"/>
        <w:ind w:left="0" w:firstLine="0"/>
      </w:pPr>
      <w:r>
        <w:rPr>
          <w:b/>
        </w:rPr>
        <w:t xml:space="preserve">    </w:t>
      </w:r>
      <w:r w:rsidRPr="00E46A76">
        <w:rPr>
          <w:u w:val="single"/>
        </w:rPr>
        <w:t>Универсальные учебные действия</w:t>
      </w:r>
      <w:r>
        <w:rPr>
          <w:u w:val="single"/>
        </w:rPr>
        <w:t xml:space="preserve"> (УУД) </w:t>
      </w:r>
      <w:r>
        <w:t xml:space="preserve">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9B7ADF" w:rsidRDefault="009B7ADF" w:rsidP="009B7ADF">
      <w:pPr>
        <w:spacing w:after="0" w:line="240" w:lineRule="auto"/>
        <w:ind w:left="0" w:firstLine="0"/>
        <w:rPr>
          <w:color w:val="00B0F0"/>
        </w:rPr>
      </w:pPr>
      <w:r>
        <w:t xml:space="preserve">      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w:t>
      </w:r>
      <w:r w:rsidRPr="00E46A76">
        <w:rPr>
          <w:color w:val="auto"/>
        </w:rPr>
        <w:t>все названные виды универсальных учебных действий. Они проявляются, становятся, формируются в процессе освоения культуры во всех ее аспектах</w:t>
      </w:r>
      <w:r w:rsidRPr="00E46A76">
        <w:rPr>
          <w:color w:val="00B0F0"/>
        </w:rPr>
        <w:t xml:space="preserve">. </w:t>
      </w:r>
    </w:p>
    <w:p w:rsidR="009B7ADF" w:rsidRPr="00E46A76" w:rsidRDefault="009B7ADF" w:rsidP="009B7ADF">
      <w:pPr>
        <w:widowControl w:val="0"/>
        <w:autoSpaceDE w:val="0"/>
        <w:autoSpaceDN w:val="0"/>
        <w:spacing w:before="5" w:after="0" w:line="240" w:lineRule="auto"/>
        <w:ind w:left="0" w:firstLine="0"/>
        <w:outlineLvl w:val="1"/>
        <w:rPr>
          <w:b/>
          <w:bCs/>
          <w:color w:val="auto"/>
          <w:sz w:val="28"/>
          <w:szCs w:val="28"/>
          <w:lang w:bidi="ru-RU"/>
        </w:rPr>
      </w:pPr>
      <w:r w:rsidRPr="00E46A76">
        <w:rPr>
          <w:b/>
          <w:bCs/>
          <w:color w:val="auto"/>
          <w:sz w:val="28"/>
          <w:szCs w:val="28"/>
          <w:lang w:bidi="ru-RU"/>
        </w:rPr>
        <w:t>Характеристика универсальных учебных действий</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 xml:space="preserve">В блок </w:t>
      </w:r>
      <w:r w:rsidRPr="00E46A76">
        <w:rPr>
          <w:b/>
          <w:color w:val="auto"/>
          <w:szCs w:val="24"/>
          <w:lang w:bidi="ru-RU"/>
        </w:rPr>
        <w:t xml:space="preserve">личностных УУД </w:t>
      </w:r>
      <w:r w:rsidRPr="00E46A76">
        <w:rPr>
          <w:color w:val="auto"/>
          <w:szCs w:val="24"/>
          <w:lang w:bidi="ru-RU"/>
        </w:rPr>
        <w:t>входят жизненное, личностное, профессиональное самоопределение; действия смыслообразования и нравственно-эстетического оценивания, реализуемые на основе ценностно-смысловой ориентации обучающихся (готовности к жизненному и личностному самоопределению, знания моральных норм, умения выделять нравственный аспект поведения и соотносить поступки и события с принятыми этическими принципами), а также ориентация в социальных ролях и межличностных отношениях; сформированности антикоррупционного поведения и правовой культуры граждан.</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 xml:space="preserve">В блок </w:t>
      </w:r>
      <w:r w:rsidRPr="00E46A76">
        <w:rPr>
          <w:b/>
          <w:color w:val="auto"/>
          <w:szCs w:val="24"/>
          <w:lang w:bidi="ru-RU"/>
        </w:rPr>
        <w:t xml:space="preserve">регулятивных УУД </w:t>
      </w:r>
      <w:r w:rsidRPr="00E46A76">
        <w:rPr>
          <w:color w:val="auto"/>
          <w:szCs w:val="24"/>
          <w:lang w:bidi="ru-RU"/>
        </w:rPr>
        <w:t>входят действия, обеспечивающие организацию учебной деятельности:</w:t>
      </w:r>
      <w:r w:rsidRPr="00E46A76">
        <w:rPr>
          <w:color w:val="auto"/>
          <w:spacing w:val="-17"/>
          <w:szCs w:val="24"/>
          <w:lang w:bidi="ru-RU"/>
        </w:rPr>
        <w:t xml:space="preserve"> </w:t>
      </w:r>
      <w:r w:rsidRPr="00E46A76">
        <w:rPr>
          <w:color w:val="auto"/>
          <w:szCs w:val="24"/>
          <w:lang w:bidi="ru-RU"/>
        </w:rPr>
        <w:t>целеполагание</w:t>
      </w:r>
      <w:r w:rsidRPr="00E46A76">
        <w:rPr>
          <w:color w:val="auto"/>
          <w:spacing w:val="-13"/>
          <w:szCs w:val="24"/>
          <w:lang w:bidi="ru-RU"/>
        </w:rPr>
        <w:t xml:space="preserve"> </w:t>
      </w:r>
      <w:r w:rsidRPr="00E46A76">
        <w:rPr>
          <w:color w:val="auto"/>
          <w:szCs w:val="24"/>
          <w:lang w:bidi="ru-RU"/>
        </w:rPr>
        <w:t>–</w:t>
      </w:r>
      <w:r w:rsidRPr="00E46A76">
        <w:rPr>
          <w:color w:val="auto"/>
          <w:spacing w:val="-14"/>
          <w:szCs w:val="24"/>
          <w:lang w:bidi="ru-RU"/>
        </w:rPr>
        <w:t xml:space="preserve"> </w:t>
      </w:r>
      <w:r w:rsidRPr="00E46A76">
        <w:rPr>
          <w:color w:val="auto"/>
          <w:szCs w:val="24"/>
          <w:lang w:bidi="ru-RU"/>
        </w:rPr>
        <w:t>как</w:t>
      </w:r>
      <w:r w:rsidRPr="00E46A76">
        <w:rPr>
          <w:color w:val="auto"/>
          <w:spacing w:val="-16"/>
          <w:szCs w:val="24"/>
          <w:lang w:bidi="ru-RU"/>
        </w:rPr>
        <w:t xml:space="preserve"> </w:t>
      </w:r>
      <w:r w:rsidRPr="00E46A76">
        <w:rPr>
          <w:color w:val="auto"/>
          <w:szCs w:val="24"/>
          <w:lang w:bidi="ru-RU"/>
        </w:rPr>
        <w:t>постановка</w:t>
      </w:r>
      <w:r w:rsidRPr="00E46A76">
        <w:rPr>
          <w:color w:val="auto"/>
          <w:spacing w:val="-17"/>
          <w:szCs w:val="24"/>
          <w:lang w:bidi="ru-RU"/>
        </w:rPr>
        <w:t xml:space="preserve"> </w:t>
      </w:r>
      <w:r w:rsidRPr="00E46A76">
        <w:rPr>
          <w:color w:val="auto"/>
          <w:szCs w:val="24"/>
          <w:lang w:bidi="ru-RU"/>
        </w:rPr>
        <w:t>учебной</w:t>
      </w:r>
      <w:r w:rsidRPr="00E46A76">
        <w:rPr>
          <w:color w:val="auto"/>
          <w:spacing w:val="-15"/>
          <w:szCs w:val="24"/>
          <w:lang w:bidi="ru-RU"/>
        </w:rPr>
        <w:t xml:space="preserve"> </w:t>
      </w:r>
      <w:r w:rsidRPr="00E46A76">
        <w:rPr>
          <w:color w:val="auto"/>
          <w:szCs w:val="24"/>
          <w:lang w:bidi="ru-RU"/>
        </w:rPr>
        <w:t>задачи</w:t>
      </w:r>
      <w:r w:rsidRPr="00E46A76">
        <w:rPr>
          <w:color w:val="auto"/>
          <w:spacing w:val="-16"/>
          <w:szCs w:val="24"/>
          <w:lang w:bidi="ru-RU"/>
        </w:rPr>
        <w:t xml:space="preserve"> </w:t>
      </w:r>
      <w:r w:rsidRPr="00E46A76">
        <w:rPr>
          <w:color w:val="auto"/>
          <w:szCs w:val="24"/>
          <w:lang w:bidi="ru-RU"/>
        </w:rPr>
        <w:t>на</w:t>
      </w:r>
      <w:r w:rsidRPr="00E46A76">
        <w:rPr>
          <w:color w:val="auto"/>
          <w:spacing w:val="-15"/>
          <w:szCs w:val="24"/>
          <w:lang w:bidi="ru-RU"/>
        </w:rPr>
        <w:t xml:space="preserve"> </w:t>
      </w:r>
      <w:r w:rsidRPr="00E46A76">
        <w:rPr>
          <w:color w:val="auto"/>
          <w:szCs w:val="24"/>
          <w:lang w:bidi="ru-RU"/>
        </w:rPr>
        <w:t>основе</w:t>
      </w:r>
      <w:r w:rsidRPr="00E46A76">
        <w:rPr>
          <w:color w:val="auto"/>
          <w:spacing w:val="-16"/>
          <w:szCs w:val="24"/>
          <w:lang w:bidi="ru-RU"/>
        </w:rPr>
        <w:t xml:space="preserve"> </w:t>
      </w:r>
      <w:r w:rsidRPr="00E46A76">
        <w:rPr>
          <w:color w:val="auto"/>
          <w:szCs w:val="24"/>
          <w:lang w:bidi="ru-RU"/>
        </w:rPr>
        <w:t>соотнесения</w:t>
      </w:r>
      <w:r w:rsidRPr="00E46A76">
        <w:rPr>
          <w:color w:val="auto"/>
          <w:spacing w:val="-14"/>
          <w:szCs w:val="24"/>
          <w:lang w:bidi="ru-RU"/>
        </w:rPr>
        <w:t xml:space="preserve"> </w:t>
      </w:r>
      <w:r w:rsidRPr="00E46A76">
        <w:rPr>
          <w:color w:val="auto"/>
          <w:szCs w:val="24"/>
          <w:lang w:bidi="ru-RU"/>
        </w:rPr>
        <w:t>того,</w:t>
      </w:r>
      <w:r w:rsidRPr="00E46A76">
        <w:rPr>
          <w:color w:val="auto"/>
          <w:spacing w:val="-15"/>
          <w:szCs w:val="24"/>
          <w:lang w:bidi="ru-RU"/>
        </w:rPr>
        <w:t xml:space="preserve"> </w:t>
      </w:r>
      <w:r w:rsidRPr="00E46A76">
        <w:rPr>
          <w:color w:val="auto"/>
          <w:szCs w:val="24"/>
          <w:lang w:bidi="ru-RU"/>
        </w:rPr>
        <w:t>что уже известно и усвоено учащимся, и того, что ещё неизвестно; планирование — определение последовательности</w:t>
      </w:r>
      <w:r w:rsidRPr="00E46A76">
        <w:rPr>
          <w:color w:val="auto"/>
          <w:spacing w:val="-10"/>
          <w:szCs w:val="24"/>
          <w:lang w:bidi="ru-RU"/>
        </w:rPr>
        <w:t xml:space="preserve"> </w:t>
      </w:r>
      <w:r w:rsidRPr="00E46A76">
        <w:rPr>
          <w:color w:val="auto"/>
          <w:szCs w:val="24"/>
          <w:lang w:bidi="ru-RU"/>
        </w:rPr>
        <w:t>промежуточных</w:t>
      </w:r>
      <w:r w:rsidRPr="00E46A76">
        <w:rPr>
          <w:color w:val="auto"/>
          <w:spacing w:val="-10"/>
          <w:szCs w:val="24"/>
          <w:lang w:bidi="ru-RU"/>
        </w:rPr>
        <w:t xml:space="preserve"> </w:t>
      </w:r>
      <w:r w:rsidRPr="00E46A76">
        <w:rPr>
          <w:color w:val="auto"/>
          <w:szCs w:val="24"/>
          <w:lang w:bidi="ru-RU"/>
        </w:rPr>
        <w:t>целей</w:t>
      </w:r>
      <w:r w:rsidRPr="00E46A76">
        <w:rPr>
          <w:color w:val="auto"/>
          <w:spacing w:val="-11"/>
          <w:szCs w:val="24"/>
          <w:lang w:bidi="ru-RU"/>
        </w:rPr>
        <w:t xml:space="preserve"> </w:t>
      </w:r>
      <w:r w:rsidRPr="00E46A76">
        <w:rPr>
          <w:color w:val="auto"/>
          <w:szCs w:val="24"/>
          <w:lang w:bidi="ru-RU"/>
        </w:rPr>
        <w:t>с</w:t>
      </w:r>
      <w:r w:rsidRPr="00E46A76">
        <w:rPr>
          <w:color w:val="auto"/>
          <w:spacing w:val="-9"/>
          <w:szCs w:val="24"/>
          <w:lang w:bidi="ru-RU"/>
        </w:rPr>
        <w:t xml:space="preserve"> </w:t>
      </w:r>
      <w:r w:rsidRPr="00E46A76">
        <w:rPr>
          <w:color w:val="auto"/>
          <w:szCs w:val="24"/>
          <w:lang w:bidi="ru-RU"/>
        </w:rPr>
        <w:t>учётом</w:t>
      </w:r>
      <w:r w:rsidRPr="00E46A76">
        <w:rPr>
          <w:color w:val="auto"/>
          <w:spacing w:val="-12"/>
          <w:szCs w:val="24"/>
          <w:lang w:bidi="ru-RU"/>
        </w:rPr>
        <w:t xml:space="preserve"> </w:t>
      </w:r>
      <w:r w:rsidRPr="00E46A76">
        <w:rPr>
          <w:color w:val="auto"/>
          <w:szCs w:val="24"/>
          <w:lang w:bidi="ru-RU"/>
        </w:rPr>
        <w:t>конечного</w:t>
      </w:r>
      <w:r w:rsidRPr="00E46A76">
        <w:rPr>
          <w:color w:val="auto"/>
          <w:spacing w:val="-11"/>
          <w:szCs w:val="24"/>
          <w:lang w:bidi="ru-RU"/>
        </w:rPr>
        <w:t xml:space="preserve"> </w:t>
      </w:r>
      <w:r w:rsidRPr="00E46A76">
        <w:rPr>
          <w:color w:val="auto"/>
          <w:szCs w:val="24"/>
          <w:lang w:bidi="ru-RU"/>
        </w:rPr>
        <w:t>результата;</w:t>
      </w:r>
      <w:r w:rsidRPr="00E46A76">
        <w:rPr>
          <w:color w:val="auto"/>
          <w:spacing w:val="-12"/>
          <w:szCs w:val="24"/>
          <w:lang w:bidi="ru-RU"/>
        </w:rPr>
        <w:t xml:space="preserve"> </w:t>
      </w:r>
      <w:r w:rsidRPr="00E46A76">
        <w:rPr>
          <w:color w:val="auto"/>
          <w:szCs w:val="24"/>
          <w:lang w:bidi="ru-RU"/>
        </w:rPr>
        <w:t>составление</w:t>
      </w:r>
      <w:r w:rsidRPr="00E46A76">
        <w:rPr>
          <w:color w:val="auto"/>
          <w:spacing w:val="-13"/>
          <w:szCs w:val="24"/>
          <w:lang w:bidi="ru-RU"/>
        </w:rPr>
        <w:t xml:space="preserve"> </w:t>
      </w:r>
      <w:r w:rsidRPr="00E46A76">
        <w:rPr>
          <w:color w:val="auto"/>
          <w:szCs w:val="24"/>
          <w:lang w:bidi="ru-RU"/>
        </w:rPr>
        <w:t>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с реальным действием и его продуктом; оценка — выделение и осознание</w:t>
      </w:r>
      <w:r w:rsidRPr="00E46A76">
        <w:rPr>
          <w:color w:val="auto"/>
          <w:spacing w:val="-8"/>
          <w:szCs w:val="24"/>
          <w:lang w:bidi="ru-RU"/>
        </w:rPr>
        <w:t xml:space="preserve"> </w:t>
      </w:r>
      <w:r w:rsidRPr="00E46A76">
        <w:rPr>
          <w:color w:val="auto"/>
          <w:szCs w:val="24"/>
          <w:lang w:bidi="ru-RU"/>
        </w:rPr>
        <w:t>учащимся</w:t>
      </w:r>
      <w:r w:rsidRPr="00E46A76">
        <w:rPr>
          <w:color w:val="auto"/>
          <w:spacing w:val="-8"/>
          <w:szCs w:val="24"/>
          <w:lang w:bidi="ru-RU"/>
        </w:rPr>
        <w:t xml:space="preserve"> </w:t>
      </w:r>
      <w:r w:rsidRPr="00E46A76">
        <w:rPr>
          <w:color w:val="auto"/>
          <w:szCs w:val="24"/>
          <w:lang w:bidi="ru-RU"/>
        </w:rPr>
        <w:t>того,</w:t>
      </w:r>
      <w:r w:rsidRPr="00E46A76">
        <w:rPr>
          <w:color w:val="auto"/>
          <w:spacing w:val="-8"/>
          <w:szCs w:val="24"/>
          <w:lang w:bidi="ru-RU"/>
        </w:rPr>
        <w:t xml:space="preserve"> </w:t>
      </w:r>
      <w:r w:rsidRPr="00E46A76">
        <w:rPr>
          <w:color w:val="auto"/>
          <w:szCs w:val="24"/>
          <w:lang w:bidi="ru-RU"/>
        </w:rPr>
        <w:t>что</w:t>
      </w:r>
      <w:r w:rsidRPr="00E46A76">
        <w:rPr>
          <w:color w:val="auto"/>
          <w:spacing w:val="-6"/>
          <w:szCs w:val="24"/>
          <w:lang w:bidi="ru-RU"/>
        </w:rPr>
        <w:t xml:space="preserve"> </w:t>
      </w:r>
      <w:r w:rsidRPr="00E46A76">
        <w:rPr>
          <w:color w:val="auto"/>
          <w:szCs w:val="24"/>
          <w:lang w:bidi="ru-RU"/>
        </w:rPr>
        <w:t>уже</w:t>
      </w:r>
      <w:r w:rsidRPr="00E46A76">
        <w:rPr>
          <w:color w:val="auto"/>
          <w:spacing w:val="-5"/>
          <w:szCs w:val="24"/>
          <w:lang w:bidi="ru-RU"/>
        </w:rPr>
        <w:t xml:space="preserve"> </w:t>
      </w:r>
      <w:r w:rsidRPr="00E46A76">
        <w:rPr>
          <w:color w:val="auto"/>
          <w:szCs w:val="24"/>
          <w:lang w:bidi="ru-RU"/>
        </w:rPr>
        <w:t>усвоено</w:t>
      </w:r>
      <w:r w:rsidRPr="00E46A76">
        <w:rPr>
          <w:color w:val="auto"/>
          <w:spacing w:val="-8"/>
          <w:szCs w:val="24"/>
          <w:lang w:bidi="ru-RU"/>
        </w:rPr>
        <w:t xml:space="preserve"> </w:t>
      </w:r>
      <w:r w:rsidRPr="00E46A76">
        <w:rPr>
          <w:color w:val="auto"/>
          <w:szCs w:val="24"/>
          <w:lang w:bidi="ru-RU"/>
        </w:rPr>
        <w:t>и</w:t>
      </w:r>
      <w:r w:rsidRPr="00E46A76">
        <w:rPr>
          <w:color w:val="auto"/>
          <w:spacing w:val="-8"/>
          <w:szCs w:val="24"/>
          <w:lang w:bidi="ru-RU"/>
        </w:rPr>
        <w:t xml:space="preserve"> </w:t>
      </w:r>
      <w:r w:rsidRPr="00E46A76">
        <w:rPr>
          <w:color w:val="auto"/>
          <w:szCs w:val="24"/>
          <w:lang w:bidi="ru-RU"/>
        </w:rPr>
        <w:t>что</w:t>
      </w:r>
      <w:r w:rsidRPr="00E46A76">
        <w:rPr>
          <w:color w:val="auto"/>
          <w:spacing w:val="-8"/>
          <w:szCs w:val="24"/>
          <w:lang w:bidi="ru-RU"/>
        </w:rPr>
        <w:t xml:space="preserve"> </w:t>
      </w:r>
      <w:r w:rsidRPr="00E46A76">
        <w:rPr>
          <w:color w:val="auto"/>
          <w:szCs w:val="24"/>
          <w:lang w:bidi="ru-RU"/>
        </w:rPr>
        <w:t>ещё</w:t>
      </w:r>
      <w:r w:rsidRPr="00E46A76">
        <w:rPr>
          <w:color w:val="auto"/>
          <w:spacing w:val="-9"/>
          <w:szCs w:val="24"/>
          <w:lang w:bidi="ru-RU"/>
        </w:rPr>
        <w:t xml:space="preserve"> </w:t>
      </w:r>
      <w:r w:rsidRPr="00E46A76">
        <w:rPr>
          <w:color w:val="auto"/>
          <w:szCs w:val="24"/>
          <w:lang w:bidi="ru-RU"/>
        </w:rPr>
        <w:t>подлежит</w:t>
      </w:r>
      <w:r w:rsidRPr="00E46A76">
        <w:rPr>
          <w:color w:val="auto"/>
          <w:spacing w:val="-5"/>
          <w:szCs w:val="24"/>
          <w:lang w:bidi="ru-RU"/>
        </w:rPr>
        <w:t xml:space="preserve"> </w:t>
      </w:r>
      <w:r w:rsidRPr="00E46A76">
        <w:rPr>
          <w:color w:val="auto"/>
          <w:szCs w:val="24"/>
          <w:lang w:bidi="ru-RU"/>
        </w:rPr>
        <w:t>усвоению,</w:t>
      </w:r>
      <w:r w:rsidRPr="00E46A76">
        <w:rPr>
          <w:color w:val="auto"/>
          <w:spacing w:val="-9"/>
          <w:szCs w:val="24"/>
          <w:lang w:bidi="ru-RU"/>
        </w:rPr>
        <w:t xml:space="preserve"> </w:t>
      </w:r>
      <w:r w:rsidRPr="00E46A76">
        <w:rPr>
          <w:color w:val="auto"/>
          <w:szCs w:val="24"/>
          <w:lang w:bidi="ru-RU"/>
        </w:rPr>
        <w:t>осознание</w:t>
      </w:r>
      <w:r w:rsidRPr="00E46A76">
        <w:rPr>
          <w:color w:val="auto"/>
          <w:spacing w:val="-9"/>
          <w:szCs w:val="24"/>
          <w:lang w:bidi="ru-RU"/>
        </w:rPr>
        <w:t xml:space="preserve"> </w:t>
      </w:r>
      <w:r w:rsidRPr="00E46A76">
        <w:rPr>
          <w:color w:val="auto"/>
          <w:szCs w:val="24"/>
          <w:lang w:bidi="ru-RU"/>
        </w:rPr>
        <w:t>качества и уровня усвоения. Наконец, элементы волевой саморегуляции как способности к мобилизации сил и энергии, волевому усилию — к выбору в ситуации мотивационного конфликта, к преодолению</w:t>
      </w:r>
      <w:r w:rsidRPr="00E46A76">
        <w:rPr>
          <w:color w:val="auto"/>
          <w:spacing w:val="-5"/>
          <w:szCs w:val="24"/>
          <w:lang w:bidi="ru-RU"/>
        </w:rPr>
        <w:t xml:space="preserve"> </w:t>
      </w:r>
      <w:r w:rsidRPr="00E46A76">
        <w:rPr>
          <w:color w:val="auto"/>
          <w:szCs w:val="24"/>
          <w:lang w:bidi="ru-RU"/>
        </w:rPr>
        <w:t>препятствий.</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 xml:space="preserve">В блоке </w:t>
      </w:r>
      <w:r w:rsidRPr="00E46A76">
        <w:rPr>
          <w:b/>
          <w:color w:val="auto"/>
          <w:szCs w:val="24"/>
          <w:lang w:bidi="ru-RU"/>
        </w:rPr>
        <w:t xml:space="preserve">познавательных УУД </w:t>
      </w:r>
      <w:r w:rsidRPr="00E46A76">
        <w:rPr>
          <w:color w:val="auto"/>
          <w:szCs w:val="24"/>
          <w:lang w:bidi="ru-RU"/>
        </w:rPr>
        <w:t>выделяют общеучебные действия, включая знаково- символические; логические и действия постановки и решения проблем.</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color w:val="auto"/>
          <w:szCs w:val="24"/>
          <w:lang w:bidi="ru-RU"/>
        </w:rPr>
        <w:t>В</w:t>
      </w:r>
      <w:r w:rsidRPr="00E46A76">
        <w:rPr>
          <w:color w:val="auto"/>
          <w:spacing w:val="-15"/>
          <w:szCs w:val="24"/>
          <w:lang w:bidi="ru-RU"/>
        </w:rPr>
        <w:t xml:space="preserve"> </w:t>
      </w:r>
      <w:r w:rsidRPr="00E46A76">
        <w:rPr>
          <w:color w:val="auto"/>
          <w:szCs w:val="24"/>
          <w:lang w:bidi="ru-RU"/>
        </w:rPr>
        <w:t>число</w:t>
      </w:r>
      <w:r w:rsidRPr="00E46A76">
        <w:rPr>
          <w:color w:val="auto"/>
          <w:spacing w:val="-13"/>
          <w:szCs w:val="24"/>
          <w:lang w:bidi="ru-RU"/>
        </w:rPr>
        <w:t xml:space="preserve"> </w:t>
      </w:r>
      <w:r w:rsidRPr="00E46A76">
        <w:rPr>
          <w:i/>
          <w:color w:val="auto"/>
          <w:szCs w:val="24"/>
          <w:lang w:bidi="ru-RU"/>
        </w:rPr>
        <w:t>общеучебных</w:t>
      </w:r>
      <w:r w:rsidRPr="00E46A76">
        <w:rPr>
          <w:i/>
          <w:color w:val="auto"/>
          <w:spacing w:val="-14"/>
          <w:szCs w:val="24"/>
          <w:lang w:bidi="ru-RU"/>
        </w:rPr>
        <w:t xml:space="preserve"> </w:t>
      </w:r>
      <w:r w:rsidRPr="00E46A76">
        <w:rPr>
          <w:i/>
          <w:color w:val="auto"/>
          <w:szCs w:val="24"/>
          <w:lang w:bidi="ru-RU"/>
        </w:rPr>
        <w:t>действий</w:t>
      </w:r>
      <w:r w:rsidRPr="00E46A76">
        <w:rPr>
          <w:i/>
          <w:color w:val="auto"/>
          <w:spacing w:val="-11"/>
          <w:szCs w:val="24"/>
          <w:lang w:bidi="ru-RU"/>
        </w:rPr>
        <w:t xml:space="preserve"> </w:t>
      </w:r>
      <w:r w:rsidRPr="00E46A76">
        <w:rPr>
          <w:color w:val="auto"/>
          <w:szCs w:val="24"/>
          <w:lang w:bidi="ru-RU"/>
        </w:rPr>
        <w:t>входят:</w:t>
      </w:r>
      <w:r w:rsidRPr="00E46A76">
        <w:rPr>
          <w:color w:val="auto"/>
          <w:spacing w:val="-13"/>
          <w:szCs w:val="24"/>
          <w:lang w:bidi="ru-RU"/>
        </w:rPr>
        <w:t xml:space="preserve"> </w:t>
      </w:r>
      <w:r w:rsidRPr="00E46A76">
        <w:rPr>
          <w:color w:val="auto"/>
          <w:szCs w:val="24"/>
          <w:lang w:bidi="ru-RU"/>
        </w:rPr>
        <w:t>самостоятельное</w:t>
      </w:r>
      <w:r w:rsidRPr="00E46A76">
        <w:rPr>
          <w:color w:val="auto"/>
          <w:spacing w:val="-14"/>
          <w:szCs w:val="24"/>
          <w:lang w:bidi="ru-RU"/>
        </w:rPr>
        <w:t xml:space="preserve"> </w:t>
      </w:r>
      <w:r w:rsidRPr="00E46A76">
        <w:rPr>
          <w:color w:val="auto"/>
          <w:szCs w:val="24"/>
          <w:lang w:bidi="ru-RU"/>
        </w:rPr>
        <w:t>выделение</w:t>
      </w:r>
      <w:r w:rsidRPr="00E46A76">
        <w:rPr>
          <w:color w:val="auto"/>
          <w:spacing w:val="-14"/>
          <w:szCs w:val="24"/>
          <w:lang w:bidi="ru-RU"/>
        </w:rPr>
        <w:t xml:space="preserve"> </w:t>
      </w:r>
      <w:r w:rsidRPr="00E46A76">
        <w:rPr>
          <w:color w:val="auto"/>
          <w:szCs w:val="24"/>
          <w:lang w:bidi="ru-RU"/>
        </w:rPr>
        <w:t>и</w:t>
      </w:r>
      <w:r w:rsidRPr="00E46A76">
        <w:rPr>
          <w:color w:val="auto"/>
          <w:spacing w:val="-17"/>
          <w:szCs w:val="24"/>
          <w:lang w:bidi="ru-RU"/>
        </w:rPr>
        <w:t xml:space="preserve"> </w:t>
      </w:r>
      <w:r w:rsidRPr="00E46A76">
        <w:rPr>
          <w:color w:val="auto"/>
          <w:szCs w:val="24"/>
          <w:lang w:bidi="ru-RU"/>
        </w:rPr>
        <w:t>формулирование познавательной</w:t>
      </w:r>
      <w:r w:rsidRPr="00E46A76">
        <w:rPr>
          <w:color w:val="auto"/>
          <w:spacing w:val="42"/>
          <w:szCs w:val="24"/>
          <w:lang w:bidi="ru-RU"/>
        </w:rPr>
        <w:t xml:space="preserve"> </w:t>
      </w:r>
      <w:r w:rsidRPr="00E46A76">
        <w:rPr>
          <w:color w:val="auto"/>
          <w:szCs w:val="24"/>
          <w:lang w:bidi="ru-RU"/>
        </w:rPr>
        <w:t>цели;</w:t>
      </w:r>
      <w:r w:rsidRPr="00E46A76">
        <w:rPr>
          <w:color w:val="auto"/>
          <w:spacing w:val="41"/>
          <w:szCs w:val="24"/>
          <w:lang w:bidi="ru-RU"/>
        </w:rPr>
        <w:t xml:space="preserve"> </w:t>
      </w:r>
      <w:r w:rsidRPr="00E46A76">
        <w:rPr>
          <w:color w:val="auto"/>
          <w:szCs w:val="24"/>
          <w:lang w:bidi="ru-RU"/>
        </w:rPr>
        <w:t>поиск</w:t>
      </w:r>
      <w:r w:rsidRPr="00E46A76">
        <w:rPr>
          <w:color w:val="auto"/>
          <w:spacing w:val="42"/>
          <w:szCs w:val="24"/>
          <w:lang w:bidi="ru-RU"/>
        </w:rPr>
        <w:t xml:space="preserve"> </w:t>
      </w:r>
      <w:r w:rsidRPr="00E46A76">
        <w:rPr>
          <w:color w:val="auto"/>
          <w:szCs w:val="24"/>
          <w:lang w:bidi="ru-RU"/>
        </w:rPr>
        <w:t>и</w:t>
      </w:r>
      <w:r w:rsidRPr="00E46A76">
        <w:rPr>
          <w:color w:val="auto"/>
          <w:spacing w:val="42"/>
          <w:szCs w:val="24"/>
          <w:lang w:bidi="ru-RU"/>
        </w:rPr>
        <w:t xml:space="preserve"> </w:t>
      </w:r>
      <w:r w:rsidRPr="00E46A76">
        <w:rPr>
          <w:color w:val="auto"/>
          <w:szCs w:val="24"/>
          <w:lang w:bidi="ru-RU"/>
        </w:rPr>
        <w:t>выделение</w:t>
      </w:r>
      <w:r w:rsidRPr="00E46A76">
        <w:rPr>
          <w:color w:val="auto"/>
          <w:spacing w:val="40"/>
          <w:szCs w:val="24"/>
          <w:lang w:bidi="ru-RU"/>
        </w:rPr>
        <w:t xml:space="preserve"> </w:t>
      </w:r>
      <w:r w:rsidRPr="00E46A76">
        <w:rPr>
          <w:color w:val="auto"/>
          <w:szCs w:val="24"/>
          <w:lang w:bidi="ru-RU"/>
        </w:rPr>
        <w:t>необходимой</w:t>
      </w:r>
      <w:r w:rsidRPr="00E46A76">
        <w:rPr>
          <w:color w:val="auto"/>
          <w:spacing w:val="42"/>
          <w:szCs w:val="24"/>
          <w:lang w:bidi="ru-RU"/>
        </w:rPr>
        <w:t xml:space="preserve"> </w:t>
      </w:r>
      <w:r w:rsidRPr="00E46A76">
        <w:rPr>
          <w:color w:val="auto"/>
          <w:szCs w:val="24"/>
          <w:lang w:bidi="ru-RU"/>
        </w:rPr>
        <w:t>информации;</w:t>
      </w:r>
      <w:r w:rsidRPr="00E46A76">
        <w:rPr>
          <w:color w:val="auto"/>
          <w:spacing w:val="41"/>
          <w:szCs w:val="24"/>
          <w:lang w:bidi="ru-RU"/>
        </w:rPr>
        <w:t xml:space="preserve"> </w:t>
      </w:r>
      <w:r w:rsidRPr="00E46A76">
        <w:rPr>
          <w:color w:val="auto"/>
          <w:szCs w:val="24"/>
          <w:lang w:bidi="ru-RU"/>
        </w:rPr>
        <w:t>применение</w:t>
      </w:r>
      <w:r w:rsidRPr="00E46A76">
        <w:rPr>
          <w:color w:val="auto"/>
          <w:spacing w:val="40"/>
          <w:szCs w:val="24"/>
          <w:lang w:bidi="ru-RU"/>
        </w:rPr>
        <w:t xml:space="preserve"> </w:t>
      </w:r>
      <w:r w:rsidRPr="00E46A76">
        <w:rPr>
          <w:color w:val="auto"/>
          <w:szCs w:val="24"/>
          <w:lang w:bidi="ru-RU"/>
        </w:rPr>
        <w:t>методов</w:t>
      </w:r>
    </w:p>
    <w:p w:rsidR="009B7ADF" w:rsidRPr="00E46A76" w:rsidRDefault="009B7ADF" w:rsidP="009B7ADF">
      <w:pPr>
        <w:widowControl w:val="0"/>
        <w:autoSpaceDE w:val="0"/>
        <w:autoSpaceDN w:val="0"/>
        <w:spacing w:before="66" w:after="0" w:line="240" w:lineRule="auto"/>
        <w:ind w:left="0" w:firstLine="0"/>
        <w:rPr>
          <w:color w:val="auto"/>
          <w:szCs w:val="24"/>
          <w:lang w:bidi="ru-RU"/>
        </w:rPr>
      </w:pPr>
      <w:r w:rsidRPr="00E46A76">
        <w:rPr>
          <w:color w:val="auto"/>
          <w:szCs w:val="24"/>
          <w:lang w:bidi="ru-RU"/>
        </w:rPr>
        <w:t>информационного поиска, в том числе с помощью компьютерных средств; знаково- 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умение осознанно и произвольно строить речевое высказывание</w:t>
      </w:r>
      <w:r w:rsidRPr="00E46A76">
        <w:rPr>
          <w:color w:val="auto"/>
          <w:spacing w:val="-15"/>
          <w:szCs w:val="24"/>
          <w:lang w:bidi="ru-RU"/>
        </w:rPr>
        <w:t xml:space="preserve"> </w:t>
      </w:r>
      <w:r w:rsidRPr="00E46A76">
        <w:rPr>
          <w:color w:val="auto"/>
          <w:szCs w:val="24"/>
          <w:lang w:bidi="ru-RU"/>
        </w:rPr>
        <w:t>в</w:t>
      </w:r>
      <w:r w:rsidRPr="00E46A76">
        <w:rPr>
          <w:color w:val="auto"/>
          <w:spacing w:val="-11"/>
          <w:szCs w:val="24"/>
          <w:lang w:bidi="ru-RU"/>
        </w:rPr>
        <w:t xml:space="preserve"> </w:t>
      </w:r>
      <w:r w:rsidRPr="00E46A76">
        <w:rPr>
          <w:color w:val="auto"/>
          <w:szCs w:val="24"/>
          <w:lang w:bidi="ru-RU"/>
        </w:rPr>
        <w:t>устной</w:t>
      </w:r>
      <w:r w:rsidRPr="00E46A76">
        <w:rPr>
          <w:color w:val="auto"/>
          <w:spacing w:val="-12"/>
          <w:szCs w:val="24"/>
          <w:lang w:bidi="ru-RU"/>
        </w:rPr>
        <w:t xml:space="preserve"> </w:t>
      </w:r>
      <w:r w:rsidRPr="00E46A76">
        <w:rPr>
          <w:color w:val="auto"/>
          <w:szCs w:val="24"/>
          <w:lang w:bidi="ru-RU"/>
        </w:rPr>
        <w:t>и</w:t>
      </w:r>
      <w:r w:rsidRPr="00E46A76">
        <w:rPr>
          <w:color w:val="auto"/>
          <w:spacing w:val="-13"/>
          <w:szCs w:val="24"/>
          <w:lang w:bidi="ru-RU"/>
        </w:rPr>
        <w:t xml:space="preserve"> </w:t>
      </w:r>
      <w:r w:rsidRPr="00E46A76">
        <w:rPr>
          <w:color w:val="auto"/>
          <w:szCs w:val="24"/>
          <w:lang w:bidi="ru-RU"/>
        </w:rPr>
        <w:t>письменной</w:t>
      </w:r>
      <w:r w:rsidRPr="00E46A76">
        <w:rPr>
          <w:color w:val="auto"/>
          <w:spacing w:val="-12"/>
          <w:szCs w:val="24"/>
          <w:lang w:bidi="ru-RU"/>
        </w:rPr>
        <w:t xml:space="preserve"> </w:t>
      </w:r>
      <w:r w:rsidRPr="00E46A76">
        <w:rPr>
          <w:color w:val="auto"/>
          <w:szCs w:val="24"/>
          <w:lang w:bidi="ru-RU"/>
        </w:rPr>
        <w:t>форме;</w:t>
      </w:r>
      <w:r w:rsidRPr="00E46A76">
        <w:rPr>
          <w:color w:val="auto"/>
          <w:spacing w:val="-13"/>
          <w:szCs w:val="24"/>
          <w:lang w:bidi="ru-RU"/>
        </w:rPr>
        <w:t xml:space="preserve"> </w:t>
      </w:r>
      <w:r w:rsidRPr="00E46A76">
        <w:rPr>
          <w:color w:val="auto"/>
          <w:szCs w:val="24"/>
          <w:lang w:bidi="ru-RU"/>
        </w:rPr>
        <w:t>выбор</w:t>
      </w:r>
      <w:r w:rsidRPr="00E46A76">
        <w:rPr>
          <w:color w:val="auto"/>
          <w:spacing w:val="-13"/>
          <w:szCs w:val="24"/>
          <w:lang w:bidi="ru-RU"/>
        </w:rPr>
        <w:t xml:space="preserve"> </w:t>
      </w:r>
      <w:r w:rsidRPr="00E46A76">
        <w:rPr>
          <w:color w:val="auto"/>
          <w:szCs w:val="24"/>
          <w:lang w:bidi="ru-RU"/>
        </w:rPr>
        <w:t>наиболее</w:t>
      </w:r>
      <w:r w:rsidRPr="00E46A76">
        <w:rPr>
          <w:color w:val="auto"/>
          <w:spacing w:val="-15"/>
          <w:szCs w:val="24"/>
          <w:lang w:bidi="ru-RU"/>
        </w:rPr>
        <w:t xml:space="preserve"> </w:t>
      </w:r>
      <w:r w:rsidRPr="00E46A76">
        <w:rPr>
          <w:color w:val="auto"/>
          <w:szCs w:val="24"/>
          <w:lang w:bidi="ru-RU"/>
        </w:rPr>
        <w:t>эффективных</w:t>
      </w:r>
      <w:r w:rsidRPr="00E46A76">
        <w:rPr>
          <w:color w:val="auto"/>
          <w:spacing w:val="-11"/>
          <w:szCs w:val="24"/>
          <w:lang w:bidi="ru-RU"/>
        </w:rPr>
        <w:t xml:space="preserve"> </w:t>
      </w:r>
      <w:r w:rsidRPr="00E46A76">
        <w:rPr>
          <w:color w:val="auto"/>
          <w:szCs w:val="24"/>
          <w:lang w:bidi="ru-RU"/>
        </w:rPr>
        <w:t>способов</w:t>
      </w:r>
      <w:r w:rsidRPr="00E46A76">
        <w:rPr>
          <w:color w:val="auto"/>
          <w:spacing w:val="-13"/>
          <w:szCs w:val="24"/>
          <w:lang w:bidi="ru-RU"/>
        </w:rPr>
        <w:t xml:space="preserve"> </w:t>
      </w:r>
      <w:r w:rsidRPr="00E46A76">
        <w:rPr>
          <w:color w:val="auto"/>
          <w:szCs w:val="24"/>
          <w:lang w:bidi="ru-RU"/>
        </w:rPr>
        <w:t>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w:t>
      </w:r>
      <w:r w:rsidRPr="00E46A76">
        <w:rPr>
          <w:color w:val="auto"/>
          <w:spacing w:val="-14"/>
          <w:szCs w:val="24"/>
          <w:lang w:bidi="ru-RU"/>
        </w:rPr>
        <w:t xml:space="preserve"> </w:t>
      </w:r>
      <w:r w:rsidRPr="00E46A76">
        <w:rPr>
          <w:color w:val="auto"/>
          <w:szCs w:val="24"/>
          <w:lang w:bidi="ru-RU"/>
        </w:rPr>
        <w:t>публицистического</w:t>
      </w:r>
      <w:r w:rsidRPr="00E46A76">
        <w:rPr>
          <w:color w:val="auto"/>
          <w:spacing w:val="-13"/>
          <w:szCs w:val="24"/>
          <w:lang w:bidi="ru-RU"/>
        </w:rPr>
        <w:t xml:space="preserve"> </w:t>
      </w:r>
      <w:r w:rsidRPr="00E46A76">
        <w:rPr>
          <w:color w:val="auto"/>
          <w:szCs w:val="24"/>
          <w:lang w:bidi="ru-RU"/>
        </w:rPr>
        <w:t>и</w:t>
      </w:r>
      <w:r w:rsidRPr="00E46A76">
        <w:rPr>
          <w:color w:val="auto"/>
          <w:spacing w:val="-12"/>
          <w:szCs w:val="24"/>
          <w:lang w:bidi="ru-RU"/>
        </w:rPr>
        <w:t xml:space="preserve"> </w:t>
      </w:r>
      <w:r w:rsidRPr="00E46A76">
        <w:rPr>
          <w:color w:val="auto"/>
          <w:szCs w:val="24"/>
          <w:lang w:bidi="ru-RU"/>
        </w:rPr>
        <w:t>официально-делового</w:t>
      </w:r>
      <w:r w:rsidRPr="00E46A76">
        <w:rPr>
          <w:color w:val="auto"/>
          <w:spacing w:val="-13"/>
          <w:szCs w:val="24"/>
          <w:lang w:bidi="ru-RU"/>
        </w:rPr>
        <w:t xml:space="preserve"> </w:t>
      </w:r>
      <w:r w:rsidRPr="00E46A76">
        <w:rPr>
          <w:color w:val="auto"/>
          <w:szCs w:val="24"/>
          <w:lang w:bidi="ru-RU"/>
        </w:rPr>
        <w:t>стилей;</w:t>
      </w:r>
      <w:r w:rsidRPr="00E46A76">
        <w:rPr>
          <w:color w:val="auto"/>
          <w:spacing w:val="-13"/>
          <w:szCs w:val="24"/>
          <w:lang w:bidi="ru-RU"/>
        </w:rPr>
        <w:t xml:space="preserve"> </w:t>
      </w:r>
      <w:r w:rsidRPr="00E46A76">
        <w:rPr>
          <w:color w:val="auto"/>
          <w:szCs w:val="24"/>
          <w:lang w:bidi="ru-RU"/>
        </w:rPr>
        <w:t>понимание</w:t>
      </w:r>
      <w:r w:rsidRPr="00E46A76">
        <w:rPr>
          <w:color w:val="auto"/>
          <w:spacing w:val="-14"/>
          <w:szCs w:val="24"/>
          <w:lang w:bidi="ru-RU"/>
        </w:rPr>
        <w:t xml:space="preserve"> </w:t>
      </w:r>
      <w:r w:rsidRPr="00E46A76">
        <w:rPr>
          <w:color w:val="auto"/>
          <w:szCs w:val="24"/>
          <w:lang w:bidi="ru-RU"/>
        </w:rPr>
        <w:t>и</w:t>
      </w:r>
      <w:r w:rsidRPr="00E46A76">
        <w:rPr>
          <w:color w:val="auto"/>
          <w:spacing w:val="-12"/>
          <w:szCs w:val="24"/>
          <w:lang w:bidi="ru-RU"/>
        </w:rPr>
        <w:t xml:space="preserve"> </w:t>
      </w:r>
      <w:r w:rsidRPr="00E46A76">
        <w:rPr>
          <w:color w:val="auto"/>
          <w:szCs w:val="24"/>
          <w:lang w:bidi="ru-RU"/>
        </w:rPr>
        <w:t>адекватная</w:t>
      </w:r>
      <w:r w:rsidRPr="00E46A76">
        <w:rPr>
          <w:color w:val="auto"/>
          <w:spacing w:val="-13"/>
          <w:szCs w:val="24"/>
          <w:lang w:bidi="ru-RU"/>
        </w:rPr>
        <w:t xml:space="preserve"> </w:t>
      </w:r>
      <w:r w:rsidRPr="00E46A76">
        <w:rPr>
          <w:color w:val="auto"/>
          <w:szCs w:val="24"/>
          <w:lang w:bidi="ru-RU"/>
        </w:rPr>
        <w:t>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др.).Наряду с общеучебными также выделяются универсальные логические действия: 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выбор оснований и критериев для сравнения, сериации,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доказательство; выдвижение гипотез и их</w:t>
      </w:r>
      <w:r w:rsidRPr="00E46A76">
        <w:rPr>
          <w:color w:val="auto"/>
          <w:spacing w:val="-8"/>
          <w:szCs w:val="24"/>
          <w:lang w:bidi="ru-RU"/>
        </w:rPr>
        <w:t xml:space="preserve"> </w:t>
      </w:r>
      <w:r w:rsidRPr="00E46A76">
        <w:rPr>
          <w:color w:val="auto"/>
          <w:szCs w:val="24"/>
          <w:lang w:bidi="ru-RU"/>
        </w:rPr>
        <w:t>обоснование.</w:t>
      </w:r>
    </w:p>
    <w:p w:rsidR="009B7ADF" w:rsidRPr="00E46A76" w:rsidRDefault="009B7ADF" w:rsidP="009B7ADF">
      <w:pPr>
        <w:widowControl w:val="0"/>
        <w:autoSpaceDE w:val="0"/>
        <w:autoSpaceDN w:val="0"/>
        <w:spacing w:before="2" w:after="0" w:line="240" w:lineRule="auto"/>
        <w:ind w:left="0" w:firstLine="0"/>
        <w:rPr>
          <w:color w:val="auto"/>
          <w:szCs w:val="24"/>
          <w:lang w:bidi="ru-RU"/>
        </w:rPr>
      </w:pPr>
      <w:r w:rsidRPr="00E46A76">
        <w:rPr>
          <w:color w:val="auto"/>
          <w:szCs w:val="24"/>
          <w:lang w:bidi="ru-RU"/>
        </w:rPr>
        <w:t xml:space="preserve">Действия </w:t>
      </w:r>
      <w:r w:rsidRPr="00E46A76">
        <w:rPr>
          <w:i/>
          <w:color w:val="auto"/>
          <w:szCs w:val="24"/>
          <w:lang w:bidi="ru-RU"/>
        </w:rPr>
        <w:t xml:space="preserve">постановки и решения проблем </w:t>
      </w:r>
      <w:r w:rsidRPr="00E46A76">
        <w:rPr>
          <w:color w:val="auto"/>
          <w:szCs w:val="24"/>
          <w:lang w:bidi="ru-RU"/>
        </w:rPr>
        <w:t>включают формулирование проблемы и самостоятельное создание способов решения проблем творческого и поискового характера.</w:t>
      </w:r>
    </w:p>
    <w:p w:rsidR="009B7ADF" w:rsidRPr="00E46A76" w:rsidRDefault="009B7ADF" w:rsidP="009B7ADF">
      <w:pPr>
        <w:widowControl w:val="0"/>
        <w:autoSpaceDE w:val="0"/>
        <w:autoSpaceDN w:val="0"/>
        <w:spacing w:after="0" w:line="240" w:lineRule="auto"/>
        <w:ind w:left="0" w:firstLine="0"/>
        <w:rPr>
          <w:color w:val="auto"/>
          <w:szCs w:val="24"/>
          <w:lang w:bidi="ru-RU"/>
        </w:rPr>
      </w:pPr>
      <w:r w:rsidRPr="00E46A76">
        <w:rPr>
          <w:b/>
          <w:color w:val="auto"/>
          <w:szCs w:val="24"/>
          <w:lang w:bidi="ru-RU"/>
        </w:rPr>
        <w:t xml:space="preserve">Коммуникативные УУД </w:t>
      </w:r>
      <w:r w:rsidRPr="00E46A76">
        <w:rPr>
          <w:color w:val="auto"/>
          <w:szCs w:val="24"/>
          <w:lang w:bidi="ru-RU"/>
        </w:rPr>
        <w:t>обеспечивают социальную компетентность и учёт позиции других людей, партнёра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w:t>
      </w:r>
      <w:r w:rsidRPr="00E46A76">
        <w:rPr>
          <w:color w:val="auto"/>
          <w:spacing w:val="-11"/>
          <w:szCs w:val="24"/>
          <w:lang w:bidi="ru-RU"/>
        </w:rPr>
        <w:t xml:space="preserve"> </w:t>
      </w:r>
      <w:r w:rsidRPr="00E46A76">
        <w:rPr>
          <w:color w:val="auto"/>
          <w:szCs w:val="24"/>
          <w:lang w:bidi="ru-RU"/>
        </w:rPr>
        <w:t>информации;</w:t>
      </w:r>
      <w:r w:rsidRPr="00E46A76">
        <w:rPr>
          <w:color w:val="auto"/>
          <w:spacing w:val="-12"/>
          <w:szCs w:val="24"/>
          <w:lang w:bidi="ru-RU"/>
        </w:rPr>
        <w:t xml:space="preserve"> </w:t>
      </w:r>
      <w:r w:rsidRPr="00E46A76">
        <w:rPr>
          <w:color w:val="auto"/>
          <w:szCs w:val="24"/>
          <w:lang w:bidi="ru-RU"/>
        </w:rPr>
        <w:t>разрешение</w:t>
      </w:r>
      <w:r w:rsidRPr="00E46A76">
        <w:rPr>
          <w:color w:val="auto"/>
          <w:spacing w:val="-11"/>
          <w:szCs w:val="24"/>
          <w:lang w:bidi="ru-RU"/>
        </w:rPr>
        <w:t xml:space="preserve"> </w:t>
      </w:r>
      <w:r w:rsidRPr="00E46A76">
        <w:rPr>
          <w:color w:val="auto"/>
          <w:szCs w:val="24"/>
          <w:lang w:bidi="ru-RU"/>
        </w:rPr>
        <w:t>конфликтов</w:t>
      </w:r>
      <w:r w:rsidRPr="00E46A76">
        <w:rPr>
          <w:color w:val="auto"/>
          <w:spacing w:val="-7"/>
          <w:szCs w:val="24"/>
          <w:lang w:bidi="ru-RU"/>
        </w:rPr>
        <w:t xml:space="preserve"> </w:t>
      </w:r>
      <w:r w:rsidRPr="00E46A76">
        <w:rPr>
          <w:color w:val="auto"/>
          <w:szCs w:val="24"/>
          <w:lang w:bidi="ru-RU"/>
        </w:rPr>
        <w:t>—</w:t>
      </w:r>
      <w:r w:rsidRPr="00E46A76">
        <w:rPr>
          <w:color w:val="auto"/>
          <w:spacing w:val="-12"/>
          <w:szCs w:val="24"/>
          <w:lang w:bidi="ru-RU"/>
        </w:rPr>
        <w:t xml:space="preserve"> </w:t>
      </w:r>
      <w:r w:rsidRPr="00E46A76">
        <w:rPr>
          <w:color w:val="auto"/>
          <w:szCs w:val="24"/>
          <w:lang w:bidi="ru-RU"/>
        </w:rPr>
        <w:t>выявление,</w:t>
      </w:r>
      <w:r w:rsidRPr="00E46A76">
        <w:rPr>
          <w:color w:val="auto"/>
          <w:spacing w:val="-11"/>
          <w:szCs w:val="24"/>
          <w:lang w:bidi="ru-RU"/>
        </w:rPr>
        <w:t xml:space="preserve"> </w:t>
      </w:r>
      <w:r w:rsidRPr="00E46A76">
        <w:rPr>
          <w:color w:val="auto"/>
          <w:szCs w:val="24"/>
          <w:lang w:bidi="ru-RU"/>
        </w:rPr>
        <w:t>идентификация</w:t>
      </w:r>
      <w:r w:rsidRPr="00E46A76">
        <w:rPr>
          <w:color w:val="auto"/>
          <w:spacing w:val="-10"/>
          <w:szCs w:val="24"/>
          <w:lang w:bidi="ru-RU"/>
        </w:rPr>
        <w:t xml:space="preserve"> </w:t>
      </w:r>
      <w:r w:rsidRPr="00E46A76">
        <w:rPr>
          <w:color w:val="auto"/>
          <w:szCs w:val="24"/>
          <w:lang w:bidi="ru-RU"/>
        </w:rPr>
        <w:t>проблемы,</w:t>
      </w:r>
      <w:r w:rsidRPr="00E46A76">
        <w:rPr>
          <w:color w:val="auto"/>
          <w:spacing w:val="-10"/>
          <w:szCs w:val="24"/>
          <w:lang w:bidi="ru-RU"/>
        </w:rPr>
        <w:t xml:space="preserve"> </w:t>
      </w:r>
      <w:r w:rsidRPr="00E46A76">
        <w:rPr>
          <w:color w:val="auto"/>
          <w:szCs w:val="24"/>
          <w:lang w:bidi="ru-RU"/>
        </w:rPr>
        <w:t>поиск</w:t>
      </w:r>
      <w:r w:rsidRPr="00E46A76">
        <w:rPr>
          <w:color w:val="auto"/>
          <w:spacing w:val="-12"/>
          <w:szCs w:val="24"/>
          <w:lang w:bidi="ru-RU"/>
        </w:rPr>
        <w:t xml:space="preserve"> </w:t>
      </w:r>
      <w:r w:rsidRPr="00E46A76">
        <w:rPr>
          <w:color w:val="auto"/>
          <w:szCs w:val="24"/>
          <w:lang w:bidi="ru-RU"/>
        </w:rPr>
        <w:t>и оценка</w:t>
      </w:r>
      <w:r w:rsidRPr="00E46A76">
        <w:rPr>
          <w:color w:val="auto"/>
          <w:spacing w:val="-13"/>
          <w:szCs w:val="24"/>
          <w:lang w:bidi="ru-RU"/>
        </w:rPr>
        <w:t xml:space="preserve"> </w:t>
      </w:r>
      <w:r w:rsidRPr="00E46A76">
        <w:rPr>
          <w:color w:val="auto"/>
          <w:szCs w:val="24"/>
          <w:lang w:bidi="ru-RU"/>
        </w:rPr>
        <w:t>альтернативных</w:t>
      </w:r>
      <w:r w:rsidRPr="00E46A76">
        <w:rPr>
          <w:color w:val="auto"/>
          <w:spacing w:val="-12"/>
          <w:szCs w:val="24"/>
          <w:lang w:bidi="ru-RU"/>
        </w:rPr>
        <w:t xml:space="preserve"> </w:t>
      </w:r>
      <w:r w:rsidRPr="00E46A76">
        <w:rPr>
          <w:color w:val="auto"/>
          <w:szCs w:val="24"/>
          <w:lang w:bidi="ru-RU"/>
        </w:rPr>
        <w:t>способов</w:t>
      </w:r>
      <w:r w:rsidRPr="00E46A76">
        <w:rPr>
          <w:color w:val="auto"/>
          <w:spacing w:val="-10"/>
          <w:szCs w:val="24"/>
          <w:lang w:bidi="ru-RU"/>
        </w:rPr>
        <w:t xml:space="preserve"> </w:t>
      </w:r>
      <w:r w:rsidRPr="00E46A76">
        <w:rPr>
          <w:color w:val="auto"/>
          <w:szCs w:val="24"/>
          <w:lang w:bidi="ru-RU"/>
        </w:rPr>
        <w:t>разрешения</w:t>
      </w:r>
      <w:r w:rsidRPr="00E46A76">
        <w:rPr>
          <w:color w:val="auto"/>
          <w:spacing w:val="-12"/>
          <w:szCs w:val="24"/>
          <w:lang w:bidi="ru-RU"/>
        </w:rPr>
        <w:t xml:space="preserve"> </w:t>
      </w:r>
      <w:r w:rsidRPr="00E46A76">
        <w:rPr>
          <w:color w:val="auto"/>
          <w:szCs w:val="24"/>
          <w:lang w:bidi="ru-RU"/>
        </w:rPr>
        <w:t>конфликта,</w:t>
      </w:r>
      <w:r w:rsidRPr="00E46A76">
        <w:rPr>
          <w:color w:val="auto"/>
          <w:spacing w:val="-12"/>
          <w:szCs w:val="24"/>
          <w:lang w:bidi="ru-RU"/>
        </w:rPr>
        <w:t xml:space="preserve"> </w:t>
      </w:r>
      <w:r w:rsidRPr="00E46A76">
        <w:rPr>
          <w:color w:val="auto"/>
          <w:szCs w:val="24"/>
          <w:lang w:bidi="ru-RU"/>
        </w:rPr>
        <w:t>принятие</w:t>
      </w:r>
      <w:r w:rsidRPr="00E46A76">
        <w:rPr>
          <w:color w:val="auto"/>
          <w:spacing w:val="-13"/>
          <w:szCs w:val="24"/>
          <w:lang w:bidi="ru-RU"/>
        </w:rPr>
        <w:t xml:space="preserve"> </w:t>
      </w:r>
      <w:r w:rsidRPr="00E46A76">
        <w:rPr>
          <w:color w:val="auto"/>
          <w:szCs w:val="24"/>
          <w:lang w:bidi="ru-RU"/>
        </w:rPr>
        <w:t>решения</w:t>
      </w:r>
      <w:r w:rsidRPr="00E46A76">
        <w:rPr>
          <w:color w:val="auto"/>
          <w:spacing w:val="-11"/>
          <w:szCs w:val="24"/>
          <w:lang w:bidi="ru-RU"/>
        </w:rPr>
        <w:t xml:space="preserve"> </w:t>
      </w:r>
      <w:r w:rsidRPr="00E46A76">
        <w:rPr>
          <w:color w:val="auto"/>
          <w:szCs w:val="24"/>
          <w:lang w:bidi="ru-RU"/>
        </w:rPr>
        <w:t>и</w:t>
      </w:r>
      <w:r w:rsidRPr="00E46A76">
        <w:rPr>
          <w:color w:val="auto"/>
          <w:spacing w:val="-11"/>
          <w:szCs w:val="24"/>
          <w:lang w:bidi="ru-RU"/>
        </w:rPr>
        <w:t xml:space="preserve"> </w:t>
      </w:r>
      <w:r w:rsidRPr="00E46A76">
        <w:rPr>
          <w:color w:val="auto"/>
          <w:szCs w:val="24"/>
          <w:lang w:bidi="ru-RU"/>
        </w:rPr>
        <w:t>его</w:t>
      </w:r>
      <w:r w:rsidRPr="00E46A76">
        <w:rPr>
          <w:color w:val="auto"/>
          <w:spacing w:val="-12"/>
          <w:szCs w:val="24"/>
          <w:lang w:bidi="ru-RU"/>
        </w:rPr>
        <w:t xml:space="preserve"> </w:t>
      </w:r>
      <w:r w:rsidRPr="00E46A76">
        <w:rPr>
          <w:color w:val="auto"/>
          <w:szCs w:val="24"/>
          <w:lang w:bidi="ru-RU"/>
        </w:rPr>
        <w:t>реализация; управление поведением партнёра — контроль, коррекция, оценка действий партнёра;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w:t>
      </w:r>
      <w:r w:rsidRPr="00E46A76">
        <w:rPr>
          <w:color w:val="auto"/>
          <w:spacing w:val="-6"/>
          <w:szCs w:val="24"/>
          <w:lang w:bidi="ru-RU"/>
        </w:rPr>
        <w:t xml:space="preserve"> </w:t>
      </w:r>
      <w:r w:rsidRPr="00E46A76">
        <w:rPr>
          <w:color w:val="auto"/>
          <w:szCs w:val="24"/>
          <w:lang w:bidi="ru-RU"/>
        </w:rPr>
        <w:t>языка.</w:t>
      </w:r>
    </w:p>
    <w:p w:rsidR="009B7ADF" w:rsidRDefault="009B7ADF" w:rsidP="009B7ADF">
      <w:pPr>
        <w:spacing w:after="0" w:line="240" w:lineRule="auto"/>
        <w:ind w:left="0" w:firstLine="0"/>
      </w:pPr>
      <w:r>
        <w:t xml:space="preserve">     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9B7ADF" w:rsidRDefault="009B7ADF" w:rsidP="009B7ADF">
      <w:pPr>
        <w:spacing w:after="0" w:line="240" w:lineRule="auto"/>
        <w:ind w:left="0" w:firstLine="0"/>
      </w:pPr>
      <w:r>
        <w:t xml:space="preserve">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9B7ADF" w:rsidRDefault="009B7ADF" w:rsidP="009B7ADF">
      <w:pPr>
        <w:spacing w:after="0" w:line="240" w:lineRule="auto"/>
        <w:ind w:left="0" w:firstLine="0"/>
      </w:pPr>
      <w:r>
        <w:t xml:space="preserve">    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9B7ADF" w:rsidRDefault="009B7ADF" w:rsidP="009B7ADF">
      <w:pPr>
        <w:spacing w:after="0" w:line="240" w:lineRule="auto"/>
        <w:ind w:left="0" w:firstLine="0"/>
      </w:pPr>
      <w:r>
        <w:t xml:space="preserve">   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9B7ADF" w:rsidRDefault="009B7ADF" w:rsidP="009B7ADF">
      <w:pPr>
        <w:spacing w:after="0" w:line="240" w:lineRule="auto"/>
        <w:ind w:left="0" w:firstLine="0"/>
      </w:pPr>
      <w:r>
        <w:t xml:space="preserve">     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9B7ADF" w:rsidRDefault="009B7ADF" w:rsidP="009B7ADF">
      <w:pPr>
        <w:spacing w:after="0" w:line="240" w:lineRule="auto"/>
        <w:ind w:left="0" w:firstLine="0"/>
      </w:pPr>
      <w:r>
        <w:t xml:space="preserve">    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9B7ADF" w:rsidRDefault="009B7ADF" w:rsidP="009B7ADF">
      <w:pPr>
        <w:spacing w:after="0" w:line="240" w:lineRule="auto"/>
        <w:ind w:left="0" w:firstLine="0"/>
      </w:pPr>
      <w:r>
        <w:t xml:space="preserve">    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9B7ADF" w:rsidRDefault="009B7ADF" w:rsidP="009B7ADF">
      <w:pPr>
        <w:spacing w:after="0" w:line="240" w:lineRule="auto"/>
        <w:ind w:left="0" w:firstLine="0"/>
      </w:pPr>
      <w:r>
        <w:t xml:space="preserve">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rsidR="009B7ADF" w:rsidRDefault="009B7ADF" w:rsidP="009B7ADF">
      <w:pPr>
        <w:spacing w:after="0" w:line="240" w:lineRule="auto"/>
        <w:ind w:left="0" w:firstLine="0"/>
      </w:pPr>
      <w:r>
        <w:t xml:space="preserve">     </w:t>
      </w:r>
    </w:p>
    <w:p w:rsidR="009B7ADF" w:rsidRDefault="009B7ADF" w:rsidP="009B7ADF">
      <w:pPr>
        <w:spacing w:after="0" w:line="240" w:lineRule="auto"/>
        <w:ind w:left="0" w:firstLine="0"/>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9B7ADF" w:rsidRPr="00E46A76" w:rsidRDefault="009B7ADF" w:rsidP="009B7ADF">
      <w:pPr>
        <w:widowControl w:val="0"/>
        <w:autoSpaceDE w:val="0"/>
        <w:autoSpaceDN w:val="0"/>
        <w:spacing w:before="1" w:after="0" w:line="240" w:lineRule="auto"/>
        <w:ind w:left="0" w:firstLine="0"/>
        <w:rPr>
          <w:color w:val="auto"/>
          <w:szCs w:val="24"/>
          <w:lang w:bidi="ru-RU"/>
        </w:rPr>
      </w:pPr>
      <w:r w:rsidRPr="00E46A76">
        <w:rPr>
          <w:color w:val="auto"/>
          <w:szCs w:val="24"/>
          <w:lang w:bidi="ru-RU"/>
        </w:rPr>
        <w:t>С учетом вышеизложенного при формировани</w:t>
      </w:r>
      <w:r>
        <w:rPr>
          <w:color w:val="auto"/>
          <w:szCs w:val="24"/>
          <w:lang w:bidi="ru-RU"/>
        </w:rPr>
        <w:t>и</w:t>
      </w:r>
      <w:r w:rsidRPr="00E46A76">
        <w:rPr>
          <w:color w:val="auto"/>
          <w:szCs w:val="24"/>
          <w:lang w:bidi="ru-RU"/>
        </w:rPr>
        <w:t xml:space="preserve"> УУД на уровне среднего общего образования в МАОУ «</w:t>
      </w:r>
      <w:r w:rsidRPr="003C1CC2">
        <w:rPr>
          <w:color w:val="auto"/>
          <w:szCs w:val="24"/>
          <w:lang w:bidi="ru-RU"/>
        </w:rPr>
        <w:t xml:space="preserve">Башкирская гимназия» г. Агидель </w:t>
      </w:r>
      <w:r w:rsidRPr="00E46A76">
        <w:rPr>
          <w:color w:val="auto"/>
          <w:szCs w:val="24"/>
          <w:lang w:bidi="ru-RU"/>
        </w:rPr>
        <w:t>учитываются следующие принципы:</w:t>
      </w:r>
    </w:p>
    <w:p w:rsidR="009B7ADF" w:rsidRPr="00E46A76" w:rsidRDefault="009B7ADF" w:rsidP="002E3FD5">
      <w:pPr>
        <w:widowControl w:val="0"/>
        <w:numPr>
          <w:ilvl w:val="0"/>
          <w:numId w:val="248"/>
        </w:numPr>
        <w:tabs>
          <w:tab w:val="left" w:pos="426"/>
        </w:tabs>
        <w:autoSpaceDE w:val="0"/>
        <w:autoSpaceDN w:val="0"/>
        <w:spacing w:before="2" w:after="0" w:line="240" w:lineRule="auto"/>
        <w:ind w:left="709"/>
        <w:rPr>
          <w:color w:val="auto"/>
          <w:lang w:bidi="ru-RU"/>
        </w:rPr>
      </w:pPr>
      <w:r w:rsidRPr="00E46A76">
        <w:rPr>
          <w:color w:val="auto"/>
          <w:lang w:bidi="ru-RU"/>
        </w:rPr>
        <w:t>формирование УУД – задача, сквозная для всего образовательного процесса, основанная на непрерывности и преемственности образовательного процесса как взаимосвязанного, объединенного единством и последовательностью целей образования (в урочная и внеурочная деятельности при формировани</w:t>
      </w:r>
      <w:r>
        <w:rPr>
          <w:color w:val="auto"/>
          <w:lang w:bidi="ru-RU"/>
        </w:rPr>
        <w:t>и</w:t>
      </w:r>
      <w:r w:rsidRPr="00E46A76">
        <w:rPr>
          <w:color w:val="auto"/>
          <w:lang w:bidi="ru-RU"/>
        </w:rPr>
        <w:t xml:space="preserve"> УУД обязательно необходима работа с предметным, полидисциплинарным или междисципдинарным</w:t>
      </w:r>
      <w:r w:rsidRPr="00E46A76">
        <w:rPr>
          <w:color w:val="auto"/>
          <w:spacing w:val="-1"/>
          <w:lang w:bidi="ru-RU"/>
        </w:rPr>
        <w:t xml:space="preserve"> </w:t>
      </w:r>
      <w:r w:rsidRPr="00E46A76">
        <w:rPr>
          <w:color w:val="auto"/>
          <w:lang w:bidi="ru-RU"/>
        </w:rPr>
        <w:t>содержанием);</w:t>
      </w:r>
    </w:p>
    <w:p w:rsidR="009B7ADF" w:rsidRPr="00E46A76" w:rsidRDefault="009B7ADF" w:rsidP="002E3FD5">
      <w:pPr>
        <w:widowControl w:val="0"/>
        <w:numPr>
          <w:ilvl w:val="0"/>
          <w:numId w:val="248"/>
        </w:numPr>
        <w:tabs>
          <w:tab w:val="left" w:pos="426"/>
        </w:tabs>
        <w:autoSpaceDE w:val="0"/>
        <w:autoSpaceDN w:val="0"/>
        <w:spacing w:before="4" w:after="0" w:line="240" w:lineRule="auto"/>
        <w:ind w:left="709"/>
        <w:rPr>
          <w:color w:val="auto"/>
          <w:lang w:bidi="ru-RU"/>
        </w:rPr>
      </w:pPr>
      <w:r w:rsidRPr="00E46A76">
        <w:rPr>
          <w:color w:val="auto"/>
          <w:lang w:bidi="ru-RU"/>
        </w:rPr>
        <w:t>признание объективности существования индивидуальных целей учащегося в образовательном</w:t>
      </w:r>
      <w:r w:rsidRPr="00E46A76">
        <w:rPr>
          <w:color w:val="auto"/>
          <w:spacing w:val="-2"/>
          <w:lang w:bidi="ru-RU"/>
        </w:rPr>
        <w:t xml:space="preserve"> </w:t>
      </w:r>
      <w:r w:rsidRPr="00E46A76">
        <w:rPr>
          <w:color w:val="auto"/>
          <w:lang w:bidi="ru-RU"/>
        </w:rPr>
        <w:t>процессе;</w:t>
      </w:r>
    </w:p>
    <w:p w:rsidR="009B7ADF" w:rsidRPr="00E46A76" w:rsidRDefault="009B7ADF" w:rsidP="002E3FD5">
      <w:pPr>
        <w:widowControl w:val="0"/>
        <w:numPr>
          <w:ilvl w:val="0"/>
          <w:numId w:val="248"/>
        </w:numPr>
        <w:tabs>
          <w:tab w:val="left" w:pos="426"/>
        </w:tabs>
        <w:autoSpaceDE w:val="0"/>
        <w:autoSpaceDN w:val="0"/>
        <w:spacing w:before="2" w:after="0" w:line="240" w:lineRule="auto"/>
        <w:ind w:left="709"/>
        <w:rPr>
          <w:color w:val="auto"/>
          <w:lang w:bidi="ru-RU"/>
        </w:rPr>
      </w:pPr>
      <w:r w:rsidRPr="00E46A76">
        <w:rPr>
          <w:color w:val="auto"/>
          <w:lang w:bidi="ru-RU"/>
        </w:rPr>
        <w:t>свобода выбора учащимся предметных</w:t>
      </w:r>
      <w:r w:rsidRPr="00E46A76">
        <w:rPr>
          <w:color w:val="auto"/>
          <w:spacing w:val="2"/>
          <w:lang w:bidi="ru-RU"/>
        </w:rPr>
        <w:t xml:space="preserve"> </w:t>
      </w:r>
      <w:r w:rsidRPr="00E46A76">
        <w:rPr>
          <w:color w:val="auto"/>
          <w:lang w:bidi="ru-RU"/>
        </w:rPr>
        <w:t>направлений;</w:t>
      </w:r>
    </w:p>
    <w:p w:rsidR="009B7ADF" w:rsidRPr="00E46A76" w:rsidRDefault="009B7ADF" w:rsidP="002E3FD5">
      <w:pPr>
        <w:widowControl w:val="0"/>
        <w:numPr>
          <w:ilvl w:val="0"/>
          <w:numId w:val="248"/>
        </w:numPr>
        <w:tabs>
          <w:tab w:val="left" w:pos="426"/>
        </w:tabs>
        <w:autoSpaceDE w:val="0"/>
        <w:autoSpaceDN w:val="0"/>
        <w:spacing w:after="0" w:line="240" w:lineRule="auto"/>
        <w:ind w:left="709"/>
        <w:rPr>
          <w:color w:val="auto"/>
          <w:lang w:bidi="ru-RU"/>
        </w:rPr>
      </w:pPr>
      <w:r w:rsidRPr="00E46A76">
        <w:rPr>
          <w:color w:val="auto"/>
          <w:lang w:bidi="ru-RU"/>
        </w:rPr>
        <w:t>преемственность по отношению к основной ОО, но с учетом специфики возраста учащихся</w:t>
      </w:r>
      <w:r w:rsidRPr="00E46A76">
        <w:rPr>
          <w:color w:val="auto"/>
          <w:spacing w:val="-11"/>
          <w:lang w:bidi="ru-RU"/>
        </w:rPr>
        <w:t xml:space="preserve"> </w:t>
      </w:r>
      <w:r w:rsidRPr="00E46A76">
        <w:rPr>
          <w:color w:val="auto"/>
          <w:lang w:bidi="ru-RU"/>
        </w:rPr>
        <w:t>16-18</w:t>
      </w:r>
      <w:r w:rsidRPr="00E46A76">
        <w:rPr>
          <w:color w:val="auto"/>
          <w:spacing w:val="-11"/>
          <w:lang w:bidi="ru-RU"/>
        </w:rPr>
        <w:t xml:space="preserve"> </w:t>
      </w:r>
      <w:r w:rsidRPr="00E46A76">
        <w:rPr>
          <w:color w:val="auto"/>
          <w:lang w:bidi="ru-RU"/>
        </w:rPr>
        <w:t>лет.</w:t>
      </w:r>
      <w:r w:rsidRPr="00E46A76">
        <w:rPr>
          <w:color w:val="auto"/>
          <w:spacing w:val="-11"/>
          <w:lang w:bidi="ru-RU"/>
        </w:rPr>
        <w:t xml:space="preserve"> </w:t>
      </w:r>
      <w:r w:rsidRPr="00E46A76">
        <w:rPr>
          <w:color w:val="auto"/>
          <w:lang w:bidi="ru-RU"/>
        </w:rPr>
        <w:t>Специфика</w:t>
      </w:r>
      <w:r w:rsidRPr="00E46A76">
        <w:rPr>
          <w:color w:val="auto"/>
          <w:spacing w:val="-12"/>
          <w:lang w:bidi="ru-RU"/>
        </w:rPr>
        <w:t xml:space="preserve"> </w:t>
      </w:r>
      <w:r w:rsidRPr="00E46A76">
        <w:rPr>
          <w:color w:val="auto"/>
          <w:lang w:bidi="ru-RU"/>
        </w:rPr>
        <w:t>возраста</w:t>
      </w:r>
      <w:r w:rsidRPr="00E46A76">
        <w:rPr>
          <w:color w:val="auto"/>
          <w:spacing w:val="-11"/>
          <w:lang w:bidi="ru-RU"/>
        </w:rPr>
        <w:t xml:space="preserve"> </w:t>
      </w:r>
      <w:r w:rsidRPr="00E46A76">
        <w:rPr>
          <w:color w:val="auto"/>
          <w:lang w:bidi="ru-RU"/>
        </w:rPr>
        <w:t>заключается</w:t>
      </w:r>
      <w:r w:rsidRPr="00E46A76">
        <w:rPr>
          <w:color w:val="auto"/>
          <w:spacing w:val="-11"/>
          <w:lang w:bidi="ru-RU"/>
        </w:rPr>
        <w:t xml:space="preserve"> </w:t>
      </w:r>
      <w:r w:rsidRPr="00E46A76">
        <w:rPr>
          <w:color w:val="auto"/>
          <w:lang w:bidi="ru-RU"/>
        </w:rPr>
        <w:t>в</w:t>
      </w:r>
      <w:r w:rsidRPr="00E46A76">
        <w:rPr>
          <w:color w:val="auto"/>
          <w:spacing w:val="-11"/>
          <w:lang w:bidi="ru-RU"/>
        </w:rPr>
        <w:t xml:space="preserve"> </w:t>
      </w:r>
      <w:r w:rsidRPr="00E46A76">
        <w:rPr>
          <w:color w:val="auto"/>
          <w:lang w:bidi="ru-RU"/>
        </w:rPr>
        <w:t>том,</w:t>
      </w:r>
      <w:r w:rsidRPr="00E46A76">
        <w:rPr>
          <w:color w:val="auto"/>
          <w:spacing w:val="-11"/>
          <w:lang w:bidi="ru-RU"/>
        </w:rPr>
        <w:t xml:space="preserve"> </w:t>
      </w:r>
      <w:r w:rsidRPr="00E46A76">
        <w:rPr>
          <w:color w:val="auto"/>
          <w:lang w:bidi="ru-RU"/>
        </w:rPr>
        <w:t>что</w:t>
      </w:r>
      <w:r w:rsidRPr="00E46A76">
        <w:rPr>
          <w:color w:val="auto"/>
          <w:spacing w:val="-10"/>
          <w:lang w:bidi="ru-RU"/>
        </w:rPr>
        <w:t xml:space="preserve"> </w:t>
      </w:r>
      <w:r w:rsidRPr="00E46A76">
        <w:rPr>
          <w:color w:val="auto"/>
          <w:lang w:bidi="ru-RU"/>
        </w:rPr>
        <w:t>возрастает</w:t>
      </w:r>
      <w:r w:rsidRPr="00E46A76">
        <w:rPr>
          <w:color w:val="auto"/>
          <w:spacing w:val="-10"/>
          <w:lang w:bidi="ru-RU"/>
        </w:rPr>
        <w:t xml:space="preserve"> </w:t>
      </w:r>
      <w:r w:rsidRPr="00E46A76">
        <w:rPr>
          <w:color w:val="auto"/>
          <w:lang w:bidi="ru-RU"/>
        </w:rPr>
        <w:t>значимость различных социальных практик, исследовательской и проектной деятельности, использования ИКТ, профессионального</w:t>
      </w:r>
      <w:r w:rsidRPr="00E46A76">
        <w:rPr>
          <w:color w:val="auto"/>
          <w:spacing w:val="-1"/>
          <w:lang w:bidi="ru-RU"/>
        </w:rPr>
        <w:t xml:space="preserve"> </w:t>
      </w:r>
      <w:r w:rsidRPr="00E46A76">
        <w:rPr>
          <w:color w:val="auto"/>
          <w:lang w:bidi="ru-RU"/>
        </w:rPr>
        <w:t>самоопределиния;</w:t>
      </w:r>
    </w:p>
    <w:p w:rsidR="009B7ADF" w:rsidRPr="00E46A76" w:rsidRDefault="009B7ADF" w:rsidP="002E3FD5">
      <w:pPr>
        <w:widowControl w:val="0"/>
        <w:numPr>
          <w:ilvl w:val="0"/>
          <w:numId w:val="248"/>
        </w:numPr>
        <w:tabs>
          <w:tab w:val="left" w:pos="426"/>
        </w:tabs>
        <w:autoSpaceDE w:val="0"/>
        <w:autoSpaceDN w:val="0"/>
        <w:spacing w:after="0" w:line="240" w:lineRule="auto"/>
        <w:ind w:left="709"/>
        <w:rPr>
          <w:color w:val="auto"/>
          <w:lang w:bidi="ru-RU"/>
        </w:rPr>
      </w:pPr>
      <w:r w:rsidRPr="00E46A76">
        <w:rPr>
          <w:color w:val="auto"/>
          <w:lang w:bidi="ru-RU"/>
        </w:rPr>
        <w:t>максимальное разнообразие представленных возможностей для развития личности,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9B7ADF" w:rsidRPr="00E46A76" w:rsidRDefault="009B7ADF" w:rsidP="002E3FD5">
      <w:pPr>
        <w:widowControl w:val="0"/>
        <w:numPr>
          <w:ilvl w:val="0"/>
          <w:numId w:val="248"/>
        </w:numPr>
        <w:tabs>
          <w:tab w:val="left" w:pos="426"/>
        </w:tabs>
        <w:autoSpaceDE w:val="0"/>
        <w:autoSpaceDN w:val="0"/>
        <w:spacing w:after="0" w:line="240" w:lineRule="auto"/>
        <w:ind w:left="709"/>
        <w:rPr>
          <w:color w:val="auto"/>
          <w:lang w:bidi="ru-RU"/>
        </w:rPr>
      </w:pPr>
      <w:r w:rsidRPr="00E46A76">
        <w:rPr>
          <w:color w:val="auto"/>
          <w:lang w:bidi="ru-RU"/>
        </w:rPr>
        <w:t>индивидуализация и персонификация образовательного процесса (при составлении учебного плана и расписания использовать элективные компоненты, вариативность, индивидуализацию);</w:t>
      </w:r>
    </w:p>
    <w:p w:rsidR="009B7ADF" w:rsidRPr="00E46A76" w:rsidRDefault="009B7ADF" w:rsidP="002E3FD5">
      <w:pPr>
        <w:widowControl w:val="0"/>
        <w:numPr>
          <w:ilvl w:val="0"/>
          <w:numId w:val="248"/>
        </w:numPr>
        <w:tabs>
          <w:tab w:val="left" w:pos="426"/>
        </w:tabs>
        <w:autoSpaceDE w:val="0"/>
        <w:autoSpaceDN w:val="0"/>
        <w:spacing w:before="5" w:after="0" w:line="240" w:lineRule="auto"/>
        <w:ind w:left="709"/>
        <w:rPr>
          <w:color w:val="auto"/>
          <w:lang w:bidi="ru-RU"/>
        </w:rPr>
      </w:pPr>
      <w:r w:rsidRPr="00E46A76">
        <w:rPr>
          <w:color w:val="auto"/>
          <w:lang w:bidi="ru-RU"/>
        </w:rPr>
        <w:t>взаимодополняемость психологической, педагогической, информационной, тьюторской составляющих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участниками образовательного</w:t>
      </w:r>
      <w:r w:rsidRPr="00E46A76">
        <w:rPr>
          <w:color w:val="auto"/>
          <w:spacing w:val="-2"/>
          <w:lang w:bidi="ru-RU"/>
        </w:rPr>
        <w:t xml:space="preserve"> </w:t>
      </w:r>
      <w:r w:rsidRPr="00E46A76">
        <w:rPr>
          <w:color w:val="auto"/>
          <w:lang w:bidi="ru-RU"/>
        </w:rPr>
        <w:t>процесса);</w:t>
      </w:r>
    </w:p>
    <w:p w:rsidR="009B7ADF" w:rsidRPr="00E46A76" w:rsidRDefault="009B7ADF" w:rsidP="002E3FD5">
      <w:pPr>
        <w:widowControl w:val="0"/>
        <w:numPr>
          <w:ilvl w:val="0"/>
          <w:numId w:val="248"/>
        </w:numPr>
        <w:tabs>
          <w:tab w:val="left" w:pos="426"/>
        </w:tabs>
        <w:autoSpaceDE w:val="0"/>
        <w:autoSpaceDN w:val="0"/>
        <w:spacing w:after="0" w:line="240" w:lineRule="auto"/>
        <w:ind w:left="709"/>
        <w:rPr>
          <w:color w:val="auto"/>
          <w:lang w:bidi="ru-RU"/>
        </w:rPr>
      </w:pPr>
      <w:r w:rsidRPr="00E46A76">
        <w:rPr>
          <w:color w:val="auto"/>
          <w:lang w:bidi="ru-RU"/>
        </w:rPr>
        <w:t>разнообразие форм: уроки, одновозрастные и разновозрастные; занятия, тренинги, проекты, практики, конференции, выездные сессии (ОО) и пр., с постепенным расширением возможностей обучающихся осуществлять выбор уровня и характера самостоятельной работы (решение задачи формирования УУД на уровне среднего общего образования происходит не только на занятиях по отдельным учебным предметам, а в большей степени и в ходе внеурочной деятельности, а также в рамках факультативов, кружков, элективов и др.)</w:t>
      </w:r>
    </w:p>
    <w:p w:rsidR="009B7ADF" w:rsidRPr="00E46A76" w:rsidRDefault="009B7ADF" w:rsidP="009B7ADF">
      <w:pPr>
        <w:widowControl w:val="0"/>
        <w:autoSpaceDE w:val="0"/>
        <w:autoSpaceDN w:val="0"/>
        <w:spacing w:before="4" w:after="0" w:line="240" w:lineRule="auto"/>
        <w:ind w:left="0" w:firstLine="0"/>
        <w:jc w:val="left"/>
        <w:rPr>
          <w:color w:val="auto"/>
          <w:sz w:val="28"/>
          <w:szCs w:val="24"/>
          <w:lang w:bidi="ru-RU"/>
        </w:rPr>
      </w:pPr>
    </w:p>
    <w:p w:rsidR="009B7ADF" w:rsidRPr="003C1CC2" w:rsidRDefault="009B7ADF" w:rsidP="009B7ADF">
      <w:pPr>
        <w:spacing w:after="0" w:line="240" w:lineRule="auto"/>
        <w:ind w:left="0" w:firstLine="0"/>
        <w:rPr>
          <w:sz w:val="28"/>
          <w:szCs w:val="28"/>
        </w:rPr>
      </w:pPr>
      <w:r w:rsidRPr="003C1CC2">
        <w:rPr>
          <w:b/>
          <w:sz w:val="28"/>
          <w:szCs w:val="28"/>
        </w:rPr>
        <w:t>2.1.3.</w:t>
      </w:r>
      <w:r w:rsidRPr="003C1CC2">
        <w:rPr>
          <w:rFonts w:ascii="Arial" w:eastAsia="Arial" w:hAnsi="Arial" w:cs="Arial"/>
          <w:b/>
          <w:sz w:val="28"/>
          <w:szCs w:val="28"/>
        </w:rPr>
        <w:t xml:space="preserve"> </w:t>
      </w:r>
      <w:r w:rsidRPr="003C1CC2">
        <w:rPr>
          <w:b/>
          <w:sz w:val="28"/>
          <w:szCs w:val="28"/>
        </w:rPr>
        <w:t>Типовые задачи по формированию универсальных учебных действий</w:t>
      </w:r>
      <w:r w:rsidRPr="003C1CC2">
        <w:rPr>
          <w:sz w:val="28"/>
          <w:szCs w:val="28"/>
        </w:rPr>
        <w:t xml:space="preserve"> </w:t>
      </w:r>
    </w:p>
    <w:p w:rsidR="009B7ADF" w:rsidRDefault="009B7ADF" w:rsidP="009B7ADF">
      <w:pPr>
        <w:spacing w:after="0" w:line="240" w:lineRule="auto"/>
        <w:ind w:left="0" w:firstLine="0"/>
        <w:jc w:val="left"/>
      </w:pPr>
      <w:r>
        <w:t xml:space="preserve"> </w:t>
      </w:r>
      <w:r>
        <w:tab/>
        <w:t xml:space="preserve"> </w:t>
      </w:r>
    </w:p>
    <w:p w:rsidR="009B7ADF" w:rsidRDefault="009B7ADF" w:rsidP="009B7ADF">
      <w:pPr>
        <w:spacing w:after="0" w:line="240" w:lineRule="auto"/>
        <w:ind w:left="0" w:firstLine="0"/>
      </w:pPr>
      <w:r>
        <w:t xml:space="preserve"> </w:t>
      </w:r>
      <w:r w:rsidRPr="003C1CC2">
        <w:rPr>
          <w:b/>
        </w:rPr>
        <w:t>Основные требования</w:t>
      </w:r>
      <w:r>
        <w:t xml:space="preserve"> ко всем форматам урочной и внеурочной работы, направленной на формирование универсальных учебных действий на уровне среднего общего образования: –</w:t>
      </w:r>
      <w:r>
        <w:rPr>
          <w:rFonts w:ascii="Arial" w:eastAsia="Arial" w:hAnsi="Arial" w:cs="Arial"/>
        </w:rPr>
        <w:t xml:space="preserve"> </w:t>
      </w:r>
      <w:r>
        <w:t xml:space="preserve">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9B7ADF" w:rsidRDefault="009B7ADF" w:rsidP="00152928">
      <w:pPr>
        <w:numPr>
          <w:ilvl w:val="0"/>
          <w:numId w:val="39"/>
        </w:numPr>
        <w:spacing w:after="0" w:line="240" w:lineRule="auto"/>
        <w:ind w:left="0" w:firstLine="0"/>
      </w:pPr>
      <w:r>
        <w:t xml:space="preserve">обеспечение возможности самостоятельного выбора обучающимися темпа, режимов и форм освоения предметного материала; </w:t>
      </w:r>
    </w:p>
    <w:p w:rsidR="009B7ADF" w:rsidRDefault="009B7ADF" w:rsidP="00152928">
      <w:pPr>
        <w:numPr>
          <w:ilvl w:val="0"/>
          <w:numId w:val="39"/>
        </w:numPr>
        <w:spacing w:after="0" w:line="240" w:lineRule="auto"/>
        <w:ind w:left="0" w:firstLine="0"/>
      </w:pPr>
      <w: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 </w:t>
      </w:r>
    </w:p>
    <w:p w:rsidR="009B7ADF" w:rsidRDefault="009B7ADF" w:rsidP="00152928">
      <w:pPr>
        <w:numPr>
          <w:ilvl w:val="0"/>
          <w:numId w:val="39"/>
        </w:numPr>
        <w:spacing w:after="0" w:line="240" w:lineRule="auto"/>
        <w:ind w:left="0" w:firstLine="0"/>
      </w:pPr>
      <w:r>
        <w:t xml:space="preserve">обеспечение наличия образовательных событий, в рамках которых решаются задачи, носящие поли дисциплинарный и метапредметный характер; </w:t>
      </w:r>
    </w:p>
    <w:p w:rsidR="009B7ADF" w:rsidRDefault="009B7ADF" w:rsidP="00152928">
      <w:pPr>
        <w:numPr>
          <w:ilvl w:val="0"/>
          <w:numId w:val="39"/>
        </w:numPr>
        <w:spacing w:after="0" w:line="240" w:lineRule="auto"/>
        <w:ind w:left="0" w:firstLine="0"/>
      </w:pPr>
      <w:r>
        <w:t xml:space="preserve">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9B7ADF" w:rsidRDefault="009B7ADF" w:rsidP="00152928">
      <w:pPr>
        <w:numPr>
          <w:ilvl w:val="0"/>
          <w:numId w:val="39"/>
        </w:numPr>
        <w:spacing w:after="0" w:line="240" w:lineRule="auto"/>
        <w:ind w:left="0" w:firstLine="0"/>
      </w:pPr>
      <w:r>
        <w:t xml:space="preserve">обеспечение наличия в образовательной деятельности событий, требующих от обучающихся предъявления продуктов своей деятельности. </w:t>
      </w:r>
    </w:p>
    <w:p w:rsidR="009B7ADF" w:rsidRDefault="009B7ADF" w:rsidP="009B7ADF">
      <w:pPr>
        <w:pStyle w:val="2"/>
        <w:spacing w:after="0" w:line="240" w:lineRule="auto"/>
        <w:ind w:left="0" w:right="0" w:firstLine="0"/>
        <w:jc w:val="left"/>
      </w:pPr>
      <w:r>
        <w:rPr>
          <w:i/>
        </w:rPr>
        <w:t xml:space="preserve">Формирование познавательных универсальных учебных действий </w:t>
      </w:r>
    </w:p>
    <w:p w:rsidR="009B7ADF" w:rsidRDefault="009B7ADF" w:rsidP="009B7ADF">
      <w:pPr>
        <w:spacing w:after="0" w:line="240" w:lineRule="auto"/>
        <w:ind w:left="0" w:firstLine="0"/>
      </w:pPr>
      <w:r>
        <w:t xml:space="preserve">Задачи должны быть сконструированы таким образом, чтобы формировать у обучающихся умения: </w:t>
      </w:r>
    </w:p>
    <w:p w:rsidR="009B7ADF" w:rsidRDefault="009B7ADF" w:rsidP="009B7ADF">
      <w:pPr>
        <w:spacing w:after="0" w:line="240" w:lineRule="auto"/>
        <w:ind w:left="0" w:firstLine="0"/>
      </w:pPr>
      <w:r>
        <w:t xml:space="preserve">а) объяснять явления с научной точки зрения; </w:t>
      </w:r>
    </w:p>
    <w:p w:rsidR="009B7ADF" w:rsidRDefault="009B7ADF" w:rsidP="009B7ADF">
      <w:pPr>
        <w:spacing w:after="0" w:line="240" w:lineRule="auto"/>
        <w:ind w:left="0" w:firstLine="0"/>
      </w:pPr>
      <w:r>
        <w:t xml:space="preserve">б) разрабатывать дизайн научного исследования; </w:t>
      </w:r>
    </w:p>
    <w:p w:rsidR="009B7ADF" w:rsidRDefault="009B7ADF" w:rsidP="009B7ADF">
      <w:pPr>
        <w:spacing w:after="0" w:line="240" w:lineRule="auto"/>
        <w:ind w:left="0" w:firstLine="0"/>
      </w:pPr>
      <w:r>
        <w:t xml:space="preserve">в) интерпретировать полученные данные и доказательства с разных позиций и формулировать соответствующие выводы. </w:t>
      </w:r>
    </w:p>
    <w:p w:rsidR="009B7ADF" w:rsidRDefault="009B7ADF" w:rsidP="009B7ADF">
      <w:pPr>
        <w:spacing w:after="0" w:line="240" w:lineRule="auto"/>
        <w:ind w:left="0" w:firstLine="0"/>
      </w:pPr>
      <w:r>
        <w:t xml:space="preserve">На уровне среднего общего образования формирование познавательных УУД обеспечивается созданием условий для восстановления поли дисциплинарных связей, формирования рефлексии обучающегося и формирования метапредметных понятий и представлений. </w:t>
      </w:r>
    </w:p>
    <w:p w:rsidR="009B7ADF" w:rsidRDefault="009B7ADF" w:rsidP="009B7ADF">
      <w:pPr>
        <w:spacing w:after="0" w:line="240" w:lineRule="auto"/>
        <w:ind w:left="0" w:firstLine="0"/>
      </w:pPr>
      <w:r>
        <w:t xml:space="preserve">Для обеспечения формирования познавательных УУД на уровне среднего общего образования организуются образовательные события, выводящие обучающихся на восстановление межпредметных связей, целостной картины мира. Например: </w:t>
      </w:r>
    </w:p>
    <w:p w:rsidR="009B7ADF" w:rsidRDefault="009B7ADF" w:rsidP="00152928">
      <w:pPr>
        <w:numPr>
          <w:ilvl w:val="0"/>
          <w:numId w:val="40"/>
        </w:numPr>
        <w:spacing w:after="0" w:line="240" w:lineRule="auto"/>
        <w:ind w:left="0" w:firstLine="0"/>
      </w:pPr>
      <w:r>
        <w:t xml:space="preserve">поли дисциплинарные и метапредметные погружения и интенсивы; </w:t>
      </w:r>
    </w:p>
    <w:p w:rsidR="009B7ADF" w:rsidRDefault="009B7ADF" w:rsidP="00152928">
      <w:pPr>
        <w:numPr>
          <w:ilvl w:val="0"/>
          <w:numId w:val="40"/>
        </w:numPr>
        <w:spacing w:after="0" w:line="240" w:lineRule="auto"/>
        <w:ind w:left="0" w:firstLine="0"/>
      </w:pPr>
      <w:r>
        <w:t xml:space="preserve">методологические и философские семинары; </w:t>
      </w:r>
    </w:p>
    <w:p w:rsidR="009B7ADF" w:rsidRDefault="009B7ADF" w:rsidP="00152928">
      <w:pPr>
        <w:numPr>
          <w:ilvl w:val="0"/>
          <w:numId w:val="40"/>
        </w:numPr>
        <w:spacing w:after="0" w:line="240" w:lineRule="auto"/>
        <w:ind w:left="0" w:firstLine="0"/>
      </w:pPr>
      <w:r>
        <w:t xml:space="preserve">образовательные экспедиции и экскурсии; </w:t>
      </w:r>
    </w:p>
    <w:p w:rsidR="009B7ADF" w:rsidRDefault="009B7ADF" w:rsidP="00152928">
      <w:pPr>
        <w:numPr>
          <w:ilvl w:val="0"/>
          <w:numId w:val="40"/>
        </w:numPr>
        <w:spacing w:after="0" w:line="240" w:lineRule="auto"/>
        <w:ind w:left="0" w:firstLine="0"/>
      </w:pPr>
      <w:r>
        <w:t xml:space="preserve">учебно-исследовательская работа обучающихся, которая предполагает: </w:t>
      </w:r>
    </w:p>
    <w:p w:rsidR="009B7ADF" w:rsidRDefault="009B7ADF" w:rsidP="00152928">
      <w:pPr>
        <w:numPr>
          <w:ilvl w:val="0"/>
          <w:numId w:val="40"/>
        </w:numPr>
        <w:spacing w:after="0" w:line="240" w:lineRule="auto"/>
        <w:ind w:left="0" w:firstLine="0"/>
      </w:pPr>
      <w:r>
        <w:t xml:space="preserve">выбор тематики исследования, связанной с новейшими достижениями в области науки и технологий; </w:t>
      </w:r>
    </w:p>
    <w:p w:rsidR="009B7ADF" w:rsidRDefault="009B7ADF" w:rsidP="00152928">
      <w:pPr>
        <w:numPr>
          <w:ilvl w:val="0"/>
          <w:numId w:val="40"/>
        </w:numPr>
        <w:spacing w:after="0" w:line="240" w:lineRule="auto"/>
        <w:ind w:left="0" w:firstLine="0"/>
      </w:pPr>
      <w:r>
        <w:t xml:space="preserve">выбор тематики исследований, связанных с учебными предметами, не изучаемыми в школе: психологией, социологией, бизнесом и др.; </w:t>
      </w:r>
    </w:p>
    <w:p w:rsidR="009B7ADF" w:rsidRDefault="009B7ADF" w:rsidP="00152928">
      <w:pPr>
        <w:numPr>
          <w:ilvl w:val="0"/>
          <w:numId w:val="40"/>
        </w:numPr>
        <w:spacing w:after="0" w:line="240" w:lineRule="auto"/>
        <w:ind w:left="0" w:firstLine="0"/>
      </w:pPr>
      <w:r>
        <w:t xml:space="preserve">выбор тематики исследований, направленных на изучение проблем местного сообщества, региона, мира в целом, что обеспечивает формирование нравственных установок личности (в том числе модель антикоррупционного поведения). </w:t>
      </w:r>
    </w:p>
    <w:p w:rsidR="009B7ADF" w:rsidRDefault="009B7ADF" w:rsidP="009B7ADF">
      <w:pPr>
        <w:pStyle w:val="2"/>
        <w:spacing w:after="0" w:line="240" w:lineRule="auto"/>
        <w:ind w:left="0" w:right="0" w:firstLine="0"/>
        <w:jc w:val="left"/>
      </w:pPr>
      <w:r>
        <w:rPr>
          <w:i/>
        </w:rPr>
        <w:t xml:space="preserve">Формирование коммуникативных универсальных учебных действий </w:t>
      </w:r>
    </w:p>
    <w:p w:rsidR="009B7ADF" w:rsidRDefault="009B7ADF" w:rsidP="009B7ADF">
      <w:pPr>
        <w:spacing w:after="0" w:line="240" w:lineRule="auto"/>
        <w:ind w:left="0" w:firstLine="0"/>
      </w:pPr>
      <w: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w:t>
      </w:r>
    </w:p>
    <w:p w:rsidR="009B7ADF" w:rsidRDefault="009B7ADF" w:rsidP="009B7ADF">
      <w:pPr>
        <w:spacing w:after="0" w:line="240" w:lineRule="auto"/>
        <w:ind w:left="0" w:firstLine="0"/>
      </w:pPr>
      <w:r>
        <w:t>Открытость образовательной среды позволяет обеспечивать возможность коммуникации: –</w:t>
      </w:r>
      <w:r>
        <w:rPr>
          <w:rFonts w:ascii="Arial" w:eastAsia="Arial" w:hAnsi="Arial" w:cs="Arial"/>
        </w:rPr>
        <w:t xml:space="preserve"> </w:t>
      </w:r>
      <w:r>
        <w:t xml:space="preserve">с обучающимися других образовательных организаций региона, как с ровесниками, так и с детьми иных возрастов; </w:t>
      </w:r>
    </w:p>
    <w:p w:rsidR="009B7ADF" w:rsidRDefault="009B7ADF" w:rsidP="00152928">
      <w:pPr>
        <w:numPr>
          <w:ilvl w:val="0"/>
          <w:numId w:val="41"/>
        </w:numPr>
        <w:spacing w:after="0" w:line="240" w:lineRule="auto"/>
        <w:ind w:left="0" w:firstLine="0"/>
      </w:pPr>
      <w:r>
        <w:t xml:space="preserve">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w:t>
      </w:r>
    </w:p>
    <w:p w:rsidR="009B7ADF" w:rsidRDefault="009B7ADF" w:rsidP="00152928">
      <w:pPr>
        <w:numPr>
          <w:ilvl w:val="0"/>
          <w:numId w:val="41"/>
        </w:numPr>
        <w:spacing w:after="0" w:line="240" w:lineRule="auto"/>
        <w:ind w:left="0" w:firstLine="0"/>
      </w:pPr>
      <w:r>
        <w:t xml:space="preserve">представителями власти, местного самоуправления, фондов, спонсорами и др. </w:t>
      </w:r>
    </w:p>
    <w:p w:rsidR="009B7ADF" w:rsidRDefault="009B7ADF" w:rsidP="009B7ADF">
      <w:pPr>
        <w:spacing w:after="0" w:line="240" w:lineRule="auto"/>
        <w:ind w:left="0" w:firstLine="0"/>
      </w:pPr>
      <w: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9B7ADF" w:rsidRDefault="009B7ADF" w:rsidP="009B7ADF">
      <w:pPr>
        <w:spacing w:after="0" w:line="240" w:lineRule="auto"/>
        <w:ind w:left="0" w:firstLine="0"/>
      </w:pPr>
      <w:r>
        <w:t xml:space="preserve">К </w:t>
      </w:r>
      <w:r>
        <w:tab/>
        <w:t xml:space="preserve">типичным </w:t>
      </w:r>
      <w:r>
        <w:tab/>
        <w:t xml:space="preserve">образовательным </w:t>
      </w:r>
      <w:r>
        <w:tab/>
        <w:t xml:space="preserve">событиям </w:t>
      </w:r>
      <w:r>
        <w:tab/>
        <w:t xml:space="preserve">и </w:t>
      </w:r>
      <w:r>
        <w:tab/>
        <w:t xml:space="preserve">форматам, </w:t>
      </w:r>
      <w:r>
        <w:tab/>
        <w:t xml:space="preserve">позволяющим  </w:t>
      </w:r>
      <w:r>
        <w:tab/>
        <w:t xml:space="preserve">обеспечивать использование всех возможностей коммуникации, относятся: </w:t>
      </w:r>
    </w:p>
    <w:p w:rsidR="009B7ADF" w:rsidRDefault="009B7ADF" w:rsidP="00152928">
      <w:pPr>
        <w:numPr>
          <w:ilvl w:val="0"/>
          <w:numId w:val="41"/>
        </w:numPr>
        <w:spacing w:after="0" w:line="240" w:lineRule="auto"/>
        <w:ind w:left="0" w:firstLine="0"/>
      </w:pPr>
      <w:r>
        <w:t xml:space="preserve">межшкольные (межрегиональные) ассамблеи обучающихся; материал, используемый для постановки задачи на ассамблеях, должен носить поли дисциплинарный характер и касаться ближайшего будущего; </w:t>
      </w:r>
    </w:p>
    <w:p w:rsidR="009B7ADF" w:rsidRDefault="009B7ADF" w:rsidP="00152928">
      <w:pPr>
        <w:numPr>
          <w:ilvl w:val="0"/>
          <w:numId w:val="41"/>
        </w:numPr>
        <w:spacing w:after="0" w:line="240" w:lineRule="auto"/>
        <w:ind w:left="0" w:firstLine="0"/>
      </w:pPr>
      <w: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 </w:t>
      </w:r>
    </w:p>
    <w:p w:rsidR="009B7ADF" w:rsidRDefault="009B7ADF" w:rsidP="00152928">
      <w:pPr>
        <w:numPr>
          <w:ilvl w:val="0"/>
          <w:numId w:val="41"/>
        </w:numPr>
        <w:spacing w:after="0" w:line="240" w:lineRule="auto"/>
        <w:ind w:left="0" w:firstLine="0"/>
      </w:pPr>
      <w:r>
        <w:t xml:space="preserve">комплексные задачи, направленные на решение проблем местного сообщества; </w:t>
      </w:r>
    </w:p>
    <w:p w:rsidR="009B7ADF" w:rsidRDefault="009B7ADF" w:rsidP="00152928">
      <w:pPr>
        <w:numPr>
          <w:ilvl w:val="0"/>
          <w:numId w:val="41"/>
        </w:numPr>
        <w:spacing w:after="0" w:line="240" w:lineRule="auto"/>
        <w:ind w:left="0" w:firstLine="0"/>
      </w:pPr>
      <w:r>
        <w:t xml:space="preserve">комплексные задачи, направленные на изменение и улучшение реально существующих бизнес-практик; </w:t>
      </w:r>
    </w:p>
    <w:p w:rsidR="009B7ADF" w:rsidRDefault="009B7ADF" w:rsidP="00152928">
      <w:pPr>
        <w:numPr>
          <w:ilvl w:val="0"/>
          <w:numId w:val="41"/>
        </w:numPr>
        <w:spacing w:after="0" w:line="240" w:lineRule="auto"/>
        <w:ind w:left="0" w:firstLine="0"/>
      </w:pPr>
      <w:r>
        <w:t xml:space="preserve">социальные проекты, направленные на улучшение жизни местного сообщества. К таким проектам относятся: </w:t>
      </w:r>
    </w:p>
    <w:p w:rsidR="009B7ADF" w:rsidRDefault="009B7ADF" w:rsidP="009B7ADF">
      <w:pPr>
        <w:spacing w:after="0" w:line="240" w:lineRule="auto"/>
        <w:ind w:left="0" w:firstLine="0"/>
      </w:pPr>
      <w:r>
        <w:t xml:space="preserve">а) участие в волонтерских акциях и движениях, самостоятельная организация волонтерских акций; </w:t>
      </w:r>
    </w:p>
    <w:p w:rsidR="009B7ADF" w:rsidRDefault="009B7ADF" w:rsidP="009B7ADF">
      <w:pPr>
        <w:spacing w:after="0" w:line="240" w:lineRule="auto"/>
        <w:ind w:left="0" w:firstLine="0"/>
      </w:pPr>
      <w:r>
        <w:t xml:space="preserve">б) участие в благотворительных акциях и движениях, самостоятельная организация благотворительных акций; </w:t>
      </w:r>
    </w:p>
    <w:p w:rsidR="009B7ADF" w:rsidRDefault="009B7ADF" w:rsidP="009B7ADF">
      <w:pPr>
        <w:spacing w:after="0" w:line="240" w:lineRule="auto"/>
        <w:ind w:left="0" w:firstLine="0"/>
      </w:pPr>
      <w:r>
        <w:t xml:space="preserve">б) создание и реализация социальных проектов разного масштаба и направленности, выходящих за рамки образовательной организации; </w:t>
      </w:r>
    </w:p>
    <w:p w:rsidR="009B7ADF" w:rsidRDefault="009B7ADF" w:rsidP="00152928">
      <w:pPr>
        <w:numPr>
          <w:ilvl w:val="0"/>
          <w:numId w:val="41"/>
        </w:numPr>
        <w:spacing w:after="0" w:line="240" w:lineRule="auto"/>
        <w:ind w:left="0" w:firstLine="0"/>
      </w:pPr>
      <w:r>
        <w:t xml:space="preserve">получение предметных знаний в структурах, альтернативных образовательной организации: </w:t>
      </w:r>
    </w:p>
    <w:p w:rsidR="009B7ADF" w:rsidRDefault="009B7ADF" w:rsidP="009B7ADF">
      <w:pPr>
        <w:spacing w:after="0" w:line="240" w:lineRule="auto"/>
        <w:ind w:left="0" w:firstLine="0"/>
      </w:pPr>
      <w:r>
        <w:t xml:space="preserve">а) в заочных и дистанционных  школах и университетах; б) участие в дистанционных конкурсах и олимпиадах; </w:t>
      </w:r>
    </w:p>
    <w:p w:rsidR="009B7ADF" w:rsidRDefault="009B7ADF" w:rsidP="009B7ADF">
      <w:pPr>
        <w:spacing w:after="0" w:line="240" w:lineRule="auto"/>
        <w:ind w:left="0" w:firstLine="0"/>
      </w:pPr>
      <w:r>
        <w:t xml:space="preserve">в) самостоятельное освоение отдельных предметов и курсов. </w:t>
      </w:r>
    </w:p>
    <w:p w:rsidR="009B7ADF" w:rsidRDefault="009B7ADF" w:rsidP="009B7ADF">
      <w:pPr>
        <w:pStyle w:val="2"/>
        <w:spacing w:after="0" w:line="240" w:lineRule="auto"/>
        <w:ind w:left="0" w:right="0" w:firstLine="0"/>
        <w:jc w:val="left"/>
      </w:pPr>
      <w:r>
        <w:rPr>
          <w:i/>
        </w:rPr>
        <w:t xml:space="preserve">Формирование регулятивных универсальных учебных действий </w:t>
      </w:r>
    </w:p>
    <w:p w:rsidR="009B7ADF" w:rsidRDefault="009B7ADF" w:rsidP="009B7ADF">
      <w:pPr>
        <w:spacing w:after="0" w:line="240" w:lineRule="auto"/>
        <w:ind w:left="0" w:firstLine="0"/>
      </w:pPr>
      <w: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 </w:t>
      </w:r>
    </w:p>
    <w:p w:rsidR="009B7ADF" w:rsidRDefault="009B7ADF" w:rsidP="00152928">
      <w:pPr>
        <w:numPr>
          <w:ilvl w:val="0"/>
          <w:numId w:val="42"/>
        </w:numPr>
        <w:spacing w:after="0" w:line="240" w:lineRule="auto"/>
        <w:ind w:left="0" w:firstLine="0"/>
      </w:pPr>
      <w:r>
        <w:t xml:space="preserve">самостоятельное освоение глав, разделов и тем учебных предметов; </w:t>
      </w:r>
    </w:p>
    <w:p w:rsidR="009B7ADF" w:rsidRDefault="009B7ADF" w:rsidP="00152928">
      <w:pPr>
        <w:numPr>
          <w:ilvl w:val="0"/>
          <w:numId w:val="42"/>
        </w:numPr>
        <w:spacing w:after="0" w:line="240" w:lineRule="auto"/>
        <w:ind w:left="0" w:firstLine="0"/>
      </w:pPr>
      <w:r>
        <w:t xml:space="preserve">самостоятельное обучение в заочных и дистанционных  гимназия х и университетах; </w:t>
      </w:r>
    </w:p>
    <w:p w:rsidR="009B7ADF" w:rsidRDefault="009B7ADF" w:rsidP="00152928">
      <w:pPr>
        <w:numPr>
          <w:ilvl w:val="0"/>
          <w:numId w:val="42"/>
        </w:numPr>
        <w:spacing w:after="0" w:line="240" w:lineRule="auto"/>
        <w:ind w:left="0" w:firstLine="0"/>
      </w:pPr>
      <w:r>
        <w:t xml:space="preserve">самостоятельное </w:t>
      </w:r>
      <w:r>
        <w:tab/>
        <w:t xml:space="preserve">определение темы проекта, методов и способов его реализации, источников ресурсов, необходимых для реализации проекта; </w:t>
      </w:r>
    </w:p>
    <w:p w:rsidR="009B7ADF" w:rsidRDefault="009B7ADF" w:rsidP="00152928">
      <w:pPr>
        <w:numPr>
          <w:ilvl w:val="0"/>
          <w:numId w:val="42"/>
        </w:numPr>
        <w:spacing w:after="0" w:line="240" w:lineRule="auto"/>
        <w:ind w:left="0" w:firstLine="0"/>
      </w:pPr>
      <w:r>
        <w:rPr>
          <w:rFonts w:ascii="Arial" w:eastAsia="Arial" w:hAnsi="Arial" w:cs="Arial"/>
        </w:rPr>
        <w:t xml:space="preserve"> </w:t>
      </w:r>
      <w:r>
        <w:t xml:space="preserve">самостоятельное </w:t>
      </w:r>
      <w:r>
        <w:tab/>
        <w:t xml:space="preserve">взаимодействие </w:t>
      </w:r>
      <w:r>
        <w:tab/>
        <w:t xml:space="preserve">с </w:t>
      </w:r>
      <w:r>
        <w:tab/>
        <w:t xml:space="preserve">источниками </w:t>
      </w:r>
      <w:r>
        <w:tab/>
        <w:t>ресурсов:</w:t>
      </w:r>
    </w:p>
    <w:p w:rsidR="009B7ADF" w:rsidRDefault="009B7ADF" w:rsidP="009B7ADF">
      <w:pPr>
        <w:tabs>
          <w:tab w:val="center" w:pos="4381"/>
        </w:tabs>
        <w:spacing w:after="0" w:line="240" w:lineRule="auto"/>
        <w:ind w:left="0" w:firstLine="0"/>
        <w:jc w:val="left"/>
      </w:pPr>
      <w:r>
        <w:t xml:space="preserve"> </w:t>
      </w:r>
      <w:r>
        <w:tab/>
        <w:t xml:space="preserve">информационными источниками, фондами, представителями власти и т. п.; </w:t>
      </w:r>
    </w:p>
    <w:p w:rsidR="009B7ADF" w:rsidRDefault="009B7ADF" w:rsidP="00152928">
      <w:pPr>
        <w:numPr>
          <w:ilvl w:val="0"/>
          <w:numId w:val="42"/>
        </w:numPr>
        <w:spacing w:after="0" w:line="240" w:lineRule="auto"/>
        <w:ind w:left="0" w:firstLine="0"/>
      </w:pPr>
      <w:r>
        <w:t>самостоятельное управление ресурсами, в том числе нематериальными; –</w:t>
      </w:r>
      <w:r>
        <w:rPr>
          <w:rFonts w:ascii="Arial" w:eastAsia="Arial" w:hAnsi="Arial" w:cs="Arial"/>
        </w:rPr>
        <w:t xml:space="preserve"> </w:t>
      </w:r>
      <w:r>
        <w:rPr>
          <w:rFonts w:ascii="Arial" w:eastAsia="Arial" w:hAnsi="Arial" w:cs="Arial"/>
        </w:rPr>
        <w:tab/>
      </w:r>
      <w:r>
        <w:t xml:space="preserve">презентация результатов проектной работы на различных этапах ее реализации. </w:t>
      </w:r>
    </w:p>
    <w:p w:rsidR="009B7ADF" w:rsidRDefault="009B7ADF" w:rsidP="009B7ADF">
      <w:pPr>
        <w:spacing w:after="0" w:line="240" w:lineRule="auto"/>
        <w:ind w:left="0" w:firstLine="0"/>
        <w:jc w:val="left"/>
      </w:pPr>
      <w:r>
        <w:t xml:space="preserve"> </w:t>
      </w:r>
    </w:p>
    <w:p w:rsidR="009B7ADF" w:rsidRPr="00D5620E" w:rsidRDefault="009B7ADF" w:rsidP="009B7ADF">
      <w:pPr>
        <w:spacing w:after="0" w:line="240" w:lineRule="auto"/>
        <w:ind w:left="0" w:firstLine="0"/>
        <w:rPr>
          <w:b/>
          <w:sz w:val="28"/>
          <w:szCs w:val="28"/>
        </w:rPr>
      </w:pPr>
      <w:r w:rsidRPr="00D5620E">
        <w:rPr>
          <w:b/>
          <w:sz w:val="28"/>
          <w:szCs w:val="28"/>
        </w:rPr>
        <w:t>2.1.4.</w:t>
      </w:r>
      <w:r w:rsidRPr="00D5620E">
        <w:rPr>
          <w:rFonts w:ascii="Arial" w:eastAsia="Arial" w:hAnsi="Arial" w:cs="Arial"/>
          <w:b/>
          <w:sz w:val="28"/>
          <w:szCs w:val="28"/>
        </w:rPr>
        <w:t xml:space="preserve"> </w:t>
      </w:r>
      <w:r w:rsidRPr="00D5620E">
        <w:rPr>
          <w:b/>
          <w:sz w:val="28"/>
          <w:szCs w:val="28"/>
        </w:rPr>
        <w:t xml:space="preserve">Описание особенностей учебно-исследовательской и проектной деятельности обучающихся </w:t>
      </w:r>
    </w:p>
    <w:p w:rsidR="009B7ADF" w:rsidRPr="003C1CC2" w:rsidRDefault="009B7ADF" w:rsidP="009B7ADF">
      <w:pPr>
        <w:widowControl w:val="0"/>
        <w:autoSpaceDE w:val="0"/>
        <w:autoSpaceDN w:val="0"/>
        <w:spacing w:after="0" w:line="240" w:lineRule="auto"/>
        <w:ind w:left="0" w:firstLine="0"/>
        <w:rPr>
          <w:color w:val="auto"/>
          <w:szCs w:val="24"/>
          <w:lang w:bidi="ru-RU"/>
        </w:rPr>
      </w:pPr>
      <w:r w:rsidRPr="003C1CC2">
        <w:rPr>
          <w:color w:val="auto"/>
          <w:szCs w:val="24"/>
          <w:lang w:bidi="ru-RU"/>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B7ADF" w:rsidRPr="003C1CC2" w:rsidRDefault="009B7ADF" w:rsidP="009B7ADF">
      <w:pPr>
        <w:widowControl w:val="0"/>
        <w:autoSpaceDE w:val="0"/>
        <w:autoSpaceDN w:val="0"/>
        <w:spacing w:after="0" w:line="240" w:lineRule="auto"/>
        <w:ind w:left="0" w:firstLine="0"/>
        <w:rPr>
          <w:color w:val="auto"/>
          <w:lang w:bidi="ru-RU"/>
        </w:rPr>
      </w:pPr>
      <w:r w:rsidRPr="003C1CC2">
        <w:rPr>
          <w:color w:val="auto"/>
          <w:lang w:bidi="ru-RU"/>
        </w:rPr>
        <w:t>Понятие «</w:t>
      </w:r>
      <w:r w:rsidRPr="003C1CC2">
        <w:rPr>
          <w:b/>
          <w:color w:val="auto"/>
          <w:lang w:bidi="ru-RU"/>
        </w:rPr>
        <w:t xml:space="preserve">проект» </w:t>
      </w:r>
      <w:r w:rsidRPr="003C1CC2">
        <w:rPr>
          <w:color w:val="auto"/>
          <w:lang w:bidi="ru-RU"/>
        </w:rPr>
        <w:t>включает в себя:</w:t>
      </w:r>
    </w:p>
    <w:p w:rsidR="009B7ADF" w:rsidRPr="003C1CC2" w:rsidRDefault="009B7ADF" w:rsidP="002E3FD5">
      <w:pPr>
        <w:widowControl w:val="0"/>
        <w:numPr>
          <w:ilvl w:val="3"/>
          <w:numId w:val="249"/>
        </w:numPr>
        <w:tabs>
          <w:tab w:val="left" w:pos="851"/>
        </w:tabs>
        <w:autoSpaceDE w:val="0"/>
        <w:autoSpaceDN w:val="0"/>
        <w:spacing w:after="0" w:line="240" w:lineRule="auto"/>
        <w:ind w:left="709"/>
        <w:jc w:val="left"/>
        <w:rPr>
          <w:color w:val="auto"/>
          <w:lang w:bidi="ru-RU"/>
        </w:rPr>
      </w:pPr>
      <w:r w:rsidRPr="003C1CC2">
        <w:rPr>
          <w:color w:val="auto"/>
          <w:lang w:bidi="ru-RU"/>
        </w:rPr>
        <w:t>замысел для создания реального объекта, предмета, разного рода теоретического и практического</w:t>
      </w:r>
      <w:r w:rsidRPr="003C1CC2">
        <w:rPr>
          <w:color w:val="auto"/>
          <w:spacing w:val="-1"/>
          <w:lang w:bidi="ru-RU"/>
        </w:rPr>
        <w:t xml:space="preserve"> </w:t>
      </w:r>
      <w:r w:rsidRPr="003C1CC2">
        <w:rPr>
          <w:color w:val="auto"/>
          <w:lang w:bidi="ru-RU"/>
        </w:rPr>
        <w:t>продукта;</w:t>
      </w:r>
    </w:p>
    <w:p w:rsidR="009B7ADF" w:rsidRPr="003C1CC2" w:rsidRDefault="009B7ADF" w:rsidP="002E3FD5">
      <w:pPr>
        <w:widowControl w:val="0"/>
        <w:numPr>
          <w:ilvl w:val="3"/>
          <w:numId w:val="249"/>
        </w:numPr>
        <w:tabs>
          <w:tab w:val="left" w:pos="851"/>
        </w:tabs>
        <w:autoSpaceDE w:val="0"/>
        <w:autoSpaceDN w:val="0"/>
        <w:spacing w:after="0" w:line="240" w:lineRule="auto"/>
        <w:ind w:left="709"/>
        <w:jc w:val="left"/>
        <w:rPr>
          <w:color w:val="auto"/>
          <w:lang w:bidi="ru-RU"/>
        </w:rPr>
      </w:pPr>
      <w:r w:rsidRPr="003C1CC2">
        <w:rPr>
          <w:color w:val="auto"/>
          <w:lang w:bidi="ru-RU"/>
        </w:rPr>
        <w:t>программа и план действий, направленных на создание нового</w:t>
      </w:r>
      <w:r w:rsidRPr="003C1CC2">
        <w:rPr>
          <w:color w:val="auto"/>
          <w:spacing w:val="-15"/>
          <w:lang w:bidi="ru-RU"/>
        </w:rPr>
        <w:t xml:space="preserve"> </w:t>
      </w:r>
      <w:r w:rsidRPr="003C1CC2">
        <w:rPr>
          <w:color w:val="auto"/>
          <w:lang w:bidi="ru-RU"/>
        </w:rPr>
        <w:t>продукта;</w:t>
      </w:r>
    </w:p>
    <w:p w:rsidR="009B7ADF" w:rsidRPr="003C1CC2" w:rsidRDefault="009B7ADF" w:rsidP="002E3FD5">
      <w:pPr>
        <w:widowControl w:val="0"/>
        <w:numPr>
          <w:ilvl w:val="3"/>
          <w:numId w:val="249"/>
        </w:numPr>
        <w:tabs>
          <w:tab w:val="left" w:pos="851"/>
        </w:tabs>
        <w:autoSpaceDE w:val="0"/>
        <w:autoSpaceDN w:val="0"/>
        <w:spacing w:before="1" w:after="0" w:line="240" w:lineRule="auto"/>
        <w:ind w:left="709"/>
        <w:jc w:val="left"/>
        <w:rPr>
          <w:color w:val="auto"/>
          <w:lang w:bidi="ru-RU"/>
        </w:rPr>
      </w:pPr>
      <w:r w:rsidRPr="003C1CC2">
        <w:rPr>
          <w:color w:val="auto"/>
          <w:lang w:bidi="ru-RU"/>
        </w:rPr>
        <w:t>творческая деятельность по реализации замысла, результатом которой является произведенный</w:t>
      </w:r>
      <w:r w:rsidRPr="003C1CC2">
        <w:rPr>
          <w:color w:val="auto"/>
          <w:spacing w:val="-1"/>
          <w:lang w:bidi="ru-RU"/>
        </w:rPr>
        <w:t xml:space="preserve"> </w:t>
      </w:r>
      <w:r w:rsidRPr="003C1CC2">
        <w:rPr>
          <w:color w:val="auto"/>
          <w:lang w:bidi="ru-RU"/>
        </w:rPr>
        <w:t>продукт.</w:t>
      </w:r>
    </w:p>
    <w:p w:rsidR="009B7ADF" w:rsidRPr="003C1CC2" w:rsidRDefault="009B7ADF" w:rsidP="009B7ADF">
      <w:pPr>
        <w:widowControl w:val="0"/>
        <w:autoSpaceDE w:val="0"/>
        <w:autoSpaceDN w:val="0"/>
        <w:spacing w:after="0" w:line="240" w:lineRule="auto"/>
        <w:ind w:left="0" w:firstLine="0"/>
        <w:rPr>
          <w:color w:val="auto"/>
          <w:szCs w:val="24"/>
          <w:lang w:bidi="ru-RU"/>
        </w:rPr>
      </w:pPr>
      <w:r w:rsidRPr="003C1CC2">
        <w:rPr>
          <w:b/>
          <w:color w:val="auto"/>
          <w:szCs w:val="24"/>
          <w:lang w:bidi="ru-RU"/>
        </w:rPr>
        <w:t xml:space="preserve">Учебное исследование </w:t>
      </w:r>
      <w:r w:rsidRPr="003C1CC2">
        <w:rPr>
          <w:color w:val="auto"/>
          <w:szCs w:val="24"/>
          <w:lang w:bidi="ru-RU"/>
        </w:rPr>
        <w:t>- один из видов учебных проектов, где при сохранении всех черт проектной деятельности учащихся одним из ее компонентов выступает исследование.</w:t>
      </w:r>
    </w:p>
    <w:p w:rsidR="009B7ADF" w:rsidRPr="003C1CC2" w:rsidRDefault="009B7ADF" w:rsidP="009B7ADF">
      <w:pPr>
        <w:widowControl w:val="0"/>
        <w:autoSpaceDE w:val="0"/>
        <w:autoSpaceDN w:val="0"/>
        <w:spacing w:before="1" w:after="0" w:line="240" w:lineRule="auto"/>
        <w:ind w:left="0" w:firstLine="0"/>
        <w:rPr>
          <w:color w:val="auto"/>
          <w:sz w:val="28"/>
          <w:lang w:bidi="ru-RU"/>
        </w:rPr>
      </w:pPr>
      <w:r w:rsidRPr="003C1CC2">
        <w:rPr>
          <w:color w:val="auto"/>
          <w:lang w:bidi="ru-RU"/>
        </w:rPr>
        <w:t>Различие проектной и учебно</w:t>
      </w:r>
      <w:r w:rsidRPr="003C1CC2">
        <w:rPr>
          <w:color w:val="auto"/>
          <w:sz w:val="28"/>
          <w:lang w:bidi="ru-RU"/>
        </w:rPr>
        <w:t>-исследовательской деятельности учащихся:</w:t>
      </w:r>
    </w:p>
    <w:tbl>
      <w:tblPr>
        <w:tblStyle w:val="TableNormal1"/>
        <w:tblW w:w="95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2"/>
        <w:gridCol w:w="4714"/>
      </w:tblGrid>
      <w:tr w:rsidR="009B7ADF" w:rsidRPr="003C1CC2" w:rsidTr="009B7ADF">
        <w:trPr>
          <w:trHeight w:val="549"/>
        </w:trPr>
        <w:tc>
          <w:tcPr>
            <w:tcW w:w="4842" w:type="dxa"/>
            <w:tcBorders>
              <w:bottom w:val="single" w:sz="6" w:space="0" w:color="000000"/>
            </w:tcBorders>
          </w:tcPr>
          <w:p w:rsidR="009B7ADF" w:rsidRPr="003C1CC2" w:rsidRDefault="009B7ADF" w:rsidP="009B7ADF">
            <w:pPr>
              <w:spacing w:after="0" w:line="240" w:lineRule="auto"/>
              <w:ind w:left="0" w:firstLine="0"/>
              <w:jc w:val="left"/>
              <w:rPr>
                <w:b/>
                <w:color w:val="auto"/>
                <w:lang w:bidi="ru-RU"/>
              </w:rPr>
            </w:pPr>
            <w:r w:rsidRPr="003C1CC2">
              <w:rPr>
                <w:b/>
                <w:color w:val="auto"/>
                <w:lang w:bidi="ru-RU"/>
              </w:rPr>
              <w:t>Проектная деятельность</w:t>
            </w:r>
          </w:p>
        </w:tc>
        <w:tc>
          <w:tcPr>
            <w:tcW w:w="4714" w:type="dxa"/>
            <w:tcBorders>
              <w:bottom w:val="single" w:sz="6" w:space="0" w:color="000000"/>
            </w:tcBorders>
          </w:tcPr>
          <w:p w:rsidR="009B7ADF" w:rsidRPr="003C1CC2" w:rsidRDefault="009B7ADF" w:rsidP="009B7ADF">
            <w:pPr>
              <w:spacing w:after="0" w:line="240" w:lineRule="auto"/>
              <w:ind w:left="0" w:firstLine="0"/>
              <w:jc w:val="left"/>
              <w:rPr>
                <w:b/>
                <w:color w:val="auto"/>
                <w:lang w:bidi="ru-RU"/>
              </w:rPr>
            </w:pPr>
            <w:r w:rsidRPr="003C1CC2">
              <w:rPr>
                <w:b/>
                <w:color w:val="auto"/>
                <w:lang w:bidi="ru-RU"/>
              </w:rPr>
              <w:t>Учебно-исследовательская деятельность</w:t>
            </w:r>
          </w:p>
        </w:tc>
      </w:tr>
      <w:tr w:rsidR="009B7ADF" w:rsidRPr="003C1CC2" w:rsidTr="009B7ADF">
        <w:trPr>
          <w:trHeight w:val="1470"/>
        </w:trPr>
        <w:tc>
          <w:tcPr>
            <w:tcW w:w="4842" w:type="dxa"/>
            <w:tcBorders>
              <w:top w:val="single" w:sz="6" w:space="0" w:color="000000"/>
            </w:tcBorders>
          </w:tcPr>
          <w:p w:rsidR="009B7ADF" w:rsidRPr="003C1CC2" w:rsidRDefault="009B7ADF" w:rsidP="009B7ADF">
            <w:pPr>
              <w:tabs>
                <w:tab w:val="left" w:pos="2333"/>
                <w:tab w:val="left" w:pos="3444"/>
              </w:tabs>
              <w:spacing w:after="0" w:line="240" w:lineRule="auto"/>
              <w:ind w:left="0" w:firstLine="0"/>
              <w:rPr>
                <w:color w:val="auto"/>
                <w:lang w:val="ru-RU" w:bidi="ru-RU"/>
              </w:rPr>
            </w:pPr>
            <w:r w:rsidRPr="003C1CC2">
              <w:rPr>
                <w:color w:val="auto"/>
                <w:lang w:val="ru-RU" w:bidi="ru-RU"/>
              </w:rPr>
              <w:t>Проект</w:t>
            </w:r>
            <w:r w:rsidRPr="003C1CC2">
              <w:rPr>
                <w:color w:val="auto"/>
                <w:spacing w:val="-12"/>
                <w:lang w:val="ru-RU" w:bidi="ru-RU"/>
              </w:rPr>
              <w:t xml:space="preserve"> </w:t>
            </w:r>
            <w:r w:rsidRPr="003C1CC2">
              <w:rPr>
                <w:color w:val="auto"/>
                <w:lang w:val="ru-RU" w:bidi="ru-RU"/>
              </w:rPr>
              <w:t>направлен</w:t>
            </w:r>
            <w:r w:rsidRPr="003C1CC2">
              <w:rPr>
                <w:color w:val="auto"/>
                <w:spacing w:val="-11"/>
                <w:lang w:val="ru-RU" w:bidi="ru-RU"/>
              </w:rPr>
              <w:t xml:space="preserve"> </w:t>
            </w:r>
            <w:r w:rsidRPr="003C1CC2">
              <w:rPr>
                <w:color w:val="auto"/>
                <w:lang w:val="ru-RU" w:bidi="ru-RU"/>
              </w:rPr>
              <w:t>на</w:t>
            </w:r>
            <w:r w:rsidRPr="003C1CC2">
              <w:rPr>
                <w:color w:val="auto"/>
                <w:spacing w:val="-14"/>
                <w:lang w:val="ru-RU" w:bidi="ru-RU"/>
              </w:rPr>
              <w:t xml:space="preserve"> </w:t>
            </w:r>
            <w:r w:rsidRPr="003C1CC2">
              <w:rPr>
                <w:color w:val="auto"/>
                <w:lang w:val="ru-RU" w:bidi="ru-RU"/>
              </w:rPr>
              <w:t>получение</w:t>
            </w:r>
            <w:r w:rsidRPr="003C1CC2">
              <w:rPr>
                <w:color w:val="auto"/>
                <w:spacing w:val="-13"/>
                <w:lang w:val="ru-RU" w:bidi="ru-RU"/>
              </w:rPr>
              <w:t xml:space="preserve"> </w:t>
            </w:r>
            <w:r w:rsidRPr="003C1CC2">
              <w:rPr>
                <w:color w:val="auto"/>
                <w:lang w:val="ru-RU" w:bidi="ru-RU"/>
              </w:rPr>
              <w:t>конкретного запланированного результата - продукта, обладающего определенными свойствами и необходимого</w:t>
            </w:r>
            <w:r w:rsidRPr="003C1CC2">
              <w:rPr>
                <w:color w:val="auto"/>
                <w:lang w:val="ru-RU" w:bidi="ru-RU"/>
              </w:rPr>
              <w:tab/>
              <w:t>для</w:t>
            </w:r>
            <w:r w:rsidRPr="003C1CC2">
              <w:rPr>
                <w:color w:val="auto"/>
                <w:lang w:val="ru-RU" w:bidi="ru-RU"/>
              </w:rPr>
              <w:tab/>
            </w:r>
            <w:r w:rsidRPr="003C1CC2">
              <w:rPr>
                <w:color w:val="auto"/>
                <w:spacing w:val="-3"/>
                <w:lang w:val="ru-RU" w:bidi="ru-RU"/>
              </w:rPr>
              <w:t xml:space="preserve">конкретного </w:t>
            </w:r>
            <w:r w:rsidRPr="003C1CC2">
              <w:rPr>
                <w:color w:val="auto"/>
                <w:lang w:val="ru-RU" w:bidi="ru-RU"/>
              </w:rPr>
              <w:t>использования</w:t>
            </w:r>
          </w:p>
        </w:tc>
        <w:tc>
          <w:tcPr>
            <w:tcW w:w="4714" w:type="dxa"/>
            <w:tcBorders>
              <w:top w:val="single" w:sz="6" w:space="0" w:color="000000"/>
            </w:tcBorders>
          </w:tcPr>
          <w:p w:rsidR="009B7ADF" w:rsidRPr="003C1CC2" w:rsidRDefault="009B7ADF" w:rsidP="009B7ADF">
            <w:pPr>
              <w:spacing w:after="0" w:line="240" w:lineRule="auto"/>
              <w:ind w:left="0" w:firstLine="0"/>
              <w:rPr>
                <w:color w:val="auto"/>
                <w:lang w:bidi="ru-RU"/>
              </w:rPr>
            </w:pPr>
            <w:r w:rsidRPr="003C1CC2">
              <w:rPr>
                <w:color w:val="auto"/>
                <w:lang w:val="ru-RU" w:bidi="ru-RU"/>
              </w:rPr>
              <w:t xml:space="preserve">В ходе исследования организуется поиск в какой-то области, формулируются отдельные характеристики итогов работ. </w:t>
            </w:r>
            <w:r w:rsidRPr="003C1CC2">
              <w:rPr>
                <w:color w:val="auto"/>
                <w:lang w:bidi="ru-RU"/>
              </w:rPr>
              <w:t>Отрицательный результат - тоже результат</w:t>
            </w:r>
          </w:p>
        </w:tc>
      </w:tr>
      <w:tr w:rsidR="009B7ADF" w:rsidRPr="003C1CC2" w:rsidTr="009B7ADF">
        <w:trPr>
          <w:trHeight w:val="1931"/>
        </w:trPr>
        <w:tc>
          <w:tcPr>
            <w:tcW w:w="4842"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Реализацию проектных работ предваряет представление о будущем проекте, планирование процесса создания продукта и реализации этого плана.</w:t>
            </w:r>
          </w:p>
          <w:p w:rsidR="009B7ADF" w:rsidRPr="003C1CC2" w:rsidRDefault="009B7ADF" w:rsidP="009B7ADF">
            <w:pPr>
              <w:spacing w:after="0" w:line="240" w:lineRule="auto"/>
              <w:ind w:left="0" w:firstLine="0"/>
              <w:rPr>
                <w:color w:val="auto"/>
                <w:lang w:val="ru-RU" w:bidi="ru-RU"/>
              </w:rPr>
            </w:pPr>
            <w:r w:rsidRPr="003C1CC2">
              <w:rPr>
                <w:color w:val="auto"/>
                <w:lang w:val="ru-RU" w:bidi="ru-RU"/>
              </w:rPr>
              <w:t>Результат проекта должен быть точно соотнесен со всеми характеристиками, сформулированными в его замысле</w:t>
            </w:r>
          </w:p>
        </w:tc>
        <w:tc>
          <w:tcPr>
            <w:tcW w:w="4714"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w:t>
            </w:r>
          </w:p>
          <w:p w:rsidR="009B7ADF" w:rsidRPr="003C1CC2" w:rsidRDefault="009B7ADF" w:rsidP="009B7ADF">
            <w:pPr>
              <w:tabs>
                <w:tab w:val="center" w:pos="2410"/>
              </w:tabs>
              <w:spacing w:after="0" w:line="240" w:lineRule="auto"/>
              <w:ind w:left="0" w:firstLine="0"/>
              <w:jc w:val="left"/>
              <w:rPr>
                <w:color w:val="auto"/>
                <w:lang w:bidi="ru-RU"/>
              </w:rPr>
            </w:pPr>
            <w:r w:rsidRPr="003C1CC2">
              <w:rPr>
                <w:color w:val="auto"/>
                <w:lang w:bidi="ru-RU"/>
              </w:rPr>
              <w:t>предположений</w:t>
            </w:r>
            <w:r w:rsidRPr="003C1CC2">
              <w:rPr>
                <w:color w:val="auto"/>
                <w:lang w:bidi="ru-RU"/>
              </w:rPr>
              <w:tab/>
            </w:r>
          </w:p>
        </w:tc>
      </w:tr>
    </w:tbl>
    <w:p w:rsidR="009B7ADF" w:rsidRPr="003C1CC2" w:rsidRDefault="009B7ADF" w:rsidP="009B7ADF">
      <w:pPr>
        <w:widowControl w:val="0"/>
        <w:autoSpaceDE w:val="0"/>
        <w:autoSpaceDN w:val="0"/>
        <w:spacing w:before="268" w:after="0" w:line="240" w:lineRule="auto"/>
        <w:ind w:left="0" w:firstLine="0"/>
        <w:rPr>
          <w:color w:val="auto"/>
          <w:szCs w:val="24"/>
          <w:lang w:bidi="ru-RU"/>
        </w:rPr>
      </w:pPr>
      <w:r w:rsidRPr="003C1CC2">
        <w:rPr>
          <w:color w:val="auto"/>
          <w:szCs w:val="24"/>
          <w:lang w:bidi="ru-RU"/>
        </w:rPr>
        <w:t>Различия на учебно-исследовательской деятельности и проектной работы на уровне основного общего образования и среднего общего образования.</w:t>
      </w:r>
    </w:p>
    <w:tbl>
      <w:tblPr>
        <w:tblStyle w:val="TableNormal1"/>
        <w:tblW w:w="949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961"/>
      </w:tblGrid>
      <w:tr w:rsidR="009B7ADF" w:rsidRPr="003C1CC2" w:rsidTr="009B7ADF">
        <w:trPr>
          <w:trHeight w:val="275"/>
        </w:trPr>
        <w:tc>
          <w:tcPr>
            <w:tcW w:w="4537" w:type="dxa"/>
          </w:tcPr>
          <w:p w:rsidR="009B7ADF" w:rsidRPr="003C1CC2" w:rsidRDefault="009B7ADF" w:rsidP="009B7ADF">
            <w:pPr>
              <w:spacing w:after="0" w:line="240" w:lineRule="auto"/>
              <w:ind w:left="0" w:firstLine="0"/>
              <w:jc w:val="left"/>
              <w:rPr>
                <w:b/>
                <w:color w:val="auto"/>
                <w:lang w:bidi="ru-RU"/>
              </w:rPr>
            </w:pPr>
            <w:r w:rsidRPr="003C1CC2">
              <w:rPr>
                <w:b/>
                <w:color w:val="auto"/>
                <w:lang w:bidi="ru-RU"/>
              </w:rPr>
              <w:t>Уровень основного общего образования</w:t>
            </w:r>
          </w:p>
        </w:tc>
        <w:tc>
          <w:tcPr>
            <w:tcW w:w="4961" w:type="dxa"/>
          </w:tcPr>
          <w:p w:rsidR="009B7ADF" w:rsidRPr="003C1CC2" w:rsidRDefault="009B7ADF" w:rsidP="009B7ADF">
            <w:pPr>
              <w:spacing w:after="0" w:line="240" w:lineRule="auto"/>
              <w:ind w:left="0" w:firstLine="0"/>
              <w:jc w:val="left"/>
              <w:rPr>
                <w:b/>
                <w:color w:val="auto"/>
                <w:lang w:bidi="ru-RU"/>
              </w:rPr>
            </w:pPr>
            <w:r w:rsidRPr="003C1CC2">
              <w:rPr>
                <w:b/>
                <w:color w:val="auto"/>
                <w:lang w:bidi="ru-RU"/>
              </w:rPr>
              <w:t>Уровень среднего общего образования</w:t>
            </w:r>
          </w:p>
        </w:tc>
      </w:tr>
      <w:tr w:rsidR="009B7ADF" w:rsidRPr="003C1CC2" w:rsidTr="009B7ADF">
        <w:trPr>
          <w:trHeight w:val="273"/>
        </w:trPr>
        <w:tc>
          <w:tcPr>
            <w:tcW w:w="4537"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делается акцент на освоении учебно- исследовательской и проектной работы как типа деятельности, где материалом являются, прежде всего, учебные предметы</w:t>
            </w:r>
          </w:p>
        </w:tc>
        <w:tc>
          <w:tcPr>
            <w:tcW w:w="4961" w:type="dxa"/>
          </w:tcPr>
          <w:p w:rsidR="009B7ADF" w:rsidRPr="003C1CC2" w:rsidRDefault="009B7ADF" w:rsidP="009B7ADF">
            <w:pPr>
              <w:tabs>
                <w:tab w:val="left" w:pos="3643"/>
              </w:tabs>
              <w:spacing w:after="0" w:line="240" w:lineRule="auto"/>
              <w:ind w:left="0" w:firstLine="0"/>
              <w:rPr>
                <w:color w:val="auto"/>
                <w:lang w:val="ru-RU" w:bidi="ru-RU"/>
              </w:rPr>
            </w:pPr>
            <w:r w:rsidRPr="003C1CC2">
              <w:rPr>
                <w:color w:val="auto"/>
                <w:lang w:val="ru-RU" w:bidi="ru-RU"/>
              </w:rPr>
              <w:t>исследование и проект приобретают статус инструментов учебной деятельности полидисциплинарного</w:t>
            </w:r>
            <w:r w:rsidRPr="003C1CC2">
              <w:rPr>
                <w:color w:val="auto"/>
                <w:lang w:val="ru-RU" w:bidi="ru-RU"/>
              </w:rPr>
              <w:tab/>
            </w:r>
            <w:r w:rsidRPr="003C1CC2">
              <w:rPr>
                <w:color w:val="auto"/>
                <w:spacing w:val="-3"/>
                <w:lang w:val="ru-RU" w:bidi="ru-RU"/>
              </w:rPr>
              <w:t xml:space="preserve">характера, </w:t>
            </w:r>
            <w:r w:rsidRPr="003C1CC2">
              <w:rPr>
                <w:color w:val="auto"/>
                <w:lang w:val="ru-RU" w:bidi="ru-RU"/>
              </w:rPr>
              <w:t>необходимых для освоения</w:t>
            </w:r>
            <w:r w:rsidRPr="003C1CC2">
              <w:rPr>
                <w:color w:val="auto"/>
                <w:spacing w:val="49"/>
                <w:lang w:val="ru-RU" w:bidi="ru-RU"/>
              </w:rPr>
              <w:t xml:space="preserve"> </w:t>
            </w:r>
            <w:r w:rsidRPr="003C1CC2">
              <w:rPr>
                <w:color w:val="auto"/>
                <w:lang w:val="ru-RU" w:bidi="ru-RU"/>
              </w:rPr>
              <w:t>социальной</w:t>
            </w:r>
          </w:p>
          <w:p w:rsidR="009B7ADF" w:rsidRPr="003C1CC2" w:rsidRDefault="009B7ADF" w:rsidP="009B7ADF">
            <w:pPr>
              <w:spacing w:after="0" w:line="240" w:lineRule="auto"/>
              <w:ind w:left="0" w:firstLine="0"/>
              <w:rPr>
                <w:color w:val="auto"/>
                <w:lang w:bidi="ru-RU"/>
              </w:rPr>
            </w:pPr>
            <w:r w:rsidRPr="003C1CC2">
              <w:rPr>
                <w:color w:val="auto"/>
                <w:lang w:bidi="ru-RU"/>
              </w:rPr>
              <w:t>жизни и культуры</w:t>
            </w:r>
          </w:p>
        </w:tc>
      </w:tr>
      <w:tr w:rsidR="009B7ADF" w:rsidRPr="003C1CC2" w:rsidTr="009B7ADF">
        <w:trPr>
          <w:trHeight w:val="1113"/>
        </w:trPr>
        <w:tc>
          <w:tcPr>
            <w:tcW w:w="4537" w:type="dxa"/>
          </w:tcPr>
          <w:p w:rsidR="009B7ADF" w:rsidRPr="003C1CC2" w:rsidRDefault="009B7ADF" w:rsidP="009B7ADF">
            <w:pPr>
              <w:tabs>
                <w:tab w:val="left" w:pos="1636"/>
                <w:tab w:val="left" w:pos="3626"/>
              </w:tabs>
              <w:spacing w:after="0" w:line="240" w:lineRule="auto"/>
              <w:ind w:left="0" w:firstLine="0"/>
              <w:rPr>
                <w:color w:val="auto"/>
                <w:lang w:val="ru-RU" w:bidi="ru-RU"/>
              </w:rPr>
            </w:pPr>
            <w:r w:rsidRPr="003C1CC2">
              <w:rPr>
                <w:color w:val="auto"/>
                <w:lang w:val="ru-RU" w:bidi="ru-RU"/>
              </w:rPr>
              <w:t>процесс</w:t>
            </w:r>
            <w:r w:rsidRPr="003C1CC2">
              <w:rPr>
                <w:color w:val="auto"/>
                <w:lang w:val="ru-RU" w:bidi="ru-RU"/>
              </w:rPr>
              <w:tab/>
              <w:t>становления</w:t>
            </w:r>
            <w:r w:rsidRPr="003C1CC2">
              <w:rPr>
                <w:color w:val="auto"/>
                <w:lang w:val="ru-RU" w:bidi="ru-RU"/>
              </w:rPr>
              <w:tab/>
            </w:r>
            <w:r w:rsidRPr="003C1CC2">
              <w:rPr>
                <w:color w:val="auto"/>
                <w:spacing w:val="-3"/>
                <w:lang w:val="ru-RU" w:bidi="ru-RU"/>
              </w:rPr>
              <w:t xml:space="preserve">проектной </w:t>
            </w:r>
            <w:r w:rsidRPr="003C1CC2">
              <w:rPr>
                <w:color w:val="auto"/>
                <w:lang w:val="ru-RU" w:bidi="ru-RU"/>
              </w:rPr>
              <w:t>деятельности предполагает и допускает наличие проб в рамках совместной деятельности обучающихся и</w:t>
            </w:r>
            <w:r w:rsidRPr="003C1CC2">
              <w:rPr>
                <w:color w:val="auto"/>
                <w:spacing w:val="1"/>
                <w:lang w:val="ru-RU" w:bidi="ru-RU"/>
              </w:rPr>
              <w:t xml:space="preserve"> </w:t>
            </w:r>
            <w:r w:rsidRPr="003C1CC2">
              <w:rPr>
                <w:color w:val="auto"/>
                <w:lang w:val="ru-RU" w:bidi="ru-RU"/>
              </w:rPr>
              <w:t>учителя</w:t>
            </w:r>
          </w:p>
        </w:tc>
        <w:tc>
          <w:tcPr>
            <w:tcW w:w="4961" w:type="dxa"/>
          </w:tcPr>
          <w:p w:rsidR="009B7ADF" w:rsidRPr="003C1CC2" w:rsidRDefault="009B7ADF" w:rsidP="009B7ADF">
            <w:pPr>
              <w:tabs>
                <w:tab w:val="left" w:pos="1823"/>
                <w:tab w:val="left" w:pos="2762"/>
                <w:tab w:val="left" w:pos="3869"/>
                <w:tab w:val="left" w:pos="4066"/>
              </w:tabs>
              <w:spacing w:after="0" w:line="240" w:lineRule="auto"/>
              <w:ind w:left="0" w:firstLine="0"/>
              <w:rPr>
                <w:color w:val="auto"/>
                <w:lang w:val="ru-RU" w:bidi="ru-RU"/>
              </w:rPr>
            </w:pPr>
            <w:r w:rsidRPr="003C1CC2">
              <w:rPr>
                <w:color w:val="auto"/>
                <w:lang w:val="ru-RU" w:bidi="ru-RU"/>
              </w:rPr>
              <w:t>проект</w:t>
            </w:r>
            <w:r w:rsidRPr="003C1CC2">
              <w:rPr>
                <w:color w:val="auto"/>
                <w:lang w:val="ru-RU" w:bidi="ru-RU"/>
              </w:rPr>
              <w:tab/>
              <w:t>реализуется</w:t>
            </w:r>
            <w:r w:rsidRPr="003C1CC2">
              <w:rPr>
                <w:color w:val="auto"/>
                <w:lang w:val="ru-RU" w:bidi="ru-RU"/>
              </w:rPr>
              <w:tab/>
            </w:r>
            <w:r w:rsidRPr="003C1CC2">
              <w:rPr>
                <w:color w:val="auto"/>
                <w:lang w:val="ru-RU" w:bidi="ru-RU"/>
              </w:rPr>
              <w:tab/>
            </w:r>
            <w:r w:rsidRPr="003C1CC2">
              <w:rPr>
                <w:color w:val="auto"/>
                <w:spacing w:val="-4"/>
                <w:lang w:val="ru-RU" w:bidi="ru-RU"/>
              </w:rPr>
              <w:t xml:space="preserve">самим </w:t>
            </w:r>
            <w:r w:rsidRPr="003C1CC2">
              <w:rPr>
                <w:color w:val="auto"/>
                <w:lang w:val="ru-RU" w:bidi="ru-RU"/>
              </w:rPr>
              <w:t>старшеклассником</w:t>
            </w:r>
            <w:r w:rsidRPr="003C1CC2">
              <w:rPr>
                <w:color w:val="auto"/>
                <w:lang w:val="ru-RU" w:bidi="ru-RU"/>
              </w:rPr>
              <w:tab/>
              <w:t>или</w:t>
            </w:r>
            <w:r w:rsidRPr="003C1CC2">
              <w:rPr>
                <w:color w:val="auto"/>
                <w:lang w:val="ru-RU" w:bidi="ru-RU"/>
              </w:rPr>
              <w:tab/>
              <w:t>группой обучающихся. Они самостоятельно формулируют предпроектную идею, ставят цели,</w:t>
            </w:r>
            <w:r w:rsidRPr="003C1CC2">
              <w:rPr>
                <w:color w:val="auto"/>
                <w:spacing w:val="-13"/>
                <w:lang w:val="ru-RU" w:bidi="ru-RU"/>
              </w:rPr>
              <w:t xml:space="preserve"> </w:t>
            </w:r>
            <w:r w:rsidRPr="003C1CC2">
              <w:rPr>
                <w:color w:val="auto"/>
                <w:lang w:val="ru-RU" w:bidi="ru-RU"/>
              </w:rPr>
              <w:t>описывают</w:t>
            </w:r>
            <w:r w:rsidRPr="003C1CC2">
              <w:rPr>
                <w:color w:val="auto"/>
                <w:spacing w:val="-11"/>
                <w:lang w:val="ru-RU" w:bidi="ru-RU"/>
              </w:rPr>
              <w:t xml:space="preserve"> </w:t>
            </w:r>
            <w:r w:rsidRPr="003C1CC2">
              <w:rPr>
                <w:color w:val="auto"/>
                <w:lang w:val="ru-RU" w:bidi="ru-RU"/>
              </w:rPr>
              <w:t>необходимые</w:t>
            </w:r>
            <w:r w:rsidRPr="003C1CC2">
              <w:rPr>
                <w:color w:val="auto"/>
                <w:spacing w:val="-13"/>
                <w:lang w:val="ru-RU" w:bidi="ru-RU"/>
              </w:rPr>
              <w:t xml:space="preserve"> </w:t>
            </w:r>
            <w:r w:rsidRPr="003C1CC2">
              <w:rPr>
                <w:color w:val="auto"/>
                <w:lang w:val="ru-RU" w:bidi="ru-RU"/>
              </w:rPr>
              <w:t>ресурсы</w:t>
            </w:r>
            <w:r w:rsidRPr="003C1CC2">
              <w:rPr>
                <w:color w:val="auto"/>
                <w:spacing w:val="-12"/>
                <w:lang w:val="ru-RU" w:bidi="ru-RU"/>
              </w:rPr>
              <w:t xml:space="preserve"> </w:t>
            </w:r>
            <w:r w:rsidRPr="003C1CC2">
              <w:rPr>
                <w:color w:val="auto"/>
                <w:lang w:val="ru-RU" w:bidi="ru-RU"/>
              </w:rPr>
              <w:t>и</w:t>
            </w:r>
            <w:r w:rsidRPr="003C1CC2">
              <w:rPr>
                <w:color w:val="auto"/>
                <w:spacing w:val="-12"/>
                <w:lang w:val="ru-RU" w:bidi="ru-RU"/>
              </w:rPr>
              <w:t xml:space="preserve"> </w:t>
            </w:r>
            <w:r w:rsidRPr="003C1CC2">
              <w:rPr>
                <w:color w:val="auto"/>
                <w:lang w:val="ru-RU" w:bidi="ru-RU"/>
              </w:rPr>
              <w:t>пр. Начинают использоваться элементы математического моделирования и анализа как инструмента интерпретации</w:t>
            </w:r>
            <w:r w:rsidRPr="003C1CC2">
              <w:rPr>
                <w:color w:val="auto"/>
                <w:spacing w:val="7"/>
                <w:lang w:val="ru-RU" w:bidi="ru-RU"/>
              </w:rPr>
              <w:t xml:space="preserve"> </w:t>
            </w:r>
            <w:r w:rsidRPr="003C1CC2">
              <w:rPr>
                <w:color w:val="auto"/>
                <w:lang w:val="ru-RU" w:bidi="ru-RU"/>
              </w:rPr>
              <w:t>результатов</w:t>
            </w:r>
          </w:p>
          <w:p w:rsidR="009B7ADF" w:rsidRPr="003C1CC2" w:rsidRDefault="009B7ADF" w:rsidP="009B7ADF">
            <w:pPr>
              <w:spacing w:after="0" w:line="240" w:lineRule="auto"/>
              <w:ind w:left="0" w:firstLine="0"/>
              <w:jc w:val="left"/>
              <w:rPr>
                <w:color w:val="auto"/>
                <w:lang w:bidi="ru-RU"/>
              </w:rPr>
            </w:pPr>
            <w:r w:rsidRPr="003C1CC2">
              <w:rPr>
                <w:color w:val="auto"/>
                <w:lang w:bidi="ru-RU"/>
              </w:rPr>
              <w:t>исследования</w:t>
            </w:r>
          </w:p>
        </w:tc>
      </w:tr>
      <w:tr w:rsidR="009B7ADF" w:rsidRPr="003C1CC2" w:rsidTr="009B7ADF">
        <w:trPr>
          <w:trHeight w:val="1103"/>
        </w:trPr>
        <w:tc>
          <w:tcPr>
            <w:tcW w:w="4537"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Обучающийся совместно с учителем определяет параметры и критерии успешности реализации проекта</w:t>
            </w:r>
          </w:p>
        </w:tc>
        <w:tc>
          <w:tcPr>
            <w:tcW w:w="4961"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 xml:space="preserve">сам определяет параметры и критерии успешности реализации проекта. Кроме того,     он     формирует     навык  </w:t>
            </w:r>
            <w:r w:rsidRPr="003C1CC2">
              <w:rPr>
                <w:color w:val="auto"/>
                <w:spacing w:val="55"/>
                <w:lang w:val="ru-RU" w:bidi="ru-RU"/>
              </w:rPr>
              <w:t xml:space="preserve"> </w:t>
            </w:r>
            <w:r w:rsidRPr="003C1CC2">
              <w:rPr>
                <w:color w:val="auto"/>
                <w:lang w:val="ru-RU" w:bidi="ru-RU"/>
              </w:rPr>
              <w:t>принятия</w:t>
            </w:r>
          </w:p>
          <w:p w:rsidR="009B7ADF" w:rsidRPr="003C1CC2" w:rsidRDefault="009B7ADF" w:rsidP="009B7ADF">
            <w:pPr>
              <w:spacing w:after="0" w:line="240" w:lineRule="auto"/>
              <w:ind w:left="0" w:firstLine="0"/>
              <w:jc w:val="left"/>
              <w:rPr>
                <w:color w:val="auto"/>
                <w:lang w:val="ru-RU" w:bidi="ru-RU"/>
              </w:rPr>
            </w:pPr>
            <w:r w:rsidRPr="003C1CC2">
              <w:rPr>
                <w:color w:val="auto"/>
                <w:lang w:val="ru-RU" w:bidi="ru-RU"/>
              </w:rPr>
              <w:t xml:space="preserve">параметров      и      критериев   </w:t>
            </w:r>
            <w:r w:rsidRPr="003C1CC2">
              <w:rPr>
                <w:color w:val="auto"/>
                <w:spacing w:val="50"/>
                <w:lang w:val="ru-RU" w:bidi="ru-RU"/>
              </w:rPr>
              <w:t xml:space="preserve"> </w:t>
            </w:r>
            <w:r w:rsidRPr="003C1CC2">
              <w:rPr>
                <w:color w:val="auto"/>
                <w:lang w:val="ru-RU" w:bidi="ru-RU"/>
              </w:rPr>
              <w:t>успешности проекта, предлагаемых другими, внешними по отношению к школе социальными и</w:t>
            </w:r>
          </w:p>
          <w:p w:rsidR="009B7ADF" w:rsidRPr="003C1CC2" w:rsidRDefault="009B7ADF" w:rsidP="009B7ADF">
            <w:pPr>
              <w:spacing w:after="0" w:line="240" w:lineRule="auto"/>
              <w:ind w:left="0" w:firstLine="0"/>
              <w:rPr>
                <w:color w:val="auto"/>
                <w:lang w:val="ru-RU" w:bidi="ru-RU"/>
              </w:rPr>
            </w:pPr>
            <w:r w:rsidRPr="003C1CC2">
              <w:rPr>
                <w:color w:val="auto"/>
                <w:lang w:bidi="ru-RU"/>
              </w:rPr>
              <w:t>культурными сообществами</w:t>
            </w:r>
          </w:p>
        </w:tc>
      </w:tr>
      <w:tr w:rsidR="009B7ADF" w:rsidRPr="003C1CC2" w:rsidTr="009B7ADF">
        <w:trPr>
          <w:trHeight w:val="1103"/>
        </w:trPr>
        <w:tc>
          <w:tcPr>
            <w:tcW w:w="4537" w:type="dxa"/>
          </w:tcPr>
          <w:p w:rsidR="009B7ADF" w:rsidRPr="003C1CC2" w:rsidRDefault="009B7ADF" w:rsidP="009B7ADF">
            <w:pPr>
              <w:spacing w:after="0" w:line="240" w:lineRule="auto"/>
              <w:ind w:left="0" w:firstLine="0"/>
              <w:rPr>
                <w:color w:val="auto"/>
                <w:lang w:val="ru-RU" w:bidi="ru-RU"/>
              </w:rPr>
            </w:pPr>
            <w:r w:rsidRPr="003C1CC2">
              <w:rPr>
                <w:color w:val="auto"/>
                <w:lang w:val="ru-RU" w:bidi="ru-RU"/>
              </w:rPr>
              <w:t>Презентацию результатов проектной работы проводят в ОО на школьной НПК, ярмарке проектов и т.п.</w:t>
            </w:r>
          </w:p>
        </w:tc>
        <w:tc>
          <w:tcPr>
            <w:tcW w:w="4961" w:type="dxa"/>
          </w:tcPr>
          <w:p w:rsidR="009B7ADF" w:rsidRPr="003C1CC2" w:rsidRDefault="009B7ADF" w:rsidP="009B7ADF">
            <w:pPr>
              <w:tabs>
                <w:tab w:val="left" w:pos="4584"/>
              </w:tabs>
              <w:spacing w:after="0" w:line="240" w:lineRule="auto"/>
              <w:ind w:left="0" w:firstLine="0"/>
              <w:rPr>
                <w:color w:val="auto"/>
                <w:lang w:bidi="ru-RU"/>
              </w:rPr>
            </w:pPr>
            <w:r w:rsidRPr="003C1CC2">
              <w:rPr>
                <w:color w:val="auto"/>
                <w:lang w:val="ru-RU" w:bidi="ru-RU"/>
              </w:rPr>
              <w:t xml:space="preserve">Презентацию результатов проектной работы целесообразно проводить с привлечением представителей того социального и культурного пространства, где проект разворачивался: если это социальный проект, то его результаты должны быть представлены местному сообществу или сообществу         </w:t>
            </w:r>
            <w:r w:rsidRPr="003C1CC2">
              <w:rPr>
                <w:color w:val="auto"/>
                <w:spacing w:val="29"/>
                <w:lang w:val="ru-RU" w:bidi="ru-RU"/>
              </w:rPr>
              <w:t xml:space="preserve"> </w:t>
            </w:r>
            <w:r w:rsidRPr="003C1CC2">
              <w:rPr>
                <w:color w:val="auto"/>
                <w:lang w:val="ru-RU" w:bidi="ru-RU"/>
              </w:rPr>
              <w:t>благотворительных</w:t>
            </w:r>
            <w:r w:rsidRPr="003C1CC2">
              <w:rPr>
                <w:color w:val="auto"/>
                <w:lang w:val="ru-RU" w:bidi="ru-RU"/>
              </w:rPr>
              <w:tab/>
            </w:r>
            <w:r w:rsidRPr="003C1CC2">
              <w:rPr>
                <w:color w:val="auto"/>
                <w:spacing w:val="-16"/>
                <w:lang w:val="ru-RU" w:bidi="ru-RU"/>
              </w:rPr>
              <w:t xml:space="preserve">и </w:t>
            </w:r>
            <w:r w:rsidRPr="003C1CC2">
              <w:rPr>
                <w:color w:val="auto"/>
                <w:lang w:val="ru-RU" w:bidi="ru-RU"/>
              </w:rPr>
              <w:t xml:space="preserve">волонтерских организаций. </w:t>
            </w:r>
            <w:r w:rsidRPr="003C1CC2">
              <w:rPr>
                <w:color w:val="auto"/>
                <w:lang w:bidi="ru-RU"/>
              </w:rPr>
              <w:t>Если бизнес- проект — сообществу бизнесменов,</w:t>
            </w:r>
            <w:r w:rsidRPr="003C1CC2">
              <w:rPr>
                <w:color w:val="auto"/>
                <w:spacing w:val="-14"/>
                <w:lang w:bidi="ru-RU"/>
              </w:rPr>
              <w:t xml:space="preserve"> </w:t>
            </w:r>
            <w:r w:rsidRPr="003C1CC2">
              <w:rPr>
                <w:color w:val="auto"/>
                <w:lang w:bidi="ru-RU"/>
              </w:rPr>
              <w:t>деловых</w:t>
            </w:r>
          </w:p>
          <w:p w:rsidR="009B7ADF" w:rsidRPr="003C1CC2" w:rsidRDefault="009B7ADF" w:rsidP="009B7ADF">
            <w:pPr>
              <w:spacing w:after="0" w:line="240" w:lineRule="auto"/>
              <w:ind w:left="0" w:firstLine="0"/>
              <w:jc w:val="left"/>
              <w:rPr>
                <w:color w:val="auto"/>
                <w:lang w:bidi="ru-RU"/>
              </w:rPr>
            </w:pPr>
            <w:r w:rsidRPr="003C1CC2">
              <w:rPr>
                <w:color w:val="auto"/>
                <w:lang w:bidi="ru-RU"/>
              </w:rPr>
              <w:t>людей.</w:t>
            </w:r>
          </w:p>
        </w:tc>
      </w:tr>
    </w:tbl>
    <w:p w:rsidR="009B7ADF" w:rsidRDefault="009B7ADF" w:rsidP="009B7ADF">
      <w:pPr>
        <w:widowControl w:val="0"/>
        <w:autoSpaceDE w:val="0"/>
        <w:autoSpaceDN w:val="0"/>
        <w:spacing w:after="0" w:line="240" w:lineRule="auto"/>
        <w:ind w:left="0" w:firstLine="0"/>
        <w:rPr>
          <w:color w:val="auto"/>
          <w:lang w:bidi="ru-RU"/>
        </w:rPr>
      </w:pPr>
    </w:p>
    <w:p w:rsidR="009B7ADF" w:rsidRPr="003C1CC2" w:rsidRDefault="009B7ADF" w:rsidP="009B7ADF">
      <w:pPr>
        <w:tabs>
          <w:tab w:val="center" w:pos="637"/>
          <w:tab w:val="center" w:pos="5127"/>
          <w:tab w:val="center" w:pos="9880"/>
        </w:tabs>
        <w:spacing w:after="0" w:line="240" w:lineRule="auto"/>
        <w:ind w:left="0" w:firstLine="0"/>
        <w:jc w:val="left"/>
        <w:rPr>
          <w:color w:val="auto"/>
        </w:rPr>
      </w:pPr>
      <w:r>
        <w:tab/>
      </w:r>
      <w:r w:rsidRPr="003C1CC2">
        <w:rPr>
          <w:color w:val="auto"/>
        </w:rPr>
        <w:t xml:space="preserve">На </w:t>
      </w:r>
      <w:r w:rsidRPr="003C1CC2">
        <w:rPr>
          <w:color w:val="auto"/>
        </w:rPr>
        <w:tab/>
        <w:t xml:space="preserve">уровне основного общего образования делается акцент на освоении </w:t>
      </w:r>
      <w:r w:rsidRPr="003C1CC2">
        <w:rPr>
          <w:color w:val="auto"/>
        </w:rPr>
        <w:tab/>
        <w:t xml:space="preserve"> </w:t>
      </w:r>
    </w:p>
    <w:p w:rsidR="009B7ADF" w:rsidRPr="003C1CC2" w:rsidRDefault="009B7ADF" w:rsidP="009B7ADF">
      <w:pPr>
        <w:spacing w:after="0" w:line="240" w:lineRule="auto"/>
        <w:ind w:left="0" w:firstLine="0"/>
        <w:rPr>
          <w:color w:val="auto"/>
        </w:rPr>
      </w:pPr>
      <w:r>
        <w:rPr>
          <w:color w:val="auto"/>
        </w:rPr>
        <w:t>учебно-</w:t>
      </w:r>
      <w:r w:rsidRPr="003C1CC2">
        <w:rPr>
          <w:color w:val="auto"/>
        </w:rPr>
        <w:t xml:space="preserve">исследовательской и проектной работы как типа деятельности, где материалом являются, прежде всего, учебные предметы.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rsidR="009B7ADF" w:rsidRPr="003C1CC2" w:rsidRDefault="009B7ADF" w:rsidP="009B7ADF">
      <w:pPr>
        <w:spacing w:after="0" w:line="240" w:lineRule="auto"/>
        <w:ind w:left="0" w:firstLine="0"/>
        <w:rPr>
          <w:color w:val="auto"/>
        </w:rPr>
      </w:pPr>
      <w:r w:rsidRPr="003C1CC2">
        <w:rPr>
          <w:color w:val="auto"/>
        </w:rPr>
        <w:t xml:space="preserve"> 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w:t>
      </w:r>
      <w:r w:rsidRPr="003C1CC2">
        <w:rPr>
          <w:b/>
          <w:color w:val="auto"/>
        </w:rPr>
        <w:t>На уровне</w:t>
      </w:r>
      <w:r w:rsidRPr="003C1CC2">
        <w:rPr>
          <w:color w:val="auto"/>
        </w:rPr>
        <w:t xml:space="preserve"> </w:t>
      </w:r>
      <w:r w:rsidRPr="003C1CC2">
        <w:rPr>
          <w:b/>
          <w:color w:val="auto"/>
        </w:rPr>
        <w:t>среднего общего</w:t>
      </w:r>
      <w:r w:rsidRPr="003C1CC2">
        <w:rPr>
          <w:color w:val="auto"/>
        </w:rPr>
        <w:t xml:space="preserve">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rsidR="009B7ADF" w:rsidRPr="003C1CC2" w:rsidRDefault="009B7ADF" w:rsidP="009B7ADF">
      <w:pPr>
        <w:spacing w:after="0" w:line="240" w:lineRule="auto"/>
        <w:ind w:left="0" w:firstLine="0"/>
        <w:rPr>
          <w:color w:val="auto"/>
        </w:rPr>
      </w:pPr>
      <w:r w:rsidRPr="003C1CC2">
        <w:rPr>
          <w:color w:val="auto"/>
        </w:rPr>
        <w:t xml:space="preserve"> 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 </w:t>
      </w:r>
    </w:p>
    <w:p w:rsidR="009B7ADF" w:rsidRDefault="009B7ADF" w:rsidP="009B7ADF">
      <w:pPr>
        <w:spacing w:after="0" w:line="240" w:lineRule="auto"/>
        <w:ind w:left="0" w:firstLine="0"/>
        <w:jc w:val="left"/>
      </w:pPr>
      <w:r>
        <w:t xml:space="preserve"> </w:t>
      </w:r>
    </w:p>
    <w:p w:rsidR="009B7ADF" w:rsidRPr="00D5620E" w:rsidRDefault="009B7ADF" w:rsidP="009B7ADF">
      <w:pPr>
        <w:spacing w:after="0" w:line="240" w:lineRule="auto"/>
        <w:ind w:left="0" w:firstLine="0"/>
        <w:rPr>
          <w:sz w:val="28"/>
          <w:szCs w:val="28"/>
        </w:rPr>
      </w:pPr>
      <w:r w:rsidRPr="00D5620E">
        <w:rPr>
          <w:b/>
          <w:sz w:val="28"/>
          <w:szCs w:val="28"/>
        </w:rPr>
        <w:t>2.1.5.</w:t>
      </w:r>
      <w:r w:rsidRPr="00D5620E">
        <w:rPr>
          <w:rFonts w:ascii="Arial" w:eastAsia="Arial" w:hAnsi="Arial" w:cs="Arial"/>
          <w:b/>
          <w:sz w:val="28"/>
          <w:szCs w:val="28"/>
        </w:rPr>
        <w:t xml:space="preserve"> </w:t>
      </w:r>
      <w:r w:rsidRPr="00D5620E">
        <w:rPr>
          <w:b/>
          <w:sz w:val="28"/>
          <w:szCs w:val="28"/>
        </w:rPr>
        <w:t xml:space="preserve">Описание основных направлений учебно-исследовательской и проектной деятельности обучающихся </w:t>
      </w:r>
    </w:p>
    <w:p w:rsidR="009B7ADF" w:rsidRDefault="009B7ADF" w:rsidP="009B7ADF">
      <w:pPr>
        <w:spacing w:after="0" w:line="240" w:lineRule="auto"/>
        <w:ind w:left="0" w:firstLine="0"/>
      </w:pPr>
      <w:r>
        <w:t xml:space="preserve">     Возможными направлениями проектной и учебно-исследовательской деятельности являются: исследовательское; инженерное; прикладное; бизнес-проектирование; информационное; социальное; игровое; творческое. </w:t>
      </w:r>
    </w:p>
    <w:p w:rsidR="009B7ADF" w:rsidRDefault="009B7ADF" w:rsidP="009B7ADF">
      <w:pPr>
        <w:spacing w:after="0" w:line="240" w:lineRule="auto"/>
        <w:ind w:left="0" w:firstLine="0"/>
      </w:pPr>
      <w:r>
        <w:t xml:space="preserve">   На уровне среднего общего образования приоритетными направлениями являются: социальное; бизнес-проектирование; исследовательское; инженерное; информационное. </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Исследовательский проект </w:t>
      </w:r>
      <w:r w:rsidRPr="003C1CC2">
        <w:rPr>
          <w:lang w:bidi="ru-RU"/>
        </w:rPr>
        <w:t>напоминает по форме научное исследование. Этот тип проектов изначально направлен на сбор информации о каком-то объекте, ознакомление участников проекта с этой информацией, ее анализ, обобщение фактов, предназначенных для широкой аудитории. При этом акцент на теоретической части проекта не означает отсутствия практической части. Примером такого проекта может служить проект по истории. Продуктом такого проекта является новое знание, представленное в виде итогового эссе, по структуре совпадающего с научной статьей или информационно-презентационный стенд с результатами работы.</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Прикладной (практико-ориентированный) проект </w:t>
      </w:r>
      <w:r w:rsidRPr="003C1CC2">
        <w:rPr>
          <w:lang w:bidi="ru-RU"/>
        </w:rPr>
        <w:t>отличает четко обозначенный с самого начала предметный результат деятельности участника (участников) проекта. Пример: проект закона, справочный материал, программа действий, наглядное пособие и т. д.</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Информационный проект </w:t>
      </w:r>
      <w:r w:rsidRPr="003C1CC2">
        <w:rPr>
          <w:lang w:bidi="ru-RU"/>
        </w:rPr>
        <w:t>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ее коррекции по ходу работы. Продуктом такого проекта может быть, например, публикация в СМИ, информационный справочник, web-сайт, информационный бюллетень и т.п</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Творческий проект </w:t>
      </w:r>
      <w:r w:rsidRPr="003C1CC2">
        <w:rPr>
          <w:lang w:bidi="ru-RU"/>
        </w:rPr>
        <w:t>предполагает свободный, нестандартный подход к оформлению результатов работы. Такие проекты, как правило, требуют самых больших усилий от их авторов, часто связаны с необходимостью организовывать работу других людей, но зато вызывают наибольший резонанс и, как следствие, больше всего запоминаются. Примером такого проекта может служить постановка спектакля, подготовка выставки, видеофильм, сборник произведений (стихов, рассказов) и т. д.</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Социальный проект </w:t>
      </w:r>
      <w:r w:rsidRPr="003C1CC2">
        <w:rPr>
          <w:lang w:bidi="ru-RU"/>
        </w:rPr>
        <w:t>предполагают сбор, анализ и представление информации по какой- нибудь актуальной социально-значимой тематике. Результат обязательно ориентирован на позитивные изменения в социуме.</w:t>
      </w:r>
    </w:p>
    <w:p w:rsidR="009B7ADF" w:rsidRPr="003C1CC2" w:rsidRDefault="009B7ADF" w:rsidP="009B7ADF">
      <w:pPr>
        <w:spacing w:after="0" w:line="240" w:lineRule="auto"/>
        <w:ind w:left="0" w:firstLine="0"/>
        <w:rPr>
          <w:lang w:bidi="ru-RU"/>
        </w:rPr>
      </w:pPr>
      <w:r>
        <w:rPr>
          <w:b/>
          <w:i/>
          <w:lang w:bidi="ru-RU"/>
        </w:rPr>
        <w:t xml:space="preserve">    </w:t>
      </w:r>
      <w:r w:rsidRPr="003C1CC2">
        <w:rPr>
          <w:b/>
          <w:i/>
          <w:lang w:bidi="ru-RU"/>
        </w:rPr>
        <w:t xml:space="preserve">Конструкторский проект </w:t>
      </w:r>
      <w:r w:rsidRPr="003C1CC2">
        <w:rPr>
          <w:lang w:bidi="ru-RU"/>
        </w:rPr>
        <w:t>– материальный объект, макет, иное конструкторское изделие, с полным описанием и научным обоснованием его изготовления и применения.</w:t>
      </w:r>
    </w:p>
    <w:p w:rsidR="009B7ADF" w:rsidRPr="003C1CC2" w:rsidRDefault="009B7ADF" w:rsidP="009B7ADF">
      <w:pPr>
        <w:spacing w:after="0" w:line="240" w:lineRule="auto"/>
        <w:ind w:left="0" w:firstLine="0"/>
        <w:rPr>
          <w:lang w:bidi="ru-RU"/>
        </w:rPr>
      </w:pPr>
      <w:r w:rsidRPr="003C1CC2">
        <w:rPr>
          <w:b/>
          <w:i/>
          <w:lang w:bidi="ru-RU"/>
        </w:rPr>
        <w:t xml:space="preserve">Инженерный проект </w:t>
      </w:r>
      <w:r w:rsidRPr="003C1CC2">
        <w:rPr>
          <w:lang w:bidi="ru-RU"/>
        </w:rPr>
        <w:t>– проект с инженерно-техническим содержанием. Например, комплект чертежей по разработке инженерного функционирования (инженерного решения) какого- то объекта с описанием и научным обоснованием его применения.</w:t>
      </w:r>
    </w:p>
    <w:p w:rsidR="009B7ADF" w:rsidRDefault="009B7ADF" w:rsidP="009B7ADF">
      <w:pPr>
        <w:spacing w:after="0" w:line="240" w:lineRule="auto"/>
        <w:ind w:left="0" w:firstLine="0"/>
      </w:pPr>
    </w:p>
    <w:p w:rsidR="009B7ADF" w:rsidRPr="004C3EFD" w:rsidRDefault="009B7ADF" w:rsidP="009B7ADF">
      <w:pPr>
        <w:spacing w:after="0" w:line="240" w:lineRule="auto"/>
        <w:ind w:left="0" w:firstLine="0"/>
        <w:rPr>
          <w:sz w:val="28"/>
          <w:szCs w:val="28"/>
        </w:rPr>
      </w:pPr>
      <w:r w:rsidRPr="004C3EFD">
        <w:rPr>
          <w:b/>
          <w:sz w:val="28"/>
          <w:szCs w:val="28"/>
        </w:rPr>
        <w:t>2.1.6.</w:t>
      </w:r>
      <w:r w:rsidRPr="004C3EFD">
        <w:rPr>
          <w:rFonts w:ascii="Arial" w:eastAsia="Arial" w:hAnsi="Arial" w:cs="Arial"/>
          <w:b/>
          <w:sz w:val="28"/>
          <w:szCs w:val="28"/>
        </w:rPr>
        <w:t xml:space="preserve"> </w:t>
      </w:r>
      <w:r w:rsidRPr="004C3EFD">
        <w:rPr>
          <w:b/>
          <w:sz w:val="28"/>
          <w:szCs w:val="28"/>
        </w:rPr>
        <w:t xml:space="preserve">Планируемые результаты учебно-исследовательской и проектной деятельности обучающихся в рамках урочной и внеурочной деятельности </w:t>
      </w:r>
    </w:p>
    <w:p w:rsidR="009B7ADF" w:rsidRDefault="009B7ADF" w:rsidP="009B7ADF">
      <w:pPr>
        <w:spacing w:after="0" w:line="240" w:lineRule="auto"/>
        <w:ind w:left="0" w:firstLine="0"/>
      </w:pPr>
      <w:r>
        <w:rPr>
          <w:b/>
        </w:rPr>
        <w:t xml:space="preserve"> </w:t>
      </w:r>
    </w:p>
    <w:p w:rsidR="009B7ADF" w:rsidRDefault="009B7ADF" w:rsidP="009B7ADF">
      <w:pPr>
        <w:spacing w:after="0" w:line="240" w:lineRule="auto"/>
        <w:ind w:left="0" w:firstLine="0"/>
      </w:pPr>
      <w:r>
        <w:t xml:space="preserve"> В результате учебно-исследовательской и проектной деятельности обучающиеся получат представление: </w:t>
      </w:r>
    </w:p>
    <w:p w:rsidR="009B7ADF" w:rsidRDefault="009B7ADF" w:rsidP="00152928">
      <w:pPr>
        <w:numPr>
          <w:ilvl w:val="0"/>
          <w:numId w:val="43"/>
        </w:numPr>
        <w:spacing w:after="0" w:line="240" w:lineRule="auto"/>
        <w:ind w:left="0" w:firstLine="0"/>
      </w:pPr>
      <w:r>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9B7ADF" w:rsidRDefault="009B7ADF" w:rsidP="00152928">
      <w:pPr>
        <w:numPr>
          <w:ilvl w:val="0"/>
          <w:numId w:val="43"/>
        </w:numPr>
        <w:spacing w:after="0" w:line="240" w:lineRule="auto"/>
        <w:ind w:left="0" w:firstLine="0"/>
      </w:pPr>
      <w:r>
        <w:t xml:space="preserve">о таких понятиях, как концепция, научная гипотеза, метод, эксперимент, надежность гипотезы, модель, метод сбора и метод анализа данных; </w:t>
      </w:r>
    </w:p>
    <w:p w:rsidR="009B7ADF" w:rsidRDefault="009B7ADF" w:rsidP="00152928">
      <w:pPr>
        <w:numPr>
          <w:ilvl w:val="0"/>
          <w:numId w:val="43"/>
        </w:numPr>
        <w:spacing w:after="0" w:line="240" w:lineRule="auto"/>
        <w:ind w:left="0" w:firstLine="0"/>
      </w:pPr>
      <w:r>
        <w:t>о том, чем отличаются исследования в гуманитарных областях от исследований в естественных науках; –</w:t>
      </w:r>
      <w:r>
        <w:rPr>
          <w:rFonts w:ascii="Arial" w:eastAsia="Arial" w:hAnsi="Arial" w:cs="Arial"/>
        </w:rPr>
        <w:t xml:space="preserve"> </w:t>
      </w:r>
      <w:r>
        <w:t xml:space="preserve">об истории науки; </w:t>
      </w:r>
    </w:p>
    <w:p w:rsidR="009B7ADF" w:rsidRDefault="009B7ADF" w:rsidP="00152928">
      <w:pPr>
        <w:numPr>
          <w:ilvl w:val="0"/>
          <w:numId w:val="43"/>
        </w:numPr>
        <w:spacing w:after="0" w:line="240" w:lineRule="auto"/>
        <w:ind w:left="0" w:firstLine="0"/>
      </w:pPr>
      <w:r>
        <w:t xml:space="preserve">о новейших разработках в области науки и технологий; </w:t>
      </w:r>
    </w:p>
    <w:p w:rsidR="009B7ADF" w:rsidRDefault="009B7ADF" w:rsidP="00152928">
      <w:pPr>
        <w:numPr>
          <w:ilvl w:val="0"/>
          <w:numId w:val="43"/>
        </w:numPr>
        <w:spacing w:after="0" w:line="240" w:lineRule="auto"/>
        <w:ind w:left="0" w:firstLine="0"/>
      </w:pPr>
      <w:r>
        <w:t xml:space="preserve">о правилах и законах, регулирующих отношения в научной, </w:t>
      </w:r>
      <w:r>
        <w:tab/>
        <w:t xml:space="preserve">изобретательской и </w:t>
      </w:r>
    </w:p>
    <w:p w:rsidR="009B7ADF" w:rsidRDefault="009B7ADF" w:rsidP="009B7ADF">
      <w:pPr>
        <w:spacing w:after="0" w:line="240" w:lineRule="auto"/>
        <w:ind w:left="0" w:firstLine="0"/>
      </w:pPr>
      <w:r>
        <w:t xml:space="preserve">исследовательских областях деятельности (патентное право, защита авторского права); </w:t>
      </w:r>
    </w:p>
    <w:p w:rsidR="009B7ADF" w:rsidRDefault="009B7ADF" w:rsidP="00152928">
      <w:pPr>
        <w:numPr>
          <w:ilvl w:val="0"/>
          <w:numId w:val="43"/>
        </w:numPr>
        <w:spacing w:after="0" w:line="240" w:lineRule="auto"/>
        <w:ind w:left="0" w:firstLine="0"/>
      </w:pPr>
      <w: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Обучающиеся смогут: </w:t>
      </w:r>
    </w:p>
    <w:p w:rsidR="009B7ADF" w:rsidRDefault="009B7ADF" w:rsidP="00152928">
      <w:pPr>
        <w:numPr>
          <w:ilvl w:val="0"/>
          <w:numId w:val="43"/>
        </w:numPr>
        <w:spacing w:after="0" w:line="240" w:lineRule="auto"/>
        <w:ind w:left="0" w:firstLine="0"/>
      </w:pPr>
      <w:r>
        <w:t xml:space="preserve">решать задачи, находящиеся на стыке нескольких учебных дисциплин; </w:t>
      </w:r>
    </w:p>
    <w:p w:rsidR="009B7ADF" w:rsidRDefault="009B7ADF" w:rsidP="00152928">
      <w:pPr>
        <w:numPr>
          <w:ilvl w:val="0"/>
          <w:numId w:val="43"/>
        </w:numPr>
        <w:spacing w:after="0" w:line="240" w:lineRule="auto"/>
        <w:ind w:left="0" w:firstLine="0"/>
      </w:pPr>
      <w:r>
        <w:t xml:space="preserve">использовать основной алгоритм исследования при решении своих учебно-познавательных задач; </w:t>
      </w:r>
    </w:p>
    <w:p w:rsidR="009B7ADF" w:rsidRDefault="009B7ADF" w:rsidP="00152928">
      <w:pPr>
        <w:numPr>
          <w:ilvl w:val="0"/>
          <w:numId w:val="43"/>
        </w:numPr>
        <w:spacing w:after="0" w:line="240" w:lineRule="auto"/>
        <w:ind w:left="0" w:firstLine="0"/>
      </w:pPr>
      <w:r>
        <w:t xml:space="preserve">использовать основные принципы проектной деятельности при решении своих учебно- познавательных задач и задач, возникающих в культурной и социальной жизни; </w:t>
      </w:r>
    </w:p>
    <w:p w:rsidR="009B7ADF" w:rsidRDefault="009B7ADF" w:rsidP="00152928">
      <w:pPr>
        <w:numPr>
          <w:ilvl w:val="0"/>
          <w:numId w:val="43"/>
        </w:numPr>
        <w:spacing w:after="0" w:line="240" w:lineRule="auto"/>
        <w:ind w:left="0" w:firstLine="0"/>
      </w:pPr>
      <w:r>
        <w:t xml:space="preserve">использовать элементы математического моделирования при решении исследовательских задач; </w:t>
      </w:r>
    </w:p>
    <w:p w:rsidR="009B7ADF" w:rsidRDefault="009B7ADF" w:rsidP="00152928">
      <w:pPr>
        <w:numPr>
          <w:ilvl w:val="0"/>
          <w:numId w:val="43"/>
        </w:numPr>
        <w:spacing w:after="0" w:line="240" w:lineRule="auto"/>
        <w:ind w:left="0" w:firstLine="0"/>
      </w:pPr>
      <w:r>
        <w:t xml:space="preserve">использовать элементы математического анализа для интерпретации результатов, полученных в ходе учебно-исследовательской работы. </w:t>
      </w:r>
    </w:p>
    <w:p w:rsidR="009B7ADF" w:rsidRDefault="009B7ADF" w:rsidP="009B7ADF">
      <w:pPr>
        <w:spacing w:after="0" w:line="240" w:lineRule="auto"/>
        <w:ind w:left="0" w:firstLine="0"/>
      </w:pPr>
      <w: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rsidR="009B7ADF" w:rsidRDefault="009B7ADF" w:rsidP="00152928">
      <w:pPr>
        <w:numPr>
          <w:ilvl w:val="0"/>
          <w:numId w:val="43"/>
        </w:numPr>
        <w:spacing w:after="0" w:line="240" w:lineRule="auto"/>
        <w:ind w:left="0" w:firstLine="0"/>
      </w:pPr>
      <w:r>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9B7ADF" w:rsidRDefault="009B7ADF" w:rsidP="00152928">
      <w:pPr>
        <w:numPr>
          <w:ilvl w:val="0"/>
          <w:numId w:val="43"/>
        </w:numPr>
        <w:spacing w:after="0" w:line="240" w:lineRule="auto"/>
        <w:ind w:left="0" w:firstLine="0"/>
      </w:pPr>
      <w: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9B7ADF" w:rsidRDefault="009B7ADF" w:rsidP="00152928">
      <w:pPr>
        <w:numPr>
          <w:ilvl w:val="0"/>
          <w:numId w:val="43"/>
        </w:numPr>
        <w:spacing w:after="0" w:line="240" w:lineRule="auto"/>
        <w:ind w:left="0" w:firstLine="0"/>
      </w:pPr>
      <w: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9B7ADF" w:rsidRDefault="009B7ADF" w:rsidP="00152928">
      <w:pPr>
        <w:numPr>
          <w:ilvl w:val="0"/>
          <w:numId w:val="43"/>
        </w:numPr>
        <w:spacing w:after="0" w:line="240" w:lineRule="auto"/>
        <w:ind w:left="0" w:firstLine="0"/>
      </w:pPr>
      <w:r>
        <w:t xml:space="preserve">оценивать ресурсы, в том числе и нематериальные (такие, как время), необходимые для достижения поставленной цели; </w:t>
      </w:r>
    </w:p>
    <w:p w:rsidR="009B7ADF" w:rsidRDefault="009B7ADF" w:rsidP="00152928">
      <w:pPr>
        <w:numPr>
          <w:ilvl w:val="0"/>
          <w:numId w:val="43"/>
        </w:numPr>
        <w:spacing w:after="0" w:line="240" w:lineRule="auto"/>
        <w:ind w:left="0" w:firstLine="0"/>
      </w:pPr>
      <w: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9B7ADF" w:rsidRDefault="009B7ADF" w:rsidP="00152928">
      <w:pPr>
        <w:numPr>
          <w:ilvl w:val="0"/>
          <w:numId w:val="43"/>
        </w:numPr>
        <w:spacing w:after="0" w:line="240" w:lineRule="auto"/>
        <w:ind w:left="0" w:firstLine="0"/>
      </w:pPr>
      <w: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9B7ADF" w:rsidRDefault="009B7ADF" w:rsidP="00152928">
      <w:pPr>
        <w:numPr>
          <w:ilvl w:val="0"/>
          <w:numId w:val="43"/>
        </w:numPr>
        <w:spacing w:after="0" w:line="240" w:lineRule="auto"/>
        <w:ind w:left="0" w:firstLine="0"/>
      </w:pPr>
      <w: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9B7ADF" w:rsidRDefault="009B7ADF" w:rsidP="00152928">
      <w:pPr>
        <w:numPr>
          <w:ilvl w:val="0"/>
          <w:numId w:val="43"/>
        </w:numPr>
        <w:spacing w:after="0" w:line="240" w:lineRule="auto"/>
        <w:ind w:left="0" w:firstLine="0"/>
      </w:pPr>
      <w:r>
        <w:t xml:space="preserve">адекватно оценивать риски реализации проекта и проведения исследования и предусматривать пути минимизации этих рисков; </w:t>
      </w:r>
    </w:p>
    <w:p w:rsidR="009B7ADF" w:rsidRDefault="009B7ADF" w:rsidP="00152928">
      <w:pPr>
        <w:numPr>
          <w:ilvl w:val="0"/>
          <w:numId w:val="43"/>
        </w:numPr>
        <w:spacing w:after="0" w:line="240" w:lineRule="auto"/>
        <w:ind w:left="0" w:firstLine="0"/>
      </w:pPr>
      <w:r>
        <w:t xml:space="preserve">адекватно оценивать последствия реализации своего проекта (изменения, которые он повлечет в жизни других людей, сообществ); </w:t>
      </w:r>
    </w:p>
    <w:p w:rsidR="009B7ADF" w:rsidRDefault="009B7ADF" w:rsidP="00152928">
      <w:pPr>
        <w:numPr>
          <w:ilvl w:val="0"/>
          <w:numId w:val="43"/>
        </w:numPr>
        <w:spacing w:after="0" w:line="240" w:lineRule="auto"/>
        <w:ind w:left="0" w:firstLine="0"/>
      </w:pPr>
      <w:r>
        <w:t xml:space="preserve">адекватно оценивать дальнейшее развитие своего проекта или исследования, видеть возможные варианты применения результатов. </w:t>
      </w:r>
    </w:p>
    <w:p w:rsidR="009B7ADF" w:rsidRPr="004C3EFD" w:rsidRDefault="009B7ADF" w:rsidP="009B7ADF">
      <w:pPr>
        <w:spacing w:after="0" w:line="240" w:lineRule="auto"/>
        <w:ind w:left="0" w:firstLine="0"/>
        <w:rPr>
          <w:sz w:val="28"/>
          <w:szCs w:val="28"/>
        </w:rPr>
      </w:pPr>
      <w:r>
        <w:rPr>
          <w:b/>
        </w:rPr>
        <w:t xml:space="preserve">      </w:t>
      </w:r>
      <w:r w:rsidRPr="004C3EFD">
        <w:rPr>
          <w:b/>
          <w:sz w:val="28"/>
          <w:szCs w:val="28"/>
        </w:rPr>
        <w:t>2.1.7.</w:t>
      </w:r>
      <w:r w:rsidRPr="004C3EFD">
        <w:rPr>
          <w:rFonts w:ascii="Arial" w:eastAsia="Arial" w:hAnsi="Arial" w:cs="Arial"/>
          <w:b/>
          <w:sz w:val="28"/>
          <w:szCs w:val="28"/>
        </w:rPr>
        <w:t xml:space="preserve"> </w:t>
      </w:r>
      <w:r w:rsidRPr="004C3EFD">
        <w:rPr>
          <w:b/>
          <w:sz w:val="28"/>
          <w:szCs w:val="28"/>
        </w:rPr>
        <w:t xml:space="preserve">Описание условий, обеспечивающих развитие универсальных учебных действий у обучающихся, </w:t>
      </w:r>
      <w:r w:rsidRPr="004C3EFD">
        <w:rPr>
          <w:b/>
          <w:sz w:val="28"/>
          <w:szCs w:val="28"/>
        </w:rPr>
        <w:tab/>
        <w:t xml:space="preserve">в </w:t>
      </w:r>
      <w:r w:rsidRPr="004C3EFD">
        <w:rPr>
          <w:b/>
          <w:sz w:val="28"/>
          <w:szCs w:val="28"/>
        </w:rPr>
        <w:tab/>
        <w:t xml:space="preserve">том </w:t>
      </w:r>
      <w:r w:rsidRPr="004C3EFD">
        <w:rPr>
          <w:b/>
          <w:sz w:val="28"/>
          <w:szCs w:val="28"/>
        </w:rPr>
        <w:tab/>
        <w:t xml:space="preserve">числе </w:t>
      </w:r>
      <w:r w:rsidRPr="004C3EFD">
        <w:rPr>
          <w:b/>
          <w:sz w:val="28"/>
          <w:szCs w:val="28"/>
        </w:rPr>
        <w:tab/>
        <w:t xml:space="preserve">системы </w:t>
      </w:r>
      <w:r w:rsidRPr="004C3EFD">
        <w:rPr>
          <w:b/>
          <w:sz w:val="28"/>
          <w:szCs w:val="28"/>
        </w:rPr>
        <w:tab/>
        <w:t xml:space="preserve">организационно-методического </w:t>
      </w:r>
      <w:r w:rsidRPr="004C3EFD">
        <w:rPr>
          <w:b/>
          <w:sz w:val="28"/>
          <w:szCs w:val="28"/>
        </w:rPr>
        <w:tab/>
        <w:t xml:space="preserve">и ресурсного обеспечения учебно-исследовательской и проектной деятельности обучающихся </w:t>
      </w:r>
    </w:p>
    <w:p w:rsidR="009B7ADF" w:rsidRDefault="009B7ADF" w:rsidP="009B7ADF">
      <w:pPr>
        <w:spacing w:after="0" w:line="240" w:lineRule="auto"/>
        <w:ind w:left="0" w:firstLine="0"/>
      </w:pPr>
      <w: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w:t>
      </w:r>
    </w:p>
    <w:p w:rsidR="009B7ADF" w:rsidRPr="007106DC" w:rsidRDefault="009B7ADF" w:rsidP="009B7ADF">
      <w:pPr>
        <w:spacing w:after="0" w:line="240" w:lineRule="auto"/>
        <w:ind w:left="0" w:firstLine="0"/>
        <w:rPr>
          <w:u w:val="single"/>
        </w:rPr>
      </w:pPr>
      <w:r w:rsidRPr="007106DC">
        <w:rPr>
          <w:u w:val="single"/>
        </w:rPr>
        <w:t xml:space="preserve">Условия включают: </w:t>
      </w:r>
    </w:p>
    <w:p w:rsidR="009B7ADF" w:rsidRDefault="009B7ADF" w:rsidP="00152928">
      <w:pPr>
        <w:numPr>
          <w:ilvl w:val="0"/>
          <w:numId w:val="43"/>
        </w:numPr>
        <w:spacing w:after="0" w:line="240" w:lineRule="auto"/>
        <w:ind w:left="0" w:firstLine="0"/>
      </w:pPr>
      <w:r>
        <w:t>Укомплектованность школы</w:t>
      </w:r>
      <w:r>
        <w:rPr>
          <w:sz w:val="22"/>
        </w:rPr>
        <w:t xml:space="preserve"> </w:t>
      </w:r>
      <w:r>
        <w:t>педагогическими, руководящими и иными работниками – 100%;</w:t>
      </w:r>
    </w:p>
    <w:p w:rsidR="009B7ADF" w:rsidRDefault="009B7ADF" w:rsidP="00152928">
      <w:pPr>
        <w:numPr>
          <w:ilvl w:val="0"/>
          <w:numId w:val="43"/>
        </w:numPr>
        <w:spacing w:after="0" w:line="240" w:lineRule="auto"/>
        <w:ind w:left="0" w:firstLine="0"/>
      </w:pPr>
      <w:r>
        <w:t xml:space="preserve">высокий уровень квалификации педагогических и иных работников образовательной организации </w:t>
      </w:r>
      <w:r w:rsidRPr="007106DC">
        <w:rPr>
          <w:color w:val="auto"/>
          <w:lang w:bidi="ru-RU"/>
        </w:rPr>
        <w:t xml:space="preserve">– </w:t>
      </w:r>
      <w:r>
        <w:rPr>
          <w:color w:val="auto"/>
          <w:lang w:bidi="ru-RU"/>
        </w:rPr>
        <w:t xml:space="preserve"> </w:t>
      </w:r>
      <w:r w:rsidRPr="007106DC">
        <w:rPr>
          <w:b/>
          <w:i/>
          <w:color w:val="auto"/>
          <w:lang w:bidi="ru-RU"/>
        </w:rPr>
        <w:t>первая или высшая квалификационные категории</w:t>
      </w:r>
      <w:r>
        <w:t xml:space="preserve">; </w:t>
      </w:r>
    </w:p>
    <w:p w:rsidR="009B7ADF" w:rsidRDefault="009B7ADF" w:rsidP="00152928">
      <w:pPr>
        <w:numPr>
          <w:ilvl w:val="0"/>
          <w:numId w:val="43"/>
        </w:numPr>
        <w:spacing w:after="0" w:line="240" w:lineRule="auto"/>
        <w:ind w:left="0" w:firstLine="0"/>
      </w:pPr>
      <w:r>
        <w:t xml:space="preserve">непрерывность профессионального развития педагогических работников - </w:t>
      </w:r>
      <w:r w:rsidRPr="007106DC">
        <w:rPr>
          <w:b/>
          <w:i/>
          <w:color w:val="auto"/>
          <w:lang w:bidi="ru-RU"/>
        </w:rPr>
        <w:t>курсы повышения квалификации один раз в три</w:t>
      </w:r>
      <w:r w:rsidRPr="007106DC">
        <w:rPr>
          <w:b/>
          <w:i/>
          <w:color w:val="auto"/>
          <w:spacing w:val="-5"/>
          <w:lang w:bidi="ru-RU"/>
        </w:rPr>
        <w:t xml:space="preserve"> </w:t>
      </w:r>
      <w:r w:rsidRPr="007106DC">
        <w:rPr>
          <w:b/>
          <w:i/>
          <w:color w:val="auto"/>
          <w:lang w:bidi="ru-RU"/>
        </w:rPr>
        <w:t>года</w:t>
      </w:r>
      <w:r w:rsidRPr="007106DC">
        <w:rPr>
          <w:color w:val="auto"/>
          <w:lang w:bidi="ru-RU"/>
        </w:rPr>
        <w:t>.</w:t>
      </w:r>
      <w:r>
        <w:t xml:space="preserve"> </w:t>
      </w:r>
    </w:p>
    <w:p w:rsidR="009B7ADF" w:rsidRDefault="009B7ADF" w:rsidP="009B7ADF">
      <w:pPr>
        <w:spacing w:after="0" w:line="240" w:lineRule="auto"/>
        <w:ind w:left="0" w:firstLine="0"/>
      </w:pPr>
      <w:r>
        <w:t xml:space="preserve">Педагогические кадры имеют необходимый уровень подготовки для реализации программы развития УУД, что может включает следующее: </w:t>
      </w:r>
    </w:p>
    <w:p w:rsidR="009B7ADF" w:rsidRDefault="009B7ADF" w:rsidP="00152928">
      <w:pPr>
        <w:numPr>
          <w:ilvl w:val="0"/>
          <w:numId w:val="43"/>
        </w:numPr>
        <w:spacing w:after="0" w:line="240" w:lineRule="auto"/>
        <w:ind w:left="0" w:firstLine="0"/>
      </w:pPr>
      <w:r>
        <w:t xml:space="preserve">педагоги владеют представлениями о возрастных особенностях, обучающихся начальной, основной и старшей школы; </w:t>
      </w:r>
    </w:p>
    <w:p w:rsidR="009B7ADF" w:rsidRDefault="009B7ADF" w:rsidP="00152928">
      <w:pPr>
        <w:numPr>
          <w:ilvl w:val="0"/>
          <w:numId w:val="43"/>
        </w:numPr>
        <w:spacing w:after="0" w:line="240" w:lineRule="auto"/>
        <w:ind w:left="0" w:firstLine="0"/>
      </w:pPr>
      <w:r>
        <w:t xml:space="preserve">все педагоги прошли курсы повышения квалификации, посвященные ФГОС; </w:t>
      </w:r>
    </w:p>
    <w:p w:rsidR="009B7ADF" w:rsidRDefault="009B7ADF" w:rsidP="00152928">
      <w:pPr>
        <w:pStyle w:val="a3"/>
        <w:numPr>
          <w:ilvl w:val="0"/>
          <w:numId w:val="43"/>
        </w:numPr>
        <w:spacing w:after="0" w:line="240" w:lineRule="auto"/>
        <w:ind w:left="0" w:firstLine="0"/>
      </w:pPr>
      <w:r w:rsidRPr="007106DC">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развития УУД;</w:t>
      </w:r>
    </w:p>
    <w:p w:rsidR="009B7ADF" w:rsidRDefault="009B7ADF" w:rsidP="00152928">
      <w:pPr>
        <w:numPr>
          <w:ilvl w:val="0"/>
          <w:numId w:val="43"/>
        </w:numPr>
        <w:spacing w:after="0" w:line="240" w:lineRule="auto"/>
        <w:ind w:left="0" w:firstLine="0"/>
      </w:pPr>
      <w: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9B7ADF" w:rsidRDefault="009B7ADF" w:rsidP="00152928">
      <w:pPr>
        <w:numPr>
          <w:ilvl w:val="0"/>
          <w:numId w:val="43"/>
        </w:numPr>
        <w:spacing w:after="0" w:line="240" w:lineRule="auto"/>
        <w:ind w:left="0" w:firstLine="0"/>
      </w:pPr>
      <w:r>
        <w:t xml:space="preserve">педагоги осуществляют формирование УУД в рамках проектной, исследовательской деятельности; </w:t>
      </w:r>
    </w:p>
    <w:p w:rsidR="009B7ADF" w:rsidRDefault="009B7ADF" w:rsidP="00152928">
      <w:pPr>
        <w:numPr>
          <w:ilvl w:val="0"/>
          <w:numId w:val="43"/>
        </w:numPr>
        <w:spacing w:after="0" w:line="240" w:lineRule="auto"/>
        <w:ind w:left="0" w:firstLine="0"/>
      </w:pPr>
      <w:r>
        <w:t xml:space="preserve">характер взаимодействия педагога и обучающегося не противоречит представлениям об условиях формирования УУД; </w:t>
      </w:r>
    </w:p>
    <w:p w:rsidR="009B7ADF" w:rsidRDefault="009B7ADF" w:rsidP="00152928">
      <w:pPr>
        <w:numPr>
          <w:ilvl w:val="0"/>
          <w:numId w:val="43"/>
        </w:numPr>
        <w:spacing w:after="0" w:line="240" w:lineRule="auto"/>
        <w:ind w:left="0" w:firstLine="0"/>
      </w:pPr>
      <w:r>
        <w:t xml:space="preserve">педагоги владеют методиками формирующего оценивания и навыками тьюторского сопровождения обучающихся; </w:t>
      </w:r>
    </w:p>
    <w:p w:rsidR="009B7ADF" w:rsidRDefault="009B7ADF" w:rsidP="00152928">
      <w:pPr>
        <w:numPr>
          <w:ilvl w:val="0"/>
          <w:numId w:val="43"/>
        </w:numPr>
        <w:spacing w:after="0" w:line="240" w:lineRule="auto"/>
        <w:ind w:left="0" w:firstLine="0"/>
      </w:pPr>
      <w:r>
        <w:t xml:space="preserve">педагоги умеют применять инструментарий для оценки качества формирования УУД в рамках одного или нескольких предметов. </w:t>
      </w:r>
    </w:p>
    <w:p w:rsidR="009B7ADF" w:rsidRDefault="009B7ADF" w:rsidP="009B7ADF">
      <w:pPr>
        <w:spacing w:after="0" w:line="240" w:lineRule="auto"/>
        <w:ind w:left="0" w:firstLine="0"/>
      </w:pPr>
      <w:r>
        <w:t xml:space="preserve">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 </w:t>
      </w:r>
    </w:p>
    <w:p w:rsidR="009B7ADF" w:rsidRDefault="009B7ADF" w:rsidP="00152928">
      <w:pPr>
        <w:numPr>
          <w:ilvl w:val="0"/>
          <w:numId w:val="43"/>
        </w:numPr>
        <w:spacing w:after="0" w:line="240" w:lineRule="auto"/>
        <w:ind w:left="0" w:firstLine="0"/>
      </w:pPr>
      <w:r>
        <w:t xml:space="preserve">взаимодействие школы с другими организациями общего и дополнительного образования, с учреждениями культуры; </w:t>
      </w:r>
    </w:p>
    <w:p w:rsidR="009B7ADF" w:rsidRDefault="009B7ADF" w:rsidP="00152928">
      <w:pPr>
        <w:numPr>
          <w:ilvl w:val="0"/>
          <w:numId w:val="43"/>
        </w:numPr>
        <w:spacing w:after="0" w:line="240" w:lineRule="auto"/>
        <w:ind w:left="0" w:firstLine="0"/>
      </w:pPr>
      <w:r>
        <w:t xml:space="preserve">обеспечение возможности реализации индивидуальной образовательной траектории обучающихся (разнообразие форм получения образования в школе,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 </w:t>
      </w:r>
    </w:p>
    <w:p w:rsidR="009B7ADF" w:rsidRDefault="009B7ADF" w:rsidP="00152928">
      <w:pPr>
        <w:numPr>
          <w:ilvl w:val="0"/>
          <w:numId w:val="43"/>
        </w:numPr>
        <w:spacing w:after="0" w:line="240" w:lineRule="auto"/>
        <w:ind w:left="0" w:firstLine="0"/>
      </w:pPr>
      <w:r>
        <w:t xml:space="preserve">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среднего общего образования; </w:t>
      </w:r>
    </w:p>
    <w:p w:rsidR="009B7ADF" w:rsidRDefault="009B7ADF" w:rsidP="00152928">
      <w:pPr>
        <w:numPr>
          <w:ilvl w:val="0"/>
          <w:numId w:val="43"/>
        </w:numPr>
        <w:spacing w:after="0" w:line="240" w:lineRule="auto"/>
        <w:ind w:left="0" w:firstLine="0"/>
      </w:pPr>
      <w:r>
        <w:t xml:space="preserve">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 </w:t>
      </w:r>
    </w:p>
    <w:p w:rsidR="009B7ADF" w:rsidRDefault="009B7ADF" w:rsidP="002E3FD5">
      <w:pPr>
        <w:pStyle w:val="a3"/>
        <w:numPr>
          <w:ilvl w:val="0"/>
          <w:numId w:val="250"/>
        </w:numPr>
        <w:tabs>
          <w:tab w:val="left" w:pos="9355"/>
        </w:tabs>
        <w:spacing w:after="0" w:line="240" w:lineRule="auto"/>
      </w:pPr>
      <w:r>
        <w:t xml:space="preserve">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 </w:t>
      </w:r>
    </w:p>
    <w:p w:rsidR="009B7ADF" w:rsidRDefault="009B7ADF" w:rsidP="002E3FD5">
      <w:pPr>
        <w:pStyle w:val="a3"/>
        <w:numPr>
          <w:ilvl w:val="0"/>
          <w:numId w:val="250"/>
        </w:numPr>
        <w:tabs>
          <w:tab w:val="left" w:pos="9355"/>
        </w:tabs>
        <w:spacing w:after="0" w:line="240" w:lineRule="auto"/>
      </w:pPr>
      <w: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rsidR="009B7ADF" w:rsidRDefault="009B7ADF" w:rsidP="002E3FD5">
      <w:pPr>
        <w:pStyle w:val="a3"/>
        <w:numPr>
          <w:ilvl w:val="0"/>
          <w:numId w:val="250"/>
        </w:numPr>
        <w:tabs>
          <w:tab w:val="left" w:pos="9355"/>
        </w:tabs>
        <w:spacing w:after="0" w:line="240" w:lineRule="auto"/>
      </w:pPr>
      <w:r>
        <w:t xml:space="preserve">обеспечение возможности вовлечения обучающихся в разнообразную исследовательскую деятельность; </w:t>
      </w:r>
    </w:p>
    <w:p w:rsidR="009B7ADF" w:rsidRDefault="009B7ADF" w:rsidP="002E3FD5">
      <w:pPr>
        <w:pStyle w:val="a3"/>
        <w:numPr>
          <w:ilvl w:val="0"/>
          <w:numId w:val="250"/>
        </w:numPr>
        <w:tabs>
          <w:tab w:val="left" w:pos="9355"/>
        </w:tabs>
        <w:spacing w:after="0" w:line="240" w:lineRule="auto"/>
      </w:pPr>
      <w: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rsidR="009B7ADF" w:rsidRDefault="009B7ADF" w:rsidP="009B7ADF">
      <w:pPr>
        <w:tabs>
          <w:tab w:val="left" w:pos="9355"/>
        </w:tabs>
        <w:spacing w:after="0" w:line="240" w:lineRule="auto"/>
        <w:ind w:left="0" w:firstLine="0"/>
      </w:pPr>
      <w:r>
        <w:t xml:space="preserve">     К обязательным условиям успешного формирования УУД относится создание методически единого пространства внутри школы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9B7ADF" w:rsidRDefault="009B7ADF" w:rsidP="009B7ADF">
      <w:pPr>
        <w:tabs>
          <w:tab w:val="left" w:pos="9355"/>
        </w:tabs>
        <w:spacing w:after="0" w:line="240" w:lineRule="auto"/>
        <w:ind w:left="0" w:firstLine="0"/>
      </w:pPr>
      <w:r>
        <w:t xml:space="preserve">      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 </w:t>
      </w:r>
    </w:p>
    <w:p w:rsidR="009B7ADF" w:rsidRDefault="009B7ADF" w:rsidP="009B7ADF">
      <w:pPr>
        <w:tabs>
          <w:tab w:val="left" w:pos="9355"/>
        </w:tabs>
        <w:spacing w:after="0" w:line="240" w:lineRule="auto"/>
        <w:ind w:left="0" w:firstLine="0"/>
      </w:pPr>
      <w:r>
        <w:t xml:space="preserve">     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9B7ADF" w:rsidRDefault="009B7ADF" w:rsidP="009B7ADF">
      <w:pPr>
        <w:tabs>
          <w:tab w:val="left" w:pos="9355"/>
        </w:tabs>
        <w:spacing w:after="0" w:line="240" w:lineRule="auto"/>
        <w:ind w:left="0" w:firstLine="0"/>
      </w:pPr>
      <w:r>
        <w:t xml:space="preserve">     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 </w:t>
      </w:r>
    </w:p>
    <w:p w:rsidR="009B7ADF" w:rsidRDefault="009B7ADF" w:rsidP="009B7ADF">
      <w:pPr>
        <w:tabs>
          <w:tab w:val="left" w:pos="9355"/>
        </w:tabs>
        <w:spacing w:after="0" w:line="240" w:lineRule="auto"/>
        <w:ind w:left="0" w:firstLine="0"/>
        <w:jc w:val="left"/>
      </w:pPr>
      <w:r>
        <w:t xml:space="preserve"> </w:t>
      </w:r>
    </w:p>
    <w:p w:rsidR="009B7ADF" w:rsidRPr="004C3EFD" w:rsidRDefault="009B7ADF" w:rsidP="009B7ADF">
      <w:pPr>
        <w:tabs>
          <w:tab w:val="left" w:pos="9355"/>
        </w:tabs>
        <w:spacing w:after="0" w:line="240" w:lineRule="auto"/>
        <w:ind w:left="0" w:firstLine="0"/>
        <w:rPr>
          <w:sz w:val="28"/>
          <w:szCs w:val="28"/>
        </w:rPr>
      </w:pPr>
      <w:r w:rsidRPr="004C3EFD">
        <w:rPr>
          <w:b/>
          <w:sz w:val="28"/>
          <w:szCs w:val="28"/>
        </w:rPr>
        <w:t>2.1.8.</w:t>
      </w:r>
      <w:r w:rsidRPr="004C3EFD">
        <w:rPr>
          <w:rFonts w:ascii="Arial" w:eastAsia="Arial" w:hAnsi="Arial" w:cs="Arial"/>
          <w:b/>
          <w:sz w:val="28"/>
          <w:szCs w:val="28"/>
        </w:rPr>
        <w:t xml:space="preserve"> </w:t>
      </w:r>
      <w:r w:rsidRPr="004C3EFD">
        <w:rPr>
          <w:b/>
          <w:sz w:val="28"/>
          <w:szCs w:val="28"/>
        </w:rPr>
        <w:t xml:space="preserve">Методика и инструментарий оценки успешности освоения и применения обучающимися универсальных учебных действий </w:t>
      </w:r>
    </w:p>
    <w:p w:rsidR="009B7ADF" w:rsidRDefault="009B7ADF" w:rsidP="009B7ADF">
      <w:pPr>
        <w:tabs>
          <w:tab w:val="left" w:pos="9355"/>
        </w:tabs>
        <w:spacing w:after="0" w:line="240" w:lineRule="auto"/>
        <w:ind w:left="0" w:firstLine="0"/>
        <w:jc w:val="left"/>
      </w:pPr>
      <w:r>
        <w:rPr>
          <w:b/>
        </w:rPr>
        <w:t xml:space="preserve"> </w:t>
      </w:r>
    </w:p>
    <w:p w:rsidR="009B7ADF" w:rsidRDefault="009B7ADF" w:rsidP="009B7ADF">
      <w:pPr>
        <w:tabs>
          <w:tab w:val="left" w:pos="9355"/>
        </w:tabs>
        <w:spacing w:after="0" w:line="240" w:lineRule="auto"/>
        <w:ind w:left="0" w:firstLine="0"/>
        <w:rPr>
          <w:b/>
          <w:i/>
        </w:rPr>
      </w:pPr>
      <w:r>
        <w:t xml:space="preserve">     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школой модельных ситуаций, отражающих специфику будущей профессиональной и социальной жизни подростка (образовательное событие, защита реализованного проекта, представление учебно- исследовательской работы и т.д.). </w:t>
      </w:r>
      <w:r>
        <w:rPr>
          <w:b/>
          <w:i/>
        </w:rPr>
        <w:t xml:space="preserve">  </w:t>
      </w:r>
    </w:p>
    <w:p w:rsidR="009B7ADF" w:rsidRDefault="009B7ADF" w:rsidP="009B7ADF">
      <w:pPr>
        <w:spacing w:after="0" w:line="240" w:lineRule="auto"/>
        <w:ind w:left="0" w:firstLine="0"/>
        <w:rPr>
          <w:b/>
          <w:i/>
        </w:rPr>
      </w:pPr>
      <w:r>
        <w:rPr>
          <w:b/>
          <w:i/>
        </w:rPr>
        <w:t xml:space="preserve"> </w:t>
      </w:r>
    </w:p>
    <w:p w:rsidR="009B7ADF" w:rsidRDefault="009B7ADF" w:rsidP="009B7ADF">
      <w:pPr>
        <w:spacing w:after="0" w:line="240" w:lineRule="auto"/>
        <w:ind w:left="0" w:firstLine="0"/>
        <w:jc w:val="center"/>
        <w:rPr>
          <w:b/>
        </w:rPr>
      </w:pPr>
      <w:r w:rsidRPr="007106DC">
        <w:rPr>
          <w:b/>
        </w:rPr>
        <w:t>Образовательное событие как формат оценки успешности освоения и применения обучающимися универсальных учебных действий</w:t>
      </w:r>
    </w:p>
    <w:p w:rsidR="009B7ADF" w:rsidRPr="003B6DAF" w:rsidRDefault="009B7ADF" w:rsidP="009B7ADF">
      <w:pPr>
        <w:widowControl w:val="0"/>
        <w:autoSpaceDE w:val="0"/>
        <w:autoSpaceDN w:val="0"/>
        <w:spacing w:after="0" w:line="240" w:lineRule="auto"/>
        <w:ind w:left="0" w:firstLine="0"/>
        <w:rPr>
          <w:b/>
          <w:color w:val="auto"/>
          <w:lang w:bidi="ru-RU"/>
        </w:rPr>
      </w:pPr>
      <w:r w:rsidRPr="003B6DAF">
        <w:rPr>
          <w:b/>
          <w:color w:val="auto"/>
          <w:lang w:bidi="ru-RU"/>
        </w:rPr>
        <w:t>Характеристика образовательного события:</w:t>
      </w:r>
    </w:p>
    <w:p w:rsidR="009B7ADF" w:rsidRPr="007106DC" w:rsidRDefault="009B7ADF" w:rsidP="009B7ADF">
      <w:pPr>
        <w:spacing w:after="0" w:line="240" w:lineRule="auto"/>
        <w:ind w:left="0" w:firstLine="0"/>
        <w:jc w:val="center"/>
      </w:pPr>
    </w:p>
    <w:p w:rsidR="009B7ADF" w:rsidRDefault="009B7ADF" w:rsidP="009B7ADF">
      <w:pPr>
        <w:spacing w:after="0" w:line="240" w:lineRule="auto"/>
        <w:ind w:left="0" w:firstLine="0"/>
      </w:pPr>
      <w:r>
        <w:t xml:space="preserve"> Для того, чтобы образовательное событие обеспечило возможность оценки успешности освоения и применения обучающимися универсальных учебных действий, необходимо выполнение ряда условий: </w:t>
      </w:r>
    </w:p>
    <w:p w:rsidR="009B7ADF" w:rsidRDefault="009B7ADF" w:rsidP="00152928">
      <w:pPr>
        <w:numPr>
          <w:ilvl w:val="0"/>
          <w:numId w:val="44"/>
        </w:numPr>
        <w:tabs>
          <w:tab w:val="left" w:pos="567"/>
          <w:tab w:val="left" w:pos="9355"/>
        </w:tabs>
        <w:spacing w:after="0" w:line="240" w:lineRule="auto"/>
        <w:ind w:left="0" w:firstLine="0"/>
      </w:pPr>
      <w:r>
        <w:t xml:space="preserve">материал образовательного события должен носить полидисциплинарный характер; </w:t>
      </w:r>
    </w:p>
    <w:p w:rsidR="009B7ADF" w:rsidRDefault="009B7ADF" w:rsidP="00152928">
      <w:pPr>
        <w:numPr>
          <w:ilvl w:val="0"/>
          <w:numId w:val="44"/>
        </w:numPr>
        <w:tabs>
          <w:tab w:val="left" w:pos="567"/>
          <w:tab w:val="left" w:pos="9355"/>
        </w:tabs>
        <w:spacing w:after="0" w:line="240" w:lineRule="auto"/>
        <w:ind w:left="0" w:firstLine="0"/>
      </w:pPr>
      <w:r>
        <w:t xml:space="preserve">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 </w:t>
      </w:r>
    </w:p>
    <w:p w:rsidR="009B7ADF" w:rsidRDefault="009B7ADF" w:rsidP="00152928">
      <w:pPr>
        <w:numPr>
          <w:ilvl w:val="0"/>
          <w:numId w:val="44"/>
        </w:numPr>
        <w:tabs>
          <w:tab w:val="left" w:pos="567"/>
          <w:tab w:val="left" w:pos="9355"/>
        </w:tabs>
        <w:spacing w:after="0" w:line="240" w:lineRule="auto"/>
        <w:ind w:left="0" w:firstLine="0"/>
      </w:pPr>
      <w:r>
        <w:t xml:space="preserve">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 </w:t>
      </w:r>
    </w:p>
    <w:p w:rsidR="009B7ADF" w:rsidRDefault="009B7ADF" w:rsidP="00152928">
      <w:pPr>
        <w:numPr>
          <w:ilvl w:val="0"/>
          <w:numId w:val="44"/>
        </w:numPr>
        <w:tabs>
          <w:tab w:val="left" w:pos="567"/>
          <w:tab w:val="left" w:pos="9355"/>
        </w:tabs>
        <w:spacing w:after="0" w:line="240" w:lineRule="auto"/>
        <w:ind w:left="0" w:firstLine="0"/>
      </w:pPr>
      <w:r>
        <w:t xml:space="preserve">во время проведения образовательного события используются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 </w:t>
      </w:r>
    </w:p>
    <w:p w:rsidR="009B7ADF" w:rsidRDefault="009B7ADF" w:rsidP="009B7ADF">
      <w:pPr>
        <w:spacing w:after="0" w:line="240" w:lineRule="auto"/>
        <w:ind w:left="0" w:firstLine="0"/>
      </w:pPr>
      <w:r w:rsidRPr="003B6DAF">
        <w:rPr>
          <w:b/>
        </w:rPr>
        <w:t>Основные требования к инструментарию оценки</w:t>
      </w:r>
      <w:r>
        <w:t xml:space="preserve"> универсальных учебных действий во время реализации оценочного </w:t>
      </w:r>
      <w:r w:rsidRPr="003B6DAF">
        <w:rPr>
          <w:b/>
        </w:rPr>
        <w:t>образовательного события</w:t>
      </w:r>
      <w:r>
        <w:t xml:space="preserve">: </w:t>
      </w:r>
    </w:p>
    <w:p w:rsidR="009B7ADF" w:rsidRDefault="009B7ADF" w:rsidP="00152928">
      <w:pPr>
        <w:numPr>
          <w:ilvl w:val="0"/>
          <w:numId w:val="44"/>
        </w:numPr>
        <w:spacing w:after="0" w:line="240" w:lineRule="auto"/>
        <w:ind w:left="0" w:firstLine="0"/>
      </w:pPr>
      <w:r>
        <w:t xml:space="preserve">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 </w:t>
      </w:r>
    </w:p>
    <w:p w:rsidR="009B7ADF" w:rsidRDefault="009B7ADF" w:rsidP="00152928">
      <w:pPr>
        <w:numPr>
          <w:ilvl w:val="0"/>
          <w:numId w:val="44"/>
        </w:numPr>
        <w:spacing w:after="0" w:line="240" w:lineRule="auto"/>
        <w:ind w:left="0" w:firstLine="0"/>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 –</w:t>
      </w:r>
      <w:r>
        <w:rPr>
          <w:rFonts w:ascii="Arial" w:eastAsia="Arial" w:hAnsi="Arial" w:cs="Arial"/>
        </w:rPr>
        <w:t xml:space="preserve"> </w:t>
      </w:r>
      <w: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 –</w:t>
      </w:r>
      <w:r>
        <w:rPr>
          <w:rFonts w:ascii="Arial" w:eastAsia="Arial" w:hAnsi="Arial" w:cs="Arial"/>
        </w:rPr>
        <w:t xml:space="preserve"> </w:t>
      </w:r>
      <w: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 </w:t>
      </w:r>
    </w:p>
    <w:p w:rsidR="009B7ADF" w:rsidRDefault="009B7ADF" w:rsidP="00152928">
      <w:pPr>
        <w:numPr>
          <w:ilvl w:val="0"/>
          <w:numId w:val="44"/>
        </w:numPr>
        <w:spacing w:after="0" w:line="240" w:lineRule="auto"/>
        <w:ind w:left="0" w:firstLine="0"/>
      </w:pPr>
      <w: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 </w:t>
      </w:r>
    </w:p>
    <w:p w:rsidR="009B7ADF" w:rsidRPr="003B6DAF" w:rsidRDefault="009B7ADF" w:rsidP="009B7ADF">
      <w:pPr>
        <w:pStyle w:val="2"/>
        <w:spacing w:after="0" w:line="240" w:lineRule="auto"/>
        <w:ind w:left="0" w:right="0" w:firstLine="0"/>
      </w:pPr>
      <w:r w:rsidRPr="003B6DAF">
        <w:t>Защита проекта как формат оценки успешности освоения и применения обучающимися универсальных учебных действий</w:t>
      </w:r>
    </w:p>
    <w:p w:rsidR="009B7ADF" w:rsidRDefault="009B7ADF" w:rsidP="009B7ADF">
      <w:pPr>
        <w:spacing w:after="0" w:line="240" w:lineRule="auto"/>
        <w:ind w:left="0" w:firstLine="0"/>
      </w:pPr>
      <w:r>
        <w:t xml:space="preserve">    Публично должны быть представлены два элемента проектной работы: защита темы проекта (проектной идеи); защита реализованного проекта. </w:t>
      </w:r>
    </w:p>
    <w:p w:rsidR="009B7ADF" w:rsidRDefault="009B7ADF" w:rsidP="009B7ADF">
      <w:pPr>
        <w:spacing w:after="0" w:line="240" w:lineRule="auto"/>
        <w:ind w:left="0" w:firstLine="0"/>
      </w:pPr>
      <w:r>
        <w:t xml:space="preserve">     На защите темы проекта (проектной идеи) с обучающимся должны быть обсуждены: –</w:t>
      </w:r>
      <w:r>
        <w:rPr>
          <w:rFonts w:ascii="Arial" w:eastAsia="Arial" w:hAnsi="Arial" w:cs="Arial"/>
        </w:rPr>
        <w:t xml:space="preserve"> </w:t>
      </w:r>
      <w:r>
        <w:t xml:space="preserve">актуальность проекта; </w:t>
      </w:r>
    </w:p>
    <w:p w:rsidR="009B7ADF" w:rsidRDefault="009B7ADF" w:rsidP="00152928">
      <w:pPr>
        <w:numPr>
          <w:ilvl w:val="0"/>
          <w:numId w:val="45"/>
        </w:numPr>
        <w:spacing w:after="0" w:line="240" w:lineRule="auto"/>
        <w:ind w:left="0" w:firstLine="0"/>
      </w:pPr>
      <w:r>
        <w:t xml:space="preserve">положительные эффекты от реализации проекта, важные как для самого автора, так и для других людей; </w:t>
      </w:r>
    </w:p>
    <w:p w:rsidR="009B7ADF" w:rsidRDefault="009B7ADF" w:rsidP="00152928">
      <w:pPr>
        <w:numPr>
          <w:ilvl w:val="0"/>
          <w:numId w:val="45"/>
        </w:numPr>
        <w:spacing w:after="0" w:line="240" w:lineRule="auto"/>
        <w:ind w:left="0" w:firstLine="0"/>
      </w:pPr>
      <w:r>
        <w:t xml:space="preserve">ресурсы (как материальные, так и нематериальные), необходимые для реализации проекта, возможные источники ресурсов; </w:t>
      </w:r>
    </w:p>
    <w:p w:rsidR="009B7ADF" w:rsidRDefault="009B7ADF" w:rsidP="00152928">
      <w:pPr>
        <w:numPr>
          <w:ilvl w:val="0"/>
          <w:numId w:val="45"/>
        </w:numPr>
        <w:spacing w:after="0" w:line="240" w:lineRule="auto"/>
        <w:ind w:left="0" w:firstLine="0"/>
      </w:pPr>
      <w:r>
        <w:t xml:space="preserve">риски реализации проекта и сложности, которые ожидают обучающегося при реализации данного проекта; </w:t>
      </w:r>
    </w:p>
    <w:p w:rsidR="009B7ADF" w:rsidRDefault="009B7ADF" w:rsidP="009B7ADF">
      <w:pPr>
        <w:spacing w:after="0" w:line="240" w:lineRule="auto"/>
        <w:ind w:left="0" w:firstLine="0"/>
        <w:jc w:val="left"/>
      </w:pPr>
      <w:r>
        <w:t xml:space="preserve">  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B7ADF" w:rsidRPr="003B6DAF" w:rsidRDefault="009B7ADF" w:rsidP="009B7ADF">
      <w:pPr>
        <w:spacing w:after="0" w:line="240" w:lineRule="auto"/>
        <w:ind w:left="0" w:firstLine="0"/>
        <w:rPr>
          <w:i/>
          <w:color w:val="auto"/>
          <w:lang w:bidi="ru-RU"/>
        </w:rPr>
      </w:pPr>
      <w:r>
        <w:t xml:space="preserve"> </w:t>
      </w:r>
      <w:r w:rsidRPr="003B6DAF">
        <w:rPr>
          <w:i/>
          <w:color w:val="auto"/>
          <w:lang w:bidi="ru-RU"/>
        </w:rPr>
        <w:t>Составляющие оценки проекта:</w:t>
      </w:r>
    </w:p>
    <w:p w:rsidR="009B7ADF" w:rsidRPr="003B6DAF" w:rsidRDefault="009B7ADF" w:rsidP="002E3FD5">
      <w:pPr>
        <w:widowControl w:val="0"/>
        <w:numPr>
          <w:ilvl w:val="2"/>
          <w:numId w:val="251"/>
        </w:numPr>
        <w:tabs>
          <w:tab w:val="left" w:pos="993"/>
        </w:tabs>
        <w:autoSpaceDE w:val="0"/>
        <w:autoSpaceDN w:val="0"/>
        <w:spacing w:before="2" w:after="0" w:line="240" w:lineRule="auto"/>
        <w:ind w:left="1134"/>
        <w:jc w:val="left"/>
        <w:rPr>
          <w:color w:val="auto"/>
          <w:lang w:bidi="ru-RU"/>
        </w:rPr>
      </w:pPr>
      <w:r w:rsidRPr="003B6DAF">
        <w:rPr>
          <w:color w:val="auto"/>
          <w:lang w:bidi="ru-RU"/>
        </w:rPr>
        <w:t>Продукт (материализованный результат проектной</w:t>
      </w:r>
      <w:r w:rsidRPr="003B6DAF">
        <w:rPr>
          <w:color w:val="auto"/>
          <w:spacing w:val="-2"/>
          <w:lang w:bidi="ru-RU"/>
        </w:rPr>
        <w:t xml:space="preserve"> </w:t>
      </w:r>
      <w:r w:rsidRPr="003B6DAF">
        <w:rPr>
          <w:color w:val="auto"/>
          <w:lang w:bidi="ru-RU"/>
        </w:rPr>
        <w:t>деятельности)</w:t>
      </w:r>
    </w:p>
    <w:p w:rsidR="009B7ADF" w:rsidRPr="003B6DAF" w:rsidRDefault="009B7ADF" w:rsidP="002E3FD5">
      <w:pPr>
        <w:widowControl w:val="0"/>
        <w:numPr>
          <w:ilvl w:val="2"/>
          <w:numId w:val="251"/>
        </w:numPr>
        <w:tabs>
          <w:tab w:val="left" w:pos="993"/>
        </w:tabs>
        <w:autoSpaceDE w:val="0"/>
        <w:autoSpaceDN w:val="0"/>
        <w:spacing w:before="1" w:after="0" w:line="240" w:lineRule="auto"/>
        <w:ind w:left="1134"/>
        <w:jc w:val="left"/>
        <w:rPr>
          <w:color w:val="auto"/>
          <w:lang w:bidi="ru-RU"/>
        </w:rPr>
      </w:pPr>
      <w:r w:rsidRPr="003B6DAF">
        <w:rPr>
          <w:color w:val="auto"/>
          <w:lang w:bidi="ru-RU"/>
        </w:rPr>
        <w:t>Процесс (работа по выполнению</w:t>
      </w:r>
      <w:r w:rsidRPr="003B6DAF">
        <w:rPr>
          <w:color w:val="auto"/>
          <w:spacing w:val="-5"/>
          <w:lang w:bidi="ru-RU"/>
        </w:rPr>
        <w:t xml:space="preserve"> </w:t>
      </w:r>
      <w:r w:rsidRPr="003B6DAF">
        <w:rPr>
          <w:color w:val="auto"/>
          <w:lang w:bidi="ru-RU"/>
        </w:rPr>
        <w:t>проекта)</w:t>
      </w:r>
    </w:p>
    <w:p w:rsidR="009B7ADF" w:rsidRPr="003B6DAF" w:rsidRDefault="009B7ADF" w:rsidP="002E3FD5">
      <w:pPr>
        <w:widowControl w:val="0"/>
        <w:numPr>
          <w:ilvl w:val="2"/>
          <w:numId w:val="251"/>
        </w:numPr>
        <w:tabs>
          <w:tab w:val="left" w:pos="993"/>
        </w:tabs>
        <w:autoSpaceDE w:val="0"/>
        <w:autoSpaceDN w:val="0"/>
        <w:spacing w:after="0" w:line="240" w:lineRule="auto"/>
        <w:ind w:left="1134"/>
        <w:jc w:val="left"/>
        <w:rPr>
          <w:color w:val="auto"/>
          <w:lang w:bidi="ru-RU"/>
        </w:rPr>
      </w:pPr>
      <w:r w:rsidRPr="003B6DAF">
        <w:rPr>
          <w:color w:val="auto"/>
          <w:lang w:bidi="ru-RU"/>
        </w:rPr>
        <w:t>Оформление</w:t>
      </w:r>
      <w:r w:rsidRPr="003B6DAF">
        <w:rPr>
          <w:color w:val="auto"/>
          <w:spacing w:val="-2"/>
          <w:lang w:bidi="ru-RU"/>
        </w:rPr>
        <w:t xml:space="preserve"> </w:t>
      </w:r>
      <w:r w:rsidRPr="003B6DAF">
        <w:rPr>
          <w:color w:val="auto"/>
          <w:lang w:bidi="ru-RU"/>
        </w:rPr>
        <w:t>проекта</w:t>
      </w:r>
    </w:p>
    <w:p w:rsidR="009B7ADF" w:rsidRPr="003B6DAF" w:rsidRDefault="009B7ADF" w:rsidP="002E3FD5">
      <w:pPr>
        <w:widowControl w:val="0"/>
        <w:numPr>
          <w:ilvl w:val="2"/>
          <w:numId w:val="251"/>
        </w:numPr>
        <w:tabs>
          <w:tab w:val="left" w:pos="993"/>
        </w:tabs>
        <w:autoSpaceDE w:val="0"/>
        <w:autoSpaceDN w:val="0"/>
        <w:spacing w:after="0" w:line="240" w:lineRule="auto"/>
        <w:ind w:left="1134"/>
        <w:jc w:val="left"/>
        <w:rPr>
          <w:color w:val="auto"/>
          <w:lang w:bidi="ru-RU"/>
        </w:rPr>
      </w:pPr>
      <w:r w:rsidRPr="003B6DAF">
        <w:rPr>
          <w:color w:val="auto"/>
          <w:lang w:bidi="ru-RU"/>
        </w:rPr>
        <w:t>Защита</w:t>
      </w:r>
      <w:r w:rsidRPr="003B6DAF">
        <w:rPr>
          <w:color w:val="auto"/>
          <w:spacing w:val="-1"/>
          <w:lang w:bidi="ru-RU"/>
        </w:rPr>
        <w:t xml:space="preserve"> </w:t>
      </w:r>
      <w:r w:rsidRPr="003B6DAF">
        <w:rPr>
          <w:color w:val="auto"/>
          <w:lang w:bidi="ru-RU"/>
        </w:rPr>
        <w:t>проекта</w:t>
      </w:r>
    </w:p>
    <w:p w:rsidR="009B7ADF" w:rsidRDefault="009B7ADF" w:rsidP="009B7ADF">
      <w:pPr>
        <w:spacing w:after="0" w:line="240" w:lineRule="auto"/>
        <w:ind w:left="0" w:firstLine="0"/>
      </w:pPr>
      <w:r>
        <w:t xml:space="preserve">    На защите реализации проекта обучающийся представляет свой реализованный проект по следующему (примерному) плану: </w:t>
      </w:r>
    </w:p>
    <w:p w:rsidR="009B7ADF" w:rsidRDefault="009B7ADF" w:rsidP="00152928">
      <w:pPr>
        <w:numPr>
          <w:ilvl w:val="0"/>
          <w:numId w:val="46"/>
        </w:numPr>
        <w:spacing w:after="0" w:line="240" w:lineRule="auto"/>
        <w:ind w:left="0" w:firstLine="0"/>
      </w:pPr>
      <w:r>
        <w:t xml:space="preserve">Тема и краткое описание сути проекта. </w:t>
      </w:r>
    </w:p>
    <w:p w:rsidR="009B7ADF" w:rsidRDefault="009B7ADF" w:rsidP="00152928">
      <w:pPr>
        <w:numPr>
          <w:ilvl w:val="0"/>
          <w:numId w:val="46"/>
        </w:numPr>
        <w:spacing w:after="0" w:line="240" w:lineRule="auto"/>
        <w:ind w:left="0" w:firstLine="0"/>
      </w:pPr>
      <w:r>
        <w:t xml:space="preserve">Актуальность проекта. </w:t>
      </w:r>
    </w:p>
    <w:p w:rsidR="009B7ADF" w:rsidRDefault="009B7ADF" w:rsidP="00152928">
      <w:pPr>
        <w:numPr>
          <w:ilvl w:val="0"/>
          <w:numId w:val="46"/>
        </w:numPr>
        <w:spacing w:after="0" w:line="240" w:lineRule="auto"/>
        <w:ind w:left="0" w:firstLine="0"/>
      </w:pPr>
      <w:r>
        <w:t xml:space="preserve">Положительные эффекты от реализации проекта, которые получат как сам автор, так и другие люди. </w:t>
      </w:r>
    </w:p>
    <w:p w:rsidR="009B7ADF" w:rsidRDefault="009B7ADF" w:rsidP="00152928">
      <w:pPr>
        <w:numPr>
          <w:ilvl w:val="0"/>
          <w:numId w:val="46"/>
        </w:numPr>
        <w:spacing w:after="0" w:line="240" w:lineRule="auto"/>
        <w:ind w:left="0" w:firstLine="0"/>
      </w:pPr>
      <w:r>
        <w:t xml:space="preserve">Ресурсы (материальные и нематериальные), которые были привлечены для реализации проекта, а также источники этих ресурсов. </w:t>
      </w:r>
    </w:p>
    <w:p w:rsidR="009B7ADF" w:rsidRDefault="009B7ADF" w:rsidP="00152928">
      <w:pPr>
        <w:numPr>
          <w:ilvl w:val="0"/>
          <w:numId w:val="46"/>
        </w:numPr>
        <w:spacing w:after="0" w:line="240" w:lineRule="auto"/>
        <w:ind w:left="0" w:firstLine="0"/>
      </w:pPr>
      <w:r>
        <w:t xml:space="preserve">Ход реализации проекта. </w:t>
      </w:r>
    </w:p>
    <w:p w:rsidR="009B7ADF" w:rsidRDefault="009B7ADF" w:rsidP="00152928">
      <w:pPr>
        <w:numPr>
          <w:ilvl w:val="0"/>
          <w:numId w:val="46"/>
        </w:numPr>
        <w:spacing w:after="0" w:line="240" w:lineRule="auto"/>
        <w:ind w:left="0" w:firstLine="0"/>
      </w:pPr>
      <w:r>
        <w:t xml:space="preserve">Риски реализации проекта и сложности, которые обучающемуся удалось преодолеть в ходе его реализации. </w:t>
      </w:r>
    </w:p>
    <w:p w:rsidR="009B7ADF" w:rsidRDefault="009B7ADF" w:rsidP="009B7ADF">
      <w:pPr>
        <w:spacing w:after="0" w:line="240" w:lineRule="auto"/>
        <w:ind w:left="0" w:firstLine="0"/>
      </w:pPr>
      <w:r>
        <w:t xml:space="preserve">Проектная работа должна быть обеспечена тьюторским сопровождением. В функцию тьютора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 </w:t>
      </w:r>
    </w:p>
    <w:p w:rsidR="009B7ADF" w:rsidRPr="003B6DAF" w:rsidRDefault="009B7ADF" w:rsidP="009B7ADF">
      <w:pPr>
        <w:spacing w:after="0" w:line="240" w:lineRule="auto"/>
        <w:ind w:left="0" w:firstLine="0"/>
        <w:rPr>
          <w:b/>
          <w:color w:val="auto"/>
          <w:lang w:bidi="ru-RU"/>
        </w:rPr>
      </w:pPr>
      <w:r>
        <w:t xml:space="preserve">Регламент проведения защиты проектной идеи и реализованного проекта, параметры и критерии оценки проектной деятельности описаны в  </w:t>
      </w:r>
      <w:r w:rsidRPr="003B6DAF">
        <w:rPr>
          <w:color w:val="auto"/>
          <w:lang w:bidi="ru-RU"/>
        </w:rPr>
        <w:t>Положении об индивидуальном проекте учащихся 10-11</w:t>
      </w:r>
      <w:r w:rsidRPr="003B6DAF">
        <w:rPr>
          <w:color w:val="auto"/>
          <w:spacing w:val="-2"/>
          <w:lang w:bidi="ru-RU"/>
        </w:rPr>
        <w:t xml:space="preserve"> </w:t>
      </w:r>
      <w:r w:rsidRPr="003B6DAF">
        <w:rPr>
          <w:color w:val="auto"/>
          <w:lang w:bidi="ru-RU"/>
        </w:rPr>
        <w:t>классов.</w:t>
      </w:r>
    </w:p>
    <w:p w:rsidR="009B7ADF" w:rsidRDefault="009B7ADF" w:rsidP="009B7ADF">
      <w:pPr>
        <w:spacing w:after="0" w:line="240" w:lineRule="auto"/>
        <w:ind w:left="0" w:firstLine="0"/>
      </w:pPr>
      <w:r>
        <w:t xml:space="preserve">  По возможности, параметры и критерии оценки проектной деятельности должны разрабатываться и обсуждаться с самими старшеклассниками. </w:t>
      </w:r>
    </w:p>
    <w:p w:rsidR="009B7ADF" w:rsidRDefault="009B7ADF" w:rsidP="009B7ADF">
      <w:pPr>
        <w:spacing w:after="0" w:line="240" w:lineRule="auto"/>
        <w:ind w:left="0" w:firstLine="0"/>
      </w:pPr>
      <w: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rsidR="009B7ADF" w:rsidRDefault="009B7ADF" w:rsidP="00152928">
      <w:pPr>
        <w:numPr>
          <w:ilvl w:val="0"/>
          <w:numId w:val="47"/>
        </w:numPr>
        <w:spacing w:after="0" w:line="240" w:lineRule="auto"/>
        <w:ind w:left="0" w:firstLine="0"/>
      </w:pPr>
      <w: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w:t>
      </w:r>
    </w:p>
    <w:p w:rsidR="009B7ADF" w:rsidRDefault="009B7ADF" w:rsidP="00152928">
      <w:pPr>
        <w:numPr>
          <w:ilvl w:val="0"/>
          <w:numId w:val="47"/>
        </w:numPr>
        <w:spacing w:after="0" w:line="240" w:lineRule="auto"/>
        <w:ind w:left="0" w:firstLine="0"/>
      </w:pPr>
      <w:r>
        <w:t xml:space="preserve">для оценки проектной работы должна быть создется экспертная комиссия, в которую должны обязательно входят педагоги и представители администрации МАОУ «Башкирская гимназия» г. Агидель, представители местного сообщества и тех сфер деятельности, в рамках которых выполняются проектные работы; </w:t>
      </w:r>
    </w:p>
    <w:p w:rsidR="009B7ADF" w:rsidRDefault="009B7ADF" w:rsidP="00152928">
      <w:pPr>
        <w:numPr>
          <w:ilvl w:val="0"/>
          <w:numId w:val="47"/>
        </w:numPr>
        <w:spacing w:after="0" w:line="240" w:lineRule="auto"/>
        <w:ind w:left="0" w:firstLine="0"/>
      </w:pPr>
      <w:r>
        <w:t xml:space="preserve">оценивание производится на основе критериальной модели; </w:t>
      </w:r>
    </w:p>
    <w:p w:rsidR="009B7ADF" w:rsidRDefault="009B7ADF" w:rsidP="00152928">
      <w:pPr>
        <w:numPr>
          <w:ilvl w:val="0"/>
          <w:numId w:val="47"/>
        </w:numPr>
        <w:spacing w:after="0" w:line="240" w:lineRule="auto"/>
        <w:ind w:left="0" w:firstLine="0"/>
      </w:pPr>
      <w:r>
        <w:t xml:space="preserve">результаты оценивания универсальных учебных действий в формате, принятом гимназией, доводятся до сведения обучающихся. </w:t>
      </w:r>
    </w:p>
    <w:p w:rsidR="009B7ADF" w:rsidRDefault="009B7ADF" w:rsidP="009B7ADF">
      <w:pPr>
        <w:pStyle w:val="2"/>
        <w:spacing w:after="0" w:line="240" w:lineRule="auto"/>
        <w:ind w:left="0" w:right="0" w:firstLine="0"/>
      </w:pPr>
    </w:p>
    <w:p w:rsidR="00FA798B" w:rsidRDefault="00FA798B" w:rsidP="009B7ADF">
      <w:pPr>
        <w:pStyle w:val="2"/>
        <w:spacing w:after="0" w:line="240" w:lineRule="auto"/>
        <w:ind w:left="0" w:right="0" w:firstLine="0"/>
      </w:pPr>
      <w:r>
        <w:t xml:space="preserve">Представление </w:t>
      </w:r>
      <w:r w:rsidR="009B7ADF" w:rsidRPr="003B6DAF">
        <w:t xml:space="preserve">учебно-исследовательской работы как формат оценки </w:t>
      </w:r>
      <w:r w:rsidR="009B7ADF" w:rsidRPr="003B6DAF">
        <w:tab/>
      </w:r>
      <w:r w:rsidR="009B7ADF">
        <w:t xml:space="preserve">      </w:t>
      </w:r>
      <w:r w:rsidR="009B7ADF" w:rsidRPr="003B6DAF">
        <w:t xml:space="preserve">успешности освоения и применения обучающимися </w:t>
      </w:r>
    </w:p>
    <w:p w:rsidR="009B7ADF" w:rsidRPr="003B6DAF" w:rsidRDefault="009B7ADF" w:rsidP="009B7ADF">
      <w:pPr>
        <w:pStyle w:val="2"/>
        <w:spacing w:after="0" w:line="240" w:lineRule="auto"/>
        <w:ind w:left="0" w:right="0" w:firstLine="0"/>
      </w:pPr>
      <w:r w:rsidRPr="003B6DAF">
        <w:t>универсальных уче</w:t>
      </w:r>
      <w:r w:rsidR="00FA798B">
        <w:t xml:space="preserve">бны </w:t>
      </w:r>
      <w:r w:rsidRPr="003B6DAF">
        <w:t>действий</w:t>
      </w:r>
    </w:p>
    <w:p w:rsidR="009B7ADF" w:rsidRDefault="009B7ADF" w:rsidP="00FA798B">
      <w:pPr>
        <w:spacing w:after="0" w:line="276" w:lineRule="auto"/>
        <w:ind w:left="0" w:firstLine="0"/>
      </w:pPr>
      <w: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 </w:t>
      </w:r>
    </w:p>
    <w:p w:rsidR="009B7ADF" w:rsidRDefault="009B7ADF" w:rsidP="00FA798B">
      <w:pPr>
        <w:spacing w:after="0" w:line="276" w:lineRule="auto"/>
        <w:ind w:left="0" w:firstLine="0"/>
      </w:pPr>
      <w:r>
        <w:t xml:space="preserve">Исследовательские проекты могут иметь следующие направления: естественно-научные исследования; исследования в гуманитарных областях (в том числе выходящих за рамки школьной программы, например, в психологии, социологии); экономические исследования; социальные исследования; научно-технические исследования. </w:t>
      </w:r>
    </w:p>
    <w:p w:rsidR="009B7ADF" w:rsidRDefault="009B7ADF" w:rsidP="00FA798B">
      <w:pPr>
        <w:spacing w:after="0" w:line="276" w:lineRule="auto"/>
        <w:ind w:left="0" w:firstLine="0"/>
      </w:pPr>
      <w: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w:t>
      </w:r>
    </w:p>
    <w:p w:rsidR="009B7ADF" w:rsidRDefault="009B7ADF" w:rsidP="00FA798B">
      <w:pPr>
        <w:spacing w:before="1" w:after="0" w:line="276" w:lineRule="auto"/>
        <w:ind w:left="0" w:firstLine="0"/>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B7ADF" w:rsidRPr="00315C8C" w:rsidRDefault="009B7ADF" w:rsidP="00FA798B">
      <w:pPr>
        <w:spacing w:before="1" w:after="0" w:line="276" w:lineRule="auto"/>
        <w:ind w:left="0" w:firstLine="0"/>
        <w:rPr>
          <w:color w:val="auto"/>
          <w:lang w:bidi="ru-RU"/>
        </w:rPr>
      </w:pPr>
      <w:r>
        <w:t xml:space="preserve"> </w:t>
      </w:r>
      <w:r w:rsidRPr="00315C8C">
        <w:rPr>
          <w:b/>
          <w:color w:val="auto"/>
          <w:lang w:bidi="ru-RU"/>
        </w:rPr>
        <w:t xml:space="preserve">Критерии оценки отдельных этапов выполнения проекта </w:t>
      </w:r>
      <w:r w:rsidRPr="00315C8C">
        <w:rPr>
          <w:color w:val="auto"/>
          <w:lang w:bidi="ru-RU"/>
        </w:rPr>
        <w:t xml:space="preserve">(проектной и учебно- исследовательской деятельности) описаны в п.1.3.3. </w:t>
      </w:r>
      <w:r>
        <w:rPr>
          <w:color w:val="auto"/>
          <w:lang w:bidi="ru-RU"/>
        </w:rPr>
        <w:t>«</w:t>
      </w:r>
      <w:r w:rsidRPr="00315C8C">
        <w:rPr>
          <w:color w:val="auto"/>
          <w:lang w:bidi="ru-RU"/>
        </w:rPr>
        <w:t>Организация и содержание оценочных процедур</w:t>
      </w:r>
      <w:r>
        <w:rPr>
          <w:color w:val="auto"/>
          <w:lang w:bidi="ru-RU"/>
        </w:rPr>
        <w:t>»</w:t>
      </w:r>
      <w:r w:rsidRPr="00315C8C">
        <w:rPr>
          <w:color w:val="auto"/>
          <w:lang w:bidi="ru-RU"/>
        </w:rPr>
        <w:t>.</w:t>
      </w:r>
    </w:p>
    <w:p w:rsidR="00FA798B" w:rsidRDefault="00FA798B" w:rsidP="00FA798B">
      <w:pPr>
        <w:widowControl w:val="0"/>
        <w:autoSpaceDE w:val="0"/>
        <w:autoSpaceDN w:val="0"/>
        <w:spacing w:before="4" w:after="0" w:line="276" w:lineRule="auto"/>
        <w:ind w:left="0" w:firstLine="0"/>
        <w:outlineLvl w:val="1"/>
        <w:rPr>
          <w:b/>
          <w:bCs/>
          <w:color w:val="auto"/>
          <w:szCs w:val="24"/>
          <w:lang w:bidi="ru-RU"/>
        </w:rPr>
      </w:pPr>
    </w:p>
    <w:p w:rsidR="00FA798B" w:rsidRDefault="00FA798B" w:rsidP="00FA798B">
      <w:pPr>
        <w:widowControl w:val="0"/>
        <w:autoSpaceDE w:val="0"/>
        <w:autoSpaceDN w:val="0"/>
        <w:spacing w:before="4" w:after="0" w:line="276" w:lineRule="auto"/>
        <w:ind w:left="0" w:firstLine="0"/>
        <w:outlineLvl w:val="1"/>
        <w:rPr>
          <w:b/>
          <w:bCs/>
          <w:color w:val="auto"/>
          <w:szCs w:val="24"/>
          <w:lang w:bidi="ru-RU"/>
        </w:rPr>
      </w:pPr>
    </w:p>
    <w:p w:rsidR="00FA798B" w:rsidRDefault="00FA798B" w:rsidP="009B7ADF">
      <w:pPr>
        <w:widowControl w:val="0"/>
        <w:autoSpaceDE w:val="0"/>
        <w:autoSpaceDN w:val="0"/>
        <w:spacing w:before="4" w:after="0" w:line="240" w:lineRule="auto"/>
        <w:ind w:left="0" w:firstLine="0"/>
        <w:outlineLvl w:val="1"/>
        <w:rPr>
          <w:b/>
          <w:bCs/>
          <w:color w:val="auto"/>
          <w:szCs w:val="24"/>
          <w:lang w:bidi="ru-RU"/>
        </w:rPr>
      </w:pPr>
    </w:p>
    <w:p w:rsidR="009B7ADF" w:rsidRDefault="009B7ADF" w:rsidP="009B7ADF">
      <w:pPr>
        <w:widowControl w:val="0"/>
        <w:autoSpaceDE w:val="0"/>
        <w:autoSpaceDN w:val="0"/>
        <w:spacing w:before="4" w:after="0" w:line="240" w:lineRule="auto"/>
        <w:ind w:left="0" w:firstLine="0"/>
        <w:outlineLvl w:val="1"/>
        <w:rPr>
          <w:b/>
          <w:bCs/>
          <w:color w:val="auto"/>
          <w:szCs w:val="24"/>
          <w:lang w:bidi="ru-RU"/>
        </w:rPr>
      </w:pPr>
      <w:r w:rsidRPr="00315C8C">
        <w:rPr>
          <w:b/>
          <w:bCs/>
          <w:color w:val="auto"/>
          <w:szCs w:val="24"/>
          <w:lang w:bidi="ru-RU"/>
        </w:rPr>
        <w:t>Критерии оценки защиты проекта, учебно-исследовательской работы</w:t>
      </w:r>
    </w:p>
    <w:p w:rsidR="009B7ADF" w:rsidRPr="00315C8C" w:rsidRDefault="009B7ADF" w:rsidP="009B7ADF">
      <w:pPr>
        <w:widowControl w:val="0"/>
        <w:autoSpaceDE w:val="0"/>
        <w:autoSpaceDN w:val="0"/>
        <w:spacing w:before="4" w:after="0" w:line="240" w:lineRule="auto"/>
        <w:ind w:left="0" w:firstLine="0"/>
        <w:outlineLvl w:val="1"/>
        <w:rPr>
          <w:b/>
          <w:bCs/>
          <w:color w:val="auto"/>
          <w:szCs w:val="24"/>
          <w:lang w:bidi="ru-RU"/>
        </w:rPr>
      </w:pPr>
    </w:p>
    <w:tbl>
      <w:tblPr>
        <w:tblStyle w:val="TableNormal2"/>
        <w:tblW w:w="964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64"/>
        <w:gridCol w:w="7509"/>
      </w:tblGrid>
      <w:tr w:rsidR="009B7ADF" w:rsidRPr="00315C8C" w:rsidTr="007432D9">
        <w:trPr>
          <w:trHeight w:val="551"/>
        </w:trPr>
        <w:tc>
          <w:tcPr>
            <w:tcW w:w="567" w:type="dxa"/>
          </w:tcPr>
          <w:p w:rsidR="009B7ADF" w:rsidRPr="00315C8C" w:rsidRDefault="009B7ADF" w:rsidP="007432D9">
            <w:pPr>
              <w:spacing w:after="0" w:line="240" w:lineRule="auto"/>
              <w:ind w:left="0" w:firstLine="0"/>
              <w:jc w:val="center"/>
              <w:rPr>
                <w:b/>
                <w:color w:val="auto"/>
                <w:lang w:bidi="ru-RU"/>
              </w:rPr>
            </w:pPr>
            <w:r w:rsidRPr="00315C8C">
              <w:rPr>
                <w:b/>
                <w:color w:val="auto"/>
                <w:lang w:bidi="ru-RU"/>
              </w:rPr>
              <w:t>№п</w:t>
            </w:r>
          </w:p>
          <w:p w:rsidR="009B7ADF" w:rsidRPr="00315C8C" w:rsidRDefault="009B7ADF" w:rsidP="007432D9">
            <w:pPr>
              <w:spacing w:after="0" w:line="240" w:lineRule="auto"/>
              <w:ind w:left="0" w:firstLine="0"/>
              <w:jc w:val="center"/>
              <w:rPr>
                <w:b/>
                <w:color w:val="auto"/>
                <w:lang w:bidi="ru-RU"/>
              </w:rPr>
            </w:pPr>
            <w:r w:rsidRPr="00315C8C">
              <w:rPr>
                <w:b/>
                <w:color w:val="auto"/>
                <w:lang w:bidi="ru-RU"/>
              </w:rPr>
              <w:t>/п</w:t>
            </w:r>
          </w:p>
        </w:tc>
        <w:tc>
          <w:tcPr>
            <w:tcW w:w="1564" w:type="dxa"/>
          </w:tcPr>
          <w:p w:rsidR="009B7ADF" w:rsidRPr="00315C8C" w:rsidRDefault="009B7ADF" w:rsidP="007432D9">
            <w:pPr>
              <w:spacing w:after="0" w:line="240" w:lineRule="auto"/>
              <w:ind w:left="0" w:firstLine="0"/>
              <w:jc w:val="left"/>
              <w:rPr>
                <w:b/>
                <w:color w:val="auto"/>
                <w:lang w:bidi="ru-RU"/>
              </w:rPr>
            </w:pPr>
            <w:r w:rsidRPr="00315C8C">
              <w:rPr>
                <w:b/>
                <w:color w:val="auto"/>
                <w:lang w:bidi="ru-RU"/>
              </w:rPr>
              <w:t>Критерий</w:t>
            </w:r>
          </w:p>
        </w:tc>
        <w:tc>
          <w:tcPr>
            <w:tcW w:w="7509" w:type="dxa"/>
          </w:tcPr>
          <w:p w:rsidR="009B7ADF" w:rsidRPr="00315C8C" w:rsidRDefault="009B7ADF" w:rsidP="007432D9">
            <w:pPr>
              <w:spacing w:after="0" w:line="240" w:lineRule="auto"/>
              <w:ind w:left="0" w:firstLine="0"/>
              <w:jc w:val="left"/>
              <w:rPr>
                <w:b/>
                <w:color w:val="auto"/>
                <w:lang w:bidi="ru-RU"/>
              </w:rPr>
            </w:pPr>
            <w:r w:rsidRPr="00315C8C">
              <w:rPr>
                <w:b/>
                <w:color w:val="auto"/>
                <w:lang w:bidi="ru-RU"/>
              </w:rPr>
              <w:t>Оценка (в баллах)</w:t>
            </w:r>
          </w:p>
        </w:tc>
      </w:tr>
      <w:tr w:rsidR="009B7ADF" w:rsidRPr="00315C8C" w:rsidTr="007432D9">
        <w:trPr>
          <w:trHeight w:val="1399"/>
        </w:trPr>
        <w:tc>
          <w:tcPr>
            <w:tcW w:w="567"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1.</w:t>
            </w:r>
          </w:p>
        </w:tc>
        <w:tc>
          <w:tcPr>
            <w:tcW w:w="1564"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Качество доклада</w:t>
            </w:r>
          </w:p>
        </w:tc>
        <w:tc>
          <w:tcPr>
            <w:tcW w:w="7509" w:type="dxa"/>
          </w:tcPr>
          <w:p w:rsidR="009B7ADF" w:rsidRPr="00315C8C" w:rsidRDefault="009B7ADF" w:rsidP="007432D9">
            <w:pPr>
              <w:spacing w:after="0" w:line="240" w:lineRule="auto"/>
              <w:ind w:left="0" w:firstLine="0"/>
              <w:rPr>
                <w:color w:val="auto"/>
                <w:lang w:val="ru-RU" w:bidi="ru-RU"/>
              </w:rPr>
            </w:pPr>
            <w:r w:rsidRPr="00315C8C">
              <w:rPr>
                <w:color w:val="auto"/>
                <w:lang w:val="ru-RU" w:bidi="ru-RU"/>
              </w:rPr>
              <w:t>«3» - доклад зачитывается или доклад пересказывается, но не объяснена суть работы</w:t>
            </w:r>
          </w:p>
          <w:p w:rsidR="009B7ADF" w:rsidRPr="00315C8C" w:rsidRDefault="009B7ADF" w:rsidP="007432D9">
            <w:pPr>
              <w:spacing w:after="0" w:line="240" w:lineRule="auto"/>
              <w:ind w:left="0" w:firstLine="0"/>
              <w:rPr>
                <w:color w:val="auto"/>
                <w:lang w:val="ru-RU" w:bidi="ru-RU"/>
              </w:rPr>
            </w:pPr>
            <w:r w:rsidRPr="00315C8C">
              <w:rPr>
                <w:color w:val="auto"/>
                <w:lang w:val="ru-RU" w:bidi="ru-RU"/>
              </w:rPr>
              <w:t>«4»-</w:t>
            </w:r>
            <w:r w:rsidRPr="00315C8C">
              <w:rPr>
                <w:color w:val="auto"/>
                <w:spacing w:val="-11"/>
                <w:lang w:val="ru-RU" w:bidi="ru-RU"/>
              </w:rPr>
              <w:t xml:space="preserve"> </w:t>
            </w:r>
            <w:r w:rsidRPr="00315C8C">
              <w:rPr>
                <w:color w:val="auto"/>
                <w:lang w:val="ru-RU" w:bidi="ru-RU"/>
              </w:rPr>
              <w:t>доклад</w:t>
            </w:r>
            <w:r w:rsidRPr="00315C8C">
              <w:rPr>
                <w:color w:val="auto"/>
                <w:spacing w:val="-13"/>
                <w:lang w:val="ru-RU" w:bidi="ru-RU"/>
              </w:rPr>
              <w:t xml:space="preserve"> </w:t>
            </w:r>
            <w:r w:rsidRPr="00315C8C">
              <w:rPr>
                <w:color w:val="auto"/>
                <w:lang w:val="ru-RU" w:bidi="ru-RU"/>
              </w:rPr>
              <w:t>пересказывается,</w:t>
            </w:r>
            <w:r w:rsidRPr="00315C8C">
              <w:rPr>
                <w:color w:val="auto"/>
                <w:spacing w:val="-13"/>
                <w:lang w:val="ru-RU" w:bidi="ru-RU"/>
              </w:rPr>
              <w:t xml:space="preserve"> </w:t>
            </w:r>
            <w:r w:rsidRPr="00315C8C">
              <w:rPr>
                <w:color w:val="auto"/>
                <w:lang w:val="ru-RU" w:bidi="ru-RU"/>
              </w:rPr>
              <w:t>суть</w:t>
            </w:r>
            <w:r w:rsidRPr="00315C8C">
              <w:rPr>
                <w:color w:val="auto"/>
                <w:spacing w:val="-12"/>
                <w:lang w:val="ru-RU" w:bidi="ru-RU"/>
              </w:rPr>
              <w:t xml:space="preserve"> </w:t>
            </w:r>
            <w:r w:rsidRPr="00315C8C">
              <w:rPr>
                <w:color w:val="auto"/>
                <w:lang w:val="ru-RU" w:bidi="ru-RU"/>
              </w:rPr>
              <w:t>работы</w:t>
            </w:r>
            <w:r w:rsidRPr="00315C8C">
              <w:rPr>
                <w:color w:val="auto"/>
                <w:spacing w:val="-14"/>
                <w:lang w:val="ru-RU" w:bidi="ru-RU"/>
              </w:rPr>
              <w:t xml:space="preserve"> </w:t>
            </w:r>
            <w:r w:rsidRPr="00315C8C">
              <w:rPr>
                <w:color w:val="auto"/>
                <w:lang w:val="ru-RU" w:bidi="ru-RU"/>
              </w:rPr>
              <w:t>объяснена, кроме</w:t>
            </w:r>
          </w:p>
          <w:p w:rsidR="009B7ADF" w:rsidRPr="00315C8C" w:rsidRDefault="009B7ADF" w:rsidP="007432D9">
            <w:pPr>
              <w:spacing w:after="0" w:line="240" w:lineRule="auto"/>
              <w:ind w:left="0" w:firstLine="0"/>
              <w:rPr>
                <w:color w:val="auto"/>
                <w:lang w:val="ru-RU" w:bidi="ru-RU"/>
              </w:rPr>
            </w:pPr>
            <w:r w:rsidRPr="00315C8C">
              <w:rPr>
                <w:color w:val="auto"/>
                <w:lang w:val="ru-RU" w:bidi="ru-RU"/>
              </w:rPr>
              <w:t>«5» - хорошего доклада демонстрируется владение иллюстративным материалом доклад производит очень хорошее впечатление</w:t>
            </w:r>
          </w:p>
        </w:tc>
      </w:tr>
      <w:tr w:rsidR="009B7ADF" w:rsidRPr="00315C8C" w:rsidTr="007432D9">
        <w:trPr>
          <w:trHeight w:val="1103"/>
        </w:trPr>
        <w:tc>
          <w:tcPr>
            <w:tcW w:w="567"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2.</w:t>
            </w:r>
          </w:p>
        </w:tc>
        <w:tc>
          <w:tcPr>
            <w:tcW w:w="1564" w:type="dxa"/>
          </w:tcPr>
          <w:p w:rsidR="009B7ADF" w:rsidRPr="00315C8C" w:rsidRDefault="009B7ADF" w:rsidP="007432D9">
            <w:pPr>
              <w:tabs>
                <w:tab w:val="left" w:pos="1474"/>
                <w:tab w:val="left" w:pos="2685"/>
              </w:tabs>
              <w:spacing w:after="0" w:line="240" w:lineRule="auto"/>
              <w:ind w:left="0" w:firstLine="0"/>
              <w:jc w:val="left"/>
              <w:rPr>
                <w:color w:val="auto"/>
                <w:lang w:bidi="ru-RU"/>
              </w:rPr>
            </w:pPr>
            <w:r>
              <w:rPr>
                <w:color w:val="auto"/>
                <w:lang w:bidi="ru-RU"/>
              </w:rPr>
              <w:t>Качество</w:t>
            </w:r>
            <w:r>
              <w:rPr>
                <w:color w:val="auto"/>
                <w:lang w:val="ru-RU" w:bidi="ru-RU"/>
              </w:rPr>
              <w:t xml:space="preserve"> </w:t>
            </w:r>
            <w:r w:rsidR="007432D9">
              <w:rPr>
                <w:color w:val="auto"/>
                <w:lang w:bidi="ru-RU"/>
              </w:rPr>
              <w:t>ответов</w:t>
            </w:r>
            <w:r w:rsidRPr="00315C8C">
              <w:rPr>
                <w:color w:val="auto"/>
                <w:spacing w:val="-8"/>
                <w:lang w:bidi="ru-RU"/>
              </w:rPr>
              <w:t xml:space="preserve">на </w:t>
            </w:r>
            <w:r w:rsidRPr="00315C8C">
              <w:rPr>
                <w:color w:val="auto"/>
                <w:lang w:bidi="ru-RU"/>
              </w:rPr>
              <w:t>вопросы</w:t>
            </w:r>
          </w:p>
        </w:tc>
        <w:tc>
          <w:tcPr>
            <w:tcW w:w="7509" w:type="dxa"/>
          </w:tcPr>
          <w:p w:rsidR="009B7ADF" w:rsidRPr="00315C8C" w:rsidRDefault="009B7ADF" w:rsidP="007432D9">
            <w:pPr>
              <w:spacing w:after="0" w:line="240" w:lineRule="auto"/>
              <w:ind w:left="0" w:firstLine="0"/>
              <w:jc w:val="left"/>
              <w:rPr>
                <w:color w:val="auto"/>
                <w:lang w:val="ru-RU" w:bidi="ru-RU"/>
              </w:rPr>
            </w:pPr>
            <w:r w:rsidRPr="00315C8C">
              <w:rPr>
                <w:color w:val="auto"/>
                <w:lang w:val="ru-RU" w:bidi="ru-RU"/>
              </w:rPr>
              <w:t>«3» - нет четкости ответов на большинство вопросов;</w:t>
            </w:r>
          </w:p>
          <w:p w:rsidR="009B7ADF" w:rsidRPr="00315C8C" w:rsidRDefault="009B7ADF" w:rsidP="007432D9">
            <w:pPr>
              <w:spacing w:after="0" w:line="240" w:lineRule="auto"/>
              <w:ind w:left="0" w:firstLine="0"/>
              <w:jc w:val="left"/>
              <w:rPr>
                <w:color w:val="auto"/>
                <w:lang w:val="ru-RU" w:bidi="ru-RU"/>
              </w:rPr>
            </w:pPr>
            <w:r w:rsidRPr="00315C8C">
              <w:rPr>
                <w:color w:val="auto"/>
                <w:lang w:val="ru-RU" w:bidi="ru-RU"/>
              </w:rPr>
              <w:t>«4» - получены ответы на большинство вопросов</w:t>
            </w:r>
          </w:p>
          <w:p w:rsidR="009B7ADF" w:rsidRPr="00315C8C" w:rsidRDefault="009B7ADF" w:rsidP="007432D9">
            <w:pPr>
              <w:tabs>
                <w:tab w:val="left" w:pos="719"/>
                <w:tab w:val="left" w:pos="1046"/>
                <w:tab w:val="left" w:pos="2001"/>
                <w:tab w:val="left" w:pos="2483"/>
                <w:tab w:val="left" w:pos="3051"/>
                <w:tab w:val="left" w:pos="4171"/>
              </w:tabs>
              <w:spacing w:after="0" w:line="240" w:lineRule="auto"/>
              <w:ind w:left="0" w:firstLine="0"/>
              <w:jc w:val="left"/>
              <w:rPr>
                <w:color w:val="auto"/>
                <w:lang w:val="ru-RU" w:bidi="ru-RU"/>
              </w:rPr>
            </w:pPr>
            <w:r w:rsidRPr="00315C8C">
              <w:rPr>
                <w:color w:val="auto"/>
                <w:lang w:val="ru-RU" w:bidi="ru-RU"/>
              </w:rPr>
              <w:t>«5»</w:t>
            </w:r>
            <w:r w:rsidRPr="00315C8C">
              <w:rPr>
                <w:color w:val="auto"/>
                <w:lang w:val="ru-RU" w:bidi="ru-RU"/>
              </w:rPr>
              <w:tab/>
              <w:t>-</w:t>
            </w:r>
            <w:r w:rsidRPr="00315C8C">
              <w:rPr>
                <w:color w:val="auto"/>
                <w:lang w:val="ru-RU" w:bidi="ru-RU"/>
              </w:rPr>
              <w:tab/>
              <w:t>ответы</w:t>
            </w:r>
            <w:r w:rsidRPr="00315C8C">
              <w:rPr>
                <w:color w:val="auto"/>
                <w:lang w:val="ru-RU" w:bidi="ru-RU"/>
              </w:rPr>
              <w:tab/>
              <w:t>на</w:t>
            </w:r>
            <w:r w:rsidRPr="00315C8C">
              <w:rPr>
                <w:color w:val="auto"/>
                <w:lang w:val="ru-RU" w:bidi="ru-RU"/>
              </w:rPr>
              <w:tab/>
              <w:t>все</w:t>
            </w:r>
            <w:r w:rsidRPr="00315C8C">
              <w:rPr>
                <w:color w:val="auto"/>
                <w:lang w:val="ru-RU" w:bidi="ru-RU"/>
              </w:rPr>
              <w:tab/>
              <w:t>вопросы</w:t>
            </w:r>
            <w:r w:rsidRPr="00315C8C">
              <w:rPr>
                <w:color w:val="auto"/>
                <w:lang w:val="ru-RU" w:bidi="ru-RU"/>
              </w:rPr>
              <w:tab/>
            </w:r>
            <w:r w:rsidRPr="00315C8C">
              <w:rPr>
                <w:color w:val="auto"/>
                <w:spacing w:val="-3"/>
                <w:lang w:val="ru-RU" w:bidi="ru-RU"/>
              </w:rPr>
              <w:t xml:space="preserve">убедительны, </w:t>
            </w:r>
            <w:r w:rsidRPr="00315C8C">
              <w:rPr>
                <w:color w:val="auto"/>
                <w:lang w:val="ru-RU" w:bidi="ru-RU"/>
              </w:rPr>
              <w:t>аргументированы</w:t>
            </w:r>
          </w:p>
        </w:tc>
      </w:tr>
      <w:tr w:rsidR="009B7ADF" w:rsidRPr="00315C8C" w:rsidTr="007432D9">
        <w:trPr>
          <w:trHeight w:val="1932"/>
        </w:trPr>
        <w:tc>
          <w:tcPr>
            <w:tcW w:w="567"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3.</w:t>
            </w:r>
          </w:p>
        </w:tc>
        <w:tc>
          <w:tcPr>
            <w:tcW w:w="1564" w:type="dxa"/>
          </w:tcPr>
          <w:p w:rsidR="009B7ADF" w:rsidRPr="00315C8C" w:rsidRDefault="009B7ADF" w:rsidP="007432D9">
            <w:pPr>
              <w:tabs>
                <w:tab w:val="left" w:pos="855"/>
              </w:tabs>
              <w:spacing w:after="0" w:line="240" w:lineRule="auto"/>
              <w:ind w:left="0" w:firstLine="0"/>
              <w:jc w:val="left"/>
              <w:rPr>
                <w:color w:val="auto"/>
                <w:lang w:bidi="ru-RU"/>
              </w:rPr>
            </w:pPr>
            <w:r>
              <w:rPr>
                <w:color w:val="auto"/>
                <w:lang w:bidi="ru-RU"/>
              </w:rPr>
              <w:t>Использова</w:t>
            </w:r>
            <w:r>
              <w:rPr>
                <w:color w:val="auto"/>
                <w:lang w:val="ru-RU" w:bidi="ru-RU"/>
              </w:rPr>
              <w:t>н</w:t>
            </w:r>
            <w:r w:rsidRPr="00315C8C">
              <w:rPr>
                <w:color w:val="auto"/>
                <w:lang w:bidi="ru-RU"/>
              </w:rPr>
              <w:t>ие демонстрационного материала</w:t>
            </w:r>
          </w:p>
        </w:tc>
        <w:tc>
          <w:tcPr>
            <w:tcW w:w="7509" w:type="dxa"/>
          </w:tcPr>
          <w:p w:rsidR="009B7ADF" w:rsidRPr="00315C8C" w:rsidRDefault="009B7ADF" w:rsidP="007432D9">
            <w:pPr>
              <w:spacing w:after="0" w:line="240" w:lineRule="auto"/>
              <w:ind w:left="0" w:firstLine="0"/>
              <w:jc w:val="left"/>
              <w:rPr>
                <w:color w:val="auto"/>
                <w:lang w:val="ru-RU" w:bidi="ru-RU"/>
              </w:rPr>
            </w:pPr>
            <w:r w:rsidRPr="00315C8C">
              <w:rPr>
                <w:color w:val="auto"/>
                <w:lang w:val="ru-RU" w:bidi="ru-RU"/>
              </w:rPr>
              <w:t>«3» - представленный демонстрационный материал не используется в докладе, не связан с докладом</w:t>
            </w:r>
          </w:p>
          <w:p w:rsidR="009B7ADF" w:rsidRPr="00315C8C" w:rsidRDefault="009B7ADF" w:rsidP="007432D9">
            <w:pPr>
              <w:spacing w:after="0" w:line="240" w:lineRule="auto"/>
              <w:ind w:left="0" w:firstLine="0"/>
              <w:jc w:val="left"/>
              <w:rPr>
                <w:color w:val="auto"/>
                <w:lang w:val="ru-RU" w:bidi="ru-RU"/>
              </w:rPr>
            </w:pPr>
            <w:r w:rsidRPr="00315C8C">
              <w:rPr>
                <w:color w:val="auto"/>
                <w:lang w:val="ru-RU" w:bidi="ru-RU"/>
              </w:rPr>
              <w:t>«4» - представленный демонстрационный материал используется в докладе не в полном объеме</w:t>
            </w:r>
          </w:p>
          <w:p w:rsidR="009B7ADF" w:rsidRPr="00315C8C" w:rsidRDefault="009B7ADF" w:rsidP="007432D9">
            <w:pPr>
              <w:spacing w:after="0" w:line="240" w:lineRule="auto"/>
              <w:ind w:left="0" w:firstLine="0"/>
              <w:jc w:val="left"/>
              <w:rPr>
                <w:color w:val="auto"/>
                <w:lang w:val="ru-RU" w:bidi="ru-RU"/>
              </w:rPr>
            </w:pPr>
            <w:r w:rsidRPr="00315C8C">
              <w:rPr>
                <w:color w:val="auto"/>
                <w:lang w:val="ru-RU" w:bidi="ru-RU"/>
              </w:rPr>
              <w:t>«5» - представленный демонстрационный материал</w:t>
            </w:r>
          </w:p>
          <w:p w:rsidR="009B7ADF" w:rsidRPr="00315C8C" w:rsidRDefault="009B7ADF" w:rsidP="007432D9">
            <w:pPr>
              <w:tabs>
                <w:tab w:val="left" w:pos="1862"/>
              </w:tabs>
              <w:spacing w:after="0" w:line="240" w:lineRule="auto"/>
              <w:ind w:left="0" w:firstLine="0"/>
              <w:jc w:val="left"/>
              <w:rPr>
                <w:color w:val="auto"/>
                <w:lang w:val="ru-RU" w:bidi="ru-RU"/>
              </w:rPr>
            </w:pPr>
            <w:r w:rsidRPr="00315C8C">
              <w:rPr>
                <w:color w:val="auto"/>
                <w:lang w:val="ru-RU" w:bidi="ru-RU"/>
              </w:rPr>
              <w:t>используется</w:t>
            </w:r>
            <w:r w:rsidRPr="00315C8C">
              <w:rPr>
                <w:color w:val="auto"/>
                <w:lang w:val="ru-RU" w:bidi="ru-RU"/>
              </w:rPr>
              <w:tab/>
              <w:t>в докладе, информативен, автор свободно в нем</w:t>
            </w:r>
            <w:r w:rsidRPr="00315C8C">
              <w:rPr>
                <w:color w:val="auto"/>
                <w:spacing w:val="-3"/>
                <w:lang w:val="ru-RU" w:bidi="ru-RU"/>
              </w:rPr>
              <w:t xml:space="preserve"> </w:t>
            </w:r>
            <w:r w:rsidRPr="00315C8C">
              <w:rPr>
                <w:color w:val="auto"/>
                <w:lang w:val="ru-RU" w:bidi="ru-RU"/>
              </w:rPr>
              <w:t>ориентируется</w:t>
            </w:r>
          </w:p>
        </w:tc>
      </w:tr>
      <w:tr w:rsidR="009B7ADF" w:rsidRPr="00315C8C" w:rsidTr="007432D9">
        <w:trPr>
          <w:trHeight w:val="1655"/>
        </w:trPr>
        <w:tc>
          <w:tcPr>
            <w:tcW w:w="567"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4.</w:t>
            </w:r>
          </w:p>
        </w:tc>
        <w:tc>
          <w:tcPr>
            <w:tcW w:w="1564" w:type="dxa"/>
          </w:tcPr>
          <w:p w:rsidR="009B7ADF" w:rsidRPr="00315C8C" w:rsidRDefault="009B7ADF" w:rsidP="007432D9">
            <w:pPr>
              <w:spacing w:after="0" w:line="240" w:lineRule="auto"/>
              <w:ind w:left="0" w:firstLine="0"/>
              <w:jc w:val="left"/>
              <w:rPr>
                <w:color w:val="auto"/>
                <w:lang w:bidi="ru-RU"/>
              </w:rPr>
            </w:pPr>
            <w:r w:rsidRPr="00315C8C">
              <w:rPr>
                <w:color w:val="auto"/>
                <w:lang w:bidi="ru-RU"/>
              </w:rPr>
              <w:t>Оформление демонстрационного материала</w:t>
            </w:r>
          </w:p>
        </w:tc>
        <w:tc>
          <w:tcPr>
            <w:tcW w:w="7509" w:type="dxa"/>
          </w:tcPr>
          <w:p w:rsidR="009B7ADF" w:rsidRPr="00315C8C" w:rsidRDefault="009B7ADF" w:rsidP="007432D9">
            <w:pPr>
              <w:spacing w:after="0" w:line="240" w:lineRule="auto"/>
              <w:ind w:left="0" w:firstLine="0"/>
              <w:rPr>
                <w:color w:val="auto"/>
                <w:lang w:val="ru-RU" w:bidi="ru-RU"/>
              </w:rPr>
            </w:pPr>
            <w:r w:rsidRPr="00315C8C">
              <w:rPr>
                <w:color w:val="auto"/>
                <w:lang w:val="ru-RU" w:bidi="ru-RU"/>
              </w:rPr>
              <w:t>«3» - представлен плохо оформленный демонстрационный материал,</w:t>
            </w:r>
          </w:p>
          <w:p w:rsidR="009B7ADF" w:rsidRPr="00315C8C" w:rsidRDefault="009B7ADF" w:rsidP="007432D9">
            <w:pPr>
              <w:spacing w:after="0" w:line="240" w:lineRule="auto"/>
              <w:ind w:left="0" w:firstLine="0"/>
              <w:rPr>
                <w:color w:val="auto"/>
                <w:lang w:val="ru-RU" w:bidi="ru-RU"/>
              </w:rPr>
            </w:pPr>
            <w:r w:rsidRPr="00315C8C">
              <w:rPr>
                <w:color w:val="auto"/>
                <w:lang w:val="ru-RU" w:bidi="ru-RU"/>
              </w:rPr>
              <w:t>«4» - демонстрационный материал хорошо оформлен, но есть отдельные претензии к демонстрационному материалу</w:t>
            </w:r>
          </w:p>
          <w:p w:rsidR="009B7ADF" w:rsidRPr="00315C8C" w:rsidRDefault="009B7ADF" w:rsidP="007432D9">
            <w:pPr>
              <w:spacing w:after="0" w:line="240" w:lineRule="auto"/>
              <w:ind w:left="0" w:firstLine="0"/>
              <w:rPr>
                <w:color w:val="auto"/>
                <w:lang w:val="ru-RU" w:bidi="ru-RU"/>
              </w:rPr>
            </w:pPr>
            <w:r w:rsidRPr="00315C8C">
              <w:rPr>
                <w:color w:val="auto"/>
                <w:lang w:val="ru-RU" w:bidi="ru-RU"/>
              </w:rPr>
              <w:t>«5» - нет претензий к демонстрационному материалу</w:t>
            </w:r>
          </w:p>
        </w:tc>
      </w:tr>
    </w:tbl>
    <w:p w:rsidR="009B7ADF" w:rsidRDefault="009B7ADF" w:rsidP="009B7ADF">
      <w:pPr>
        <w:widowControl w:val="0"/>
        <w:autoSpaceDE w:val="0"/>
        <w:autoSpaceDN w:val="0"/>
        <w:spacing w:after="0" w:line="240" w:lineRule="auto"/>
        <w:ind w:left="0" w:firstLine="0"/>
        <w:rPr>
          <w:color w:val="auto"/>
          <w:lang w:bidi="ru-RU"/>
        </w:rPr>
      </w:pPr>
    </w:p>
    <w:p w:rsidR="009B7ADF" w:rsidRDefault="009B7ADF" w:rsidP="009B7ADF">
      <w:pPr>
        <w:widowControl w:val="0"/>
        <w:autoSpaceDE w:val="0"/>
        <w:autoSpaceDN w:val="0"/>
        <w:spacing w:before="67" w:after="0" w:line="240" w:lineRule="auto"/>
        <w:ind w:left="0" w:firstLine="0"/>
        <w:jc w:val="left"/>
        <w:rPr>
          <w:b/>
          <w:color w:val="auto"/>
          <w:lang w:bidi="ru-RU"/>
        </w:rPr>
      </w:pPr>
      <w:r w:rsidRPr="00315C8C">
        <w:rPr>
          <w:b/>
          <w:color w:val="auto"/>
          <w:lang w:bidi="ru-RU"/>
        </w:rPr>
        <w:t>Содержательное описание каждого критерия</w:t>
      </w:r>
    </w:p>
    <w:p w:rsidR="00B4503D" w:rsidRDefault="00B4503D" w:rsidP="009B7ADF">
      <w:pPr>
        <w:widowControl w:val="0"/>
        <w:autoSpaceDE w:val="0"/>
        <w:autoSpaceDN w:val="0"/>
        <w:spacing w:before="67" w:after="0" w:line="240" w:lineRule="auto"/>
        <w:ind w:left="0" w:firstLine="0"/>
        <w:jc w:val="left"/>
        <w:rPr>
          <w:b/>
          <w:color w:val="auto"/>
          <w:lang w:bidi="ru-RU"/>
        </w:rPr>
      </w:pPr>
    </w:p>
    <w:tbl>
      <w:tblPr>
        <w:tblStyle w:val="TableNormal2"/>
        <w:tblW w:w="939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2418"/>
        <w:gridCol w:w="2551"/>
        <w:gridCol w:w="2694"/>
      </w:tblGrid>
      <w:tr w:rsidR="009B7ADF" w:rsidRPr="00FA798B" w:rsidTr="00B4503D">
        <w:trPr>
          <w:trHeight w:val="554"/>
        </w:trPr>
        <w:tc>
          <w:tcPr>
            <w:tcW w:w="1728" w:type="dxa"/>
            <w:vMerge w:val="restart"/>
          </w:tcPr>
          <w:p w:rsidR="009B7ADF" w:rsidRPr="00FA798B" w:rsidRDefault="009B7ADF" w:rsidP="009B7ADF">
            <w:pPr>
              <w:spacing w:before="10" w:after="0" w:line="240" w:lineRule="auto"/>
              <w:ind w:left="0" w:firstLine="0"/>
              <w:jc w:val="left"/>
              <w:rPr>
                <w:b/>
                <w:color w:val="auto"/>
                <w:sz w:val="22"/>
                <w:lang w:bidi="ru-RU"/>
              </w:rPr>
            </w:pPr>
          </w:p>
          <w:p w:rsidR="009B7ADF" w:rsidRPr="00FA798B" w:rsidRDefault="009B7ADF" w:rsidP="009B7ADF">
            <w:pPr>
              <w:spacing w:before="1" w:after="0" w:line="240" w:lineRule="auto"/>
              <w:ind w:left="0" w:firstLine="0"/>
              <w:jc w:val="left"/>
              <w:rPr>
                <w:b/>
                <w:color w:val="auto"/>
                <w:sz w:val="22"/>
                <w:lang w:bidi="ru-RU"/>
              </w:rPr>
            </w:pPr>
            <w:r w:rsidRPr="00FA798B">
              <w:rPr>
                <w:b/>
                <w:color w:val="auto"/>
                <w:sz w:val="22"/>
                <w:lang w:bidi="ru-RU"/>
              </w:rPr>
              <w:t>Критерий</w:t>
            </w:r>
          </w:p>
        </w:tc>
        <w:tc>
          <w:tcPr>
            <w:tcW w:w="2418" w:type="dxa"/>
            <w:vMerge w:val="restart"/>
          </w:tcPr>
          <w:p w:rsidR="009B7ADF" w:rsidRPr="00FA798B" w:rsidRDefault="009B7ADF" w:rsidP="009B7ADF">
            <w:pPr>
              <w:spacing w:before="10" w:after="0" w:line="240" w:lineRule="auto"/>
              <w:ind w:left="0" w:firstLine="0"/>
              <w:jc w:val="left"/>
              <w:rPr>
                <w:b/>
                <w:color w:val="auto"/>
                <w:sz w:val="22"/>
                <w:lang w:bidi="ru-RU"/>
              </w:rPr>
            </w:pPr>
          </w:p>
          <w:p w:rsidR="009B7ADF" w:rsidRPr="00FA798B" w:rsidRDefault="009B7ADF" w:rsidP="009B7ADF">
            <w:pPr>
              <w:spacing w:before="1" w:after="0" w:line="240" w:lineRule="auto"/>
              <w:ind w:left="0" w:firstLine="0"/>
              <w:jc w:val="left"/>
              <w:rPr>
                <w:b/>
                <w:color w:val="auto"/>
                <w:sz w:val="22"/>
                <w:lang w:bidi="ru-RU"/>
              </w:rPr>
            </w:pPr>
            <w:r w:rsidRPr="00FA798B">
              <w:rPr>
                <w:b/>
                <w:color w:val="auto"/>
                <w:sz w:val="22"/>
                <w:lang w:bidi="ru-RU"/>
              </w:rPr>
              <w:t>Содержание критерия</w:t>
            </w:r>
          </w:p>
        </w:tc>
        <w:tc>
          <w:tcPr>
            <w:tcW w:w="5245" w:type="dxa"/>
            <w:gridSpan w:val="2"/>
          </w:tcPr>
          <w:p w:rsidR="009B7ADF" w:rsidRPr="00FA798B" w:rsidRDefault="009B7ADF" w:rsidP="009B7ADF">
            <w:pPr>
              <w:spacing w:before="2" w:after="0" w:line="240" w:lineRule="auto"/>
              <w:ind w:left="0" w:firstLine="0"/>
              <w:jc w:val="left"/>
              <w:rPr>
                <w:b/>
                <w:color w:val="auto"/>
                <w:sz w:val="22"/>
                <w:lang w:val="ru-RU" w:bidi="ru-RU"/>
              </w:rPr>
            </w:pPr>
            <w:r w:rsidRPr="00FA798B">
              <w:rPr>
                <w:b/>
                <w:color w:val="auto"/>
                <w:sz w:val="22"/>
                <w:lang w:val="ru-RU" w:bidi="ru-RU"/>
              </w:rPr>
              <w:t>Уровни сформированности навыков проектной деятельности</w:t>
            </w:r>
          </w:p>
        </w:tc>
      </w:tr>
      <w:tr w:rsidR="009B7ADF" w:rsidRPr="00315C8C" w:rsidTr="00B4503D">
        <w:trPr>
          <w:trHeight w:val="479"/>
        </w:trPr>
        <w:tc>
          <w:tcPr>
            <w:tcW w:w="1728" w:type="dxa"/>
            <w:vMerge/>
            <w:tcBorders>
              <w:top w:val="nil"/>
            </w:tcBorders>
          </w:tcPr>
          <w:p w:rsidR="009B7ADF" w:rsidRPr="00315C8C" w:rsidRDefault="009B7ADF" w:rsidP="009B7ADF">
            <w:pPr>
              <w:spacing w:after="0" w:line="240" w:lineRule="auto"/>
              <w:ind w:left="0" w:firstLine="0"/>
              <w:jc w:val="left"/>
              <w:rPr>
                <w:color w:val="auto"/>
                <w:sz w:val="2"/>
                <w:szCs w:val="2"/>
                <w:lang w:val="ru-RU" w:bidi="ru-RU"/>
              </w:rPr>
            </w:pPr>
          </w:p>
        </w:tc>
        <w:tc>
          <w:tcPr>
            <w:tcW w:w="2418" w:type="dxa"/>
            <w:vMerge/>
            <w:tcBorders>
              <w:top w:val="nil"/>
            </w:tcBorders>
          </w:tcPr>
          <w:p w:rsidR="009B7ADF" w:rsidRPr="00315C8C" w:rsidRDefault="009B7ADF" w:rsidP="009B7ADF">
            <w:pPr>
              <w:spacing w:after="0" w:line="240" w:lineRule="auto"/>
              <w:ind w:left="0" w:firstLine="0"/>
              <w:jc w:val="left"/>
              <w:rPr>
                <w:color w:val="auto"/>
                <w:sz w:val="2"/>
                <w:szCs w:val="2"/>
                <w:lang w:val="ru-RU" w:bidi="ru-RU"/>
              </w:rPr>
            </w:pPr>
          </w:p>
        </w:tc>
        <w:tc>
          <w:tcPr>
            <w:tcW w:w="2551" w:type="dxa"/>
          </w:tcPr>
          <w:p w:rsidR="009B7ADF" w:rsidRPr="00315C8C" w:rsidRDefault="009B7ADF" w:rsidP="009B7ADF">
            <w:pPr>
              <w:spacing w:after="0" w:line="240" w:lineRule="auto"/>
              <w:ind w:left="0" w:firstLine="0"/>
              <w:jc w:val="left"/>
              <w:rPr>
                <w:b/>
                <w:color w:val="auto"/>
                <w:lang w:bidi="ru-RU"/>
              </w:rPr>
            </w:pPr>
            <w:r w:rsidRPr="00315C8C">
              <w:rPr>
                <w:b/>
                <w:color w:val="auto"/>
                <w:lang w:bidi="ru-RU"/>
              </w:rPr>
              <w:t>Базовый</w:t>
            </w:r>
          </w:p>
        </w:tc>
        <w:tc>
          <w:tcPr>
            <w:tcW w:w="2694" w:type="dxa"/>
          </w:tcPr>
          <w:p w:rsidR="009B7ADF" w:rsidRPr="00315C8C" w:rsidRDefault="009B7ADF" w:rsidP="009B7ADF">
            <w:pPr>
              <w:spacing w:after="0" w:line="240" w:lineRule="auto"/>
              <w:ind w:left="0" w:firstLine="0"/>
              <w:jc w:val="left"/>
              <w:rPr>
                <w:b/>
                <w:color w:val="auto"/>
                <w:lang w:bidi="ru-RU"/>
              </w:rPr>
            </w:pPr>
            <w:r w:rsidRPr="00315C8C">
              <w:rPr>
                <w:b/>
                <w:color w:val="auto"/>
                <w:lang w:bidi="ru-RU"/>
              </w:rPr>
              <w:t>Повышенный</w:t>
            </w:r>
          </w:p>
        </w:tc>
      </w:tr>
      <w:tr w:rsidR="009B7ADF" w:rsidRPr="00315C8C" w:rsidTr="00B4503D">
        <w:trPr>
          <w:trHeight w:val="6120"/>
        </w:trPr>
        <w:tc>
          <w:tcPr>
            <w:tcW w:w="1728" w:type="dxa"/>
          </w:tcPr>
          <w:p w:rsidR="009B7ADF" w:rsidRPr="00315C8C" w:rsidRDefault="009B7ADF" w:rsidP="009B7ADF">
            <w:pPr>
              <w:tabs>
                <w:tab w:val="left" w:pos="1536"/>
              </w:tabs>
              <w:spacing w:after="0" w:line="240" w:lineRule="auto"/>
              <w:ind w:left="0" w:firstLine="0"/>
              <w:jc w:val="left"/>
              <w:rPr>
                <w:color w:val="auto"/>
                <w:lang w:val="ru-RU" w:bidi="ru-RU"/>
              </w:rPr>
            </w:pPr>
            <w:r w:rsidRPr="00315C8C">
              <w:rPr>
                <w:color w:val="auto"/>
                <w:lang w:val="ru-RU" w:bidi="ru-RU"/>
              </w:rPr>
              <w:t>Самостоятель- ное приобретение знаний</w:t>
            </w:r>
            <w:r w:rsidRPr="00315C8C">
              <w:rPr>
                <w:color w:val="auto"/>
                <w:lang w:val="ru-RU" w:bidi="ru-RU"/>
              </w:rPr>
              <w:tab/>
            </w:r>
            <w:r w:rsidRPr="00315C8C">
              <w:rPr>
                <w:color w:val="auto"/>
                <w:spacing w:val="-17"/>
                <w:lang w:val="ru-RU" w:bidi="ru-RU"/>
              </w:rPr>
              <w:t xml:space="preserve">и </w:t>
            </w:r>
            <w:r w:rsidRPr="00315C8C">
              <w:rPr>
                <w:color w:val="auto"/>
                <w:lang w:val="ru-RU" w:bidi="ru-RU"/>
              </w:rPr>
              <w:t>решение проблем</w:t>
            </w:r>
          </w:p>
        </w:tc>
        <w:tc>
          <w:tcPr>
            <w:tcW w:w="2418" w:type="dxa"/>
          </w:tcPr>
          <w:p w:rsidR="009B7ADF" w:rsidRDefault="009B7ADF" w:rsidP="009B7ADF">
            <w:pPr>
              <w:tabs>
                <w:tab w:val="left" w:pos="1371"/>
                <w:tab w:val="left" w:pos="1599"/>
                <w:tab w:val="left" w:pos="1832"/>
                <w:tab w:val="left" w:pos="2277"/>
              </w:tabs>
              <w:spacing w:after="0" w:line="240" w:lineRule="auto"/>
              <w:ind w:left="0" w:firstLine="0"/>
              <w:rPr>
                <w:color w:val="auto"/>
                <w:spacing w:val="-3"/>
                <w:lang w:val="ru-RU" w:bidi="ru-RU"/>
              </w:rPr>
            </w:pPr>
            <w:r w:rsidRPr="00315C8C">
              <w:rPr>
                <w:color w:val="auto"/>
                <w:lang w:val="ru-RU" w:bidi="ru-RU"/>
              </w:rPr>
              <w:t>Способность поставить проблему и выбрать способы её решения,</w:t>
            </w:r>
            <w:r w:rsidRPr="00315C8C">
              <w:rPr>
                <w:color w:val="auto"/>
                <w:lang w:val="ru-RU" w:bidi="ru-RU"/>
              </w:rPr>
              <w:tab/>
              <w:t>найти</w:t>
            </w:r>
            <w:r>
              <w:rPr>
                <w:color w:val="auto"/>
                <w:spacing w:val="-15"/>
                <w:lang w:val="ru-RU" w:bidi="ru-RU"/>
              </w:rPr>
              <w:t xml:space="preserve"> и </w:t>
            </w:r>
            <w:r w:rsidRPr="00315C8C">
              <w:rPr>
                <w:color w:val="auto"/>
                <w:lang w:val="ru-RU" w:bidi="ru-RU"/>
              </w:rPr>
              <w:t>обработать информацию, формулировать выводы</w:t>
            </w:r>
            <w:r w:rsidRPr="00315C8C">
              <w:rPr>
                <w:color w:val="auto"/>
                <w:lang w:val="ru-RU" w:bidi="ru-RU"/>
              </w:rPr>
              <w:tab/>
            </w:r>
            <w:r w:rsidRPr="00315C8C">
              <w:rPr>
                <w:color w:val="auto"/>
                <w:spacing w:val="-3"/>
                <w:lang w:val="ru-RU" w:bidi="ru-RU"/>
              </w:rPr>
              <w:t>и/или</w:t>
            </w:r>
          </w:p>
          <w:p w:rsidR="009B7ADF" w:rsidRDefault="009B7ADF" w:rsidP="009B7ADF">
            <w:pPr>
              <w:tabs>
                <w:tab w:val="left" w:pos="1371"/>
                <w:tab w:val="left" w:pos="1599"/>
                <w:tab w:val="left" w:pos="1832"/>
                <w:tab w:val="left" w:pos="2277"/>
              </w:tabs>
              <w:spacing w:after="0" w:line="240" w:lineRule="auto"/>
              <w:ind w:left="0" w:firstLine="0"/>
              <w:rPr>
                <w:color w:val="auto"/>
                <w:lang w:val="ru-RU" w:bidi="ru-RU"/>
              </w:rPr>
            </w:pPr>
            <w:r>
              <w:rPr>
                <w:color w:val="auto"/>
                <w:lang w:val="ru-RU" w:bidi="ru-RU"/>
              </w:rPr>
              <w:t xml:space="preserve">Обоснование и </w:t>
            </w:r>
          </w:p>
          <w:p w:rsidR="009B7ADF" w:rsidRPr="00315C8C" w:rsidRDefault="009B7ADF" w:rsidP="009B7ADF">
            <w:pPr>
              <w:tabs>
                <w:tab w:val="left" w:pos="1371"/>
                <w:tab w:val="left" w:pos="1599"/>
                <w:tab w:val="left" w:pos="1832"/>
                <w:tab w:val="left" w:pos="2277"/>
              </w:tabs>
              <w:spacing w:after="0" w:line="240" w:lineRule="auto"/>
              <w:ind w:left="0" w:firstLine="0"/>
              <w:rPr>
                <w:color w:val="auto"/>
                <w:lang w:val="ru-RU" w:bidi="ru-RU"/>
              </w:rPr>
            </w:pPr>
            <w:r w:rsidRPr="00315C8C">
              <w:rPr>
                <w:color w:val="auto"/>
                <w:lang w:val="ru-RU" w:bidi="ru-RU"/>
              </w:rPr>
              <w:t xml:space="preserve">реализацию/апробаци ю принятого </w:t>
            </w:r>
            <w:r w:rsidRPr="00315C8C">
              <w:rPr>
                <w:color w:val="auto"/>
                <w:spacing w:val="-3"/>
                <w:lang w:val="ru-RU" w:bidi="ru-RU"/>
              </w:rPr>
              <w:t xml:space="preserve">решения, </w:t>
            </w:r>
            <w:r w:rsidRPr="00315C8C">
              <w:rPr>
                <w:color w:val="auto"/>
                <w:lang w:val="ru-RU" w:bidi="ru-RU"/>
              </w:rPr>
              <w:t>обоснование</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16"/>
                <w:lang w:val="ru-RU" w:bidi="ru-RU"/>
              </w:rPr>
              <w:t xml:space="preserve">и </w:t>
            </w:r>
            <w:r w:rsidRPr="00315C8C">
              <w:rPr>
                <w:color w:val="auto"/>
                <w:lang w:val="ru-RU" w:bidi="ru-RU"/>
              </w:rPr>
              <w:t>создание</w:t>
            </w:r>
            <w:r w:rsidRPr="00315C8C">
              <w:rPr>
                <w:color w:val="auto"/>
                <w:lang w:val="ru-RU" w:bidi="ru-RU"/>
              </w:rPr>
              <w:tab/>
            </w:r>
            <w:r>
              <w:rPr>
                <w:color w:val="auto"/>
                <w:lang w:val="ru-RU" w:bidi="ru-RU"/>
              </w:rPr>
              <w:t>модели</w:t>
            </w:r>
            <w:r>
              <w:rPr>
                <w:color w:val="auto"/>
                <w:spacing w:val="-4"/>
                <w:lang w:val="ru-RU" w:bidi="ru-RU"/>
              </w:rPr>
              <w:t>,</w:t>
            </w:r>
          </w:p>
          <w:p w:rsidR="009B7ADF" w:rsidRPr="00315C8C" w:rsidRDefault="009B7ADF" w:rsidP="009B7ADF">
            <w:pPr>
              <w:spacing w:after="0" w:line="240" w:lineRule="auto"/>
              <w:ind w:left="0" w:firstLine="0"/>
              <w:rPr>
                <w:color w:val="auto"/>
                <w:lang w:val="ru-RU" w:bidi="ru-RU"/>
              </w:rPr>
            </w:pPr>
            <w:r w:rsidRPr="00315C8C">
              <w:rPr>
                <w:color w:val="auto"/>
                <w:lang w:val="ru-RU" w:bidi="ru-RU"/>
              </w:rPr>
              <w:t xml:space="preserve">прогноза,       </w:t>
            </w:r>
            <w:r w:rsidRPr="00315C8C">
              <w:rPr>
                <w:color w:val="auto"/>
                <w:spacing w:val="21"/>
                <w:lang w:val="ru-RU" w:bidi="ru-RU"/>
              </w:rPr>
              <w:t xml:space="preserve"> </w:t>
            </w:r>
            <w:r w:rsidRPr="00315C8C">
              <w:rPr>
                <w:color w:val="auto"/>
                <w:lang w:val="ru-RU" w:bidi="ru-RU"/>
              </w:rPr>
              <w:t>модели,</w:t>
            </w:r>
          </w:p>
          <w:p w:rsidR="009B7ADF" w:rsidRPr="00315C8C" w:rsidRDefault="009B7ADF" w:rsidP="009B7ADF">
            <w:pPr>
              <w:tabs>
                <w:tab w:val="left" w:pos="1544"/>
              </w:tabs>
              <w:spacing w:after="0" w:line="240" w:lineRule="auto"/>
              <w:ind w:left="0" w:firstLine="0"/>
              <w:rPr>
                <w:color w:val="auto"/>
                <w:lang w:val="ru-RU" w:bidi="ru-RU"/>
              </w:rPr>
            </w:pPr>
            <w:r w:rsidRPr="00315C8C">
              <w:rPr>
                <w:color w:val="auto"/>
                <w:lang w:val="ru-RU" w:bidi="ru-RU"/>
              </w:rPr>
              <w:t>макета,</w:t>
            </w:r>
            <w:r w:rsidRPr="00315C8C">
              <w:rPr>
                <w:color w:val="auto"/>
                <w:spacing w:val="-3"/>
                <w:lang w:val="ru-RU" w:bidi="ru-RU"/>
              </w:rPr>
              <w:t xml:space="preserve"> объекта, </w:t>
            </w:r>
            <w:r w:rsidRPr="00315C8C">
              <w:rPr>
                <w:color w:val="auto"/>
                <w:lang w:val="ru-RU" w:bidi="ru-RU"/>
              </w:rPr>
              <w:t xml:space="preserve">творческого </w:t>
            </w:r>
            <w:r w:rsidRPr="00315C8C">
              <w:rPr>
                <w:color w:val="auto"/>
                <w:spacing w:val="-3"/>
                <w:lang w:val="ru-RU" w:bidi="ru-RU"/>
              </w:rPr>
              <w:t xml:space="preserve">решения </w:t>
            </w:r>
            <w:r w:rsidRPr="00315C8C">
              <w:rPr>
                <w:color w:val="auto"/>
                <w:lang w:val="ru-RU" w:bidi="ru-RU"/>
              </w:rPr>
              <w:t>и т. п.</w:t>
            </w:r>
          </w:p>
        </w:tc>
        <w:tc>
          <w:tcPr>
            <w:tcW w:w="2551" w:type="dxa"/>
          </w:tcPr>
          <w:p w:rsidR="009B7ADF" w:rsidRPr="00315C8C" w:rsidRDefault="009B7ADF" w:rsidP="009B7ADF">
            <w:pPr>
              <w:tabs>
                <w:tab w:val="left" w:pos="1096"/>
                <w:tab w:val="left" w:pos="1244"/>
                <w:tab w:val="left" w:pos="1393"/>
                <w:tab w:val="left" w:pos="1539"/>
                <w:tab w:val="left" w:pos="1717"/>
                <w:tab w:val="left" w:pos="2089"/>
                <w:tab w:val="left" w:pos="2143"/>
                <w:tab w:val="left" w:pos="2501"/>
                <w:tab w:val="left" w:pos="2585"/>
              </w:tabs>
              <w:spacing w:after="0" w:line="240" w:lineRule="auto"/>
              <w:ind w:left="0" w:firstLine="0"/>
              <w:jc w:val="left"/>
              <w:rPr>
                <w:color w:val="auto"/>
                <w:lang w:val="ru-RU" w:bidi="ru-RU"/>
              </w:rPr>
            </w:pPr>
            <w:r w:rsidRPr="00315C8C">
              <w:rPr>
                <w:color w:val="auto"/>
                <w:lang w:val="ru-RU" w:bidi="ru-RU"/>
              </w:rPr>
              <w:t>Работа</w:t>
            </w:r>
            <w:r w:rsidRPr="00315C8C">
              <w:rPr>
                <w:color w:val="auto"/>
                <w:lang w:val="ru-RU" w:bidi="ru-RU"/>
              </w:rPr>
              <w:tab/>
            </w:r>
            <w:r w:rsidRPr="00315C8C">
              <w:rPr>
                <w:color w:val="auto"/>
                <w:lang w:val="ru-RU" w:bidi="ru-RU"/>
              </w:rPr>
              <w:tab/>
            </w:r>
            <w:r w:rsidRPr="00315C8C">
              <w:rPr>
                <w:color w:val="auto"/>
                <w:lang w:val="ru-RU" w:bidi="ru-RU"/>
              </w:rPr>
              <w:tab/>
              <w:t>в</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4"/>
                <w:lang w:val="ru-RU" w:bidi="ru-RU"/>
              </w:rPr>
              <w:t xml:space="preserve">целом </w:t>
            </w:r>
            <w:r w:rsidRPr="00315C8C">
              <w:rPr>
                <w:color w:val="auto"/>
                <w:lang w:val="ru-RU" w:bidi="ru-RU"/>
              </w:rPr>
              <w:t>свидетельствует</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16"/>
                <w:lang w:val="ru-RU" w:bidi="ru-RU"/>
              </w:rPr>
              <w:t xml:space="preserve">о </w:t>
            </w:r>
            <w:r w:rsidRPr="00315C8C">
              <w:rPr>
                <w:color w:val="auto"/>
                <w:lang w:val="ru-RU" w:bidi="ru-RU"/>
              </w:rPr>
              <w:t>способности самостоятельно с опорой на помощь руководителя ставить</w:t>
            </w:r>
            <w:r w:rsidRPr="00315C8C">
              <w:rPr>
                <w:color w:val="auto"/>
                <w:lang w:val="ru-RU" w:bidi="ru-RU"/>
              </w:rPr>
              <w:tab/>
            </w:r>
            <w:r w:rsidRPr="00315C8C">
              <w:rPr>
                <w:color w:val="auto"/>
                <w:lang w:val="ru-RU" w:bidi="ru-RU"/>
              </w:rPr>
              <w:tab/>
              <w:t>проблему</w:t>
            </w:r>
            <w:r w:rsidRPr="00315C8C">
              <w:rPr>
                <w:color w:val="auto"/>
                <w:lang w:val="ru-RU" w:bidi="ru-RU"/>
              </w:rPr>
              <w:tab/>
            </w:r>
            <w:r w:rsidRPr="00315C8C">
              <w:rPr>
                <w:color w:val="auto"/>
                <w:lang w:val="ru-RU" w:bidi="ru-RU"/>
              </w:rPr>
              <w:tab/>
            </w:r>
            <w:r w:rsidRPr="00315C8C">
              <w:rPr>
                <w:color w:val="auto"/>
                <w:spacing w:val="-15"/>
                <w:lang w:val="ru-RU" w:bidi="ru-RU"/>
              </w:rPr>
              <w:t xml:space="preserve">и </w:t>
            </w:r>
            <w:r w:rsidRPr="00315C8C">
              <w:rPr>
                <w:color w:val="auto"/>
                <w:lang w:val="ru-RU" w:bidi="ru-RU"/>
              </w:rPr>
              <w:t>находить</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t>пути</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9"/>
                <w:lang w:val="ru-RU" w:bidi="ru-RU"/>
              </w:rPr>
              <w:t xml:space="preserve">её </w:t>
            </w:r>
            <w:r w:rsidRPr="00315C8C">
              <w:rPr>
                <w:color w:val="auto"/>
                <w:lang w:val="ru-RU" w:bidi="ru-RU"/>
              </w:rPr>
              <w:t xml:space="preserve">решения; продемонстрирована способность </w:t>
            </w:r>
            <w:r w:rsidRPr="00315C8C">
              <w:rPr>
                <w:color w:val="auto"/>
                <w:spacing w:val="-3"/>
                <w:lang w:val="ru-RU" w:bidi="ru-RU"/>
              </w:rPr>
              <w:t xml:space="preserve">приобретать </w:t>
            </w:r>
            <w:r w:rsidRPr="00315C8C">
              <w:rPr>
                <w:color w:val="auto"/>
                <w:lang w:val="ru-RU" w:bidi="ru-RU"/>
              </w:rPr>
              <w:t>новые</w:t>
            </w:r>
            <w:r w:rsidRPr="00315C8C">
              <w:rPr>
                <w:color w:val="auto"/>
                <w:lang w:val="ru-RU" w:bidi="ru-RU"/>
              </w:rPr>
              <w:tab/>
              <w:t>знания</w:t>
            </w:r>
            <w:r w:rsidRPr="00315C8C">
              <w:rPr>
                <w:color w:val="auto"/>
                <w:lang w:val="ru-RU" w:bidi="ru-RU"/>
              </w:rPr>
              <w:tab/>
            </w:r>
            <w:r w:rsidRPr="00315C8C">
              <w:rPr>
                <w:color w:val="auto"/>
                <w:lang w:val="ru-RU" w:bidi="ru-RU"/>
              </w:rPr>
              <w:tab/>
            </w:r>
            <w:r w:rsidRPr="00315C8C">
              <w:rPr>
                <w:color w:val="auto"/>
                <w:spacing w:val="-4"/>
                <w:lang w:val="ru-RU" w:bidi="ru-RU"/>
              </w:rPr>
              <w:t xml:space="preserve">и/или </w:t>
            </w:r>
            <w:r w:rsidRPr="00315C8C">
              <w:rPr>
                <w:color w:val="auto"/>
                <w:lang w:val="ru-RU" w:bidi="ru-RU"/>
              </w:rPr>
              <w:t>осваивать новые</w:t>
            </w:r>
            <w:r w:rsidRPr="00315C8C">
              <w:rPr>
                <w:color w:val="auto"/>
                <w:spacing w:val="-32"/>
                <w:lang w:val="ru-RU" w:bidi="ru-RU"/>
              </w:rPr>
              <w:t xml:space="preserve"> </w:t>
            </w:r>
            <w:r w:rsidRPr="00315C8C">
              <w:rPr>
                <w:color w:val="auto"/>
                <w:lang w:val="ru-RU" w:bidi="ru-RU"/>
              </w:rPr>
              <w:t>способы действий,</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3"/>
                <w:lang w:val="ru-RU" w:bidi="ru-RU"/>
              </w:rPr>
              <w:t>достигать</w:t>
            </w:r>
          </w:p>
          <w:p w:rsidR="009B7ADF" w:rsidRPr="00315C8C" w:rsidRDefault="009B7ADF" w:rsidP="009B7ADF">
            <w:pPr>
              <w:tabs>
                <w:tab w:val="left" w:pos="1679"/>
              </w:tabs>
              <w:spacing w:after="0" w:line="240" w:lineRule="auto"/>
              <w:ind w:left="0" w:firstLine="0"/>
              <w:jc w:val="left"/>
              <w:rPr>
                <w:color w:val="auto"/>
                <w:lang w:bidi="ru-RU"/>
              </w:rPr>
            </w:pPr>
            <w:r w:rsidRPr="00315C8C">
              <w:rPr>
                <w:color w:val="auto"/>
                <w:lang w:bidi="ru-RU"/>
              </w:rPr>
              <w:t>более</w:t>
            </w:r>
            <w:r w:rsidRPr="00315C8C">
              <w:rPr>
                <w:color w:val="auto"/>
                <w:lang w:bidi="ru-RU"/>
              </w:rPr>
              <w:tab/>
            </w:r>
            <w:r w:rsidRPr="00315C8C">
              <w:rPr>
                <w:color w:val="auto"/>
                <w:spacing w:val="-3"/>
                <w:lang w:bidi="ru-RU"/>
              </w:rPr>
              <w:t xml:space="preserve">глубокого </w:t>
            </w:r>
            <w:r w:rsidRPr="00315C8C">
              <w:rPr>
                <w:color w:val="auto"/>
                <w:lang w:bidi="ru-RU"/>
              </w:rPr>
              <w:t>понимания</w:t>
            </w:r>
            <w:r w:rsidRPr="00315C8C">
              <w:rPr>
                <w:color w:val="auto"/>
                <w:spacing w:val="-2"/>
                <w:lang w:bidi="ru-RU"/>
              </w:rPr>
              <w:t xml:space="preserve"> </w:t>
            </w:r>
            <w:r w:rsidRPr="00315C8C">
              <w:rPr>
                <w:color w:val="auto"/>
                <w:lang w:bidi="ru-RU"/>
              </w:rPr>
              <w:t>изученного</w:t>
            </w:r>
          </w:p>
        </w:tc>
        <w:tc>
          <w:tcPr>
            <w:tcW w:w="2694" w:type="dxa"/>
          </w:tcPr>
          <w:p w:rsidR="009B7ADF" w:rsidRPr="00315C8C" w:rsidRDefault="009B7ADF" w:rsidP="009B7ADF">
            <w:pPr>
              <w:tabs>
                <w:tab w:val="left" w:pos="1075"/>
                <w:tab w:val="left" w:pos="1375"/>
                <w:tab w:val="left" w:pos="1445"/>
                <w:tab w:val="left" w:pos="1703"/>
                <w:tab w:val="left" w:pos="1761"/>
                <w:tab w:val="left" w:pos="1941"/>
                <w:tab w:val="left" w:pos="2090"/>
                <w:tab w:val="left" w:pos="2144"/>
                <w:tab w:val="left" w:pos="2260"/>
                <w:tab w:val="left" w:pos="2596"/>
              </w:tabs>
              <w:spacing w:after="0" w:line="240" w:lineRule="auto"/>
              <w:ind w:left="0" w:firstLine="0"/>
              <w:jc w:val="left"/>
              <w:rPr>
                <w:color w:val="auto"/>
                <w:lang w:val="ru-RU" w:bidi="ru-RU"/>
              </w:rPr>
            </w:pPr>
            <w:r w:rsidRPr="00315C8C">
              <w:rPr>
                <w:color w:val="auto"/>
                <w:lang w:val="ru-RU" w:bidi="ru-RU"/>
              </w:rPr>
              <w:t>Работа</w:t>
            </w:r>
            <w:r w:rsidRPr="00315C8C">
              <w:rPr>
                <w:color w:val="auto"/>
                <w:lang w:val="ru-RU" w:bidi="ru-RU"/>
              </w:rPr>
              <w:tab/>
            </w:r>
            <w:r w:rsidRPr="00315C8C">
              <w:rPr>
                <w:color w:val="auto"/>
                <w:lang w:val="ru-RU" w:bidi="ru-RU"/>
              </w:rPr>
              <w:tab/>
              <w:t>в</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4"/>
                <w:lang w:val="ru-RU" w:bidi="ru-RU"/>
              </w:rPr>
              <w:t xml:space="preserve">целом </w:t>
            </w:r>
            <w:r w:rsidRPr="00315C8C">
              <w:rPr>
                <w:color w:val="auto"/>
                <w:lang w:val="ru-RU" w:bidi="ru-RU"/>
              </w:rPr>
              <w:t>свидетельствует</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16"/>
                <w:lang w:val="ru-RU" w:bidi="ru-RU"/>
              </w:rPr>
              <w:t xml:space="preserve">о </w:t>
            </w:r>
            <w:r w:rsidRPr="00315C8C">
              <w:rPr>
                <w:color w:val="auto"/>
                <w:lang w:val="ru-RU" w:bidi="ru-RU"/>
              </w:rPr>
              <w:t>способности самостоятельно</w:t>
            </w:r>
            <w:r w:rsidRPr="00315C8C">
              <w:rPr>
                <w:color w:val="auto"/>
                <w:lang w:val="ru-RU" w:bidi="ru-RU"/>
              </w:rPr>
              <w:tab/>
            </w:r>
            <w:r w:rsidRPr="00315C8C">
              <w:rPr>
                <w:color w:val="auto"/>
                <w:lang w:val="ru-RU" w:bidi="ru-RU"/>
              </w:rPr>
              <w:tab/>
            </w:r>
            <w:r w:rsidRPr="00315C8C">
              <w:rPr>
                <w:color w:val="auto"/>
                <w:spacing w:val="-3"/>
                <w:lang w:val="ru-RU" w:bidi="ru-RU"/>
              </w:rPr>
              <w:t xml:space="preserve">ставить </w:t>
            </w:r>
            <w:r w:rsidRPr="00315C8C">
              <w:rPr>
                <w:color w:val="auto"/>
                <w:lang w:val="ru-RU" w:bidi="ru-RU"/>
              </w:rPr>
              <w:t>проблему</w:t>
            </w:r>
            <w:r w:rsidRPr="00315C8C">
              <w:rPr>
                <w:color w:val="auto"/>
                <w:lang w:val="ru-RU" w:bidi="ru-RU"/>
              </w:rPr>
              <w:tab/>
              <w:t>и</w:t>
            </w:r>
            <w:r w:rsidRPr="00315C8C">
              <w:rPr>
                <w:color w:val="auto"/>
                <w:lang w:val="ru-RU" w:bidi="ru-RU"/>
              </w:rPr>
              <w:tab/>
            </w:r>
            <w:r w:rsidRPr="00315C8C">
              <w:rPr>
                <w:color w:val="auto"/>
                <w:lang w:val="ru-RU" w:bidi="ru-RU"/>
              </w:rPr>
              <w:tab/>
            </w:r>
            <w:r w:rsidRPr="00315C8C">
              <w:rPr>
                <w:color w:val="auto"/>
                <w:spacing w:val="-1"/>
                <w:lang w:val="ru-RU" w:bidi="ru-RU"/>
              </w:rPr>
              <w:t xml:space="preserve">находить </w:t>
            </w:r>
            <w:r w:rsidRPr="00315C8C">
              <w:rPr>
                <w:color w:val="auto"/>
                <w:lang w:val="ru-RU" w:bidi="ru-RU"/>
              </w:rPr>
              <w:t>пути</w:t>
            </w:r>
            <w:r w:rsidRPr="00315C8C">
              <w:rPr>
                <w:color w:val="auto"/>
                <w:lang w:val="ru-RU" w:bidi="ru-RU"/>
              </w:rPr>
              <w:tab/>
              <w:t>её</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t>решения; продемонстрировано свободное</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3"/>
                <w:lang w:val="ru-RU" w:bidi="ru-RU"/>
              </w:rPr>
              <w:t xml:space="preserve">владение </w:t>
            </w:r>
            <w:r w:rsidRPr="00315C8C">
              <w:rPr>
                <w:color w:val="auto"/>
                <w:lang w:val="ru-RU" w:bidi="ru-RU"/>
              </w:rPr>
              <w:t>логическими операциями,</w:t>
            </w:r>
            <w:r w:rsidRPr="00315C8C">
              <w:rPr>
                <w:color w:val="auto"/>
                <w:lang w:val="ru-RU" w:bidi="ru-RU"/>
              </w:rPr>
              <w:tab/>
            </w:r>
            <w:r w:rsidRPr="00315C8C">
              <w:rPr>
                <w:color w:val="auto"/>
                <w:lang w:val="ru-RU" w:bidi="ru-RU"/>
              </w:rPr>
              <w:tab/>
            </w:r>
            <w:r w:rsidRPr="00315C8C">
              <w:rPr>
                <w:color w:val="auto"/>
                <w:spacing w:val="-3"/>
                <w:lang w:val="ru-RU" w:bidi="ru-RU"/>
              </w:rPr>
              <w:t xml:space="preserve">навыками </w:t>
            </w:r>
            <w:r w:rsidRPr="00315C8C">
              <w:rPr>
                <w:color w:val="auto"/>
                <w:lang w:val="ru-RU" w:bidi="ru-RU"/>
              </w:rPr>
              <w:t>критического мышления, умение</w:t>
            </w:r>
            <w:r w:rsidRPr="00315C8C">
              <w:rPr>
                <w:color w:val="auto"/>
                <w:lang w:val="ru-RU" w:bidi="ru-RU"/>
              </w:rPr>
              <w:tab/>
            </w:r>
            <w:r w:rsidRPr="00315C8C">
              <w:rPr>
                <w:color w:val="auto"/>
                <w:spacing w:val="-1"/>
                <w:lang w:val="ru-RU" w:bidi="ru-RU"/>
              </w:rPr>
              <w:t xml:space="preserve">самостоятельно </w:t>
            </w:r>
            <w:r w:rsidRPr="00315C8C">
              <w:rPr>
                <w:color w:val="auto"/>
                <w:lang w:val="ru-RU" w:bidi="ru-RU"/>
              </w:rPr>
              <w:t>мыслить; продемонстрирована способность</w:t>
            </w:r>
            <w:r w:rsidRPr="00315C8C">
              <w:rPr>
                <w:color w:val="auto"/>
                <w:lang w:val="ru-RU" w:bidi="ru-RU"/>
              </w:rPr>
              <w:tab/>
            </w:r>
            <w:r w:rsidRPr="00315C8C">
              <w:rPr>
                <w:color w:val="auto"/>
                <w:lang w:val="ru-RU" w:bidi="ru-RU"/>
              </w:rPr>
              <w:tab/>
              <w:t>на</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5"/>
                <w:lang w:val="ru-RU" w:bidi="ru-RU"/>
              </w:rPr>
              <w:t xml:space="preserve">этой </w:t>
            </w:r>
            <w:r w:rsidRPr="00315C8C">
              <w:rPr>
                <w:color w:val="auto"/>
                <w:lang w:val="ru-RU" w:bidi="ru-RU"/>
              </w:rPr>
              <w:t>основе</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3"/>
                <w:lang w:val="ru-RU" w:bidi="ru-RU"/>
              </w:rPr>
              <w:t xml:space="preserve">приобретать </w:t>
            </w:r>
            <w:r w:rsidRPr="00315C8C">
              <w:rPr>
                <w:color w:val="auto"/>
                <w:lang w:val="ru-RU" w:bidi="ru-RU"/>
              </w:rPr>
              <w:t>новые</w:t>
            </w:r>
            <w:r w:rsidRPr="00315C8C">
              <w:rPr>
                <w:color w:val="auto"/>
                <w:lang w:val="ru-RU" w:bidi="ru-RU"/>
              </w:rPr>
              <w:tab/>
              <w:t>знания</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4"/>
                <w:lang w:val="ru-RU" w:bidi="ru-RU"/>
              </w:rPr>
              <w:t xml:space="preserve">и/или </w:t>
            </w:r>
            <w:r w:rsidRPr="00315C8C">
              <w:rPr>
                <w:color w:val="auto"/>
                <w:lang w:val="ru-RU" w:bidi="ru-RU"/>
              </w:rPr>
              <w:t>осваивать новые</w:t>
            </w:r>
            <w:r w:rsidRPr="00315C8C">
              <w:rPr>
                <w:color w:val="auto"/>
                <w:spacing w:val="-32"/>
                <w:lang w:val="ru-RU" w:bidi="ru-RU"/>
              </w:rPr>
              <w:t xml:space="preserve"> </w:t>
            </w:r>
            <w:r w:rsidRPr="00315C8C">
              <w:rPr>
                <w:color w:val="auto"/>
                <w:lang w:val="ru-RU" w:bidi="ru-RU"/>
              </w:rPr>
              <w:t>способы действий,</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3"/>
                <w:lang w:val="ru-RU" w:bidi="ru-RU"/>
              </w:rPr>
              <w:t>достигать</w:t>
            </w:r>
          </w:p>
          <w:p w:rsidR="009B7ADF" w:rsidRPr="00315C8C" w:rsidRDefault="009B7ADF" w:rsidP="009B7ADF">
            <w:pPr>
              <w:tabs>
                <w:tab w:val="left" w:pos="1680"/>
              </w:tabs>
              <w:spacing w:after="0" w:line="240" w:lineRule="auto"/>
              <w:ind w:left="0" w:firstLine="0"/>
              <w:jc w:val="left"/>
              <w:rPr>
                <w:color w:val="auto"/>
                <w:lang w:bidi="ru-RU"/>
              </w:rPr>
            </w:pPr>
            <w:r w:rsidRPr="00315C8C">
              <w:rPr>
                <w:color w:val="auto"/>
                <w:lang w:bidi="ru-RU"/>
              </w:rPr>
              <w:t>более</w:t>
            </w:r>
            <w:r w:rsidRPr="00315C8C">
              <w:rPr>
                <w:color w:val="auto"/>
                <w:lang w:bidi="ru-RU"/>
              </w:rPr>
              <w:tab/>
            </w:r>
            <w:r w:rsidRPr="00315C8C">
              <w:rPr>
                <w:color w:val="auto"/>
                <w:spacing w:val="-3"/>
                <w:lang w:bidi="ru-RU"/>
              </w:rPr>
              <w:t xml:space="preserve">глубокого </w:t>
            </w:r>
            <w:r w:rsidRPr="00315C8C">
              <w:rPr>
                <w:color w:val="auto"/>
                <w:lang w:bidi="ru-RU"/>
              </w:rPr>
              <w:t>понимания</w:t>
            </w:r>
            <w:r w:rsidRPr="00315C8C">
              <w:rPr>
                <w:color w:val="auto"/>
                <w:spacing w:val="-1"/>
                <w:lang w:bidi="ru-RU"/>
              </w:rPr>
              <w:t xml:space="preserve"> </w:t>
            </w:r>
            <w:r w:rsidRPr="00315C8C">
              <w:rPr>
                <w:color w:val="auto"/>
                <w:lang w:bidi="ru-RU"/>
              </w:rPr>
              <w:t>проблемы.</w:t>
            </w:r>
          </w:p>
        </w:tc>
      </w:tr>
      <w:tr w:rsidR="009B7ADF" w:rsidRPr="00315C8C" w:rsidTr="00B4503D">
        <w:trPr>
          <w:trHeight w:val="2760"/>
        </w:trPr>
        <w:tc>
          <w:tcPr>
            <w:tcW w:w="1728" w:type="dxa"/>
          </w:tcPr>
          <w:p w:rsidR="009B7ADF" w:rsidRPr="00315C8C" w:rsidRDefault="009B7ADF" w:rsidP="009B7ADF">
            <w:pPr>
              <w:spacing w:after="0" w:line="240" w:lineRule="auto"/>
              <w:ind w:left="0" w:firstLine="0"/>
              <w:jc w:val="left"/>
              <w:rPr>
                <w:b/>
                <w:color w:val="auto"/>
                <w:lang w:bidi="ru-RU"/>
              </w:rPr>
            </w:pPr>
            <w:r w:rsidRPr="00315C8C">
              <w:rPr>
                <w:b/>
                <w:color w:val="auto"/>
                <w:lang w:bidi="ru-RU"/>
              </w:rPr>
              <w:t>Знание предмета</w:t>
            </w:r>
          </w:p>
        </w:tc>
        <w:tc>
          <w:tcPr>
            <w:tcW w:w="2418" w:type="dxa"/>
          </w:tcPr>
          <w:p w:rsidR="009B7ADF" w:rsidRPr="00315C8C" w:rsidRDefault="009B7ADF" w:rsidP="009B7ADF">
            <w:pPr>
              <w:tabs>
                <w:tab w:val="left" w:pos="2300"/>
              </w:tabs>
              <w:spacing w:after="0" w:line="240" w:lineRule="auto"/>
              <w:ind w:left="0" w:firstLine="0"/>
              <w:jc w:val="left"/>
              <w:rPr>
                <w:color w:val="auto"/>
                <w:lang w:val="ru-RU" w:bidi="ru-RU"/>
              </w:rPr>
            </w:pPr>
            <w:r w:rsidRPr="00315C8C">
              <w:rPr>
                <w:color w:val="auto"/>
                <w:lang w:val="ru-RU" w:bidi="ru-RU"/>
              </w:rPr>
              <w:t>Умение раск</w:t>
            </w:r>
            <w:r>
              <w:rPr>
                <w:color w:val="auto"/>
                <w:lang w:val="ru-RU" w:bidi="ru-RU"/>
              </w:rPr>
              <w:t xml:space="preserve">рыть содержание работы, грамотно и обоснованно в </w:t>
            </w:r>
            <w:r w:rsidRPr="00315C8C">
              <w:rPr>
                <w:color w:val="auto"/>
                <w:lang w:val="ru-RU" w:bidi="ru-RU"/>
              </w:rPr>
              <w:t>соответствии</w:t>
            </w:r>
            <w:r>
              <w:rPr>
                <w:color w:val="auto"/>
                <w:lang w:val="ru-RU" w:bidi="ru-RU"/>
              </w:rPr>
              <w:t xml:space="preserve"> </w:t>
            </w:r>
            <w:r w:rsidRPr="00315C8C">
              <w:rPr>
                <w:color w:val="auto"/>
                <w:spacing w:val="-17"/>
                <w:lang w:val="ru-RU" w:bidi="ru-RU"/>
              </w:rPr>
              <w:t xml:space="preserve">с </w:t>
            </w:r>
            <w:r w:rsidRPr="00315C8C">
              <w:rPr>
                <w:color w:val="auto"/>
                <w:lang w:val="ru-RU" w:bidi="ru-RU"/>
              </w:rPr>
              <w:t>рассматриваемой проблемой/темой использовать имеющиеся знания и способы</w:t>
            </w:r>
            <w:r w:rsidRPr="00315C8C">
              <w:rPr>
                <w:color w:val="auto"/>
                <w:spacing w:val="-1"/>
                <w:lang w:val="ru-RU" w:bidi="ru-RU"/>
              </w:rPr>
              <w:t xml:space="preserve"> </w:t>
            </w:r>
            <w:r w:rsidRPr="00315C8C">
              <w:rPr>
                <w:color w:val="auto"/>
                <w:lang w:val="ru-RU" w:bidi="ru-RU"/>
              </w:rPr>
              <w:t>действий.</w:t>
            </w:r>
          </w:p>
        </w:tc>
        <w:tc>
          <w:tcPr>
            <w:tcW w:w="2551" w:type="dxa"/>
          </w:tcPr>
          <w:p w:rsidR="009B7ADF" w:rsidRPr="00315C8C" w:rsidRDefault="009B7ADF" w:rsidP="009B7ADF">
            <w:pPr>
              <w:tabs>
                <w:tab w:val="left" w:pos="1430"/>
                <w:tab w:val="left" w:pos="1501"/>
              </w:tabs>
              <w:spacing w:after="0" w:line="240" w:lineRule="auto"/>
              <w:ind w:left="0" w:firstLine="0"/>
              <w:jc w:val="left"/>
              <w:rPr>
                <w:color w:val="auto"/>
                <w:lang w:val="ru-RU" w:bidi="ru-RU"/>
              </w:rPr>
            </w:pPr>
            <w:r w:rsidRPr="00315C8C">
              <w:rPr>
                <w:color w:val="auto"/>
                <w:lang w:val="ru-RU" w:bidi="ru-RU"/>
              </w:rPr>
              <w:t>Продемонстрировано понимание</w:t>
            </w:r>
            <w:r w:rsidRPr="00315C8C">
              <w:rPr>
                <w:color w:val="auto"/>
                <w:lang w:val="ru-RU" w:bidi="ru-RU"/>
              </w:rPr>
              <w:tab/>
            </w:r>
            <w:r w:rsidRPr="00315C8C">
              <w:rPr>
                <w:color w:val="auto"/>
                <w:lang w:val="ru-RU" w:bidi="ru-RU"/>
              </w:rPr>
              <w:tab/>
            </w:r>
            <w:r w:rsidRPr="00315C8C">
              <w:rPr>
                <w:color w:val="auto"/>
                <w:spacing w:val="-3"/>
                <w:lang w:val="ru-RU" w:bidi="ru-RU"/>
              </w:rPr>
              <w:t xml:space="preserve">содержания </w:t>
            </w:r>
            <w:r w:rsidRPr="00315C8C">
              <w:rPr>
                <w:color w:val="auto"/>
                <w:lang w:val="ru-RU" w:bidi="ru-RU"/>
              </w:rPr>
              <w:t xml:space="preserve">выполненной работы. В работе и в ответах </w:t>
            </w:r>
            <w:r w:rsidRPr="00315C8C">
              <w:rPr>
                <w:color w:val="auto"/>
                <w:spacing w:val="-6"/>
                <w:lang w:val="ru-RU" w:bidi="ru-RU"/>
              </w:rPr>
              <w:t xml:space="preserve">на </w:t>
            </w:r>
            <w:r w:rsidRPr="00315C8C">
              <w:rPr>
                <w:color w:val="auto"/>
                <w:lang w:val="ru-RU" w:bidi="ru-RU"/>
              </w:rPr>
              <w:t>вопросы по содержанию работы</w:t>
            </w:r>
            <w:r w:rsidRPr="00315C8C">
              <w:rPr>
                <w:color w:val="auto"/>
                <w:lang w:val="ru-RU" w:bidi="ru-RU"/>
              </w:rPr>
              <w:tab/>
            </w:r>
            <w:r w:rsidRPr="00315C8C">
              <w:rPr>
                <w:color w:val="auto"/>
                <w:spacing w:val="-3"/>
                <w:lang w:val="ru-RU" w:bidi="ru-RU"/>
              </w:rPr>
              <w:t xml:space="preserve">отсутствуют </w:t>
            </w:r>
            <w:r w:rsidRPr="00315C8C">
              <w:rPr>
                <w:color w:val="auto"/>
                <w:lang w:val="ru-RU" w:bidi="ru-RU"/>
              </w:rPr>
              <w:t>грубые</w:t>
            </w:r>
            <w:r w:rsidRPr="00315C8C">
              <w:rPr>
                <w:color w:val="auto"/>
                <w:spacing w:val="-3"/>
                <w:lang w:val="ru-RU" w:bidi="ru-RU"/>
              </w:rPr>
              <w:t xml:space="preserve"> </w:t>
            </w:r>
            <w:r w:rsidRPr="00315C8C">
              <w:rPr>
                <w:color w:val="auto"/>
                <w:lang w:val="ru-RU" w:bidi="ru-RU"/>
              </w:rPr>
              <w:t>ошибки</w:t>
            </w:r>
          </w:p>
        </w:tc>
        <w:tc>
          <w:tcPr>
            <w:tcW w:w="2694" w:type="dxa"/>
          </w:tcPr>
          <w:p w:rsidR="009B7ADF" w:rsidRPr="00315C8C" w:rsidRDefault="009B7ADF" w:rsidP="009B7ADF">
            <w:pPr>
              <w:tabs>
                <w:tab w:val="left" w:pos="1641"/>
                <w:tab w:val="left" w:pos="1783"/>
                <w:tab w:val="left" w:pos="1866"/>
              </w:tabs>
              <w:spacing w:after="0" w:line="240" w:lineRule="auto"/>
              <w:ind w:left="0" w:firstLine="0"/>
              <w:jc w:val="left"/>
              <w:rPr>
                <w:color w:val="auto"/>
                <w:lang w:bidi="ru-RU"/>
              </w:rPr>
            </w:pPr>
            <w:r w:rsidRPr="00315C8C">
              <w:rPr>
                <w:color w:val="auto"/>
                <w:lang w:val="ru-RU" w:bidi="ru-RU"/>
              </w:rPr>
              <w:t>Продемонстрировано свободное</w:t>
            </w:r>
            <w:r w:rsidRPr="00315C8C">
              <w:rPr>
                <w:color w:val="auto"/>
                <w:lang w:val="ru-RU" w:bidi="ru-RU"/>
              </w:rPr>
              <w:tab/>
            </w:r>
            <w:r w:rsidRPr="00315C8C">
              <w:rPr>
                <w:color w:val="auto"/>
                <w:lang w:val="ru-RU" w:bidi="ru-RU"/>
              </w:rPr>
              <w:tab/>
              <w:t>владение предметом</w:t>
            </w:r>
            <w:r w:rsidRPr="00315C8C">
              <w:rPr>
                <w:color w:val="auto"/>
                <w:lang w:val="ru-RU" w:bidi="ru-RU"/>
              </w:rPr>
              <w:tab/>
            </w:r>
            <w:r w:rsidRPr="00315C8C">
              <w:rPr>
                <w:color w:val="auto"/>
                <w:spacing w:val="-3"/>
                <w:lang w:val="ru-RU" w:bidi="ru-RU"/>
              </w:rPr>
              <w:t xml:space="preserve">проектной </w:t>
            </w:r>
            <w:r w:rsidRPr="00315C8C">
              <w:rPr>
                <w:color w:val="auto"/>
                <w:lang w:val="ru-RU" w:bidi="ru-RU"/>
              </w:rPr>
              <w:t>деятельности.</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4"/>
                <w:lang w:bidi="ru-RU"/>
              </w:rPr>
              <w:t xml:space="preserve">Ошибки </w:t>
            </w:r>
            <w:r w:rsidRPr="00315C8C">
              <w:rPr>
                <w:color w:val="auto"/>
                <w:lang w:bidi="ru-RU"/>
              </w:rPr>
              <w:t>отсутствуют</w:t>
            </w:r>
          </w:p>
        </w:tc>
      </w:tr>
      <w:tr w:rsidR="009B7ADF" w:rsidRPr="00315C8C" w:rsidTr="00B4503D">
        <w:trPr>
          <w:trHeight w:val="3588"/>
        </w:trPr>
        <w:tc>
          <w:tcPr>
            <w:tcW w:w="1728" w:type="dxa"/>
          </w:tcPr>
          <w:p w:rsidR="009B7ADF" w:rsidRPr="00315C8C" w:rsidRDefault="009B7ADF" w:rsidP="009B7ADF">
            <w:pPr>
              <w:spacing w:after="0" w:line="240" w:lineRule="auto"/>
              <w:ind w:left="0" w:firstLine="0"/>
              <w:jc w:val="left"/>
              <w:rPr>
                <w:b/>
                <w:color w:val="auto"/>
                <w:lang w:bidi="ru-RU"/>
              </w:rPr>
            </w:pPr>
            <w:r w:rsidRPr="00315C8C">
              <w:rPr>
                <w:b/>
                <w:color w:val="auto"/>
                <w:lang w:bidi="ru-RU"/>
              </w:rPr>
              <w:t>Регулятивны е действия</w:t>
            </w:r>
          </w:p>
        </w:tc>
        <w:tc>
          <w:tcPr>
            <w:tcW w:w="2418" w:type="dxa"/>
          </w:tcPr>
          <w:p w:rsidR="009B7ADF" w:rsidRPr="00315C8C" w:rsidRDefault="009B7ADF" w:rsidP="009B7ADF">
            <w:pPr>
              <w:tabs>
                <w:tab w:val="left" w:pos="1677"/>
                <w:tab w:val="left" w:pos="2278"/>
              </w:tabs>
              <w:spacing w:after="0" w:line="240" w:lineRule="auto"/>
              <w:ind w:left="0" w:firstLine="0"/>
              <w:jc w:val="left"/>
              <w:rPr>
                <w:color w:val="auto"/>
                <w:lang w:val="ru-RU" w:bidi="ru-RU"/>
              </w:rPr>
            </w:pPr>
            <w:r w:rsidRPr="00315C8C">
              <w:rPr>
                <w:color w:val="auto"/>
                <w:lang w:val="ru-RU" w:bidi="ru-RU"/>
              </w:rPr>
              <w:t>Умении самостоятельно планировать</w:t>
            </w:r>
            <w:r w:rsidRPr="00315C8C">
              <w:rPr>
                <w:color w:val="auto"/>
                <w:lang w:val="ru-RU" w:bidi="ru-RU"/>
              </w:rPr>
              <w:tab/>
            </w:r>
            <w:r w:rsidRPr="00315C8C">
              <w:rPr>
                <w:color w:val="auto"/>
                <w:lang w:val="ru-RU" w:bidi="ru-RU"/>
              </w:rPr>
              <w:tab/>
            </w:r>
            <w:r w:rsidRPr="00315C8C">
              <w:rPr>
                <w:color w:val="auto"/>
                <w:spacing w:val="-18"/>
                <w:lang w:val="ru-RU" w:bidi="ru-RU"/>
              </w:rPr>
              <w:t xml:space="preserve">и </w:t>
            </w:r>
            <w:r w:rsidRPr="00315C8C">
              <w:rPr>
                <w:color w:val="auto"/>
                <w:lang w:val="ru-RU" w:bidi="ru-RU"/>
              </w:rPr>
              <w:t>управлять</w:t>
            </w:r>
            <w:r w:rsidRPr="00315C8C">
              <w:rPr>
                <w:color w:val="auto"/>
                <w:lang w:val="ru-RU" w:bidi="ru-RU"/>
              </w:rPr>
              <w:tab/>
              <w:t>своей</w:t>
            </w:r>
          </w:p>
          <w:p w:rsidR="009B7ADF" w:rsidRPr="00315C8C" w:rsidRDefault="009B7ADF" w:rsidP="009B7ADF">
            <w:pPr>
              <w:tabs>
                <w:tab w:val="left" w:pos="2055"/>
                <w:tab w:val="left" w:pos="2175"/>
              </w:tabs>
              <w:spacing w:after="0" w:line="240" w:lineRule="auto"/>
              <w:ind w:left="0" w:firstLine="0"/>
              <w:jc w:val="left"/>
              <w:rPr>
                <w:color w:val="auto"/>
                <w:lang w:val="ru-RU" w:bidi="ru-RU"/>
              </w:rPr>
            </w:pPr>
            <w:r>
              <w:rPr>
                <w:color w:val="auto"/>
                <w:lang w:val="ru-RU" w:bidi="ru-RU"/>
              </w:rPr>
              <w:t>познав ательной деятельностью</w:t>
            </w:r>
            <w:r>
              <w:rPr>
                <w:color w:val="auto"/>
                <w:lang w:val="ru-RU" w:bidi="ru-RU"/>
              </w:rPr>
              <w:tab/>
            </w:r>
            <w:r w:rsidRPr="00315C8C">
              <w:rPr>
                <w:color w:val="auto"/>
                <w:spacing w:val="-9"/>
                <w:lang w:val="ru-RU" w:bidi="ru-RU"/>
              </w:rPr>
              <w:t xml:space="preserve">во </w:t>
            </w:r>
            <w:r w:rsidRPr="00315C8C">
              <w:rPr>
                <w:color w:val="auto"/>
                <w:lang w:val="ru-RU" w:bidi="ru-RU"/>
              </w:rPr>
              <w:t>времени, исп</w:t>
            </w:r>
            <w:r>
              <w:rPr>
                <w:color w:val="auto"/>
                <w:lang w:val="ru-RU" w:bidi="ru-RU"/>
              </w:rPr>
              <w:t xml:space="preserve">ользовать ресурсные возможности </w:t>
            </w:r>
            <w:r w:rsidRPr="00315C8C">
              <w:rPr>
                <w:color w:val="auto"/>
                <w:spacing w:val="-6"/>
                <w:lang w:val="ru-RU" w:bidi="ru-RU"/>
              </w:rPr>
              <w:t>для</w:t>
            </w:r>
          </w:p>
          <w:p w:rsidR="009B7ADF" w:rsidRPr="00315C8C" w:rsidRDefault="009B7ADF" w:rsidP="009B7ADF">
            <w:pPr>
              <w:tabs>
                <w:tab w:val="left" w:pos="1757"/>
              </w:tabs>
              <w:spacing w:after="0" w:line="240" w:lineRule="auto"/>
              <w:ind w:left="0" w:firstLine="0"/>
              <w:jc w:val="left"/>
              <w:rPr>
                <w:color w:val="auto"/>
                <w:lang w:bidi="ru-RU"/>
              </w:rPr>
            </w:pPr>
            <w:r>
              <w:rPr>
                <w:color w:val="auto"/>
                <w:lang w:bidi="ru-RU"/>
              </w:rPr>
              <w:t>достижения</w:t>
            </w:r>
            <w:r>
              <w:rPr>
                <w:color w:val="auto"/>
                <w:lang w:val="ru-RU" w:bidi="ru-RU"/>
              </w:rPr>
              <w:t xml:space="preserve"> </w:t>
            </w:r>
            <w:r w:rsidRPr="00315C8C">
              <w:rPr>
                <w:color w:val="auto"/>
                <w:spacing w:val="-4"/>
                <w:lang w:bidi="ru-RU"/>
              </w:rPr>
              <w:t xml:space="preserve">целей, </w:t>
            </w:r>
            <w:r>
              <w:rPr>
                <w:color w:val="auto"/>
                <w:lang w:bidi="ru-RU"/>
              </w:rPr>
              <w:t>осуществлять</w:t>
            </w:r>
            <w:r>
              <w:rPr>
                <w:color w:val="auto"/>
                <w:lang w:val="ru-RU" w:bidi="ru-RU"/>
              </w:rPr>
              <w:t xml:space="preserve"> </w:t>
            </w:r>
            <w:r w:rsidRPr="00315C8C">
              <w:rPr>
                <w:color w:val="auto"/>
                <w:spacing w:val="-4"/>
                <w:lang w:bidi="ru-RU"/>
              </w:rPr>
              <w:t>выбор</w:t>
            </w:r>
          </w:p>
        </w:tc>
        <w:tc>
          <w:tcPr>
            <w:tcW w:w="2551" w:type="dxa"/>
          </w:tcPr>
          <w:p w:rsidR="009B7ADF" w:rsidRPr="00315C8C" w:rsidRDefault="009B7ADF" w:rsidP="009B7ADF">
            <w:pPr>
              <w:tabs>
                <w:tab w:val="left" w:pos="894"/>
                <w:tab w:val="left" w:pos="1278"/>
                <w:tab w:val="left" w:pos="1419"/>
              </w:tabs>
              <w:spacing w:after="0" w:line="240" w:lineRule="auto"/>
              <w:ind w:left="0" w:firstLine="0"/>
              <w:jc w:val="left"/>
              <w:rPr>
                <w:color w:val="auto"/>
                <w:lang w:val="ru-RU" w:bidi="ru-RU"/>
              </w:rPr>
            </w:pPr>
            <w:r w:rsidRPr="00315C8C">
              <w:rPr>
                <w:color w:val="auto"/>
                <w:lang w:val="ru-RU" w:bidi="ru-RU"/>
              </w:rPr>
              <w:t>Проде</w:t>
            </w:r>
            <w:r>
              <w:rPr>
                <w:color w:val="auto"/>
                <w:lang w:val="ru-RU" w:bidi="ru-RU"/>
              </w:rPr>
              <w:t>монстрированы навыки</w:t>
            </w:r>
            <w:r>
              <w:rPr>
                <w:color w:val="auto"/>
                <w:lang w:val="ru-RU" w:bidi="ru-RU"/>
              </w:rPr>
              <w:tab/>
            </w:r>
            <w:r w:rsidRPr="00315C8C">
              <w:rPr>
                <w:color w:val="auto"/>
                <w:spacing w:val="-3"/>
                <w:lang w:val="ru-RU" w:bidi="ru-RU"/>
              </w:rPr>
              <w:t xml:space="preserve">определения </w:t>
            </w:r>
            <w:r>
              <w:rPr>
                <w:color w:val="auto"/>
                <w:lang w:val="ru-RU" w:bidi="ru-RU"/>
              </w:rPr>
              <w:t>темы и планирования</w:t>
            </w:r>
            <w:r w:rsidRPr="00315C8C">
              <w:rPr>
                <w:color w:val="auto"/>
                <w:spacing w:val="-1"/>
                <w:lang w:val="ru-RU" w:bidi="ru-RU"/>
              </w:rPr>
              <w:t xml:space="preserve"> </w:t>
            </w:r>
            <w:r w:rsidRPr="00315C8C">
              <w:rPr>
                <w:color w:val="auto"/>
                <w:lang w:val="ru-RU" w:bidi="ru-RU"/>
              </w:rPr>
              <w:t>работы.</w:t>
            </w:r>
          </w:p>
          <w:p w:rsidR="009B7ADF" w:rsidRPr="00315C8C" w:rsidRDefault="009B7ADF" w:rsidP="009B7ADF">
            <w:pPr>
              <w:tabs>
                <w:tab w:val="left" w:pos="1348"/>
              </w:tabs>
              <w:spacing w:after="0" w:line="240" w:lineRule="auto"/>
              <w:ind w:left="0" w:firstLine="0"/>
              <w:jc w:val="left"/>
              <w:rPr>
                <w:color w:val="auto"/>
                <w:lang w:val="ru-RU" w:bidi="ru-RU"/>
              </w:rPr>
            </w:pPr>
            <w:r w:rsidRPr="00315C8C">
              <w:rPr>
                <w:color w:val="auto"/>
                <w:lang w:val="ru-RU" w:bidi="ru-RU"/>
              </w:rPr>
              <w:t>Работа</w:t>
            </w:r>
            <w:r w:rsidRPr="00315C8C">
              <w:rPr>
                <w:color w:val="auto"/>
                <w:spacing w:val="-18"/>
                <w:lang w:val="ru-RU" w:bidi="ru-RU"/>
              </w:rPr>
              <w:t xml:space="preserve"> </w:t>
            </w:r>
            <w:r w:rsidRPr="00315C8C">
              <w:rPr>
                <w:color w:val="auto"/>
                <w:lang w:val="ru-RU" w:bidi="ru-RU"/>
              </w:rPr>
              <w:t>доведена</w:t>
            </w:r>
            <w:r w:rsidRPr="00315C8C">
              <w:rPr>
                <w:color w:val="auto"/>
                <w:spacing w:val="-17"/>
                <w:lang w:val="ru-RU" w:bidi="ru-RU"/>
              </w:rPr>
              <w:t xml:space="preserve"> </w:t>
            </w:r>
            <w:r w:rsidRPr="00315C8C">
              <w:rPr>
                <w:color w:val="auto"/>
                <w:lang w:val="ru-RU" w:bidi="ru-RU"/>
              </w:rPr>
              <w:t>до</w:t>
            </w:r>
            <w:r w:rsidRPr="00315C8C">
              <w:rPr>
                <w:color w:val="auto"/>
                <w:spacing w:val="-16"/>
                <w:lang w:val="ru-RU" w:bidi="ru-RU"/>
              </w:rPr>
              <w:t xml:space="preserve"> </w:t>
            </w:r>
            <w:r>
              <w:rPr>
                <w:color w:val="auto"/>
                <w:lang w:val="ru-RU" w:bidi="ru-RU"/>
              </w:rPr>
              <w:t xml:space="preserve">конца и </w:t>
            </w:r>
            <w:r w:rsidRPr="00315C8C">
              <w:rPr>
                <w:color w:val="auto"/>
                <w:spacing w:val="-3"/>
                <w:lang w:val="ru-RU" w:bidi="ru-RU"/>
              </w:rPr>
              <w:t xml:space="preserve">представлена </w:t>
            </w:r>
            <w:r w:rsidRPr="00315C8C">
              <w:rPr>
                <w:color w:val="auto"/>
                <w:lang w:val="ru-RU" w:bidi="ru-RU"/>
              </w:rPr>
              <w:t>комиссии;</w:t>
            </w:r>
          </w:p>
          <w:p w:rsidR="009B7ADF" w:rsidRPr="005F1C30" w:rsidRDefault="009B7ADF" w:rsidP="009B7ADF">
            <w:pPr>
              <w:tabs>
                <w:tab w:val="left" w:pos="1707"/>
                <w:tab w:val="left" w:pos="2111"/>
                <w:tab w:val="left" w:pos="2338"/>
              </w:tabs>
              <w:spacing w:after="0" w:line="240" w:lineRule="auto"/>
              <w:ind w:left="0" w:firstLine="0"/>
              <w:jc w:val="left"/>
              <w:rPr>
                <w:color w:val="auto"/>
                <w:lang w:val="ru-RU" w:bidi="ru-RU"/>
              </w:rPr>
            </w:pPr>
            <w:r w:rsidRPr="00315C8C">
              <w:rPr>
                <w:color w:val="auto"/>
                <w:lang w:val="ru-RU" w:bidi="ru-RU"/>
              </w:rPr>
              <w:t>Некоторые</w:t>
            </w:r>
            <w:r>
              <w:rPr>
                <w:color w:val="auto"/>
                <w:lang w:val="ru-RU" w:bidi="ru-RU"/>
              </w:rPr>
              <w:t xml:space="preserve"> этапы выполнялись</w:t>
            </w:r>
            <w:r>
              <w:rPr>
                <w:color w:val="auto"/>
                <w:lang w:val="ru-RU" w:bidi="ru-RU"/>
              </w:rPr>
              <w:tab/>
            </w:r>
            <w:r w:rsidRPr="00315C8C">
              <w:rPr>
                <w:color w:val="auto"/>
                <w:spacing w:val="-6"/>
                <w:lang w:val="ru-RU" w:bidi="ru-RU"/>
              </w:rPr>
              <w:t xml:space="preserve">под </w:t>
            </w:r>
            <w:r>
              <w:rPr>
                <w:color w:val="auto"/>
                <w:lang w:val="ru-RU" w:bidi="ru-RU"/>
              </w:rPr>
              <w:t>контролем</w:t>
            </w:r>
            <w:r>
              <w:rPr>
                <w:color w:val="auto"/>
                <w:lang w:val="ru-RU" w:bidi="ru-RU"/>
              </w:rPr>
              <w:tab/>
              <w:t>и</w:t>
            </w:r>
            <w:r w:rsidRPr="00315C8C">
              <w:rPr>
                <w:color w:val="auto"/>
                <w:spacing w:val="-6"/>
                <w:lang w:val="ru-RU" w:bidi="ru-RU"/>
              </w:rPr>
              <w:t xml:space="preserve">при </w:t>
            </w:r>
            <w:r w:rsidRPr="00315C8C">
              <w:rPr>
                <w:color w:val="auto"/>
                <w:lang w:val="ru-RU" w:bidi="ru-RU"/>
              </w:rPr>
              <w:t xml:space="preserve">поддержке руководителя. </w:t>
            </w:r>
            <w:r w:rsidRPr="005F1C30">
              <w:rPr>
                <w:color w:val="auto"/>
                <w:lang w:val="ru-RU" w:bidi="ru-RU"/>
              </w:rPr>
              <w:t xml:space="preserve"> </w:t>
            </w:r>
          </w:p>
        </w:tc>
        <w:tc>
          <w:tcPr>
            <w:tcW w:w="2694" w:type="dxa"/>
          </w:tcPr>
          <w:p w:rsidR="009B7ADF" w:rsidRPr="00315C8C" w:rsidRDefault="009B7ADF" w:rsidP="009B7ADF">
            <w:pPr>
              <w:tabs>
                <w:tab w:val="left" w:pos="1632"/>
                <w:tab w:val="left" w:pos="2589"/>
              </w:tabs>
              <w:spacing w:after="0" w:line="240" w:lineRule="auto"/>
              <w:ind w:left="0" w:firstLine="0"/>
              <w:jc w:val="left"/>
              <w:rPr>
                <w:color w:val="auto"/>
                <w:lang w:val="ru-RU" w:bidi="ru-RU"/>
              </w:rPr>
            </w:pPr>
            <w:r w:rsidRPr="00315C8C">
              <w:rPr>
                <w:color w:val="auto"/>
                <w:lang w:val="ru-RU" w:bidi="ru-RU"/>
              </w:rPr>
              <w:t>Работа</w:t>
            </w:r>
            <w:r w:rsidRPr="00315C8C">
              <w:rPr>
                <w:color w:val="auto"/>
                <w:lang w:val="ru-RU" w:bidi="ru-RU"/>
              </w:rPr>
              <w:tab/>
            </w:r>
            <w:r w:rsidRPr="00315C8C">
              <w:rPr>
                <w:color w:val="auto"/>
                <w:spacing w:val="-3"/>
                <w:lang w:val="ru-RU" w:bidi="ru-RU"/>
              </w:rPr>
              <w:t xml:space="preserve">тщательно </w:t>
            </w:r>
            <w:r w:rsidRPr="00315C8C">
              <w:rPr>
                <w:color w:val="auto"/>
                <w:lang w:val="ru-RU" w:bidi="ru-RU"/>
              </w:rPr>
              <w:t>спланирована</w:t>
            </w:r>
            <w:r w:rsidRPr="00315C8C">
              <w:rPr>
                <w:color w:val="auto"/>
                <w:lang w:val="ru-RU" w:bidi="ru-RU"/>
              </w:rPr>
              <w:tab/>
            </w:r>
            <w:r w:rsidRPr="00315C8C">
              <w:rPr>
                <w:color w:val="auto"/>
                <w:lang w:val="ru-RU" w:bidi="ru-RU"/>
              </w:rPr>
              <w:tab/>
            </w:r>
            <w:r w:rsidRPr="00315C8C">
              <w:rPr>
                <w:color w:val="auto"/>
                <w:spacing w:val="-18"/>
                <w:lang w:val="ru-RU" w:bidi="ru-RU"/>
              </w:rPr>
              <w:t xml:space="preserve">и </w:t>
            </w:r>
            <w:r w:rsidRPr="00315C8C">
              <w:rPr>
                <w:color w:val="auto"/>
                <w:lang w:val="ru-RU" w:bidi="ru-RU"/>
              </w:rPr>
              <w:t>последовательно реализована, своевременно пройдены все необходимые этапы обсуждения</w:t>
            </w:r>
            <w:r w:rsidRPr="00315C8C">
              <w:rPr>
                <w:color w:val="auto"/>
                <w:lang w:val="ru-RU" w:bidi="ru-RU"/>
              </w:rPr>
              <w:tab/>
            </w:r>
            <w:r w:rsidRPr="00315C8C">
              <w:rPr>
                <w:color w:val="auto"/>
                <w:lang w:val="ru-RU" w:bidi="ru-RU"/>
              </w:rPr>
              <w:tab/>
            </w:r>
            <w:r w:rsidRPr="00315C8C">
              <w:rPr>
                <w:color w:val="auto"/>
                <w:spacing w:val="-18"/>
                <w:lang w:val="ru-RU" w:bidi="ru-RU"/>
              </w:rPr>
              <w:t xml:space="preserve">и </w:t>
            </w:r>
            <w:r w:rsidRPr="00315C8C">
              <w:rPr>
                <w:color w:val="auto"/>
                <w:lang w:val="ru-RU" w:bidi="ru-RU"/>
              </w:rPr>
              <w:t>представления.</w:t>
            </w:r>
          </w:p>
          <w:p w:rsidR="009B7ADF" w:rsidRPr="00315C8C" w:rsidRDefault="009B7ADF" w:rsidP="009B7ADF">
            <w:pPr>
              <w:tabs>
                <w:tab w:val="left" w:pos="1312"/>
                <w:tab w:val="left" w:pos="1650"/>
              </w:tabs>
              <w:spacing w:after="0" w:line="240" w:lineRule="auto"/>
              <w:ind w:left="0" w:firstLine="0"/>
              <w:jc w:val="left"/>
              <w:rPr>
                <w:color w:val="auto"/>
                <w:lang w:val="ru-RU" w:bidi="ru-RU"/>
              </w:rPr>
            </w:pPr>
            <w:r w:rsidRPr="00315C8C">
              <w:rPr>
                <w:color w:val="auto"/>
                <w:lang w:val="ru-RU" w:bidi="ru-RU"/>
              </w:rPr>
              <w:t>Контроль</w:t>
            </w:r>
            <w:r w:rsidRPr="00315C8C">
              <w:rPr>
                <w:color w:val="auto"/>
                <w:lang w:val="ru-RU" w:bidi="ru-RU"/>
              </w:rPr>
              <w:tab/>
              <w:t>и</w:t>
            </w:r>
            <w:r w:rsidRPr="00315C8C">
              <w:rPr>
                <w:color w:val="auto"/>
                <w:lang w:val="ru-RU" w:bidi="ru-RU"/>
              </w:rPr>
              <w:tab/>
            </w:r>
            <w:r w:rsidRPr="00315C8C">
              <w:rPr>
                <w:color w:val="auto"/>
                <w:spacing w:val="-3"/>
                <w:lang w:val="ru-RU" w:bidi="ru-RU"/>
              </w:rPr>
              <w:t xml:space="preserve">коррекция </w:t>
            </w:r>
            <w:r w:rsidRPr="00315C8C">
              <w:rPr>
                <w:color w:val="auto"/>
                <w:lang w:val="ru-RU" w:bidi="ru-RU"/>
              </w:rPr>
              <w:t>осуществлялись самостоятельно</w:t>
            </w:r>
          </w:p>
        </w:tc>
      </w:tr>
    </w:tbl>
    <w:p w:rsidR="009B7ADF" w:rsidRPr="00315C8C" w:rsidRDefault="009B7ADF" w:rsidP="009B7ADF">
      <w:pPr>
        <w:widowControl w:val="0"/>
        <w:autoSpaceDE w:val="0"/>
        <w:autoSpaceDN w:val="0"/>
        <w:spacing w:after="0" w:line="240" w:lineRule="auto"/>
        <w:ind w:left="0" w:firstLine="0"/>
        <w:jc w:val="left"/>
        <w:rPr>
          <w:color w:val="auto"/>
          <w:lang w:bidi="ru-RU"/>
        </w:rPr>
        <w:sectPr w:rsidR="009B7ADF" w:rsidRPr="00315C8C" w:rsidSect="00785F0A">
          <w:footerReference w:type="default" r:id="rId17"/>
          <w:pgSz w:w="11910" w:h="16840"/>
          <w:pgMar w:top="1134" w:right="854" w:bottom="1134" w:left="1701" w:header="0" w:footer="1292" w:gutter="0"/>
          <w:cols w:space="720"/>
        </w:sectPr>
      </w:pPr>
    </w:p>
    <w:tbl>
      <w:tblPr>
        <w:tblStyle w:val="TableNormal2"/>
        <w:tblW w:w="9924"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2126"/>
        <w:gridCol w:w="3370"/>
        <w:gridCol w:w="2837"/>
      </w:tblGrid>
      <w:tr w:rsidR="009B7ADF" w:rsidRPr="00315C8C" w:rsidTr="009B7ADF">
        <w:trPr>
          <w:trHeight w:val="982"/>
        </w:trPr>
        <w:tc>
          <w:tcPr>
            <w:tcW w:w="1591" w:type="dxa"/>
          </w:tcPr>
          <w:p w:rsidR="009B7ADF" w:rsidRPr="00315C8C" w:rsidRDefault="009B7ADF" w:rsidP="009B7ADF">
            <w:pPr>
              <w:spacing w:after="0" w:line="240" w:lineRule="auto"/>
              <w:ind w:left="0" w:firstLine="0"/>
              <w:jc w:val="left"/>
              <w:rPr>
                <w:color w:val="auto"/>
                <w:lang w:val="ru-RU" w:bidi="ru-RU"/>
              </w:rPr>
            </w:pPr>
          </w:p>
        </w:tc>
        <w:tc>
          <w:tcPr>
            <w:tcW w:w="2126" w:type="dxa"/>
          </w:tcPr>
          <w:p w:rsidR="009B7ADF" w:rsidRPr="00315C8C" w:rsidRDefault="009B7ADF" w:rsidP="009B7ADF">
            <w:pPr>
              <w:tabs>
                <w:tab w:val="left" w:pos="2293"/>
              </w:tabs>
              <w:spacing w:after="0" w:line="240" w:lineRule="auto"/>
              <w:ind w:left="0" w:firstLine="0"/>
              <w:jc w:val="left"/>
              <w:rPr>
                <w:color w:val="auto"/>
                <w:lang w:bidi="ru-RU"/>
              </w:rPr>
            </w:pPr>
            <w:r w:rsidRPr="00315C8C">
              <w:rPr>
                <w:color w:val="auto"/>
                <w:lang w:bidi="ru-RU"/>
              </w:rPr>
              <w:t>конструктивных стратегий</w:t>
            </w:r>
            <w:r w:rsidRPr="00315C8C">
              <w:rPr>
                <w:color w:val="auto"/>
                <w:lang w:bidi="ru-RU"/>
              </w:rPr>
              <w:tab/>
            </w:r>
            <w:r w:rsidRPr="00315C8C">
              <w:rPr>
                <w:color w:val="auto"/>
                <w:spacing w:val="-18"/>
                <w:lang w:bidi="ru-RU"/>
              </w:rPr>
              <w:t>в</w:t>
            </w:r>
          </w:p>
          <w:p w:rsidR="009B7ADF" w:rsidRPr="00315C8C" w:rsidRDefault="009B7ADF" w:rsidP="009B7ADF">
            <w:pPr>
              <w:spacing w:after="0" w:line="240" w:lineRule="auto"/>
              <w:ind w:left="0" w:firstLine="0"/>
              <w:jc w:val="left"/>
              <w:rPr>
                <w:color w:val="auto"/>
                <w:lang w:bidi="ru-RU"/>
              </w:rPr>
            </w:pPr>
            <w:r w:rsidRPr="00315C8C">
              <w:rPr>
                <w:color w:val="auto"/>
                <w:lang w:bidi="ru-RU"/>
              </w:rPr>
              <w:t>трудныхситуациях.</w:t>
            </w:r>
          </w:p>
        </w:tc>
        <w:tc>
          <w:tcPr>
            <w:tcW w:w="3370" w:type="dxa"/>
          </w:tcPr>
          <w:p w:rsidR="009B7ADF" w:rsidRPr="00315C8C" w:rsidRDefault="009B7ADF" w:rsidP="009B7ADF">
            <w:pPr>
              <w:spacing w:after="0" w:line="240" w:lineRule="auto"/>
              <w:ind w:left="0" w:firstLine="0"/>
              <w:jc w:val="left"/>
              <w:rPr>
                <w:color w:val="auto"/>
                <w:lang w:val="ru-RU" w:bidi="ru-RU"/>
              </w:rPr>
            </w:pPr>
          </w:p>
        </w:tc>
        <w:tc>
          <w:tcPr>
            <w:tcW w:w="2837" w:type="dxa"/>
          </w:tcPr>
          <w:p w:rsidR="009B7ADF" w:rsidRPr="00315C8C" w:rsidRDefault="009B7ADF" w:rsidP="009B7ADF">
            <w:pPr>
              <w:spacing w:after="0" w:line="240" w:lineRule="auto"/>
              <w:ind w:left="0" w:firstLine="0"/>
              <w:jc w:val="left"/>
              <w:rPr>
                <w:color w:val="auto"/>
                <w:lang w:val="ru-RU" w:bidi="ru-RU"/>
              </w:rPr>
            </w:pPr>
          </w:p>
        </w:tc>
      </w:tr>
      <w:tr w:rsidR="009B7ADF" w:rsidRPr="00315C8C" w:rsidTr="009B7ADF">
        <w:trPr>
          <w:trHeight w:val="3588"/>
        </w:trPr>
        <w:tc>
          <w:tcPr>
            <w:tcW w:w="1591" w:type="dxa"/>
          </w:tcPr>
          <w:p w:rsidR="009B7ADF" w:rsidRPr="00315C8C" w:rsidRDefault="009B7ADF" w:rsidP="009B7ADF">
            <w:pPr>
              <w:spacing w:after="0" w:line="240" w:lineRule="auto"/>
              <w:ind w:left="0" w:firstLine="0"/>
              <w:jc w:val="left"/>
              <w:rPr>
                <w:b/>
                <w:color w:val="auto"/>
                <w:lang w:bidi="ru-RU"/>
              </w:rPr>
            </w:pPr>
            <w:r w:rsidRPr="00315C8C">
              <w:rPr>
                <w:b/>
                <w:color w:val="auto"/>
                <w:lang w:bidi="ru-RU"/>
              </w:rPr>
              <w:t>Коммуникац ия</w:t>
            </w:r>
          </w:p>
        </w:tc>
        <w:tc>
          <w:tcPr>
            <w:tcW w:w="2126" w:type="dxa"/>
          </w:tcPr>
          <w:p w:rsidR="009B7ADF" w:rsidRPr="00315C8C" w:rsidRDefault="009B7ADF" w:rsidP="009B7ADF">
            <w:pPr>
              <w:tabs>
                <w:tab w:val="left" w:pos="1940"/>
                <w:tab w:val="left" w:pos="2194"/>
              </w:tabs>
              <w:spacing w:after="0" w:line="240" w:lineRule="auto"/>
              <w:ind w:left="0" w:firstLine="0"/>
              <w:jc w:val="left"/>
              <w:rPr>
                <w:color w:val="auto"/>
                <w:lang w:val="ru-RU" w:bidi="ru-RU"/>
              </w:rPr>
            </w:pPr>
            <w:r w:rsidRPr="00315C8C">
              <w:rPr>
                <w:color w:val="auto"/>
                <w:lang w:val="ru-RU" w:bidi="ru-RU"/>
              </w:rPr>
              <w:t>Умение</w:t>
            </w:r>
            <w:r w:rsidRPr="00315C8C">
              <w:rPr>
                <w:color w:val="auto"/>
                <w:lang w:val="ru-RU" w:bidi="ru-RU"/>
              </w:rPr>
              <w:tab/>
            </w:r>
            <w:r w:rsidRPr="00315C8C">
              <w:rPr>
                <w:color w:val="auto"/>
                <w:spacing w:val="-5"/>
                <w:lang w:val="ru-RU" w:bidi="ru-RU"/>
              </w:rPr>
              <w:t xml:space="preserve">ясно </w:t>
            </w:r>
            <w:r w:rsidRPr="00315C8C">
              <w:rPr>
                <w:color w:val="auto"/>
                <w:lang w:val="ru-RU" w:bidi="ru-RU"/>
              </w:rPr>
              <w:t xml:space="preserve">изложить и </w:t>
            </w:r>
            <w:r w:rsidRPr="00315C8C">
              <w:rPr>
                <w:color w:val="auto"/>
                <w:spacing w:val="-3"/>
                <w:lang w:val="ru-RU" w:bidi="ru-RU"/>
              </w:rPr>
              <w:t xml:space="preserve">оформить </w:t>
            </w:r>
            <w:r w:rsidRPr="00315C8C">
              <w:rPr>
                <w:color w:val="auto"/>
                <w:lang w:val="ru-RU" w:bidi="ru-RU"/>
              </w:rPr>
              <w:t>выполненную работу, представить</w:t>
            </w:r>
            <w:r w:rsidRPr="00315C8C">
              <w:rPr>
                <w:color w:val="auto"/>
                <w:lang w:val="ru-RU" w:bidi="ru-RU"/>
              </w:rPr>
              <w:tab/>
            </w:r>
            <w:r w:rsidRPr="00315C8C">
              <w:rPr>
                <w:color w:val="auto"/>
                <w:lang w:val="ru-RU" w:bidi="ru-RU"/>
              </w:rPr>
              <w:tab/>
            </w:r>
            <w:r w:rsidRPr="00315C8C">
              <w:rPr>
                <w:color w:val="auto"/>
                <w:spacing w:val="-10"/>
                <w:lang w:val="ru-RU" w:bidi="ru-RU"/>
              </w:rPr>
              <w:t xml:space="preserve">её </w:t>
            </w:r>
            <w:r w:rsidRPr="00315C8C">
              <w:rPr>
                <w:color w:val="auto"/>
                <w:lang w:val="ru-RU" w:bidi="ru-RU"/>
              </w:rPr>
              <w:t>результаты, аргументировано ответить на</w:t>
            </w:r>
            <w:r w:rsidRPr="00315C8C">
              <w:rPr>
                <w:color w:val="auto"/>
                <w:spacing w:val="-4"/>
                <w:lang w:val="ru-RU" w:bidi="ru-RU"/>
              </w:rPr>
              <w:t xml:space="preserve"> </w:t>
            </w:r>
            <w:r w:rsidRPr="00315C8C">
              <w:rPr>
                <w:color w:val="auto"/>
                <w:lang w:val="ru-RU" w:bidi="ru-RU"/>
              </w:rPr>
              <w:t>вопросы.</w:t>
            </w:r>
          </w:p>
        </w:tc>
        <w:tc>
          <w:tcPr>
            <w:tcW w:w="3370" w:type="dxa"/>
          </w:tcPr>
          <w:p w:rsidR="009B7ADF" w:rsidRPr="00315C8C" w:rsidRDefault="009B7ADF" w:rsidP="009B7ADF">
            <w:pPr>
              <w:tabs>
                <w:tab w:val="left" w:pos="582"/>
                <w:tab w:val="left" w:pos="1173"/>
                <w:tab w:val="left" w:pos="1376"/>
                <w:tab w:val="left" w:pos="1455"/>
                <w:tab w:val="left" w:pos="1522"/>
                <w:tab w:val="left" w:pos="2481"/>
                <w:tab w:val="left" w:pos="2585"/>
              </w:tabs>
              <w:spacing w:after="0" w:line="240" w:lineRule="auto"/>
              <w:ind w:left="0" w:firstLine="0"/>
              <w:jc w:val="left"/>
              <w:rPr>
                <w:color w:val="auto"/>
                <w:lang w:bidi="ru-RU"/>
              </w:rPr>
            </w:pPr>
            <w:r w:rsidRPr="00315C8C">
              <w:rPr>
                <w:color w:val="auto"/>
                <w:lang w:val="ru-RU" w:bidi="ru-RU"/>
              </w:rPr>
              <w:t>Продемонстрированы навыки</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3"/>
                <w:lang w:val="ru-RU" w:bidi="ru-RU"/>
              </w:rPr>
              <w:t xml:space="preserve">оформления </w:t>
            </w:r>
            <w:r w:rsidRPr="00315C8C">
              <w:rPr>
                <w:color w:val="auto"/>
                <w:lang w:val="ru-RU" w:bidi="ru-RU"/>
              </w:rPr>
              <w:t>проектной</w:t>
            </w:r>
            <w:r w:rsidRPr="00315C8C">
              <w:rPr>
                <w:color w:val="auto"/>
                <w:lang w:val="ru-RU" w:bidi="ru-RU"/>
              </w:rPr>
              <w:tab/>
            </w:r>
            <w:r w:rsidRPr="00315C8C">
              <w:rPr>
                <w:color w:val="auto"/>
                <w:lang w:val="ru-RU" w:bidi="ru-RU"/>
              </w:rPr>
              <w:tab/>
            </w:r>
            <w:r w:rsidRPr="00315C8C">
              <w:rPr>
                <w:color w:val="auto"/>
                <w:lang w:val="ru-RU" w:bidi="ru-RU"/>
              </w:rPr>
              <w:tab/>
              <w:t>работы</w:t>
            </w:r>
            <w:r w:rsidRPr="00315C8C">
              <w:rPr>
                <w:color w:val="auto"/>
                <w:lang w:val="ru-RU" w:bidi="ru-RU"/>
              </w:rPr>
              <w:tab/>
            </w:r>
            <w:r w:rsidRPr="00315C8C">
              <w:rPr>
                <w:color w:val="auto"/>
                <w:lang w:val="ru-RU" w:bidi="ru-RU"/>
              </w:rPr>
              <w:tab/>
            </w:r>
            <w:r w:rsidRPr="00315C8C">
              <w:rPr>
                <w:color w:val="auto"/>
                <w:spacing w:val="-14"/>
                <w:lang w:val="ru-RU" w:bidi="ru-RU"/>
              </w:rPr>
              <w:t xml:space="preserve">и </w:t>
            </w:r>
            <w:r w:rsidRPr="00315C8C">
              <w:rPr>
                <w:color w:val="auto"/>
                <w:lang w:val="ru-RU" w:bidi="ru-RU"/>
              </w:rPr>
              <w:t>пояснительной записки, а</w:t>
            </w:r>
            <w:r w:rsidRPr="00315C8C">
              <w:rPr>
                <w:color w:val="auto"/>
                <w:lang w:val="ru-RU" w:bidi="ru-RU"/>
              </w:rPr>
              <w:tab/>
              <w:t>также</w:t>
            </w:r>
            <w:r w:rsidRPr="00315C8C">
              <w:rPr>
                <w:color w:val="auto"/>
                <w:lang w:val="ru-RU" w:bidi="ru-RU"/>
              </w:rPr>
              <w:tab/>
            </w:r>
            <w:r w:rsidRPr="00315C8C">
              <w:rPr>
                <w:color w:val="auto"/>
                <w:lang w:val="ru-RU" w:bidi="ru-RU"/>
              </w:rPr>
              <w:tab/>
            </w:r>
            <w:r w:rsidRPr="00315C8C">
              <w:rPr>
                <w:color w:val="auto"/>
                <w:lang w:val="ru-RU" w:bidi="ru-RU"/>
              </w:rPr>
              <w:tab/>
            </w:r>
            <w:r w:rsidRPr="00315C8C">
              <w:rPr>
                <w:color w:val="auto"/>
                <w:spacing w:val="-1"/>
                <w:lang w:val="ru-RU" w:bidi="ru-RU"/>
              </w:rPr>
              <w:t xml:space="preserve">подготовки </w:t>
            </w:r>
            <w:r w:rsidRPr="00315C8C">
              <w:rPr>
                <w:color w:val="auto"/>
                <w:lang w:val="ru-RU" w:bidi="ru-RU"/>
              </w:rPr>
              <w:t>простой</w:t>
            </w:r>
            <w:r w:rsidRPr="00315C8C">
              <w:rPr>
                <w:color w:val="auto"/>
                <w:lang w:val="ru-RU" w:bidi="ru-RU"/>
              </w:rPr>
              <w:tab/>
            </w:r>
            <w:r w:rsidRPr="00315C8C">
              <w:rPr>
                <w:color w:val="auto"/>
                <w:lang w:val="ru-RU" w:bidi="ru-RU"/>
              </w:rPr>
              <w:tab/>
            </w:r>
            <w:r w:rsidRPr="00315C8C">
              <w:rPr>
                <w:color w:val="auto"/>
                <w:spacing w:val="-1"/>
                <w:lang w:val="ru-RU" w:bidi="ru-RU"/>
              </w:rPr>
              <w:t xml:space="preserve">презентации. </w:t>
            </w:r>
            <w:r w:rsidRPr="00315C8C">
              <w:rPr>
                <w:color w:val="auto"/>
                <w:lang w:bidi="ru-RU"/>
              </w:rPr>
              <w:t>Автор</w:t>
            </w:r>
            <w:r w:rsidRPr="00315C8C">
              <w:rPr>
                <w:color w:val="auto"/>
                <w:lang w:bidi="ru-RU"/>
              </w:rPr>
              <w:tab/>
              <w:t>отвечает</w:t>
            </w:r>
            <w:r w:rsidRPr="00315C8C">
              <w:rPr>
                <w:color w:val="auto"/>
                <w:lang w:bidi="ru-RU"/>
              </w:rPr>
              <w:tab/>
            </w:r>
            <w:r w:rsidRPr="00315C8C">
              <w:rPr>
                <w:color w:val="auto"/>
                <w:spacing w:val="-8"/>
                <w:lang w:bidi="ru-RU"/>
              </w:rPr>
              <w:t xml:space="preserve">на </w:t>
            </w:r>
            <w:r w:rsidRPr="00315C8C">
              <w:rPr>
                <w:color w:val="auto"/>
                <w:lang w:bidi="ru-RU"/>
              </w:rPr>
              <w:t>вопросы</w:t>
            </w:r>
          </w:p>
        </w:tc>
        <w:tc>
          <w:tcPr>
            <w:tcW w:w="2837" w:type="dxa"/>
          </w:tcPr>
          <w:p w:rsidR="009B7ADF" w:rsidRPr="00315C8C" w:rsidRDefault="009B7ADF" w:rsidP="009B7ADF">
            <w:pPr>
              <w:spacing w:after="0" w:line="240" w:lineRule="auto"/>
              <w:ind w:left="0" w:firstLine="0"/>
              <w:jc w:val="left"/>
              <w:rPr>
                <w:color w:val="auto"/>
                <w:lang w:val="ru-RU" w:bidi="ru-RU"/>
              </w:rPr>
            </w:pPr>
            <w:r w:rsidRPr="00315C8C">
              <w:rPr>
                <w:color w:val="auto"/>
                <w:lang w:val="ru-RU" w:bidi="ru-RU"/>
              </w:rPr>
              <w:t>Тема ясно определена и пояснена.</w:t>
            </w:r>
          </w:p>
          <w:p w:rsidR="009B7ADF" w:rsidRPr="00315C8C" w:rsidRDefault="009B7ADF" w:rsidP="009B7ADF">
            <w:pPr>
              <w:tabs>
                <w:tab w:val="left" w:pos="2341"/>
              </w:tabs>
              <w:spacing w:after="0" w:line="240" w:lineRule="auto"/>
              <w:ind w:left="0" w:firstLine="0"/>
              <w:jc w:val="left"/>
              <w:rPr>
                <w:color w:val="auto"/>
                <w:lang w:val="ru-RU" w:bidi="ru-RU"/>
              </w:rPr>
            </w:pPr>
            <w:r w:rsidRPr="00315C8C">
              <w:rPr>
                <w:color w:val="auto"/>
                <w:lang w:val="ru-RU" w:bidi="ru-RU"/>
              </w:rPr>
              <w:t>Текст/сообщение хорошо структурированы.</w:t>
            </w:r>
            <w:r w:rsidRPr="00315C8C">
              <w:rPr>
                <w:color w:val="auto"/>
                <w:lang w:val="ru-RU" w:bidi="ru-RU"/>
              </w:rPr>
              <w:tab/>
            </w:r>
            <w:r w:rsidRPr="00315C8C">
              <w:rPr>
                <w:color w:val="auto"/>
                <w:spacing w:val="-6"/>
                <w:lang w:val="ru-RU" w:bidi="ru-RU"/>
              </w:rPr>
              <w:t xml:space="preserve">Все </w:t>
            </w:r>
            <w:r w:rsidRPr="00315C8C">
              <w:rPr>
                <w:color w:val="auto"/>
                <w:lang w:val="ru-RU" w:bidi="ru-RU"/>
              </w:rPr>
              <w:t xml:space="preserve">мысли выражены </w:t>
            </w:r>
            <w:r w:rsidRPr="00315C8C">
              <w:rPr>
                <w:color w:val="auto"/>
                <w:spacing w:val="-3"/>
                <w:lang w:val="ru-RU" w:bidi="ru-RU"/>
              </w:rPr>
              <w:t xml:space="preserve">ясно, </w:t>
            </w:r>
            <w:r w:rsidRPr="00315C8C">
              <w:rPr>
                <w:color w:val="auto"/>
                <w:lang w:val="ru-RU" w:bidi="ru-RU"/>
              </w:rPr>
              <w:t>логично, последовательно, аргументировано.</w:t>
            </w:r>
          </w:p>
          <w:p w:rsidR="009B7ADF" w:rsidRPr="00315C8C" w:rsidRDefault="009B7ADF" w:rsidP="009B7ADF">
            <w:pPr>
              <w:tabs>
                <w:tab w:val="left" w:pos="1334"/>
                <w:tab w:val="left" w:pos="2481"/>
              </w:tabs>
              <w:spacing w:after="0" w:line="240" w:lineRule="auto"/>
              <w:ind w:left="0" w:firstLine="0"/>
              <w:jc w:val="left"/>
              <w:rPr>
                <w:color w:val="auto"/>
                <w:lang w:val="ru-RU" w:bidi="ru-RU"/>
              </w:rPr>
            </w:pPr>
            <w:r w:rsidRPr="00315C8C">
              <w:rPr>
                <w:color w:val="auto"/>
                <w:lang w:val="ru-RU" w:bidi="ru-RU"/>
              </w:rPr>
              <w:t>Работа/сообщение вызывает интерес. Автор свободно</w:t>
            </w:r>
            <w:r w:rsidRPr="00315C8C">
              <w:rPr>
                <w:color w:val="auto"/>
                <w:lang w:val="ru-RU" w:bidi="ru-RU"/>
              </w:rPr>
              <w:tab/>
              <w:t>отвечает</w:t>
            </w:r>
            <w:r w:rsidRPr="00315C8C">
              <w:rPr>
                <w:color w:val="auto"/>
                <w:lang w:val="ru-RU" w:bidi="ru-RU"/>
              </w:rPr>
              <w:tab/>
            </w:r>
            <w:r w:rsidRPr="00315C8C">
              <w:rPr>
                <w:color w:val="auto"/>
                <w:spacing w:val="-8"/>
                <w:lang w:val="ru-RU" w:bidi="ru-RU"/>
              </w:rPr>
              <w:t xml:space="preserve">на </w:t>
            </w:r>
            <w:r w:rsidRPr="00315C8C">
              <w:rPr>
                <w:color w:val="auto"/>
                <w:lang w:val="ru-RU" w:bidi="ru-RU"/>
              </w:rPr>
              <w:t>вопросы.</w:t>
            </w:r>
          </w:p>
        </w:tc>
      </w:tr>
    </w:tbl>
    <w:p w:rsidR="009B7ADF" w:rsidRDefault="009B7ADF" w:rsidP="009B7ADF">
      <w:pPr>
        <w:spacing w:after="0" w:line="240" w:lineRule="auto"/>
        <w:ind w:left="0" w:firstLine="0"/>
      </w:pPr>
    </w:p>
    <w:p w:rsidR="009B7ADF" w:rsidRDefault="009B7ADF" w:rsidP="009B7ADF">
      <w:pPr>
        <w:spacing w:after="0" w:line="240" w:lineRule="auto"/>
        <w:ind w:left="0" w:firstLine="0"/>
        <w:rPr>
          <w:b/>
        </w:rPr>
      </w:pPr>
    </w:p>
    <w:p w:rsidR="009B7ADF" w:rsidRDefault="009B7ADF" w:rsidP="009B7ADF">
      <w:pPr>
        <w:spacing w:after="0" w:line="240" w:lineRule="auto"/>
        <w:ind w:left="0" w:firstLine="0"/>
        <w:rPr>
          <w:b/>
        </w:rPr>
      </w:pPr>
    </w:p>
    <w:p w:rsidR="009B7ADF" w:rsidRPr="00315C8C" w:rsidRDefault="009B7ADF" w:rsidP="009B7ADF">
      <w:pPr>
        <w:spacing w:after="0" w:line="240" w:lineRule="auto"/>
        <w:ind w:left="0" w:firstLine="0"/>
        <w:rPr>
          <w:sz w:val="28"/>
          <w:szCs w:val="28"/>
        </w:rPr>
      </w:pPr>
      <w:r w:rsidRPr="00315C8C">
        <w:rPr>
          <w:b/>
          <w:sz w:val="28"/>
          <w:szCs w:val="28"/>
        </w:rPr>
        <w:t>2.2.</w:t>
      </w:r>
      <w:r w:rsidRPr="00315C8C">
        <w:rPr>
          <w:rFonts w:ascii="Arial" w:eastAsia="Arial" w:hAnsi="Arial" w:cs="Arial"/>
          <w:b/>
          <w:sz w:val="28"/>
          <w:szCs w:val="28"/>
        </w:rPr>
        <w:t xml:space="preserve"> </w:t>
      </w:r>
      <w:r w:rsidRPr="00315C8C">
        <w:rPr>
          <w:b/>
          <w:sz w:val="28"/>
          <w:szCs w:val="28"/>
        </w:rPr>
        <w:t xml:space="preserve">Программы отдельных учебных предметов, курсов. Учебное образовательное пространство. </w:t>
      </w:r>
    </w:p>
    <w:p w:rsidR="009B7ADF" w:rsidRDefault="009B7ADF" w:rsidP="009B7ADF">
      <w:pPr>
        <w:spacing w:after="0" w:line="240" w:lineRule="auto"/>
        <w:ind w:left="0" w:firstLine="0"/>
      </w:pPr>
      <w:r>
        <w:t xml:space="preserve">Учебное пространство для обучающихся старшей школы является обязательным. Специфика учебного пространства диктуется инвариантно-вариативным устройством учебного плана и плана внеурочной деятельности. </w:t>
      </w:r>
      <w:r>
        <w:rPr>
          <w:b/>
          <w:i/>
        </w:rPr>
        <w:t xml:space="preserve">Вариативность </w:t>
      </w:r>
      <w:r>
        <w:t xml:space="preserve">появляется в виде выбора уровня освоения учебных предметов (базовый или углубленный), в выборе способов изучения базовых интегративных учебных курсов, выбора элективных курсов, выбора темы индивидуального проекта. Создание условий для возможности выбора: выбора уровней изучения предметов и курсов, выбора тематики исследования и т.п. </w:t>
      </w:r>
    </w:p>
    <w:p w:rsidR="009B7ADF" w:rsidRPr="00315C8C" w:rsidRDefault="009B7ADF" w:rsidP="009B7ADF">
      <w:pPr>
        <w:pStyle w:val="a8"/>
        <w:ind w:left="0" w:firstLine="0"/>
      </w:pPr>
      <w:r>
        <w:t xml:space="preserve">     </w:t>
      </w:r>
      <w:r w:rsidRPr="00315C8C">
        <w:t>Рабочие программы отдельных учебных предметов, курсов составлены в соответствии с требованиями к структуре программ, содержанию и результатам среднего общего образования, утвержденных ФГОС СОО и Положением о рабочей программе учебных предметов, курсов, модулей педагога МАОУ «</w:t>
      </w:r>
      <w:r>
        <w:t>Башкирская гимназия» г. Агидель</w:t>
      </w:r>
      <w:r w:rsidRPr="00315C8C">
        <w:t>.</w:t>
      </w:r>
    </w:p>
    <w:p w:rsidR="009B7ADF" w:rsidRPr="00315C8C" w:rsidRDefault="009B7ADF" w:rsidP="009B7ADF">
      <w:pPr>
        <w:widowControl w:val="0"/>
        <w:autoSpaceDE w:val="0"/>
        <w:autoSpaceDN w:val="0"/>
        <w:spacing w:after="0" w:line="240" w:lineRule="auto"/>
        <w:ind w:left="0" w:firstLine="0"/>
        <w:rPr>
          <w:color w:val="auto"/>
          <w:szCs w:val="24"/>
          <w:lang w:bidi="ru-RU"/>
        </w:rPr>
      </w:pPr>
      <w:r w:rsidRPr="00315C8C">
        <w:rPr>
          <w:color w:val="auto"/>
          <w:szCs w:val="24"/>
          <w:lang w:bidi="ru-RU"/>
        </w:rPr>
        <w:t>Структура рабочих программ учебных предметов и курсов:</w:t>
      </w:r>
    </w:p>
    <w:p w:rsidR="009B7ADF" w:rsidRPr="00C8006F" w:rsidRDefault="009B7ADF" w:rsidP="002E3FD5">
      <w:pPr>
        <w:pStyle w:val="a3"/>
        <w:widowControl w:val="0"/>
        <w:numPr>
          <w:ilvl w:val="0"/>
          <w:numId w:val="252"/>
        </w:numPr>
        <w:tabs>
          <w:tab w:val="left" w:pos="1749"/>
        </w:tabs>
        <w:autoSpaceDE w:val="0"/>
        <w:autoSpaceDN w:val="0"/>
        <w:spacing w:after="0" w:line="240" w:lineRule="auto"/>
        <w:jc w:val="left"/>
        <w:rPr>
          <w:color w:val="auto"/>
          <w:lang w:bidi="ru-RU"/>
        </w:rPr>
      </w:pPr>
      <w:r w:rsidRPr="00C8006F">
        <w:rPr>
          <w:color w:val="auto"/>
          <w:lang w:bidi="ru-RU"/>
        </w:rPr>
        <w:t>планируемые результаты освоения учебного предмета,</w:t>
      </w:r>
      <w:r w:rsidRPr="00C8006F">
        <w:rPr>
          <w:color w:val="auto"/>
          <w:spacing w:val="-3"/>
          <w:lang w:bidi="ru-RU"/>
        </w:rPr>
        <w:t xml:space="preserve"> </w:t>
      </w:r>
      <w:r w:rsidRPr="00C8006F">
        <w:rPr>
          <w:color w:val="auto"/>
          <w:lang w:bidi="ru-RU"/>
        </w:rPr>
        <w:t>курса</w:t>
      </w:r>
    </w:p>
    <w:p w:rsidR="009B7ADF" w:rsidRPr="00C8006F" w:rsidRDefault="009B7ADF" w:rsidP="002E3FD5">
      <w:pPr>
        <w:pStyle w:val="a3"/>
        <w:widowControl w:val="0"/>
        <w:numPr>
          <w:ilvl w:val="0"/>
          <w:numId w:val="252"/>
        </w:numPr>
        <w:tabs>
          <w:tab w:val="left" w:pos="1749"/>
        </w:tabs>
        <w:autoSpaceDE w:val="0"/>
        <w:autoSpaceDN w:val="0"/>
        <w:spacing w:after="0" w:line="240" w:lineRule="auto"/>
        <w:jc w:val="left"/>
        <w:rPr>
          <w:color w:val="auto"/>
          <w:lang w:bidi="ru-RU"/>
        </w:rPr>
      </w:pPr>
      <w:r w:rsidRPr="00C8006F">
        <w:rPr>
          <w:color w:val="auto"/>
          <w:lang w:bidi="ru-RU"/>
        </w:rPr>
        <w:t>содержание учебного предмета,</w:t>
      </w:r>
      <w:r w:rsidRPr="00C8006F">
        <w:rPr>
          <w:color w:val="auto"/>
          <w:spacing w:val="2"/>
          <w:lang w:bidi="ru-RU"/>
        </w:rPr>
        <w:t xml:space="preserve"> </w:t>
      </w:r>
      <w:r w:rsidRPr="00C8006F">
        <w:rPr>
          <w:color w:val="auto"/>
          <w:lang w:bidi="ru-RU"/>
        </w:rPr>
        <w:t>курса;</w:t>
      </w:r>
    </w:p>
    <w:p w:rsidR="009B7ADF" w:rsidRPr="00C8006F" w:rsidRDefault="009B7ADF" w:rsidP="002E3FD5">
      <w:pPr>
        <w:pStyle w:val="a3"/>
        <w:widowControl w:val="0"/>
        <w:numPr>
          <w:ilvl w:val="0"/>
          <w:numId w:val="252"/>
        </w:numPr>
        <w:tabs>
          <w:tab w:val="left" w:pos="1748"/>
          <w:tab w:val="left" w:pos="1749"/>
        </w:tabs>
        <w:autoSpaceDE w:val="0"/>
        <w:autoSpaceDN w:val="0"/>
        <w:spacing w:after="0" w:line="240" w:lineRule="auto"/>
        <w:jc w:val="left"/>
        <w:rPr>
          <w:color w:val="auto"/>
          <w:lang w:bidi="ru-RU"/>
        </w:rPr>
      </w:pPr>
      <w:r w:rsidRPr="00C8006F">
        <w:rPr>
          <w:color w:val="auto"/>
          <w:lang w:bidi="ru-RU"/>
        </w:rPr>
        <w:t>тематическое планирование с указанием количества часов, отводимых на освоение каждого</w:t>
      </w:r>
      <w:r w:rsidRPr="00C8006F">
        <w:rPr>
          <w:color w:val="auto"/>
          <w:spacing w:val="-2"/>
          <w:lang w:bidi="ru-RU"/>
        </w:rPr>
        <w:t xml:space="preserve"> </w:t>
      </w:r>
      <w:r w:rsidRPr="00C8006F">
        <w:rPr>
          <w:color w:val="auto"/>
          <w:lang w:bidi="ru-RU"/>
        </w:rPr>
        <w:t>раздела.</w:t>
      </w:r>
    </w:p>
    <w:p w:rsidR="009B7ADF" w:rsidRPr="00315C8C" w:rsidRDefault="009B7ADF" w:rsidP="009B7ADF">
      <w:pPr>
        <w:widowControl w:val="0"/>
        <w:autoSpaceDE w:val="0"/>
        <w:autoSpaceDN w:val="0"/>
        <w:spacing w:before="1" w:after="0" w:line="240" w:lineRule="auto"/>
        <w:ind w:left="0" w:firstLine="0"/>
        <w:jc w:val="left"/>
        <w:rPr>
          <w:color w:val="auto"/>
          <w:szCs w:val="24"/>
          <w:lang w:bidi="ru-RU"/>
        </w:rPr>
      </w:pPr>
      <w:r w:rsidRPr="00315C8C">
        <w:rPr>
          <w:color w:val="auto"/>
          <w:szCs w:val="24"/>
          <w:lang w:bidi="ru-RU"/>
        </w:rPr>
        <w:t>Структура рабочих программ курсов внеурочной деятельности:</w:t>
      </w:r>
    </w:p>
    <w:p w:rsidR="009B7ADF" w:rsidRPr="00C8006F" w:rsidRDefault="009B7ADF" w:rsidP="002E3FD5">
      <w:pPr>
        <w:pStyle w:val="a3"/>
        <w:widowControl w:val="0"/>
        <w:numPr>
          <w:ilvl w:val="0"/>
          <w:numId w:val="253"/>
        </w:numPr>
        <w:tabs>
          <w:tab w:val="left" w:pos="1937"/>
          <w:tab w:val="left" w:pos="1938"/>
        </w:tabs>
        <w:autoSpaceDE w:val="0"/>
        <w:autoSpaceDN w:val="0"/>
        <w:spacing w:after="0" w:line="240" w:lineRule="auto"/>
        <w:jc w:val="left"/>
        <w:rPr>
          <w:color w:val="auto"/>
          <w:lang w:bidi="ru-RU"/>
        </w:rPr>
      </w:pPr>
      <w:r w:rsidRPr="00C8006F">
        <w:rPr>
          <w:color w:val="auto"/>
          <w:lang w:bidi="ru-RU"/>
        </w:rPr>
        <w:t>результаты освоения курса внеурочной</w:t>
      </w:r>
      <w:r w:rsidRPr="00C8006F">
        <w:rPr>
          <w:color w:val="auto"/>
          <w:spacing w:val="-2"/>
          <w:lang w:bidi="ru-RU"/>
        </w:rPr>
        <w:t xml:space="preserve"> </w:t>
      </w:r>
      <w:r w:rsidRPr="00C8006F">
        <w:rPr>
          <w:color w:val="auto"/>
          <w:lang w:bidi="ru-RU"/>
        </w:rPr>
        <w:t>деятельности;</w:t>
      </w:r>
    </w:p>
    <w:p w:rsidR="009B7ADF" w:rsidRPr="00C8006F" w:rsidRDefault="009B7ADF" w:rsidP="002E3FD5">
      <w:pPr>
        <w:pStyle w:val="a3"/>
        <w:widowControl w:val="0"/>
        <w:numPr>
          <w:ilvl w:val="0"/>
          <w:numId w:val="253"/>
        </w:numPr>
        <w:tabs>
          <w:tab w:val="left" w:pos="1937"/>
          <w:tab w:val="left" w:pos="1938"/>
        </w:tabs>
        <w:autoSpaceDE w:val="0"/>
        <w:autoSpaceDN w:val="0"/>
        <w:spacing w:after="0" w:line="240" w:lineRule="auto"/>
        <w:jc w:val="left"/>
        <w:rPr>
          <w:color w:val="auto"/>
          <w:lang w:bidi="ru-RU"/>
        </w:rPr>
      </w:pPr>
      <w:r w:rsidRPr="00C8006F">
        <w:rPr>
          <w:color w:val="auto"/>
          <w:lang w:bidi="ru-RU"/>
        </w:rPr>
        <w:t>содержание курса внеурочной деятельности с указанием форм организации и видов</w:t>
      </w:r>
      <w:r w:rsidRPr="00C8006F">
        <w:rPr>
          <w:color w:val="auto"/>
          <w:spacing w:val="-1"/>
          <w:lang w:bidi="ru-RU"/>
        </w:rPr>
        <w:t xml:space="preserve"> </w:t>
      </w:r>
      <w:r w:rsidRPr="00C8006F">
        <w:rPr>
          <w:color w:val="auto"/>
          <w:lang w:bidi="ru-RU"/>
        </w:rPr>
        <w:t>деятельности;</w:t>
      </w:r>
    </w:p>
    <w:p w:rsidR="009B7ADF" w:rsidRPr="00C8006F" w:rsidRDefault="009B7ADF" w:rsidP="002E3FD5">
      <w:pPr>
        <w:pStyle w:val="a3"/>
        <w:widowControl w:val="0"/>
        <w:numPr>
          <w:ilvl w:val="0"/>
          <w:numId w:val="253"/>
        </w:numPr>
        <w:tabs>
          <w:tab w:val="left" w:pos="1937"/>
          <w:tab w:val="left" w:pos="1938"/>
        </w:tabs>
        <w:autoSpaceDE w:val="0"/>
        <w:autoSpaceDN w:val="0"/>
        <w:spacing w:after="0" w:line="240" w:lineRule="auto"/>
        <w:jc w:val="left"/>
        <w:rPr>
          <w:color w:val="auto"/>
          <w:lang w:bidi="ru-RU"/>
        </w:rPr>
      </w:pPr>
      <w:r w:rsidRPr="00C8006F">
        <w:rPr>
          <w:color w:val="auto"/>
          <w:lang w:bidi="ru-RU"/>
        </w:rPr>
        <w:t>тематическое</w:t>
      </w:r>
      <w:r w:rsidRPr="00C8006F">
        <w:rPr>
          <w:color w:val="auto"/>
          <w:spacing w:val="-2"/>
          <w:lang w:bidi="ru-RU"/>
        </w:rPr>
        <w:t xml:space="preserve"> </w:t>
      </w:r>
      <w:r w:rsidRPr="00C8006F">
        <w:rPr>
          <w:color w:val="auto"/>
          <w:lang w:bidi="ru-RU"/>
        </w:rPr>
        <w:t>планирование.</w:t>
      </w:r>
    </w:p>
    <w:p w:rsidR="009B7ADF" w:rsidRPr="00315C8C" w:rsidRDefault="009B7ADF" w:rsidP="009B7ADF">
      <w:pPr>
        <w:widowControl w:val="0"/>
        <w:autoSpaceDE w:val="0"/>
        <w:autoSpaceDN w:val="0"/>
        <w:spacing w:after="0" w:line="240" w:lineRule="auto"/>
        <w:ind w:left="0" w:firstLine="0"/>
        <w:rPr>
          <w:color w:val="auto"/>
          <w:szCs w:val="24"/>
          <w:lang w:bidi="ru-RU"/>
        </w:rPr>
      </w:pPr>
      <w:r w:rsidRPr="00315C8C">
        <w:rPr>
          <w:color w:val="auto"/>
          <w:szCs w:val="24"/>
          <w:lang w:bidi="ru-RU"/>
        </w:rPr>
        <w:t>Рабочие программы по всем предметам учебного плана и курсам внеурочной деятельности</w:t>
      </w:r>
      <w:r w:rsidRPr="00315C8C">
        <w:rPr>
          <w:color w:val="auto"/>
          <w:spacing w:val="-11"/>
          <w:szCs w:val="24"/>
          <w:lang w:bidi="ru-RU"/>
        </w:rPr>
        <w:t xml:space="preserve"> </w:t>
      </w:r>
      <w:r w:rsidRPr="00315C8C">
        <w:rPr>
          <w:color w:val="auto"/>
          <w:szCs w:val="24"/>
          <w:lang w:bidi="ru-RU"/>
        </w:rPr>
        <w:t>среднего</w:t>
      </w:r>
      <w:r w:rsidRPr="00315C8C">
        <w:rPr>
          <w:color w:val="auto"/>
          <w:spacing w:val="-11"/>
          <w:szCs w:val="24"/>
          <w:lang w:bidi="ru-RU"/>
        </w:rPr>
        <w:t xml:space="preserve"> </w:t>
      </w:r>
      <w:r w:rsidRPr="00315C8C">
        <w:rPr>
          <w:color w:val="auto"/>
          <w:szCs w:val="24"/>
          <w:lang w:bidi="ru-RU"/>
        </w:rPr>
        <w:t>общего</w:t>
      </w:r>
      <w:r w:rsidRPr="00315C8C">
        <w:rPr>
          <w:color w:val="auto"/>
          <w:spacing w:val="-13"/>
          <w:szCs w:val="24"/>
          <w:lang w:bidi="ru-RU"/>
        </w:rPr>
        <w:t xml:space="preserve"> </w:t>
      </w:r>
      <w:r w:rsidRPr="00315C8C">
        <w:rPr>
          <w:color w:val="auto"/>
          <w:szCs w:val="24"/>
          <w:lang w:bidi="ru-RU"/>
        </w:rPr>
        <w:t>образования</w:t>
      </w:r>
      <w:r w:rsidRPr="00315C8C">
        <w:rPr>
          <w:color w:val="auto"/>
          <w:spacing w:val="-12"/>
          <w:szCs w:val="24"/>
          <w:lang w:bidi="ru-RU"/>
        </w:rPr>
        <w:t xml:space="preserve"> </w:t>
      </w:r>
      <w:r w:rsidRPr="00315C8C">
        <w:rPr>
          <w:color w:val="auto"/>
          <w:szCs w:val="24"/>
          <w:lang w:bidi="ru-RU"/>
        </w:rPr>
        <w:t>являются</w:t>
      </w:r>
      <w:r w:rsidRPr="00315C8C">
        <w:rPr>
          <w:color w:val="auto"/>
          <w:spacing w:val="-12"/>
          <w:szCs w:val="24"/>
          <w:lang w:bidi="ru-RU"/>
        </w:rPr>
        <w:t xml:space="preserve"> </w:t>
      </w:r>
      <w:r w:rsidRPr="00315C8C">
        <w:rPr>
          <w:color w:val="auto"/>
          <w:szCs w:val="24"/>
          <w:lang w:bidi="ru-RU"/>
        </w:rPr>
        <w:t>приложением</w:t>
      </w:r>
      <w:r w:rsidRPr="00315C8C">
        <w:rPr>
          <w:color w:val="auto"/>
          <w:spacing w:val="-13"/>
          <w:szCs w:val="24"/>
          <w:lang w:bidi="ru-RU"/>
        </w:rPr>
        <w:t xml:space="preserve"> </w:t>
      </w:r>
      <w:r w:rsidRPr="00315C8C">
        <w:rPr>
          <w:color w:val="auto"/>
          <w:szCs w:val="24"/>
          <w:lang w:bidi="ru-RU"/>
        </w:rPr>
        <w:t>к</w:t>
      </w:r>
      <w:r w:rsidRPr="00315C8C">
        <w:rPr>
          <w:color w:val="auto"/>
          <w:spacing w:val="-12"/>
          <w:szCs w:val="24"/>
          <w:lang w:bidi="ru-RU"/>
        </w:rPr>
        <w:t xml:space="preserve"> </w:t>
      </w:r>
      <w:r w:rsidRPr="00315C8C">
        <w:rPr>
          <w:color w:val="auto"/>
          <w:szCs w:val="24"/>
          <w:lang w:bidi="ru-RU"/>
        </w:rPr>
        <w:t>данной</w:t>
      </w:r>
      <w:r w:rsidRPr="00315C8C">
        <w:rPr>
          <w:color w:val="auto"/>
          <w:spacing w:val="-11"/>
          <w:szCs w:val="24"/>
          <w:lang w:bidi="ru-RU"/>
        </w:rPr>
        <w:t xml:space="preserve"> </w:t>
      </w:r>
      <w:r w:rsidRPr="00315C8C">
        <w:rPr>
          <w:color w:val="auto"/>
          <w:szCs w:val="24"/>
          <w:lang w:bidi="ru-RU"/>
        </w:rPr>
        <w:t>образовательной программе и составляет 1 и 2 тома.</w:t>
      </w:r>
    </w:p>
    <w:p w:rsidR="009B7ADF" w:rsidRPr="00315C8C" w:rsidRDefault="009B7ADF" w:rsidP="009B7ADF">
      <w:pPr>
        <w:widowControl w:val="0"/>
        <w:autoSpaceDE w:val="0"/>
        <w:autoSpaceDN w:val="0"/>
        <w:spacing w:after="0" w:line="240" w:lineRule="auto"/>
        <w:ind w:left="0" w:firstLine="0"/>
        <w:rPr>
          <w:color w:val="auto"/>
          <w:szCs w:val="24"/>
          <w:lang w:bidi="ru-RU"/>
        </w:rPr>
      </w:pPr>
      <w:r w:rsidRPr="00315C8C">
        <w:rPr>
          <w:color w:val="auto"/>
          <w:szCs w:val="24"/>
          <w:lang w:bidi="ru-RU"/>
        </w:rPr>
        <w:t>Содержание предметных Рабочих программ и программ внеурочной деятельности разрабатывается учителями ежегодно на класс либо один раз в два года на уровень образования.</w:t>
      </w:r>
    </w:p>
    <w:p w:rsidR="009B7ADF" w:rsidRPr="00315C8C" w:rsidRDefault="009B7ADF" w:rsidP="009B7ADF">
      <w:pPr>
        <w:widowControl w:val="0"/>
        <w:autoSpaceDE w:val="0"/>
        <w:autoSpaceDN w:val="0"/>
        <w:spacing w:after="0" w:line="240" w:lineRule="auto"/>
        <w:ind w:left="0" w:firstLine="0"/>
        <w:rPr>
          <w:color w:val="auto"/>
          <w:szCs w:val="24"/>
          <w:lang w:bidi="ru-RU"/>
        </w:rPr>
      </w:pPr>
      <w:r w:rsidRPr="00315C8C">
        <w:rPr>
          <w:color w:val="auto"/>
          <w:szCs w:val="24"/>
          <w:lang w:bidi="ru-RU"/>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9B7ADF" w:rsidRDefault="009B7ADF" w:rsidP="009B7ADF">
      <w:pPr>
        <w:widowControl w:val="0"/>
        <w:tabs>
          <w:tab w:val="left" w:pos="9355"/>
        </w:tabs>
        <w:autoSpaceDE w:val="0"/>
        <w:autoSpaceDN w:val="0"/>
        <w:spacing w:after="0" w:line="240" w:lineRule="auto"/>
        <w:ind w:left="0" w:firstLine="0"/>
        <w:rPr>
          <w:color w:val="auto"/>
          <w:szCs w:val="24"/>
          <w:lang w:bidi="ru-RU"/>
        </w:rPr>
      </w:pPr>
      <w:r w:rsidRPr="00315C8C">
        <w:rPr>
          <w:color w:val="auto"/>
          <w:szCs w:val="24"/>
          <w:lang w:bidi="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w:t>
      </w:r>
    </w:p>
    <w:p w:rsidR="009B7ADF" w:rsidRPr="00315C8C" w:rsidRDefault="009B7ADF" w:rsidP="009B7ADF">
      <w:pPr>
        <w:widowControl w:val="0"/>
        <w:tabs>
          <w:tab w:val="left" w:pos="9355"/>
        </w:tabs>
        <w:autoSpaceDE w:val="0"/>
        <w:autoSpaceDN w:val="0"/>
        <w:spacing w:before="66" w:after="0" w:line="240" w:lineRule="auto"/>
        <w:ind w:left="0" w:firstLine="0"/>
        <w:rPr>
          <w:color w:val="auto"/>
          <w:szCs w:val="24"/>
          <w:lang w:bidi="ru-RU"/>
        </w:rPr>
      </w:pPr>
      <w:r w:rsidRPr="00315C8C">
        <w:rPr>
          <w:color w:val="auto"/>
          <w:szCs w:val="24"/>
          <w:lang w:bidi="ru-RU"/>
        </w:rPr>
        <w:t>возможности для формирования универсальных учебных действий и получения личностных результатов.</w:t>
      </w:r>
    </w:p>
    <w:p w:rsidR="009B7ADF" w:rsidRPr="00315C8C" w:rsidRDefault="009B7ADF" w:rsidP="009B7ADF">
      <w:pPr>
        <w:widowControl w:val="0"/>
        <w:tabs>
          <w:tab w:val="left" w:pos="9355"/>
        </w:tabs>
        <w:autoSpaceDE w:val="0"/>
        <w:autoSpaceDN w:val="0"/>
        <w:spacing w:after="0" w:line="240" w:lineRule="auto"/>
        <w:ind w:left="0" w:firstLine="0"/>
        <w:rPr>
          <w:color w:val="auto"/>
          <w:szCs w:val="24"/>
          <w:lang w:bidi="ru-RU"/>
        </w:rPr>
      </w:pPr>
      <w:r w:rsidRPr="00315C8C">
        <w:rPr>
          <w:color w:val="auto"/>
          <w:szCs w:val="24"/>
          <w:lang w:bidi="ru-RU"/>
        </w:rPr>
        <w:t>В</w:t>
      </w:r>
      <w:r w:rsidRPr="00315C8C">
        <w:rPr>
          <w:color w:val="auto"/>
          <w:spacing w:val="-15"/>
          <w:szCs w:val="24"/>
          <w:lang w:bidi="ru-RU"/>
        </w:rPr>
        <w:t xml:space="preserve"> </w:t>
      </w:r>
      <w:r w:rsidRPr="00315C8C">
        <w:rPr>
          <w:color w:val="auto"/>
          <w:szCs w:val="24"/>
          <w:lang w:bidi="ru-RU"/>
        </w:rPr>
        <w:t>процессе</w:t>
      </w:r>
      <w:r w:rsidRPr="00315C8C">
        <w:rPr>
          <w:color w:val="auto"/>
          <w:spacing w:val="-13"/>
          <w:szCs w:val="24"/>
          <w:lang w:bidi="ru-RU"/>
        </w:rPr>
        <w:t xml:space="preserve"> </w:t>
      </w:r>
      <w:r w:rsidRPr="00315C8C">
        <w:rPr>
          <w:color w:val="auto"/>
          <w:szCs w:val="24"/>
          <w:lang w:bidi="ru-RU"/>
        </w:rPr>
        <w:t>изучения</w:t>
      </w:r>
      <w:r w:rsidRPr="00315C8C">
        <w:rPr>
          <w:color w:val="auto"/>
          <w:spacing w:val="-13"/>
          <w:szCs w:val="24"/>
          <w:lang w:bidi="ru-RU"/>
        </w:rPr>
        <w:t xml:space="preserve"> </w:t>
      </w:r>
      <w:r w:rsidRPr="00315C8C">
        <w:rPr>
          <w:color w:val="auto"/>
          <w:szCs w:val="24"/>
          <w:lang w:bidi="ru-RU"/>
        </w:rPr>
        <w:t>всех</w:t>
      </w:r>
      <w:r w:rsidRPr="00315C8C">
        <w:rPr>
          <w:color w:val="auto"/>
          <w:spacing w:val="-9"/>
          <w:szCs w:val="24"/>
          <w:lang w:bidi="ru-RU"/>
        </w:rPr>
        <w:t xml:space="preserve"> </w:t>
      </w:r>
      <w:r w:rsidRPr="00315C8C">
        <w:rPr>
          <w:color w:val="auto"/>
          <w:szCs w:val="24"/>
          <w:lang w:bidi="ru-RU"/>
        </w:rPr>
        <w:t>учебных</w:t>
      </w:r>
      <w:r w:rsidRPr="00315C8C">
        <w:rPr>
          <w:color w:val="auto"/>
          <w:spacing w:val="-11"/>
          <w:szCs w:val="24"/>
          <w:lang w:bidi="ru-RU"/>
        </w:rPr>
        <w:t xml:space="preserve"> </w:t>
      </w:r>
      <w:r w:rsidRPr="00315C8C">
        <w:rPr>
          <w:color w:val="auto"/>
          <w:szCs w:val="24"/>
          <w:lang w:bidi="ru-RU"/>
        </w:rPr>
        <w:t>предметов</w:t>
      </w:r>
      <w:r w:rsidRPr="00315C8C">
        <w:rPr>
          <w:color w:val="auto"/>
          <w:spacing w:val="-13"/>
          <w:szCs w:val="24"/>
          <w:lang w:bidi="ru-RU"/>
        </w:rPr>
        <w:t xml:space="preserve"> </w:t>
      </w:r>
      <w:r w:rsidRPr="00315C8C">
        <w:rPr>
          <w:color w:val="auto"/>
          <w:szCs w:val="24"/>
          <w:lang w:bidi="ru-RU"/>
        </w:rPr>
        <w:t>обеспечиваются</w:t>
      </w:r>
      <w:r w:rsidRPr="00315C8C">
        <w:rPr>
          <w:color w:val="auto"/>
          <w:spacing w:val="-10"/>
          <w:szCs w:val="24"/>
          <w:lang w:bidi="ru-RU"/>
        </w:rPr>
        <w:t xml:space="preserve"> </w:t>
      </w:r>
      <w:r w:rsidRPr="00315C8C">
        <w:rPr>
          <w:color w:val="auto"/>
          <w:szCs w:val="24"/>
          <w:lang w:bidi="ru-RU"/>
        </w:rPr>
        <w:t>условия</w:t>
      </w:r>
      <w:r w:rsidRPr="00315C8C">
        <w:rPr>
          <w:color w:val="auto"/>
          <w:spacing w:val="-11"/>
          <w:szCs w:val="24"/>
          <w:lang w:bidi="ru-RU"/>
        </w:rPr>
        <w:t xml:space="preserve"> </w:t>
      </w:r>
      <w:r w:rsidRPr="00315C8C">
        <w:rPr>
          <w:color w:val="auto"/>
          <w:szCs w:val="24"/>
          <w:lang w:bidi="ru-RU"/>
        </w:rPr>
        <w:t>для</w:t>
      </w:r>
      <w:r w:rsidRPr="00315C8C">
        <w:rPr>
          <w:color w:val="auto"/>
          <w:spacing w:val="-13"/>
          <w:szCs w:val="24"/>
          <w:lang w:bidi="ru-RU"/>
        </w:rPr>
        <w:t xml:space="preserve"> </w:t>
      </w:r>
      <w:r w:rsidRPr="00315C8C">
        <w:rPr>
          <w:color w:val="auto"/>
          <w:szCs w:val="24"/>
          <w:lang w:bidi="ru-RU"/>
        </w:rPr>
        <w:t>достижения планируемых результатов освоения основной образовательной программы среднего общего образования всеми обучающимися, в том числе обучающимися с ОВЗ и</w:t>
      </w:r>
      <w:r w:rsidRPr="00315C8C">
        <w:rPr>
          <w:color w:val="auto"/>
          <w:spacing w:val="-13"/>
          <w:szCs w:val="24"/>
          <w:lang w:bidi="ru-RU"/>
        </w:rPr>
        <w:t xml:space="preserve"> </w:t>
      </w:r>
      <w:r w:rsidRPr="00315C8C">
        <w:rPr>
          <w:color w:val="auto"/>
          <w:szCs w:val="24"/>
          <w:lang w:bidi="ru-RU"/>
        </w:rPr>
        <w:t>инвалидами.</w:t>
      </w:r>
    </w:p>
    <w:p w:rsidR="009B7ADF" w:rsidRPr="00315C8C" w:rsidRDefault="009B7ADF" w:rsidP="009B7ADF">
      <w:pPr>
        <w:widowControl w:val="0"/>
        <w:tabs>
          <w:tab w:val="left" w:pos="9355"/>
        </w:tabs>
        <w:autoSpaceDE w:val="0"/>
        <w:autoSpaceDN w:val="0"/>
        <w:spacing w:before="1" w:after="0" w:line="240" w:lineRule="auto"/>
        <w:ind w:left="0" w:firstLine="0"/>
        <w:rPr>
          <w:color w:val="auto"/>
          <w:szCs w:val="24"/>
          <w:lang w:bidi="ru-RU"/>
        </w:rPr>
      </w:pPr>
      <w:r w:rsidRPr="00315C8C">
        <w:rPr>
          <w:color w:val="auto"/>
          <w:szCs w:val="24"/>
          <w:lang w:bidi="ru-RU"/>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9B7ADF" w:rsidRDefault="009B7ADF" w:rsidP="009B7ADF">
      <w:pPr>
        <w:tabs>
          <w:tab w:val="left" w:pos="9355"/>
        </w:tabs>
        <w:spacing w:after="0" w:line="240" w:lineRule="auto"/>
        <w:ind w:left="0" w:firstLine="0"/>
      </w:pPr>
    </w:p>
    <w:p w:rsidR="009B7ADF" w:rsidRPr="00315C8C" w:rsidRDefault="009B7ADF" w:rsidP="009B7ADF">
      <w:pPr>
        <w:tabs>
          <w:tab w:val="left" w:pos="9355"/>
        </w:tabs>
        <w:spacing w:after="0" w:line="240" w:lineRule="auto"/>
        <w:ind w:left="0" w:firstLine="0"/>
        <w:rPr>
          <w:sz w:val="28"/>
          <w:szCs w:val="28"/>
        </w:rPr>
      </w:pPr>
      <w:r>
        <w:rPr>
          <w:b/>
          <w:sz w:val="28"/>
          <w:szCs w:val="28"/>
        </w:rPr>
        <w:t xml:space="preserve">          </w:t>
      </w:r>
      <w:r w:rsidRPr="00315C8C">
        <w:rPr>
          <w:b/>
          <w:sz w:val="28"/>
          <w:szCs w:val="28"/>
        </w:rPr>
        <w:t xml:space="preserve">Русский язык </w:t>
      </w:r>
    </w:p>
    <w:p w:rsidR="009B7ADF" w:rsidRDefault="009B7ADF" w:rsidP="009B7ADF">
      <w:pPr>
        <w:tabs>
          <w:tab w:val="left" w:pos="9355"/>
        </w:tabs>
        <w:spacing w:after="0" w:line="240" w:lineRule="auto"/>
        <w:ind w:left="0" w:firstLine="0"/>
      </w:pPr>
      <w:r>
        <w:t xml:space="preserve">     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9B7ADF" w:rsidRDefault="009B7ADF" w:rsidP="009B7ADF">
      <w:pPr>
        <w:tabs>
          <w:tab w:val="left" w:pos="9355"/>
        </w:tabs>
        <w:spacing w:after="0" w:line="240" w:lineRule="auto"/>
        <w:ind w:left="0" w:firstLine="0"/>
      </w:pPr>
      <w:r>
        <w:t xml:space="preserve">     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 </w:t>
      </w:r>
    </w:p>
    <w:p w:rsidR="009B7ADF" w:rsidRDefault="009B7ADF" w:rsidP="009B7ADF">
      <w:pPr>
        <w:tabs>
          <w:tab w:val="left" w:pos="9355"/>
        </w:tabs>
        <w:spacing w:after="0" w:line="240" w:lineRule="auto"/>
        <w:ind w:left="0" w:firstLine="0"/>
      </w:pPr>
      <w:r>
        <w:t xml:space="preserve">     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 </w:t>
      </w:r>
    </w:p>
    <w:p w:rsidR="009B7ADF" w:rsidRDefault="009B7ADF" w:rsidP="009B7ADF">
      <w:pPr>
        <w:tabs>
          <w:tab w:val="left" w:pos="9355"/>
        </w:tabs>
        <w:spacing w:after="0" w:line="240" w:lineRule="auto"/>
        <w:ind w:left="0" w:firstLine="0"/>
      </w:pPr>
      <w:r>
        <w:t xml:space="preserve">    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 </w:t>
      </w:r>
    </w:p>
    <w:p w:rsidR="009B7ADF" w:rsidRDefault="009B7ADF" w:rsidP="009B7ADF">
      <w:pPr>
        <w:tabs>
          <w:tab w:val="left" w:pos="9355"/>
        </w:tabs>
        <w:spacing w:after="0" w:line="240" w:lineRule="auto"/>
        <w:ind w:left="0" w:firstLine="0"/>
      </w:pPr>
      <w:r>
        <w:t xml:space="preserve">    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 </w:t>
      </w:r>
    </w:p>
    <w:p w:rsidR="009B7ADF" w:rsidRDefault="009B7ADF" w:rsidP="009B7ADF">
      <w:pPr>
        <w:tabs>
          <w:tab w:val="left" w:pos="9355"/>
        </w:tabs>
        <w:spacing w:after="0" w:line="240" w:lineRule="auto"/>
        <w:ind w:left="0" w:firstLine="0"/>
      </w:pPr>
      <w:r>
        <w:t xml:space="preserve">    Главными задачами реализации программы являются: </w:t>
      </w:r>
    </w:p>
    <w:p w:rsidR="009B7ADF" w:rsidRDefault="009B7ADF" w:rsidP="002E3FD5">
      <w:pPr>
        <w:pStyle w:val="a3"/>
        <w:numPr>
          <w:ilvl w:val="0"/>
          <w:numId w:val="254"/>
        </w:numPr>
        <w:tabs>
          <w:tab w:val="left" w:pos="9355"/>
        </w:tabs>
        <w:spacing w:after="0" w:line="240" w:lineRule="auto"/>
      </w:pPr>
      <w:r>
        <w:t xml:space="preserve">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w:t>
      </w:r>
    </w:p>
    <w:p w:rsidR="009B7ADF" w:rsidRDefault="009B7ADF" w:rsidP="002E3FD5">
      <w:pPr>
        <w:pStyle w:val="a3"/>
        <w:numPr>
          <w:ilvl w:val="0"/>
          <w:numId w:val="254"/>
        </w:numPr>
        <w:tabs>
          <w:tab w:val="left" w:pos="9355"/>
        </w:tabs>
        <w:spacing w:after="0" w:line="240" w:lineRule="auto"/>
      </w:pPr>
      <w:r>
        <w:t xml:space="preserve">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w:t>
      </w:r>
    </w:p>
    <w:p w:rsidR="009B7ADF" w:rsidRDefault="009B7ADF" w:rsidP="002E3FD5">
      <w:pPr>
        <w:pStyle w:val="a3"/>
        <w:numPr>
          <w:ilvl w:val="0"/>
          <w:numId w:val="254"/>
        </w:numPr>
        <w:tabs>
          <w:tab w:val="left" w:pos="9355"/>
        </w:tabs>
        <w:spacing w:after="0" w:line="240" w:lineRule="auto"/>
      </w:pPr>
      <w:r>
        <w:t xml:space="preserve">овладение умениями комплексного анализа предложенного текста; </w:t>
      </w:r>
    </w:p>
    <w:p w:rsidR="009B7ADF" w:rsidRDefault="009B7ADF" w:rsidP="002E3FD5">
      <w:pPr>
        <w:pStyle w:val="a3"/>
        <w:numPr>
          <w:ilvl w:val="0"/>
          <w:numId w:val="254"/>
        </w:numPr>
        <w:tabs>
          <w:tab w:val="left" w:pos="9355"/>
        </w:tabs>
        <w:spacing w:after="0" w:line="240" w:lineRule="auto"/>
      </w:pPr>
      <w: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      </w:t>
      </w:r>
    </w:p>
    <w:p w:rsidR="009B7ADF" w:rsidRDefault="009B7ADF" w:rsidP="009B7ADF">
      <w:pPr>
        <w:tabs>
          <w:tab w:val="left" w:pos="9355"/>
        </w:tabs>
        <w:spacing w:after="0" w:line="240" w:lineRule="auto"/>
        <w:ind w:left="360" w:firstLine="0"/>
      </w:pPr>
      <w:r>
        <w:t xml:space="preserve">  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w:t>
      </w:r>
    </w:p>
    <w:p w:rsidR="009B7ADF" w:rsidRDefault="009B7ADF" w:rsidP="009B7ADF">
      <w:pPr>
        <w:spacing w:after="0" w:line="240" w:lineRule="auto"/>
        <w:ind w:left="0" w:firstLine="0"/>
      </w:pPr>
      <w:r>
        <w:t xml:space="preserve">     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 </w:t>
      </w:r>
      <w:r>
        <w:tab/>
        <w:t xml:space="preserve"> </w:t>
      </w:r>
    </w:p>
    <w:p w:rsidR="009B7ADF" w:rsidRDefault="009B7ADF" w:rsidP="009B7ADF">
      <w:pPr>
        <w:spacing w:after="0" w:line="240" w:lineRule="auto"/>
        <w:ind w:left="0" w:firstLine="0"/>
      </w:pPr>
      <w:r>
        <w:t xml:space="preserve">     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B7ADF" w:rsidRPr="00315C8C" w:rsidRDefault="009B7ADF" w:rsidP="009B7ADF">
      <w:pPr>
        <w:spacing w:after="0" w:line="240" w:lineRule="auto"/>
        <w:ind w:left="0" w:firstLine="0"/>
        <w:rPr>
          <w:lang w:bidi="ru-RU"/>
        </w:rPr>
      </w:pPr>
      <w:r>
        <w:t xml:space="preserve">      </w:t>
      </w:r>
      <w:r w:rsidRPr="00315C8C">
        <w:rPr>
          <w:lang w:bidi="ru-RU"/>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B7ADF" w:rsidRDefault="009B7ADF" w:rsidP="009B7ADF">
      <w:pPr>
        <w:spacing w:after="0" w:line="240" w:lineRule="auto"/>
        <w:ind w:left="0" w:firstLine="0"/>
      </w:pP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pPr>
      <w:r>
        <w:rPr>
          <w:b/>
        </w:rPr>
        <w:t>Язык. Общие сведения о языке. Основные разделы науки о языке</w:t>
      </w:r>
      <w:r>
        <w:t xml:space="preserve"> </w:t>
      </w:r>
    </w:p>
    <w:p w:rsidR="009B7ADF" w:rsidRDefault="009B7ADF" w:rsidP="009B7ADF">
      <w:pPr>
        <w:spacing w:after="0" w:line="240" w:lineRule="auto"/>
        <w:ind w:left="0" w:firstLine="0"/>
      </w:pPr>
      <w:r>
        <w:t xml:space="preserve">Язык как система. </w:t>
      </w:r>
      <w:r>
        <w:rPr>
          <w:i/>
        </w:rPr>
        <w:t>Основные уровни языка.</w:t>
      </w:r>
      <w:r>
        <w:t xml:space="preserve"> </w:t>
      </w:r>
      <w:r>
        <w:rPr>
          <w:i/>
        </w:rPr>
        <w:t>Взаимосвязь различных единиц и уровней языка.</w:t>
      </w:r>
      <w:r>
        <w:t xml:space="preserve"> </w:t>
      </w:r>
    </w:p>
    <w:p w:rsidR="009B7ADF" w:rsidRDefault="009B7ADF" w:rsidP="009B7ADF">
      <w:pPr>
        <w:spacing w:after="0" w:line="240" w:lineRule="auto"/>
        <w:ind w:left="0" w:firstLine="0"/>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rPr>
        <w:t>Проблемы экологии языка.</w:t>
      </w:r>
      <w:r>
        <w:t xml:space="preserve"> </w:t>
      </w:r>
      <w:r>
        <w:rPr>
          <w:i/>
        </w:rPr>
        <w:t>Историческое развитие русского языка. Выдающиеся отечественные лингвисты.</w:t>
      </w:r>
      <w:r>
        <w:t xml:space="preserve"> </w:t>
      </w:r>
    </w:p>
    <w:p w:rsidR="009B7ADF" w:rsidRDefault="009B7ADF" w:rsidP="009B7ADF">
      <w:pPr>
        <w:spacing w:after="0" w:line="240" w:lineRule="auto"/>
        <w:ind w:left="0" w:firstLine="0"/>
      </w:pPr>
      <w:r>
        <w:rPr>
          <w:b/>
        </w:rPr>
        <w:t>Речь. Речевое общение</w:t>
      </w:r>
      <w:r>
        <w:t xml:space="preserve"> </w:t>
      </w:r>
    </w:p>
    <w:p w:rsidR="009B7ADF" w:rsidRDefault="009B7ADF" w:rsidP="009B7ADF">
      <w:pPr>
        <w:spacing w:after="0" w:line="240" w:lineRule="auto"/>
        <w:ind w:left="0" w:firstLine="0"/>
      </w:pPr>
      <w:r>
        <w:t xml:space="preserve">Речь как деятельность. Виды речевой деятельности: чтение, аудирование, говорение, письмо. Речевое общение и его основные элементы. Виды речевого общения. Сферы и ситуации речевого общения. Компоненты речевой ситуации. </w:t>
      </w:r>
    </w:p>
    <w:p w:rsidR="009B7ADF" w:rsidRDefault="009B7ADF" w:rsidP="009B7ADF">
      <w:pPr>
        <w:spacing w:after="0" w:line="240" w:lineRule="auto"/>
        <w:ind w:left="0" w:firstLine="0"/>
      </w:pPr>
      <w:r>
        <w:t xml:space="preserve">Монологическая и диалогическая речь. Развитие навыков монологической </w:t>
      </w:r>
      <w:r>
        <w:rPr>
          <w:i/>
        </w:rPr>
        <w:t>и диалогической речи.</w:t>
      </w:r>
      <w: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p>
    <w:p w:rsidR="009B7ADF" w:rsidRDefault="009B7ADF" w:rsidP="009B7ADF">
      <w:pPr>
        <w:spacing w:after="0" w:line="240" w:lineRule="auto"/>
        <w:ind w:left="0" w:firstLine="0"/>
      </w:pPr>
      <w:r>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Основные жанры научного (доклад, аннотация, </w:t>
      </w:r>
      <w:r>
        <w:rPr>
          <w:i/>
        </w:rPr>
        <w:t>статья,</w:t>
      </w:r>
      <w:r>
        <w:t xml:space="preserve"> тезисы,</w:t>
      </w:r>
      <w:r>
        <w:rPr>
          <w:i/>
        </w:rPr>
        <w:t xml:space="preserve"> </w:t>
      </w:r>
      <w:r>
        <w:t xml:space="preserve">конспект, </w:t>
      </w:r>
      <w:r>
        <w:rPr>
          <w:i/>
        </w:rPr>
        <w:t>рецензия,</w:t>
      </w:r>
      <w:r>
        <w:t xml:space="preserve"> </w:t>
      </w:r>
      <w:r>
        <w:rPr>
          <w:i/>
        </w:rPr>
        <w:t>выписки,</w:t>
      </w:r>
      <w:r>
        <w:t xml:space="preserve"> реферат и др.), публицистического (выступление, </w:t>
      </w:r>
      <w:r>
        <w:rPr>
          <w:i/>
        </w:rPr>
        <w:t>статья,</w:t>
      </w:r>
      <w:r>
        <w:t xml:space="preserve"> </w:t>
      </w:r>
      <w:r>
        <w:rPr>
          <w:i/>
        </w:rPr>
        <w:t xml:space="preserve">интервью, очерк, отзыв </w:t>
      </w:r>
      <w:r>
        <w:t>и др.), официально-делового (резюме, характеристика, расписка, доверенность и др.) стилей, разговорной речи (рассказ, беседа, спор).</w:t>
      </w:r>
      <w:r>
        <w:rPr>
          <w:sz w:val="28"/>
        </w:rPr>
        <w:t xml:space="preserve"> </w:t>
      </w:r>
      <w:r>
        <w:t xml:space="preserve">Основные виды сочинений. </w:t>
      </w:r>
      <w:r>
        <w:rPr>
          <w:i/>
        </w:rPr>
        <w:t>Совершенствование умений и навыков создания текстов разных функционально-смысловых типов, стилей и жанров.</w:t>
      </w:r>
      <w:r>
        <w:t xml:space="preserve"> </w:t>
      </w:r>
    </w:p>
    <w:p w:rsidR="009B7ADF" w:rsidRDefault="009B7ADF" w:rsidP="009B7ADF">
      <w:pPr>
        <w:spacing w:after="0" w:line="240" w:lineRule="auto"/>
        <w:ind w:left="0" w:firstLine="0"/>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rPr>
        <w:t>Основные признаки художественной речи.</w:t>
      </w:r>
      <w:r>
        <w:t xml:space="preserve"> </w:t>
      </w:r>
    </w:p>
    <w:p w:rsidR="009B7ADF" w:rsidRDefault="009B7ADF" w:rsidP="009B7ADF">
      <w:pPr>
        <w:spacing w:after="0" w:line="240" w:lineRule="auto"/>
        <w:ind w:left="0" w:firstLine="0"/>
      </w:pPr>
      <w:r>
        <w:t xml:space="preserve">Основные изобразительно-выразительные средства языка. </w:t>
      </w:r>
    </w:p>
    <w:p w:rsidR="009B7ADF" w:rsidRDefault="009B7ADF" w:rsidP="009B7ADF">
      <w:pPr>
        <w:spacing w:after="0" w:line="240" w:lineRule="auto"/>
        <w:ind w:left="0" w:firstLine="0"/>
      </w:pPr>
      <w:r>
        <w:t xml:space="preserve">Текст. Признаки текста. </w:t>
      </w:r>
    </w:p>
    <w:p w:rsidR="009B7ADF" w:rsidRDefault="009B7ADF" w:rsidP="009B7ADF">
      <w:pPr>
        <w:spacing w:after="0" w:line="240" w:lineRule="auto"/>
        <w:ind w:left="0" w:firstLine="0"/>
      </w:pPr>
      <w:r>
        <w:t xml:space="preserve">Виды чтения. Использование различных видов чтения в зависимости от коммуникативной задачи и характера текста. </w:t>
      </w:r>
    </w:p>
    <w:p w:rsidR="009B7ADF" w:rsidRDefault="009B7ADF" w:rsidP="009B7ADF">
      <w:pPr>
        <w:spacing w:after="0" w:line="240" w:lineRule="auto"/>
        <w:ind w:left="0" w:firstLine="0"/>
      </w:pPr>
      <w:r>
        <w:t xml:space="preserve">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 </w:t>
      </w:r>
    </w:p>
    <w:p w:rsidR="009B7ADF" w:rsidRDefault="009B7ADF" w:rsidP="009B7ADF">
      <w:pPr>
        <w:spacing w:after="0" w:line="240" w:lineRule="auto"/>
        <w:ind w:left="0" w:firstLine="0"/>
      </w:pPr>
      <w:r>
        <w:rPr>
          <w:i/>
        </w:rPr>
        <w:t>Лингвистический анализ текстов различных функциональных разновидностей языка.</w:t>
      </w:r>
      <w:r>
        <w:t xml:space="preserve">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Культура речи</w:t>
      </w:r>
      <w:r>
        <w:t xml:space="preserve"> </w:t>
      </w:r>
    </w:p>
    <w:p w:rsidR="009B7ADF" w:rsidRDefault="009B7ADF" w:rsidP="009B7ADF">
      <w:pPr>
        <w:spacing w:after="0" w:line="240" w:lineRule="auto"/>
        <w:ind w:left="0" w:firstLine="0"/>
      </w:pPr>
      <w:r>
        <w:t xml:space="preserve">Культура речи как раздел лингвистики. </w:t>
      </w:r>
      <w:r>
        <w:rPr>
          <w:i/>
        </w:rPr>
        <w:t>Основные аспекты культуры речи: нормативный, коммуникативный и этический.</w:t>
      </w:r>
      <w:r>
        <w:t xml:space="preserve"> </w:t>
      </w:r>
      <w:r>
        <w:rPr>
          <w:i/>
        </w:rPr>
        <w:t>Коммуникативная целесообразность, уместность, точность, ясность, выразительность речи</w:t>
      </w:r>
      <w:r>
        <w:t xml:space="preserve">. </w:t>
      </w:r>
      <w:r>
        <w:rPr>
          <w:i/>
        </w:rPr>
        <w:t xml:space="preserve">Оценка коммуникативных качеств и эффективности речи. </w:t>
      </w:r>
    </w:p>
    <w:p w:rsidR="009B7ADF" w:rsidRDefault="009B7ADF" w:rsidP="009B7ADF">
      <w:pPr>
        <w:spacing w:after="0" w:line="240" w:lineRule="auto"/>
        <w:ind w:left="0" w:firstLine="0"/>
      </w:pPr>
      <w:r>
        <w:rPr>
          <w:i/>
        </w:rPr>
        <w:t>Самоанализ и самооценка на основе наблюдений за собственной речью.</w:t>
      </w:r>
      <w:r>
        <w:t xml:space="preserve"> </w:t>
      </w:r>
    </w:p>
    <w:p w:rsidR="009B7ADF" w:rsidRDefault="009B7ADF" w:rsidP="009B7ADF">
      <w:pPr>
        <w:spacing w:after="0" w:line="240" w:lineRule="auto"/>
        <w:ind w:left="0" w:firstLine="0"/>
      </w:pPr>
      <w:r>
        <w:t xml:space="preserve">Культура видов речевой деятельности – чтения, аудирования, говорения и письма. </w:t>
      </w:r>
    </w:p>
    <w:p w:rsidR="009B7ADF" w:rsidRDefault="009B7ADF" w:rsidP="009B7ADF">
      <w:pPr>
        <w:spacing w:after="0" w:line="240" w:lineRule="auto"/>
        <w:ind w:left="0" w:firstLine="0"/>
      </w:pPr>
      <w:r>
        <w:t xml:space="preserve">Культура публичной речи. Публичное выступление: выбор темы, определение цели, поиск материала. Композиция публичного выступления.  </w:t>
      </w:r>
    </w:p>
    <w:p w:rsidR="009B7ADF" w:rsidRDefault="009B7ADF" w:rsidP="009B7ADF">
      <w:pPr>
        <w:spacing w:after="0" w:line="240" w:lineRule="auto"/>
        <w:ind w:left="0" w:firstLine="0"/>
      </w:pPr>
      <w:r>
        <w:t xml:space="preserve">Культура научного и делового общения (устная и письменная формы). </w:t>
      </w:r>
      <w:r>
        <w:rPr>
          <w:i/>
        </w:rPr>
        <w:t>Особенности речевого этикета в официально-деловой, научной и публицистической сферах общения.</w:t>
      </w:r>
      <w:r>
        <w:t xml:space="preserve"> Культура разговорной речи. </w:t>
      </w:r>
    </w:p>
    <w:p w:rsidR="009B7ADF" w:rsidRDefault="009B7ADF" w:rsidP="009B7ADF">
      <w:pPr>
        <w:spacing w:after="0" w:line="240" w:lineRule="auto"/>
        <w:ind w:left="0" w:firstLine="0"/>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i/>
        </w:rPr>
        <w:t>Совершенствование орфографических и пунктуационных умений и навыков.</w:t>
      </w:r>
      <w:r>
        <w:t xml:space="preserve"> </w:t>
      </w:r>
      <w:r>
        <w:rPr>
          <w:i/>
        </w:rPr>
        <w:t>Соблюдение норм литературного языка в речевой практике.</w:t>
      </w:r>
      <w:r>
        <w:t xml:space="preserve"> </w:t>
      </w:r>
      <w:r>
        <w:rPr>
          <w:i/>
        </w:rPr>
        <w:t>Уместность использования языковых средств в речевом высказывании.</w:t>
      </w:r>
      <w:r>
        <w:t xml:space="preserve"> </w:t>
      </w:r>
    </w:p>
    <w:p w:rsidR="009B7ADF" w:rsidRDefault="009B7ADF" w:rsidP="009B7ADF">
      <w:pPr>
        <w:spacing w:after="0" w:line="240" w:lineRule="auto"/>
        <w:ind w:left="0" w:firstLine="0"/>
      </w:pPr>
      <w:r>
        <w:t xml:space="preserve">Нормативные словари современного русского языка и лингвистические справочники; их использование. </w:t>
      </w:r>
    </w:p>
    <w:p w:rsidR="009B7ADF" w:rsidRDefault="009B7ADF" w:rsidP="009B7ADF">
      <w:pPr>
        <w:spacing w:after="0" w:line="240" w:lineRule="auto"/>
        <w:ind w:left="0" w:firstLine="0"/>
        <w:jc w:val="left"/>
      </w:pPr>
      <w:r>
        <w:rPr>
          <w:sz w:val="28"/>
        </w:rPr>
        <w:t xml:space="preserve"> </w:t>
      </w:r>
    </w:p>
    <w:p w:rsidR="009B7ADF" w:rsidRDefault="009B7ADF" w:rsidP="009B7ADF">
      <w:pPr>
        <w:spacing w:after="0" w:line="240" w:lineRule="auto"/>
        <w:ind w:left="0" w:firstLine="0"/>
      </w:pPr>
      <w:r>
        <w:rPr>
          <w:b/>
        </w:rPr>
        <w:t>Углубленный уровень</w:t>
      </w:r>
      <w:r>
        <w:t xml:space="preserve"> </w:t>
      </w:r>
    </w:p>
    <w:p w:rsidR="009B7ADF" w:rsidRDefault="009B7ADF" w:rsidP="009B7ADF">
      <w:pPr>
        <w:spacing w:after="0" w:line="240" w:lineRule="auto"/>
        <w:ind w:left="0" w:firstLine="0"/>
      </w:pPr>
      <w:r>
        <w:rPr>
          <w:b/>
        </w:rPr>
        <w:t>Язык. Общие сведения о языке. Основные разделы науки о языке</w:t>
      </w:r>
      <w:r>
        <w:t xml:space="preserve"> </w:t>
      </w:r>
    </w:p>
    <w:p w:rsidR="009B7ADF" w:rsidRDefault="009B7ADF" w:rsidP="009B7ADF">
      <w:pPr>
        <w:spacing w:after="0" w:line="240" w:lineRule="auto"/>
        <w:ind w:left="0" w:firstLine="0"/>
      </w:pPr>
      <w:r>
        <w:t xml:space="preserve">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 </w:t>
      </w:r>
    </w:p>
    <w:p w:rsidR="009B7ADF" w:rsidRDefault="009B7ADF" w:rsidP="009B7ADF">
      <w:pPr>
        <w:spacing w:after="0" w:line="240" w:lineRule="auto"/>
        <w:ind w:left="0" w:firstLine="0"/>
      </w:pPr>
      <w:r>
        <w:t xml:space="preserve">Основные функции языка. </w:t>
      </w:r>
      <w:r>
        <w:rPr>
          <w:i/>
        </w:rPr>
        <w:t>Социальные функции русского языка.</w:t>
      </w:r>
      <w:r>
        <w:t xml:space="preserve"> </w:t>
      </w:r>
    </w:p>
    <w:p w:rsidR="009B7ADF" w:rsidRDefault="009B7ADF" w:rsidP="009B7ADF">
      <w:pPr>
        <w:spacing w:after="0" w:line="240" w:lineRule="auto"/>
        <w:ind w:left="0" w:firstLine="0"/>
      </w:pPr>
      <w:r>
        <w:t xml:space="preserve">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 </w:t>
      </w:r>
    </w:p>
    <w:p w:rsidR="009B7ADF" w:rsidRDefault="009B7ADF" w:rsidP="009B7ADF">
      <w:pPr>
        <w:spacing w:after="0" w:line="240" w:lineRule="auto"/>
        <w:ind w:left="0" w:firstLine="0"/>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i/>
        </w:rPr>
        <w:t>Роль форм русского языка в становлении и развитии русского языка.</w:t>
      </w:r>
      <w: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 </w:t>
      </w:r>
    </w:p>
    <w:p w:rsidR="009B7ADF" w:rsidRDefault="009B7ADF" w:rsidP="009B7ADF">
      <w:pPr>
        <w:spacing w:after="0" w:line="240" w:lineRule="auto"/>
        <w:ind w:left="0" w:firstLine="0"/>
      </w:pPr>
      <w:r>
        <w:t xml:space="preserve">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Речь. Речевое общение</w:t>
      </w:r>
      <w:r>
        <w:t xml:space="preserve"> </w:t>
      </w:r>
    </w:p>
    <w:p w:rsidR="009B7ADF" w:rsidRDefault="009B7ADF" w:rsidP="009B7ADF">
      <w:pPr>
        <w:spacing w:after="0" w:line="240" w:lineRule="auto"/>
        <w:ind w:left="0" w:firstLine="0"/>
      </w:pPr>
      <w:r>
        <w:t xml:space="preserve">Речевое общение как форма взаимодействия людей в процессе их познавательно-трудовой деятельности. </w:t>
      </w:r>
    </w:p>
    <w:p w:rsidR="009B7ADF" w:rsidRDefault="009B7ADF" w:rsidP="009B7ADF">
      <w:pPr>
        <w:spacing w:after="0" w:line="240" w:lineRule="auto"/>
        <w:ind w:left="0" w:firstLine="0"/>
      </w:pPr>
      <w:r>
        <w:t xml:space="preserve">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 </w:t>
      </w:r>
    </w:p>
    <w:p w:rsidR="009B7ADF" w:rsidRDefault="009B7ADF" w:rsidP="009B7ADF">
      <w:pPr>
        <w:spacing w:after="0" w:line="240" w:lineRule="auto"/>
        <w:ind w:left="0" w:firstLine="0"/>
      </w:pPr>
      <w:r>
        <w:t xml:space="preserve">Особенности восприятия чужого высказывания (устного и письменного) и создания собственного высказывания в устной и письменной форме. </w:t>
      </w:r>
    </w:p>
    <w:p w:rsidR="009B7ADF" w:rsidRDefault="009B7ADF" w:rsidP="009B7ADF">
      <w:pPr>
        <w:spacing w:after="0" w:line="240" w:lineRule="auto"/>
        <w:ind w:left="0" w:firstLine="0"/>
      </w:pPr>
      <w:r>
        <w:t xml:space="preserve">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 </w:t>
      </w:r>
    </w:p>
    <w:p w:rsidR="009B7ADF" w:rsidRDefault="009B7ADF" w:rsidP="009B7ADF">
      <w:pPr>
        <w:spacing w:after="0" w:line="240" w:lineRule="auto"/>
        <w:ind w:left="0" w:firstLine="0"/>
      </w:pPr>
      <w:r>
        <w:t xml:space="preserve">Речевое общение и его основные элементы. Виды речевого общения. Сферы и ситуации речевого общения. Компоненты речевой ситуации. </w:t>
      </w:r>
    </w:p>
    <w:p w:rsidR="009B7ADF" w:rsidRDefault="009B7ADF" w:rsidP="009B7ADF">
      <w:pPr>
        <w:spacing w:after="0" w:line="240" w:lineRule="auto"/>
        <w:ind w:left="0" w:firstLine="0"/>
      </w:pPr>
      <w: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Pr>
          <w:i/>
        </w:rPr>
        <w:t>Комплексный лингвистический анализ текста.</w:t>
      </w:r>
      <w:r>
        <w:t xml:space="preserve"> </w:t>
      </w:r>
    </w:p>
    <w:p w:rsidR="009B7ADF" w:rsidRDefault="009B7ADF" w:rsidP="009B7ADF">
      <w:pPr>
        <w:spacing w:after="0" w:line="240" w:lineRule="auto"/>
        <w:ind w:left="0" w:firstLine="0"/>
      </w:pPr>
      <w: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Pr>
          <w:i/>
        </w:rPr>
        <w:t>Выступление перед аудиторией с докладом; представление реферата, проекта на лингвистическую тему.</w:t>
      </w:r>
      <w:r>
        <w:t xml:space="preserve"> </w:t>
      </w:r>
    </w:p>
    <w:p w:rsidR="009B7ADF" w:rsidRDefault="009B7ADF" w:rsidP="009B7ADF">
      <w:pPr>
        <w:spacing w:after="0" w:line="240" w:lineRule="auto"/>
        <w:ind w:left="0" w:firstLine="0"/>
      </w:pPr>
      <w:r>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 </w:t>
      </w:r>
    </w:p>
    <w:p w:rsidR="009B7ADF" w:rsidRDefault="009B7ADF" w:rsidP="009B7ADF">
      <w:pPr>
        <w:spacing w:after="0" w:line="240" w:lineRule="auto"/>
        <w:ind w:left="0" w:firstLine="0"/>
      </w:pPr>
      <w:r>
        <w:t xml:space="preserve">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Культура публичной речи. Публичное выступление: выбор темы, определение цели, поиск материала. Композиция публичного выступления. </w:t>
      </w:r>
    </w:p>
    <w:p w:rsidR="009B7ADF" w:rsidRDefault="009B7ADF" w:rsidP="009B7ADF">
      <w:pPr>
        <w:spacing w:after="0" w:line="240" w:lineRule="auto"/>
        <w:ind w:left="0" w:firstLine="0"/>
      </w:pPr>
      <w:r>
        <w:rPr>
          <w:i/>
        </w:rPr>
        <w:t>Культура публичного выступления с текстами различной жанровой принадлежности. Речевой самоконтроль, самооценка, самокоррекция.</w:t>
      </w:r>
      <w:r>
        <w:t xml:space="preserve"> </w:t>
      </w:r>
    </w:p>
    <w:p w:rsidR="009B7ADF" w:rsidRDefault="009B7ADF" w:rsidP="009B7ADF">
      <w:pPr>
        <w:spacing w:after="0" w:line="240" w:lineRule="auto"/>
        <w:ind w:left="0" w:firstLine="0"/>
      </w:pPr>
      <w: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Pr>
          <w:i/>
        </w:rPr>
        <w:t xml:space="preserve"> </w:t>
      </w:r>
      <w:r>
        <w:t xml:space="preserve">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 </w:t>
      </w:r>
    </w:p>
    <w:p w:rsidR="009B7ADF" w:rsidRDefault="009B7ADF" w:rsidP="009B7ADF">
      <w:pPr>
        <w:spacing w:after="0" w:line="240" w:lineRule="auto"/>
        <w:ind w:left="0" w:firstLine="0"/>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 </w:t>
      </w:r>
    </w:p>
    <w:p w:rsidR="009B7ADF" w:rsidRDefault="009B7ADF" w:rsidP="009B7ADF">
      <w:pPr>
        <w:spacing w:after="0" w:line="240" w:lineRule="auto"/>
        <w:ind w:left="0" w:firstLine="0"/>
      </w:pPr>
      <w:r>
        <w:t xml:space="preserve">Основные изобразительно-выразительные средства языка. </w:t>
      </w:r>
    </w:p>
    <w:p w:rsidR="009B7ADF" w:rsidRDefault="009B7ADF" w:rsidP="009B7ADF">
      <w:pPr>
        <w:spacing w:after="0" w:line="240" w:lineRule="auto"/>
        <w:ind w:left="0" w:firstLine="0"/>
      </w:pPr>
      <w:r>
        <w:t xml:space="preserve">Текст. Признаки текста. </w:t>
      </w:r>
    </w:p>
    <w:p w:rsidR="009B7ADF" w:rsidRDefault="009B7ADF" w:rsidP="009B7ADF">
      <w:pPr>
        <w:spacing w:after="0" w:line="240" w:lineRule="auto"/>
        <w:ind w:left="0" w:firstLine="0"/>
      </w:pPr>
      <w:r>
        <w:t xml:space="preserve">Виды чтения. Использование различных видов чтения в зависимости от коммуникативной задачи и характера текста. </w:t>
      </w:r>
    </w:p>
    <w:p w:rsidR="009B7ADF" w:rsidRDefault="009B7ADF" w:rsidP="009B7ADF">
      <w:pPr>
        <w:spacing w:after="0" w:line="240" w:lineRule="auto"/>
        <w:ind w:left="0" w:firstLine="0"/>
      </w:pPr>
      <w:r>
        <w:t xml:space="preserve">Информационная переработка текста. Виды преобразования текста. </w:t>
      </w:r>
    </w:p>
    <w:p w:rsidR="009B7ADF" w:rsidRDefault="009B7ADF" w:rsidP="009B7ADF">
      <w:pPr>
        <w:spacing w:after="0" w:line="240" w:lineRule="auto"/>
        <w:ind w:left="0" w:firstLine="0"/>
      </w:pPr>
      <w:r>
        <w:t xml:space="preserve">Лингвистический анализ текстов различных функциональных разновидностей языка. </w:t>
      </w:r>
      <w:r>
        <w:rPr>
          <w:i/>
        </w:rPr>
        <w:t>Проведение стилистического анализа текстов разных стилей и функциональных разновидностей языка.</w:t>
      </w:r>
      <w:r>
        <w:t xml:space="preserve">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Культура речи</w:t>
      </w:r>
      <w:r>
        <w:t xml:space="preserve"> </w:t>
      </w:r>
    </w:p>
    <w:p w:rsidR="009B7ADF" w:rsidRDefault="009B7ADF" w:rsidP="009B7ADF">
      <w:pPr>
        <w:spacing w:after="0" w:line="240" w:lineRule="auto"/>
        <w:ind w:left="0" w:firstLine="0"/>
      </w:pPr>
      <w:r>
        <w:t xml:space="preserve">Культура речи как раздел лингвистики. Основные аспекты культуры речи: нормативный, коммуникативный и этический. </w:t>
      </w:r>
    </w:p>
    <w:p w:rsidR="009B7ADF" w:rsidRDefault="009B7ADF" w:rsidP="009B7ADF">
      <w:pPr>
        <w:spacing w:after="0" w:line="240" w:lineRule="auto"/>
        <w:ind w:left="0" w:firstLine="0"/>
      </w:pPr>
      <w:r>
        <w:t xml:space="preserve">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 </w:t>
      </w:r>
    </w:p>
    <w:p w:rsidR="009B7ADF" w:rsidRDefault="009B7ADF" w:rsidP="009B7ADF">
      <w:pPr>
        <w:spacing w:after="0" w:line="240" w:lineRule="auto"/>
        <w:ind w:left="0" w:firstLine="0"/>
      </w:pPr>
      <w:r>
        <w:t xml:space="preserve">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 </w:t>
      </w:r>
    </w:p>
    <w:p w:rsidR="009B7ADF" w:rsidRDefault="009B7ADF" w:rsidP="009B7ADF">
      <w:pPr>
        <w:spacing w:after="0" w:line="240" w:lineRule="auto"/>
        <w:ind w:left="0" w:firstLine="0"/>
      </w:pPr>
      <w:r>
        <w:t xml:space="preserve">Культура видов речевой деятельности – чтения, аудирования, говорения и письма. </w:t>
      </w:r>
    </w:p>
    <w:p w:rsidR="009B7ADF" w:rsidRDefault="009B7ADF" w:rsidP="009B7ADF">
      <w:pPr>
        <w:spacing w:after="0" w:line="240" w:lineRule="auto"/>
        <w:ind w:left="0" w:firstLine="0"/>
      </w:pPr>
      <w:r>
        <w:t xml:space="preserve">Культура публичной речи. Публичное выступление: выбор темы, определение цели, поиск материала. Композиция публичного выступления. </w:t>
      </w:r>
    </w:p>
    <w:p w:rsidR="009B7ADF" w:rsidRDefault="009B7ADF" w:rsidP="009B7ADF">
      <w:pPr>
        <w:spacing w:after="0" w:line="240" w:lineRule="auto"/>
        <w:ind w:left="0" w:firstLine="0"/>
      </w:pPr>
      <w:r>
        <w:t xml:space="preserve">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 </w:t>
      </w:r>
    </w:p>
    <w:p w:rsidR="009B7ADF" w:rsidRDefault="009B7ADF" w:rsidP="009B7ADF">
      <w:pPr>
        <w:tabs>
          <w:tab w:val="center" w:pos="1652"/>
          <w:tab w:val="center" w:pos="2314"/>
          <w:tab w:val="center" w:pos="2771"/>
          <w:tab w:val="center" w:pos="3648"/>
          <w:tab w:val="center" w:pos="4936"/>
          <w:tab w:val="center" w:pos="6001"/>
          <w:tab w:val="center" w:pos="7050"/>
          <w:tab w:val="center" w:pos="8135"/>
          <w:tab w:val="center" w:pos="9072"/>
        </w:tabs>
        <w:spacing w:after="0" w:line="240" w:lineRule="auto"/>
        <w:ind w:left="0" w:firstLine="0"/>
      </w:pPr>
      <w:r>
        <w:t xml:space="preserve">Языковая </w:t>
      </w:r>
      <w:r>
        <w:tab/>
        <w:t xml:space="preserve">норма </w:t>
      </w:r>
      <w:r>
        <w:tab/>
        <w:t xml:space="preserve">и </w:t>
      </w:r>
      <w:r>
        <w:tab/>
        <w:t xml:space="preserve">ее </w:t>
      </w:r>
      <w:r>
        <w:tab/>
        <w:t xml:space="preserve">функции. </w:t>
      </w:r>
      <w:r>
        <w:tab/>
        <w:t xml:space="preserve">Основные </w:t>
      </w:r>
      <w:r>
        <w:tab/>
        <w:t xml:space="preserve">виды </w:t>
      </w:r>
      <w:r>
        <w:tab/>
        <w:t xml:space="preserve">языковых </w:t>
      </w:r>
      <w:r>
        <w:tab/>
        <w:t>норм:</w:t>
      </w:r>
      <w:r>
        <w:rPr>
          <w:lang w:val="ba-RU"/>
        </w:rPr>
        <w:t xml:space="preserve"> </w:t>
      </w:r>
      <w:r>
        <w:t xml:space="preserve">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i/>
        </w:rPr>
        <w:t xml:space="preserve">Совершенствование собственных коммуникативных способностей и культуры речи. </w:t>
      </w:r>
      <w:r>
        <w:t xml:space="preserve">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 </w:t>
      </w:r>
    </w:p>
    <w:p w:rsidR="009B7ADF" w:rsidRDefault="009B7ADF" w:rsidP="009B7ADF">
      <w:pPr>
        <w:spacing w:after="0" w:line="240" w:lineRule="auto"/>
        <w:ind w:left="0" w:firstLine="0"/>
      </w:pPr>
      <w:r>
        <w:t xml:space="preserve">Способность осуществлять речевой самоконтроль, анализировать речь с точки зрения ее эффективности </w:t>
      </w:r>
      <w:r>
        <w:tab/>
        <w:t xml:space="preserve">в </w:t>
      </w:r>
      <w:r>
        <w:tab/>
        <w:t xml:space="preserve">достижении </w:t>
      </w:r>
      <w:r>
        <w:tab/>
        <w:t xml:space="preserve">поставленных </w:t>
      </w:r>
      <w:r>
        <w:tab/>
        <w:t xml:space="preserve">коммуникативных </w:t>
      </w:r>
      <w:r>
        <w:tab/>
        <w:t xml:space="preserve">задач. </w:t>
      </w:r>
      <w:r>
        <w:tab/>
      </w:r>
      <w:r>
        <w:rPr>
          <w:i/>
        </w:rPr>
        <w:t xml:space="preserve">Разные </w:t>
      </w:r>
      <w:r>
        <w:rPr>
          <w:i/>
        </w:rPr>
        <w:tab/>
        <w:t>способы редактирования текстов.</w:t>
      </w:r>
      <w:r>
        <w:t xml:space="preserve"> </w:t>
      </w:r>
    </w:p>
    <w:p w:rsidR="009B7ADF" w:rsidRDefault="009B7ADF" w:rsidP="009B7ADF">
      <w:pPr>
        <w:spacing w:after="0" w:line="240" w:lineRule="auto"/>
        <w:ind w:left="0" w:firstLine="0"/>
      </w:pPr>
      <w:r>
        <w:rPr>
          <w:i/>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r>
        <w:t xml:space="preserve"> </w:t>
      </w:r>
    </w:p>
    <w:p w:rsidR="009B7ADF" w:rsidRDefault="009B7ADF" w:rsidP="009B7ADF">
      <w:pPr>
        <w:spacing w:after="0" w:line="240" w:lineRule="auto"/>
        <w:ind w:left="0" w:firstLine="0"/>
      </w:pPr>
      <w:r>
        <w:t xml:space="preserve">Нормативные словари современного русского языка и лингвистические справочники; их использование. </w:t>
      </w:r>
    </w:p>
    <w:p w:rsidR="009B7ADF" w:rsidRDefault="009B7ADF" w:rsidP="009B7ADF">
      <w:pPr>
        <w:spacing w:after="0" w:line="240" w:lineRule="auto"/>
        <w:ind w:left="0" w:firstLine="0"/>
      </w:pPr>
      <w:r>
        <w:t xml:space="preserve">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w:t>
      </w:r>
    </w:p>
    <w:p w:rsidR="009B7ADF" w:rsidRPr="00315C8C" w:rsidRDefault="009B7ADF" w:rsidP="009B7ADF">
      <w:pPr>
        <w:spacing w:after="0" w:line="240" w:lineRule="auto"/>
        <w:ind w:left="0" w:firstLine="0"/>
        <w:rPr>
          <w:sz w:val="28"/>
          <w:szCs w:val="28"/>
        </w:rPr>
      </w:pPr>
      <w:r>
        <w:rPr>
          <w:b/>
          <w:sz w:val="28"/>
          <w:szCs w:val="28"/>
        </w:rPr>
        <w:t xml:space="preserve">            </w:t>
      </w:r>
      <w:r w:rsidRPr="00315C8C">
        <w:rPr>
          <w:rFonts w:ascii="Arial" w:eastAsia="Arial" w:hAnsi="Arial" w:cs="Arial"/>
          <w:b/>
          <w:sz w:val="28"/>
          <w:szCs w:val="28"/>
        </w:rPr>
        <w:t xml:space="preserve"> </w:t>
      </w:r>
      <w:r w:rsidRPr="00315C8C">
        <w:rPr>
          <w:b/>
          <w:sz w:val="28"/>
          <w:szCs w:val="28"/>
        </w:rPr>
        <w:t xml:space="preserve">Литература </w:t>
      </w:r>
    </w:p>
    <w:p w:rsidR="009B7ADF" w:rsidRDefault="009B7ADF" w:rsidP="009B7ADF">
      <w:pPr>
        <w:spacing w:after="0" w:line="240" w:lineRule="auto"/>
        <w:ind w:left="0" w:firstLine="0"/>
      </w:pPr>
      <w:r>
        <w:rPr>
          <w:b/>
        </w:rPr>
        <w:t xml:space="preserve"> </w:t>
      </w:r>
    </w:p>
    <w:p w:rsidR="009B7ADF" w:rsidRDefault="009B7ADF" w:rsidP="009B7ADF">
      <w:pPr>
        <w:spacing w:after="0" w:line="240" w:lineRule="auto"/>
        <w:ind w:left="0" w:firstLine="0"/>
      </w:pPr>
      <w:r>
        <w:t xml:space="preserve">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 </w:t>
      </w:r>
    </w:p>
    <w:p w:rsidR="009B7ADF" w:rsidRDefault="009B7ADF" w:rsidP="009B7ADF">
      <w:pPr>
        <w:spacing w:after="0" w:line="240" w:lineRule="auto"/>
        <w:ind w:left="0" w:firstLine="0"/>
      </w:pPr>
      <w:r>
        <w:t xml:space="preserve">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w:t>
      </w:r>
    </w:p>
    <w:p w:rsidR="009B7ADF" w:rsidRDefault="009B7ADF" w:rsidP="009B7ADF">
      <w:pPr>
        <w:spacing w:after="0" w:line="240" w:lineRule="auto"/>
        <w:ind w:left="0" w:firstLine="0"/>
      </w:pPr>
      <w:r>
        <w:t xml:space="preserve">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w:t>
      </w:r>
    </w:p>
    <w:p w:rsidR="009B7ADF" w:rsidRDefault="009B7ADF" w:rsidP="009B7ADF">
      <w:pPr>
        <w:spacing w:after="0" w:line="240" w:lineRule="auto"/>
        <w:ind w:left="0" w:firstLine="0"/>
      </w:pPr>
      <w:r>
        <w:t xml:space="preserve">Задачи учебного предмета «Литература»: </w:t>
      </w:r>
    </w:p>
    <w:p w:rsidR="009B7ADF" w:rsidRDefault="009B7ADF" w:rsidP="00152928">
      <w:pPr>
        <w:numPr>
          <w:ilvl w:val="0"/>
          <w:numId w:val="48"/>
        </w:numPr>
        <w:spacing w:after="0" w:line="240" w:lineRule="auto"/>
        <w:ind w:left="0" w:firstLine="0"/>
      </w:pPr>
      <w:r>
        <w:t>получение опыта медленного чтения произведений русской, родной (региональной) и мировой</w:t>
      </w:r>
      <w:r>
        <w:rPr>
          <w:vertAlign w:val="superscript"/>
        </w:rPr>
        <w:t xml:space="preserve"> </w:t>
      </w:r>
      <w:r>
        <w:t xml:space="preserve">литературы; </w:t>
      </w:r>
    </w:p>
    <w:p w:rsidR="009B7ADF" w:rsidRDefault="009B7ADF" w:rsidP="00152928">
      <w:pPr>
        <w:numPr>
          <w:ilvl w:val="0"/>
          <w:numId w:val="48"/>
        </w:numPr>
        <w:spacing w:after="0" w:line="240" w:lineRule="auto"/>
        <w:ind w:left="0" w:firstLine="0"/>
      </w:pPr>
      <w:r>
        <w:t xml:space="preserve">овладение необходимым понятийным и терминологическим аппаратом, позволяющим обобщать и осмыслять читательский опыт в устной и письменной форме; </w:t>
      </w:r>
    </w:p>
    <w:p w:rsidR="009B7ADF" w:rsidRDefault="009B7ADF" w:rsidP="00152928">
      <w:pPr>
        <w:numPr>
          <w:ilvl w:val="0"/>
          <w:numId w:val="48"/>
        </w:numPr>
        <w:spacing w:after="0" w:line="240" w:lineRule="auto"/>
        <w:ind w:left="0" w:firstLine="0"/>
      </w:pPr>
      <w: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9B7ADF" w:rsidRDefault="009B7ADF" w:rsidP="00152928">
      <w:pPr>
        <w:numPr>
          <w:ilvl w:val="0"/>
          <w:numId w:val="48"/>
        </w:numPr>
        <w:spacing w:after="0" w:line="240" w:lineRule="auto"/>
        <w:ind w:left="0" w:firstLine="0"/>
      </w:pPr>
      <w:r>
        <w:t xml:space="preserve">формирование умения анализировать в устной и письменной форме самостоятельно прочитанные произведения, их отдельные фрагменты, аспекты; </w:t>
      </w:r>
    </w:p>
    <w:p w:rsidR="009B7ADF" w:rsidRDefault="009B7ADF" w:rsidP="00152928">
      <w:pPr>
        <w:numPr>
          <w:ilvl w:val="0"/>
          <w:numId w:val="48"/>
        </w:numPr>
        <w:spacing w:after="0" w:line="240" w:lineRule="auto"/>
        <w:ind w:left="0" w:firstLine="0"/>
      </w:pPr>
      <w:r>
        <w:t xml:space="preserve">формирование умения самостоятельно создавать тексты различных жанров (ответы на вопросы, рецензии, аннотации и др.); </w:t>
      </w:r>
    </w:p>
    <w:p w:rsidR="009B7ADF" w:rsidRDefault="009B7ADF" w:rsidP="00152928">
      <w:pPr>
        <w:numPr>
          <w:ilvl w:val="0"/>
          <w:numId w:val="48"/>
        </w:numPr>
        <w:spacing w:after="0" w:line="240" w:lineRule="auto"/>
        <w:ind w:left="0" w:firstLine="0"/>
      </w:pPr>
      <w:r>
        <w:t xml:space="preserve">овладение умением определять стратегию своего чтения; </w:t>
      </w:r>
    </w:p>
    <w:p w:rsidR="009B7ADF" w:rsidRDefault="009B7ADF" w:rsidP="00152928">
      <w:pPr>
        <w:numPr>
          <w:ilvl w:val="0"/>
          <w:numId w:val="48"/>
        </w:numPr>
        <w:spacing w:after="0" w:line="240" w:lineRule="auto"/>
        <w:ind w:left="0" w:firstLine="0"/>
      </w:pPr>
      <w:r>
        <w:t xml:space="preserve">овладение умением делать читательский выбор; </w:t>
      </w:r>
    </w:p>
    <w:p w:rsidR="009B7ADF" w:rsidRDefault="009B7ADF" w:rsidP="00152928">
      <w:pPr>
        <w:numPr>
          <w:ilvl w:val="0"/>
          <w:numId w:val="48"/>
        </w:numPr>
        <w:spacing w:after="0" w:line="240" w:lineRule="auto"/>
        <w:ind w:left="0" w:firstLine="0"/>
      </w:pPr>
      <w:r>
        <w:t xml:space="preserve">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 </w:t>
      </w:r>
    </w:p>
    <w:p w:rsidR="009B7ADF" w:rsidRDefault="009B7ADF" w:rsidP="00152928">
      <w:pPr>
        <w:numPr>
          <w:ilvl w:val="0"/>
          <w:numId w:val="48"/>
        </w:numPr>
        <w:spacing w:after="0" w:line="240" w:lineRule="auto"/>
        <w:ind w:left="0" w:firstLine="0"/>
      </w:pPr>
      <w:r>
        <w:t xml:space="preserve">овладение различными формами продуктивной читательской и текстовой деятельности </w:t>
      </w:r>
    </w:p>
    <w:p w:rsidR="009B7ADF" w:rsidRDefault="009B7ADF" w:rsidP="009B7ADF">
      <w:pPr>
        <w:spacing w:after="0" w:line="240" w:lineRule="auto"/>
        <w:ind w:left="0" w:firstLine="0"/>
      </w:pPr>
      <w:r>
        <w:t xml:space="preserve">(проектные и исследовательские работы о литературе, искусстве и др.); </w:t>
      </w:r>
    </w:p>
    <w:p w:rsidR="009B7ADF" w:rsidRDefault="009B7ADF" w:rsidP="00152928">
      <w:pPr>
        <w:numPr>
          <w:ilvl w:val="0"/>
          <w:numId w:val="48"/>
        </w:numPr>
        <w:spacing w:after="0" w:line="240" w:lineRule="auto"/>
        <w:ind w:left="0" w:firstLine="0"/>
      </w:pPr>
      <w:r>
        <w:t xml:space="preserve">знакомство с историей литературы: русской и зарубежной литературной классикой, современным литературным процессом; </w:t>
      </w:r>
    </w:p>
    <w:p w:rsidR="009B7ADF" w:rsidRDefault="009B7ADF" w:rsidP="00152928">
      <w:pPr>
        <w:numPr>
          <w:ilvl w:val="0"/>
          <w:numId w:val="48"/>
        </w:numPr>
        <w:spacing w:after="0" w:line="240" w:lineRule="auto"/>
        <w:ind w:left="0" w:firstLine="0"/>
      </w:pPr>
      <w:r>
        <w:t xml:space="preserve">знакомство со смежными с литературой сферами искусства и научного знания (культурология, психология, социология и др.). </w:t>
      </w:r>
    </w:p>
    <w:p w:rsidR="009B7ADF" w:rsidRDefault="009B7ADF" w:rsidP="009B7ADF">
      <w:pPr>
        <w:spacing w:after="0" w:line="240" w:lineRule="auto"/>
        <w:ind w:left="0" w:firstLine="0"/>
      </w:pPr>
      <w:r>
        <w:t xml:space="preserve"> 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  </w:t>
      </w:r>
    </w:p>
    <w:p w:rsidR="009B7ADF" w:rsidRDefault="009B7ADF" w:rsidP="009B7ADF">
      <w:pPr>
        <w:spacing w:after="0" w:line="240" w:lineRule="auto"/>
        <w:ind w:left="0" w:firstLine="0"/>
      </w:pPr>
      <w: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 </w:t>
      </w:r>
    </w:p>
    <w:p w:rsidR="009B7ADF" w:rsidRDefault="009B7ADF" w:rsidP="009B7ADF">
      <w:pPr>
        <w:spacing w:after="0" w:line="240" w:lineRule="auto"/>
        <w:ind w:left="0" w:firstLine="0"/>
      </w:pPr>
      <w: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w:t>
      </w:r>
    </w:p>
    <w:p w:rsidR="009B7ADF" w:rsidRDefault="009B7ADF" w:rsidP="009B7ADF">
      <w:pPr>
        <w:spacing w:after="0" w:line="240" w:lineRule="auto"/>
        <w:ind w:left="0" w:firstLine="0"/>
      </w:pPr>
      <w: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9B7ADF" w:rsidRDefault="009B7ADF" w:rsidP="009B7ADF">
      <w:pPr>
        <w:spacing w:after="0" w:line="240" w:lineRule="auto"/>
        <w:ind w:left="0" w:firstLine="0"/>
        <w:jc w:val="left"/>
      </w:pPr>
      <w:r>
        <w:rPr>
          <w:b/>
        </w:rPr>
        <w:t xml:space="preserve"> </w:t>
      </w:r>
    </w:p>
    <w:p w:rsidR="009B7ADF" w:rsidRDefault="009B7ADF" w:rsidP="009B7ADF">
      <w:pPr>
        <w:pStyle w:val="a8"/>
        <w:ind w:left="0" w:firstLine="0"/>
        <w:rPr>
          <w:b/>
        </w:rPr>
      </w:pPr>
      <w:r>
        <w:rPr>
          <w:b/>
        </w:rPr>
        <w:t xml:space="preserve">Содержание программы </w:t>
      </w:r>
    </w:p>
    <w:p w:rsidR="009B7ADF" w:rsidRPr="001F791D" w:rsidRDefault="009B7ADF" w:rsidP="009B7ADF">
      <w:pPr>
        <w:pStyle w:val="a8"/>
        <w:ind w:left="0" w:firstLine="0"/>
      </w:pPr>
      <w:r w:rsidRPr="001F791D">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w:t>
      </w:r>
    </w:p>
    <w:p w:rsidR="009B7ADF" w:rsidRPr="001F791D" w:rsidRDefault="009B7ADF" w:rsidP="009B7ADF">
      <w:pPr>
        <w:widowControl w:val="0"/>
        <w:autoSpaceDE w:val="0"/>
        <w:autoSpaceDN w:val="0"/>
        <w:spacing w:before="66" w:after="0" w:line="240" w:lineRule="auto"/>
        <w:ind w:left="0" w:firstLine="0"/>
        <w:rPr>
          <w:color w:val="auto"/>
          <w:szCs w:val="24"/>
          <w:lang w:bidi="ru-RU"/>
        </w:rPr>
      </w:pPr>
      <w:r w:rsidRPr="001F791D">
        <w:rPr>
          <w:color w:val="auto"/>
          <w:szCs w:val="24"/>
          <w:lang w:bidi="ru-RU"/>
        </w:rPr>
        <w:t>Достижение результата (или нескольких результатов) фиксируется обязательной итоговой (контрольной) работой в конце каждого модуля.</w:t>
      </w:r>
    </w:p>
    <w:p w:rsidR="009B7ADF" w:rsidRPr="001F791D" w:rsidRDefault="009B7ADF" w:rsidP="009B7ADF">
      <w:pPr>
        <w:widowControl w:val="0"/>
        <w:autoSpaceDE w:val="0"/>
        <w:autoSpaceDN w:val="0"/>
        <w:spacing w:after="0" w:line="240" w:lineRule="auto"/>
        <w:ind w:left="0" w:firstLine="0"/>
        <w:rPr>
          <w:color w:val="auto"/>
          <w:szCs w:val="24"/>
          <w:lang w:bidi="ru-RU"/>
        </w:rPr>
      </w:pPr>
      <w:r w:rsidRPr="001F791D">
        <w:rPr>
          <w:color w:val="auto"/>
          <w:szCs w:val="24"/>
          <w:lang w:bidi="ru-RU"/>
        </w:rPr>
        <w:t>Для определения содержания модулей в примерной программе предложен проблемно- тематический</w:t>
      </w:r>
      <w:r w:rsidRPr="001F791D">
        <w:rPr>
          <w:color w:val="auto"/>
          <w:spacing w:val="-15"/>
          <w:szCs w:val="24"/>
          <w:lang w:bidi="ru-RU"/>
        </w:rPr>
        <w:t xml:space="preserve"> </w:t>
      </w:r>
      <w:r w:rsidRPr="001F791D">
        <w:rPr>
          <w:color w:val="auto"/>
          <w:szCs w:val="24"/>
          <w:lang w:bidi="ru-RU"/>
        </w:rPr>
        <w:t>принцип,</w:t>
      </w:r>
      <w:r w:rsidRPr="001F791D">
        <w:rPr>
          <w:color w:val="auto"/>
          <w:spacing w:val="-16"/>
          <w:szCs w:val="24"/>
          <w:lang w:bidi="ru-RU"/>
        </w:rPr>
        <w:t xml:space="preserve"> </w:t>
      </w:r>
      <w:r w:rsidRPr="001F791D">
        <w:rPr>
          <w:color w:val="auto"/>
          <w:szCs w:val="24"/>
          <w:lang w:bidi="ru-RU"/>
        </w:rPr>
        <w:t>который</w:t>
      </w:r>
      <w:r w:rsidRPr="001F791D">
        <w:rPr>
          <w:color w:val="auto"/>
          <w:spacing w:val="-16"/>
          <w:szCs w:val="24"/>
          <w:lang w:bidi="ru-RU"/>
        </w:rPr>
        <w:t xml:space="preserve"> </w:t>
      </w:r>
      <w:r w:rsidRPr="001F791D">
        <w:rPr>
          <w:color w:val="auto"/>
          <w:szCs w:val="24"/>
          <w:lang w:bidi="ru-RU"/>
        </w:rPr>
        <w:t>позволяет</w:t>
      </w:r>
      <w:r w:rsidRPr="001F791D">
        <w:rPr>
          <w:color w:val="auto"/>
          <w:spacing w:val="-14"/>
          <w:szCs w:val="24"/>
          <w:lang w:bidi="ru-RU"/>
        </w:rPr>
        <w:t xml:space="preserve"> </w:t>
      </w:r>
      <w:r w:rsidRPr="001F791D">
        <w:rPr>
          <w:color w:val="auto"/>
          <w:szCs w:val="24"/>
          <w:lang w:bidi="ru-RU"/>
        </w:rPr>
        <w:t>составителю</w:t>
      </w:r>
      <w:r w:rsidRPr="001F791D">
        <w:rPr>
          <w:color w:val="auto"/>
          <w:spacing w:val="-15"/>
          <w:szCs w:val="24"/>
          <w:lang w:bidi="ru-RU"/>
        </w:rPr>
        <w:t xml:space="preserve"> </w:t>
      </w:r>
      <w:r w:rsidRPr="001F791D">
        <w:rPr>
          <w:color w:val="auto"/>
          <w:szCs w:val="24"/>
          <w:lang w:bidi="ru-RU"/>
        </w:rPr>
        <w:t>рабочей</w:t>
      </w:r>
      <w:r w:rsidRPr="001F791D">
        <w:rPr>
          <w:color w:val="auto"/>
          <w:spacing w:val="-14"/>
          <w:szCs w:val="24"/>
          <w:lang w:bidi="ru-RU"/>
        </w:rPr>
        <w:t xml:space="preserve"> </w:t>
      </w:r>
      <w:r w:rsidRPr="001F791D">
        <w:rPr>
          <w:color w:val="auto"/>
          <w:szCs w:val="24"/>
          <w:lang w:bidi="ru-RU"/>
        </w:rPr>
        <w:t>программы</w:t>
      </w:r>
      <w:r w:rsidRPr="001F791D">
        <w:rPr>
          <w:color w:val="auto"/>
          <w:spacing w:val="-15"/>
          <w:szCs w:val="24"/>
          <w:lang w:bidi="ru-RU"/>
        </w:rPr>
        <w:t xml:space="preserve"> </w:t>
      </w:r>
      <w:r w:rsidRPr="001F791D">
        <w:rPr>
          <w:color w:val="auto"/>
          <w:szCs w:val="24"/>
          <w:lang w:bidi="ru-RU"/>
        </w:rPr>
        <w:t>выбрать</w:t>
      </w:r>
      <w:r w:rsidRPr="001F791D">
        <w:rPr>
          <w:color w:val="auto"/>
          <w:spacing w:val="-11"/>
          <w:szCs w:val="24"/>
          <w:lang w:bidi="ru-RU"/>
        </w:rPr>
        <w:t xml:space="preserve"> </w:t>
      </w:r>
      <w:r w:rsidRPr="001F791D">
        <w:rPr>
          <w:color w:val="auto"/>
          <w:szCs w:val="24"/>
          <w:lang w:bidi="ru-RU"/>
        </w:rPr>
        <w:t>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w:t>
      </w:r>
      <w:r w:rsidRPr="001F791D">
        <w:rPr>
          <w:color w:val="auto"/>
          <w:spacing w:val="-6"/>
          <w:szCs w:val="24"/>
          <w:lang w:bidi="ru-RU"/>
        </w:rPr>
        <w:t xml:space="preserve"> </w:t>
      </w:r>
      <w:r w:rsidRPr="001F791D">
        <w:rPr>
          <w:color w:val="auto"/>
          <w:szCs w:val="24"/>
          <w:lang w:bidi="ru-RU"/>
        </w:rPr>
        <w:t>работ).</w:t>
      </w:r>
    </w:p>
    <w:p w:rsidR="009B7ADF" w:rsidRPr="001F791D" w:rsidRDefault="009B7ADF" w:rsidP="009B7ADF">
      <w:pPr>
        <w:widowControl w:val="0"/>
        <w:autoSpaceDE w:val="0"/>
        <w:autoSpaceDN w:val="0"/>
        <w:spacing w:before="1" w:after="0" w:line="240" w:lineRule="auto"/>
        <w:ind w:left="0" w:firstLine="0"/>
        <w:rPr>
          <w:color w:val="auto"/>
          <w:szCs w:val="24"/>
          <w:lang w:bidi="ru-RU"/>
        </w:rPr>
      </w:pPr>
      <w:r w:rsidRPr="001F791D">
        <w:rPr>
          <w:color w:val="auto"/>
          <w:szCs w:val="24"/>
          <w:lang w:bidi="ru-RU"/>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 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9B7ADF" w:rsidRPr="001F791D" w:rsidRDefault="009B7ADF" w:rsidP="009B7ADF">
      <w:pPr>
        <w:widowControl w:val="0"/>
        <w:autoSpaceDE w:val="0"/>
        <w:autoSpaceDN w:val="0"/>
        <w:spacing w:before="1" w:after="0" w:line="240" w:lineRule="auto"/>
        <w:ind w:left="0" w:firstLine="0"/>
        <w:rPr>
          <w:color w:val="auto"/>
          <w:szCs w:val="24"/>
          <w:lang w:bidi="ru-RU"/>
        </w:rPr>
      </w:pPr>
      <w:r w:rsidRPr="001F791D">
        <w:rPr>
          <w:color w:val="auto"/>
          <w:szCs w:val="24"/>
          <w:lang w:bidi="ru-RU"/>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B7ADF" w:rsidRPr="001F791D" w:rsidRDefault="009B7ADF" w:rsidP="009B7ADF">
      <w:pPr>
        <w:widowControl w:val="0"/>
        <w:tabs>
          <w:tab w:val="left" w:pos="9355"/>
        </w:tabs>
        <w:autoSpaceDE w:val="0"/>
        <w:autoSpaceDN w:val="0"/>
        <w:spacing w:after="0" w:line="240" w:lineRule="auto"/>
        <w:ind w:left="0" w:firstLine="0"/>
        <w:rPr>
          <w:color w:val="auto"/>
          <w:szCs w:val="24"/>
          <w:lang w:bidi="ru-RU"/>
        </w:rPr>
      </w:pPr>
      <w:r w:rsidRPr="001F791D">
        <w:rPr>
          <w:color w:val="auto"/>
          <w:szCs w:val="24"/>
          <w:lang w:bidi="ru-RU"/>
        </w:rPr>
        <w:t xml:space="preserve">В </w:t>
      </w:r>
      <w:r w:rsidRPr="001F791D">
        <w:rPr>
          <w:color w:val="auto"/>
          <w:spacing w:val="-4"/>
          <w:szCs w:val="24"/>
          <w:lang w:bidi="ru-RU"/>
        </w:rPr>
        <w:t xml:space="preserve">приложении </w:t>
      </w:r>
      <w:r w:rsidRPr="001F791D">
        <w:rPr>
          <w:color w:val="auto"/>
          <w:szCs w:val="24"/>
          <w:lang w:bidi="ru-RU"/>
        </w:rPr>
        <w:t xml:space="preserve">к </w:t>
      </w:r>
      <w:r w:rsidRPr="001F791D">
        <w:rPr>
          <w:color w:val="auto"/>
          <w:spacing w:val="-4"/>
          <w:szCs w:val="24"/>
          <w:lang w:bidi="ru-RU"/>
        </w:rPr>
        <w:t xml:space="preserve">примерной программе дается </w:t>
      </w:r>
      <w:r w:rsidRPr="001F791D">
        <w:rPr>
          <w:color w:val="auto"/>
          <w:spacing w:val="-5"/>
          <w:szCs w:val="24"/>
          <w:lang w:bidi="ru-RU"/>
        </w:rPr>
        <w:t xml:space="preserve">рекомендательный </w:t>
      </w:r>
      <w:r w:rsidRPr="001F791D">
        <w:rPr>
          <w:color w:val="auto"/>
          <w:spacing w:val="-4"/>
          <w:szCs w:val="24"/>
          <w:lang w:bidi="ru-RU"/>
        </w:rPr>
        <w:t xml:space="preserve">список литературы, </w:t>
      </w:r>
      <w:r w:rsidRPr="001F791D">
        <w:rPr>
          <w:color w:val="auto"/>
          <w:spacing w:val="-5"/>
          <w:szCs w:val="24"/>
          <w:lang w:bidi="ru-RU"/>
        </w:rPr>
        <w:t xml:space="preserve">который может </w:t>
      </w:r>
      <w:r w:rsidRPr="001F791D">
        <w:rPr>
          <w:color w:val="auto"/>
          <w:spacing w:val="-4"/>
          <w:szCs w:val="24"/>
          <w:lang w:bidi="ru-RU"/>
        </w:rPr>
        <w:t xml:space="preserve">быть дополнен </w:t>
      </w:r>
      <w:r w:rsidRPr="001F791D">
        <w:rPr>
          <w:color w:val="auto"/>
          <w:spacing w:val="-3"/>
          <w:szCs w:val="24"/>
          <w:lang w:bidi="ru-RU"/>
        </w:rPr>
        <w:t xml:space="preserve">или </w:t>
      </w:r>
      <w:r w:rsidRPr="001F791D">
        <w:rPr>
          <w:color w:val="auto"/>
          <w:spacing w:val="-5"/>
          <w:szCs w:val="24"/>
          <w:lang w:bidi="ru-RU"/>
        </w:rPr>
        <w:t xml:space="preserve">адаптирован </w:t>
      </w:r>
      <w:r w:rsidRPr="001F791D">
        <w:rPr>
          <w:color w:val="auto"/>
          <w:szCs w:val="24"/>
          <w:lang w:bidi="ru-RU"/>
        </w:rPr>
        <w:t xml:space="preserve">с </w:t>
      </w:r>
      <w:r w:rsidRPr="001F791D">
        <w:rPr>
          <w:color w:val="auto"/>
          <w:spacing w:val="-5"/>
          <w:szCs w:val="24"/>
          <w:lang w:bidi="ru-RU"/>
        </w:rPr>
        <w:t xml:space="preserve">учетом особенностей </w:t>
      </w:r>
      <w:r w:rsidRPr="001F791D">
        <w:rPr>
          <w:color w:val="auto"/>
          <w:spacing w:val="-4"/>
          <w:szCs w:val="24"/>
          <w:lang w:bidi="ru-RU"/>
        </w:rPr>
        <w:t xml:space="preserve">региона, специфики </w:t>
      </w:r>
      <w:r w:rsidRPr="001F791D">
        <w:rPr>
          <w:color w:val="auto"/>
          <w:spacing w:val="-5"/>
          <w:szCs w:val="24"/>
          <w:lang w:bidi="ru-RU"/>
        </w:rPr>
        <w:t xml:space="preserve">образовательной </w:t>
      </w:r>
      <w:r w:rsidRPr="001F791D">
        <w:rPr>
          <w:color w:val="auto"/>
          <w:spacing w:val="-4"/>
          <w:szCs w:val="24"/>
          <w:lang w:bidi="ru-RU"/>
        </w:rPr>
        <w:t xml:space="preserve">организации (ее профиля, </w:t>
      </w:r>
      <w:r w:rsidRPr="001F791D">
        <w:rPr>
          <w:color w:val="auto"/>
          <w:spacing w:val="-5"/>
          <w:szCs w:val="24"/>
          <w:lang w:bidi="ru-RU"/>
        </w:rPr>
        <w:t xml:space="preserve">условий </w:t>
      </w:r>
      <w:r w:rsidRPr="001F791D">
        <w:rPr>
          <w:color w:val="auto"/>
          <w:spacing w:val="-4"/>
          <w:szCs w:val="24"/>
          <w:lang w:bidi="ru-RU"/>
        </w:rPr>
        <w:t xml:space="preserve">для реализации </w:t>
      </w:r>
      <w:r w:rsidRPr="001F791D">
        <w:rPr>
          <w:color w:val="auto"/>
          <w:spacing w:val="-5"/>
          <w:szCs w:val="24"/>
          <w:lang w:bidi="ru-RU"/>
        </w:rPr>
        <w:t xml:space="preserve">элективных </w:t>
      </w:r>
      <w:r w:rsidRPr="001F791D">
        <w:rPr>
          <w:color w:val="auto"/>
          <w:szCs w:val="24"/>
          <w:lang w:bidi="ru-RU"/>
        </w:rPr>
        <w:t xml:space="preserve">и </w:t>
      </w:r>
      <w:r w:rsidRPr="001F791D">
        <w:rPr>
          <w:color w:val="auto"/>
          <w:spacing w:val="-5"/>
          <w:szCs w:val="24"/>
          <w:lang w:bidi="ru-RU"/>
        </w:rPr>
        <w:t xml:space="preserve">факультативных </w:t>
      </w:r>
      <w:r w:rsidRPr="001F791D">
        <w:rPr>
          <w:color w:val="auto"/>
          <w:spacing w:val="-4"/>
          <w:szCs w:val="24"/>
          <w:lang w:bidi="ru-RU"/>
        </w:rPr>
        <w:t>курсов,</w:t>
      </w:r>
      <w:r w:rsidRPr="001F791D">
        <w:rPr>
          <w:color w:val="auto"/>
          <w:spacing w:val="52"/>
          <w:szCs w:val="24"/>
          <w:lang w:bidi="ru-RU"/>
        </w:rPr>
        <w:t xml:space="preserve"> </w:t>
      </w:r>
      <w:r w:rsidRPr="001F791D">
        <w:rPr>
          <w:color w:val="auto"/>
          <w:spacing w:val="-5"/>
          <w:szCs w:val="24"/>
          <w:lang w:bidi="ru-RU"/>
        </w:rPr>
        <w:t xml:space="preserve">возможности </w:t>
      </w:r>
      <w:r w:rsidRPr="001F791D">
        <w:rPr>
          <w:color w:val="auto"/>
          <w:spacing w:val="-4"/>
          <w:szCs w:val="24"/>
          <w:lang w:bidi="ru-RU"/>
        </w:rPr>
        <w:t>сетевого</w:t>
      </w:r>
      <w:r w:rsidRPr="001F791D">
        <w:rPr>
          <w:color w:val="auto"/>
          <w:spacing w:val="52"/>
          <w:szCs w:val="24"/>
          <w:lang w:bidi="ru-RU"/>
        </w:rPr>
        <w:t xml:space="preserve"> </w:t>
      </w:r>
      <w:r w:rsidRPr="001F791D">
        <w:rPr>
          <w:color w:val="auto"/>
          <w:spacing w:val="-4"/>
          <w:szCs w:val="24"/>
          <w:lang w:bidi="ru-RU"/>
        </w:rPr>
        <w:t>партнерского</w:t>
      </w:r>
      <w:r w:rsidRPr="001F791D">
        <w:rPr>
          <w:color w:val="auto"/>
          <w:spacing w:val="52"/>
          <w:szCs w:val="24"/>
          <w:lang w:bidi="ru-RU"/>
        </w:rPr>
        <w:t xml:space="preserve"> </w:t>
      </w:r>
      <w:r w:rsidRPr="001F791D">
        <w:rPr>
          <w:color w:val="auto"/>
          <w:spacing w:val="-5"/>
          <w:szCs w:val="24"/>
          <w:lang w:bidi="ru-RU"/>
        </w:rPr>
        <w:t xml:space="preserve">взаимодействия </w:t>
      </w:r>
      <w:r w:rsidRPr="001F791D">
        <w:rPr>
          <w:color w:val="auto"/>
          <w:szCs w:val="24"/>
          <w:lang w:bidi="ru-RU"/>
        </w:rPr>
        <w:t xml:space="preserve">с </w:t>
      </w:r>
      <w:r w:rsidRPr="001F791D">
        <w:rPr>
          <w:color w:val="auto"/>
          <w:spacing w:val="-4"/>
          <w:szCs w:val="24"/>
          <w:lang w:bidi="ru-RU"/>
        </w:rPr>
        <w:t xml:space="preserve">другими </w:t>
      </w:r>
      <w:r w:rsidRPr="001F791D">
        <w:rPr>
          <w:color w:val="auto"/>
          <w:spacing w:val="-5"/>
          <w:szCs w:val="24"/>
          <w:lang w:bidi="ru-RU"/>
        </w:rPr>
        <w:t xml:space="preserve">образовательными организациями, учреждениями </w:t>
      </w:r>
      <w:r w:rsidRPr="001F791D">
        <w:rPr>
          <w:color w:val="auto"/>
          <w:spacing w:val="-4"/>
          <w:szCs w:val="24"/>
          <w:lang w:bidi="ru-RU"/>
        </w:rPr>
        <w:t xml:space="preserve">культуры, </w:t>
      </w:r>
      <w:r w:rsidRPr="001F791D">
        <w:rPr>
          <w:color w:val="auto"/>
          <w:spacing w:val="-5"/>
          <w:szCs w:val="24"/>
          <w:lang w:bidi="ru-RU"/>
        </w:rPr>
        <w:t xml:space="preserve">общественными организациями </w:t>
      </w:r>
      <w:r w:rsidRPr="001F791D">
        <w:rPr>
          <w:color w:val="auto"/>
          <w:szCs w:val="24"/>
          <w:lang w:bidi="ru-RU"/>
        </w:rPr>
        <w:t xml:space="preserve">и </w:t>
      </w:r>
      <w:r w:rsidRPr="001F791D">
        <w:rPr>
          <w:color w:val="auto"/>
          <w:spacing w:val="-4"/>
          <w:szCs w:val="24"/>
          <w:lang w:bidi="ru-RU"/>
        </w:rPr>
        <w:t>др.).</w:t>
      </w:r>
    </w:p>
    <w:p w:rsidR="009B7ADF" w:rsidRDefault="009B7ADF" w:rsidP="009B7ADF">
      <w:pPr>
        <w:tabs>
          <w:tab w:val="left" w:pos="9355"/>
        </w:tabs>
        <w:spacing w:after="0" w:line="240" w:lineRule="auto"/>
        <w:ind w:left="0" w:firstLine="0"/>
      </w:pPr>
    </w:p>
    <w:p w:rsidR="009B7ADF" w:rsidRDefault="009B7ADF" w:rsidP="009B7ADF">
      <w:pPr>
        <w:tabs>
          <w:tab w:val="left" w:pos="9355"/>
        </w:tabs>
        <w:spacing w:after="0" w:line="240" w:lineRule="auto"/>
        <w:ind w:left="0" w:firstLine="0"/>
        <w:jc w:val="left"/>
      </w:pPr>
      <w:r>
        <w:t xml:space="preserve"> </w:t>
      </w:r>
      <w:r>
        <w:rPr>
          <w:b/>
        </w:rPr>
        <w:t xml:space="preserve">Деятельность на уроке литературы </w:t>
      </w:r>
    </w:p>
    <w:p w:rsidR="009B7ADF" w:rsidRDefault="009B7ADF" w:rsidP="009B7ADF">
      <w:pPr>
        <w:tabs>
          <w:tab w:val="left" w:pos="9355"/>
        </w:tabs>
        <w:spacing w:after="0" w:line="240" w:lineRule="auto"/>
        <w:ind w:left="0" w:firstLine="0"/>
      </w:pPr>
      <w:r>
        <w:rPr>
          <w:b/>
        </w:rPr>
        <w:t>Освоение стратегий чтения художественного произведения: чтение</w:t>
      </w:r>
      <w:r>
        <w:t xml:space="preserve">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 </w:t>
      </w:r>
    </w:p>
    <w:p w:rsidR="009B7ADF" w:rsidRDefault="009B7ADF" w:rsidP="009B7ADF">
      <w:pPr>
        <w:tabs>
          <w:tab w:val="left" w:pos="9355"/>
        </w:tabs>
        <w:spacing w:after="0" w:line="240" w:lineRule="auto"/>
        <w:ind w:left="0" w:firstLine="0"/>
        <w:jc w:val="left"/>
      </w:pPr>
      <w:r>
        <w:t xml:space="preserve"> </w:t>
      </w:r>
    </w:p>
    <w:p w:rsidR="009B7ADF" w:rsidRDefault="009B7ADF" w:rsidP="009B7ADF">
      <w:pPr>
        <w:tabs>
          <w:tab w:val="left" w:pos="9355"/>
        </w:tabs>
        <w:spacing w:after="0" w:line="240" w:lineRule="auto"/>
        <w:ind w:left="0" w:firstLine="0"/>
      </w:pPr>
      <w:r>
        <w:rPr>
          <w:b/>
        </w:rPr>
        <w:t xml:space="preserve">Анализ художественного текста </w:t>
      </w:r>
    </w:p>
    <w:p w:rsidR="009B7ADF" w:rsidRDefault="009B7ADF" w:rsidP="009B7ADF">
      <w:pPr>
        <w:tabs>
          <w:tab w:val="left" w:pos="9355"/>
        </w:tabs>
        <w:spacing w:after="0" w:line="240" w:lineRule="auto"/>
        <w:ind w:left="0" w:firstLine="0"/>
      </w:pPr>
      <w: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 </w:t>
      </w:r>
      <w:r>
        <w:rPr>
          <w:b/>
          <w:i/>
        </w:rPr>
        <w:t xml:space="preserve">Методы анализа </w:t>
      </w:r>
    </w:p>
    <w:p w:rsidR="009B7ADF" w:rsidRDefault="009B7ADF" w:rsidP="009B7ADF">
      <w:pPr>
        <w:tabs>
          <w:tab w:val="left" w:pos="9355"/>
        </w:tabs>
        <w:spacing w:after="0" w:line="240" w:lineRule="auto"/>
        <w:ind w:left="0" w:firstLine="0"/>
      </w:pPr>
      <w:r>
        <w:rPr>
          <w:i/>
        </w:rPr>
        <w:t xml:space="preserve">Мотивный анализ. Поуровневый анализ. Компаративный анализ. Структурный анализ (метод анализа бинарных оппозиций). Стиховедческий анализ. </w:t>
      </w:r>
    </w:p>
    <w:p w:rsidR="009B7ADF" w:rsidRDefault="009B7ADF" w:rsidP="009B7ADF">
      <w:pPr>
        <w:tabs>
          <w:tab w:val="left" w:pos="9355"/>
        </w:tabs>
        <w:spacing w:after="0" w:line="240" w:lineRule="auto"/>
        <w:ind w:left="0" w:firstLine="0"/>
      </w:pPr>
      <w:r>
        <w:rPr>
          <w:b/>
        </w:rPr>
        <w:t xml:space="preserve">Работа с интерпретациями и смежными видами искусств и областями знания </w:t>
      </w:r>
    </w:p>
    <w:p w:rsidR="009B7ADF" w:rsidRDefault="009B7ADF" w:rsidP="009B7ADF">
      <w:pPr>
        <w:tabs>
          <w:tab w:val="left" w:pos="9355"/>
        </w:tabs>
        <w:spacing w:after="0" w:line="240" w:lineRule="auto"/>
        <w:ind w:left="0" w:firstLine="0"/>
      </w:pPr>
      <w: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и привлечение научных знаний для интерпретации  художественного произведения).  </w:t>
      </w:r>
      <w:r>
        <w:tab/>
        <w:t xml:space="preserve"> </w:t>
      </w:r>
    </w:p>
    <w:p w:rsidR="009B7ADF" w:rsidRDefault="009B7ADF" w:rsidP="009B7ADF">
      <w:pPr>
        <w:tabs>
          <w:tab w:val="left" w:pos="9355"/>
        </w:tabs>
        <w:spacing w:after="0" w:line="240" w:lineRule="auto"/>
        <w:ind w:left="0" w:firstLine="0"/>
      </w:pPr>
      <w:r>
        <w:rPr>
          <w:b/>
        </w:rPr>
        <w:t>Самостоятельное чтение</w:t>
      </w:r>
      <w:r>
        <w:t xml:space="preserve"> </w:t>
      </w:r>
    </w:p>
    <w:p w:rsidR="009B7ADF" w:rsidRDefault="009B7ADF" w:rsidP="009B7ADF">
      <w:pPr>
        <w:tabs>
          <w:tab w:val="left" w:pos="9355"/>
        </w:tabs>
        <w:spacing w:after="0" w:line="240" w:lineRule="auto"/>
        <w:ind w:left="0" w:firstLine="0"/>
      </w:pPr>
      <w: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 </w:t>
      </w:r>
    </w:p>
    <w:p w:rsidR="009B7ADF" w:rsidRDefault="009B7ADF" w:rsidP="009B7ADF">
      <w:pPr>
        <w:tabs>
          <w:tab w:val="left" w:pos="9355"/>
        </w:tabs>
        <w:spacing w:after="0" w:line="240" w:lineRule="auto"/>
        <w:ind w:left="0" w:firstLine="0"/>
      </w:pPr>
      <w:r>
        <w:rPr>
          <w:b/>
        </w:rPr>
        <w:t xml:space="preserve">Создание собственного текста </w:t>
      </w:r>
    </w:p>
    <w:p w:rsidR="009B7ADF" w:rsidRDefault="009B7ADF" w:rsidP="009B7ADF">
      <w:pPr>
        <w:tabs>
          <w:tab w:val="left" w:pos="9355"/>
        </w:tabs>
        <w:spacing w:after="0" w:line="240" w:lineRule="auto"/>
        <w:ind w:left="0" w:firstLine="0"/>
      </w:pPr>
      <w:r>
        <w:t>В устной и письменной форме обобщение и анализ своего читательского опыта. Устные жанры: краткий ответ на вопрос, сообщение (о произведении, об авторе, об</w:t>
      </w:r>
      <w:r>
        <w:rPr>
          <w:sz w:val="28"/>
        </w:rPr>
        <w:t xml:space="preserve"> интерпретации </w:t>
      </w:r>
      <w:r>
        <w:t xml:space="preserve">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rPr>
        <w:t>научное сообщение</w:t>
      </w:r>
      <w:r>
        <w:t xml:space="preserve">,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 </w:t>
      </w:r>
    </w:p>
    <w:p w:rsidR="009B7ADF" w:rsidRDefault="009B7ADF" w:rsidP="009B7ADF">
      <w:pPr>
        <w:tabs>
          <w:tab w:val="left" w:pos="9355"/>
        </w:tabs>
        <w:spacing w:after="0" w:line="240" w:lineRule="auto"/>
        <w:ind w:left="0" w:firstLine="0"/>
      </w:pPr>
      <w:r>
        <w:rPr>
          <w:b/>
        </w:rPr>
        <w:t xml:space="preserve">Использование ресурса </w:t>
      </w:r>
    </w:p>
    <w:p w:rsidR="009B7ADF" w:rsidRDefault="009B7ADF" w:rsidP="009B7ADF">
      <w:pPr>
        <w:tabs>
          <w:tab w:val="left" w:pos="9355"/>
        </w:tabs>
        <w:spacing w:after="0" w:line="240" w:lineRule="auto"/>
        <w:ind w:left="0" w:firstLine="0"/>
      </w:pPr>
      <w:r>
        <w:t xml:space="preserve">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Учебно-методическое и материально-техническое обеспечение</w:t>
      </w:r>
      <w:r>
        <w:t xml:space="preserve"> </w:t>
      </w:r>
    </w:p>
    <w:p w:rsidR="009B7ADF" w:rsidRDefault="009B7ADF" w:rsidP="00152928">
      <w:pPr>
        <w:numPr>
          <w:ilvl w:val="0"/>
          <w:numId w:val="49"/>
        </w:numPr>
        <w:spacing w:after="0" w:line="240" w:lineRule="auto"/>
        <w:ind w:left="0" w:firstLine="0"/>
      </w:pPr>
      <w:r>
        <w:t xml:space="preserve">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 </w:t>
      </w:r>
    </w:p>
    <w:p w:rsidR="009B7ADF" w:rsidRDefault="009B7ADF" w:rsidP="009B7ADF">
      <w:pPr>
        <w:spacing w:after="0" w:line="240" w:lineRule="auto"/>
        <w:ind w:left="0" w:firstLine="0"/>
      </w:pPr>
      <w:r>
        <w:t xml:space="preserve">списками рекомендуемых к изучению в школе произведений русской, родной, мировой классики;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тематическими подборками произведений, рекомендованных для освоения конкретных теоретико- и историко-литературных понятий; тезаурусом этих понятий или списком рекомендованных справочников, словарей и научно-методических работ по теории и истории литературы; подборкой учебного материала. </w:t>
      </w:r>
    </w:p>
    <w:p w:rsidR="009B7ADF" w:rsidRDefault="009B7ADF" w:rsidP="00152928">
      <w:pPr>
        <w:numPr>
          <w:ilvl w:val="0"/>
          <w:numId w:val="49"/>
        </w:numPr>
        <w:spacing w:after="0" w:line="240" w:lineRule="auto"/>
        <w:ind w:left="0" w:firstLine="0"/>
      </w:pPr>
      <w: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9B7ADF" w:rsidRDefault="009B7ADF" w:rsidP="009B7ADF">
      <w:pPr>
        <w:spacing w:after="0" w:line="240" w:lineRule="auto"/>
        <w:ind w:left="0" w:firstLine="0"/>
      </w:pPr>
      <w:r>
        <w:t xml:space="preserve">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 </w:t>
      </w:r>
    </w:p>
    <w:p w:rsidR="009B7ADF" w:rsidRDefault="009B7ADF" w:rsidP="00152928">
      <w:pPr>
        <w:numPr>
          <w:ilvl w:val="0"/>
          <w:numId w:val="49"/>
        </w:numPr>
        <w:spacing w:after="0" w:line="240" w:lineRule="auto"/>
        <w:ind w:left="0" w:firstLine="0"/>
      </w:pPr>
      <w:r>
        <w:t xml:space="preserve">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 </w:t>
      </w:r>
    </w:p>
    <w:p w:rsidR="009B7ADF" w:rsidRDefault="009B7ADF" w:rsidP="00152928">
      <w:pPr>
        <w:numPr>
          <w:ilvl w:val="0"/>
          <w:numId w:val="49"/>
        </w:numPr>
        <w:spacing w:after="0" w:line="240" w:lineRule="auto"/>
        <w:ind w:left="0" w:firstLine="0"/>
      </w:pPr>
      <w:r>
        <w:t xml:space="preserve">Школой установлены связи  с учреждениями науки и культуры; обеспечено нормативное правовое и программное обеспечение.     </w:t>
      </w:r>
    </w:p>
    <w:p w:rsidR="009B7ADF" w:rsidRDefault="009B7ADF" w:rsidP="009B7ADF">
      <w:pPr>
        <w:spacing w:after="0" w:line="240" w:lineRule="auto"/>
        <w:ind w:left="0" w:firstLine="0"/>
        <w:jc w:val="center"/>
      </w:pPr>
      <w:r>
        <w:rPr>
          <w:b/>
        </w:rPr>
        <w:t xml:space="preserve">Список рекомендуемых произведений и авторов к примерной программе по литературе для </w:t>
      </w:r>
      <w:r>
        <w:t xml:space="preserve"> 10–11-х классов</w:t>
      </w:r>
    </w:p>
    <w:p w:rsidR="009B7ADF" w:rsidRDefault="009B7ADF" w:rsidP="009B7ADF">
      <w:pPr>
        <w:spacing w:after="0" w:line="240" w:lineRule="auto"/>
        <w:ind w:left="0" w:firstLine="0"/>
      </w:pPr>
      <w:r>
        <w:t xml:space="preserve">    Рабочая программа учебного курса строится на произведениях из трех списков: А, В и С (см. таблицу ниже). Эти три списка равноправны по статусу. </w:t>
      </w:r>
    </w:p>
    <w:p w:rsidR="009B7ADF" w:rsidRDefault="009B7ADF" w:rsidP="009B7ADF">
      <w:pPr>
        <w:spacing w:after="0" w:line="240" w:lineRule="auto"/>
        <w:ind w:left="0" w:firstLine="0"/>
      </w:pPr>
      <w:r>
        <w:rPr>
          <w:b/>
        </w:rPr>
        <w:t>Список А</w:t>
      </w:r>
      <w: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9B7ADF" w:rsidRDefault="009B7ADF" w:rsidP="009B7ADF">
      <w:pPr>
        <w:spacing w:after="0" w:line="240" w:lineRule="auto"/>
        <w:ind w:left="0" w:firstLine="0"/>
      </w:pPr>
      <w:r>
        <w:rPr>
          <w:b/>
        </w:rPr>
        <w:t>Список В</w:t>
      </w:r>
      <w:r>
        <w:t xml:space="preserve"> представляет собой перечень авторов,</w:t>
      </w:r>
      <w:r>
        <w:rPr>
          <w:b/>
        </w:rPr>
        <w:t xml:space="preserve"> </w:t>
      </w:r>
      <w: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B7ADF" w:rsidRDefault="009B7ADF" w:rsidP="009B7ADF">
      <w:pPr>
        <w:spacing w:after="0" w:line="240" w:lineRule="auto"/>
        <w:ind w:left="0" w:firstLine="0"/>
      </w:pPr>
      <w:r>
        <w:rPr>
          <w:b/>
        </w:rPr>
        <w:t>Список С</w:t>
      </w:r>
      <w:r>
        <w:t xml:space="preserve"> представляет собой перечень тем и литературных явлений,</w:t>
      </w:r>
      <w:r>
        <w:rPr>
          <w:b/>
        </w:rPr>
        <w:t xml:space="preserve"> </w:t>
      </w:r>
      <w:r>
        <w:t xml:space="preserve">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 </w:t>
      </w:r>
    </w:p>
    <w:p w:rsidR="009B7ADF" w:rsidRDefault="009B7ADF" w:rsidP="009B7ADF">
      <w:pPr>
        <w:spacing w:after="0" w:line="240" w:lineRule="auto"/>
        <w:ind w:left="0" w:firstLine="0"/>
      </w:pPr>
      <w:r>
        <w:t xml:space="preserve">Для удобства работы со списком С материал в нем разделен на 7 блоков:  </w:t>
      </w:r>
    </w:p>
    <w:p w:rsidR="009B7ADF" w:rsidRDefault="009B7ADF" w:rsidP="002E3FD5">
      <w:pPr>
        <w:numPr>
          <w:ilvl w:val="0"/>
          <w:numId w:val="255"/>
        </w:numPr>
        <w:spacing w:after="0" w:line="240" w:lineRule="auto"/>
        <w:ind w:firstLine="0"/>
      </w:pPr>
      <w:r>
        <w:t xml:space="preserve">Поэзия середины и второй половины XIX века </w:t>
      </w:r>
    </w:p>
    <w:p w:rsidR="009B7ADF" w:rsidRDefault="009B7ADF" w:rsidP="002E3FD5">
      <w:pPr>
        <w:numPr>
          <w:ilvl w:val="0"/>
          <w:numId w:val="255"/>
        </w:numPr>
        <w:spacing w:after="0" w:line="240" w:lineRule="auto"/>
        <w:ind w:firstLine="0"/>
      </w:pPr>
      <w:r>
        <w:t xml:space="preserve">Реализм XIX–ХХ века  </w:t>
      </w:r>
    </w:p>
    <w:p w:rsidR="009B7ADF" w:rsidRDefault="009B7ADF" w:rsidP="002E3FD5">
      <w:pPr>
        <w:numPr>
          <w:ilvl w:val="0"/>
          <w:numId w:val="255"/>
        </w:numPr>
        <w:spacing w:after="0" w:line="240" w:lineRule="auto"/>
        <w:ind w:firstLine="0"/>
      </w:pPr>
      <w:r>
        <w:t xml:space="preserve">Модернизм конца XIX – ХХ века  </w:t>
      </w:r>
    </w:p>
    <w:p w:rsidR="009B7ADF" w:rsidRDefault="009B7ADF" w:rsidP="002E3FD5">
      <w:pPr>
        <w:numPr>
          <w:ilvl w:val="0"/>
          <w:numId w:val="255"/>
        </w:numPr>
        <w:spacing w:after="0" w:line="240" w:lineRule="auto"/>
        <w:ind w:firstLine="0"/>
      </w:pPr>
      <w:r>
        <w:t xml:space="preserve">Литература советского времени  </w:t>
      </w:r>
    </w:p>
    <w:p w:rsidR="009B7ADF" w:rsidRDefault="009B7ADF" w:rsidP="002E3FD5">
      <w:pPr>
        <w:numPr>
          <w:ilvl w:val="0"/>
          <w:numId w:val="255"/>
        </w:numPr>
        <w:spacing w:after="0" w:line="240" w:lineRule="auto"/>
        <w:ind w:firstLine="0"/>
      </w:pPr>
      <w:r>
        <w:t xml:space="preserve">Современный литературный процесс </w:t>
      </w:r>
    </w:p>
    <w:p w:rsidR="009B7ADF" w:rsidRDefault="009B7ADF" w:rsidP="002E3FD5">
      <w:pPr>
        <w:numPr>
          <w:ilvl w:val="0"/>
          <w:numId w:val="255"/>
        </w:numPr>
        <w:spacing w:after="0" w:line="240" w:lineRule="auto"/>
        <w:ind w:firstLine="0"/>
      </w:pPr>
      <w:r>
        <w:t xml:space="preserve">Мировая литература XIX–ХХ века </w:t>
      </w:r>
    </w:p>
    <w:p w:rsidR="009B7ADF" w:rsidRDefault="009B7ADF" w:rsidP="002E3FD5">
      <w:pPr>
        <w:numPr>
          <w:ilvl w:val="0"/>
          <w:numId w:val="255"/>
        </w:numPr>
        <w:spacing w:after="0" w:line="240" w:lineRule="auto"/>
        <w:ind w:firstLine="0"/>
      </w:pPr>
      <w:r>
        <w:t xml:space="preserve">Родная (региональная) литература </w:t>
      </w:r>
    </w:p>
    <w:p w:rsidR="009B7ADF" w:rsidRDefault="009B7ADF" w:rsidP="009B7ADF">
      <w:pPr>
        <w:spacing w:after="0" w:line="240" w:lineRule="auto"/>
        <w:ind w:left="0" w:firstLine="0"/>
      </w:pPr>
      <w: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p w:rsidR="009B7ADF" w:rsidRDefault="009B7ADF" w:rsidP="009B7ADF">
      <w:pPr>
        <w:spacing w:after="0" w:line="240" w:lineRule="auto"/>
        <w:ind w:left="0" w:firstLine="0"/>
        <w:jc w:val="left"/>
      </w:pPr>
    </w:p>
    <w:tbl>
      <w:tblPr>
        <w:tblStyle w:val="TableGrid"/>
        <w:tblW w:w="9782" w:type="dxa"/>
        <w:tblInd w:w="-38" w:type="dxa"/>
        <w:tblCellMar>
          <w:top w:w="54" w:type="dxa"/>
          <w:left w:w="108" w:type="dxa"/>
          <w:right w:w="161" w:type="dxa"/>
        </w:tblCellMar>
        <w:tblLook w:val="04A0" w:firstRow="1" w:lastRow="0" w:firstColumn="1" w:lastColumn="0" w:noHBand="0" w:noVBand="1"/>
      </w:tblPr>
      <w:tblGrid>
        <w:gridCol w:w="1948"/>
        <w:gridCol w:w="2975"/>
        <w:gridCol w:w="4859"/>
      </w:tblGrid>
      <w:tr w:rsidR="00856C5F" w:rsidTr="00856C5F">
        <w:trPr>
          <w:trHeight w:val="286"/>
        </w:trPr>
        <w:tc>
          <w:tcPr>
            <w:tcW w:w="1948"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right="62" w:firstLine="0"/>
              <w:jc w:val="center"/>
            </w:pPr>
            <w:r>
              <w:rPr>
                <w:b/>
              </w:rPr>
              <w:t xml:space="preserve">Список А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right="59" w:firstLine="0"/>
              <w:jc w:val="center"/>
            </w:pPr>
            <w:r>
              <w:rPr>
                <w:b/>
              </w:rPr>
              <w:t xml:space="preserve">Список В </w:t>
            </w:r>
          </w:p>
        </w:tc>
        <w:tc>
          <w:tcPr>
            <w:tcW w:w="4859"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right="53" w:firstLine="0"/>
              <w:jc w:val="center"/>
            </w:pPr>
            <w:r>
              <w:rPr>
                <w:b/>
              </w:rPr>
              <w:t xml:space="preserve">Список С </w:t>
            </w:r>
          </w:p>
        </w:tc>
      </w:tr>
      <w:tr w:rsidR="00856C5F" w:rsidTr="00856C5F">
        <w:trPr>
          <w:trHeight w:val="3322"/>
        </w:trPr>
        <w:tc>
          <w:tcPr>
            <w:tcW w:w="1948" w:type="dxa"/>
            <w:vMerge w:val="restart"/>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t xml:space="preserve">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Ф.И. Тютчев </w:t>
            </w:r>
          </w:p>
          <w:p w:rsidR="00856C5F" w:rsidRDefault="00856C5F" w:rsidP="00856C5F">
            <w:pPr>
              <w:spacing w:after="0" w:line="240" w:lineRule="auto"/>
              <w:ind w:left="0" w:right="61" w:firstLine="0"/>
            </w:pPr>
            <w:r>
              <w:t>Стихотворения: «К. Б.» («Я встретил вас – и все былое...»), «Нам не дано предугадать…», «Не то, что мните вы, природа…», «О, как убийственно мы любим...», «Певучесть есть в морских волнах…», «Умом Россию не понять…», «Silentium!» и др.</w:t>
            </w:r>
          </w:p>
        </w:tc>
        <w:tc>
          <w:tcPr>
            <w:tcW w:w="4859" w:type="dxa"/>
            <w:tcBorders>
              <w:top w:val="single" w:sz="4" w:space="0" w:color="000000"/>
              <w:left w:val="single" w:sz="4" w:space="0" w:color="000000"/>
              <w:bottom w:val="single" w:sz="4" w:space="0" w:color="auto"/>
              <w:right w:val="single" w:sz="4" w:space="0" w:color="auto"/>
            </w:tcBorders>
          </w:tcPr>
          <w:p w:rsidR="00856C5F" w:rsidRDefault="00856C5F" w:rsidP="00856C5F">
            <w:pPr>
              <w:spacing w:after="0" w:line="240" w:lineRule="auto"/>
              <w:ind w:left="0" w:right="74" w:firstLine="0"/>
            </w:pPr>
            <w:r>
              <w:rPr>
                <w:b/>
              </w:rPr>
              <w:t>Поэзия середины и второй половины XIX века Ф.И. Тютчев</w:t>
            </w:r>
            <w:r>
              <w:t xml:space="preserve">  </w:t>
            </w:r>
          </w:p>
          <w:p w:rsidR="00856C5F" w:rsidRDefault="00856C5F" w:rsidP="00856C5F">
            <w:pPr>
              <w:spacing w:after="0" w:line="240" w:lineRule="auto"/>
              <w:ind w:left="0" w:right="72" w:firstLine="0"/>
            </w:pPr>
            <w:r>
              <w:t xml:space="preserve">«День и ночь», «Есть в осени первоначальной…», «Еще в полях белеет снег…», </w:t>
            </w:r>
          </w:p>
          <w:p w:rsidR="00856C5F" w:rsidRDefault="00856C5F" w:rsidP="00856C5F">
            <w:pPr>
              <w:spacing w:after="0" w:line="240" w:lineRule="auto"/>
              <w:ind w:left="0" w:right="70" w:firstLine="0"/>
            </w:pPr>
            <w:r>
              <w:t xml:space="preserve">«Предопределение», «С поляны коршун поднялся…», «Фонтан», «Эти бедные селенья…» и др.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firstLine="0"/>
              <w:jc w:val="left"/>
              <w:rPr>
                <w:b/>
              </w:rPr>
            </w:pPr>
          </w:p>
          <w:p w:rsidR="00856C5F" w:rsidRDefault="00856C5F" w:rsidP="00856C5F">
            <w:pPr>
              <w:spacing w:after="0" w:line="240" w:lineRule="auto"/>
              <w:ind w:left="0" w:firstLine="0"/>
              <w:jc w:val="left"/>
              <w:rPr>
                <w:b/>
              </w:rPr>
            </w:pPr>
          </w:p>
          <w:p w:rsidR="00856C5F" w:rsidRDefault="00856C5F" w:rsidP="00856C5F">
            <w:pPr>
              <w:spacing w:after="0" w:line="240" w:lineRule="auto"/>
              <w:ind w:left="0" w:firstLine="0"/>
              <w:jc w:val="left"/>
              <w:rPr>
                <w:b/>
              </w:rPr>
            </w:pPr>
          </w:p>
          <w:p w:rsidR="00856C5F" w:rsidRDefault="00856C5F" w:rsidP="00856C5F">
            <w:pPr>
              <w:spacing w:after="0" w:line="240" w:lineRule="auto"/>
              <w:ind w:left="0" w:firstLine="0"/>
              <w:jc w:val="left"/>
            </w:pPr>
          </w:p>
        </w:tc>
      </w:tr>
      <w:tr w:rsidR="00856C5F" w:rsidTr="00856C5F">
        <w:trPr>
          <w:trHeight w:val="1668"/>
        </w:trPr>
        <w:tc>
          <w:tcPr>
            <w:tcW w:w="1948" w:type="dxa"/>
            <w:vMerge/>
            <w:tcBorders>
              <w:top w:val="nil"/>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А.А. Фет</w:t>
            </w:r>
            <w:r>
              <w:rPr>
                <w:b/>
                <w:i/>
                <w:color w:val="404040"/>
              </w:rPr>
              <w:t xml:space="preserve"> </w:t>
            </w:r>
          </w:p>
          <w:p w:rsidR="00856C5F" w:rsidRDefault="00856C5F" w:rsidP="00856C5F">
            <w:pPr>
              <w:spacing w:after="0" w:line="240" w:lineRule="auto"/>
              <w:ind w:left="0" w:right="55" w:firstLine="0"/>
            </w:pPr>
            <w:r>
              <w:t>Стихотворения: «Еще майская ночь», «Как беден наш язык! Хочу и не могу…», «Сияла ночь. Луной был полон сад. Лежали…», «Учись у них – у дуба, у березы…», «Шепот, робкое дыханье…», «Это утро, радость эта…», «Я пришел к тебе с приветом…», «Я тебе ничего не скажу…» и др.</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А.А. Фет</w:t>
            </w:r>
            <w:r>
              <w:t xml:space="preserve"> </w:t>
            </w:r>
          </w:p>
          <w:p w:rsidR="00856C5F" w:rsidRDefault="00856C5F" w:rsidP="00856C5F">
            <w:pPr>
              <w:spacing w:after="0" w:line="240" w:lineRule="auto"/>
              <w:ind w:left="0" w:right="72" w:firstLine="0"/>
            </w:pPr>
            <w:r>
              <w:t xml:space="preserve">Стихотворения: «На стоге сена ночью южной…», «Одним толчком согнать ладью живую…».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firstLine="0"/>
              <w:jc w:val="left"/>
              <w:rPr>
                <w:b/>
              </w:rPr>
            </w:pPr>
          </w:p>
          <w:p w:rsidR="00856C5F" w:rsidRDefault="00856C5F" w:rsidP="00856C5F">
            <w:pPr>
              <w:spacing w:after="0" w:line="240" w:lineRule="auto"/>
              <w:ind w:left="0"/>
              <w:jc w:val="left"/>
            </w:pPr>
            <w:r>
              <w:rPr>
                <w:b/>
              </w:rPr>
              <w:t xml:space="preserve">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right="60" w:firstLine="0"/>
            </w:pPr>
            <w:r>
              <w:rPr>
                <w:b/>
              </w:rPr>
              <w:t xml:space="preserve">Н.А. Некрасов </w:t>
            </w:r>
            <w:r>
              <w:t>Поэма «Кому на Руси жить хорошо»</w:t>
            </w:r>
            <w:r>
              <w:rPr>
                <w:b/>
              </w:rPr>
              <w:t xml:space="preserve">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Н.А. Некрасов </w:t>
            </w:r>
          </w:p>
          <w:p w:rsidR="00856C5F" w:rsidRDefault="00856C5F" w:rsidP="00856C5F">
            <w:pPr>
              <w:spacing w:after="0" w:line="240" w:lineRule="auto"/>
              <w:ind w:left="0" w:right="60" w:firstLine="0"/>
            </w:pPr>
            <w:r>
              <w:t xml:space="preserve">Стихотворения: «Блажен незлобивый поэт…», «В дороге», «В полном разгаре страда деревенская…», «Вчерашний день, часу в шестом…», «Мы с тобой бестолковые люди...», «О Муза! я у двери гроба…», «Поэт и Гражданин», «Пророк», «Родина», «Тройка», </w:t>
            </w:r>
          </w:p>
          <w:p w:rsidR="00856C5F" w:rsidRDefault="00856C5F" w:rsidP="00856C5F">
            <w:pPr>
              <w:spacing w:after="0" w:line="240" w:lineRule="auto"/>
              <w:ind w:left="0" w:right="62" w:firstLine="0"/>
            </w:pPr>
            <w:r>
              <w:t xml:space="preserve">«Размышления у парадного подъезда», «Элегия» («Пускай нам говорит изменчивая мода...»),  </w:t>
            </w:r>
          </w:p>
          <w:p w:rsidR="00856C5F" w:rsidRDefault="00856C5F" w:rsidP="00856C5F">
            <w:pPr>
              <w:spacing w:after="0" w:line="240" w:lineRule="auto"/>
              <w:ind w:left="0" w:firstLine="0"/>
              <w:jc w:val="left"/>
            </w:pPr>
            <w:r>
              <w:t>Поэма «Русские женщины»</w:t>
            </w:r>
            <w:r>
              <w:rPr>
                <w:b/>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right="60" w:firstLine="0"/>
            </w:pPr>
            <w:r>
              <w:rPr>
                <w:b/>
              </w:rPr>
              <w:t xml:space="preserve">Н.А. Некрасов </w:t>
            </w:r>
          </w:p>
          <w:p w:rsidR="00856C5F" w:rsidRDefault="00856C5F" w:rsidP="00856C5F">
            <w:pPr>
              <w:tabs>
                <w:tab w:val="center" w:pos="451"/>
                <w:tab w:val="center" w:pos="1666"/>
                <w:tab w:val="center" w:pos="2961"/>
              </w:tabs>
              <w:spacing w:after="0" w:line="240" w:lineRule="auto"/>
              <w:ind w:left="0" w:firstLine="0"/>
              <w:jc w:val="left"/>
            </w:pPr>
            <w:r>
              <w:rPr>
                <w:rFonts w:ascii="Calibri" w:eastAsia="Calibri" w:hAnsi="Calibri" w:cs="Calibri"/>
                <w:sz w:val="22"/>
              </w:rPr>
              <w:tab/>
            </w:r>
            <w:r>
              <w:t xml:space="preserve">«Внимая </w:t>
            </w:r>
            <w:r>
              <w:tab/>
              <w:t xml:space="preserve">ужасам </w:t>
            </w:r>
            <w:r>
              <w:tab/>
              <w:t xml:space="preserve">войны…», </w:t>
            </w:r>
          </w:p>
          <w:p w:rsidR="00856C5F" w:rsidRDefault="00856C5F" w:rsidP="00856C5F">
            <w:pPr>
              <w:spacing w:after="0" w:line="240" w:lineRule="auto"/>
              <w:ind w:left="0" w:firstLine="0"/>
            </w:pPr>
            <w:r>
              <w:t xml:space="preserve">«Когда из мрака заблужденья…», «Накануне светлого праздника», </w:t>
            </w:r>
          </w:p>
          <w:p w:rsidR="00856C5F" w:rsidRDefault="00856C5F" w:rsidP="00856C5F">
            <w:pPr>
              <w:spacing w:after="0" w:line="240" w:lineRule="auto"/>
              <w:ind w:left="0" w:firstLine="0"/>
              <w:jc w:val="left"/>
              <w:rPr>
                <w:b/>
              </w:rPr>
            </w:pPr>
            <w:r>
              <w:t>«Несжатая полоса», «Памяти Добролюбова», «Я не люблю иронии твоей…»</w:t>
            </w:r>
            <w:r>
              <w:rPr>
                <w:b/>
              </w:rPr>
              <w:t xml:space="preserve">  </w:t>
            </w:r>
          </w:p>
        </w:tc>
      </w:tr>
      <w:tr w:rsidR="00856C5F" w:rsidTr="00856C5F">
        <w:trPr>
          <w:trHeight w:val="1020"/>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tabs>
                <w:tab w:val="center" w:pos="240"/>
                <w:tab w:val="center" w:pos="1848"/>
              </w:tabs>
              <w:spacing w:after="0" w:line="240" w:lineRule="auto"/>
              <w:ind w:left="0" w:firstLine="0"/>
              <w:jc w:val="left"/>
              <w:rPr>
                <w:b/>
              </w:rPr>
            </w:pPr>
            <w:r>
              <w:rPr>
                <w:rFonts w:ascii="Calibri" w:eastAsia="Calibri" w:hAnsi="Calibri" w:cs="Calibri"/>
                <w:sz w:val="22"/>
              </w:rPr>
              <w:tab/>
            </w:r>
            <w:r>
              <w:rPr>
                <w:b/>
              </w:rPr>
              <w:t xml:space="preserve">А.Н. </w:t>
            </w:r>
            <w:r>
              <w:rPr>
                <w:b/>
              </w:rPr>
              <w:tab/>
            </w:r>
          </w:p>
          <w:p w:rsidR="00856C5F" w:rsidRDefault="00856C5F" w:rsidP="00856C5F">
            <w:pPr>
              <w:tabs>
                <w:tab w:val="center" w:pos="240"/>
                <w:tab w:val="center" w:pos="1848"/>
              </w:tabs>
              <w:spacing w:after="0" w:line="240" w:lineRule="auto"/>
              <w:ind w:left="0" w:firstLine="0"/>
              <w:jc w:val="left"/>
            </w:pPr>
            <w:r>
              <w:rPr>
                <w:b/>
              </w:rPr>
              <w:t xml:space="preserve">Островский </w:t>
            </w:r>
          </w:p>
          <w:p w:rsidR="00856C5F" w:rsidRDefault="00856C5F" w:rsidP="00856C5F">
            <w:pPr>
              <w:spacing w:after="0" w:line="240" w:lineRule="auto"/>
              <w:ind w:left="0" w:firstLine="0"/>
              <w:jc w:val="left"/>
            </w:pPr>
            <w:r>
              <w:t xml:space="preserve">Пьеса «Гроза»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А.Н. Островский </w:t>
            </w:r>
          </w:p>
          <w:p w:rsidR="00856C5F" w:rsidRDefault="00856C5F" w:rsidP="00856C5F">
            <w:pPr>
              <w:spacing w:after="0" w:line="240" w:lineRule="auto"/>
              <w:ind w:left="0" w:firstLine="0"/>
              <w:jc w:val="left"/>
            </w:pPr>
            <w:r>
              <w:t xml:space="preserve">Пьеса «Бесприданница» </w:t>
            </w:r>
          </w:p>
          <w:p w:rsidR="00856C5F" w:rsidRDefault="00856C5F" w:rsidP="00856C5F">
            <w:pPr>
              <w:spacing w:after="0" w:line="240" w:lineRule="auto"/>
              <w:ind w:left="0" w:firstLine="0"/>
              <w:jc w:val="left"/>
            </w:pPr>
            <w:r>
              <w:t xml:space="preserve"> </w:t>
            </w:r>
          </w:p>
          <w:p w:rsidR="00856C5F" w:rsidRDefault="00856C5F" w:rsidP="00856C5F">
            <w:pPr>
              <w:spacing w:after="0" w:line="240" w:lineRule="auto"/>
              <w:ind w:left="0" w:firstLine="0"/>
              <w:jc w:val="left"/>
            </w:pPr>
            <w:r>
              <w:t xml:space="preserve"> </w:t>
            </w:r>
          </w:p>
          <w:p w:rsidR="00856C5F" w:rsidRDefault="00856C5F" w:rsidP="00856C5F">
            <w:pPr>
              <w:spacing w:after="0" w:line="240" w:lineRule="auto"/>
              <w:ind w:left="0" w:firstLine="0"/>
              <w:jc w:val="left"/>
            </w:pPr>
            <w:r>
              <w:t xml:space="preserve"> </w:t>
            </w:r>
          </w:p>
        </w:tc>
        <w:tc>
          <w:tcPr>
            <w:tcW w:w="4859" w:type="dxa"/>
            <w:vMerge w:val="restart"/>
            <w:tcBorders>
              <w:top w:val="single" w:sz="4" w:space="0" w:color="auto"/>
              <w:left w:val="single" w:sz="4" w:space="0" w:color="000000"/>
              <w:right w:val="single" w:sz="4" w:space="0" w:color="auto"/>
            </w:tcBorders>
          </w:tcPr>
          <w:p w:rsidR="00856C5F" w:rsidRDefault="00856C5F" w:rsidP="00856C5F">
            <w:pPr>
              <w:spacing w:after="0" w:line="240" w:lineRule="auto"/>
              <w:ind w:left="0" w:firstLine="0"/>
              <w:jc w:val="left"/>
            </w:pPr>
            <w:r>
              <w:rPr>
                <w:b/>
              </w:rPr>
              <w:t xml:space="preserve">Реализм XIX – XX века </w:t>
            </w:r>
          </w:p>
          <w:p w:rsidR="00856C5F" w:rsidRDefault="00856C5F" w:rsidP="00856C5F">
            <w:pPr>
              <w:spacing w:after="0" w:line="240" w:lineRule="auto"/>
              <w:ind w:left="0" w:firstLine="0"/>
              <w:jc w:val="left"/>
            </w:pPr>
            <w:r>
              <w:rPr>
                <w:b/>
              </w:rPr>
              <w:t xml:space="preserve">А.Н. Островский </w:t>
            </w:r>
          </w:p>
          <w:p w:rsidR="00856C5F" w:rsidRDefault="00856C5F" w:rsidP="00856C5F">
            <w:pPr>
              <w:spacing w:after="0" w:line="240" w:lineRule="auto"/>
              <w:ind w:left="0" w:right="63" w:firstLine="0"/>
            </w:pPr>
            <w:r>
              <w:t xml:space="preserve">«Доходное место», «На всякого мудреца довольно простоты», «Снегурочка», «Женитьба </w:t>
            </w:r>
          </w:p>
          <w:p w:rsidR="00856C5F" w:rsidRDefault="00856C5F" w:rsidP="00856C5F">
            <w:pPr>
              <w:spacing w:after="0" w:line="240" w:lineRule="auto"/>
              <w:ind w:left="0" w:firstLine="0"/>
              <w:jc w:val="left"/>
            </w:pPr>
            <w:r>
              <w:t>Бальзаминова»</w:t>
            </w:r>
            <w:r>
              <w:rPr>
                <w:b/>
              </w:rPr>
              <w:t xml:space="preserve"> </w:t>
            </w:r>
          </w:p>
          <w:p w:rsidR="00856C5F" w:rsidRDefault="00856C5F" w:rsidP="00856C5F">
            <w:pPr>
              <w:spacing w:after="0" w:line="240" w:lineRule="auto"/>
              <w:ind w:left="0" w:firstLine="0"/>
              <w:jc w:val="left"/>
            </w:pPr>
            <w:r>
              <w:rPr>
                <w:b/>
              </w:rPr>
              <w:t xml:space="preserve">Н.А. Добролюбов </w:t>
            </w:r>
          </w:p>
          <w:p w:rsidR="00856C5F" w:rsidRDefault="00856C5F" w:rsidP="00856C5F">
            <w:pPr>
              <w:spacing w:after="0" w:line="240" w:lineRule="auto"/>
              <w:ind w:left="0" w:firstLine="0"/>
              <w:jc w:val="left"/>
            </w:pPr>
            <w:r>
              <w:t xml:space="preserve">Статья «Луч света в темном царстве» </w:t>
            </w:r>
          </w:p>
          <w:p w:rsidR="00856C5F" w:rsidRDefault="00856C5F" w:rsidP="00856C5F">
            <w:pPr>
              <w:spacing w:after="0" w:line="240" w:lineRule="auto"/>
              <w:ind w:left="0" w:firstLine="0"/>
              <w:jc w:val="left"/>
            </w:pPr>
            <w:r>
              <w:rPr>
                <w:b/>
              </w:rPr>
              <w:t xml:space="preserve">Д.И. Писарев </w:t>
            </w:r>
          </w:p>
          <w:p w:rsidR="00856C5F" w:rsidRDefault="00856C5F" w:rsidP="00856C5F">
            <w:pPr>
              <w:spacing w:after="0" w:line="240" w:lineRule="auto"/>
              <w:ind w:left="0" w:firstLine="0"/>
              <w:jc w:val="left"/>
            </w:pPr>
            <w:r>
              <w:t xml:space="preserve">Статья «Мотивы русской драмы» </w:t>
            </w:r>
          </w:p>
          <w:p w:rsidR="00856C5F" w:rsidRDefault="00856C5F" w:rsidP="00856C5F">
            <w:pPr>
              <w:spacing w:after="0" w:line="240" w:lineRule="auto"/>
              <w:ind w:left="0" w:firstLine="0"/>
              <w:jc w:val="left"/>
            </w:pPr>
            <w:r>
              <w:rPr>
                <w:b/>
              </w:rPr>
              <w:t xml:space="preserve">И.А. Гончаров  </w:t>
            </w:r>
          </w:p>
          <w:p w:rsidR="00856C5F" w:rsidRDefault="00856C5F" w:rsidP="00856C5F">
            <w:pPr>
              <w:spacing w:after="0" w:line="240" w:lineRule="auto"/>
              <w:ind w:left="0" w:firstLine="0"/>
              <w:jc w:val="left"/>
            </w:pPr>
            <w:r>
              <w:t xml:space="preserve">Повесть </w:t>
            </w:r>
            <w:r>
              <w:tab/>
              <w:t xml:space="preserve">«Фрегат </w:t>
            </w:r>
            <w:r>
              <w:tab/>
              <w:t xml:space="preserve">«Паллада», роман «Обрыв» </w:t>
            </w:r>
          </w:p>
          <w:p w:rsidR="00856C5F" w:rsidRDefault="00856C5F" w:rsidP="00856C5F">
            <w:pPr>
              <w:spacing w:after="0" w:line="240" w:lineRule="auto"/>
              <w:ind w:left="0" w:firstLine="0"/>
              <w:jc w:val="left"/>
            </w:pPr>
            <w:r>
              <w:rPr>
                <w:b/>
              </w:rPr>
              <w:t xml:space="preserve">И.С. Тургенев  </w:t>
            </w:r>
          </w:p>
          <w:p w:rsidR="00856C5F" w:rsidRDefault="00856C5F" w:rsidP="00856C5F">
            <w:pPr>
              <w:spacing w:after="0" w:line="240" w:lineRule="auto"/>
              <w:ind w:left="0" w:right="65" w:firstLine="0"/>
            </w:pPr>
            <w:r>
              <w:t xml:space="preserve">Романы «Рудин», «Накануне», повести «Первая любовь», «Гамлет Щигровского уезда», «Вешние воды», статья «Гамлет и </w:t>
            </w:r>
          </w:p>
          <w:p w:rsidR="00856C5F" w:rsidRDefault="00856C5F" w:rsidP="00856C5F">
            <w:pPr>
              <w:spacing w:after="0" w:line="240" w:lineRule="auto"/>
              <w:ind w:left="0" w:firstLine="0"/>
              <w:jc w:val="left"/>
            </w:pPr>
            <w:r>
              <w:t>Дон Кихот»</w:t>
            </w:r>
            <w:r>
              <w:rPr>
                <w:b/>
              </w:rPr>
              <w:t xml:space="preserve"> </w:t>
            </w:r>
            <w:r>
              <w:t xml:space="preserve"> </w:t>
            </w:r>
          </w:p>
          <w:p w:rsidR="00856C5F" w:rsidRDefault="00856C5F" w:rsidP="00856C5F">
            <w:pPr>
              <w:spacing w:after="0" w:line="240" w:lineRule="auto"/>
              <w:ind w:left="0" w:firstLine="0"/>
              <w:jc w:val="left"/>
            </w:pPr>
            <w:r>
              <w:rPr>
                <w:b/>
              </w:rPr>
              <w:t xml:space="preserve">Ф.М. Достоевский  </w:t>
            </w:r>
          </w:p>
          <w:p w:rsidR="00856C5F" w:rsidRDefault="00856C5F" w:rsidP="00856C5F">
            <w:pPr>
              <w:spacing w:after="0" w:line="240" w:lineRule="auto"/>
              <w:ind w:left="0" w:firstLine="0"/>
            </w:pPr>
            <w:r>
              <w:t xml:space="preserve">Повести «Неточка Незванова», «Сон смешного человека», </w:t>
            </w:r>
          </w:p>
          <w:p w:rsidR="00856C5F" w:rsidRDefault="00856C5F" w:rsidP="00856C5F">
            <w:pPr>
              <w:spacing w:after="0" w:line="240" w:lineRule="auto"/>
              <w:ind w:left="0" w:firstLine="0"/>
              <w:jc w:val="left"/>
            </w:pPr>
            <w:r>
              <w:t xml:space="preserve">«Записки из подполья» </w:t>
            </w:r>
          </w:p>
          <w:p w:rsidR="00856C5F" w:rsidRDefault="00856C5F" w:rsidP="00856C5F">
            <w:pPr>
              <w:spacing w:after="0" w:line="240" w:lineRule="auto"/>
              <w:ind w:left="0" w:firstLine="0"/>
              <w:jc w:val="left"/>
            </w:pPr>
            <w:r>
              <w:rPr>
                <w:b/>
              </w:rPr>
              <w:t>А.В. Сухово-Кобылин</w:t>
            </w:r>
            <w:r>
              <w:t xml:space="preserve"> «Свадьба </w:t>
            </w:r>
          </w:p>
          <w:p w:rsidR="00856C5F" w:rsidRDefault="00856C5F" w:rsidP="00856C5F">
            <w:pPr>
              <w:spacing w:after="0" w:line="240" w:lineRule="auto"/>
              <w:ind w:left="0" w:firstLine="0"/>
              <w:jc w:val="left"/>
            </w:pPr>
            <w:r>
              <w:t>Кречинского»</w:t>
            </w:r>
            <w:r>
              <w:rPr>
                <w:b/>
              </w:rPr>
              <w:t xml:space="preserve">  </w:t>
            </w:r>
          </w:p>
          <w:p w:rsidR="00856C5F" w:rsidRDefault="00856C5F" w:rsidP="00856C5F">
            <w:pPr>
              <w:spacing w:after="0" w:line="240" w:lineRule="auto"/>
              <w:ind w:left="0" w:firstLine="0"/>
              <w:jc w:val="left"/>
            </w:pPr>
            <w:r>
              <w:rPr>
                <w:b/>
              </w:rPr>
              <w:t xml:space="preserve">В.М. Гаршин </w:t>
            </w:r>
          </w:p>
          <w:p w:rsidR="00856C5F" w:rsidRDefault="00856C5F" w:rsidP="00856C5F">
            <w:pPr>
              <w:tabs>
                <w:tab w:val="center" w:pos="465"/>
                <w:tab w:val="center" w:pos="1780"/>
                <w:tab w:val="center" w:pos="3060"/>
              </w:tabs>
              <w:spacing w:after="0" w:line="240" w:lineRule="auto"/>
              <w:ind w:left="0" w:firstLine="0"/>
              <w:jc w:val="left"/>
            </w:pPr>
            <w:r>
              <w:rPr>
                <w:rFonts w:ascii="Calibri" w:eastAsia="Calibri" w:hAnsi="Calibri" w:cs="Calibri"/>
                <w:sz w:val="22"/>
              </w:rPr>
              <w:tab/>
            </w:r>
            <w:r>
              <w:t xml:space="preserve">Рассказы </w:t>
            </w:r>
            <w:r>
              <w:tab/>
              <w:t xml:space="preserve">«Красный </w:t>
            </w:r>
            <w:r>
              <w:tab/>
              <w:t xml:space="preserve">цветок», </w:t>
            </w:r>
          </w:p>
          <w:p w:rsidR="00856C5F" w:rsidRDefault="00856C5F" w:rsidP="00856C5F">
            <w:pPr>
              <w:spacing w:after="0" w:line="240" w:lineRule="auto"/>
              <w:ind w:left="0" w:right="60" w:firstLine="0"/>
              <w:rPr>
                <w:b/>
              </w:rPr>
            </w:pPr>
            <w:r>
              <w:t>«Attalea princeps»</w:t>
            </w:r>
            <w:r>
              <w:rPr>
                <w:b/>
              </w:rPr>
              <w:t xml:space="preserve">  </w:t>
            </w:r>
          </w:p>
        </w:tc>
      </w:tr>
      <w:tr w:rsidR="00856C5F" w:rsidTr="00856C5F">
        <w:trPr>
          <w:trHeight w:val="99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И.А. Гончаров </w:t>
            </w:r>
            <w:r>
              <w:t>Роман</w:t>
            </w:r>
            <w:r>
              <w:rPr>
                <w:b/>
              </w:rPr>
              <w:t xml:space="preserve"> </w:t>
            </w:r>
            <w:r>
              <w:t xml:space="preserve">«Обломов»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И.А. Гончаров  </w:t>
            </w:r>
          </w:p>
          <w:p w:rsidR="00856C5F" w:rsidRDefault="00856C5F" w:rsidP="00856C5F">
            <w:pPr>
              <w:spacing w:after="0" w:line="240" w:lineRule="auto"/>
              <w:ind w:left="0" w:firstLine="0"/>
              <w:jc w:val="left"/>
            </w:pPr>
            <w:r>
              <w:t xml:space="preserve">Роман «Обыкновенная история» </w:t>
            </w:r>
          </w:p>
          <w:p w:rsidR="00856C5F" w:rsidRDefault="00856C5F" w:rsidP="00856C5F">
            <w:pPr>
              <w:spacing w:after="0" w:line="240" w:lineRule="auto"/>
              <w:ind w:left="0" w:firstLine="0"/>
              <w:jc w:val="left"/>
            </w:pPr>
            <w:r>
              <w:t xml:space="preserve"> </w:t>
            </w:r>
          </w:p>
        </w:tc>
        <w:tc>
          <w:tcPr>
            <w:tcW w:w="4859" w:type="dxa"/>
            <w:vMerge/>
            <w:tcBorders>
              <w:left w:val="single" w:sz="4" w:space="0" w:color="000000"/>
              <w:right w:val="single" w:sz="4" w:space="0" w:color="auto"/>
            </w:tcBorders>
          </w:tcPr>
          <w:p w:rsidR="00856C5F" w:rsidRDefault="00856C5F" w:rsidP="00856C5F">
            <w:pPr>
              <w:spacing w:after="0" w:line="240" w:lineRule="auto"/>
              <w:ind w:left="0" w:right="60" w:firstLine="0"/>
              <w:rPr>
                <w:b/>
              </w:rPr>
            </w:pPr>
          </w:p>
        </w:tc>
      </w:tr>
      <w:tr w:rsidR="00856C5F" w:rsidTr="00856C5F">
        <w:trPr>
          <w:trHeight w:val="1242"/>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И.С. Тургенев </w:t>
            </w:r>
            <w:r>
              <w:t>Роман</w:t>
            </w:r>
            <w:r>
              <w:rPr>
                <w:b/>
              </w:rPr>
              <w:t xml:space="preserve"> </w:t>
            </w:r>
            <w:r>
              <w:t xml:space="preserve">«Отцы и дети»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И.С. Тургенев  </w:t>
            </w:r>
          </w:p>
          <w:p w:rsidR="00856C5F" w:rsidRDefault="00856C5F" w:rsidP="00856C5F">
            <w:pPr>
              <w:spacing w:after="0" w:line="240" w:lineRule="auto"/>
              <w:ind w:left="0" w:firstLine="0"/>
              <w:jc w:val="left"/>
            </w:pPr>
            <w:r>
              <w:t xml:space="preserve">Роман «Дворянское гнездо» </w:t>
            </w:r>
          </w:p>
          <w:p w:rsidR="00856C5F" w:rsidRDefault="00856C5F" w:rsidP="00856C5F">
            <w:pPr>
              <w:spacing w:after="0" w:line="240" w:lineRule="auto"/>
              <w:ind w:left="0" w:firstLine="0"/>
              <w:jc w:val="left"/>
            </w:pPr>
            <w:r>
              <w:rPr>
                <w:b/>
              </w:rPr>
              <w:t xml:space="preserve"> </w:t>
            </w:r>
          </w:p>
        </w:tc>
        <w:tc>
          <w:tcPr>
            <w:tcW w:w="4859" w:type="dxa"/>
            <w:vMerge/>
            <w:tcBorders>
              <w:left w:val="single" w:sz="4" w:space="0" w:color="000000"/>
              <w:right w:val="single" w:sz="4" w:space="0" w:color="auto"/>
            </w:tcBorders>
          </w:tcPr>
          <w:p w:rsidR="00856C5F" w:rsidRDefault="00856C5F" w:rsidP="00856C5F">
            <w:pPr>
              <w:spacing w:after="0" w:line="240" w:lineRule="auto"/>
              <w:ind w:left="0" w:right="60" w:firstLine="0"/>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right="109" w:firstLine="0"/>
            </w:pPr>
            <w:r>
              <w:rPr>
                <w:b/>
              </w:rPr>
              <w:t xml:space="preserve">Ф.М. Достоевский </w:t>
            </w:r>
            <w:r>
              <w:t>Роман «Преступление и наказание»</w:t>
            </w:r>
            <w:r>
              <w:rPr>
                <w:b/>
              </w:rPr>
              <w:t xml:space="preserve">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Ф.М. Достоевский </w:t>
            </w:r>
          </w:p>
          <w:p w:rsidR="00856C5F" w:rsidRDefault="00856C5F" w:rsidP="00856C5F">
            <w:pPr>
              <w:spacing w:after="0" w:line="240" w:lineRule="auto"/>
              <w:ind w:left="0" w:firstLine="0"/>
              <w:jc w:val="left"/>
            </w:pPr>
            <w:r>
              <w:rPr>
                <w:b/>
              </w:rPr>
              <w:t xml:space="preserve"> </w:t>
            </w:r>
            <w:r>
              <w:t>Романы «Подросток», «Идиот»</w:t>
            </w:r>
            <w:r>
              <w:rPr>
                <w:b/>
              </w:rPr>
              <w:t xml:space="preserve"> </w:t>
            </w:r>
          </w:p>
        </w:tc>
        <w:tc>
          <w:tcPr>
            <w:tcW w:w="4859" w:type="dxa"/>
            <w:vMerge/>
            <w:tcBorders>
              <w:left w:val="single" w:sz="4" w:space="0" w:color="000000"/>
              <w:right w:val="single" w:sz="4" w:space="0" w:color="auto"/>
            </w:tcBorders>
          </w:tcPr>
          <w:p w:rsidR="00856C5F" w:rsidRDefault="00856C5F" w:rsidP="00856C5F">
            <w:pPr>
              <w:spacing w:after="0" w:line="240" w:lineRule="auto"/>
              <w:ind w:left="0" w:right="60" w:firstLine="0"/>
              <w:rPr>
                <w:b/>
              </w:rPr>
            </w:pPr>
          </w:p>
        </w:tc>
      </w:tr>
      <w:tr w:rsidR="00856C5F" w:rsidTr="00856C5F">
        <w:trPr>
          <w:trHeight w:val="219"/>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t xml:space="preserve">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М.Е. Салтыков-Щедрин</w:t>
            </w:r>
            <w:r>
              <w:t xml:space="preserve">  </w:t>
            </w:r>
          </w:p>
          <w:p w:rsidR="00856C5F" w:rsidRDefault="00856C5F" w:rsidP="00856C5F">
            <w:pPr>
              <w:tabs>
                <w:tab w:val="center" w:pos="401"/>
                <w:tab w:val="center" w:pos="1726"/>
                <w:tab w:val="center" w:pos="3003"/>
              </w:tabs>
              <w:spacing w:after="0" w:line="240" w:lineRule="auto"/>
              <w:ind w:left="0" w:firstLine="0"/>
              <w:jc w:val="left"/>
            </w:pPr>
            <w:r>
              <w:rPr>
                <w:rFonts w:ascii="Calibri" w:eastAsia="Calibri" w:hAnsi="Calibri" w:cs="Calibri"/>
                <w:sz w:val="22"/>
              </w:rPr>
              <w:tab/>
            </w:r>
            <w:r>
              <w:t xml:space="preserve">Романы </w:t>
            </w:r>
            <w:r>
              <w:tab/>
              <w:t xml:space="preserve">«История </w:t>
            </w:r>
            <w:r>
              <w:tab/>
            </w:r>
          </w:p>
          <w:p w:rsidR="00856C5F" w:rsidRDefault="00856C5F" w:rsidP="00856C5F">
            <w:pPr>
              <w:tabs>
                <w:tab w:val="center" w:pos="401"/>
                <w:tab w:val="center" w:pos="1726"/>
                <w:tab w:val="center" w:pos="3003"/>
              </w:tabs>
              <w:spacing w:after="0" w:line="240" w:lineRule="auto"/>
              <w:ind w:left="0" w:firstLine="0"/>
              <w:jc w:val="left"/>
            </w:pPr>
            <w:r>
              <w:t xml:space="preserve">одного города», «Господа Головлевы» </w:t>
            </w:r>
          </w:p>
          <w:p w:rsidR="00856C5F" w:rsidRDefault="00856C5F" w:rsidP="00856C5F">
            <w:pPr>
              <w:tabs>
                <w:tab w:val="center" w:pos="270"/>
                <w:tab w:val="center" w:pos="1313"/>
                <w:tab w:val="center" w:pos="2260"/>
                <w:tab w:val="center" w:pos="3071"/>
              </w:tabs>
              <w:spacing w:after="0" w:line="240" w:lineRule="auto"/>
              <w:ind w:left="0" w:firstLine="0"/>
              <w:jc w:val="left"/>
            </w:pPr>
            <w:r>
              <w:rPr>
                <w:rFonts w:ascii="Calibri" w:eastAsia="Calibri" w:hAnsi="Calibri" w:cs="Calibri"/>
                <w:sz w:val="22"/>
              </w:rPr>
              <w:tab/>
            </w:r>
            <w:r>
              <w:t xml:space="preserve">Цикл </w:t>
            </w:r>
            <w:r>
              <w:tab/>
              <w:t xml:space="preserve">«Сказки </w:t>
            </w:r>
            <w:r>
              <w:tab/>
              <w:t xml:space="preserve">для </w:t>
            </w:r>
            <w:r>
              <w:tab/>
            </w:r>
          </w:p>
          <w:p w:rsidR="00856C5F" w:rsidRDefault="00856C5F" w:rsidP="00856C5F">
            <w:pPr>
              <w:tabs>
                <w:tab w:val="center" w:pos="270"/>
                <w:tab w:val="center" w:pos="1313"/>
                <w:tab w:val="center" w:pos="2260"/>
                <w:tab w:val="center" w:pos="3071"/>
              </w:tabs>
              <w:spacing w:after="0" w:line="240" w:lineRule="auto"/>
              <w:ind w:left="0" w:firstLine="0"/>
              <w:jc w:val="left"/>
            </w:pPr>
            <w:r>
              <w:t>детей  изрядного возраста»</w:t>
            </w:r>
            <w:r>
              <w:rPr>
                <w:b/>
              </w:rPr>
              <w:t xml:space="preserve"> </w:t>
            </w:r>
          </w:p>
        </w:tc>
        <w:tc>
          <w:tcPr>
            <w:tcW w:w="4859" w:type="dxa"/>
            <w:vMerge/>
            <w:tcBorders>
              <w:left w:val="single" w:sz="4" w:space="0" w:color="000000"/>
              <w:bottom w:val="single" w:sz="4" w:space="0" w:color="auto"/>
              <w:right w:val="single" w:sz="4" w:space="0" w:color="auto"/>
            </w:tcBorders>
          </w:tcPr>
          <w:p w:rsidR="00856C5F" w:rsidRDefault="00856C5F" w:rsidP="00856C5F">
            <w:pPr>
              <w:spacing w:after="0" w:line="240" w:lineRule="auto"/>
              <w:ind w:left="0" w:right="60" w:firstLine="0"/>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Л.Н. Толстой</w:t>
            </w:r>
            <w:r>
              <w:t xml:space="preserve"> Романэпопея «Война и мир»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Л.Н. Толстой </w:t>
            </w:r>
          </w:p>
          <w:p w:rsidR="00856C5F" w:rsidRDefault="00856C5F" w:rsidP="00856C5F">
            <w:pPr>
              <w:spacing w:after="0" w:line="240" w:lineRule="auto"/>
              <w:ind w:left="0" w:firstLine="0"/>
              <w:jc w:val="left"/>
            </w:pPr>
            <w:r>
              <w:t xml:space="preserve"> Роман «Анна Каренина», цикл «Севастопольские </w:t>
            </w:r>
            <w:r>
              <w:tab/>
              <w:t>рассказы», повесть «Хаджи-Мурат»</w:t>
            </w:r>
            <w:r>
              <w:rPr>
                <w:b/>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Л.Н. Толстой</w:t>
            </w:r>
            <w:r>
              <w:t xml:space="preserve">  </w:t>
            </w:r>
          </w:p>
          <w:p w:rsidR="00856C5F" w:rsidRDefault="00856C5F" w:rsidP="00856C5F">
            <w:pPr>
              <w:spacing w:after="0" w:line="240" w:lineRule="auto"/>
              <w:ind w:left="0" w:firstLine="0"/>
            </w:pPr>
            <w:r>
              <w:t xml:space="preserve">Повести «Смерть Ивана Ильича», «Крейцерова соната», пьеса </w:t>
            </w:r>
          </w:p>
          <w:p w:rsidR="00856C5F" w:rsidRPr="005D6A58" w:rsidRDefault="00856C5F" w:rsidP="00856C5F">
            <w:pPr>
              <w:spacing w:after="0" w:line="240" w:lineRule="auto"/>
              <w:ind w:left="0" w:firstLine="0"/>
              <w:jc w:val="left"/>
              <w:rPr>
                <w:b/>
              </w:rPr>
            </w:pPr>
            <w:r>
              <w:t>«Живой труп»</w:t>
            </w:r>
            <w:r>
              <w:rPr>
                <w:b/>
              </w:rPr>
              <w:t xml:space="preserve">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А.П. Чехов </w:t>
            </w:r>
          </w:p>
          <w:p w:rsidR="00856C5F" w:rsidRDefault="00856C5F" w:rsidP="00856C5F">
            <w:pPr>
              <w:spacing w:after="0" w:line="240" w:lineRule="auto"/>
              <w:ind w:left="0" w:firstLine="0"/>
              <w:jc w:val="left"/>
            </w:pPr>
            <w:r>
              <w:t xml:space="preserve">Пьеса «Вишневый сад»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А.П. Чехов </w:t>
            </w:r>
            <w:r>
              <w:t xml:space="preserve"> </w:t>
            </w:r>
          </w:p>
          <w:p w:rsidR="00856C5F" w:rsidRDefault="00856C5F" w:rsidP="00856C5F">
            <w:pPr>
              <w:spacing w:after="0" w:line="240" w:lineRule="auto"/>
              <w:ind w:left="0" w:right="70" w:firstLine="0"/>
            </w:pPr>
            <w:r>
              <w:t xml:space="preserve">Рассказы: «Смерть чиновника», «Тоска», «Спать хочется», «Студент», «Ионыч», «Человек в футляре», «Крыжовник», «О любви», «Дама с собачкой», </w:t>
            </w:r>
          </w:p>
          <w:p w:rsidR="00856C5F" w:rsidRDefault="00856C5F" w:rsidP="00856C5F">
            <w:pPr>
              <w:spacing w:after="0" w:line="240" w:lineRule="auto"/>
              <w:ind w:left="0" w:firstLine="0"/>
              <w:jc w:val="left"/>
            </w:pPr>
            <w:r>
              <w:t xml:space="preserve">«Попрыгунья» </w:t>
            </w:r>
          </w:p>
          <w:p w:rsidR="00856C5F" w:rsidRDefault="00856C5F" w:rsidP="00856C5F">
            <w:pPr>
              <w:spacing w:after="0" w:line="240" w:lineRule="auto"/>
              <w:ind w:left="0" w:firstLine="0"/>
              <w:jc w:val="left"/>
            </w:pPr>
            <w:r>
              <w:t xml:space="preserve">Пьесы «Чайка», «Три сестры»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И.А. Бунин </w:t>
            </w:r>
          </w:p>
          <w:p w:rsidR="00856C5F" w:rsidRPr="005D6A58" w:rsidRDefault="00856C5F" w:rsidP="00856C5F">
            <w:pPr>
              <w:spacing w:after="0" w:line="240" w:lineRule="auto"/>
              <w:ind w:left="0" w:right="70" w:firstLine="0"/>
            </w:pPr>
            <w:r>
              <w:t xml:space="preserve">Стихотворения: «Аленушка», «Вечер», «Дурман», «И цветы, и шмели, и трава, и колосья…», «У зверя есть гнездо, у птицы есть нора…»Рассказы: «Антоновские яблоки», «Господин из СанФранциско», «Легкое дыхание», «Темные аллеи», «Чистый понедельник»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И.А. Бунин</w:t>
            </w:r>
            <w:r>
              <w:t xml:space="preserve">  </w:t>
            </w:r>
          </w:p>
          <w:p w:rsidR="00856C5F" w:rsidRDefault="00856C5F" w:rsidP="00856C5F">
            <w:pPr>
              <w:spacing w:after="0" w:line="240" w:lineRule="auto"/>
              <w:ind w:left="0" w:firstLine="0"/>
              <w:jc w:val="left"/>
            </w:pPr>
            <w:r>
              <w:t xml:space="preserve">Рассказы: «Лапти», </w:t>
            </w:r>
            <w:r>
              <w:tab/>
              <w:t xml:space="preserve">«Танька», «Деревня», «Суходол», </w:t>
            </w:r>
            <w:r>
              <w:tab/>
              <w:t xml:space="preserve">«Захар Воробьев», </w:t>
            </w:r>
            <w:r>
              <w:tab/>
              <w:t xml:space="preserve">«Иоанн Рыдалец», «Митина любовь» </w:t>
            </w:r>
          </w:p>
          <w:p w:rsidR="00856C5F" w:rsidRDefault="00856C5F" w:rsidP="00856C5F">
            <w:pPr>
              <w:spacing w:after="0" w:line="240" w:lineRule="auto"/>
              <w:ind w:left="0" w:firstLine="0"/>
              <w:jc w:val="left"/>
            </w:pPr>
            <w:r>
              <w:t>Статья «Миссия русской эмиграции»</w:t>
            </w:r>
            <w:r>
              <w:rPr>
                <w:b/>
              </w:rPr>
              <w:t xml:space="preserve">  </w:t>
            </w:r>
          </w:p>
          <w:p w:rsidR="00856C5F" w:rsidRDefault="00856C5F" w:rsidP="00856C5F">
            <w:pPr>
              <w:spacing w:after="0" w:line="240" w:lineRule="auto"/>
              <w:ind w:left="0" w:firstLine="0"/>
              <w:jc w:val="left"/>
            </w:pPr>
            <w:r>
              <w:rPr>
                <w:b/>
              </w:rPr>
              <w:t>А.И. Куприн</w:t>
            </w:r>
            <w:r>
              <w:t xml:space="preserve">  </w:t>
            </w:r>
          </w:p>
          <w:p w:rsidR="00856C5F" w:rsidRDefault="00856C5F" w:rsidP="00856C5F">
            <w:pPr>
              <w:spacing w:after="0" w:line="240" w:lineRule="auto"/>
              <w:ind w:left="0" w:firstLine="0"/>
              <w:jc w:val="left"/>
            </w:pPr>
            <w:r>
              <w:t>Рассказы и повести: «Молох», «Олеся»,«Поединок»,«Гранатовый браслет», «Гамбринус», «Суламифь».</w:t>
            </w:r>
            <w:r>
              <w:rPr>
                <w:b/>
              </w:rPr>
              <w:t xml:space="preserve"> </w:t>
            </w:r>
            <w:r>
              <w:t xml:space="preserve"> </w:t>
            </w:r>
          </w:p>
          <w:p w:rsidR="00856C5F" w:rsidRDefault="00856C5F" w:rsidP="00856C5F">
            <w:pPr>
              <w:spacing w:after="0" w:line="240" w:lineRule="auto"/>
              <w:ind w:left="0" w:firstLine="0"/>
              <w:jc w:val="left"/>
              <w:rPr>
                <w:b/>
              </w:rPr>
            </w:pPr>
          </w:p>
          <w:p w:rsidR="00856C5F" w:rsidRDefault="00856C5F" w:rsidP="00856C5F">
            <w:pPr>
              <w:spacing w:after="0" w:line="240" w:lineRule="auto"/>
              <w:ind w:left="0" w:firstLine="0"/>
              <w:jc w:val="left"/>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r>
              <w:rPr>
                <w:b/>
              </w:rPr>
              <w:t xml:space="preserve">М. Горький  </w:t>
            </w:r>
            <w:r>
              <w:t>Пьеса «На дне»</w:t>
            </w:r>
          </w:p>
          <w:p w:rsidR="00856C5F" w:rsidRDefault="00856C5F" w:rsidP="00856C5F">
            <w:pPr>
              <w:spacing w:after="0" w:line="240" w:lineRule="auto"/>
              <w:ind w:left="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t xml:space="preserve"> </w:t>
            </w:r>
            <w:r>
              <w:rPr>
                <w:b/>
              </w:rPr>
              <w:t xml:space="preserve">М. Горький </w:t>
            </w:r>
            <w:r>
              <w:t xml:space="preserve"> </w:t>
            </w:r>
          </w:p>
          <w:p w:rsidR="00856C5F" w:rsidRDefault="00856C5F" w:rsidP="00856C5F">
            <w:pPr>
              <w:tabs>
                <w:tab w:val="center" w:pos="499"/>
                <w:tab w:val="center" w:pos="1777"/>
                <w:tab w:val="center" w:pos="2953"/>
              </w:tabs>
              <w:spacing w:after="0" w:line="240" w:lineRule="auto"/>
              <w:ind w:left="0" w:firstLine="0"/>
              <w:jc w:val="left"/>
            </w:pPr>
            <w:r>
              <w:rPr>
                <w:rFonts w:ascii="Calibri" w:eastAsia="Calibri" w:hAnsi="Calibri" w:cs="Calibri"/>
                <w:sz w:val="22"/>
              </w:rPr>
              <w:tab/>
            </w:r>
            <w:r>
              <w:t xml:space="preserve">Рассказы: </w:t>
            </w:r>
            <w:r>
              <w:tab/>
              <w:t xml:space="preserve">«Макар </w:t>
            </w:r>
            <w:r>
              <w:tab/>
            </w:r>
          </w:p>
          <w:p w:rsidR="00856C5F" w:rsidRDefault="00856C5F" w:rsidP="00856C5F">
            <w:pPr>
              <w:tabs>
                <w:tab w:val="center" w:pos="499"/>
                <w:tab w:val="center" w:pos="1777"/>
                <w:tab w:val="center" w:pos="2953"/>
              </w:tabs>
              <w:spacing w:after="0" w:line="240" w:lineRule="auto"/>
              <w:ind w:left="0" w:firstLine="0"/>
              <w:jc w:val="left"/>
            </w:pPr>
            <w:r>
              <w:t xml:space="preserve">Чудра», </w:t>
            </w:r>
          </w:p>
          <w:p w:rsidR="00856C5F" w:rsidRDefault="00856C5F" w:rsidP="00856C5F">
            <w:pPr>
              <w:spacing w:after="0" w:line="240" w:lineRule="auto"/>
              <w:ind w:left="0"/>
              <w:jc w:val="left"/>
              <w:rPr>
                <w:b/>
              </w:rPr>
            </w:pPr>
            <w:r>
              <w:t>«Старуха Изергиль», «Челкаш»</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М. Горький </w:t>
            </w:r>
          </w:p>
          <w:p w:rsidR="00856C5F" w:rsidRDefault="00856C5F" w:rsidP="00856C5F">
            <w:pPr>
              <w:spacing w:after="0" w:line="240" w:lineRule="auto"/>
              <w:ind w:left="0" w:firstLine="0"/>
            </w:pPr>
            <w:r>
              <w:t xml:space="preserve">Рассказ «Карамора», романы «Мать», «Фома Гордеев», «Дело </w:t>
            </w:r>
          </w:p>
          <w:p w:rsidR="00856C5F" w:rsidRDefault="00856C5F" w:rsidP="00856C5F">
            <w:pPr>
              <w:spacing w:after="0" w:line="240" w:lineRule="auto"/>
              <w:ind w:left="0" w:firstLine="0"/>
              <w:jc w:val="left"/>
            </w:pPr>
            <w:r>
              <w:t xml:space="preserve">Артамоновых» </w:t>
            </w:r>
          </w:p>
          <w:p w:rsidR="00856C5F" w:rsidRDefault="00856C5F" w:rsidP="00856C5F">
            <w:pPr>
              <w:spacing w:after="0" w:line="240" w:lineRule="auto"/>
              <w:ind w:left="0" w:firstLine="0"/>
              <w:jc w:val="left"/>
            </w:pPr>
            <w:r>
              <w:rPr>
                <w:b/>
              </w:rPr>
              <w:t xml:space="preserve">Б.Н. Зайцев </w:t>
            </w:r>
          </w:p>
          <w:p w:rsidR="00856C5F" w:rsidRDefault="00856C5F" w:rsidP="00856C5F">
            <w:pPr>
              <w:spacing w:after="0" w:line="240" w:lineRule="auto"/>
              <w:ind w:left="0" w:right="73" w:firstLine="0"/>
            </w:pPr>
            <w:r>
              <w:t xml:space="preserve">Повести и рассказы «Голубая звезда», «Моя жизнь и Диана», «Волки». </w:t>
            </w:r>
          </w:p>
          <w:p w:rsidR="00856C5F" w:rsidRDefault="00856C5F" w:rsidP="00856C5F">
            <w:pPr>
              <w:spacing w:after="0" w:line="240" w:lineRule="auto"/>
              <w:ind w:left="0" w:firstLine="0"/>
              <w:jc w:val="left"/>
            </w:pPr>
            <w:r>
              <w:rPr>
                <w:b/>
              </w:rPr>
              <w:t>И.С. Шмелев</w:t>
            </w:r>
            <w:r>
              <w:t xml:space="preserve">  </w:t>
            </w:r>
          </w:p>
          <w:p w:rsidR="00856C5F" w:rsidRDefault="00856C5F" w:rsidP="00856C5F">
            <w:pPr>
              <w:spacing w:after="0" w:line="240" w:lineRule="auto"/>
              <w:ind w:left="0" w:right="76" w:firstLine="0"/>
            </w:pPr>
            <w:r>
              <w:t xml:space="preserve">Повесть «Человек из ресторана», книга «Лето Господне». </w:t>
            </w:r>
            <w:r>
              <w:rPr>
                <w:b/>
              </w:rPr>
              <w:t xml:space="preserve">М.М. Зощенко* </w:t>
            </w:r>
          </w:p>
          <w:p w:rsidR="00856C5F" w:rsidRDefault="00856C5F" w:rsidP="00856C5F">
            <w:pPr>
              <w:spacing w:after="0" w:line="240" w:lineRule="auto"/>
              <w:ind w:left="0" w:firstLine="0"/>
              <w:jc w:val="left"/>
            </w:pPr>
            <w:r>
              <w:rPr>
                <w:b/>
              </w:rPr>
              <w:t xml:space="preserve">А.И.Солженицын* </w:t>
            </w:r>
          </w:p>
          <w:p w:rsidR="00856C5F" w:rsidRDefault="00856C5F" w:rsidP="00856C5F">
            <w:pPr>
              <w:spacing w:after="0" w:line="240" w:lineRule="auto"/>
              <w:ind w:left="0" w:firstLine="0"/>
              <w:jc w:val="left"/>
              <w:rPr>
                <w:b/>
              </w:rPr>
            </w:pPr>
            <w:r>
              <w:rPr>
                <w:b/>
              </w:rPr>
              <w:t xml:space="preserve">В.М. Шукшин* </w:t>
            </w:r>
          </w:p>
          <w:p w:rsidR="00856C5F" w:rsidRDefault="00856C5F" w:rsidP="00856C5F">
            <w:pPr>
              <w:tabs>
                <w:tab w:val="center" w:pos="820"/>
                <w:tab w:val="center" w:pos="3325"/>
              </w:tabs>
              <w:spacing w:after="0" w:line="240" w:lineRule="auto"/>
              <w:ind w:left="0" w:firstLine="0"/>
              <w:jc w:val="left"/>
            </w:pPr>
            <w:r>
              <w:rPr>
                <w:b/>
              </w:rPr>
              <w:t xml:space="preserve">В.Г. Распутин* </w:t>
            </w:r>
            <w:r>
              <w:rPr>
                <w:b/>
              </w:rPr>
              <w:tab/>
            </w:r>
            <w:r>
              <w:t xml:space="preserve"> </w:t>
            </w:r>
          </w:p>
          <w:p w:rsidR="00856C5F" w:rsidRDefault="00856C5F" w:rsidP="00856C5F">
            <w:pPr>
              <w:spacing w:after="0" w:line="240" w:lineRule="auto"/>
              <w:ind w:left="0" w:firstLine="0"/>
              <w:jc w:val="left"/>
              <w:rPr>
                <w:b/>
              </w:rPr>
            </w:pPr>
            <w:r>
              <w:rPr>
                <w:b/>
              </w:rPr>
              <w:t xml:space="preserve">В.П. Астафьев*  </w:t>
            </w:r>
          </w:p>
        </w:tc>
      </w:tr>
      <w:tr w:rsidR="00856C5F" w:rsidTr="00856C5F">
        <w:trPr>
          <w:trHeight w:val="361"/>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r>
              <w:rPr>
                <w:b/>
              </w:rPr>
              <w:t xml:space="preserve">М. Горький  </w:t>
            </w:r>
            <w:r>
              <w:t>Пьеса «На дне»</w:t>
            </w:r>
          </w:p>
          <w:p w:rsidR="00856C5F" w:rsidRDefault="00856C5F" w:rsidP="00856C5F">
            <w:pPr>
              <w:spacing w:after="0" w:line="240" w:lineRule="auto"/>
              <w:ind w:left="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t xml:space="preserve"> </w:t>
            </w:r>
            <w:r>
              <w:rPr>
                <w:b/>
              </w:rPr>
              <w:t xml:space="preserve">М. Горький </w:t>
            </w:r>
            <w:r>
              <w:t xml:space="preserve"> </w:t>
            </w:r>
          </w:p>
          <w:p w:rsidR="00856C5F" w:rsidRDefault="00856C5F" w:rsidP="00856C5F">
            <w:pPr>
              <w:tabs>
                <w:tab w:val="center" w:pos="499"/>
                <w:tab w:val="center" w:pos="1777"/>
                <w:tab w:val="center" w:pos="2953"/>
              </w:tabs>
              <w:spacing w:after="0" w:line="240" w:lineRule="auto"/>
              <w:ind w:left="0" w:firstLine="0"/>
              <w:jc w:val="left"/>
            </w:pPr>
            <w:r>
              <w:rPr>
                <w:rFonts w:ascii="Calibri" w:eastAsia="Calibri" w:hAnsi="Calibri" w:cs="Calibri"/>
                <w:sz w:val="22"/>
              </w:rPr>
              <w:tab/>
            </w:r>
            <w:r>
              <w:t xml:space="preserve">Рассказы: </w:t>
            </w:r>
            <w:r>
              <w:tab/>
              <w:t xml:space="preserve">«Макар </w:t>
            </w:r>
            <w:r>
              <w:tab/>
            </w:r>
          </w:p>
          <w:p w:rsidR="00856C5F" w:rsidRDefault="00856C5F" w:rsidP="00856C5F">
            <w:pPr>
              <w:tabs>
                <w:tab w:val="center" w:pos="499"/>
                <w:tab w:val="center" w:pos="1777"/>
                <w:tab w:val="center" w:pos="2953"/>
              </w:tabs>
              <w:spacing w:after="0" w:line="240" w:lineRule="auto"/>
              <w:ind w:left="0" w:firstLine="0"/>
              <w:jc w:val="left"/>
            </w:pPr>
            <w:r>
              <w:t xml:space="preserve">Чудра», </w:t>
            </w:r>
          </w:p>
          <w:p w:rsidR="00856C5F" w:rsidRDefault="00856C5F" w:rsidP="00856C5F">
            <w:pPr>
              <w:spacing w:after="0" w:line="240" w:lineRule="auto"/>
              <w:ind w:left="0"/>
              <w:jc w:val="left"/>
              <w:rPr>
                <w:b/>
              </w:rPr>
            </w:pPr>
            <w:r>
              <w:t>«Старуха Изергиль», «Челкаш»</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Модернизм конца XIX – ХХ века </w:t>
            </w:r>
          </w:p>
          <w:p w:rsidR="00856C5F" w:rsidRDefault="00856C5F" w:rsidP="00856C5F">
            <w:pPr>
              <w:spacing w:after="0" w:line="240" w:lineRule="auto"/>
              <w:ind w:left="0" w:firstLine="0"/>
              <w:jc w:val="left"/>
            </w:pPr>
            <w:r>
              <w:rPr>
                <w:b/>
              </w:rPr>
              <w:t xml:space="preserve">А.А. Блок </w:t>
            </w:r>
          </w:p>
          <w:p w:rsidR="00856C5F" w:rsidRDefault="00856C5F" w:rsidP="00856C5F">
            <w:pPr>
              <w:spacing w:after="0" w:line="240" w:lineRule="auto"/>
              <w:ind w:left="0" w:firstLine="0"/>
              <w:jc w:val="left"/>
            </w:pPr>
            <w:r>
              <w:t xml:space="preserve">Стихотворения: «Ветер принес издалека…», «Встану я в утро туманное…», </w:t>
            </w:r>
            <w:r>
              <w:tab/>
              <w:t xml:space="preserve">«Грешить бесстыдно, непробудно…», «Мы встречались с тобой на закате…», «Пляски осенние, Осенняя воля, Поэты, </w:t>
            </w:r>
            <w:r>
              <w:tab/>
              <w:t xml:space="preserve">«Петроградское </w:t>
            </w:r>
            <w:r>
              <w:tab/>
              <w:t xml:space="preserve">небо мутилось </w:t>
            </w:r>
            <w:r>
              <w:tab/>
              <w:t xml:space="preserve">дождем…», </w:t>
            </w:r>
            <w:r>
              <w:tab/>
              <w:t xml:space="preserve">«Я </w:t>
            </w:r>
            <w:r>
              <w:tab/>
              <w:t xml:space="preserve">– Гамлет. Холодеет кровь», «Я отрок, зажигаю свечи…», «Я пригвожден </w:t>
            </w:r>
            <w:r>
              <w:tab/>
              <w:t xml:space="preserve">к </w:t>
            </w:r>
            <w:r>
              <w:tab/>
              <w:t xml:space="preserve">трактирной стойке…» </w:t>
            </w:r>
          </w:p>
          <w:p w:rsidR="00856C5F" w:rsidRDefault="00856C5F" w:rsidP="00856C5F">
            <w:pPr>
              <w:spacing w:after="0" w:line="240" w:lineRule="auto"/>
              <w:ind w:left="0" w:firstLine="0"/>
              <w:jc w:val="left"/>
            </w:pPr>
            <w:r>
              <w:t xml:space="preserve">Поэма «Соловьиный сад» </w:t>
            </w:r>
          </w:p>
          <w:p w:rsidR="00856C5F" w:rsidRDefault="00856C5F" w:rsidP="00856C5F">
            <w:pPr>
              <w:spacing w:after="0" w:line="240" w:lineRule="auto"/>
              <w:ind w:left="0" w:firstLine="0"/>
              <w:jc w:val="left"/>
            </w:pPr>
            <w:r>
              <w:rPr>
                <w:b/>
              </w:rPr>
              <w:t>Л.Н. Андреев</w:t>
            </w:r>
            <w:r>
              <w:t xml:space="preserve">  </w:t>
            </w:r>
          </w:p>
          <w:p w:rsidR="00856C5F" w:rsidRDefault="00856C5F" w:rsidP="00856C5F">
            <w:pPr>
              <w:spacing w:after="0" w:line="240" w:lineRule="auto"/>
              <w:ind w:left="0" w:firstLine="0"/>
            </w:pPr>
            <w:r>
              <w:t xml:space="preserve">Повести и рассказы: «Большой шлем», «Красный смех», </w:t>
            </w:r>
          </w:p>
          <w:p w:rsidR="00856C5F" w:rsidRDefault="00856C5F" w:rsidP="00856C5F">
            <w:pPr>
              <w:spacing w:after="0" w:line="240" w:lineRule="auto"/>
              <w:ind w:left="0" w:firstLine="0"/>
            </w:pPr>
            <w:r>
              <w:t xml:space="preserve">«Рассказ о семи повешенных», «Иуда Искариот», «Жизнь </w:t>
            </w:r>
          </w:p>
          <w:p w:rsidR="00856C5F" w:rsidRDefault="00856C5F" w:rsidP="00856C5F">
            <w:pPr>
              <w:spacing w:after="0" w:line="240" w:lineRule="auto"/>
              <w:ind w:left="0" w:firstLine="0"/>
              <w:jc w:val="left"/>
            </w:pPr>
            <w:r>
              <w:t xml:space="preserve">Василия Фивейского». </w:t>
            </w:r>
          </w:p>
          <w:p w:rsidR="00856C5F" w:rsidRDefault="00856C5F" w:rsidP="00856C5F">
            <w:pPr>
              <w:spacing w:after="0" w:line="240" w:lineRule="auto"/>
              <w:ind w:left="0" w:firstLine="0"/>
              <w:jc w:val="left"/>
            </w:pPr>
            <w:r>
              <w:t>Пьеса «Жизнь человека»</w:t>
            </w:r>
            <w:r>
              <w:rPr>
                <w:b/>
              </w:rPr>
              <w:t xml:space="preserve"> </w:t>
            </w:r>
          </w:p>
          <w:p w:rsidR="00856C5F" w:rsidRDefault="00856C5F" w:rsidP="00856C5F">
            <w:pPr>
              <w:spacing w:after="0" w:line="240" w:lineRule="auto"/>
              <w:ind w:left="0" w:firstLine="0"/>
              <w:jc w:val="left"/>
            </w:pPr>
            <w:r>
              <w:rPr>
                <w:b/>
              </w:rPr>
              <w:t xml:space="preserve">В.Я. Брюсов  </w:t>
            </w:r>
          </w:p>
          <w:p w:rsidR="00856C5F" w:rsidRDefault="00856C5F" w:rsidP="00856C5F">
            <w:pPr>
              <w:spacing w:after="0" w:line="240" w:lineRule="auto"/>
              <w:ind w:left="0" w:right="61" w:firstLine="0"/>
            </w:pPr>
            <w:r>
              <w:t>Стихотворения:</w:t>
            </w:r>
            <w:r>
              <w:rPr>
                <w:b/>
              </w:rPr>
              <w:t xml:space="preserve"> </w:t>
            </w:r>
            <w:r>
              <w:t xml:space="preserve">«Ассаргадон», «Грядущие гунны», «Есть что-то позорное в мощи природы...», «Неколебимой истине...», «Каменщик», «Творчество», «Родной язык». «Юному поэту», </w:t>
            </w:r>
          </w:p>
          <w:p w:rsidR="00856C5F" w:rsidRDefault="00856C5F" w:rsidP="00856C5F">
            <w:pPr>
              <w:spacing w:after="0" w:line="240" w:lineRule="auto"/>
              <w:ind w:left="0" w:firstLine="0"/>
              <w:jc w:val="left"/>
            </w:pPr>
            <w:r>
              <w:t xml:space="preserve">«Я» </w:t>
            </w:r>
          </w:p>
          <w:p w:rsidR="00856C5F" w:rsidRDefault="00856C5F" w:rsidP="00856C5F">
            <w:pPr>
              <w:spacing w:after="0" w:line="240" w:lineRule="auto"/>
              <w:ind w:left="0" w:right="253" w:firstLine="0"/>
              <w:jc w:val="left"/>
            </w:pPr>
            <w:r>
              <w:rPr>
                <w:b/>
              </w:rPr>
              <w:t xml:space="preserve">К.Д. Бальмонт </w:t>
            </w:r>
            <w:r>
              <w:t>Стихотворения</w:t>
            </w:r>
            <w:r>
              <w:rPr>
                <w:b/>
              </w:rPr>
              <w:t xml:space="preserve">: </w:t>
            </w:r>
          </w:p>
          <w:p w:rsidR="00856C5F" w:rsidRDefault="00856C5F" w:rsidP="00856C5F">
            <w:pPr>
              <w:spacing w:after="0" w:line="240" w:lineRule="auto"/>
              <w:ind w:left="0" w:right="56" w:firstLine="0"/>
              <w:jc w:val="left"/>
            </w:pPr>
            <w:r>
              <w:t xml:space="preserve">«Безглагольность», «Будем как солнце,  забудем </w:t>
            </w:r>
            <w:r>
              <w:tab/>
              <w:t xml:space="preserve">о </w:t>
            </w:r>
            <w:r>
              <w:tab/>
              <w:t xml:space="preserve">том...» «Камыши», «Слова-хамелеоны», «Челн томленья», «Я мечтою ловил уходящие тени…», «Я – изысканность </w:t>
            </w:r>
            <w:r>
              <w:tab/>
              <w:t xml:space="preserve">русской медлительной речи...» </w:t>
            </w:r>
            <w:r>
              <w:rPr>
                <w:b/>
              </w:rPr>
              <w:t>А.А. Ахматова</w:t>
            </w:r>
            <w:r>
              <w:t xml:space="preserve">* </w:t>
            </w:r>
          </w:p>
          <w:p w:rsidR="00856C5F" w:rsidRDefault="00856C5F" w:rsidP="00856C5F">
            <w:pPr>
              <w:spacing w:after="0" w:line="240" w:lineRule="auto"/>
              <w:ind w:left="0" w:firstLine="0"/>
              <w:jc w:val="left"/>
            </w:pPr>
            <w:r>
              <w:rPr>
                <w:b/>
              </w:rPr>
              <w:t>О.Э. Мандельштам</w:t>
            </w:r>
            <w:r>
              <w:t>*</w:t>
            </w:r>
            <w:r>
              <w:rPr>
                <w:b/>
              </w:rPr>
              <w:t xml:space="preserve"> </w:t>
            </w:r>
          </w:p>
          <w:p w:rsidR="00856C5F" w:rsidRDefault="00856C5F" w:rsidP="00856C5F">
            <w:pPr>
              <w:spacing w:after="0" w:line="240" w:lineRule="auto"/>
              <w:ind w:left="0" w:firstLine="0"/>
              <w:jc w:val="left"/>
            </w:pPr>
            <w:r>
              <w:rPr>
                <w:b/>
              </w:rPr>
              <w:t>Н</w:t>
            </w:r>
            <w:r w:rsidRPr="00F61321">
              <w:rPr>
                <w:b/>
              </w:rPr>
              <w:t>.С. Гумилев</w:t>
            </w:r>
            <w:r w:rsidRPr="000A5D93">
              <w:rPr>
                <w:b/>
              </w:rPr>
              <w:t xml:space="preserve">  </w:t>
            </w:r>
          </w:p>
          <w:p w:rsidR="00856C5F" w:rsidRDefault="00856C5F" w:rsidP="00856C5F">
            <w:pPr>
              <w:spacing w:after="0" w:line="240" w:lineRule="auto"/>
              <w:ind w:left="0" w:firstLine="0"/>
            </w:pPr>
            <w:r>
              <w:t xml:space="preserve">Стихотворения: «Андрей Рублев», «Жираф», </w:t>
            </w:r>
          </w:p>
          <w:p w:rsidR="00856C5F" w:rsidRDefault="00856C5F" w:rsidP="00856C5F">
            <w:pPr>
              <w:spacing w:after="0" w:line="240" w:lineRule="auto"/>
              <w:ind w:left="0" w:right="66" w:firstLine="0"/>
            </w:pPr>
            <w:r>
              <w:t xml:space="preserve">«Заблудившийся трамвай», «Из логова змиева», «Капитаны», «Мои читатели», «Носорог», </w:t>
            </w:r>
          </w:p>
          <w:p w:rsidR="00856C5F" w:rsidRDefault="00856C5F" w:rsidP="00856C5F">
            <w:pPr>
              <w:tabs>
                <w:tab w:val="center" w:pos="465"/>
                <w:tab w:val="center" w:pos="3020"/>
              </w:tabs>
              <w:spacing w:after="0" w:line="240" w:lineRule="auto"/>
              <w:ind w:left="0" w:firstLine="0"/>
              <w:jc w:val="left"/>
            </w:pPr>
            <w:r>
              <w:rPr>
                <w:rFonts w:ascii="Calibri" w:eastAsia="Calibri" w:hAnsi="Calibri" w:cs="Calibri"/>
                <w:sz w:val="22"/>
              </w:rPr>
              <w:tab/>
            </w:r>
            <w:r>
              <w:t xml:space="preserve">«Пьяный </w:t>
            </w:r>
            <w:r>
              <w:tab/>
              <w:t xml:space="preserve">дервиш», </w:t>
            </w:r>
          </w:p>
          <w:p w:rsidR="00856C5F" w:rsidRDefault="00856C5F" w:rsidP="00856C5F">
            <w:pPr>
              <w:spacing w:after="0" w:line="240" w:lineRule="auto"/>
              <w:ind w:left="0" w:firstLine="0"/>
            </w:pPr>
            <w:r>
              <w:t xml:space="preserve">«Пятистопные ямбы», «Слово», «Слоненок», «У камина», </w:t>
            </w:r>
          </w:p>
          <w:p w:rsidR="00856C5F" w:rsidRDefault="00856C5F" w:rsidP="00856C5F">
            <w:pPr>
              <w:spacing w:after="0" w:line="240" w:lineRule="auto"/>
              <w:ind w:left="0" w:firstLine="0"/>
              <w:jc w:val="left"/>
            </w:pPr>
            <w:r>
              <w:t xml:space="preserve">«Шестое чувство», «Я и вы» </w:t>
            </w:r>
          </w:p>
          <w:p w:rsidR="00856C5F" w:rsidRDefault="00856C5F" w:rsidP="00856C5F">
            <w:pPr>
              <w:spacing w:after="0" w:line="240" w:lineRule="auto"/>
              <w:ind w:left="0" w:firstLine="0"/>
              <w:jc w:val="left"/>
              <w:rPr>
                <w:b/>
              </w:rPr>
            </w:pPr>
            <w:r>
              <w:rPr>
                <w:b/>
              </w:rPr>
              <w:t>В.В. Маяковский*</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А.А. Блок </w:t>
            </w:r>
          </w:p>
          <w:p w:rsidR="00856C5F" w:rsidRDefault="00856C5F" w:rsidP="00856C5F">
            <w:pPr>
              <w:spacing w:after="0" w:line="240" w:lineRule="auto"/>
              <w:ind w:left="0" w:firstLine="0"/>
              <w:jc w:val="left"/>
            </w:pPr>
            <w:r>
              <w:t xml:space="preserve">Поэма «Двенадцать»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А.А. Блок </w:t>
            </w:r>
          </w:p>
          <w:p w:rsidR="00856C5F" w:rsidRDefault="00856C5F" w:rsidP="00856C5F">
            <w:pPr>
              <w:spacing w:after="0" w:line="240" w:lineRule="auto"/>
              <w:ind w:left="0" w:right="59" w:firstLine="0"/>
            </w:pPr>
            <w:r>
              <w:t xml:space="preserve">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w:t>
            </w:r>
          </w:p>
          <w:p w:rsidR="00856C5F" w:rsidRDefault="00856C5F" w:rsidP="00856C5F">
            <w:pPr>
              <w:spacing w:after="0" w:line="240" w:lineRule="auto"/>
              <w:ind w:left="0" w:right="57" w:firstLine="0"/>
            </w:pPr>
            <w:r>
              <w:t xml:space="preserve">«Предчувствую Тебя. Года проходят мимо…», «Рожденные в года глухие…», «Россия», «Русь моя, жизнь моя, вместе ль нам маяться…», «Пушкинскому </w:t>
            </w:r>
          </w:p>
          <w:p w:rsidR="00856C5F" w:rsidRDefault="00856C5F" w:rsidP="00856C5F">
            <w:pPr>
              <w:spacing w:after="0" w:line="240" w:lineRule="auto"/>
              <w:ind w:left="0" w:firstLine="0"/>
              <w:jc w:val="left"/>
            </w:pPr>
            <w:r>
              <w:t>Дому», «Скифы»</w:t>
            </w:r>
            <w:r>
              <w:rPr>
                <w:b/>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tabs>
                <w:tab w:val="center" w:pos="850"/>
                <w:tab w:val="center" w:pos="3325"/>
              </w:tabs>
              <w:spacing w:after="0" w:line="240" w:lineRule="auto"/>
              <w:ind w:left="0" w:firstLine="0"/>
              <w:jc w:val="left"/>
            </w:pPr>
            <w:r>
              <w:rPr>
                <w:b/>
              </w:rPr>
              <w:t xml:space="preserve">В.В. Хлебников </w:t>
            </w:r>
            <w:r>
              <w:rPr>
                <w:b/>
              </w:rPr>
              <w:tab/>
            </w:r>
            <w:r>
              <w:t xml:space="preserve"> </w:t>
            </w:r>
          </w:p>
          <w:p w:rsidR="00856C5F" w:rsidRDefault="00856C5F" w:rsidP="00856C5F">
            <w:pPr>
              <w:spacing w:after="0" w:line="240" w:lineRule="auto"/>
              <w:ind w:left="0" w:right="58" w:firstLine="0"/>
            </w:pPr>
            <w:r>
              <w:t xml:space="preserve">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 </w:t>
            </w:r>
            <w:r>
              <w:rPr>
                <w:b/>
              </w:rPr>
              <w:t>М.И. Цветаева</w:t>
            </w:r>
            <w:r>
              <w:t xml:space="preserve">* </w:t>
            </w:r>
          </w:p>
          <w:p w:rsidR="00856C5F" w:rsidRDefault="00856C5F" w:rsidP="00856C5F">
            <w:pPr>
              <w:spacing w:after="0" w:line="240" w:lineRule="auto"/>
              <w:ind w:left="0" w:firstLine="0"/>
              <w:jc w:val="left"/>
            </w:pPr>
            <w:r>
              <w:rPr>
                <w:b/>
              </w:rPr>
              <w:t>С.А. Есенин</w:t>
            </w:r>
            <w:r>
              <w:t xml:space="preserve">* </w:t>
            </w:r>
          </w:p>
          <w:p w:rsidR="00856C5F" w:rsidRDefault="00856C5F" w:rsidP="00856C5F">
            <w:pPr>
              <w:spacing w:after="0" w:line="240" w:lineRule="auto"/>
              <w:ind w:left="0" w:firstLine="0"/>
              <w:jc w:val="left"/>
            </w:pPr>
            <w:r>
              <w:rPr>
                <w:b/>
              </w:rPr>
              <w:t xml:space="preserve">В.В. Набоков* </w:t>
            </w:r>
          </w:p>
          <w:p w:rsidR="00856C5F" w:rsidRDefault="00856C5F" w:rsidP="00856C5F">
            <w:pPr>
              <w:spacing w:after="0" w:line="240" w:lineRule="auto"/>
              <w:ind w:left="0" w:firstLine="0"/>
              <w:jc w:val="left"/>
            </w:pPr>
            <w:r>
              <w:rPr>
                <w:b/>
              </w:rPr>
              <w:t xml:space="preserve">И.Ф. Анненский, </w:t>
            </w:r>
          </w:p>
          <w:p w:rsidR="00856C5F" w:rsidRDefault="00856C5F" w:rsidP="00856C5F">
            <w:pPr>
              <w:spacing w:after="0" w:line="240" w:lineRule="auto"/>
              <w:ind w:left="0" w:right="61" w:firstLine="0"/>
            </w:pPr>
            <w:r>
              <w:rPr>
                <w:b/>
              </w:rPr>
              <w:t xml:space="preserve">К.Д. Бальмонт, А. Белый, В.Я. Брюсов, М.А. Волошин, Н.С. Гумилев, Н.А. Клюев, И. Северянин, Ф.К. Сологуб, В.В. </w:t>
            </w:r>
          </w:p>
          <w:p w:rsidR="00856C5F" w:rsidRDefault="00856C5F" w:rsidP="00856C5F">
            <w:pPr>
              <w:spacing w:after="0" w:line="240" w:lineRule="auto"/>
              <w:ind w:left="0" w:firstLine="0"/>
              <w:jc w:val="left"/>
            </w:pPr>
            <w:r>
              <w:rPr>
                <w:b/>
              </w:rPr>
              <w:t xml:space="preserve">Хлебников, </w:t>
            </w:r>
          </w:p>
          <w:p w:rsidR="00856C5F" w:rsidRDefault="00856C5F" w:rsidP="00856C5F">
            <w:pPr>
              <w:spacing w:after="0" w:line="240" w:lineRule="auto"/>
              <w:ind w:left="0" w:firstLine="0"/>
              <w:jc w:val="left"/>
            </w:pPr>
            <w:r>
              <w:rPr>
                <w:b/>
              </w:rPr>
              <w:t>В.Ф. Ходасевич</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А.А. Ахматова </w:t>
            </w:r>
          </w:p>
          <w:p w:rsidR="00856C5F" w:rsidRDefault="00856C5F" w:rsidP="00856C5F">
            <w:pPr>
              <w:spacing w:after="0" w:line="240" w:lineRule="auto"/>
              <w:ind w:left="0" w:firstLine="0"/>
              <w:jc w:val="left"/>
            </w:pPr>
            <w:r>
              <w:t xml:space="preserve">Поэма «Реквием» </w:t>
            </w:r>
          </w:p>
          <w:p w:rsidR="00856C5F" w:rsidRDefault="00856C5F" w:rsidP="00856C5F">
            <w:pPr>
              <w:spacing w:after="0" w:line="240" w:lineRule="auto"/>
              <w:ind w:left="0" w:firstLine="0"/>
              <w:jc w:val="left"/>
            </w:pPr>
            <w:r>
              <w:t xml:space="preserve">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А.А. Ахматова </w:t>
            </w:r>
          </w:p>
          <w:p w:rsidR="00856C5F" w:rsidRDefault="00856C5F" w:rsidP="00856C5F">
            <w:pPr>
              <w:spacing w:after="0" w:line="240" w:lineRule="auto"/>
              <w:ind w:left="0" w:right="60" w:firstLine="0"/>
            </w:pPr>
            <w:r>
              <w:t xml:space="preserve">Стихотворения: «Вечером», «Все расхищено, предано, продано…», «Когда в тоске самоубийства…», «Мне ни к чему одические рати…», </w:t>
            </w:r>
          </w:p>
          <w:p w:rsidR="00856C5F" w:rsidRDefault="00856C5F" w:rsidP="00856C5F">
            <w:pPr>
              <w:spacing w:after="0" w:line="240" w:lineRule="auto"/>
              <w:ind w:left="0" w:right="60" w:firstLine="0"/>
            </w:pPr>
            <w:r>
              <w:t xml:space="preserve">«Мужество»,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Литература советского времени А.А. Ахматова </w:t>
            </w:r>
          </w:p>
          <w:p w:rsidR="00856C5F" w:rsidRDefault="00856C5F" w:rsidP="00856C5F">
            <w:pPr>
              <w:spacing w:after="0" w:line="240" w:lineRule="auto"/>
              <w:ind w:left="0" w:right="63" w:firstLine="0"/>
            </w:pPr>
            <w: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 </w:t>
            </w:r>
          </w:p>
          <w:p w:rsidR="00856C5F" w:rsidRDefault="00856C5F" w:rsidP="00856C5F">
            <w:pPr>
              <w:spacing w:after="0" w:line="240" w:lineRule="auto"/>
              <w:ind w:left="0" w:firstLine="0"/>
              <w:jc w:val="left"/>
            </w:pPr>
            <w:r>
              <w:t xml:space="preserve">«Поэма без героя»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jc w:val="left"/>
            </w:pPr>
            <w:r>
              <w:rPr>
                <w:b/>
              </w:rPr>
              <w:t xml:space="preserve">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С.А. Есенин</w:t>
            </w:r>
            <w:r>
              <w:rPr>
                <w:b/>
                <w:i/>
                <w:color w:val="404040"/>
              </w:rPr>
              <w:t xml:space="preserve"> </w:t>
            </w:r>
          </w:p>
          <w:p w:rsidR="00856C5F" w:rsidRDefault="00856C5F" w:rsidP="00856C5F">
            <w:pPr>
              <w:spacing w:after="0" w:line="240" w:lineRule="auto"/>
              <w:ind w:left="0"/>
              <w:jc w:val="left"/>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С.А. Есенин</w:t>
            </w:r>
            <w:r>
              <w:rPr>
                <w:b/>
                <w:i/>
                <w:color w:val="404040"/>
              </w:rPr>
              <w:t xml:space="preserve"> </w:t>
            </w:r>
          </w:p>
          <w:p w:rsidR="00856C5F" w:rsidRDefault="00856C5F" w:rsidP="00856C5F">
            <w:pPr>
              <w:spacing w:after="0" w:line="240" w:lineRule="auto"/>
              <w:ind w:left="0" w:right="60" w:firstLine="0"/>
            </w:pPr>
            <w:r>
              <w:t>Стихотворения: «Гой ты, Русь моя родная…», «Да! Теперь решено. Без возврата…», «До свиданья, друг мой, до свиданья!..», «Не жалею, не зову, не плачу…», «Песнь о собаке», «Письмо к женщине», «Письмо матери», «Собаке Качалова», «Шаганэ ты моя, Шаганэ…», «Я последний поэт деревни…»</w:t>
            </w:r>
            <w:r>
              <w:rPr>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С.А. Есенин </w:t>
            </w:r>
          </w:p>
          <w:p w:rsidR="00856C5F" w:rsidRDefault="00856C5F" w:rsidP="00856C5F">
            <w:pPr>
              <w:spacing w:after="0" w:line="240" w:lineRule="auto"/>
              <w:ind w:left="0" w:right="61" w:firstLine="0"/>
            </w:pPr>
            <w: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«Я обманывать себя не стану…». Роман в стихах «Анна Снегина». Поэмы: «Сорокоуст», «Черный человек» </w:t>
            </w:r>
          </w:p>
          <w:p w:rsidR="00856C5F" w:rsidRDefault="00856C5F" w:rsidP="00856C5F">
            <w:pPr>
              <w:spacing w:after="0" w:line="240" w:lineRule="auto"/>
              <w:ind w:left="0" w:right="61" w:firstLine="0"/>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В.В. Маяковский</w:t>
            </w:r>
            <w:r>
              <w:rPr>
                <w:b/>
                <w:i/>
                <w:color w:val="404040"/>
              </w:rPr>
              <w:t xml:space="preserve"> </w:t>
            </w:r>
          </w:p>
          <w:p w:rsidR="00856C5F" w:rsidRDefault="00856C5F" w:rsidP="00856C5F">
            <w:pPr>
              <w:spacing w:after="0" w:line="240" w:lineRule="auto"/>
              <w:ind w:left="0" w:firstLine="0"/>
              <w:jc w:val="left"/>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В.В. Маяковский</w:t>
            </w:r>
            <w:r>
              <w:rPr>
                <w:b/>
                <w:i/>
                <w:color w:val="404040"/>
              </w:rPr>
              <w:t xml:space="preserve"> </w:t>
            </w:r>
          </w:p>
          <w:p w:rsidR="00856C5F" w:rsidRDefault="00856C5F" w:rsidP="00856C5F">
            <w:pPr>
              <w:tabs>
                <w:tab w:val="center" w:pos="396"/>
                <w:tab w:val="center" w:pos="1419"/>
                <w:tab w:val="center" w:pos="2702"/>
              </w:tabs>
              <w:spacing w:after="0" w:line="240" w:lineRule="auto"/>
              <w:ind w:left="0" w:firstLine="0"/>
              <w:jc w:val="left"/>
            </w:pPr>
            <w:r>
              <w:t xml:space="preserve">Стихотворения: </w:t>
            </w:r>
            <w:r>
              <w:rPr>
                <w:b/>
              </w:rPr>
              <w:t>«</w:t>
            </w:r>
            <w:r>
              <w:t xml:space="preserve">А вы могли бы?», «Левый марш», «Нате!», «Необычайное приключение, бывшее </w:t>
            </w:r>
            <w:r>
              <w:tab/>
              <w:t xml:space="preserve">с </w:t>
            </w:r>
            <w:r>
              <w:tab/>
              <w:t xml:space="preserve">Владимиром </w:t>
            </w:r>
          </w:p>
          <w:p w:rsidR="00856C5F" w:rsidRDefault="00856C5F" w:rsidP="00856C5F">
            <w:pPr>
              <w:spacing w:after="0" w:line="240" w:lineRule="auto"/>
              <w:ind w:left="0" w:right="62" w:firstLine="0"/>
            </w:pPr>
            <w:r>
              <w:t xml:space="preserve">Маяковским летом на даче», «Лиличка!», «Послушайте!», «Сергею Есенину», «Письмо Татьяне Яковлевой», «Скрипка и немножко нервно», «Товарищу Нетте, пароходу и человеку», «Хорошее отношение к лошадям» </w:t>
            </w:r>
            <w:r>
              <w:rPr>
                <w:i/>
                <w:color w:val="404040"/>
              </w:rPr>
              <w:t xml:space="preserve"> </w:t>
            </w:r>
          </w:p>
          <w:p w:rsidR="00856C5F" w:rsidRDefault="00856C5F" w:rsidP="00856C5F">
            <w:pPr>
              <w:tabs>
                <w:tab w:val="center" w:pos="327"/>
                <w:tab w:val="center" w:pos="1353"/>
                <w:tab w:val="center" w:pos="2108"/>
                <w:tab w:val="center" w:pos="2890"/>
              </w:tabs>
              <w:spacing w:after="0" w:line="240" w:lineRule="auto"/>
              <w:ind w:left="0" w:firstLine="0"/>
              <w:jc w:val="left"/>
            </w:pPr>
            <w:r>
              <w:rPr>
                <w:rFonts w:ascii="Calibri" w:eastAsia="Calibri" w:hAnsi="Calibri" w:cs="Calibri"/>
                <w:sz w:val="22"/>
              </w:rPr>
              <w:tab/>
            </w:r>
            <w:r>
              <w:t xml:space="preserve">Поэма </w:t>
            </w:r>
            <w:r>
              <w:tab/>
              <w:t xml:space="preserve">«Облако </w:t>
            </w:r>
            <w:r>
              <w:tab/>
              <w:t xml:space="preserve">в </w:t>
            </w:r>
            <w:r>
              <w:tab/>
              <w:t>штанах»,</w:t>
            </w:r>
            <w:r>
              <w:rPr>
                <w:b/>
              </w:rPr>
              <w:t xml:space="preserve"> </w:t>
            </w:r>
          </w:p>
          <w:p w:rsidR="00856C5F" w:rsidRDefault="00856C5F" w:rsidP="00856C5F">
            <w:pPr>
              <w:spacing w:after="0" w:line="240" w:lineRule="auto"/>
              <w:ind w:left="0" w:right="62" w:firstLine="0"/>
            </w:pPr>
            <w:r>
              <w:t xml:space="preserve">«Первое вступление к поэме «Во весь голос»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В.В. Маяковский </w:t>
            </w:r>
          </w:p>
          <w:p w:rsidR="00856C5F" w:rsidRDefault="00856C5F" w:rsidP="00856C5F">
            <w:pPr>
              <w:spacing w:after="0" w:line="240" w:lineRule="auto"/>
              <w:ind w:left="0" w:firstLine="0"/>
              <w:jc w:val="left"/>
            </w:pPr>
            <w:r>
              <w:t xml:space="preserve">Стихотворения: «Адище города», </w:t>
            </w:r>
          </w:p>
          <w:p w:rsidR="00856C5F" w:rsidRDefault="00856C5F" w:rsidP="00856C5F">
            <w:pPr>
              <w:spacing w:after="0" w:line="240" w:lineRule="auto"/>
              <w:ind w:left="0" w:firstLine="0"/>
              <w:jc w:val="left"/>
            </w:pPr>
            <w:r>
              <w:t xml:space="preserve">«Вам!», «Домой!», «Ода революции», </w:t>
            </w:r>
            <w:r>
              <w:rPr>
                <w:b/>
              </w:rPr>
              <w:t>«</w:t>
            </w:r>
            <w:r>
              <w:t xml:space="preserve">Прозаседавшиеся», «Разговор с фининспектором о поэзии», «Уже второй должно быть ты легла…», «Юбилейное»  Поэма: «Про это» </w:t>
            </w:r>
          </w:p>
          <w:p w:rsidR="00856C5F" w:rsidRDefault="00856C5F" w:rsidP="00856C5F">
            <w:pPr>
              <w:spacing w:after="0" w:line="240" w:lineRule="auto"/>
              <w:ind w:left="0" w:firstLine="0"/>
              <w:jc w:val="left"/>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М.И. Цветаева</w:t>
            </w:r>
            <w:r>
              <w:rPr>
                <w:b/>
                <w:i/>
                <w:color w:val="404040"/>
              </w:rPr>
              <w:t xml:space="preserve"> </w:t>
            </w:r>
          </w:p>
          <w:p w:rsidR="00856C5F" w:rsidRDefault="00856C5F" w:rsidP="00856C5F">
            <w:pPr>
              <w:spacing w:after="0" w:line="240" w:lineRule="auto"/>
              <w:ind w:left="0" w:right="58" w:firstLine="0"/>
            </w:pPr>
            <w:r>
              <w:t xml:space="preserve">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w:t>
            </w:r>
          </w:p>
          <w:p w:rsidR="00856C5F" w:rsidRDefault="00856C5F" w:rsidP="00856C5F">
            <w:pPr>
              <w:spacing w:after="0" w:line="240" w:lineRule="auto"/>
              <w:ind w:left="0" w:firstLine="0"/>
              <w:jc w:val="left"/>
            </w:pPr>
            <w:r>
              <w:t>«Тоска по родине! Давно…»</w:t>
            </w:r>
            <w:r>
              <w:rPr>
                <w:b/>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М.И. Цветаева </w:t>
            </w:r>
          </w:p>
          <w:p w:rsidR="00856C5F" w:rsidRDefault="00856C5F" w:rsidP="00856C5F">
            <w:pPr>
              <w:spacing w:after="0" w:line="240" w:lineRule="auto"/>
              <w:ind w:left="0" w:right="59" w:firstLine="0"/>
            </w:pPr>
            <w:r>
              <w:t>Стихотворения: «Все повторяю первый стих…», «Идешь, на меня похожий</w:t>
            </w:r>
            <w:r>
              <w:rPr>
                <w:b/>
              </w:rPr>
              <w:t xml:space="preserve">», </w:t>
            </w:r>
            <w:r>
              <w:t xml:space="preserve">«Кто создан из камня…», «Откуда такая нежность», «Попытка ревности», «Пригвождена к позорному столбу», «Расстояние: версты, </w:t>
            </w:r>
          </w:p>
          <w:p w:rsidR="00856C5F" w:rsidRDefault="00856C5F" w:rsidP="00856C5F">
            <w:pPr>
              <w:spacing w:after="0" w:line="240" w:lineRule="auto"/>
              <w:ind w:left="0" w:firstLine="0"/>
              <w:jc w:val="left"/>
            </w:pPr>
            <w:r>
              <w:t xml:space="preserve">мили…» </w:t>
            </w:r>
          </w:p>
          <w:p w:rsidR="00856C5F" w:rsidRDefault="00856C5F" w:rsidP="00856C5F">
            <w:pPr>
              <w:spacing w:after="0" w:line="240" w:lineRule="auto"/>
              <w:ind w:left="0"/>
              <w:jc w:val="left"/>
            </w:pPr>
            <w:r>
              <w:t xml:space="preserve">Очерк «Мой Пушкин»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О.Э. Мандельштам </w:t>
            </w:r>
          </w:p>
          <w:p w:rsidR="00856C5F" w:rsidRDefault="00856C5F" w:rsidP="00856C5F">
            <w:pPr>
              <w:spacing w:after="0" w:line="240" w:lineRule="auto"/>
              <w:ind w:left="0" w:right="61" w:firstLine="0"/>
            </w:pPr>
            <w:r>
              <w:t xml:space="preserve">Стихотворения: «Бессонница. Гомер. Тугие паруса…», «Мы живем под собою, не чуя страны…», «Я вернулся в мой город, знакомый до слез…», «Я не слыхал рассказов </w:t>
            </w:r>
          </w:p>
          <w:p w:rsidR="00856C5F" w:rsidRDefault="00856C5F" w:rsidP="00856C5F">
            <w:pPr>
              <w:spacing w:after="0" w:line="240" w:lineRule="auto"/>
              <w:ind w:left="0" w:firstLine="0"/>
              <w:jc w:val="left"/>
            </w:pPr>
            <w:r>
              <w:t>Оссиана…», «Notre Dame»</w:t>
            </w:r>
            <w:r>
              <w:rPr>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 О.Э. Мандельштам </w:t>
            </w:r>
          </w:p>
          <w:p w:rsidR="00856C5F" w:rsidRDefault="00856C5F" w:rsidP="00856C5F">
            <w:pPr>
              <w:spacing w:after="0" w:line="240" w:lineRule="auto"/>
              <w:ind w:left="0" w:right="58" w:firstLine="0"/>
            </w:pPr>
            <w:r>
              <w:t xml:space="preserve">Стихотворения: «Айя-София», «За гремучую доблесть грядущих веков…», «Лишив меня морей, разбега и разлета…», «Нет, никогда ничей я не был современник…», «Сумерки свободы», «Я к губам подношу эту зелень…»  </w:t>
            </w:r>
          </w:p>
          <w:p w:rsidR="00856C5F" w:rsidRDefault="00856C5F" w:rsidP="00856C5F">
            <w:pPr>
              <w:spacing w:after="0" w:line="240" w:lineRule="auto"/>
              <w:ind w:left="0" w:firstLine="0"/>
              <w:jc w:val="left"/>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Б.Л. Пастернак</w:t>
            </w:r>
            <w:r>
              <w:rPr>
                <w:b/>
                <w:i/>
                <w:color w:val="404040"/>
              </w:rPr>
              <w:t xml:space="preserve"> </w:t>
            </w:r>
          </w:p>
          <w:p w:rsidR="00856C5F" w:rsidRDefault="00856C5F" w:rsidP="00856C5F">
            <w:pPr>
              <w:spacing w:after="0" w:line="240" w:lineRule="auto"/>
              <w:ind w:left="0" w:right="60" w:firstLine="0"/>
            </w:pPr>
            <w:r>
              <w:t xml:space="preserve"> Стихотворения: «Быть знаменитым некрасиво…», «Во всем мне хочется дойти…», «Гамлет», «Марбург», «Зимняя ночь», «Февраль. Достать </w:t>
            </w:r>
          </w:p>
          <w:p w:rsidR="00856C5F" w:rsidRDefault="00856C5F" w:rsidP="00856C5F">
            <w:pPr>
              <w:spacing w:after="0" w:line="240" w:lineRule="auto"/>
              <w:ind w:left="0" w:firstLine="0"/>
              <w:jc w:val="left"/>
            </w:pPr>
            <w:r>
              <w:t>чернил и плакать!..»</w:t>
            </w:r>
          </w:p>
        </w:tc>
        <w:tc>
          <w:tcPr>
            <w:tcW w:w="4859" w:type="dxa"/>
            <w:tcBorders>
              <w:top w:val="single" w:sz="4" w:space="0" w:color="auto"/>
              <w:left w:val="single" w:sz="4" w:space="0" w:color="000000"/>
              <w:bottom w:val="single" w:sz="4" w:space="0" w:color="auto"/>
              <w:right w:val="single" w:sz="4" w:space="0" w:color="auto"/>
            </w:tcBorders>
          </w:tcPr>
          <w:p w:rsidR="00856C5F" w:rsidRPr="008D12A1" w:rsidRDefault="00856C5F" w:rsidP="00856C5F">
            <w:pPr>
              <w:spacing w:after="0" w:line="240" w:lineRule="auto"/>
              <w:ind w:left="0" w:firstLine="0"/>
              <w:jc w:val="left"/>
              <w:rPr>
                <w:b/>
              </w:rPr>
            </w:pPr>
            <w:r>
              <w:rPr>
                <w:i/>
                <w:color w:val="404040"/>
              </w:rPr>
              <w:t xml:space="preserve"> </w:t>
            </w:r>
            <w:r>
              <w:rPr>
                <w:b/>
              </w:rPr>
              <w:t xml:space="preserve">Б.Л. Пастернак </w:t>
            </w:r>
          </w:p>
          <w:p w:rsidR="00856C5F" w:rsidRDefault="00856C5F" w:rsidP="00856C5F">
            <w:pPr>
              <w:spacing w:after="0" w:line="240" w:lineRule="auto"/>
              <w:ind w:left="0" w:firstLine="0"/>
            </w:pPr>
            <w:r>
              <w:t xml:space="preserve">Стихотворения: «Август», «Давай ронять слова…», </w:t>
            </w:r>
          </w:p>
          <w:p w:rsidR="00856C5F" w:rsidRDefault="00856C5F" w:rsidP="00856C5F">
            <w:pPr>
              <w:spacing w:after="0" w:line="240" w:lineRule="auto"/>
              <w:ind w:left="0" w:right="59" w:firstLine="0"/>
            </w:pPr>
            <w:r>
              <w:t xml:space="preserve">«Единственные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 </w:t>
            </w:r>
          </w:p>
          <w:p w:rsidR="00856C5F" w:rsidRDefault="00856C5F" w:rsidP="00856C5F">
            <w:pPr>
              <w:spacing w:after="0" w:line="240" w:lineRule="auto"/>
              <w:ind w:left="0" w:firstLine="0"/>
              <w:jc w:val="left"/>
            </w:pPr>
            <w:r>
              <w:t xml:space="preserve">Роман «Доктор Живаго»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М.А. Булгаков </w:t>
            </w:r>
          </w:p>
          <w:p w:rsidR="00856C5F" w:rsidRDefault="00856C5F" w:rsidP="00856C5F">
            <w:pPr>
              <w:tabs>
                <w:tab w:val="center" w:pos="416"/>
                <w:tab w:val="center" w:pos="1692"/>
                <w:tab w:val="center" w:pos="2955"/>
              </w:tabs>
              <w:spacing w:after="0" w:line="240" w:lineRule="auto"/>
              <w:ind w:left="0" w:firstLine="0"/>
              <w:jc w:val="left"/>
            </w:pPr>
            <w:r>
              <w:rPr>
                <w:rFonts w:ascii="Calibri" w:eastAsia="Calibri" w:hAnsi="Calibri" w:cs="Calibri"/>
                <w:sz w:val="22"/>
              </w:rPr>
              <w:tab/>
            </w:r>
            <w:r>
              <w:t xml:space="preserve">Повесть </w:t>
            </w:r>
            <w:r>
              <w:tab/>
              <w:t xml:space="preserve">«Собачье </w:t>
            </w:r>
            <w:r>
              <w:tab/>
              <w:t xml:space="preserve">сердце» </w:t>
            </w:r>
          </w:p>
          <w:p w:rsidR="00856C5F" w:rsidRDefault="00856C5F" w:rsidP="00856C5F">
            <w:pPr>
              <w:tabs>
                <w:tab w:val="center" w:pos="401"/>
                <w:tab w:val="center" w:pos="1590"/>
                <w:tab w:val="center" w:pos="2867"/>
              </w:tabs>
              <w:spacing w:after="0" w:line="240" w:lineRule="auto"/>
              <w:ind w:left="0" w:firstLine="0"/>
              <w:jc w:val="left"/>
            </w:pPr>
            <w:r>
              <w:rPr>
                <w:rFonts w:ascii="Calibri" w:eastAsia="Calibri" w:hAnsi="Calibri" w:cs="Calibri"/>
                <w:sz w:val="22"/>
              </w:rPr>
              <w:tab/>
            </w:r>
            <w:r>
              <w:t xml:space="preserve">Романы </w:t>
            </w:r>
            <w:r>
              <w:tab/>
              <w:t xml:space="preserve">«Белая </w:t>
            </w:r>
            <w:r>
              <w:tab/>
              <w:t xml:space="preserve">гвардия», </w:t>
            </w:r>
          </w:p>
          <w:p w:rsidR="00856C5F" w:rsidRDefault="00856C5F" w:rsidP="00856C5F">
            <w:pPr>
              <w:spacing w:after="0" w:line="240" w:lineRule="auto"/>
              <w:ind w:left="0" w:firstLine="0"/>
              <w:jc w:val="left"/>
            </w:pPr>
            <w:r>
              <w:t>«Мастер и Маргарита»</w:t>
            </w:r>
            <w:r>
              <w:rPr>
                <w:b/>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Pr="008D12A1" w:rsidRDefault="00856C5F" w:rsidP="00856C5F">
            <w:pPr>
              <w:tabs>
                <w:tab w:val="center" w:pos="805"/>
                <w:tab w:val="center" w:pos="3325"/>
              </w:tabs>
              <w:spacing w:after="0" w:line="240" w:lineRule="auto"/>
              <w:ind w:left="0" w:firstLine="0"/>
              <w:jc w:val="left"/>
              <w:rPr>
                <w:rFonts w:ascii="Calibri" w:eastAsia="Calibri" w:hAnsi="Calibri" w:cs="Calibri"/>
                <w:sz w:val="22"/>
              </w:rPr>
            </w:pPr>
            <w:r>
              <w:rPr>
                <w:rFonts w:ascii="Calibri" w:eastAsia="Calibri" w:hAnsi="Calibri" w:cs="Calibri"/>
                <w:sz w:val="22"/>
              </w:rPr>
              <w:tab/>
            </w:r>
            <w:r>
              <w:rPr>
                <w:b/>
              </w:rPr>
              <w:t xml:space="preserve">М.А. Булгаков </w:t>
            </w:r>
          </w:p>
          <w:p w:rsidR="00856C5F" w:rsidRDefault="00856C5F" w:rsidP="00856C5F">
            <w:pPr>
              <w:spacing w:after="0" w:line="240" w:lineRule="auto"/>
              <w:ind w:left="0" w:right="59" w:firstLine="0"/>
            </w:pPr>
            <w:r>
              <w:t xml:space="preserve">Книга рассказов «Записки юного врача». Пьесы «Дни Турбиных», «Бег», «Кабала святош» </w:t>
            </w:r>
          </w:p>
          <w:p w:rsidR="00856C5F" w:rsidRDefault="00856C5F" w:rsidP="00856C5F">
            <w:pPr>
              <w:tabs>
                <w:tab w:val="center" w:pos="805"/>
                <w:tab w:val="center" w:pos="3325"/>
              </w:tabs>
              <w:spacing w:after="0" w:line="240" w:lineRule="auto"/>
              <w:ind w:left="0"/>
              <w:jc w:val="left"/>
            </w:pPr>
            <w:r>
              <w:t>(«Мольер»), «Зойкина квартира»</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 xml:space="preserve">А.П. Платонов. </w:t>
            </w:r>
            <w:r>
              <w:rPr>
                <w:i/>
                <w:color w:val="404040"/>
              </w:rPr>
              <w:t xml:space="preserve"> </w:t>
            </w:r>
          </w:p>
          <w:p w:rsidR="00856C5F" w:rsidRDefault="00856C5F" w:rsidP="00856C5F">
            <w:pPr>
              <w:spacing w:after="0" w:line="240" w:lineRule="auto"/>
              <w:ind w:left="0" w:firstLine="0"/>
              <w:jc w:val="left"/>
            </w:pPr>
            <w:r>
              <w:t xml:space="preserve">Рассказы </w:t>
            </w:r>
            <w:r>
              <w:tab/>
              <w:t xml:space="preserve">и </w:t>
            </w:r>
            <w:r>
              <w:tab/>
              <w:t xml:space="preserve">повести: </w:t>
            </w:r>
            <w:r>
              <w:tab/>
              <w:t>«В прекрасном и яростном мире», «Котлован», «Возвращение»</w:t>
            </w:r>
            <w:r>
              <w:rPr>
                <w:b/>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tabs>
                <w:tab w:val="center" w:pos="805"/>
                <w:tab w:val="center" w:pos="3325"/>
              </w:tabs>
              <w:spacing w:after="0" w:line="240" w:lineRule="auto"/>
              <w:ind w:left="0" w:firstLine="0"/>
              <w:jc w:val="left"/>
            </w:pPr>
            <w:r>
              <w:rPr>
                <w:b/>
              </w:rPr>
              <w:t>А.П. Платонов</w:t>
            </w:r>
            <w:r>
              <w:t xml:space="preserve">  </w:t>
            </w:r>
            <w:r>
              <w:tab/>
              <w:t xml:space="preserve"> </w:t>
            </w:r>
          </w:p>
          <w:p w:rsidR="00856C5F" w:rsidRDefault="00856C5F" w:rsidP="00856C5F">
            <w:pPr>
              <w:spacing w:after="0" w:line="240" w:lineRule="auto"/>
              <w:ind w:left="0" w:firstLine="0"/>
              <w:jc w:val="left"/>
            </w:pPr>
            <w:r>
              <w:t xml:space="preserve">Рассказы </w:t>
            </w:r>
            <w:r>
              <w:tab/>
              <w:t xml:space="preserve">и </w:t>
            </w:r>
            <w:r>
              <w:tab/>
              <w:t xml:space="preserve">повести: </w:t>
            </w:r>
            <w:r>
              <w:tab/>
              <w:t xml:space="preserve">«Река Потудань», </w:t>
            </w:r>
            <w:r>
              <w:tab/>
              <w:t xml:space="preserve">«Сокровенный человек», «Мусорный ветер» </w:t>
            </w:r>
          </w:p>
          <w:p w:rsidR="00856C5F" w:rsidRDefault="00856C5F" w:rsidP="00856C5F">
            <w:pPr>
              <w:tabs>
                <w:tab w:val="center" w:pos="805"/>
                <w:tab w:val="center" w:pos="3325"/>
              </w:tabs>
              <w:spacing w:after="0" w:line="240" w:lineRule="auto"/>
              <w:ind w:left="0" w:firstLine="0"/>
              <w:jc w:val="left"/>
              <w:rPr>
                <w:rFonts w:ascii="Calibri" w:eastAsia="Calibri" w:hAnsi="Calibri" w:cs="Calibri"/>
                <w:sz w:val="22"/>
              </w:rPr>
            </w:pPr>
          </w:p>
          <w:p w:rsidR="00856C5F" w:rsidRDefault="00856C5F" w:rsidP="00856C5F">
            <w:pPr>
              <w:tabs>
                <w:tab w:val="center" w:pos="817"/>
                <w:tab w:val="center" w:pos="2016"/>
                <w:tab w:val="center" w:pos="2563"/>
                <w:tab w:val="center" w:pos="3235"/>
              </w:tabs>
              <w:spacing w:after="0" w:line="240" w:lineRule="auto"/>
              <w:ind w:left="0" w:firstLine="0"/>
              <w:jc w:val="left"/>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М.А. Шолохов</w:t>
            </w:r>
            <w:r>
              <w:rPr>
                <w:b/>
                <w:i/>
                <w:color w:val="404040"/>
              </w:rPr>
              <w:t xml:space="preserve"> </w:t>
            </w:r>
          </w:p>
          <w:p w:rsidR="00856C5F" w:rsidRDefault="00856C5F" w:rsidP="00856C5F">
            <w:pPr>
              <w:spacing w:after="0" w:line="240" w:lineRule="auto"/>
              <w:ind w:left="0" w:firstLine="0"/>
              <w:jc w:val="left"/>
            </w:pPr>
            <w:r>
              <w:t xml:space="preserve">Роман-эпопея «Тихий Дон» </w:t>
            </w:r>
            <w:r>
              <w:rPr>
                <w:i/>
                <w:color w:val="404040"/>
              </w:rPr>
              <w:t xml:space="preserve">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firstLine="0"/>
              <w:jc w:val="left"/>
              <w:rPr>
                <w:b/>
              </w:rPr>
            </w:pPr>
          </w:p>
        </w:tc>
        <w:tc>
          <w:tcPr>
            <w:tcW w:w="4859" w:type="dxa"/>
            <w:vMerge w:val="restart"/>
            <w:tcBorders>
              <w:top w:val="single" w:sz="4" w:space="0" w:color="auto"/>
              <w:left w:val="single" w:sz="4" w:space="0" w:color="000000"/>
              <w:right w:val="single" w:sz="4" w:space="0" w:color="auto"/>
            </w:tcBorders>
          </w:tcPr>
          <w:p w:rsidR="00856C5F" w:rsidRDefault="00856C5F" w:rsidP="00856C5F">
            <w:pPr>
              <w:spacing w:after="0" w:line="240" w:lineRule="auto"/>
              <w:ind w:left="0" w:firstLine="0"/>
              <w:jc w:val="left"/>
            </w:pPr>
            <w:r>
              <w:rPr>
                <w:b/>
              </w:rPr>
              <w:t xml:space="preserve">М.А. Шолохов </w:t>
            </w:r>
          </w:p>
          <w:p w:rsidR="00856C5F" w:rsidRDefault="00856C5F" w:rsidP="00856C5F">
            <w:pPr>
              <w:spacing w:after="0" w:line="240" w:lineRule="auto"/>
              <w:ind w:left="0" w:firstLine="0"/>
              <w:jc w:val="left"/>
            </w:pPr>
            <w:r>
              <w:t xml:space="preserve">Роман «Поднятая целина». </w:t>
            </w:r>
          </w:p>
          <w:p w:rsidR="00856C5F" w:rsidRDefault="00856C5F" w:rsidP="00856C5F">
            <w:pPr>
              <w:spacing w:after="0" w:line="240" w:lineRule="auto"/>
              <w:ind w:left="0" w:right="63" w:firstLine="0"/>
              <w:jc w:val="left"/>
            </w:pPr>
            <w:r>
              <w:t xml:space="preserve">Книга </w:t>
            </w:r>
            <w:r>
              <w:tab/>
              <w:t xml:space="preserve">рассказов </w:t>
            </w:r>
            <w:r>
              <w:tab/>
              <w:t xml:space="preserve">«Донские рассказы» </w:t>
            </w:r>
            <w:r>
              <w:rPr>
                <w:b/>
              </w:rPr>
              <w:t xml:space="preserve">В.В. Набоков </w:t>
            </w:r>
          </w:p>
          <w:p w:rsidR="00856C5F" w:rsidRDefault="00856C5F" w:rsidP="00856C5F">
            <w:pPr>
              <w:spacing w:after="0" w:line="240" w:lineRule="auto"/>
              <w:ind w:left="0" w:firstLine="0"/>
              <w:jc w:val="left"/>
            </w:pPr>
            <w:r>
              <w:t xml:space="preserve"> Романы «Машенька», «Защита </w:t>
            </w:r>
          </w:p>
          <w:p w:rsidR="00856C5F" w:rsidRDefault="00856C5F" w:rsidP="00856C5F">
            <w:pPr>
              <w:spacing w:after="0" w:line="240" w:lineRule="auto"/>
              <w:ind w:left="0" w:firstLine="0"/>
              <w:jc w:val="left"/>
            </w:pPr>
            <w:r>
              <w:t xml:space="preserve">Лужина» </w:t>
            </w:r>
          </w:p>
          <w:p w:rsidR="00856C5F" w:rsidRDefault="00856C5F" w:rsidP="00856C5F">
            <w:pPr>
              <w:spacing w:after="0" w:line="240" w:lineRule="auto"/>
              <w:ind w:left="0" w:firstLine="0"/>
              <w:jc w:val="left"/>
            </w:pPr>
            <w:r>
              <w:rPr>
                <w:b/>
              </w:rPr>
              <w:t xml:space="preserve">М.М. Зощенко </w:t>
            </w:r>
          </w:p>
          <w:p w:rsidR="00856C5F" w:rsidRDefault="00856C5F" w:rsidP="00856C5F">
            <w:pPr>
              <w:spacing w:after="0" w:line="240" w:lineRule="auto"/>
              <w:ind w:left="0" w:right="64" w:firstLine="0"/>
            </w:pPr>
            <w:r>
              <w:t xml:space="preserve">Рассказы: «Баня», «Жертва революции», «Нервные люди», «Качество продукции», «Аристократка», «Прелести культуры», «Тормоз </w:t>
            </w:r>
          </w:p>
          <w:p w:rsidR="00856C5F" w:rsidRDefault="00856C5F" w:rsidP="00856C5F">
            <w:pPr>
              <w:tabs>
                <w:tab w:val="center" w:pos="718"/>
                <w:tab w:val="center" w:pos="2830"/>
              </w:tabs>
              <w:spacing w:after="0" w:line="240" w:lineRule="auto"/>
              <w:ind w:left="0" w:firstLine="0"/>
              <w:jc w:val="left"/>
            </w:pPr>
            <w:r>
              <w:rPr>
                <w:rFonts w:ascii="Calibri" w:eastAsia="Calibri" w:hAnsi="Calibri" w:cs="Calibri"/>
                <w:sz w:val="22"/>
              </w:rPr>
              <w:tab/>
            </w:r>
            <w:r>
              <w:t xml:space="preserve">Вестингауза», </w:t>
            </w:r>
            <w:r>
              <w:tab/>
              <w:t xml:space="preserve">«Диктофон», </w:t>
            </w:r>
          </w:p>
          <w:p w:rsidR="00856C5F" w:rsidRDefault="00856C5F" w:rsidP="00856C5F">
            <w:pPr>
              <w:spacing w:after="0" w:line="240" w:lineRule="auto"/>
              <w:ind w:left="0" w:firstLine="0"/>
              <w:jc w:val="left"/>
            </w:pPr>
            <w:r>
              <w:t xml:space="preserve">«Обезьяний язык» </w:t>
            </w:r>
          </w:p>
          <w:p w:rsidR="00856C5F" w:rsidRDefault="00856C5F" w:rsidP="00856C5F">
            <w:pPr>
              <w:spacing w:after="0" w:line="240" w:lineRule="auto"/>
              <w:ind w:left="0" w:firstLine="0"/>
              <w:jc w:val="left"/>
            </w:pPr>
            <w:r>
              <w:rPr>
                <w:b/>
              </w:rPr>
              <w:t xml:space="preserve">И.Э. Бабель  </w:t>
            </w:r>
          </w:p>
          <w:p w:rsidR="00856C5F" w:rsidRDefault="00856C5F" w:rsidP="00856C5F">
            <w:pPr>
              <w:spacing w:after="0" w:line="240" w:lineRule="auto"/>
              <w:ind w:left="0" w:firstLine="0"/>
              <w:jc w:val="left"/>
            </w:pPr>
            <w:r>
              <w:t xml:space="preserve">Книга рассказов «Конармия» </w:t>
            </w:r>
          </w:p>
          <w:p w:rsidR="00856C5F" w:rsidRDefault="00856C5F" w:rsidP="00856C5F">
            <w:pPr>
              <w:spacing w:after="0" w:line="240" w:lineRule="auto"/>
              <w:ind w:left="0" w:firstLine="0"/>
              <w:jc w:val="left"/>
            </w:pPr>
            <w:r>
              <w:rPr>
                <w:b/>
              </w:rPr>
              <w:t xml:space="preserve">А.А. Фадеев  </w:t>
            </w:r>
          </w:p>
          <w:p w:rsidR="00856C5F" w:rsidRDefault="00856C5F" w:rsidP="00856C5F">
            <w:pPr>
              <w:spacing w:after="0" w:line="240" w:lineRule="auto"/>
              <w:ind w:left="0" w:firstLine="0"/>
              <w:jc w:val="left"/>
            </w:pPr>
            <w:r>
              <w:t xml:space="preserve">Романы  «Разгром», </w:t>
            </w:r>
            <w:r>
              <w:tab/>
              <w:t xml:space="preserve">«Молодая гвардия» </w:t>
            </w:r>
          </w:p>
          <w:p w:rsidR="00856C5F" w:rsidRDefault="00856C5F" w:rsidP="00856C5F">
            <w:pPr>
              <w:spacing w:after="0" w:line="240" w:lineRule="auto"/>
              <w:ind w:left="0" w:firstLine="0"/>
              <w:jc w:val="left"/>
            </w:pPr>
            <w:r>
              <w:rPr>
                <w:b/>
              </w:rPr>
              <w:t xml:space="preserve">И. Ильф, Е. Петров  </w:t>
            </w:r>
          </w:p>
          <w:p w:rsidR="00856C5F" w:rsidRDefault="00856C5F" w:rsidP="00856C5F">
            <w:pPr>
              <w:spacing w:after="0" w:line="240" w:lineRule="auto"/>
              <w:ind w:left="0" w:firstLine="0"/>
              <w:jc w:val="left"/>
            </w:pPr>
            <w:r>
              <w:t xml:space="preserve">Романы «12 стульев», «Золотой теленок»  </w:t>
            </w:r>
          </w:p>
          <w:p w:rsidR="00856C5F" w:rsidRDefault="00856C5F" w:rsidP="00856C5F">
            <w:pPr>
              <w:spacing w:after="0" w:line="240" w:lineRule="auto"/>
              <w:ind w:left="0" w:right="1383" w:firstLine="0"/>
            </w:pPr>
            <w:r>
              <w:rPr>
                <w:b/>
              </w:rPr>
              <w:t xml:space="preserve">Н.Р. Эрдман  </w:t>
            </w:r>
            <w:r>
              <w:t xml:space="preserve">Пьеса «Самоубийца» </w:t>
            </w:r>
          </w:p>
          <w:p w:rsidR="00856C5F" w:rsidRDefault="00856C5F" w:rsidP="00856C5F">
            <w:pPr>
              <w:spacing w:after="0" w:line="240" w:lineRule="auto"/>
              <w:ind w:left="0" w:firstLine="0"/>
              <w:jc w:val="left"/>
            </w:pPr>
            <w:r>
              <w:rPr>
                <w:b/>
              </w:rPr>
              <w:t xml:space="preserve">А.Н. Островский  </w:t>
            </w:r>
          </w:p>
          <w:p w:rsidR="00856C5F" w:rsidRPr="008D12A1" w:rsidRDefault="00856C5F" w:rsidP="00856C5F">
            <w:pPr>
              <w:spacing w:after="0" w:line="240" w:lineRule="auto"/>
              <w:ind w:left="0" w:firstLine="0"/>
              <w:jc w:val="left"/>
            </w:pPr>
            <w:r>
              <w:t xml:space="preserve">Роман «Как закалялась сталь»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В.В. Набоков</w:t>
            </w:r>
            <w:r>
              <w:rPr>
                <w:b/>
                <w:i/>
                <w:color w:val="404040"/>
              </w:rPr>
              <w:t xml:space="preserve"> </w:t>
            </w:r>
          </w:p>
          <w:p w:rsidR="00856C5F" w:rsidRDefault="00856C5F" w:rsidP="00856C5F">
            <w:pPr>
              <w:tabs>
                <w:tab w:val="center" w:pos="465"/>
                <w:tab w:val="center" w:pos="1833"/>
                <w:tab w:val="center" w:pos="3045"/>
              </w:tabs>
              <w:spacing w:after="0" w:line="240" w:lineRule="auto"/>
              <w:ind w:left="0" w:firstLine="0"/>
              <w:jc w:val="left"/>
            </w:pPr>
            <w:r>
              <w:rPr>
                <w:rFonts w:ascii="Calibri" w:eastAsia="Calibri" w:hAnsi="Calibri" w:cs="Calibri"/>
                <w:sz w:val="22"/>
              </w:rPr>
              <w:tab/>
            </w:r>
            <w:r>
              <w:t xml:space="preserve">Рассказы </w:t>
            </w:r>
            <w:r>
              <w:tab/>
              <w:t xml:space="preserve">«Облако, </w:t>
            </w:r>
            <w:r>
              <w:tab/>
              <w:t xml:space="preserve">озеро, </w:t>
            </w:r>
          </w:p>
          <w:p w:rsidR="00856C5F" w:rsidRDefault="00856C5F" w:rsidP="00856C5F">
            <w:pPr>
              <w:spacing w:after="0" w:line="240" w:lineRule="auto"/>
              <w:ind w:left="0" w:firstLine="0"/>
              <w:jc w:val="left"/>
            </w:pPr>
            <w:r>
              <w:t xml:space="preserve">башня», «Весна в Фиальте» </w:t>
            </w:r>
          </w:p>
          <w:p w:rsidR="00856C5F" w:rsidRDefault="00856C5F" w:rsidP="00856C5F">
            <w:pPr>
              <w:spacing w:after="0" w:line="240" w:lineRule="auto"/>
              <w:ind w:left="0" w:firstLine="0"/>
              <w:jc w:val="left"/>
              <w:rPr>
                <w:b/>
              </w:rPr>
            </w:pPr>
          </w:p>
        </w:tc>
        <w:tc>
          <w:tcPr>
            <w:tcW w:w="4859" w:type="dxa"/>
            <w:vMerge/>
            <w:tcBorders>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rPr>
                <w:i/>
                <w:color w:val="404040"/>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r>
              <w:rPr>
                <w:b/>
              </w:rPr>
              <w:t xml:space="preserve">А.И. Солженицын </w:t>
            </w:r>
          </w:p>
          <w:p w:rsidR="00856C5F" w:rsidRDefault="00856C5F" w:rsidP="00856C5F">
            <w:pPr>
              <w:tabs>
                <w:tab w:val="center" w:pos="384"/>
                <w:tab w:val="center" w:pos="1406"/>
                <w:tab w:val="center" w:pos="2273"/>
              </w:tabs>
              <w:spacing w:after="0" w:line="240" w:lineRule="auto"/>
              <w:ind w:left="0" w:firstLine="0"/>
              <w:jc w:val="left"/>
            </w:pPr>
            <w:r>
              <w:rPr>
                <w:rFonts w:ascii="Calibri" w:eastAsia="Calibri" w:hAnsi="Calibri" w:cs="Calibri"/>
                <w:sz w:val="22"/>
              </w:rPr>
              <w:tab/>
            </w:r>
            <w:r>
              <w:t xml:space="preserve">Рассказ </w:t>
            </w:r>
            <w:r>
              <w:tab/>
              <w:t xml:space="preserve">«Один </w:t>
            </w:r>
            <w:r>
              <w:tab/>
              <w:t xml:space="preserve">день </w:t>
            </w:r>
          </w:p>
          <w:p w:rsidR="00856C5F" w:rsidRDefault="00856C5F" w:rsidP="00856C5F">
            <w:pPr>
              <w:spacing w:after="0" w:line="240" w:lineRule="auto"/>
              <w:ind w:left="0" w:firstLine="0"/>
              <w:jc w:val="left"/>
            </w:pPr>
            <w:r>
              <w:t xml:space="preserve">Ивана Денисовича» </w:t>
            </w: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А.И. Солженицын</w:t>
            </w:r>
            <w:r>
              <w:t xml:space="preserve"> </w:t>
            </w:r>
          </w:p>
          <w:p w:rsidR="00856C5F" w:rsidRDefault="00856C5F" w:rsidP="00856C5F">
            <w:pPr>
              <w:spacing w:after="0" w:line="240" w:lineRule="auto"/>
              <w:ind w:left="0" w:firstLine="0"/>
              <w:jc w:val="left"/>
            </w:pPr>
            <w:r>
              <w:t xml:space="preserve">Рассказ «Матренин двор» </w:t>
            </w:r>
          </w:p>
          <w:p w:rsidR="00856C5F" w:rsidRDefault="00856C5F" w:rsidP="00856C5F">
            <w:pPr>
              <w:spacing w:after="0" w:line="240" w:lineRule="auto"/>
              <w:ind w:left="0" w:firstLine="0"/>
              <w:jc w:val="left"/>
            </w:pPr>
            <w:r>
              <w:t>Книга «Архипелаг ГУЛаг»</w:t>
            </w:r>
            <w:r>
              <w:rPr>
                <w:b/>
              </w:rPr>
              <w:t xml:space="preserve"> </w:t>
            </w:r>
            <w: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А.И. Солженицын </w:t>
            </w:r>
          </w:p>
          <w:p w:rsidR="00856C5F" w:rsidRDefault="00856C5F" w:rsidP="00856C5F">
            <w:pPr>
              <w:spacing w:after="0" w:line="240" w:lineRule="auto"/>
              <w:ind w:left="0" w:firstLine="0"/>
              <w:jc w:val="left"/>
            </w:pPr>
            <w:r>
              <w:t xml:space="preserve">Повесть </w:t>
            </w:r>
            <w:r>
              <w:tab/>
              <w:t xml:space="preserve">«Раковый </w:t>
            </w:r>
            <w:r>
              <w:tab/>
              <w:t xml:space="preserve">корпус», статья «Жить не по лжи» </w:t>
            </w:r>
          </w:p>
          <w:p w:rsidR="00856C5F" w:rsidRDefault="00856C5F" w:rsidP="00856C5F">
            <w:pPr>
              <w:spacing w:after="0" w:line="240" w:lineRule="auto"/>
              <w:ind w:left="0" w:firstLine="0"/>
              <w:jc w:val="left"/>
              <w:rPr>
                <w:i/>
                <w:color w:val="404040"/>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В.Т. Шаламов</w:t>
            </w:r>
            <w:r>
              <w:rPr>
                <w:b/>
                <w:i/>
                <w:color w:val="404040"/>
              </w:rPr>
              <w:t xml:space="preserve"> </w:t>
            </w:r>
          </w:p>
          <w:p w:rsidR="00856C5F" w:rsidRDefault="00856C5F" w:rsidP="00856C5F">
            <w:pPr>
              <w:spacing w:after="0" w:line="240" w:lineRule="auto"/>
              <w:ind w:left="0" w:firstLine="0"/>
            </w:pPr>
            <w:r>
              <w:rPr>
                <w:b/>
              </w:rPr>
              <w:t xml:space="preserve"> </w:t>
            </w:r>
            <w:r>
              <w:t xml:space="preserve">Рассказы: «На представку», «Серафим», «Красный крест», </w:t>
            </w:r>
          </w:p>
          <w:p w:rsidR="00856C5F" w:rsidRDefault="00856C5F" w:rsidP="00856C5F">
            <w:pPr>
              <w:spacing w:after="0" w:line="240" w:lineRule="auto"/>
              <w:ind w:left="0" w:firstLine="0"/>
            </w:pPr>
            <w:r>
              <w:t xml:space="preserve">«Тифозный карантин», «Последний бой майора </w:t>
            </w:r>
          </w:p>
          <w:p w:rsidR="00856C5F" w:rsidRDefault="00856C5F" w:rsidP="00856C5F">
            <w:pPr>
              <w:spacing w:after="0" w:line="240" w:lineRule="auto"/>
              <w:ind w:left="0" w:firstLine="0"/>
              <w:jc w:val="left"/>
            </w:pPr>
            <w:r>
              <w:t>Пугачева»</w:t>
            </w:r>
            <w:r>
              <w:rPr>
                <w:i/>
                <w:color w:val="404040"/>
              </w:rPr>
              <w:t xml:space="preserve"> </w:t>
            </w:r>
          </w:p>
          <w:p w:rsidR="00856C5F" w:rsidRDefault="00856C5F" w:rsidP="00856C5F">
            <w:pPr>
              <w:spacing w:after="0" w:line="240" w:lineRule="auto"/>
              <w:ind w:left="0" w:firstLine="0"/>
              <w:jc w:val="left"/>
            </w:pPr>
            <w:r>
              <w:t xml:space="preserve"> </w:t>
            </w:r>
          </w:p>
          <w:p w:rsidR="00856C5F" w:rsidRDefault="00856C5F" w:rsidP="00856C5F">
            <w:pPr>
              <w:spacing w:after="0" w:line="240" w:lineRule="auto"/>
              <w:ind w:left="0" w:firstLine="0"/>
              <w:jc w:val="left"/>
              <w:rPr>
                <w:b/>
              </w:rPr>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В.Т. Шаламов </w:t>
            </w:r>
          </w:p>
          <w:p w:rsidR="00856C5F" w:rsidRDefault="00856C5F" w:rsidP="00856C5F">
            <w:pPr>
              <w:spacing w:after="0" w:line="240" w:lineRule="auto"/>
              <w:ind w:left="0" w:right="62" w:firstLine="0"/>
            </w:pPr>
            <w:r>
              <w:t xml:space="preserve">Рассказы: «Сгущенное молоко», «Татарский мулла и чистый воздух», «Васька Денисов, похититель свиней», «Выходной день» </w:t>
            </w:r>
          </w:p>
          <w:p w:rsidR="00856C5F" w:rsidRDefault="00856C5F" w:rsidP="00856C5F">
            <w:pPr>
              <w:spacing w:after="0" w:line="240" w:lineRule="auto"/>
              <w:ind w:left="0" w:firstLine="0"/>
              <w:jc w:val="left"/>
            </w:pPr>
            <w:r>
              <w:rPr>
                <w:b/>
              </w:rPr>
              <w:t xml:space="preserve">В.М. Шукшин </w:t>
            </w:r>
          </w:p>
          <w:p w:rsidR="00856C5F" w:rsidRDefault="00856C5F" w:rsidP="00856C5F">
            <w:pPr>
              <w:spacing w:after="0" w:line="240" w:lineRule="auto"/>
              <w:ind w:left="0" w:firstLine="0"/>
            </w:pPr>
            <w:r>
              <w:t xml:space="preserve">Рассказы «Верую», «Крепкий мужик», «Сапожки», </w:t>
            </w:r>
          </w:p>
          <w:p w:rsidR="00856C5F" w:rsidRDefault="00856C5F" w:rsidP="00856C5F">
            <w:pPr>
              <w:spacing w:after="0" w:line="240" w:lineRule="auto"/>
              <w:ind w:left="0" w:firstLine="0"/>
              <w:jc w:val="left"/>
            </w:pPr>
            <w:r>
              <w:t xml:space="preserve">«Танцующий Шива» </w:t>
            </w:r>
          </w:p>
          <w:p w:rsidR="00856C5F" w:rsidRDefault="00856C5F" w:rsidP="00856C5F">
            <w:pPr>
              <w:spacing w:after="0" w:line="240" w:lineRule="auto"/>
              <w:ind w:left="0" w:firstLine="0"/>
              <w:jc w:val="left"/>
            </w:pPr>
            <w:r>
              <w:rPr>
                <w:b/>
              </w:rPr>
              <w:t xml:space="preserve">Н.А. Заболоцкий </w:t>
            </w:r>
          </w:p>
          <w:p w:rsidR="00856C5F" w:rsidRDefault="00856C5F" w:rsidP="00856C5F">
            <w:pPr>
              <w:spacing w:after="0" w:line="240" w:lineRule="auto"/>
              <w:ind w:left="0" w:right="64" w:firstLine="0"/>
            </w:pPr>
            <w:r>
              <w:t xml:space="preserve">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 </w:t>
            </w:r>
          </w:p>
          <w:p w:rsidR="00856C5F" w:rsidRDefault="00856C5F" w:rsidP="00856C5F">
            <w:pPr>
              <w:spacing w:after="0" w:line="240" w:lineRule="auto"/>
              <w:ind w:left="0" w:firstLine="0"/>
              <w:jc w:val="left"/>
            </w:pPr>
            <w:r>
              <w:rPr>
                <w:b/>
              </w:rPr>
              <w:t xml:space="preserve">А.Т. Твардовский  </w:t>
            </w:r>
          </w:p>
          <w:p w:rsidR="00856C5F" w:rsidRPr="008D12A1" w:rsidRDefault="00856C5F" w:rsidP="00856C5F">
            <w:pPr>
              <w:spacing w:after="0" w:line="240" w:lineRule="auto"/>
              <w:ind w:left="0" w:firstLine="0"/>
              <w:jc w:val="left"/>
            </w:pPr>
            <w:r>
              <w:t xml:space="preserve">Стихотворения: «В тот день, когда окончилась война», «Вся суть </w:t>
            </w:r>
            <w:r>
              <w:tab/>
              <w:t xml:space="preserve">в одном-единственном завете…», «Дробится рваный цоколь монумента...», «О сущем», «Памяти матери», «Я знаю, никакой моей вины…»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И.А. Бродский</w:t>
            </w:r>
            <w:r>
              <w:rPr>
                <w:b/>
                <w:i/>
                <w:color w:val="404040"/>
              </w:rPr>
              <w:t xml:space="preserve"> </w:t>
            </w:r>
          </w:p>
          <w:p w:rsidR="00856C5F" w:rsidRDefault="00856C5F" w:rsidP="00856C5F">
            <w:pPr>
              <w:spacing w:after="0" w:line="240" w:lineRule="auto"/>
              <w:ind w:left="0" w:right="61" w:firstLine="0"/>
            </w:pPr>
            <w: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r>
              <w:rPr>
                <w:i/>
                <w:color w:val="404040"/>
              </w:rPr>
              <w:t xml:space="preserve"> </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И.А. Бродский </w:t>
            </w:r>
          </w:p>
          <w:p w:rsidR="00856C5F" w:rsidRDefault="00856C5F" w:rsidP="00856C5F">
            <w:pPr>
              <w:spacing w:after="0" w:line="240" w:lineRule="auto"/>
              <w:ind w:left="0" w:right="61" w:firstLine="0"/>
            </w:pPr>
            <w:r>
              <w:t xml:space="preserve">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 </w:t>
            </w:r>
          </w:p>
          <w:p w:rsidR="00856C5F" w:rsidRDefault="00856C5F" w:rsidP="00856C5F">
            <w:pPr>
              <w:spacing w:after="0" w:line="240" w:lineRule="auto"/>
              <w:ind w:left="0" w:firstLine="0"/>
              <w:jc w:val="left"/>
            </w:pPr>
            <w:r>
              <w:t>Нобелевская лекция</w:t>
            </w:r>
            <w:r>
              <w:rPr>
                <w:b/>
              </w:rPr>
              <w:t xml:space="preserve"> </w:t>
            </w:r>
          </w:p>
          <w:p w:rsidR="00856C5F" w:rsidRDefault="00856C5F" w:rsidP="00856C5F">
            <w:pPr>
              <w:spacing w:after="0" w:line="240" w:lineRule="auto"/>
              <w:ind w:left="0" w:firstLine="0"/>
              <w:jc w:val="left"/>
              <w:rPr>
                <w:b/>
              </w:rPr>
            </w:pP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r>
              <w:rPr>
                <w:b/>
              </w:rPr>
              <w:t>В.М. Шукшин</w:t>
            </w:r>
            <w:r>
              <w:rPr>
                <w:b/>
                <w:i/>
                <w:color w:val="404040"/>
              </w:rPr>
              <w:t xml:space="preserve"> </w:t>
            </w:r>
          </w:p>
          <w:p w:rsidR="00856C5F" w:rsidRDefault="00856C5F" w:rsidP="00856C5F">
            <w:pPr>
              <w:tabs>
                <w:tab w:val="center" w:pos="465"/>
                <w:tab w:val="center" w:pos="2850"/>
              </w:tabs>
              <w:spacing w:after="0" w:line="240" w:lineRule="auto"/>
              <w:ind w:left="0" w:firstLine="0"/>
              <w:jc w:val="left"/>
            </w:pPr>
            <w:r>
              <w:rPr>
                <w:rFonts w:ascii="Calibri" w:eastAsia="Calibri" w:hAnsi="Calibri" w:cs="Calibri"/>
                <w:sz w:val="22"/>
              </w:rPr>
              <w:tab/>
            </w:r>
            <w:r>
              <w:t xml:space="preserve">Рассказы «Срезал», </w:t>
            </w:r>
          </w:p>
          <w:p w:rsidR="00856C5F" w:rsidRDefault="00856C5F" w:rsidP="00856C5F">
            <w:pPr>
              <w:spacing w:after="0" w:line="240" w:lineRule="auto"/>
              <w:ind w:left="0" w:firstLine="0"/>
              <w:jc w:val="left"/>
              <w:rPr>
                <w:b/>
              </w:rPr>
            </w:pPr>
            <w:r>
              <w:t>«Забуксовал», «Чудик»</w:t>
            </w: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Проза второй половины ХХ века </w:t>
            </w:r>
          </w:p>
          <w:p w:rsidR="00856C5F" w:rsidRDefault="00856C5F" w:rsidP="00856C5F">
            <w:pPr>
              <w:spacing w:after="0" w:line="240" w:lineRule="auto"/>
              <w:ind w:left="0" w:firstLine="0"/>
              <w:jc w:val="left"/>
            </w:pPr>
            <w:r>
              <w:rPr>
                <w:b/>
              </w:rPr>
              <w:t xml:space="preserve">Ф.А. Абрамов </w:t>
            </w:r>
            <w:r>
              <w:t xml:space="preserve">Роман «Братья и сестры» </w:t>
            </w:r>
          </w:p>
          <w:p w:rsidR="00856C5F" w:rsidRDefault="00856C5F" w:rsidP="00856C5F">
            <w:pPr>
              <w:spacing w:after="0" w:line="240" w:lineRule="auto"/>
              <w:ind w:left="0" w:firstLine="0"/>
              <w:jc w:val="left"/>
            </w:pPr>
            <w:r>
              <w:rPr>
                <w:b/>
              </w:rPr>
              <w:t xml:space="preserve">Ч.Т. Айтматов  </w:t>
            </w:r>
            <w:r>
              <w:t xml:space="preserve">Повести «Пегий пес, бегущий краем моря», «Белый пароход», </w:t>
            </w:r>
          </w:p>
          <w:p w:rsidR="00856C5F" w:rsidRDefault="00856C5F" w:rsidP="00856C5F">
            <w:pPr>
              <w:spacing w:after="0" w:line="240" w:lineRule="auto"/>
              <w:ind w:left="0" w:firstLine="0"/>
              <w:jc w:val="left"/>
            </w:pPr>
            <w:r>
              <w:t xml:space="preserve">«Прощай, Гюльсары» </w:t>
            </w:r>
          </w:p>
          <w:p w:rsidR="00856C5F" w:rsidRDefault="00856C5F" w:rsidP="00856C5F">
            <w:pPr>
              <w:spacing w:after="0" w:line="240" w:lineRule="auto"/>
              <w:ind w:left="0" w:firstLine="0"/>
              <w:jc w:val="left"/>
            </w:pPr>
            <w:r>
              <w:rPr>
                <w:b/>
              </w:rPr>
              <w:t xml:space="preserve">В.П. Аксёнов </w:t>
            </w:r>
            <w:r>
              <w:t xml:space="preserve">Повести «Апельсины из Марокко», «Затоваренная бочкотара»  </w:t>
            </w:r>
          </w:p>
          <w:p w:rsidR="00856C5F" w:rsidRDefault="00856C5F" w:rsidP="00856C5F">
            <w:pPr>
              <w:spacing w:after="0" w:line="240" w:lineRule="auto"/>
              <w:ind w:left="0" w:firstLine="0"/>
              <w:jc w:val="left"/>
            </w:pPr>
            <w:r>
              <w:rPr>
                <w:b/>
              </w:rPr>
              <w:t xml:space="preserve">В.П. Астафьев </w:t>
            </w:r>
            <w:r>
              <w:t xml:space="preserve">Роман «Царь-рыба». Повести: «Веселый солдат», «Пастух и пастушка» </w:t>
            </w:r>
          </w:p>
          <w:p w:rsidR="00856C5F" w:rsidRDefault="00856C5F" w:rsidP="00856C5F">
            <w:pPr>
              <w:spacing w:after="0" w:line="240" w:lineRule="auto"/>
              <w:ind w:left="0" w:firstLine="0"/>
              <w:jc w:val="left"/>
            </w:pPr>
            <w:r>
              <w:rPr>
                <w:b/>
              </w:rPr>
              <w:t xml:space="preserve">В.И. Белов </w:t>
            </w:r>
            <w:r>
              <w:t xml:space="preserve">Повесть «Привычное дело», книга «Лад» </w:t>
            </w:r>
          </w:p>
          <w:p w:rsidR="00856C5F" w:rsidRDefault="00856C5F" w:rsidP="00856C5F">
            <w:pPr>
              <w:spacing w:after="0" w:line="240" w:lineRule="auto"/>
              <w:ind w:left="0" w:firstLine="0"/>
              <w:jc w:val="left"/>
            </w:pPr>
            <w:r>
              <w:rPr>
                <w:b/>
              </w:rPr>
              <w:t xml:space="preserve">А.Г. Битов </w:t>
            </w:r>
            <w:r>
              <w:t xml:space="preserve">Книга очерков «Уроки Армении» </w:t>
            </w:r>
          </w:p>
          <w:p w:rsidR="00856C5F" w:rsidRDefault="00856C5F" w:rsidP="00856C5F">
            <w:pPr>
              <w:spacing w:after="0" w:line="240" w:lineRule="auto"/>
              <w:ind w:left="0" w:firstLine="0"/>
              <w:jc w:val="left"/>
            </w:pPr>
            <w:r>
              <w:rPr>
                <w:b/>
              </w:rPr>
              <w:t xml:space="preserve">В.В. Быков </w:t>
            </w:r>
            <w:r>
              <w:t xml:space="preserve">Повести: «Знак </w:t>
            </w:r>
            <w:r>
              <w:tab/>
              <w:t xml:space="preserve">беды», </w:t>
            </w:r>
          </w:p>
          <w:p w:rsidR="00856C5F" w:rsidRDefault="00856C5F" w:rsidP="00856C5F">
            <w:pPr>
              <w:spacing w:after="0" w:line="240" w:lineRule="auto"/>
              <w:ind w:left="0" w:firstLine="0"/>
              <w:jc w:val="left"/>
            </w:pPr>
            <w:r>
              <w:t xml:space="preserve">«Обелиск», «Сотников» </w:t>
            </w:r>
          </w:p>
          <w:p w:rsidR="00856C5F" w:rsidRDefault="00856C5F" w:rsidP="00856C5F">
            <w:pPr>
              <w:spacing w:after="0" w:line="240" w:lineRule="auto"/>
              <w:ind w:left="0" w:firstLine="0"/>
              <w:jc w:val="left"/>
            </w:pPr>
            <w:r>
              <w:rPr>
                <w:b/>
              </w:rPr>
              <w:t xml:space="preserve">Б.Л. Васильев </w:t>
            </w:r>
            <w:r>
              <w:t xml:space="preserve">Повести: «А зори здесь тихие», «В списках не значился», «Завтра </w:t>
            </w:r>
          </w:p>
          <w:p w:rsidR="00856C5F" w:rsidRDefault="00856C5F" w:rsidP="00856C5F">
            <w:pPr>
              <w:spacing w:after="0" w:line="240" w:lineRule="auto"/>
              <w:ind w:left="0" w:firstLine="0"/>
              <w:jc w:val="left"/>
            </w:pPr>
            <w:r>
              <w:t xml:space="preserve">была война» </w:t>
            </w:r>
          </w:p>
          <w:p w:rsidR="00856C5F" w:rsidRDefault="00856C5F" w:rsidP="00856C5F">
            <w:pPr>
              <w:spacing w:after="0" w:line="240" w:lineRule="auto"/>
              <w:ind w:left="0" w:firstLine="0"/>
              <w:jc w:val="left"/>
            </w:pPr>
            <w:r>
              <w:rPr>
                <w:b/>
              </w:rPr>
              <w:t xml:space="preserve">Г.Н. Владимов </w:t>
            </w:r>
          </w:p>
          <w:p w:rsidR="00856C5F" w:rsidRDefault="00856C5F" w:rsidP="00856C5F">
            <w:pPr>
              <w:spacing w:after="0" w:line="240" w:lineRule="auto"/>
              <w:ind w:left="0" w:firstLine="0"/>
              <w:jc w:val="left"/>
            </w:pPr>
            <w:r>
              <w:t xml:space="preserve">Повесть «Верный Руслан», роман </w:t>
            </w:r>
          </w:p>
          <w:p w:rsidR="00856C5F" w:rsidRPr="005D6A58" w:rsidRDefault="00856C5F" w:rsidP="00856C5F">
            <w:pPr>
              <w:spacing w:after="0" w:line="240" w:lineRule="auto"/>
              <w:ind w:left="0" w:firstLine="0"/>
              <w:jc w:val="left"/>
            </w:pPr>
            <w:r>
              <w:t>«Генерал и его армия»</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rPr>
                <w:b/>
              </w:rPr>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tabs>
                <w:tab w:val="center" w:pos="804"/>
                <w:tab w:val="center" w:pos="3325"/>
              </w:tabs>
              <w:spacing w:after="0" w:line="240" w:lineRule="auto"/>
              <w:ind w:left="0" w:firstLine="0"/>
              <w:jc w:val="left"/>
            </w:pPr>
            <w:r>
              <w:rPr>
                <w:b/>
              </w:rPr>
              <w:t xml:space="preserve">В.Н. Войнович </w:t>
            </w:r>
            <w:r>
              <w:rPr>
                <w:b/>
              </w:rPr>
              <w:tab/>
            </w:r>
            <w:r>
              <w:t xml:space="preserve"> </w:t>
            </w:r>
          </w:p>
          <w:p w:rsidR="00856C5F" w:rsidRDefault="00856C5F" w:rsidP="00856C5F">
            <w:pPr>
              <w:spacing w:after="0" w:line="240" w:lineRule="auto"/>
              <w:ind w:left="0" w:firstLine="0"/>
            </w:pPr>
            <w:r>
              <w:t xml:space="preserve">«Жизнь и необычайные приключения солдата Ивана </w:t>
            </w:r>
          </w:p>
          <w:p w:rsidR="00856C5F" w:rsidRDefault="00856C5F" w:rsidP="00856C5F">
            <w:pPr>
              <w:spacing w:after="0" w:line="240" w:lineRule="auto"/>
              <w:ind w:left="0" w:firstLine="0"/>
              <w:jc w:val="left"/>
            </w:pPr>
            <w:r>
              <w:t>Чонкина», «Москва 2042»</w:t>
            </w:r>
            <w:r>
              <w:rPr>
                <w:b/>
              </w:rPr>
              <w:t xml:space="preserve"> </w:t>
            </w:r>
          </w:p>
          <w:p w:rsidR="00856C5F" w:rsidRDefault="00856C5F" w:rsidP="00856C5F">
            <w:pPr>
              <w:spacing w:after="0" w:line="240" w:lineRule="auto"/>
              <w:ind w:left="0" w:firstLine="0"/>
              <w:jc w:val="left"/>
            </w:pPr>
            <w:r>
              <w:rPr>
                <w:b/>
              </w:rPr>
              <w:t xml:space="preserve">В.С. Гроссман  </w:t>
            </w:r>
            <w:r>
              <w:t xml:space="preserve">Роман «Жизнь и судьба»  </w:t>
            </w:r>
          </w:p>
          <w:p w:rsidR="00856C5F" w:rsidRDefault="00856C5F" w:rsidP="00856C5F">
            <w:pPr>
              <w:spacing w:after="0" w:line="240" w:lineRule="auto"/>
              <w:ind w:left="0" w:firstLine="0"/>
              <w:jc w:val="left"/>
            </w:pPr>
            <w:r>
              <w:rPr>
                <w:b/>
              </w:rPr>
              <w:t xml:space="preserve">С.Д. Довлатов </w:t>
            </w:r>
          </w:p>
          <w:p w:rsidR="00856C5F" w:rsidRDefault="00856C5F" w:rsidP="00856C5F">
            <w:pPr>
              <w:tabs>
                <w:tab w:val="center" w:pos="322"/>
                <w:tab w:val="center" w:pos="1473"/>
                <w:tab w:val="center" w:pos="2901"/>
              </w:tabs>
              <w:spacing w:after="0" w:line="240" w:lineRule="auto"/>
              <w:ind w:left="0" w:firstLine="0"/>
              <w:jc w:val="left"/>
            </w:pPr>
            <w:r>
              <w:rPr>
                <w:rFonts w:ascii="Calibri" w:eastAsia="Calibri" w:hAnsi="Calibri" w:cs="Calibri"/>
                <w:sz w:val="22"/>
              </w:rPr>
              <w:tab/>
            </w:r>
            <w:r>
              <w:t xml:space="preserve">Книги «Зона», «Чемодан», «Заповедник» </w:t>
            </w:r>
          </w:p>
          <w:p w:rsidR="00856C5F" w:rsidRDefault="00856C5F" w:rsidP="00856C5F">
            <w:pPr>
              <w:spacing w:after="0" w:line="240" w:lineRule="auto"/>
              <w:ind w:left="0" w:firstLine="0"/>
              <w:jc w:val="left"/>
            </w:pPr>
            <w:r>
              <w:rPr>
                <w:b/>
              </w:rPr>
              <w:t xml:space="preserve">Ю.О. Домбровский </w:t>
            </w:r>
          </w:p>
          <w:p w:rsidR="00856C5F" w:rsidRDefault="00856C5F" w:rsidP="00856C5F">
            <w:pPr>
              <w:spacing w:after="0" w:line="240" w:lineRule="auto"/>
              <w:ind w:left="0" w:firstLine="0"/>
              <w:jc w:val="left"/>
            </w:pPr>
            <w:r>
              <w:t xml:space="preserve">Роман </w:t>
            </w:r>
            <w:r>
              <w:tab/>
              <w:t xml:space="preserve">«Факультет </w:t>
            </w:r>
            <w:r>
              <w:tab/>
              <w:t xml:space="preserve">ненужных вещей» </w:t>
            </w:r>
          </w:p>
          <w:p w:rsidR="00856C5F" w:rsidRDefault="00856C5F" w:rsidP="00856C5F">
            <w:pPr>
              <w:spacing w:after="0" w:line="240" w:lineRule="auto"/>
              <w:ind w:left="0" w:firstLine="0"/>
              <w:jc w:val="left"/>
            </w:pPr>
            <w:r>
              <w:rPr>
                <w:b/>
              </w:rPr>
              <w:t xml:space="preserve">Ф.А. Искандер </w:t>
            </w:r>
          </w:p>
          <w:p w:rsidR="00856C5F" w:rsidRDefault="00856C5F" w:rsidP="00856C5F">
            <w:pPr>
              <w:tabs>
                <w:tab w:val="center" w:pos="469"/>
                <w:tab w:val="center" w:pos="1538"/>
                <w:tab w:val="center" w:pos="2580"/>
                <w:tab w:val="center" w:pos="3387"/>
              </w:tabs>
              <w:spacing w:after="0" w:line="240" w:lineRule="auto"/>
              <w:ind w:left="0" w:firstLine="0"/>
              <w:jc w:val="left"/>
            </w:pPr>
            <w:r>
              <w:rPr>
                <w:rFonts w:ascii="Calibri" w:eastAsia="Calibri" w:hAnsi="Calibri" w:cs="Calibri"/>
                <w:sz w:val="22"/>
              </w:rPr>
              <w:tab/>
            </w:r>
            <w:r>
              <w:t xml:space="preserve">«Детство </w:t>
            </w:r>
            <w:r>
              <w:tab/>
              <w:t xml:space="preserve">Чика», </w:t>
            </w:r>
            <w:r>
              <w:tab/>
              <w:t xml:space="preserve">«Сандро </w:t>
            </w:r>
            <w:r>
              <w:tab/>
              <w:t xml:space="preserve">из </w:t>
            </w:r>
          </w:p>
          <w:p w:rsidR="00856C5F" w:rsidRDefault="00856C5F" w:rsidP="00856C5F">
            <w:pPr>
              <w:spacing w:after="0" w:line="240" w:lineRule="auto"/>
              <w:ind w:left="0" w:firstLine="0"/>
              <w:jc w:val="left"/>
            </w:pPr>
            <w:r>
              <w:t xml:space="preserve">Чегема», «Кролики и удавы» </w:t>
            </w:r>
          </w:p>
          <w:p w:rsidR="00856C5F" w:rsidRDefault="00856C5F" w:rsidP="00856C5F">
            <w:pPr>
              <w:spacing w:after="0" w:line="240" w:lineRule="auto"/>
              <w:ind w:left="0" w:firstLine="0"/>
              <w:jc w:val="left"/>
            </w:pPr>
            <w:r>
              <w:rPr>
                <w:b/>
              </w:rPr>
              <w:t xml:space="preserve">Ю.П. Казаков </w:t>
            </w:r>
          </w:p>
          <w:p w:rsidR="00856C5F" w:rsidRDefault="00856C5F" w:rsidP="00856C5F">
            <w:pPr>
              <w:spacing w:after="0" w:line="240" w:lineRule="auto"/>
              <w:ind w:left="0" w:firstLine="0"/>
              <w:jc w:val="left"/>
            </w:pPr>
            <w:r>
              <w:t>Рассказ «Во сне ты горько плакал»</w:t>
            </w:r>
            <w:r>
              <w:rPr>
                <w:b/>
              </w:rPr>
              <w:t xml:space="preserve"> </w:t>
            </w:r>
          </w:p>
          <w:p w:rsidR="00856C5F" w:rsidRDefault="00856C5F" w:rsidP="00856C5F">
            <w:pPr>
              <w:spacing w:after="0" w:line="240" w:lineRule="auto"/>
              <w:ind w:left="0" w:firstLine="0"/>
              <w:jc w:val="left"/>
            </w:pPr>
            <w:r>
              <w:rPr>
                <w:b/>
              </w:rPr>
              <w:t xml:space="preserve">В.Л. Кондратьев  </w:t>
            </w:r>
            <w:r>
              <w:t xml:space="preserve">Повесть «Сашка» </w:t>
            </w:r>
          </w:p>
          <w:p w:rsidR="00856C5F" w:rsidRDefault="00856C5F" w:rsidP="00856C5F">
            <w:pPr>
              <w:spacing w:after="0" w:line="240" w:lineRule="auto"/>
              <w:ind w:left="0" w:firstLine="0"/>
              <w:jc w:val="left"/>
            </w:pPr>
            <w:r>
              <w:rPr>
                <w:b/>
              </w:rPr>
              <w:t xml:space="preserve">Е.И. Носов </w:t>
            </w:r>
            <w:r>
              <w:t xml:space="preserve">Повесть «Усвятские шлемоносцы» </w:t>
            </w:r>
          </w:p>
          <w:p w:rsidR="00856C5F" w:rsidRDefault="00856C5F" w:rsidP="00856C5F">
            <w:pPr>
              <w:spacing w:after="0" w:line="240" w:lineRule="auto"/>
              <w:ind w:left="0" w:firstLine="0"/>
              <w:jc w:val="left"/>
            </w:pPr>
            <w:r>
              <w:rPr>
                <w:b/>
              </w:rPr>
              <w:t xml:space="preserve">Б.Ш. Окуждава </w:t>
            </w:r>
          </w:p>
          <w:p w:rsidR="00856C5F" w:rsidRDefault="00856C5F" w:rsidP="00856C5F">
            <w:pPr>
              <w:spacing w:after="0" w:line="240" w:lineRule="auto"/>
              <w:ind w:left="0" w:firstLine="0"/>
              <w:jc w:val="left"/>
            </w:pPr>
            <w:r>
              <w:t xml:space="preserve">Повесть «Будь здоров, школяр!» </w:t>
            </w:r>
          </w:p>
          <w:p w:rsidR="00856C5F" w:rsidRDefault="00856C5F" w:rsidP="00856C5F">
            <w:pPr>
              <w:spacing w:after="0" w:line="240" w:lineRule="auto"/>
              <w:ind w:left="0" w:firstLine="0"/>
              <w:jc w:val="left"/>
            </w:pPr>
            <w:r>
              <w:rPr>
                <w:b/>
              </w:rPr>
              <w:t xml:space="preserve">В.Н. Некрасов </w:t>
            </w:r>
          </w:p>
          <w:p w:rsidR="00856C5F" w:rsidRDefault="00856C5F" w:rsidP="00856C5F">
            <w:pPr>
              <w:spacing w:after="0" w:line="240" w:lineRule="auto"/>
              <w:ind w:left="0" w:firstLine="0"/>
              <w:jc w:val="left"/>
            </w:pPr>
            <w:r>
              <w:t xml:space="preserve">Повесть «В окопах Сталинграда» </w:t>
            </w:r>
          </w:p>
          <w:p w:rsidR="00856C5F" w:rsidRDefault="00856C5F" w:rsidP="00856C5F">
            <w:pPr>
              <w:spacing w:after="0" w:line="240" w:lineRule="auto"/>
              <w:ind w:left="0" w:firstLine="0"/>
              <w:jc w:val="left"/>
            </w:pPr>
            <w:r>
              <w:rPr>
                <w:b/>
              </w:rPr>
              <w:t>В.Г. Распутин</w:t>
            </w:r>
            <w:r>
              <w:t xml:space="preserve">  </w:t>
            </w:r>
          </w:p>
          <w:p w:rsidR="00856C5F" w:rsidRDefault="00856C5F" w:rsidP="00856C5F">
            <w:pPr>
              <w:spacing w:after="0" w:line="240" w:lineRule="auto"/>
              <w:ind w:left="0" w:firstLine="0"/>
            </w:pPr>
            <w:r>
              <w:t xml:space="preserve">Рассказы и повести: «Деньги для Марии», «Живи и помни», «Прощание с Матерой». </w:t>
            </w:r>
          </w:p>
          <w:p w:rsidR="00856C5F" w:rsidRDefault="00856C5F" w:rsidP="00856C5F">
            <w:pPr>
              <w:spacing w:after="0" w:line="240" w:lineRule="auto"/>
              <w:ind w:left="0" w:firstLine="0"/>
              <w:jc w:val="left"/>
            </w:pPr>
            <w:r>
              <w:rPr>
                <w:b/>
              </w:rPr>
              <w:t xml:space="preserve">А.Д. Синявский. </w:t>
            </w:r>
            <w:r>
              <w:t xml:space="preserve">Рассказ «Пхенц» </w:t>
            </w:r>
          </w:p>
          <w:p w:rsidR="00856C5F" w:rsidRDefault="00856C5F" w:rsidP="00856C5F">
            <w:pPr>
              <w:spacing w:after="0" w:line="240" w:lineRule="auto"/>
              <w:ind w:left="0" w:firstLine="0"/>
              <w:jc w:val="left"/>
            </w:pPr>
            <w:r>
              <w:rPr>
                <w:b/>
              </w:rPr>
              <w:t xml:space="preserve">А. и Б. Стругацкие  </w:t>
            </w:r>
            <w:r>
              <w:t xml:space="preserve"> Романы: «Трудно быть богом», «Улитка на склоне» </w:t>
            </w:r>
          </w:p>
          <w:p w:rsidR="00856C5F" w:rsidRDefault="00856C5F" w:rsidP="00856C5F">
            <w:pPr>
              <w:spacing w:after="0" w:line="240" w:lineRule="auto"/>
              <w:ind w:left="0" w:firstLine="0"/>
              <w:jc w:val="left"/>
            </w:pPr>
            <w:r>
              <w:rPr>
                <w:b/>
              </w:rPr>
              <w:t xml:space="preserve">Ю.В. Трифонов.  </w:t>
            </w:r>
            <w:r>
              <w:t xml:space="preserve">Повесть «Обмен» </w:t>
            </w:r>
          </w:p>
          <w:p w:rsidR="00856C5F" w:rsidRDefault="00856C5F" w:rsidP="00856C5F">
            <w:pPr>
              <w:spacing w:after="0" w:line="240" w:lineRule="auto"/>
              <w:ind w:left="0" w:firstLine="0"/>
              <w:jc w:val="left"/>
            </w:pPr>
            <w:r>
              <w:rPr>
                <w:b/>
              </w:rPr>
              <w:t xml:space="preserve">В.Ф. Тендряков.э  </w:t>
            </w:r>
            <w:r>
              <w:t xml:space="preserve">Рассказы: «Пара гнедых», «Хлеб для собаки» </w:t>
            </w:r>
          </w:p>
          <w:p w:rsidR="00856C5F" w:rsidRDefault="00856C5F" w:rsidP="00856C5F">
            <w:pPr>
              <w:spacing w:after="0" w:line="240" w:lineRule="auto"/>
              <w:ind w:left="0" w:firstLine="0"/>
              <w:jc w:val="left"/>
            </w:pPr>
            <w:r>
              <w:rPr>
                <w:b/>
              </w:rPr>
              <w:t xml:space="preserve">Г.Н. Щербакова . </w:t>
            </w:r>
            <w:r>
              <w:t xml:space="preserve">Повесть «Вам и не снилось» </w:t>
            </w:r>
          </w:p>
          <w:p w:rsidR="00856C5F" w:rsidRDefault="00856C5F" w:rsidP="00856C5F">
            <w:pPr>
              <w:spacing w:after="0" w:line="240" w:lineRule="auto"/>
              <w:ind w:left="0" w:firstLine="0"/>
              <w:jc w:val="left"/>
            </w:pPr>
            <w:r>
              <w:rPr>
                <w:b/>
              </w:rPr>
              <w:t xml:space="preserve"> Драматургия второй половины ХХ века: </w:t>
            </w:r>
          </w:p>
          <w:p w:rsidR="00856C5F" w:rsidRDefault="00856C5F" w:rsidP="00856C5F">
            <w:pPr>
              <w:spacing w:after="0" w:line="240" w:lineRule="auto"/>
              <w:ind w:left="0" w:firstLine="0"/>
              <w:jc w:val="left"/>
            </w:pPr>
            <w:r>
              <w:rPr>
                <w:b/>
              </w:rPr>
              <w:t xml:space="preserve">А.Н. Арбузов.  </w:t>
            </w:r>
            <w:r>
              <w:t xml:space="preserve">Пьеса «Жестокие игры» </w:t>
            </w:r>
          </w:p>
          <w:p w:rsidR="00856C5F" w:rsidRDefault="00856C5F" w:rsidP="00856C5F">
            <w:pPr>
              <w:spacing w:after="0" w:line="240" w:lineRule="auto"/>
              <w:ind w:left="0" w:firstLine="0"/>
              <w:jc w:val="left"/>
            </w:pPr>
            <w:r>
              <w:rPr>
                <w:b/>
              </w:rPr>
              <w:t xml:space="preserve">А.В. Вампилов </w:t>
            </w:r>
          </w:p>
          <w:p w:rsidR="00856C5F" w:rsidRDefault="00856C5F" w:rsidP="00856C5F">
            <w:pPr>
              <w:spacing w:after="0" w:line="240" w:lineRule="auto"/>
              <w:ind w:left="0" w:firstLine="0"/>
              <w:jc w:val="left"/>
            </w:pPr>
            <w:r>
              <w:t xml:space="preserve">Пьесы «Старший сын», «Утиная охота» </w:t>
            </w:r>
          </w:p>
          <w:p w:rsidR="00856C5F" w:rsidRDefault="00856C5F" w:rsidP="00856C5F">
            <w:pPr>
              <w:spacing w:after="0" w:line="240" w:lineRule="auto"/>
              <w:ind w:left="0" w:firstLine="0"/>
              <w:jc w:val="left"/>
            </w:pPr>
            <w:r>
              <w:rPr>
                <w:b/>
              </w:rPr>
              <w:t xml:space="preserve">А.М. Володин. </w:t>
            </w:r>
            <w:r>
              <w:t xml:space="preserve">Пьеса «Назначение» </w:t>
            </w:r>
          </w:p>
          <w:p w:rsidR="00856C5F" w:rsidRDefault="00856C5F" w:rsidP="00856C5F">
            <w:pPr>
              <w:spacing w:after="0" w:line="240" w:lineRule="auto"/>
              <w:ind w:left="0" w:firstLine="0"/>
              <w:jc w:val="left"/>
            </w:pPr>
            <w:r>
              <w:rPr>
                <w:b/>
              </w:rPr>
              <w:t xml:space="preserve">В.С. Розов.  </w:t>
            </w:r>
            <w:r>
              <w:t xml:space="preserve">Пьеса «Гнездо глухаря» </w:t>
            </w:r>
          </w:p>
          <w:p w:rsidR="00856C5F" w:rsidRDefault="00856C5F" w:rsidP="00856C5F">
            <w:pPr>
              <w:tabs>
                <w:tab w:val="center" w:pos="688"/>
                <w:tab w:val="center" w:pos="3325"/>
              </w:tabs>
              <w:spacing w:after="0" w:line="240" w:lineRule="auto"/>
              <w:ind w:left="0" w:firstLine="0"/>
              <w:jc w:val="left"/>
            </w:pPr>
            <w:r>
              <w:rPr>
                <w:b/>
              </w:rPr>
              <w:t xml:space="preserve"> М.М. Рощин.  </w:t>
            </w:r>
            <w:r>
              <w:t xml:space="preserve"> Пьеса «Валентин и Валентина» </w:t>
            </w:r>
          </w:p>
          <w:p w:rsidR="00856C5F" w:rsidRDefault="00856C5F" w:rsidP="00856C5F">
            <w:pPr>
              <w:spacing w:after="0" w:line="240" w:lineRule="auto"/>
              <w:ind w:left="0" w:firstLine="0"/>
              <w:jc w:val="left"/>
            </w:pPr>
            <w:r>
              <w:rPr>
                <w:b/>
              </w:rPr>
              <w:t xml:space="preserve">Поэзия второй половины XX </w:t>
            </w:r>
          </w:p>
          <w:p w:rsidR="00856C5F" w:rsidRDefault="00856C5F" w:rsidP="00856C5F">
            <w:pPr>
              <w:spacing w:after="0" w:line="240" w:lineRule="auto"/>
              <w:ind w:left="0" w:firstLine="0"/>
              <w:jc w:val="left"/>
            </w:pPr>
            <w:r>
              <w:rPr>
                <w:b/>
              </w:rPr>
              <w:t>века</w:t>
            </w:r>
            <w:r>
              <w:t xml:space="preserve"> </w:t>
            </w:r>
          </w:p>
          <w:p w:rsidR="00856C5F" w:rsidRDefault="00856C5F" w:rsidP="00856C5F">
            <w:pPr>
              <w:spacing w:after="0" w:line="240" w:lineRule="auto"/>
              <w:ind w:left="0" w:firstLine="0"/>
              <w:jc w:val="left"/>
            </w:pPr>
            <w:r>
              <w:rPr>
                <w:b/>
              </w:rPr>
              <w:t xml:space="preserve">Б.А. Ахмадулина </w:t>
            </w:r>
          </w:p>
          <w:p w:rsidR="00856C5F" w:rsidRDefault="00856C5F" w:rsidP="00856C5F">
            <w:pPr>
              <w:spacing w:after="0" w:line="240" w:lineRule="auto"/>
              <w:ind w:left="0" w:firstLine="0"/>
              <w:jc w:val="left"/>
            </w:pPr>
            <w:r>
              <w:rPr>
                <w:b/>
              </w:rPr>
              <w:t xml:space="preserve">А.А. Вознесенский </w:t>
            </w:r>
          </w:p>
          <w:p w:rsidR="00856C5F" w:rsidRDefault="00856C5F" w:rsidP="00856C5F">
            <w:pPr>
              <w:spacing w:after="0" w:line="240" w:lineRule="auto"/>
              <w:ind w:left="0" w:firstLine="0"/>
              <w:jc w:val="left"/>
            </w:pPr>
            <w:r>
              <w:rPr>
                <w:b/>
              </w:rPr>
              <w:t xml:space="preserve">В.С. Высоцкий </w:t>
            </w:r>
          </w:p>
          <w:p w:rsidR="00856C5F" w:rsidRDefault="00856C5F" w:rsidP="00856C5F">
            <w:pPr>
              <w:spacing w:after="0" w:line="240" w:lineRule="auto"/>
              <w:ind w:left="0" w:firstLine="0"/>
              <w:jc w:val="left"/>
            </w:pPr>
            <w:r>
              <w:rPr>
                <w:b/>
              </w:rPr>
              <w:t xml:space="preserve">Е.А. Евтушенко </w:t>
            </w:r>
          </w:p>
          <w:p w:rsidR="00856C5F" w:rsidRDefault="00856C5F" w:rsidP="00856C5F">
            <w:pPr>
              <w:spacing w:after="0" w:line="240" w:lineRule="auto"/>
              <w:ind w:left="0" w:firstLine="0"/>
              <w:jc w:val="left"/>
            </w:pPr>
            <w:r>
              <w:rPr>
                <w:b/>
              </w:rPr>
              <w:t xml:space="preserve">Ю.П. Кузнецов </w:t>
            </w:r>
          </w:p>
          <w:p w:rsidR="00856C5F" w:rsidRDefault="00856C5F" w:rsidP="00856C5F">
            <w:pPr>
              <w:spacing w:after="0" w:line="240" w:lineRule="auto"/>
              <w:ind w:left="0" w:firstLine="0"/>
              <w:jc w:val="left"/>
            </w:pPr>
            <w:r>
              <w:rPr>
                <w:b/>
              </w:rPr>
              <w:t xml:space="preserve">А.С. Кушнер </w:t>
            </w:r>
          </w:p>
          <w:p w:rsidR="00856C5F" w:rsidRDefault="00856C5F" w:rsidP="00856C5F">
            <w:pPr>
              <w:spacing w:after="0" w:line="240" w:lineRule="auto"/>
              <w:ind w:left="0" w:right="992" w:firstLine="0"/>
              <w:jc w:val="left"/>
            </w:pPr>
            <w:r>
              <w:rPr>
                <w:b/>
              </w:rPr>
              <w:t>Ю.Д. Левитанский Л.Н. Мартынов</w:t>
            </w:r>
            <w:r>
              <w:t xml:space="preserve"> </w:t>
            </w:r>
          </w:p>
          <w:p w:rsidR="00856C5F" w:rsidRDefault="00856C5F" w:rsidP="00856C5F">
            <w:pPr>
              <w:spacing w:after="0" w:line="240" w:lineRule="auto"/>
              <w:ind w:left="0" w:firstLine="0"/>
              <w:jc w:val="left"/>
              <w:rPr>
                <w:b/>
              </w:rPr>
            </w:pPr>
            <w:r>
              <w:rPr>
                <w:b/>
              </w:rPr>
              <w:t xml:space="preserve">Вс.Н. Некрасов </w:t>
            </w:r>
          </w:p>
          <w:p w:rsidR="00856C5F" w:rsidRDefault="00856C5F" w:rsidP="00856C5F">
            <w:pPr>
              <w:spacing w:after="0" w:line="240" w:lineRule="auto"/>
              <w:ind w:left="0" w:firstLine="0"/>
              <w:jc w:val="left"/>
            </w:pPr>
            <w:r>
              <w:rPr>
                <w:b/>
              </w:rPr>
              <w:t>Б.Ш. Окуджава</w:t>
            </w:r>
            <w:r>
              <w:t xml:space="preserve"> </w:t>
            </w:r>
          </w:p>
          <w:p w:rsidR="00856C5F" w:rsidRDefault="00856C5F" w:rsidP="00856C5F">
            <w:pPr>
              <w:spacing w:after="0" w:line="240" w:lineRule="auto"/>
              <w:ind w:left="0" w:firstLine="0"/>
              <w:jc w:val="left"/>
            </w:pPr>
            <w:r>
              <w:rPr>
                <w:b/>
              </w:rPr>
              <w:t xml:space="preserve">Д.С. Самойлов </w:t>
            </w:r>
          </w:p>
          <w:p w:rsidR="00856C5F" w:rsidRDefault="00856C5F" w:rsidP="00856C5F">
            <w:pPr>
              <w:spacing w:after="0" w:line="240" w:lineRule="auto"/>
              <w:ind w:left="0" w:firstLine="0"/>
              <w:jc w:val="left"/>
            </w:pPr>
            <w:r>
              <w:rPr>
                <w:b/>
              </w:rPr>
              <w:t xml:space="preserve">Г.В. Сапгир </w:t>
            </w:r>
          </w:p>
          <w:p w:rsidR="00856C5F" w:rsidRDefault="00856C5F" w:rsidP="00856C5F">
            <w:pPr>
              <w:spacing w:after="0" w:line="240" w:lineRule="auto"/>
              <w:ind w:left="0" w:firstLine="0"/>
              <w:jc w:val="left"/>
            </w:pPr>
            <w:r>
              <w:rPr>
                <w:b/>
              </w:rPr>
              <w:t xml:space="preserve">Б.А. Слуцкий </w:t>
            </w:r>
          </w:p>
          <w:p w:rsidR="00856C5F" w:rsidRDefault="00856C5F" w:rsidP="00856C5F">
            <w:pPr>
              <w:spacing w:after="0" w:line="240" w:lineRule="auto"/>
              <w:ind w:left="0" w:firstLine="0"/>
              <w:jc w:val="left"/>
            </w:pPr>
            <w:r>
              <w:rPr>
                <w:b/>
              </w:rPr>
              <w:t xml:space="preserve">В.Н. Соколов </w:t>
            </w:r>
          </w:p>
          <w:p w:rsidR="00856C5F" w:rsidRDefault="00856C5F" w:rsidP="00856C5F">
            <w:pPr>
              <w:spacing w:after="0" w:line="240" w:lineRule="auto"/>
              <w:ind w:left="0" w:firstLine="0"/>
              <w:jc w:val="left"/>
            </w:pPr>
            <w:r>
              <w:rPr>
                <w:b/>
              </w:rPr>
              <w:t xml:space="preserve">В.А. Солоухин </w:t>
            </w:r>
          </w:p>
          <w:p w:rsidR="00856C5F" w:rsidRDefault="00856C5F" w:rsidP="00856C5F">
            <w:pPr>
              <w:spacing w:after="0" w:line="240" w:lineRule="auto"/>
              <w:ind w:left="0" w:firstLine="0"/>
              <w:jc w:val="left"/>
            </w:pPr>
            <w:r>
              <w:rPr>
                <w:b/>
              </w:rPr>
              <w:t xml:space="preserve">А.А. Тарковский </w:t>
            </w:r>
          </w:p>
          <w:p w:rsidR="00856C5F" w:rsidRPr="005D6A58" w:rsidRDefault="00856C5F" w:rsidP="00856C5F">
            <w:pPr>
              <w:spacing w:after="0" w:line="240" w:lineRule="auto"/>
              <w:ind w:left="0" w:firstLine="0"/>
              <w:jc w:val="left"/>
            </w:pPr>
            <w:r>
              <w:rPr>
                <w:b/>
              </w:rPr>
              <w:t>О.Г. Чухонцев</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rPr>
                <w:b/>
              </w:rPr>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tabs>
                <w:tab w:val="center" w:pos="767"/>
                <w:tab w:val="center" w:pos="2705"/>
              </w:tabs>
              <w:spacing w:after="0" w:line="240" w:lineRule="auto"/>
              <w:ind w:left="0" w:firstLine="0"/>
              <w:jc w:val="left"/>
            </w:pPr>
            <w:r>
              <w:rPr>
                <w:rFonts w:ascii="Calibri" w:eastAsia="Calibri" w:hAnsi="Calibri" w:cs="Calibri"/>
                <w:sz w:val="22"/>
              </w:rPr>
              <w:tab/>
            </w:r>
            <w:r>
              <w:rPr>
                <w:b/>
              </w:rPr>
              <w:t xml:space="preserve">Современный </w:t>
            </w:r>
            <w:r>
              <w:rPr>
                <w:b/>
              </w:rPr>
              <w:tab/>
              <w:t xml:space="preserve">литературный </w:t>
            </w:r>
          </w:p>
          <w:p w:rsidR="00856C5F" w:rsidRDefault="00856C5F" w:rsidP="00856C5F">
            <w:pPr>
              <w:spacing w:after="0" w:line="240" w:lineRule="auto"/>
              <w:ind w:left="0" w:right="1569" w:firstLine="0"/>
              <w:jc w:val="left"/>
            </w:pPr>
            <w:r>
              <w:rPr>
                <w:b/>
              </w:rPr>
              <w:t xml:space="preserve">процесс  Б.Акунин </w:t>
            </w:r>
            <w:r>
              <w:t xml:space="preserve">«Азазель»  </w:t>
            </w:r>
          </w:p>
          <w:p w:rsidR="00856C5F" w:rsidRDefault="00856C5F" w:rsidP="00856C5F">
            <w:pPr>
              <w:spacing w:after="0" w:line="240" w:lineRule="auto"/>
              <w:ind w:left="0" w:firstLine="0"/>
              <w:jc w:val="left"/>
            </w:pPr>
            <w:r>
              <w:rPr>
                <w:b/>
              </w:rPr>
              <w:t xml:space="preserve">С. Алексиевич </w:t>
            </w:r>
          </w:p>
          <w:p w:rsidR="00856C5F" w:rsidRDefault="00856C5F" w:rsidP="00856C5F">
            <w:pPr>
              <w:spacing w:after="0" w:line="240" w:lineRule="auto"/>
              <w:ind w:left="0" w:firstLine="0"/>
              <w:jc w:val="left"/>
            </w:pPr>
            <w:r>
              <w:t xml:space="preserve">Книги «У войны не женское лицо», «Цинковые мальчики» </w:t>
            </w:r>
          </w:p>
          <w:p w:rsidR="00856C5F" w:rsidRDefault="00856C5F" w:rsidP="00856C5F">
            <w:pPr>
              <w:spacing w:after="0" w:line="240" w:lineRule="auto"/>
              <w:ind w:left="0" w:firstLine="0"/>
              <w:jc w:val="left"/>
            </w:pPr>
            <w:r>
              <w:rPr>
                <w:b/>
              </w:rPr>
              <w:t xml:space="preserve">Д.Л. Быков </w:t>
            </w:r>
          </w:p>
          <w:p w:rsidR="00856C5F" w:rsidRDefault="00856C5F" w:rsidP="00856C5F">
            <w:pPr>
              <w:spacing w:after="0" w:line="240" w:lineRule="auto"/>
              <w:ind w:left="0" w:firstLine="0"/>
              <w:jc w:val="left"/>
            </w:pPr>
            <w:r>
              <w:t xml:space="preserve">Стихотворения, рассказы, Лекции о русской литературе  </w:t>
            </w:r>
          </w:p>
          <w:p w:rsidR="00856C5F" w:rsidRDefault="00856C5F" w:rsidP="00856C5F">
            <w:pPr>
              <w:spacing w:after="0" w:line="240" w:lineRule="auto"/>
              <w:ind w:left="0" w:firstLine="0"/>
              <w:jc w:val="left"/>
            </w:pPr>
            <w:r>
              <w:rPr>
                <w:b/>
              </w:rPr>
              <w:t xml:space="preserve">Э.Веркин  </w:t>
            </w:r>
          </w:p>
          <w:p w:rsidR="00856C5F" w:rsidRDefault="00856C5F" w:rsidP="00856C5F">
            <w:pPr>
              <w:spacing w:after="0" w:line="240" w:lineRule="auto"/>
              <w:ind w:left="0" w:firstLine="0"/>
              <w:jc w:val="left"/>
            </w:pPr>
            <w:r>
              <w:t xml:space="preserve">Повесть «Облачный полк» </w:t>
            </w:r>
          </w:p>
          <w:p w:rsidR="00856C5F" w:rsidRDefault="00856C5F" w:rsidP="00856C5F">
            <w:pPr>
              <w:spacing w:after="0" w:line="240" w:lineRule="auto"/>
              <w:ind w:left="0" w:firstLine="0"/>
              <w:jc w:val="left"/>
            </w:pPr>
            <w:r>
              <w:rPr>
                <w:b/>
              </w:rPr>
              <w:t xml:space="preserve">Б.П. Екимов. </w:t>
            </w:r>
            <w:r>
              <w:t xml:space="preserve">Повесть «Пиночет»  </w:t>
            </w:r>
          </w:p>
          <w:p w:rsidR="00856C5F" w:rsidRDefault="00856C5F" w:rsidP="00856C5F">
            <w:pPr>
              <w:spacing w:after="0" w:line="240" w:lineRule="auto"/>
              <w:ind w:left="0" w:firstLine="0"/>
              <w:jc w:val="left"/>
            </w:pPr>
            <w:r>
              <w:rPr>
                <w:b/>
              </w:rPr>
              <w:t xml:space="preserve">А.В. Иванов </w:t>
            </w:r>
          </w:p>
          <w:p w:rsidR="00856C5F" w:rsidRDefault="00856C5F" w:rsidP="00856C5F">
            <w:pPr>
              <w:tabs>
                <w:tab w:val="center" w:pos="434"/>
                <w:tab w:val="center" w:pos="1738"/>
                <w:tab w:val="center" w:pos="3049"/>
              </w:tabs>
              <w:spacing w:after="0" w:line="240" w:lineRule="auto"/>
              <w:ind w:left="0" w:firstLine="0"/>
              <w:jc w:val="left"/>
            </w:pPr>
            <w:r>
              <w:rPr>
                <w:rFonts w:ascii="Calibri" w:eastAsia="Calibri" w:hAnsi="Calibri" w:cs="Calibri"/>
                <w:sz w:val="22"/>
              </w:rPr>
              <w:tab/>
            </w:r>
            <w:r>
              <w:t xml:space="preserve">Романы: </w:t>
            </w:r>
            <w:r>
              <w:tab/>
              <w:t xml:space="preserve">«Сердце </w:t>
            </w:r>
            <w:r>
              <w:tab/>
              <w:t xml:space="preserve">Пармы», «Золото бунта» </w:t>
            </w:r>
          </w:p>
          <w:p w:rsidR="00856C5F" w:rsidRDefault="00856C5F" w:rsidP="00856C5F">
            <w:pPr>
              <w:spacing w:after="0" w:line="240" w:lineRule="auto"/>
              <w:ind w:left="0" w:firstLine="0"/>
              <w:jc w:val="left"/>
            </w:pPr>
            <w:r>
              <w:rPr>
                <w:b/>
              </w:rPr>
              <w:t xml:space="preserve">В.С. Маканин. </w:t>
            </w:r>
            <w:r>
              <w:t xml:space="preserve">Рассказ «Кавказский пленный» </w:t>
            </w:r>
          </w:p>
          <w:p w:rsidR="00856C5F" w:rsidRDefault="00856C5F" w:rsidP="00856C5F">
            <w:pPr>
              <w:spacing w:after="0" w:line="240" w:lineRule="auto"/>
              <w:ind w:left="0" w:firstLine="0"/>
              <w:jc w:val="left"/>
            </w:pPr>
            <w:r>
              <w:rPr>
                <w:b/>
              </w:rPr>
              <w:t xml:space="preserve">В.О. Пелевин </w:t>
            </w:r>
          </w:p>
          <w:p w:rsidR="00856C5F" w:rsidRDefault="00856C5F" w:rsidP="00856C5F">
            <w:pPr>
              <w:spacing w:after="0" w:line="240" w:lineRule="auto"/>
              <w:ind w:left="0" w:firstLine="0"/>
              <w:jc w:val="left"/>
            </w:pPr>
            <w:r>
              <w:t xml:space="preserve">Рассказ «Затворник </w:t>
            </w:r>
            <w:r>
              <w:tab/>
              <w:t xml:space="preserve">и Шестипалый», книга «Жизнь насекомых» </w:t>
            </w:r>
          </w:p>
          <w:p w:rsidR="00856C5F" w:rsidRDefault="00856C5F" w:rsidP="00856C5F">
            <w:pPr>
              <w:spacing w:after="0" w:line="240" w:lineRule="auto"/>
              <w:ind w:left="0" w:firstLine="0"/>
              <w:jc w:val="left"/>
            </w:pPr>
            <w:r>
              <w:rPr>
                <w:b/>
              </w:rPr>
              <w:t xml:space="preserve">М. Петросян  </w:t>
            </w:r>
          </w:p>
          <w:p w:rsidR="00856C5F" w:rsidRDefault="00856C5F" w:rsidP="00856C5F">
            <w:pPr>
              <w:spacing w:after="0" w:line="240" w:lineRule="auto"/>
              <w:ind w:left="0" w:firstLine="0"/>
              <w:jc w:val="left"/>
            </w:pPr>
            <w:r>
              <w:t xml:space="preserve">Роман «Дом, в котором…» </w:t>
            </w:r>
          </w:p>
          <w:p w:rsidR="00856C5F" w:rsidRDefault="00856C5F" w:rsidP="00856C5F">
            <w:pPr>
              <w:spacing w:after="0" w:line="240" w:lineRule="auto"/>
              <w:ind w:left="0" w:firstLine="0"/>
              <w:jc w:val="left"/>
            </w:pPr>
            <w:r>
              <w:rPr>
                <w:b/>
              </w:rPr>
              <w:t xml:space="preserve">Л.С. Петрушевская </w:t>
            </w:r>
          </w:p>
          <w:p w:rsidR="00856C5F" w:rsidRDefault="00856C5F" w:rsidP="00856C5F">
            <w:pPr>
              <w:spacing w:after="0" w:line="240" w:lineRule="auto"/>
              <w:ind w:left="0" w:firstLine="0"/>
              <w:jc w:val="left"/>
            </w:pPr>
            <w:r>
              <w:t xml:space="preserve">«Новые робинзоны», «Свой круг», «Гигиена» </w:t>
            </w:r>
          </w:p>
          <w:p w:rsidR="00856C5F" w:rsidRDefault="00856C5F" w:rsidP="00856C5F">
            <w:pPr>
              <w:spacing w:after="0" w:line="240" w:lineRule="auto"/>
              <w:ind w:left="0" w:firstLine="0"/>
              <w:jc w:val="left"/>
            </w:pPr>
            <w:r>
              <w:rPr>
                <w:b/>
              </w:rPr>
              <w:t xml:space="preserve">З. Прилепин. </w:t>
            </w:r>
            <w:r>
              <w:t xml:space="preserve">Роман «Санькя» </w:t>
            </w:r>
          </w:p>
          <w:p w:rsidR="00856C5F" w:rsidRDefault="00856C5F" w:rsidP="00856C5F">
            <w:pPr>
              <w:spacing w:after="0" w:line="240" w:lineRule="auto"/>
              <w:ind w:left="0" w:right="1369" w:firstLine="0"/>
              <w:jc w:val="left"/>
            </w:pPr>
            <w:r>
              <w:rPr>
                <w:b/>
              </w:rPr>
              <w:t xml:space="preserve">В.А. Пьецух </w:t>
            </w:r>
            <w:r>
              <w:t xml:space="preserve">«Шкаф» </w:t>
            </w:r>
          </w:p>
          <w:p w:rsidR="00856C5F" w:rsidRDefault="00856C5F" w:rsidP="00856C5F">
            <w:pPr>
              <w:spacing w:after="0" w:line="240" w:lineRule="auto"/>
              <w:ind w:left="0" w:firstLine="0"/>
              <w:jc w:val="left"/>
            </w:pPr>
            <w:r>
              <w:rPr>
                <w:b/>
              </w:rPr>
              <w:t xml:space="preserve">Д.И. Рубина </w:t>
            </w:r>
          </w:p>
        </w:tc>
      </w:tr>
      <w:tr w:rsidR="00856C5F" w:rsidTr="00856C5F">
        <w:trPr>
          <w:trHeight w:val="1668"/>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rPr>
                <w:b/>
              </w:rPr>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Мировая литература  </w:t>
            </w:r>
          </w:p>
          <w:p w:rsidR="00856C5F" w:rsidRDefault="00856C5F" w:rsidP="00856C5F">
            <w:pPr>
              <w:spacing w:after="0" w:line="240" w:lineRule="auto"/>
              <w:ind w:left="0" w:firstLine="0"/>
              <w:jc w:val="left"/>
            </w:pPr>
            <w:r>
              <w:rPr>
                <w:b/>
              </w:rPr>
              <w:t xml:space="preserve">Г. Аполлинер </w:t>
            </w:r>
            <w:r>
              <w:t xml:space="preserve">Стихотворения </w:t>
            </w:r>
          </w:p>
          <w:p w:rsidR="00856C5F" w:rsidRDefault="00856C5F" w:rsidP="00856C5F">
            <w:pPr>
              <w:spacing w:after="0" w:line="240" w:lineRule="auto"/>
              <w:ind w:left="0" w:firstLine="0"/>
              <w:jc w:val="left"/>
            </w:pPr>
            <w:r>
              <w:rPr>
                <w:b/>
              </w:rPr>
              <w:t xml:space="preserve">О. Бальзак  </w:t>
            </w:r>
            <w:r>
              <w:t xml:space="preserve">Романы «Гобсек», «Шагреневая кожа» </w:t>
            </w:r>
            <w:r>
              <w:rPr>
                <w:b/>
              </w:rPr>
              <w:t xml:space="preserve">Г. Белль  </w:t>
            </w:r>
          </w:p>
          <w:p w:rsidR="00856C5F" w:rsidRDefault="00856C5F" w:rsidP="00856C5F">
            <w:pPr>
              <w:spacing w:after="0" w:line="240" w:lineRule="auto"/>
              <w:ind w:left="0" w:firstLine="0"/>
              <w:jc w:val="left"/>
            </w:pPr>
            <w:r>
              <w:t xml:space="preserve">Роман «Глазами клоуна» </w:t>
            </w:r>
          </w:p>
          <w:p w:rsidR="00856C5F" w:rsidRDefault="00856C5F" w:rsidP="00856C5F">
            <w:pPr>
              <w:spacing w:after="0" w:line="240" w:lineRule="auto"/>
              <w:ind w:left="0" w:firstLine="0"/>
              <w:jc w:val="left"/>
            </w:pPr>
            <w:r>
              <w:rPr>
                <w:b/>
              </w:rPr>
              <w:t xml:space="preserve">Ш. Бодлер </w:t>
            </w:r>
            <w:r>
              <w:t xml:space="preserve">Стихотворения </w:t>
            </w:r>
            <w:r>
              <w:rPr>
                <w:b/>
              </w:rPr>
              <w:t xml:space="preserve">Р. Брэдбери  </w:t>
            </w:r>
          </w:p>
          <w:p w:rsidR="00856C5F" w:rsidRDefault="00856C5F" w:rsidP="00856C5F">
            <w:pPr>
              <w:tabs>
                <w:tab w:val="center" w:pos="320"/>
                <w:tab w:val="center" w:pos="1366"/>
                <w:tab w:val="center" w:pos="2424"/>
                <w:tab w:val="center" w:pos="3370"/>
              </w:tabs>
              <w:spacing w:after="0" w:line="240" w:lineRule="auto"/>
              <w:ind w:left="0" w:firstLine="0"/>
              <w:jc w:val="left"/>
            </w:pPr>
            <w:r>
              <w:rPr>
                <w:rFonts w:ascii="Calibri" w:eastAsia="Calibri" w:hAnsi="Calibri" w:cs="Calibri"/>
                <w:sz w:val="22"/>
              </w:rPr>
              <w:tab/>
            </w:r>
            <w:r>
              <w:t xml:space="preserve">Роман </w:t>
            </w:r>
            <w:r>
              <w:tab/>
              <w:t xml:space="preserve">«451 </w:t>
            </w:r>
            <w:r>
              <w:tab/>
              <w:t xml:space="preserve">градус </w:t>
            </w:r>
            <w:r>
              <w:tab/>
              <w:t>по Фаренгейту»</w:t>
            </w:r>
            <w:r>
              <w:rPr>
                <w:i/>
                <w:color w:val="404040"/>
              </w:rPr>
              <w:t xml:space="preserve"> </w:t>
            </w:r>
          </w:p>
          <w:p w:rsidR="00856C5F" w:rsidRDefault="00856C5F" w:rsidP="00856C5F">
            <w:pPr>
              <w:spacing w:after="0" w:line="240" w:lineRule="auto"/>
              <w:ind w:left="0" w:firstLine="0"/>
              <w:jc w:val="left"/>
            </w:pPr>
            <w:r>
              <w:rPr>
                <w:b/>
              </w:rPr>
              <w:t>П. Верлен</w:t>
            </w:r>
            <w:r>
              <w:rPr>
                <w:b/>
                <w:i/>
                <w:color w:val="404040"/>
              </w:rPr>
              <w:t xml:space="preserve"> </w:t>
            </w:r>
            <w:r>
              <w:t>Стихотворения</w:t>
            </w:r>
            <w:r>
              <w:rPr>
                <w:i/>
                <w:color w:val="404040"/>
              </w:rPr>
              <w:t xml:space="preserve"> </w:t>
            </w:r>
          </w:p>
          <w:p w:rsidR="00856C5F" w:rsidRDefault="00856C5F" w:rsidP="00856C5F">
            <w:pPr>
              <w:spacing w:after="0" w:line="240" w:lineRule="auto"/>
              <w:ind w:left="0" w:firstLine="0"/>
              <w:jc w:val="left"/>
            </w:pPr>
            <w:r>
              <w:rPr>
                <w:b/>
              </w:rPr>
              <w:t>Э. Верхарн</w:t>
            </w:r>
            <w:r>
              <w:rPr>
                <w:b/>
                <w:i/>
                <w:color w:val="404040"/>
              </w:rPr>
              <w:t xml:space="preserve"> </w:t>
            </w:r>
            <w:r>
              <w:t>Стихотворения</w:t>
            </w:r>
            <w:r>
              <w:rPr>
                <w:i/>
                <w:color w:val="404040"/>
              </w:rPr>
              <w:t xml:space="preserve"> </w:t>
            </w:r>
          </w:p>
          <w:p w:rsidR="00856C5F" w:rsidRDefault="00856C5F" w:rsidP="00856C5F">
            <w:pPr>
              <w:spacing w:after="0" w:line="240" w:lineRule="auto"/>
              <w:ind w:left="0" w:firstLine="0"/>
              <w:jc w:val="left"/>
            </w:pPr>
            <w:r>
              <w:rPr>
                <w:b/>
              </w:rPr>
              <w:t xml:space="preserve">У. Голдинг </w:t>
            </w:r>
            <w:r>
              <w:rPr>
                <w:b/>
                <w:i/>
                <w:color w:val="404040"/>
              </w:rPr>
              <w:t xml:space="preserve"> </w:t>
            </w:r>
            <w:r>
              <w:t>Роман «Повелитель мух»</w:t>
            </w:r>
            <w:r>
              <w:rPr>
                <w:i/>
                <w:color w:val="404040"/>
              </w:rPr>
              <w:t xml:space="preserve"> </w:t>
            </w:r>
          </w:p>
          <w:p w:rsidR="00856C5F" w:rsidRDefault="00856C5F" w:rsidP="00856C5F">
            <w:pPr>
              <w:spacing w:after="0" w:line="240" w:lineRule="auto"/>
              <w:ind w:left="0" w:firstLine="0"/>
              <w:jc w:val="left"/>
            </w:pPr>
            <w:r>
              <w:rPr>
                <w:b/>
              </w:rPr>
              <w:t>Ч. Диккенс</w:t>
            </w:r>
            <w:r>
              <w:rPr>
                <w:b/>
                <w:i/>
                <w:color w:val="404040"/>
              </w:rPr>
              <w:t xml:space="preserve"> </w:t>
            </w:r>
            <w:r>
              <w:t xml:space="preserve">«Лавка древностей», </w:t>
            </w:r>
          </w:p>
          <w:p w:rsidR="00856C5F" w:rsidRDefault="00856C5F" w:rsidP="00856C5F">
            <w:pPr>
              <w:spacing w:after="0" w:line="240" w:lineRule="auto"/>
              <w:ind w:left="0" w:firstLine="0"/>
              <w:jc w:val="left"/>
            </w:pPr>
            <w:r>
              <w:t>«Рождественская история»</w:t>
            </w:r>
            <w:r>
              <w:rPr>
                <w:i/>
                <w:color w:val="404040"/>
              </w:rPr>
              <w:t xml:space="preserve"> </w:t>
            </w:r>
          </w:p>
          <w:p w:rsidR="00856C5F" w:rsidRDefault="00856C5F" w:rsidP="00856C5F">
            <w:pPr>
              <w:spacing w:after="0" w:line="240" w:lineRule="auto"/>
              <w:ind w:left="0" w:firstLine="0"/>
              <w:jc w:val="left"/>
            </w:pPr>
            <w:r>
              <w:rPr>
                <w:b/>
              </w:rPr>
              <w:t xml:space="preserve">Г. Ибсен </w:t>
            </w:r>
            <w:r>
              <w:rPr>
                <w:b/>
                <w:i/>
                <w:color w:val="404040"/>
              </w:rPr>
              <w:t xml:space="preserve"> </w:t>
            </w:r>
            <w:r>
              <w:t>Пьеса «Нора»</w:t>
            </w:r>
            <w:r>
              <w:rPr>
                <w:i/>
                <w:color w:val="404040"/>
              </w:rPr>
              <w:t xml:space="preserve"> </w:t>
            </w:r>
          </w:p>
          <w:p w:rsidR="00856C5F" w:rsidRDefault="00856C5F" w:rsidP="00856C5F">
            <w:pPr>
              <w:spacing w:after="0" w:line="240" w:lineRule="auto"/>
              <w:ind w:left="0" w:firstLine="0"/>
              <w:jc w:val="left"/>
            </w:pPr>
            <w:r>
              <w:rPr>
                <w:b/>
              </w:rPr>
              <w:t>А. Камю</w:t>
            </w:r>
            <w:r>
              <w:rPr>
                <w:b/>
                <w:i/>
                <w:color w:val="404040"/>
              </w:rPr>
              <w:t xml:space="preserve"> </w:t>
            </w:r>
            <w:r>
              <w:t>Повесть «Посторонний»</w:t>
            </w:r>
            <w:r>
              <w:rPr>
                <w:i/>
                <w:color w:val="404040"/>
              </w:rPr>
              <w:t xml:space="preserve"> </w:t>
            </w:r>
          </w:p>
          <w:p w:rsidR="00856C5F" w:rsidRDefault="00856C5F" w:rsidP="00856C5F">
            <w:pPr>
              <w:spacing w:after="0" w:line="240" w:lineRule="auto"/>
              <w:ind w:left="0" w:firstLine="0"/>
              <w:jc w:val="left"/>
            </w:pPr>
            <w:r>
              <w:rPr>
                <w:b/>
              </w:rPr>
              <w:t>Ф. Кафка</w:t>
            </w:r>
            <w:r>
              <w:t xml:space="preserve"> </w:t>
            </w:r>
            <w:r>
              <w:rPr>
                <w:i/>
                <w:color w:val="404040"/>
              </w:rPr>
              <w:t xml:space="preserve"> </w:t>
            </w:r>
            <w:r>
              <w:t>Рассказ «Превращение»</w:t>
            </w:r>
            <w:r>
              <w:rPr>
                <w:i/>
                <w:color w:val="404040"/>
              </w:rPr>
              <w:t xml:space="preserve"> </w:t>
            </w:r>
          </w:p>
          <w:p w:rsidR="00856C5F" w:rsidRDefault="00856C5F" w:rsidP="00856C5F">
            <w:pPr>
              <w:spacing w:after="0" w:line="240" w:lineRule="auto"/>
              <w:ind w:left="0" w:firstLine="0"/>
              <w:jc w:val="left"/>
            </w:pPr>
            <w:r>
              <w:rPr>
                <w:b/>
              </w:rPr>
              <w:t>Х. Ли</w:t>
            </w:r>
            <w:r>
              <w:t xml:space="preserve"> </w:t>
            </w:r>
            <w:r>
              <w:rPr>
                <w:i/>
                <w:color w:val="404040"/>
              </w:rPr>
              <w:t xml:space="preserve"> </w:t>
            </w:r>
            <w:r>
              <w:t>Роман «Убить пересмешника»</w:t>
            </w:r>
            <w:r>
              <w:rPr>
                <w:i/>
                <w:color w:val="404040"/>
              </w:rPr>
              <w:t xml:space="preserve"> </w:t>
            </w:r>
          </w:p>
          <w:p w:rsidR="00856C5F" w:rsidRDefault="00856C5F" w:rsidP="00856C5F">
            <w:pPr>
              <w:spacing w:after="0" w:line="240" w:lineRule="auto"/>
              <w:ind w:left="0" w:firstLine="0"/>
              <w:jc w:val="left"/>
            </w:pPr>
            <w:r>
              <w:rPr>
                <w:b/>
              </w:rPr>
              <w:t>Г.Г. Маркес</w:t>
            </w:r>
            <w:r>
              <w:rPr>
                <w:b/>
                <w:i/>
                <w:color w:val="404040"/>
              </w:rPr>
              <w:t xml:space="preserve"> </w:t>
            </w:r>
            <w:r>
              <w:t>Роман «Сто лет одиночества»</w:t>
            </w:r>
            <w:r>
              <w:rPr>
                <w:i/>
                <w:color w:val="404040"/>
              </w:rPr>
              <w:t xml:space="preserve"> </w:t>
            </w:r>
          </w:p>
          <w:p w:rsidR="00856C5F" w:rsidRDefault="00856C5F" w:rsidP="00856C5F">
            <w:pPr>
              <w:spacing w:after="0" w:line="240" w:lineRule="auto"/>
              <w:ind w:left="0" w:firstLine="0"/>
              <w:jc w:val="left"/>
            </w:pPr>
            <w:r>
              <w:rPr>
                <w:b/>
              </w:rPr>
              <w:t>М. Метерлинк</w:t>
            </w:r>
            <w:r>
              <w:rPr>
                <w:b/>
                <w:i/>
                <w:color w:val="404040"/>
              </w:rPr>
              <w:t xml:space="preserve"> </w:t>
            </w:r>
            <w:r>
              <w:t xml:space="preserve">Пьеса «Слепые» </w:t>
            </w:r>
          </w:p>
          <w:p w:rsidR="00856C5F" w:rsidRDefault="00856C5F" w:rsidP="00856C5F">
            <w:pPr>
              <w:spacing w:after="0" w:line="240" w:lineRule="auto"/>
              <w:ind w:left="0" w:firstLine="0"/>
              <w:jc w:val="left"/>
            </w:pPr>
            <w:r>
              <w:rPr>
                <w:b/>
              </w:rPr>
              <w:t>Г. де Мопассан</w:t>
            </w:r>
            <w:r>
              <w:rPr>
                <w:b/>
                <w:i/>
                <w:color w:val="404040"/>
              </w:rPr>
              <w:t xml:space="preserve"> </w:t>
            </w:r>
            <w:r>
              <w:t>«Милый друг»</w:t>
            </w:r>
            <w:r>
              <w:rPr>
                <w:i/>
                <w:color w:val="404040"/>
              </w:rPr>
              <w:t xml:space="preserve"> </w:t>
            </w:r>
          </w:p>
          <w:p w:rsidR="00856C5F" w:rsidRDefault="00856C5F" w:rsidP="00856C5F">
            <w:pPr>
              <w:spacing w:after="0" w:line="240" w:lineRule="auto"/>
              <w:ind w:left="0" w:firstLine="0"/>
              <w:jc w:val="left"/>
            </w:pPr>
            <w:r>
              <w:rPr>
                <w:b/>
              </w:rPr>
              <w:t>У.С. Моэм</w:t>
            </w:r>
            <w:r>
              <w:rPr>
                <w:b/>
                <w:i/>
                <w:color w:val="404040"/>
              </w:rPr>
              <w:t xml:space="preserve"> </w:t>
            </w:r>
            <w:r>
              <w:t>Роман «Театр»</w:t>
            </w:r>
            <w:r>
              <w:rPr>
                <w:i/>
                <w:color w:val="404040"/>
              </w:rPr>
              <w:t xml:space="preserve"> </w:t>
            </w:r>
          </w:p>
          <w:p w:rsidR="00856C5F" w:rsidRDefault="00856C5F" w:rsidP="00856C5F">
            <w:pPr>
              <w:spacing w:after="0" w:line="240" w:lineRule="auto"/>
              <w:ind w:left="0" w:firstLine="0"/>
              <w:jc w:val="left"/>
            </w:pPr>
            <w:r>
              <w:rPr>
                <w:b/>
              </w:rPr>
              <w:t>Д. Оруэлл</w:t>
            </w:r>
            <w:r>
              <w:t xml:space="preserve"> </w:t>
            </w:r>
            <w:r>
              <w:rPr>
                <w:i/>
                <w:color w:val="404040"/>
              </w:rPr>
              <w:t xml:space="preserve"> </w:t>
            </w:r>
            <w:r>
              <w:t>Роман «1984»</w:t>
            </w:r>
            <w:r>
              <w:rPr>
                <w:i/>
                <w:color w:val="404040"/>
              </w:rPr>
              <w:t xml:space="preserve"> </w:t>
            </w:r>
          </w:p>
        </w:tc>
      </w:tr>
      <w:tr w:rsidR="00856C5F" w:rsidTr="00856C5F">
        <w:trPr>
          <w:trHeight w:val="5747"/>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rPr>
                <w:b/>
              </w:rPr>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rPr>
                <w:b/>
              </w:rPr>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Родная (региональная) литература </w:t>
            </w:r>
          </w:p>
          <w:p w:rsidR="00856C5F" w:rsidRDefault="00856C5F" w:rsidP="00856C5F">
            <w:pPr>
              <w:spacing w:after="0" w:line="240" w:lineRule="auto"/>
              <w:ind w:left="0" w:firstLine="0"/>
              <w:jc w:val="left"/>
            </w:pPr>
            <w:r>
              <w:t xml:space="preserve">Данный раздел списка определяется школой в соответствии с ее региональной принадлежностью </w:t>
            </w:r>
            <w:r>
              <w:rPr>
                <w:b/>
              </w:rPr>
              <w:t xml:space="preserve"> </w:t>
            </w:r>
          </w:p>
          <w:p w:rsidR="00856C5F" w:rsidRDefault="00856C5F" w:rsidP="00856C5F">
            <w:pPr>
              <w:spacing w:after="0" w:line="240" w:lineRule="auto"/>
              <w:ind w:left="0" w:firstLine="0"/>
              <w:jc w:val="left"/>
            </w:pPr>
            <w:r>
              <w:rPr>
                <w:b/>
              </w:rPr>
              <w:t xml:space="preserve">Литература народов России </w:t>
            </w:r>
          </w:p>
          <w:p w:rsidR="00856C5F" w:rsidRDefault="00856C5F" w:rsidP="00856C5F">
            <w:pPr>
              <w:spacing w:after="0" w:line="240" w:lineRule="auto"/>
              <w:ind w:left="0" w:right="676" w:firstLine="0"/>
              <w:jc w:val="left"/>
            </w:pPr>
            <w:r>
              <w:rPr>
                <w:b/>
              </w:rPr>
              <w:t xml:space="preserve">Г. Айги, Р. Гамзатов, М. Джалиль, М. Карим, Д. </w:t>
            </w:r>
          </w:p>
          <w:p w:rsidR="00856C5F" w:rsidRDefault="00856C5F" w:rsidP="00856C5F">
            <w:pPr>
              <w:spacing w:after="0" w:line="240" w:lineRule="auto"/>
              <w:ind w:left="0" w:firstLine="0"/>
              <w:jc w:val="left"/>
            </w:pPr>
            <w:r>
              <w:rPr>
                <w:b/>
              </w:rPr>
              <w:t xml:space="preserve">Кугультинов, К. Кулиев, </w:t>
            </w:r>
          </w:p>
          <w:p w:rsidR="00856C5F" w:rsidRDefault="00856C5F" w:rsidP="00856C5F">
            <w:pPr>
              <w:spacing w:after="0" w:line="240" w:lineRule="auto"/>
              <w:ind w:left="0" w:firstLine="0"/>
              <w:jc w:val="left"/>
            </w:pPr>
            <w:r>
              <w:rPr>
                <w:b/>
              </w:rPr>
              <w:t xml:space="preserve">Ю. Рытхэу, Г. Тукай, </w:t>
            </w:r>
          </w:p>
          <w:p w:rsidR="00856C5F" w:rsidRDefault="00856C5F" w:rsidP="00856C5F">
            <w:pPr>
              <w:spacing w:after="0" w:line="240" w:lineRule="auto"/>
              <w:ind w:left="0" w:right="41" w:firstLine="0"/>
              <w:jc w:val="left"/>
            </w:pPr>
            <w:r>
              <w:rPr>
                <w:b/>
              </w:rPr>
              <w:t>К. Хетагуров, Ю. Шесталов</w:t>
            </w:r>
            <w:r>
              <w:t xml:space="preserve">  (предлагаемый список произведений является примерным и может варьироваться в разных субъектах Российской  Федерации)</w:t>
            </w:r>
          </w:p>
          <w:p w:rsidR="00856C5F" w:rsidRDefault="00856C5F" w:rsidP="00856C5F">
            <w:pPr>
              <w:tabs>
                <w:tab w:val="center" w:pos="804"/>
                <w:tab w:val="center" w:pos="3325"/>
              </w:tabs>
              <w:spacing w:after="0" w:line="240" w:lineRule="auto"/>
              <w:ind w:left="0" w:firstLine="0"/>
              <w:jc w:val="left"/>
            </w:pPr>
            <w:r>
              <w:rPr>
                <w:b/>
              </w:rPr>
              <w:t xml:space="preserve">В.Н. Войнович </w:t>
            </w:r>
            <w:r>
              <w:rPr>
                <w:b/>
              </w:rPr>
              <w:tab/>
            </w:r>
            <w:r>
              <w:t xml:space="preserve"> </w:t>
            </w:r>
          </w:p>
          <w:p w:rsidR="00856C5F" w:rsidRDefault="00856C5F" w:rsidP="00856C5F">
            <w:pPr>
              <w:spacing w:after="0" w:line="240" w:lineRule="auto"/>
              <w:ind w:left="0" w:firstLine="0"/>
            </w:pPr>
            <w:r>
              <w:t xml:space="preserve">«Жизнь и необычайные приключения солдата Ивана </w:t>
            </w:r>
          </w:p>
          <w:p w:rsidR="00856C5F" w:rsidRDefault="00856C5F" w:rsidP="00856C5F">
            <w:pPr>
              <w:spacing w:after="0" w:line="240" w:lineRule="auto"/>
              <w:ind w:left="0" w:firstLine="0"/>
              <w:jc w:val="left"/>
            </w:pPr>
            <w:r>
              <w:t>Чонкина», «Москва 2042»</w:t>
            </w:r>
            <w:r>
              <w:rPr>
                <w:b/>
              </w:rPr>
              <w:t xml:space="preserve"> </w:t>
            </w:r>
          </w:p>
          <w:p w:rsidR="00856C5F" w:rsidRDefault="00856C5F" w:rsidP="00856C5F">
            <w:pPr>
              <w:spacing w:after="0" w:line="240" w:lineRule="auto"/>
              <w:ind w:left="0" w:firstLine="0"/>
              <w:jc w:val="left"/>
            </w:pPr>
            <w:r>
              <w:rPr>
                <w:b/>
              </w:rPr>
              <w:t xml:space="preserve">В.С. Гроссман  </w:t>
            </w:r>
          </w:p>
          <w:p w:rsidR="00856C5F" w:rsidRDefault="00856C5F" w:rsidP="00856C5F">
            <w:pPr>
              <w:spacing w:after="0" w:line="240" w:lineRule="auto"/>
              <w:ind w:left="0" w:firstLine="0"/>
              <w:jc w:val="left"/>
            </w:pPr>
            <w:r>
              <w:t xml:space="preserve">Роман «Жизнь и судьба»  </w:t>
            </w:r>
          </w:p>
          <w:p w:rsidR="00856C5F" w:rsidRDefault="00856C5F" w:rsidP="00856C5F">
            <w:pPr>
              <w:spacing w:after="0" w:line="240" w:lineRule="auto"/>
              <w:ind w:left="0" w:firstLine="0"/>
              <w:jc w:val="left"/>
            </w:pPr>
            <w:r>
              <w:rPr>
                <w:b/>
              </w:rPr>
              <w:t xml:space="preserve">С.Д. Довлатов </w:t>
            </w:r>
          </w:p>
          <w:p w:rsidR="00856C5F" w:rsidRDefault="00856C5F" w:rsidP="00856C5F">
            <w:pPr>
              <w:tabs>
                <w:tab w:val="center" w:pos="322"/>
                <w:tab w:val="center" w:pos="1473"/>
                <w:tab w:val="center" w:pos="2901"/>
              </w:tabs>
              <w:spacing w:after="0" w:line="240" w:lineRule="auto"/>
              <w:ind w:left="0" w:firstLine="0"/>
              <w:jc w:val="left"/>
            </w:pPr>
            <w:r>
              <w:rPr>
                <w:rFonts w:ascii="Calibri" w:eastAsia="Calibri" w:hAnsi="Calibri" w:cs="Calibri"/>
                <w:sz w:val="22"/>
              </w:rPr>
              <w:tab/>
            </w:r>
            <w:r>
              <w:t xml:space="preserve">Книги </w:t>
            </w:r>
            <w:r>
              <w:tab/>
              <w:t xml:space="preserve">«Зона», </w:t>
            </w:r>
            <w:r>
              <w:tab/>
              <w:t xml:space="preserve">«Чемодан», </w:t>
            </w:r>
          </w:p>
          <w:p w:rsidR="00856C5F" w:rsidRDefault="00856C5F" w:rsidP="00856C5F">
            <w:pPr>
              <w:spacing w:after="0" w:line="240" w:lineRule="auto"/>
              <w:ind w:left="0" w:firstLine="0"/>
              <w:jc w:val="left"/>
            </w:pPr>
            <w:r>
              <w:t xml:space="preserve">«Заповедник» </w:t>
            </w:r>
          </w:p>
          <w:p w:rsidR="00856C5F" w:rsidRDefault="00856C5F" w:rsidP="00856C5F">
            <w:pPr>
              <w:spacing w:after="0" w:line="240" w:lineRule="auto"/>
              <w:ind w:left="0" w:firstLine="0"/>
              <w:jc w:val="left"/>
            </w:pPr>
            <w:r>
              <w:rPr>
                <w:b/>
              </w:rPr>
              <w:t xml:space="preserve">Ю.О. Домбровский </w:t>
            </w:r>
          </w:p>
          <w:p w:rsidR="00856C5F" w:rsidRDefault="00856C5F" w:rsidP="00856C5F">
            <w:pPr>
              <w:spacing w:after="0" w:line="240" w:lineRule="auto"/>
              <w:ind w:left="0" w:firstLine="0"/>
              <w:jc w:val="left"/>
            </w:pPr>
            <w:r>
              <w:t xml:space="preserve">Роман </w:t>
            </w:r>
            <w:r>
              <w:tab/>
              <w:t xml:space="preserve">«Факультет </w:t>
            </w:r>
            <w:r>
              <w:tab/>
              <w:t xml:space="preserve">ненужных вещей» </w:t>
            </w:r>
          </w:p>
          <w:p w:rsidR="00856C5F" w:rsidRDefault="00856C5F" w:rsidP="00856C5F">
            <w:pPr>
              <w:spacing w:after="0" w:line="240" w:lineRule="auto"/>
              <w:ind w:left="0" w:firstLine="0"/>
              <w:jc w:val="left"/>
            </w:pPr>
            <w:r>
              <w:rPr>
                <w:b/>
              </w:rPr>
              <w:t xml:space="preserve">Ф.А. Искандер </w:t>
            </w:r>
          </w:p>
          <w:p w:rsidR="00856C5F" w:rsidRDefault="00856C5F" w:rsidP="00856C5F">
            <w:pPr>
              <w:tabs>
                <w:tab w:val="center" w:pos="469"/>
                <w:tab w:val="center" w:pos="1538"/>
                <w:tab w:val="center" w:pos="2580"/>
                <w:tab w:val="center" w:pos="3387"/>
              </w:tabs>
              <w:spacing w:after="0" w:line="240" w:lineRule="auto"/>
              <w:ind w:left="0" w:firstLine="0"/>
              <w:jc w:val="left"/>
            </w:pPr>
            <w:r>
              <w:rPr>
                <w:rFonts w:ascii="Calibri" w:eastAsia="Calibri" w:hAnsi="Calibri" w:cs="Calibri"/>
                <w:sz w:val="22"/>
              </w:rPr>
              <w:tab/>
            </w:r>
            <w:r>
              <w:t xml:space="preserve">«Детство </w:t>
            </w:r>
            <w:r>
              <w:tab/>
              <w:t xml:space="preserve">Чика», </w:t>
            </w:r>
            <w:r>
              <w:tab/>
              <w:t xml:space="preserve">«Сандро </w:t>
            </w:r>
            <w:r>
              <w:tab/>
              <w:t xml:space="preserve">из </w:t>
            </w:r>
          </w:p>
          <w:p w:rsidR="00856C5F" w:rsidRDefault="00856C5F" w:rsidP="00856C5F">
            <w:pPr>
              <w:spacing w:after="0" w:line="240" w:lineRule="auto"/>
              <w:ind w:left="0" w:firstLine="0"/>
              <w:jc w:val="left"/>
            </w:pPr>
            <w:r>
              <w:t xml:space="preserve">Чегема», «Кролики и удавы» </w:t>
            </w:r>
          </w:p>
          <w:p w:rsidR="00856C5F" w:rsidRDefault="00856C5F" w:rsidP="00856C5F">
            <w:pPr>
              <w:spacing w:after="0" w:line="240" w:lineRule="auto"/>
              <w:ind w:left="0" w:firstLine="0"/>
              <w:jc w:val="left"/>
            </w:pPr>
            <w:r>
              <w:rPr>
                <w:b/>
              </w:rPr>
              <w:t xml:space="preserve">Ю.П. Казаков </w:t>
            </w:r>
          </w:p>
          <w:p w:rsidR="00856C5F" w:rsidRDefault="00856C5F" w:rsidP="00856C5F">
            <w:pPr>
              <w:spacing w:after="0" w:line="240" w:lineRule="auto"/>
              <w:ind w:left="0" w:firstLine="0"/>
              <w:jc w:val="left"/>
            </w:pPr>
            <w:r>
              <w:t xml:space="preserve">Рассказ </w:t>
            </w:r>
            <w:r>
              <w:tab/>
              <w:t xml:space="preserve">«Во </w:t>
            </w:r>
            <w:r>
              <w:tab/>
              <w:t xml:space="preserve">сне </w:t>
            </w:r>
            <w:r>
              <w:tab/>
              <w:t xml:space="preserve">ты </w:t>
            </w:r>
            <w:r>
              <w:tab/>
              <w:t>горько плакал»</w:t>
            </w:r>
            <w:r>
              <w:rPr>
                <w:b/>
              </w:rPr>
              <w:t xml:space="preserve"> </w:t>
            </w:r>
          </w:p>
          <w:p w:rsidR="00856C5F" w:rsidRDefault="00856C5F" w:rsidP="00856C5F">
            <w:pPr>
              <w:spacing w:after="0" w:line="240" w:lineRule="auto"/>
              <w:ind w:left="0" w:firstLine="0"/>
              <w:jc w:val="left"/>
            </w:pPr>
            <w:r>
              <w:rPr>
                <w:b/>
              </w:rPr>
              <w:t xml:space="preserve">В.Л. Кондратьев  </w:t>
            </w:r>
          </w:p>
          <w:p w:rsidR="00856C5F" w:rsidRDefault="00856C5F" w:rsidP="00856C5F">
            <w:pPr>
              <w:spacing w:after="0" w:line="240" w:lineRule="auto"/>
              <w:ind w:left="0" w:firstLine="0"/>
              <w:jc w:val="left"/>
            </w:pPr>
            <w:r>
              <w:t xml:space="preserve">Повесть «Сашка» </w:t>
            </w:r>
          </w:p>
          <w:p w:rsidR="00856C5F" w:rsidRDefault="00856C5F" w:rsidP="00856C5F">
            <w:pPr>
              <w:spacing w:after="0" w:line="240" w:lineRule="auto"/>
              <w:ind w:left="0" w:firstLine="0"/>
              <w:jc w:val="left"/>
            </w:pPr>
            <w:r>
              <w:rPr>
                <w:b/>
              </w:rPr>
              <w:t xml:space="preserve">Е.И. Носов </w:t>
            </w:r>
          </w:p>
          <w:p w:rsidR="00856C5F" w:rsidRDefault="00856C5F" w:rsidP="00856C5F">
            <w:pPr>
              <w:spacing w:after="0" w:line="240" w:lineRule="auto"/>
              <w:ind w:left="0" w:firstLine="0"/>
              <w:jc w:val="left"/>
            </w:pPr>
            <w:r>
              <w:t xml:space="preserve">Повесть </w:t>
            </w:r>
            <w:r>
              <w:tab/>
              <w:t xml:space="preserve">«Усвятские шлемоносцы» </w:t>
            </w:r>
          </w:p>
          <w:p w:rsidR="00856C5F" w:rsidRDefault="00856C5F" w:rsidP="00856C5F">
            <w:pPr>
              <w:spacing w:after="0" w:line="240" w:lineRule="auto"/>
              <w:ind w:left="0" w:firstLine="0"/>
              <w:jc w:val="left"/>
            </w:pPr>
            <w:r>
              <w:rPr>
                <w:b/>
              </w:rPr>
              <w:t xml:space="preserve">Б.Ш. Окуждава </w:t>
            </w:r>
          </w:p>
          <w:p w:rsidR="00856C5F" w:rsidRDefault="00856C5F" w:rsidP="00856C5F">
            <w:pPr>
              <w:spacing w:after="0" w:line="240" w:lineRule="auto"/>
              <w:ind w:left="0" w:firstLine="0"/>
              <w:jc w:val="left"/>
            </w:pPr>
            <w:r>
              <w:t xml:space="preserve">Повесть «Будь здоров, школяр!» </w:t>
            </w:r>
          </w:p>
          <w:p w:rsidR="00856C5F" w:rsidRDefault="00856C5F" w:rsidP="00856C5F">
            <w:pPr>
              <w:spacing w:after="0" w:line="240" w:lineRule="auto"/>
              <w:ind w:left="0" w:firstLine="0"/>
              <w:jc w:val="left"/>
            </w:pPr>
            <w:r>
              <w:rPr>
                <w:b/>
              </w:rPr>
              <w:t xml:space="preserve">В.Н. Некрасов </w:t>
            </w:r>
          </w:p>
          <w:p w:rsidR="00856C5F" w:rsidRDefault="00856C5F" w:rsidP="00856C5F">
            <w:pPr>
              <w:spacing w:after="0" w:line="240" w:lineRule="auto"/>
              <w:ind w:left="0" w:firstLine="0"/>
              <w:jc w:val="left"/>
            </w:pPr>
            <w:r>
              <w:t xml:space="preserve">Повесть «В окопах Сталинграда» </w:t>
            </w:r>
          </w:p>
          <w:p w:rsidR="00856C5F" w:rsidRDefault="00856C5F" w:rsidP="00856C5F">
            <w:pPr>
              <w:spacing w:after="0" w:line="240" w:lineRule="auto"/>
              <w:ind w:left="0" w:firstLine="0"/>
              <w:jc w:val="left"/>
            </w:pPr>
            <w:r>
              <w:rPr>
                <w:b/>
              </w:rPr>
              <w:t>В.Г. Распутин</w:t>
            </w:r>
            <w:r>
              <w:t xml:space="preserve">  </w:t>
            </w:r>
          </w:p>
          <w:p w:rsidR="00856C5F" w:rsidRDefault="00856C5F" w:rsidP="00856C5F">
            <w:pPr>
              <w:spacing w:after="0" w:line="240" w:lineRule="auto"/>
              <w:ind w:left="0" w:firstLine="0"/>
            </w:pPr>
            <w:r>
              <w:t xml:space="preserve">Рассказы и повести: «Деньги для Марии», «Живи и помни», </w:t>
            </w:r>
          </w:p>
          <w:p w:rsidR="00856C5F" w:rsidRDefault="00856C5F" w:rsidP="00856C5F">
            <w:pPr>
              <w:spacing w:after="0" w:line="240" w:lineRule="auto"/>
              <w:ind w:left="0" w:firstLine="0"/>
              <w:jc w:val="left"/>
            </w:pPr>
            <w:r>
              <w:t xml:space="preserve">«Прощание с Матерой». </w:t>
            </w:r>
          </w:p>
          <w:p w:rsidR="00856C5F" w:rsidRDefault="00856C5F" w:rsidP="00856C5F">
            <w:pPr>
              <w:spacing w:after="0" w:line="240" w:lineRule="auto"/>
              <w:ind w:left="0" w:firstLine="0"/>
              <w:jc w:val="left"/>
            </w:pPr>
            <w:r>
              <w:rPr>
                <w:b/>
              </w:rPr>
              <w:t xml:space="preserve">А.Д. Синявский. </w:t>
            </w:r>
            <w:r>
              <w:t xml:space="preserve">Рассказ «Пхенц» </w:t>
            </w:r>
          </w:p>
          <w:p w:rsidR="00856C5F" w:rsidRDefault="00856C5F" w:rsidP="00856C5F">
            <w:pPr>
              <w:spacing w:after="0" w:line="240" w:lineRule="auto"/>
              <w:ind w:left="0" w:firstLine="0"/>
              <w:jc w:val="left"/>
            </w:pPr>
            <w:r>
              <w:rPr>
                <w:b/>
              </w:rPr>
              <w:t xml:space="preserve">А. и Б. Стругацкие  </w:t>
            </w:r>
            <w:r>
              <w:t xml:space="preserve"> Романы: «Трудно быть богом», </w:t>
            </w:r>
          </w:p>
          <w:p w:rsidR="00856C5F" w:rsidRDefault="00856C5F" w:rsidP="00856C5F">
            <w:pPr>
              <w:spacing w:after="0" w:line="240" w:lineRule="auto"/>
              <w:ind w:left="0" w:firstLine="0"/>
              <w:jc w:val="left"/>
            </w:pPr>
            <w:r>
              <w:t xml:space="preserve">«Улитка на склоне» </w:t>
            </w:r>
          </w:p>
          <w:p w:rsidR="00856C5F" w:rsidRDefault="00856C5F" w:rsidP="00856C5F">
            <w:pPr>
              <w:spacing w:after="0" w:line="240" w:lineRule="auto"/>
              <w:ind w:left="0" w:firstLine="0"/>
              <w:jc w:val="left"/>
            </w:pPr>
            <w:r>
              <w:rPr>
                <w:b/>
              </w:rPr>
              <w:t xml:space="preserve">Ю.В. Трифонов.  </w:t>
            </w:r>
            <w:r>
              <w:t xml:space="preserve">Повесть «Обмен» </w:t>
            </w:r>
          </w:p>
          <w:p w:rsidR="00856C5F" w:rsidRDefault="00856C5F" w:rsidP="00856C5F">
            <w:pPr>
              <w:spacing w:after="0" w:line="240" w:lineRule="auto"/>
              <w:ind w:left="0" w:firstLine="0"/>
              <w:jc w:val="left"/>
            </w:pPr>
            <w:r>
              <w:rPr>
                <w:b/>
              </w:rPr>
              <w:t xml:space="preserve">В.Ф. Тендряков.э  </w:t>
            </w:r>
            <w:r>
              <w:t xml:space="preserve">Рассказы: «Пара гнедых», «Хлеб для собаки» </w:t>
            </w:r>
          </w:p>
          <w:p w:rsidR="00856C5F" w:rsidRDefault="00856C5F" w:rsidP="00856C5F">
            <w:pPr>
              <w:spacing w:after="0" w:line="240" w:lineRule="auto"/>
              <w:ind w:left="0" w:firstLine="0"/>
              <w:jc w:val="left"/>
            </w:pPr>
            <w:r>
              <w:rPr>
                <w:b/>
              </w:rPr>
              <w:t xml:space="preserve">Г.Н. Щербакова . </w:t>
            </w:r>
            <w:r>
              <w:t xml:space="preserve">Повесть «Вам и не снилось» </w:t>
            </w:r>
          </w:p>
          <w:p w:rsidR="00856C5F" w:rsidRDefault="00856C5F" w:rsidP="00856C5F">
            <w:pPr>
              <w:spacing w:after="0" w:line="240" w:lineRule="auto"/>
              <w:ind w:left="0" w:firstLine="0"/>
              <w:jc w:val="left"/>
            </w:pPr>
            <w:r>
              <w:rPr>
                <w:b/>
              </w:rPr>
              <w:t xml:space="preserve"> Драматургия второй половины ХХ века: </w:t>
            </w:r>
          </w:p>
          <w:p w:rsidR="00856C5F" w:rsidRDefault="00856C5F" w:rsidP="00856C5F">
            <w:pPr>
              <w:spacing w:after="0" w:line="240" w:lineRule="auto"/>
              <w:ind w:left="0" w:firstLine="0"/>
              <w:jc w:val="left"/>
            </w:pPr>
            <w:r>
              <w:rPr>
                <w:b/>
              </w:rPr>
              <w:t xml:space="preserve">А.Н. Арбузов.  </w:t>
            </w:r>
            <w:r>
              <w:t xml:space="preserve">Пьеса «Жестокие игры» </w:t>
            </w:r>
          </w:p>
          <w:p w:rsidR="00856C5F" w:rsidRDefault="00856C5F" w:rsidP="00856C5F">
            <w:pPr>
              <w:spacing w:after="0" w:line="240" w:lineRule="auto"/>
              <w:ind w:left="0" w:firstLine="0"/>
              <w:jc w:val="left"/>
            </w:pPr>
            <w:r>
              <w:rPr>
                <w:b/>
              </w:rPr>
              <w:t xml:space="preserve">А.В. Вампилов </w:t>
            </w:r>
          </w:p>
          <w:p w:rsidR="00856C5F" w:rsidRDefault="00856C5F" w:rsidP="00856C5F">
            <w:pPr>
              <w:spacing w:after="0" w:line="240" w:lineRule="auto"/>
              <w:ind w:left="0" w:firstLine="0"/>
              <w:jc w:val="left"/>
            </w:pPr>
            <w:r>
              <w:t xml:space="preserve">Пьесы «Старший сын», «Утиная охота» </w:t>
            </w:r>
          </w:p>
          <w:p w:rsidR="00856C5F" w:rsidRDefault="00856C5F" w:rsidP="00856C5F">
            <w:pPr>
              <w:spacing w:after="0" w:line="240" w:lineRule="auto"/>
              <w:ind w:left="0" w:firstLine="0"/>
              <w:jc w:val="left"/>
            </w:pPr>
            <w:r>
              <w:rPr>
                <w:b/>
              </w:rPr>
              <w:t xml:space="preserve">А.М. Володин. </w:t>
            </w:r>
            <w:r>
              <w:t xml:space="preserve">Пьеса «Назначение» </w:t>
            </w:r>
          </w:p>
          <w:p w:rsidR="00856C5F" w:rsidRDefault="00856C5F" w:rsidP="00856C5F">
            <w:pPr>
              <w:spacing w:after="0" w:line="240" w:lineRule="auto"/>
              <w:ind w:left="0" w:firstLine="0"/>
              <w:jc w:val="left"/>
            </w:pPr>
            <w:r>
              <w:rPr>
                <w:b/>
              </w:rPr>
              <w:t xml:space="preserve">В.С. Розов.  </w:t>
            </w:r>
            <w:r>
              <w:t xml:space="preserve">Пьеса «Гнездо глухаря» </w:t>
            </w:r>
          </w:p>
          <w:p w:rsidR="00856C5F" w:rsidRDefault="00856C5F" w:rsidP="00856C5F">
            <w:pPr>
              <w:tabs>
                <w:tab w:val="center" w:pos="688"/>
                <w:tab w:val="center" w:pos="3325"/>
              </w:tabs>
              <w:spacing w:after="0" w:line="240" w:lineRule="auto"/>
              <w:ind w:left="0" w:firstLine="0"/>
              <w:jc w:val="left"/>
            </w:pPr>
            <w:r>
              <w:rPr>
                <w:b/>
              </w:rPr>
              <w:t xml:space="preserve"> М.М. Рощин.  </w:t>
            </w:r>
            <w:r>
              <w:rPr>
                <w:b/>
              </w:rPr>
              <w:tab/>
            </w:r>
            <w:r>
              <w:t xml:space="preserve"> Пьеса «Валентин и Валентина» </w:t>
            </w:r>
          </w:p>
          <w:p w:rsidR="00856C5F" w:rsidRDefault="00856C5F" w:rsidP="00856C5F">
            <w:pPr>
              <w:spacing w:after="0" w:line="240" w:lineRule="auto"/>
              <w:ind w:left="0" w:firstLine="0"/>
              <w:jc w:val="left"/>
            </w:pPr>
            <w:r>
              <w:rPr>
                <w:b/>
              </w:rPr>
              <w:t xml:space="preserve"> </w:t>
            </w:r>
          </w:p>
          <w:p w:rsidR="00856C5F" w:rsidRDefault="00856C5F" w:rsidP="00856C5F">
            <w:pPr>
              <w:spacing w:after="0" w:line="240" w:lineRule="auto"/>
              <w:ind w:left="0" w:firstLine="0"/>
              <w:jc w:val="left"/>
              <w:rPr>
                <w:b/>
              </w:rPr>
            </w:pPr>
          </w:p>
        </w:tc>
      </w:tr>
      <w:tr w:rsidR="00856C5F" w:rsidTr="00856C5F">
        <w:trPr>
          <w:trHeight w:val="5747"/>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tabs>
                <w:tab w:val="center" w:pos="804"/>
                <w:tab w:val="center" w:pos="3325"/>
              </w:tabs>
              <w:spacing w:after="0" w:line="240" w:lineRule="auto"/>
              <w:ind w:left="0" w:firstLine="0"/>
              <w:jc w:val="left"/>
            </w:pPr>
            <w:r>
              <w:rPr>
                <w:rFonts w:ascii="Calibri" w:eastAsia="Calibri" w:hAnsi="Calibri" w:cs="Calibri"/>
                <w:sz w:val="22"/>
              </w:rPr>
              <w:tab/>
            </w:r>
            <w:r>
              <w:rPr>
                <w:b/>
              </w:rPr>
              <w:t xml:space="preserve"> </w:t>
            </w:r>
          </w:p>
          <w:p w:rsidR="00856C5F" w:rsidRDefault="00856C5F" w:rsidP="00856C5F">
            <w:pPr>
              <w:spacing w:after="0" w:line="240" w:lineRule="auto"/>
              <w:ind w:left="0" w:firstLine="0"/>
              <w:jc w:val="left"/>
            </w:pPr>
            <w:r>
              <w:rPr>
                <w:b/>
              </w:rPr>
              <w:t xml:space="preserve">Поэзия второй половины XX </w:t>
            </w:r>
          </w:p>
          <w:p w:rsidR="00856C5F" w:rsidRDefault="00856C5F" w:rsidP="00856C5F">
            <w:pPr>
              <w:spacing w:after="0" w:line="240" w:lineRule="auto"/>
              <w:ind w:left="0" w:firstLine="0"/>
              <w:jc w:val="left"/>
            </w:pPr>
            <w:r>
              <w:rPr>
                <w:b/>
              </w:rPr>
              <w:t>века</w:t>
            </w:r>
            <w:r>
              <w:t xml:space="preserve"> </w:t>
            </w:r>
          </w:p>
          <w:p w:rsidR="00856C5F" w:rsidRDefault="00856C5F" w:rsidP="00856C5F">
            <w:pPr>
              <w:spacing w:after="0" w:line="240" w:lineRule="auto"/>
              <w:ind w:left="0" w:firstLine="0"/>
              <w:jc w:val="left"/>
            </w:pPr>
            <w:r>
              <w:rPr>
                <w:b/>
              </w:rPr>
              <w:t xml:space="preserve">Б.А. Ахмадулина </w:t>
            </w:r>
          </w:p>
          <w:p w:rsidR="00856C5F" w:rsidRDefault="00856C5F" w:rsidP="00856C5F">
            <w:pPr>
              <w:spacing w:after="0" w:line="240" w:lineRule="auto"/>
              <w:ind w:left="0" w:firstLine="0"/>
              <w:jc w:val="left"/>
            </w:pPr>
            <w:r>
              <w:rPr>
                <w:b/>
              </w:rPr>
              <w:t xml:space="preserve">А.А. Вознесенский </w:t>
            </w:r>
          </w:p>
          <w:p w:rsidR="00856C5F" w:rsidRDefault="00856C5F" w:rsidP="00856C5F">
            <w:pPr>
              <w:spacing w:after="0" w:line="240" w:lineRule="auto"/>
              <w:ind w:left="0" w:firstLine="0"/>
              <w:jc w:val="left"/>
            </w:pPr>
            <w:r>
              <w:rPr>
                <w:b/>
              </w:rPr>
              <w:t xml:space="preserve">В.С. Высоцкий </w:t>
            </w:r>
          </w:p>
          <w:p w:rsidR="00856C5F" w:rsidRDefault="00856C5F" w:rsidP="00856C5F">
            <w:pPr>
              <w:spacing w:after="0" w:line="240" w:lineRule="auto"/>
              <w:ind w:left="0" w:firstLine="0"/>
              <w:jc w:val="left"/>
            </w:pPr>
            <w:r>
              <w:rPr>
                <w:b/>
              </w:rPr>
              <w:t xml:space="preserve">Е.А. Евтушенко </w:t>
            </w:r>
          </w:p>
          <w:p w:rsidR="00856C5F" w:rsidRDefault="00856C5F" w:rsidP="00856C5F">
            <w:pPr>
              <w:spacing w:after="0" w:line="240" w:lineRule="auto"/>
              <w:ind w:left="0" w:firstLine="0"/>
              <w:jc w:val="left"/>
            </w:pPr>
            <w:r>
              <w:rPr>
                <w:b/>
              </w:rPr>
              <w:t xml:space="preserve">Ю.П. Кузнецов </w:t>
            </w:r>
          </w:p>
          <w:p w:rsidR="00856C5F" w:rsidRDefault="00856C5F" w:rsidP="00856C5F">
            <w:pPr>
              <w:spacing w:after="0" w:line="240" w:lineRule="auto"/>
              <w:ind w:left="0" w:firstLine="0"/>
              <w:jc w:val="left"/>
            </w:pPr>
            <w:r>
              <w:rPr>
                <w:b/>
              </w:rPr>
              <w:t xml:space="preserve">А.С. Кушнер </w:t>
            </w:r>
          </w:p>
          <w:p w:rsidR="00856C5F" w:rsidRDefault="00856C5F" w:rsidP="00856C5F">
            <w:pPr>
              <w:spacing w:after="0" w:line="240" w:lineRule="auto"/>
              <w:ind w:left="0" w:firstLine="0"/>
              <w:jc w:val="left"/>
            </w:pPr>
            <w:r>
              <w:rPr>
                <w:b/>
              </w:rPr>
              <w:t>Ю.Д. Левитанский Л.Н. Мартынов</w:t>
            </w:r>
            <w:r>
              <w:t xml:space="preserve"> </w:t>
            </w:r>
          </w:p>
          <w:p w:rsidR="00856C5F" w:rsidRDefault="00856C5F" w:rsidP="00856C5F">
            <w:pPr>
              <w:spacing w:after="0" w:line="240" w:lineRule="auto"/>
              <w:ind w:left="0" w:firstLine="0"/>
              <w:jc w:val="left"/>
            </w:pPr>
            <w:r>
              <w:rPr>
                <w:b/>
              </w:rPr>
              <w:t xml:space="preserve">Вс.Н. Некрасов </w:t>
            </w:r>
          </w:p>
          <w:p w:rsidR="00856C5F" w:rsidRDefault="00856C5F" w:rsidP="00856C5F">
            <w:pPr>
              <w:spacing w:after="0" w:line="240" w:lineRule="auto"/>
              <w:ind w:left="0" w:firstLine="0"/>
              <w:jc w:val="left"/>
            </w:pPr>
            <w:r>
              <w:rPr>
                <w:b/>
              </w:rPr>
              <w:t>Б.Ш. Окуджава</w:t>
            </w:r>
            <w:r>
              <w:t xml:space="preserve"> </w:t>
            </w:r>
          </w:p>
          <w:p w:rsidR="00856C5F" w:rsidRDefault="00856C5F" w:rsidP="00856C5F">
            <w:pPr>
              <w:spacing w:after="0" w:line="240" w:lineRule="auto"/>
              <w:ind w:left="0" w:firstLine="0"/>
              <w:jc w:val="left"/>
            </w:pPr>
            <w:r>
              <w:rPr>
                <w:b/>
              </w:rPr>
              <w:t xml:space="preserve">Д.С. Самойлов </w:t>
            </w:r>
          </w:p>
          <w:p w:rsidR="00856C5F" w:rsidRDefault="00856C5F" w:rsidP="00856C5F">
            <w:pPr>
              <w:spacing w:after="0" w:line="240" w:lineRule="auto"/>
              <w:ind w:left="0" w:firstLine="0"/>
              <w:jc w:val="left"/>
            </w:pPr>
            <w:r>
              <w:rPr>
                <w:b/>
              </w:rPr>
              <w:t xml:space="preserve">Г.В. Сапгир </w:t>
            </w:r>
          </w:p>
          <w:p w:rsidR="00856C5F" w:rsidRDefault="00856C5F" w:rsidP="00856C5F">
            <w:pPr>
              <w:spacing w:after="0" w:line="240" w:lineRule="auto"/>
              <w:ind w:left="0" w:firstLine="0"/>
              <w:jc w:val="left"/>
            </w:pPr>
            <w:r>
              <w:rPr>
                <w:b/>
              </w:rPr>
              <w:t xml:space="preserve">Б.А. Слуцкий </w:t>
            </w:r>
          </w:p>
          <w:p w:rsidR="00856C5F" w:rsidRDefault="00856C5F" w:rsidP="00856C5F">
            <w:pPr>
              <w:spacing w:after="0" w:line="240" w:lineRule="auto"/>
              <w:ind w:left="0" w:firstLine="0"/>
              <w:jc w:val="left"/>
            </w:pPr>
            <w:r>
              <w:rPr>
                <w:b/>
              </w:rPr>
              <w:t xml:space="preserve">В.Н. Соколов </w:t>
            </w:r>
          </w:p>
          <w:p w:rsidR="00856C5F" w:rsidRDefault="00856C5F" w:rsidP="00856C5F">
            <w:pPr>
              <w:spacing w:after="0" w:line="240" w:lineRule="auto"/>
              <w:ind w:left="0" w:firstLine="0"/>
              <w:jc w:val="left"/>
            </w:pPr>
            <w:r>
              <w:rPr>
                <w:b/>
              </w:rPr>
              <w:t xml:space="preserve">В.А. Солоухин </w:t>
            </w:r>
          </w:p>
          <w:p w:rsidR="00856C5F" w:rsidRDefault="00856C5F" w:rsidP="00856C5F">
            <w:pPr>
              <w:spacing w:after="0" w:line="240" w:lineRule="auto"/>
              <w:ind w:left="0" w:firstLine="0"/>
              <w:jc w:val="left"/>
            </w:pPr>
            <w:r>
              <w:rPr>
                <w:b/>
              </w:rPr>
              <w:t xml:space="preserve">А.А. Тарковский </w:t>
            </w:r>
          </w:p>
          <w:p w:rsidR="00856C5F" w:rsidRDefault="00856C5F" w:rsidP="00856C5F">
            <w:pPr>
              <w:spacing w:after="0" w:line="240" w:lineRule="auto"/>
              <w:ind w:left="0" w:firstLine="0"/>
              <w:jc w:val="left"/>
            </w:pPr>
            <w:r>
              <w:rPr>
                <w:b/>
              </w:rPr>
              <w:t>О.Г. Чухонцев</w:t>
            </w:r>
          </w:p>
        </w:tc>
      </w:tr>
      <w:tr w:rsidR="00856C5F" w:rsidTr="00833270">
        <w:trPr>
          <w:trHeight w:val="644"/>
        </w:trPr>
        <w:tc>
          <w:tcPr>
            <w:tcW w:w="1948" w:type="dxa"/>
            <w:tcBorders>
              <w:top w:val="single" w:sz="4" w:space="0" w:color="auto"/>
              <w:left w:val="single" w:sz="4" w:space="0" w:color="000000"/>
              <w:bottom w:val="single" w:sz="4" w:space="0" w:color="auto"/>
              <w:right w:val="single" w:sz="4" w:space="0" w:color="000000"/>
            </w:tcBorders>
          </w:tcPr>
          <w:p w:rsidR="00856C5F" w:rsidRDefault="00856C5F" w:rsidP="00856C5F">
            <w:pPr>
              <w:spacing w:after="0" w:line="240" w:lineRule="auto"/>
              <w:ind w:left="0" w:firstLine="0"/>
              <w:jc w:val="left"/>
            </w:pPr>
          </w:p>
        </w:tc>
        <w:tc>
          <w:tcPr>
            <w:tcW w:w="2975" w:type="dxa"/>
            <w:tcBorders>
              <w:top w:val="single" w:sz="4" w:space="0" w:color="000000"/>
              <w:left w:val="single" w:sz="4" w:space="0" w:color="000000"/>
              <w:bottom w:val="single" w:sz="4" w:space="0" w:color="000000"/>
              <w:right w:val="single" w:sz="4" w:space="0" w:color="000000"/>
            </w:tcBorders>
          </w:tcPr>
          <w:p w:rsidR="00856C5F" w:rsidRDefault="00856C5F" w:rsidP="00856C5F">
            <w:pPr>
              <w:spacing w:after="0" w:line="240" w:lineRule="auto"/>
              <w:ind w:left="0" w:firstLine="0"/>
              <w:jc w:val="left"/>
            </w:pPr>
          </w:p>
        </w:tc>
        <w:tc>
          <w:tcPr>
            <w:tcW w:w="4859" w:type="dxa"/>
            <w:tcBorders>
              <w:top w:val="single" w:sz="4" w:space="0" w:color="auto"/>
              <w:left w:val="single" w:sz="4" w:space="0" w:color="000000"/>
              <w:bottom w:val="single" w:sz="4" w:space="0" w:color="auto"/>
              <w:right w:val="single" w:sz="4" w:space="0" w:color="auto"/>
            </w:tcBorders>
          </w:tcPr>
          <w:p w:rsidR="00856C5F" w:rsidRDefault="00856C5F" w:rsidP="00856C5F">
            <w:pPr>
              <w:spacing w:after="0" w:line="240" w:lineRule="auto"/>
              <w:ind w:left="0" w:firstLine="0"/>
              <w:jc w:val="left"/>
            </w:pPr>
            <w:r>
              <w:rPr>
                <w:b/>
              </w:rPr>
              <w:t xml:space="preserve">Мировая литература  </w:t>
            </w:r>
          </w:p>
          <w:p w:rsidR="00856C5F" w:rsidRDefault="00856C5F" w:rsidP="00856C5F">
            <w:pPr>
              <w:spacing w:after="0" w:line="240" w:lineRule="auto"/>
              <w:ind w:left="0" w:firstLine="0"/>
              <w:jc w:val="left"/>
            </w:pPr>
            <w:r>
              <w:rPr>
                <w:b/>
              </w:rPr>
              <w:t xml:space="preserve">Г. Аполлинер </w:t>
            </w:r>
          </w:p>
          <w:p w:rsidR="00856C5F" w:rsidRDefault="00856C5F" w:rsidP="00856C5F">
            <w:pPr>
              <w:spacing w:after="0" w:line="240" w:lineRule="auto"/>
              <w:ind w:left="0" w:firstLine="0"/>
              <w:jc w:val="left"/>
            </w:pPr>
            <w:r>
              <w:t xml:space="preserve">Стихотворения </w:t>
            </w:r>
          </w:p>
          <w:p w:rsidR="00856C5F" w:rsidRDefault="00856C5F" w:rsidP="00856C5F">
            <w:pPr>
              <w:spacing w:after="0" w:line="240" w:lineRule="auto"/>
              <w:ind w:left="0" w:firstLine="0"/>
              <w:jc w:val="left"/>
            </w:pPr>
            <w:r>
              <w:rPr>
                <w:b/>
              </w:rPr>
              <w:t xml:space="preserve">О. Бальзак  </w:t>
            </w:r>
          </w:p>
          <w:p w:rsidR="00856C5F" w:rsidRDefault="00856C5F" w:rsidP="00856C5F">
            <w:pPr>
              <w:spacing w:after="0" w:line="240" w:lineRule="auto"/>
              <w:ind w:left="0" w:firstLine="0"/>
            </w:pPr>
            <w:r>
              <w:t xml:space="preserve">Романы «Гобсек», «Шагреневая кожа» </w:t>
            </w:r>
            <w:r>
              <w:rPr>
                <w:b/>
              </w:rPr>
              <w:t xml:space="preserve">Г. Белль  </w:t>
            </w:r>
          </w:p>
          <w:p w:rsidR="00856C5F" w:rsidRDefault="00856C5F" w:rsidP="00856C5F">
            <w:pPr>
              <w:spacing w:after="0" w:line="240" w:lineRule="auto"/>
              <w:ind w:left="0" w:firstLine="0"/>
              <w:jc w:val="left"/>
            </w:pPr>
            <w:r>
              <w:t xml:space="preserve">Роман «Глазами клоуна» </w:t>
            </w:r>
          </w:p>
          <w:p w:rsidR="00856C5F" w:rsidRDefault="00856C5F" w:rsidP="00856C5F">
            <w:pPr>
              <w:spacing w:after="0" w:line="240" w:lineRule="auto"/>
              <w:ind w:left="0" w:firstLine="0"/>
              <w:jc w:val="left"/>
            </w:pPr>
            <w:r>
              <w:rPr>
                <w:b/>
              </w:rPr>
              <w:t xml:space="preserve">Ш. Бодлер </w:t>
            </w:r>
          </w:p>
          <w:p w:rsidR="00856C5F" w:rsidRDefault="00856C5F" w:rsidP="00856C5F">
            <w:pPr>
              <w:spacing w:after="0" w:line="240" w:lineRule="auto"/>
              <w:ind w:left="0" w:firstLine="0"/>
              <w:jc w:val="left"/>
            </w:pPr>
            <w:r>
              <w:t xml:space="preserve">Стихотворения </w:t>
            </w:r>
            <w:r>
              <w:rPr>
                <w:b/>
              </w:rPr>
              <w:t xml:space="preserve">Р. Брэдбери  </w:t>
            </w:r>
          </w:p>
          <w:p w:rsidR="00856C5F" w:rsidRDefault="00856C5F" w:rsidP="00856C5F">
            <w:pPr>
              <w:tabs>
                <w:tab w:val="center" w:pos="320"/>
                <w:tab w:val="center" w:pos="1366"/>
                <w:tab w:val="center" w:pos="2424"/>
                <w:tab w:val="center" w:pos="3370"/>
              </w:tabs>
              <w:spacing w:after="0" w:line="240" w:lineRule="auto"/>
              <w:ind w:left="0" w:firstLine="0"/>
              <w:jc w:val="left"/>
            </w:pPr>
            <w:r>
              <w:rPr>
                <w:rFonts w:ascii="Calibri" w:eastAsia="Calibri" w:hAnsi="Calibri" w:cs="Calibri"/>
                <w:sz w:val="22"/>
              </w:rPr>
              <w:tab/>
            </w:r>
            <w:r>
              <w:t xml:space="preserve">Роман </w:t>
            </w:r>
            <w:r>
              <w:tab/>
              <w:t xml:space="preserve">«451 </w:t>
            </w:r>
            <w:r>
              <w:tab/>
              <w:t xml:space="preserve">градус </w:t>
            </w:r>
            <w:r>
              <w:tab/>
              <w:t xml:space="preserve">по </w:t>
            </w:r>
          </w:p>
          <w:p w:rsidR="00856C5F" w:rsidRDefault="00856C5F" w:rsidP="00856C5F">
            <w:pPr>
              <w:spacing w:after="0" w:line="240" w:lineRule="auto"/>
              <w:ind w:left="0" w:firstLine="0"/>
              <w:jc w:val="left"/>
            </w:pPr>
            <w:r>
              <w:t>Фаренгейту»</w:t>
            </w:r>
            <w:r>
              <w:rPr>
                <w:i/>
                <w:color w:val="404040"/>
              </w:rPr>
              <w:t xml:space="preserve"> </w:t>
            </w:r>
          </w:p>
          <w:p w:rsidR="00856C5F" w:rsidRDefault="00856C5F" w:rsidP="00856C5F">
            <w:pPr>
              <w:spacing w:after="0" w:line="240" w:lineRule="auto"/>
              <w:ind w:left="0" w:firstLine="0"/>
              <w:jc w:val="left"/>
            </w:pPr>
            <w:r>
              <w:rPr>
                <w:b/>
              </w:rPr>
              <w:t>П. Верлен</w:t>
            </w:r>
            <w:r>
              <w:rPr>
                <w:b/>
                <w:i/>
                <w:color w:val="404040"/>
              </w:rPr>
              <w:t xml:space="preserve"> </w:t>
            </w:r>
          </w:p>
          <w:p w:rsidR="00856C5F" w:rsidRDefault="00856C5F" w:rsidP="00856C5F">
            <w:pPr>
              <w:spacing w:after="0" w:line="240" w:lineRule="auto"/>
              <w:ind w:left="0" w:firstLine="0"/>
              <w:jc w:val="left"/>
            </w:pPr>
            <w:r>
              <w:t>Стихотворения</w:t>
            </w:r>
            <w:r>
              <w:rPr>
                <w:i/>
                <w:color w:val="404040"/>
              </w:rPr>
              <w:t xml:space="preserve"> </w:t>
            </w:r>
          </w:p>
          <w:p w:rsidR="00856C5F" w:rsidRDefault="00856C5F" w:rsidP="00856C5F">
            <w:pPr>
              <w:spacing w:after="0" w:line="240" w:lineRule="auto"/>
              <w:ind w:left="0" w:firstLine="0"/>
              <w:jc w:val="left"/>
            </w:pPr>
            <w:r>
              <w:rPr>
                <w:b/>
              </w:rPr>
              <w:t>Э. Верхарн</w:t>
            </w:r>
            <w:r>
              <w:rPr>
                <w:b/>
                <w:i/>
                <w:color w:val="404040"/>
              </w:rPr>
              <w:t xml:space="preserve"> </w:t>
            </w:r>
          </w:p>
          <w:p w:rsidR="00856C5F" w:rsidRDefault="00856C5F" w:rsidP="00856C5F">
            <w:pPr>
              <w:spacing w:after="0" w:line="240" w:lineRule="auto"/>
              <w:ind w:left="0" w:firstLine="0"/>
              <w:jc w:val="left"/>
            </w:pPr>
            <w:r>
              <w:t>Стихотворения</w:t>
            </w:r>
            <w:r>
              <w:rPr>
                <w:i/>
                <w:color w:val="404040"/>
              </w:rPr>
              <w:t xml:space="preserve"> </w:t>
            </w:r>
          </w:p>
          <w:p w:rsidR="00856C5F" w:rsidRDefault="00856C5F" w:rsidP="00856C5F">
            <w:pPr>
              <w:spacing w:after="0" w:line="240" w:lineRule="auto"/>
              <w:ind w:left="0" w:firstLine="0"/>
              <w:jc w:val="left"/>
            </w:pPr>
            <w:r>
              <w:rPr>
                <w:b/>
              </w:rPr>
              <w:t xml:space="preserve">У. Голдинг </w:t>
            </w:r>
            <w:r>
              <w:rPr>
                <w:b/>
                <w:i/>
                <w:color w:val="404040"/>
              </w:rPr>
              <w:t xml:space="preserve"> </w:t>
            </w:r>
          </w:p>
          <w:p w:rsidR="00856C5F" w:rsidRDefault="00856C5F" w:rsidP="00856C5F">
            <w:pPr>
              <w:spacing w:after="0" w:line="240" w:lineRule="auto"/>
              <w:ind w:left="0" w:firstLine="0"/>
              <w:jc w:val="left"/>
            </w:pPr>
            <w:r>
              <w:t>Роман «Повелитель мух»</w:t>
            </w:r>
            <w:r>
              <w:rPr>
                <w:i/>
                <w:color w:val="404040"/>
              </w:rPr>
              <w:t xml:space="preserve"> </w:t>
            </w:r>
          </w:p>
          <w:p w:rsidR="00856C5F" w:rsidRDefault="00856C5F" w:rsidP="00856C5F">
            <w:pPr>
              <w:spacing w:after="0" w:line="240" w:lineRule="auto"/>
              <w:ind w:left="0" w:firstLine="0"/>
              <w:jc w:val="left"/>
            </w:pPr>
            <w:r>
              <w:rPr>
                <w:b/>
              </w:rPr>
              <w:t>Ч. Диккенс</w:t>
            </w:r>
            <w:r>
              <w:rPr>
                <w:b/>
                <w:i/>
                <w:color w:val="404040"/>
              </w:rPr>
              <w:t xml:space="preserve"> </w:t>
            </w:r>
          </w:p>
          <w:p w:rsidR="00856C5F" w:rsidRDefault="00856C5F" w:rsidP="00856C5F">
            <w:pPr>
              <w:tabs>
                <w:tab w:val="center" w:pos="361"/>
                <w:tab w:val="center" w:pos="2828"/>
              </w:tabs>
              <w:spacing w:after="0" w:line="240" w:lineRule="auto"/>
              <w:ind w:left="0" w:firstLine="0"/>
              <w:jc w:val="left"/>
            </w:pPr>
            <w:r>
              <w:rPr>
                <w:rFonts w:ascii="Calibri" w:eastAsia="Calibri" w:hAnsi="Calibri" w:cs="Calibri"/>
                <w:sz w:val="22"/>
              </w:rPr>
              <w:tab/>
            </w:r>
            <w:r>
              <w:t xml:space="preserve">«Лавка </w:t>
            </w:r>
            <w:r>
              <w:tab/>
              <w:t xml:space="preserve">древностей», </w:t>
            </w:r>
          </w:p>
          <w:p w:rsidR="00856C5F" w:rsidRDefault="00856C5F" w:rsidP="00856C5F">
            <w:pPr>
              <w:spacing w:after="0" w:line="240" w:lineRule="auto"/>
              <w:ind w:left="0" w:firstLine="0"/>
              <w:jc w:val="left"/>
            </w:pPr>
            <w:r>
              <w:t>«Рождественская история»</w:t>
            </w:r>
            <w:r>
              <w:rPr>
                <w:i/>
                <w:color w:val="404040"/>
              </w:rPr>
              <w:t xml:space="preserve"> </w:t>
            </w:r>
          </w:p>
          <w:p w:rsidR="00856C5F" w:rsidRDefault="00856C5F" w:rsidP="00856C5F">
            <w:pPr>
              <w:spacing w:after="0" w:line="240" w:lineRule="auto"/>
              <w:ind w:left="0" w:firstLine="0"/>
              <w:jc w:val="left"/>
            </w:pPr>
            <w:r>
              <w:rPr>
                <w:b/>
              </w:rPr>
              <w:t xml:space="preserve">Г. Ибсен </w:t>
            </w:r>
            <w:r>
              <w:rPr>
                <w:b/>
                <w:i/>
                <w:color w:val="404040"/>
              </w:rPr>
              <w:t xml:space="preserve"> </w:t>
            </w:r>
          </w:p>
          <w:p w:rsidR="00856C5F" w:rsidRDefault="00856C5F" w:rsidP="00856C5F">
            <w:pPr>
              <w:spacing w:after="0" w:line="240" w:lineRule="auto"/>
              <w:ind w:left="0" w:firstLine="0"/>
              <w:jc w:val="left"/>
            </w:pPr>
            <w:r>
              <w:t>Пьеса «Нора»</w:t>
            </w:r>
            <w:r>
              <w:rPr>
                <w:i/>
                <w:color w:val="404040"/>
              </w:rPr>
              <w:t xml:space="preserve"> </w:t>
            </w:r>
          </w:p>
          <w:p w:rsidR="00856C5F" w:rsidRDefault="00856C5F" w:rsidP="00856C5F">
            <w:pPr>
              <w:spacing w:after="0" w:line="240" w:lineRule="auto"/>
              <w:ind w:left="0" w:firstLine="0"/>
              <w:jc w:val="left"/>
            </w:pPr>
            <w:r>
              <w:rPr>
                <w:b/>
              </w:rPr>
              <w:t>А. Камю</w:t>
            </w:r>
            <w:r>
              <w:rPr>
                <w:b/>
                <w:i/>
                <w:color w:val="404040"/>
              </w:rPr>
              <w:t xml:space="preserve"> </w:t>
            </w:r>
          </w:p>
          <w:p w:rsidR="00856C5F" w:rsidRDefault="00856C5F" w:rsidP="00856C5F">
            <w:pPr>
              <w:spacing w:after="0" w:line="240" w:lineRule="auto"/>
              <w:ind w:left="0" w:firstLine="0"/>
              <w:jc w:val="left"/>
            </w:pPr>
            <w:r>
              <w:t>Повесть «Посторонний»</w:t>
            </w:r>
            <w:r>
              <w:rPr>
                <w:i/>
                <w:color w:val="404040"/>
              </w:rPr>
              <w:t xml:space="preserve"> </w:t>
            </w:r>
          </w:p>
          <w:p w:rsidR="00856C5F" w:rsidRDefault="00856C5F" w:rsidP="00856C5F">
            <w:pPr>
              <w:spacing w:after="0" w:line="240" w:lineRule="auto"/>
              <w:ind w:left="0" w:firstLine="0"/>
              <w:jc w:val="left"/>
            </w:pPr>
            <w:r>
              <w:rPr>
                <w:b/>
              </w:rPr>
              <w:t>Ф. Кафка</w:t>
            </w:r>
            <w:r>
              <w:t xml:space="preserve"> </w:t>
            </w:r>
            <w:r>
              <w:rPr>
                <w:i/>
                <w:color w:val="404040"/>
              </w:rPr>
              <w:t xml:space="preserve"> </w:t>
            </w:r>
          </w:p>
          <w:p w:rsidR="00856C5F" w:rsidRDefault="00856C5F" w:rsidP="00856C5F">
            <w:pPr>
              <w:spacing w:after="0" w:line="240" w:lineRule="auto"/>
              <w:ind w:left="0" w:firstLine="0"/>
              <w:jc w:val="left"/>
            </w:pPr>
            <w:r>
              <w:t>Рассказ «Превращение»</w:t>
            </w:r>
            <w:r>
              <w:rPr>
                <w:i/>
                <w:color w:val="404040"/>
              </w:rPr>
              <w:t xml:space="preserve"> </w:t>
            </w:r>
          </w:p>
          <w:p w:rsidR="00856C5F" w:rsidRDefault="00856C5F" w:rsidP="00856C5F">
            <w:pPr>
              <w:spacing w:after="0" w:line="240" w:lineRule="auto"/>
              <w:ind w:left="0" w:firstLine="0"/>
              <w:jc w:val="left"/>
            </w:pPr>
            <w:r>
              <w:rPr>
                <w:b/>
              </w:rPr>
              <w:t>Х. Ли</w:t>
            </w:r>
            <w:r>
              <w:t xml:space="preserve"> </w:t>
            </w:r>
            <w:r>
              <w:rPr>
                <w:i/>
                <w:color w:val="404040"/>
              </w:rPr>
              <w:t xml:space="preserve"> </w:t>
            </w:r>
          </w:p>
          <w:p w:rsidR="00856C5F" w:rsidRDefault="00856C5F" w:rsidP="00856C5F">
            <w:pPr>
              <w:spacing w:after="0" w:line="240" w:lineRule="auto"/>
              <w:ind w:left="0" w:firstLine="0"/>
              <w:jc w:val="left"/>
            </w:pPr>
            <w:r>
              <w:t>Роман «Убить пересмешника»</w:t>
            </w:r>
            <w:r>
              <w:rPr>
                <w:i/>
                <w:color w:val="404040"/>
              </w:rPr>
              <w:t xml:space="preserve"> </w:t>
            </w:r>
          </w:p>
          <w:p w:rsidR="00856C5F" w:rsidRDefault="00856C5F" w:rsidP="00856C5F">
            <w:pPr>
              <w:spacing w:after="0" w:line="240" w:lineRule="auto"/>
              <w:ind w:left="0" w:firstLine="0"/>
              <w:jc w:val="left"/>
            </w:pPr>
            <w:r>
              <w:rPr>
                <w:b/>
              </w:rPr>
              <w:t>Г.Г. Маркес</w:t>
            </w:r>
            <w:r>
              <w:rPr>
                <w:b/>
                <w:i/>
                <w:color w:val="404040"/>
              </w:rPr>
              <w:t xml:space="preserve"> </w:t>
            </w:r>
          </w:p>
          <w:p w:rsidR="00856C5F" w:rsidRDefault="00856C5F" w:rsidP="00856C5F">
            <w:pPr>
              <w:spacing w:after="0" w:line="240" w:lineRule="auto"/>
              <w:ind w:left="0" w:firstLine="0"/>
              <w:jc w:val="left"/>
            </w:pPr>
            <w:r>
              <w:t>Роман «Сто лет одиночества»</w:t>
            </w:r>
            <w:r>
              <w:rPr>
                <w:i/>
                <w:color w:val="404040"/>
              </w:rPr>
              <w:t xml:space="preserve"> </w:t>
            </w:r>
          </w:p>
          <w:p w:rsidR="00856C5F" w:rsidRDefault="00856C5F" w:rsidP="00856C5F">
            <w:pPr>
              <w:spacing w:after="0" w:line="240" w:lineRule="auto"/>
              <w:ind w:left="0" w:firstLine="0"/>
              <w:jc w:val="left"/>
            </w:pPr>
            <w:r>
              <w:rPr>
                <w:b/>
              </w:rPr>
              <w:t>М. Метерлинк</w:t>
            </w:r>
            <w:r>
              <w:rPr>
                <w:b/>
                <w:i/>
                <w:color w:val="404040"/>
              </w:rPr>
              <w:t xml:space="preserve"> </w:t>
            </w:r>
          </w:p>
          <w:p w:rsidR="00856C5F" w:rsidRDefault="00856C5F" w:rsidP="00856C5F">
            <w:pPr>
              <w:spacing w:after="0" w:line="240" w:lineRule="auto"/>
              <w:ind w:left="0" w:firstLine="0"/>
              <w:jc w:val="left"/>
            </w:pPr>
            <w:r>
              <w:t xml:space="preserve">Пьеса «Слепые» </w:t>
            </w:r>
          </w:p>
          <w:p w:rsidR="00856C5F" w:rsidRDefault="00856C5F" w:rsidP="00856C5F">
            <w:pPr>
              <w:spacing w:after="0" w:line="240" w:lineRule="auto"/>
              <w:ind w:left="0" w:firstLine="0"/>
              <w:jc w:val="left"/>
            </w:pPr>
            <w:r>
              <w:rPr>
                <w:b/>
              </w:rPr>
              <w:t>Г. де Мопассан</w:t>
            </w:r>
            <w:r>
              <w:rPr>
                <w:b/>
                <w:i/>
                <w:color w:val="404040"/>
              </w:rPr>
              <w:t xml:space="preserve"> </w:t>
            </w:r>
          </w:p>
          <w:p w:rsidR="00856C5F" w:rsidRDefault="00856C5F" w:rsidP="00856C5F">
            <w:pPr>
              <w:spacing w:after="0" w:line="240" w:lineRule="auto"/>
              <w:ind w:left="0" w:firstLine="0"/>
              <w:jc w:val="left"/>
            </w:pPr>
            <w:r>
              <w:t>«Милый друг»</w:t>
            </w:r>
            <w:r>
              <w:rPr>
                <w:i/>
                <w:color w:val="404040"/>
              </w:rPr>
              <w:t xml:space="preserve"> </w:t>
            </w:r>
          </w:p>
          <w:p w:rsidR="00856C5F" w:rsidRDefault="00856C5F" w:rsidP="00856C5F">
            <w:pPr>
              <w:spacing w:after="0" w:line="240" w:lineRule="auto"/>
              <w:ind w:left="0" w:firstLine="0"/>
              <w:jc w:val="left"/>
            </w:pPr>
            <w:r>
              <w:rPr>
                <w:b/>
              </w:rPr>
              <w:t>У.С. Моэм</w:t>
            </w:r>
            <w:r>
              <w:rPr>
                <w:b/>
                <w:i/>
                <w:color w:val="404040"/>
              </w:rPr>
              <w:t xml:space="preserve"> </w:t>
            </w:r>
          </w:p>
          <w:p w:rsidR="00856C5F" w:rsidRDefault="00856C5F" w:rsidP="00856C5F">
            <w:pPr>
              <w:spacing w:after="0" w:line="240" w:lineRule="auto"/>
              <w:ind w:left="0" w:firstLine="0"/>
              <w:jc w:val="left"/>
            </w:pPr>
            <w:r>
              <w:t>Роман «Театр»</w:t>
            </w:r>
            <w:r>
              <w:rPr>
                <w:i/>
                <w:color w:val="404040"/>
              </w:rPr>
              <w:t xml:space="preserve"> </w:t>
            </w:r>
          </w:p>
          <w:p w:rsidR="00856C5F" w:rsidRDefault="00856C5F" w:rsidP="00856C5F">
            <w:pPr>
              <w:spacing w:after="0" w:line="240" w:lineRule="auto"/>
              <w:ind w:left="0" w:firstLine="0"/>
              <w:jc w:val="left"/>
            </w:pPr>
            <w:r>
              <w:rPr>
                <w:b/>
              </w:rPr>
              <w:t>Д. Оруэлл</w:t>
            </w:r>
            <w:r>
              <w:t xml:space="preserve"> </w:t>
            </w:r>
            <w:r>
              <w:rPr>
                <w:i/>
                <w:color w:val="404040"/>
              </w:rPr>
              <w:t xml:space="preserve"> </w:t>
            </w:r>
          </w:p>
          <w:p w:rsidR="00856C5F" w:rsidRDefault="00856C5F" w:rsidP="00856C5F">
            <w:pPr>
              <w:spacing w:after="0" w:line="240" w:lineRule="auto"/>
              <w:ind w:left="0" w:firstLine="0"/>
              <w:jc w:val="left"/>
              <w:rPr>
                <w:i/>
                <w:color w:val="404040"/>
              </w:rPr>
            </w:pPr>
            <w:r>
              <w:t>Роман «1984»</w:t>
            </w:r>
            <w:r>
              <w:rPr>
                <w:i/>
                <w:color w:val="404040"/>
              </w:rPr>
              <w:t xml:space="preserve"> </w:t>
            </w:r>
          </w:p>
          <w:p w:rsidR="00833270" w:rsidRDefault="00833270" w:rsidP="00833270">
            <w:pPr>
              <w:spacing w:after="0" w:line="240" w:lineRule="auto"/>
              <w:ind w:left="0" w:firstLine="0"/>
              <w:jc w:val="left"/>
            </w:pPr>
            <w:r>
              <w:rPr>
                <w:b/>
              </w:rPr>
              <w:t xml:space="preserve">Родная (региональная) литература </w:t>
            </w:r>
          </w:p>
          <w:p w:rsidR="00833270" w:rsidRDefault="00833270" w:rsidP="00833270">
            <w:pPr>
              <w:spacing w:after="0" w:line="240" w:lineRule="auto"/>
              <w:ind w:left="0" w:firstLine="0"/>
              <w:jc w:val="left"/>
            </w:pPr>
            <w:r>
              <w:t xml:space="preserve">Данный раздел списка определяется школой в соответствии с ее региональной принадлежностью </w:t>
            </w:r>
            <w:r>
              <w:rPr>
                <w:b/>
              </w:rPr>
              <w:t xml:space="preserve"> </w:t>
            </w:r>
          </w:p>
          <w:p w:rsidR="00833270" w:rsidRDefault="00833270" w:rsidP="00833270">
            <w:pPr>
              <w:spacing w:after="0" w:line="240" w:lineRule="auto"/>
              <w:ind w:left="0" w:firstLine="0"/>
              <w:jc w:val="left"/>
            </w:pPr>
            <w:r>
              <w:rPr>
                <w:b/>
              </w:rPr>
              <w:t xml:space="preserve"> </w:t>
            </w:r>
          </w:p>
          <w:p w:rsidR="00833270" w:rsidRDefault="00833270" w:rsidP="00833270">
            <w:pPr>
              <w:spacing w:after="0" w:line="240" w:lineRule="auto"/>
              <w:ind w:left="0" w:firstLine="0"/>
              <w:jc w:val="left"/>
            </w:pPr>
            <w:r>
              <w:rPr>
                <w:b/>
              </w:rPr>
              <w:t xml:space="preserve">Литература народов России </w:t>
            </w:r>
          </w:p>
          <w:p w:rsidR="00833270" w:rsidRDefault="00833270" w:rsidP="00833270">
            <w:pPr>
              <w:spacing w:after="0" w:line="240" w:lineRule="auto"/>
              <w:ind w:left="0" w:firstLine="0"/>
              <w:jc w:val="left"/>
            </w:pPr>
            <w:r>
              <w:rPr>
                <w:b/>
              </w:rPr>
              <w:t xml:space="preserve">Г. Айги, Р. Гамзатов, М. Джалиль, М. Карим, Д. </w:t>
            </w:r>
          </w:p>
          <w:p w:rsidR="00833270" w:rsidRDefault="00833270" w:rsidP="00833270">
            <w:pPr>
              <w:spacing w:after="0" w:line="240" w:lineRule="auto"/>
              <w:ind w:left="0" w:firstLine="0"/>
              <w:jc w:val="left"/>
            </w:pPr>
            <w:r>
              <w:rPr>
                <w:b/>
              </w:rPr>
              <w:t xml:space="preserve">Кугультинов, К. Кулиев, </w:t>
            </w:r>
          </w:p>
          <w:p w:rsidR="00833270" w:rsidRDefault="00833270" w:rsidP="00833270">
            <w:pPr>
              <w:spacing w:after="0" w:line="240" w:lineRule="auto"/>
              <w:ind w:left="0" w:firstLine="0"/>
              <w:jc w:val="left"/>
            </w:pPr>
            <w:r>
              <w:rPr>
                <w:b/>
              </w:rPr>
              <w:t xml:space="preserve">Ю. Рытхэу, Г. Тукай, </w:t>
            </w:r>
          </w:p>
          <w:p w:rsidR="00833270" w:rsidRDefault="00833270" w:rsidP="00833270">
            <w:pPr>
              <w:spacing w:after="0" w:line="240" w:lineRule="auto"/>
              <w:ind w:left="0" w:firstLine="0"/>
              <w:jc w:val="left"/>
            </w:pPr>
            <w:r>
              <w:rPr>
                <w:b/>
              </w:rPr>
              <w:t>К. Хетагуров, Ю. Шесталов</w:t>
            </w:r>
            <w:r>
              <w:t xml:space="preserve">  (предлагаемый список произведений является примерным и может варьироваться в разных субъектах Российской </w:t>
            </w:r>
          </w:p>
          <w:p w:rsidR="00833270" w:rsidRDefault="00833270" w:rsidP="00833270">
            <w:pPr>
              <w:spacing w:after="0" w:line="240" w:lineRule="auto"/>
              <w:ind w:left="0" w:firstLine="0"/>
              <w:jc w:val="left"/>
            </w:pPr>
            <w:r>
              <w:t>Федерации)</w:t>
            </w:r>
          </w:p>
        </w:tc>
      </w:tr>
    </w:tbl>
    <w:p w:rsidR="00856C5F" w:rsidRDefault="00856C5F" w:rsidP="00856C5F"/>
    <w:p w:rsidR="009B7ADF" w:rsidRDefault="009B7ADF" w:rsidP="009B7ADF">
      <w:pPr>
        <w:spacing w:after="0" w:line="240" w:lineRule="auto"/>
        <w:ind w:left="0" w:firstLine="0"/>
        <w:jc w:val="left"/>
      </w:pPr>
    </w:p>
    <w:p w:rsidR="009B7ADF" w:rsidRDefault="009B7ADF" w:rsidP="009B7ADF">
      <w:pPr>
        <w:spacing w:after="0" w:line="240" w:lineRule="auto"/>
        <w:ind w:left="0" w:firstLine="0"/>
        <w:jc w:val="left"/>
      </w:pPr>
    </w:p>
    <w:p w:rsidR="009B7ADF" w:rsidRDefault="009B7ADF" w:rsidP="009B7ADF">
      <w:pPr>
        <w:spacing w:after="0" w:line="240" w:lineRule="auto"/>
        <w:ind w:left="0" w:firstLine="0"/>
        <w:jc w:val="left"/>
      </w:pPr>
    </w:p>
    <w:p w:rsidR="009B7ADF" w:rsidRDefault="009B7ADF" w:rsidP="009B7ADF">
      <w:pPr>
        <w:spacing w:after="0" w:line="240" w:lineRule="auto"/>
        <w:ind w:left="0" w:firstLine="0"/>
        <w:jc w:val="left"/>
      </w:pPr>
    </w:p>
    <w:p w:rsidR="009B7ADF" w:rsidRDefault="009B7ADF" w:rsidP="009B7ADF">
      <w:pPr>
        <w:spacing w:after="0" w:line="240" w:lineRule="auto"/>
        <w:ind w:left="0" w:firstLine="0"/>
        <w:jc w:val="left"/>
      </w:pPr>
    </w:p>
    <w:p w:rsidR="00883DA4" w:rsidRDefault="009B7ADF" w:rsidP="009B7ADF">
      <w:pPr>
        <w:widowControl w:val="0"/>
        <w:autoSpaceDE w:val="0"/>
        <w:autoSpaceDN w:val="0"/>
        <w:spacing w:before="90" w:after="0" w:line="240" w:lineRule="auto"/>
        <w:ind w:left="0" w:firstLine="0"/>
        <w:outlineLvl w:val="1"/>
        <w:rPr>
          <w:b/>
          <w:bCs/>
          <w:color w:val="auto"/>
          <w:szCs w:val="24"/>
          <w:lang w:bidi="ru-RU"/>
        </w:rPr>
      </w:pPr>
      <w:r w:rsidRPr="001F791D">
        <w:rPr>
          <w:b/>
          <w:bCs/>
          <w:color w:val="auto"/>
          <w:szCs w:val="24"/>
          <w:lang w:bidi="ru-RU"/>
        </w:rPr>
        <w:t>Пример возможного планирования модульного преподавания литературы на уровне среднего общего образования</w:t>
      </w:r>
    </w:p>
    <w:p w:rsidR="009B7ADF" w:rsidRPr="00883DA4" w:rsidRDefault="009B7ADF" w:rsidP="00883DA4">
      <w:pPr>
        <w:jc w:val="center"/>
        <w:rPr>
          <w:szCs w:val="24"/>
          <w:lang w:bidi="ru-RU"/>
        </w:rPr>
      </w:pPr>
    </w:p>
    <w:p w:rsidR="009B7ADF" w:rsidRPr="001F791D" w:rsidRDefault="009B7ADF" w:rsidP="009B7ADF">
      <w:pPr>
        <w:spacing w:after="0" w:line="240" w:lineRule="auto"/>
        <w:ind w:left="0" w:firstLine="0"/>
        <w:rPr>
          <w:b/>
          <w:szCs w:val="24"/>
        </w:rPr>
      </w:pPr>
      <w:r w:rsidRPr="001F791D">
        <w:rPr>
          <w:color w:val="auto"/>
          <w:szCs w:val="24"/>
          <w:lang w:bidi="ru-RU"/>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B7ADF" w:rsidRDefault="009B7ADF" w:rsidP="009B7ADF">
      <w:pPr>
        <w:spacing w:after="0" w:line="240" w:lineRule="auto"/>
        <w:ind w:left="0" w:firstLine="0"/>
        <w:rPr>
          <w:b/>
        </w:rPr>
      </w:pPr>
    </w:p>
    <w:p w:rsidR="009B7ADF" w:rsidRDefault="009B7ADF" w:rsidP="009B7ADF">
      <w:pPr>
        <w:spacing w:after="0" w:line="240" w:lineRule="auto"/>
        <w:ind w:left="0" w:firstLine="0"/>
      </w:pPr>
      <w:r>
        <w:rPr>
          <w:b/>
        </w:rPr>
        <w:t>1. Проблемно-тематические блоки</w:t>
      </w:r>
      <w:r>
        <w:t xml:space="preserve"> </w:t>
      </w:r>
    </w:p>
    <w:p w:rsidR="009B7ADF" w:rsidRDefault="009B7ADF" w:rsidP="009B7ADF">
      <w:pPr>
        <w:spacing w:after="0" w:line="240" w:lineRule="auto"/>
        <w:ind w:left="0" w:firstLine="0"/>
      </w:pPr>
      <w:r>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 </w:t>
      </w:r>
    </w:p>
    <w:p w:rsidR="009B7ADF" w:rsidRDefault="009B7ADF" w:rsidP="009B7ADF">
      <w:pPr>
        <w:spacing w:after="0" w:line="240" w:lineRule="auto"/>
        <w:ind w:left="0" w:firstLine="0"/>
      </w:pPr>
      <w:r>
        <w:rPr>
          <w:b/>
        </w:rPr>
        <w:t>Личность и семья</w:t>
      </w:r>
      <w:r>
        <w:t xml:space="preserve"> (место человека в семье и обществе, семейные и родственные отношения; </w:t>
      </w:r>
    </w:p>
    <w:p w:rsidR="009B7ADF" w:rsidRDefault="009B7ADF" w:rsidP="009B7ADF">
      <w:pPr>
        <w:spacing w:after="0" w:line="240" w:lineRule="auto"/>
        <w:ind w:left="0" w:firstLine="0"/>
      </w:pPr>
      <w:r>
        <w:t xml:space="preserve"> мужчина, женщина, ребенок, старик в семье; любовь и доверие в жизни человека, их ценность; поколения, традиции, культура повседневности). </w:t>
      </w:r>
    </w:p>
    <w:p w:rsidR="009B7ADF" w:rsidRDefault="009B7ADF" w:rsidP="009B7ADF">
      <w:pPr>
        <w:spacing w:after="0" w:line="240" w:lineRule="auto"/>
        <w:ind w:left="0" w:firstLine="0"/>
      </w:pPr>
      <w:r>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 </w:t>
      </w:r>
    </w:p>
    <w:p w:rsidR="009B7ADF" w:rsidRDefault="009B7ADF" w:rsidP="009B7ADF">
      <w:pPr>
        <w:spacing w:after="0" w:line="240" w:lineRule="auto"/>
        <w:ind w:left="0" w:firstLine="0"/>
      </w:pPr>
      <w:r>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9B7ADF" w:rsidRDefault="009B7ADF" w:rsidP="009B7ADF">
      <w:pPr>
        <w:spacing w:after="0" w:line="240" w:lineRule="auto"/>
        <w:ind w:left="0" w:firstLine="0"/>
      </w:pPr>
      <w:r>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 </w:t>
      </w:r>
    </w:p>
    <w:p w:rsidR="009B7ADF" w:rsidRDefault="009B7ADF" w:rsidP="009B7ADF">
      <w:pPr>
        <w:spacing w:after="0" w:line="240" w:lineRule="auto"/>
        <w:ind w:left="0" w:firstLine="0"/>
        <w:jc w:val="left"/>
      </w:pPr>
      <w:r>
        <w:t xml:space="preserve"> </w:t>
      </w:r>
    </w:p>
    <w:p w:rsidR="009B7ADF" w:rsidRPr="004C3669" w:rsidRDefault="009B7ADF" w:rsidP="009B7ADF">
      <w:pPr>
        <w:spacing w:after="0" w:line="240" w:lineRule="auto"/>
        <w:ind w:left="0" w:firstLine="0"/>
        <w:rPr>
          <w:szCs w:val="24"/>
        </w:rPr>
      </w:pPr>
      <w:r w:rsidRPr="004C3669">
        <w:rPr>
          <w:b/>
          <w:szCs w:val="24"/>
        </w:rPr>
        <w:t>Историко- и теоретико-литературные блоки</w:t>
      </w:r>
      <w:r w:rsidRPr="004C3669">
        <w:rPr>
          <w:szCs w:val="24"/>
        </w:rPr>
        <w:t xml:space="preserve"> </w:t>
      </w:r>
    </w:p>
    <w:p w:rsidR="009B7ADF" w:rsidRPr="004C3669" w:rsidRDefault="009B7ADF" w:rsidP="009B7ADF">
      <w:pPr>
        <w:spacing w:after="0" w:line="240" w:lineRule="auto"/>
        <w:ind w:left="0" w:firstLine="0"/>
        <w:rPr>
          <w:szCs w:val="24"/>
        </w:rPr>
      </w:pPr>
      <w:r w:rsidRPr="004C3669">
        <w:rPr>
          <w:b/>
          <w:szCs w:val="24"/>
        </w:rPr>
        <w:t>Литература реализма</w:t>
      </w:r>
      <w:r w:rsidRPr="004C3669">
        <w:rPr>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 </w:t>
      </w:r>
    </w:p>
    <w:p w:rsidR="009B7ADF" w:rsidRPr="004C3669" w:rsidRDefault="009B7ADF" w:rsidP="009B7ADF">
      <w:pPr>
        <w:spacing w:after="0" w:line="240" w:lineRule="auto"/>
        <w:ind w:left="0" w:firstLine="0"/>
        <w:rPr>
          <w:szCs w:val="24"/>
        </w:rPr>
      </w:pPr>
      <w:r w:rsidRPr="004C3669">
        <w:rPr>
          <w:b/>
          <w:szCs w:val="24"/>
        </w:rPr>
        <w:t>Литература модернизма</w:t>
      </w:r>
      <w:r w:rsidRPr="004C3669">
        <w:rPr>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 </w:t>
      </w:r>
    </w:p>
    <w:p w:rsidR="009B7ADF" w:rsidRPr="004C3669" w:rsidRDefault="009B7ADF" w:rsidP="009B7ADF">
      <w:pPr>
        <w:spacing w:after="0" w:line="240" w:lineRule="auto"/>
        <w:ind w:left="0" w:firstLine="0"/>
        <w:rPr>
          <w:szCs w:val="24"/>
        </w:rPr>
      </w:pPr>
      <w:r w:rsidRPr="004C3669">
        <w:rPr>
          <w:b/>
          <w:szCs w:val="24"/>
        </w:rPr>
        <w:t>Литература советского времени</w:t>
      </w:r>
      <w:r w:rsidRPr="004C3669">
        <w:rPr>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 </w:t>
      </w:r>
    </w:p>
    <w:p w:rsidR="009B7ADF" w:rsidRPr="004C3669" w:rsidRDefault="009B7ADF" w:rsidP="009B7ADF">
      <w:pPr>
        <w:spacing w:after="0" w:line="240" w:lineRule="auto"/>
        <w:ind w:left="0" w:firstLine="0"/>
        <w:rPr>
          <w:szCs w:val="24"/>
        </w:rPr>
      </w:pPr>
      <w:r w:rsidRPr="004C3669">
        <w:rPr>
          <w:b/>
          <w:szCs w:val="24"/>
        </w:rPr>
        <w:t>Современный литературный процесс</w:t>
      </w:r>
      <w:r w:rsidRPr="004C3669">
        <w:rPr>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 </w:t>
      </w:r>
    </w:p>
    <w:p w:rsidR="009B7ADF" w:rsidRPr="004C3669" w:rsidRDefault="009B7ADF" w:rsidP="009B7ADF">
      <w:pPr>
        <w:spacing w:after="0" w:line="240" w:lineRule="auto"/>
        <w:ind w:left="0" w:firstLine="0"/>
        <w:rPr>
          <w:szCs w:val="24"/>
        </w:rPr>
      </w:pPr>
      <w:r w:rsidRPr="004C3669">
        <w:rPr>
          <w:b/>
          <w:szCs w:val="24"/>
        </w:rPr>
        <w:t>Литература и другие виды искусства</w:t>
      </w:r>
      <w:r w:rsidRPr="004C3669">
        <w:rPr>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 </w:t>
      </w:r>
    </w:p>
    <w:p w:rsidR="009B7ADF" w:rsidRPr="004C3669" w:rsidRDefault="009B7ADF" w:rsidP="009B7ADF">
      <w:pPr>
        <w:spacing w:after="0" w:line="240" w:lineRule="auto"/>
        <w:ind w:left="0" w:firstLine="0"/>
        <w:rPr>
          <w:szCs w:val="24"/>
        </w:rPr>
      </w:pPr>
      <w:r w:rsidRPr="004C3669">
        <w:rPr>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9B7ADF" w:rsidRPr="004C3669" w:rsidRDefault="009B7ADF" w:rsidP="009B7ADF">
      <w:pPr>
        <w:spacing w:after="0" w:line="240" w:lineRule="auto"/>
        <w:ind w:left="0" w:firstLine="0"/>
        <w:rPr>
          <w:szCs w:val="24"/>
        </w:rPr>
      </w:pPr>
      <w:r w:rsidRPr="004C3669">
        <w:rPr>
          <w:szCs w:val="24"/>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 </w:t>
      </w:r>
    </w:p>
    <w:p w:rsidR="009B7ADF" w:rsidRPr="004C3669" w:rsidRDefault="009B7ADF" w:rsidP="009B7ADF">
      <w:pPr>
        <w:spacing w:after="0" w:line="240" w:lineRule="auto"/>
        <w:ind w:left="0" w:firstLine="0"/>
        <w:jc w:val="left"/>
        <w:rPr>
          <w:szCs w:val="24"/>
        </w:rPr>
      </w:pPr>
      <w:r w:rsidRPr="004C3669">
        <w:rPr>
          <w:b/>
          <w:szCs w:val="24"/>
        </w:rPr>
        <w:t xml:space="preserve"> </w:t>
      </w:r>
    </w:p>
    <w:p w:rsidR="009B7ADF" w:rsidRPr="004C3669" w:rsidRDefault="009B7ADF" w:rsidP="009B7ADF">
      <w:pPr>
        <w:spacing w:after="0" w:line="240" w:lineRule="auto"/>
        <w:ind w:left="0" w:firstLine="0"/>
        <w:rPr>
          <w:b/>
          <w:color w:val="auto"/>
          <w:sz w:val="28"/>
          <w:szCs w:val="28"/>
        </w:rPr>
      </w:pPr>
      <w:r w:rsidRPr="004C3669">
        <w:rPr>
          <w:b/>
          <w:color w:val="auto"/>
          <w:sz w:val="28"/>
          <w:szCs w:val="28"/>
        </w:rPr>
        <w:t>Родной (башкирский) язык</w:t>
      </w:r>
    </w:p>
    <w:p w:rsidR="009B7ADF" w:rsidRPr="0065685F" w:rsidRDefault="009B7ADF" w:rsidP="009B7ADF">
      <w:pPr>
        <w:spacing w:after="0" w:line="240" w:lineRule="auto"/>
        <w:ind w:left="0" w:firstLine="0"/>
        <w:rPr>
          <w:color w:val="auto"/>
          <w:szCs w:val="24"/>
        </w:rPr>
      </w:pPr>
      <w:r w:rsidRPr="0065685F">
        <w:rPr>
          <w:color w:val="auto"/>
          <w:szCs w:val="24"/>
        </w:rPr>
        <w:t xml:space="preserve">Содержание курса родного языка в общеобразовательных организациях с родным (башкирским) языком обучения обусловлено общей нацеленностью образовательного процесса на достижение метапредметных и предметных целей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 </w:t>
      </w:r>
    </w:p>
    <w:p w:rsidR="009B7ADF" w:rsidRPr="0065685F" w:rsidRDefault="009B7ADF" w:rsidP="009B7ADF">
      <w:pPr>
        <w:spacing w:after="0" w:line="240" w:lineRule="auto"/>
        <w:ind w:left="0" w:firstLine="0"/>
        <w:rPr>
          <w:color w:val="auto"/>
          <w:szCs w:val="24"/>
        </w:rPr>
      </w:pPr>
      <w:r w:rsidRPr="0065685F">
        <w:rPr>
          <w:i/>
          <w:color w:val="auto"/>
          <w:szCs w:val="24"/>
        </w:rPr>
        <w:t>Коммуникативная компетенция</w:t>
      </w:r>
      <w:r w:rsidRPr="0065685F">
        <w:rPr>
          <w:color w:val="auto"/>
          <w:szCs w:val="24"/>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учитывать намерения и способы коммуникации партнера, выбирать адекватные стратегии коммуникации, быть готовым к осмысленному изменению собственного речевого поведения.</w:t>
      </w:r>
    </w:p>
    <w:p w:rsidR="009B7ADF" w:rsidRPr="0065685F" w:rsidRDefault="009B7ADF" w:rsidP="009B7ADF">
      <w:pPr>
        <w:spacing w:after="0" w:line="240" w:lineRule="auto"/>
        <w:ind w:left="0" w:firstLine="0"/>
        <w:rPr>
          <w:color w:val="auto"/>
          <w:szCs w:val="24"/>
        </w:rPr>
      </w:pPr>
      <w:r w:rsidRPr="0065685F">
        <w:rPr>
          <w:i/>
          <w:color w:val="auto"/>
          <w:szCs w:val="24"/>
        </w:rPr>
        <w:t>Языковая и лингвистическая (языковедческая) компетенции</w:t>
      </w:r>
      <w:r w:rsidRPr="0065685F">
        <w:rPr>
          <w:color w:val="auto"/>
          <w:szCs w:val="24"/>
        </w:rPr>
        <w:t xml:space="preserve"> формируются на основе овладения необходимыми знаниями о языке как знаковой системе и общественном явлении, его устройстве, развитии и функционировании; освоения основных норм </w:t>
      </w:r>
      <w:r w:rsidRPr="0065685F">
        <w:rPr>
          <w:color w:val="auto"/>
          <w:szCs w:val="24"/>
          <w:lang w:val="ba-RU"/>
        </w:rPr>
        <w:t>башкирского</w:t>
      </w:r>
      <w:r w:rsidRPr="0065685F">
        <w:rPr>
          <w:color w:val="auto"/>
          <w:szCs w:val="24"/>
        </w:rPr>
        <w:t xml:space="preserve"> литературного языка; обогащения словарного запаса и грамматического строя речи </w:t>
      </w:r>
      <w:r w:rsidRPr="0065685F">
        <w:rPr>
          <w:color w:val="auto"/>
          <w:szCs w:val="24"/>
          <w:lang w:val="ba-RU"/>
        </w:rPr>
        <w:t>об</w:t>
      </w:r>
      <w:r w:rsidRPr="0065685F">
        <w:rPr>
          <w:color w:val="auto"/>
          <w:szCs w:val="24"/>
        </w:rPr>
        <w:t>уча</w:t>
      </w:r>
      <w:r w:rsidRPr="0065685F">
        <w:rPr>
          <w:color w:val="auto"/>
          <w:szCs w:val="24"/>
          <w:lang w:val="ba-RU"/>
        </w:rPr>
        <w:t>ю</w:t>
      </w:r>
      <w:r w:rsidRPr="0065685F">
        <w:rPr>
          <w:color w:val="auto"/>
          <w:szCs w:val="24"/>
        </w:rPr>
        <w:t>щихся; формирования способности к анализу и оценке языковых явлений и фактов, необходимых знаний о лингвистике как науке, ее основных разделах и базовых понятиях; умения пользоваться различными видами лингвистических словарей.</w:t>
      </w:r>
    </w:p>
    <w:p w:rsidR="009B7ADF" w:rsidRPr="0065685F" w:rsidRDefault="009B7ADF" w:rsidP="009B7ADF">
      <w:pPr>
        <w:spacing w:after="0" w:line="240" w:lineRule="auto"/>
        <w:ind w:left="0" w:firstLine="0"/>
        <w:rPr>
          <w:color w:val="auto"/>
          <w:szCs w:val="24"/>
        </w:rPr>
      </w:pPr>
      <w:r w:rsidRPr="0065685F">
        <w:rPr>
          <w:i/>
          <w:color w:val="auto"/>
          <w:szCs w:val="24"/>
        </w:rPr>
        <w:t>Культуроведческая компетенция</w:t>
      </w:r>
      <w:r w:rsidRPr="0065685F">
        <w:rPr>
          <w:color w:val="auto"/>
          <w:szCs w:val="24"/>
        </w:rPr>
        <w:t xml:space="preserve"> предполагает осознание родного языка как формы выражения национальной культуры, понимание взаимосвязи языка и истории народа, национально-культурной специфики </w:t>
      </w:r>
      <w:r w:rsidRPr="0065685F">
        <w:rPr>
          <w:color w:val="auto"/>
          <w:szCs w:val="24"/>
          <w:lang w:val="ba-RU"/>
        </w:rPr>
        <w:t>башкирского</w:t>
      </w:r>
      <w:r w:rsidRPr="0065685F">
        <w:rPr>
          <w:color w:val="auto"/>
          <w:szCs w:val="24"/>
        </w:rPr>
        <w:t xml:space="preserve"> языка, освоение норм </w:t>
      </w:r>
      <w:r w:rsidRPr="0065685F">
        <w:rPr>
          <w:color w:val="auto"/>
          <w:szCs w:val="24"/>
          <w:lang w:val="ba-RU"/>
        </w:rPr>
        <w:t>башкирского</w:t>
      </w:r>
      <w:r w:rsidRPr="0065685F">
        <w:rPr>
          <w:color w:val="auto"/>
          <w:szCs w:val="24"/>
        </w:rPr>
        <w:t xml:space="preserve"> речевого этикета, культуры межнационального общения; способность объяснять значения слов с национально-культурным компонентом.</w:t>
      </w:r>
    </w:p>
    <w:p w:rsidR="009B7ADF" w:rsidRPr="004C3669" w:rsidRDefault="009B7ADF" w:rsidP="009B7ADF">
      <w:pPr>
        <w:spacing w:after="0" w:line="240" w:lineRule="auto"/>
        <w:ind w:left="0" w:firstLine="0"/>
        <w:rPr>
          <w:color w:val="auto"/>
          <w:szCs w:val="24"/>
        </w:rPr>
      </w:pPr>
      <w:r w:rsidRPr="004C3669">
        <w:rPr>
          <w:color w:val="auto"/>
          <w:szCs w:val="24"/>
        </w:rPr>
        <w:t>В примерной программе реализован коммуникативно-деятельностный подход, предполагающий предъявление материала не только в знаниевой, но и в деятельностной форме.</w:t>
      </w:r>
    </w:p>
    <w:p w:rsidR="009B7ADF" w:rsidRPr="004C3669" w:rsidRDefault="009B7ADF" w:rsidP="009B7ADF">
      <w:pPr>
        <w:spacing w:after="0" w:line="240" w:lineRule="auto"/>
        <w:ind w:left="0" w:firstLine="0"/>
        <w:jc w:val="center"/>
        <w:rPr>
          <w:b/>
          <w:color w:val="auto"/>
          <w:szCs w:val="24"/>
        </w:rPr>
      </w:pPr>
      <w:r w:rsidRPr="004C3669">
        <w:rPr>
          <w:b/>
          <w:color w:val="auto"/>
          <w:szCs w:val="24"/>
        </w:rPr>
        <w:t xml:space="preserve"> Основное содержание курса</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1</w:t>
      </w:r>
      <w:r w:rsidRPr="0065685F">
        <w:rPr>
          <w:b/>
          <w:bCs/>
          <w:color w:val="auto"/>
          <w:szCs w:val="24"/>
        </w:rPr>
        <w:t xml:space="preserve">.  Понятие о языке </w:t>
      </w:r>
    </w:p>
    <w:p w:rsidR="009B7ADF" w:rsidRPr="0065685F" w:rsidRDefault="009B7ADF" w:rsidP="009B7ADF">
      <w:pPr>
        <w:spacing w:after="0" w:line="240" w:lineRule="auto"/>
        <w:ind w:left="0" w:firstLine="0"/>
        <w:rPr>
          <w:color w:val="auto"/>
          <w:szCs w:val="24"/>
        </w:rPr>
      </w:pPr>
      <w:r w:rsidRPr="0065685F">
        <w:rPr>
          <w:color w:val="auto"/>
          <w:szCs w:val="24"/>
        </w:rPr>
        <w:t>Родной язык как развивающееся явление. Формы функционирования современного родного языка: литературный язык, территориальные диалекты.</w:t>
      </w:r>
    </w:p>
    <w:p w:rsidR="009B7ADF" w:rsidRPr="0065685F" w:rsidRDefault="009B7ADF" w:rsidP="009B7ADF">
      <w:pPr>
        <w:spacing w:after="0" w:line="240" w:lineRule="auto"/>
        <w:ind w:left="0" w:firstLine="0"/>
        <w:rPr>
          <w:color w:val="auto"/>
          <w:szCs w:val="24"/>
        </w:rPr>
      </w:pPr>
      <w:r w:rsidRPr="0065685F">
        <w:rPr>
          <w:color w:val="auto"/>
          <w:szCs w:val="24"/>
        </w:rPr>
        <w:t>Родной язык – язык художественной литературы. Основные изобразительные средства родного языка и их использование в речи. Лингвистика как наука о языке. Осознание важности коммуникативных умений в жизни человека, понимание роли родного языка в жизни общества и государства, в современном мире.</w:t>
      </w:r>
    </w:p>
    <w:p w:rsidR="009B7ADF" w:rsidRPr="0065685F" w:rsidRDefault="009B7ADF" w:rsidP="009B7ADF">
      <w:pPr>
        <w:spacing w:after="0" w:line="240" w:lineRule="auto"/>
        <w:ind w:left="0" w:firstLine="0"/>
        <w:rPr>
          <w:color w:val="auto"/>
          <w:szCs w:val="24"/>
        </w:rPr>
      </w:pPr>
      <w:r w:rsidRPr="0065685F">
        <w:rPr>
          <w:color w:val="auto"/>
          <w:szCs w:val="24"/>
        </w:rPr>
        <w:t xml:space="preserve">Осмысление элементарных сведений о происхождении и развитии родного языка, его контактах с другими языками. Различение функциональных разновидностей современного родного языка. Осознание красоты, богатства, выразительности родного языка. </w:t>
      </w:r>
    </w:p>
    <w:p w:rsidR="009B7ADF" w:rsidRPr="0065685F" w:rsidRDefault="009B7ADF" w:rsidP="009B7ADF">
      <w:pPr>
        <w:spacing w:after="0" w:line="240" w:lineRule="auto"/>
        <w:ind w:left="0" w:firstLine="0"/>
        <w:rPr>
          <w:b/>
          <w:bCs/>
          <w:color w:val="auto"/>
          <w:szCs w:val="24"/>
        </w:rPr>
      </w:pPr>
      <w:r w:rsidRPr="0065685F">
        <w:rPr>
          <w:b/>
          <w:bCs/>
          <w:color w:val="auto"/>
          <w:szCs w:val="24"/>
        </w:rPr>
        <w:t>Раздел</w:t>
      </w:r>
      <w:r w:rsidRPr="004C3669">
        <w:rPr>
          <w:b/>
          <w:bCs/>
          <w:color w:val="auto"/>
          <w:szCs w:val="24"/>
        </w:rPr>
        <w:t xml:space="preserve"> 2</w:t>
      </w:r>
      <w:r w:rsidRPr="0065685F">
        <w:rPr>
          <w:b/>
          <w:bCs/>
          <w:color w:val="auto"/>
          <w:szCs w:val="24"/>
        </w:rPr>
        <w:t>.</w:t>
      </w:r>
      <w:r w:rsidRPr="0065685F">
        <w:rPr>
          <w:color w:val="auto"/>
          <w:szCs w:val="24"/>
        </w:rPr>
        <w:t> </w:t>
      </w:r>
      <w:r w:rsidRPr="0065685F">
        <w:rPr>
          <w:b/>
          <w:bCs/>
          <w:color w:val="auto"/>
          <w:szCs w:val="24"/>
        </w:rPr>
        <w:t xml:space="preserve">Фонетика и орфоэпия </w:t>
      </w:r>
    </w:p>
    <w:p w:rsidR="009B7ADF" w:rsidRPr="0065685F" w:rsidRDefault="009B7ADF" w:rsidP="009B7ADF">
      <w:pPr>
        <w:spacing w:after="0" w:line="240" w:lineRule="auto"/>
        <w:ind w:left="0" w:firstLine="0"/>
        <w:rPr>
          <w:color w:val="auto"/>
          <w:szCs w:val="24"/>
        </w:rPr>
      </w:pPr>
      <w:r w:rsidRPr="0065685F">
        <w:rPr>
          <w:color w:val="auto"/>
          <w:szCs w:val="24"/>
        </w:rPr>
        <w:t>Фонетика как раздел лингвистики</w:t>
      </w:r>
      <w:r w:rsidRPr="0065685F">
        <w:rPr>
          <w:color w:val="auto"/>
          <w:szCs w:val="24"/>
          <w:lang w:val="ba-RU"/>
        </w:rPr>
        <w:t xml:space="preserve">. </w:t>
      </w:r>
      <w:r w:rsidRPr="0065685F">
        <w:rPr>
          <w:color w:val="auto"/>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Основные выразительные средства фонетики. Орфоэпия как раздел лингвистики. Основные правила нормативного произношения и ударения.</w:t>
      </w:r>
    </w:p>
    <w:p w:rsidR="009B7ADF" w:rsidRPr="0065685F" w:rsidRDefault="009B7ADF" w:rsidP="009B7ADF">
      <w:pPr>
        <w:spacing w:after="0" w:line="240" w:lineRule="auto"/>
        <w:ind w:left="0" w:firstLine="0"/>
        <w:rPr>
          <w:color w:val="auto"/>
          <w:szCs w:val="24"/>
        </w:rPr>
      </w:pPr>
      <w:r w:rsidRPr="0065685F">
        <w:rPr>
          <w:color w:val="auto"/>
          <w:szCs w:val="24"/>
        </w:rPr>
        <w:t>Осознание смыслоразличительной функции звука в слове. Объяснение с помощью элементов транскрипции особенностей произношения и написания слов. Проведение фонетического разбора слов. Правильное произношение слов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3</w:t>
      </w:r>
      <w:r w:rsidRPr="0065685F">
        <w:rPr>
          <w:b/>
          <w:bCs/>
          <w:color w:val="auto"/>
          <w:szCs w:val="24"/>
        </w:rPr>
        <w:t xml:space="preserve">. Графика </w:t>
      </w:r>
    </w:p>
    <w:p w:rsidR="009B7ADF" w:rsidRPr="0065685F" w:rsidRDefault="009B7ADF" w:rsidP="009B7ADF">
      <w:pPr>
        <w:spacing w:after="0" w:line="240" w:lineRule="auto"/>
        <w:ind w:left="0" w:firstLine="0"/>
        <w:rPr>
          <w:color w:val="auto"/>
          <w:szCs w:val="24"/>
        </w:rPr>
      </w:pPr>
      <w:r w:rsidRPr="0065685F">
        <w:rPr>
          <w:color w:val="auto"/>
          <w:szCs w:val="24"/>
        </w:rPr>
        <w:t>Графика как раздел лингвистики. Элементарные сведения о развитии письменности. Состав башкирского алфавита, названия букв. Соотношение звука и буквы.</w:t>
      </w:r>
    </w:p>
    <w:p w:rsidR="009B7ADF" w:rsidRPr="0065685F" w:rsidRDefault="009B7ADF" w:rsidP="009B7ADF">
      <w:pPr>
        <w:spacing w:after="0" w:line="240" w:lineRule="auto"/>
        <w:ind w:left="0" w:firstLine="0"/>
        <w:rPr>
          <w:color w:val="auto"/>
          <w:szCs w:val="24"/>
        </w:rPr>
      </w:pPr>
      <w:r w:rsidRPr="0065685F">
        <w:rPr>
          <w:color w:val="auto"/>
          <w:szCs w:val="24"/>
        </w:rPr>
        <w:t>Обозначение в письме твёрдости и мягкости согласных. Способы обозначения. Прописные и строчные буквы.</w:t>
      </w:r>
    </w:p>
    <w:p w:rsidR="009B7ADF" w:rsidRPr="0065685F" w:rsidRDefault="009B7ADF" w:rsidP="009B7ADF">
      <w:pPr>
        <w:spacing w:after="0" w:line="240" w:lineRule="auto"/>
        <w:ind w:left="0" w:firstLine="0"/>
        <w:rPr>
          <w:color w:val="auto"/>
          <w:szCs w:val="24"/>
        </w:rPr>
      </w:pPr>
      <w:r w:rsidRPr="0065685F">
        <w:rPr>
          <w:color w:val="auto"/>
          <w:szCs w:val="24"/>
        </w:rPr>
        <w:t>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4</w:t>
      </w:r>
      <w:r w:rsidRPr="0065685F">
        <w:rPr>
          <w:b/>
          <w:bCs/>
          <w:color w:val="auto"/>
          <w:szCs w:val="24"/>
        </w:rPr>
        <w:t xml:space="preserve">. Морфемика и словообразование </w:t>
      </w:r>
    </w:p>
    <w:p w:rsidR="009B7ADF" w:rsidRPr="0065685F" w:rsidRDefault="009B7ADF" w:rsidP="009B7ADF">
      <w:pPr>
        <w:spacing w:after="0" w:line="240" w:lineRule="auto"/>
        <w:ind w:left="0" w:firstLine="0"/>
        <w:rPr>
          <w:color w:val="auto"/>
          <w:szCs w:val="24"/>
        </w:rPr>
      </w:pPr>
      <w:r w:rsidRPr="0065685F">
        <w:rPr>
          <w:color w:val="auto"/>
          <w:szCs w:val="24"/>
        </w:rPr>
        <w:t>Морфема как минимальная значимая единица языка.</w:t>
      </w:r>
    </w:p>
    <w:p w:rsidR="009B7ADF" w:rsidRPr="0065685F" w:rsidRDefault="009B7ADF" w:rsidP="009B7ADF">
      <w:pPr>
        <w:spacing w:after="0" w:line="240" w:lineRule="auto"/>
        <w:ind w:left="0" w:firstLine="0"/>
        <w:rPr>
          <w:color w:val="auto"/>
          <w:szCs w:val="24"/>
        </w:rPr>
      </w:pPr>
      <w:r w:rsidRPr="0065685F">
        <w:rPr>
          <w:color w:val="auto"/>
          <w:szCs w:val="24"/>
        </w:rPr>
        <w:t>Словообразующие и формообразующие морфемы. Основа слова и не входящие в основу морфемы. Окончание как формообразующая морфема. Корень. Однокоренные слова. Чередование гласных и согласных в корнях слов. Варианты морфем.</w:t>
      </w:r>
    </w:p>
    <w:p w:rsidR="009B7ADF" w:rsidRPr="0065685F" w:rsidRDefault="009B7ADF" w:rsidP="009B7ADF">
      <w:pPr>
        <w:spacing w:after="0" w:line="240" w:lineRule="auto"/>
        <w:ind w:left="0" w:firstLine="0"/>
        <w:rPr>
          <w:color w:val="auto"/>
          <w:szCs w:val="24"/>
        </w:rPr>
      </w:pPr>
      <w:r w:rsidRPr="0065685F">
        <w:rPr>
          <w:color w:val="auto"/>
          <w:szCs w:val="24"/>
        </w:rPr>
        <w:t>Возможность исторических изменений в структуре слова. Понятие об этимологии. Этимологический словарь.</w:t>
      </w:r>
    </w:p>
    <w:p w:rsidR="009B7ADF" w:rsidRPr="0065685F" w:rsidRDefault="009B7ADF" w:rsidP="009B7ADF">
      <w:pPr>
        <w:spacing w:after="0" w:line="240" w:lineRule="auto"/>
        <w:ind w:left="0" w:firstLine="0"/>
        <w:rPr>
          <w:color w:val="auto"/>
          <w:szCs w:val="24"/>
        </w:rPr>
      </w:pPr>
      <w:r w:rsidRPr="0065685F">
        <w:rPr>
          <w:color w:val="auto"/>
          <w:szCs w:val="24"/>
        </w:rPr>
        <w:t>Словообразование как раздел лингвистики. Исходная (производящая) основа и словообразующая морфема. Особенности словообразования слов различных частей речи. Словообразовательный и морфемный словари. Основные выразительные средства словообразования.</w:t>
      </w:r>
    </w:p>
    <w:p w:rsidR="009B7ADF" w:rsidRPr="0065685F" w:rsidRDefault="009B7ADF" w:rsidP="009B7ADF">
      <w:pPr>
        <w:spacing w:after="0" w:line="240" w:lineRule="auto"/>
        <w:ind w:left="0" w:firstLine="0"/>
        <w:rPr>
          <w:color w:val="auto"/>
          <w:szCs w:val="24"/>
        </w:rPr>
      </w:pPr>
      <w:r w:rsidRPr="0065685F">
        <w:rPr>
          <w:color w:val="auto"/>
          <w:szCs w:val="24"/>
        </w:rPr>
        <w:t>Осмысление морфемы как значимой единицы языка. Осознание роли морфем в процессах форм и словообразования. Членение слова на морфемы с учётом его лексического значения и образования. Проведение морфемного разбора слов.</w:t>
      </w:r>
    </w:p>
    <w:p w:rsidR="009B7ADF" w:rsidRPr="0065685F" w:rsidRDefault="009B7ADF" w:rsidP="009B7ADF">
      <w:pPr>
        <w:spacing w:after="0" w:line="240" w:lineRule="auto"/>
        <w:ind w:left="0" w:firstLine="0"/>
        <w:rPr>
          <w:color w:val="auto"/>
          <w:szCs w:val="24"/>
        </w:rPr>
      </w:pPr>
      <w:r w:rsidRPr="0065685F">
        <w:rPr>
          <w:color w:val="auto"/>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9B7ADF" w:rsidRPr="0065685F" w:rsidRDefault="009B7ADF" w:rsidP="009B7ADF">
      <w:pPr>
        <w:spacing w:after="0" w:line="240" w:lineRule="auto"/>
        <w:ind w:left="0" w:firstLine="0"/>
        <w:rPr>
          <w:color w:val="auto"/>
          <w:szCs w:val="24"/>
        </w:rPr>
      </w:pPr>
      <w:r w:rsidRPr="0065685F">
        <w:rPr>
          <w:color w:val="auto"/>
          <w:szCs w:val="24"/>
        </w:rPr>
        <w:t>Применение знаний и умений по морфемике и словообразованию в практике правописания. Использование словообразовательного, морфемного и этимологического словарей при решении разнообразных учебных задач. Наблюдение за использованием выразительных средств словообразования в художественной речи.</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5</w:t>
      </w:r>
      <w:r w:rsidRPr="0065685F">
        <w:rPr>
          <w:b/>
          <w:bCs/>
          <w:color w:val="auto"/>
          <w:szCs w:val="24"/>
        </w:rPr>
        <w:t xml:space="preserve">. Лексикология и фразеология </w:t>
      </w:r>
    </w:p>
    <w:p w:rsidR="009B7ADF" w:rsidRPr="0065685F" w:rsidRDefault="009B7ADF" w:rsidP="009B7ADF">
      <w:pPr>
        <w:spacing w:after="0" w:line="240" w:lineRule="auto"/>
        <w:ind w:left="0" w:firstLine="0"/>
        <w:rPr>
          <w:color w:val="auto"/>
          <w:szCs w:val="24"/>
        </w:rPr>
      </w:pPr>
      <w:r w:rsidRPr="0065685F">
        <w:rPr>
          <w:color w:val="auto"/>
          <w:szCs w:val="24"/>
        </w:rPr>
        <w:t>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9B7ADF" w:rsidRPr="0065685F" w:rsidRDefault="009B7ADF" w:rsidP="009B7ADF">
      <w:pPr>
        <w:spacing w:after="0" w:line="240" w:lineRule="auto"/>
        <w:ind w:left="0" w:firstLine="0"/>
        <w:rPr>
          <w:color w:val="auto"/>
          <w:szCs w:val="24"/>
        </w:rPr>
      </w:pPr>
      <w:r w:rsidRPr="0065685F">
        <w:rPr>
          <w:color w:val="auto"/>
          <w:szCs w:val="24"/>
        </w:rPr>
        <w:t>Лексическое и грамматическое значение слова. Однозначные и многозначные слова; прямое и переносное значение слова. Переносное значение слов как основа тропов. Лексическая сочетаемость. Толковые словари башкирского языка.</w:t>
      </w:r>
    </w:p>
    <w:p w:rsidR="009B7ADF" w:rsidRPr="0065685F" w:rsidRDefault="009B7ADF" w:rsidP="009B7ADF">
      <w:pPr>
        <w:spacing w:after="0" w:line="240" w:lineRule="auto"/>
        <w:ind w:left="0" w:firstLine="0"/>
        <w:rPr>
          <w:color w:val="auto"/>
          <w:szCs w:val="24"/>
        </w:rPr>
      </w:pPr>
      <w:r w:rsidRPr="0065685F">
        <w:rPr>
          <w:color w:val="auto"/>
          <w:szCs w:val="24"/>
        </w:rPr>
        <w:t>Синонимы. Антонимы. Омонимы. Словари синонимов и антонимов родного языка.</w:t>
      </w:r>
    </w:p>
    <w:p w:rsidR="009B7ADF" w:rsidRPr="0065685F" w:rsidRDefault="009B7ADF" w:rsidP="009B7ADF">
      <w:pPr>
        <w:spacing w:after="0" w:line="240" w:lineRule="auto"/>
        <w:ind w:left="0" w:firstLine="0"/>
        <w:rPr>
          <w:color w:val="auto"/>
          <w:szCs w:val="24"/>
        </w:rPr>
      </w:pPr>
      <w:r w:rsidRPr="0065685F">
        <w:rPr>
          <w:color w:val="auto"/>
          <w:szCs w:val="24"/>
        </w:rPr>
        <w:t>Лексика родного языка с точки зрения её происхождения, заимствованные слова. Словари иностранных слов.</w:t>
      </w:r>
    </w:p>
    <w:p w:rsidR="009B7ADF" w:rsidRPr="0065685F" w:rsidRDefault="009B7ADF" w:rsidP="009B7ADF">
      <w:pPr>
        <w:spacing w:after="0" w:line="240" w:lineRule="auto"/>
        <w:ind w:left="0" w:firstLine="0"/>
        <w:rPr>
          <w:color w:val="auto"/>
          <w:szCs w:val="24"/>
        </w:rPr>
      </w:pPr>
      <w:r w:rsidRPr="0065685F">
        <w:rPr>
          <w:color w:val="auto"/>
          <w:szCs w:val="24"/>
        </w:rPr>
        <w:t>Лексика родного языка с точки зрения её активного и пассивного запаса. Архаизмы, историзмы, неологизмы. Словари устаревших слов и неологизмов. Лексика родного языка с точки зрения сферы её употребления. Общеупотребительные слова. Диалектные слова. Термины и профессионализмы. Стилистические пласты лексики. Фразеология как раздел лексикологии.</w:t>
      </w:r>
    </w:p>
    <w:p w:rsidR="009B7ADF" w:rsidRPr="0065685F" w:rsidRDefault="009B7ADF" w:rsidP="009B7ADF">
      <w:pPr>
        <w:spacing w:after="0" w:line="240" w:lineRule="auto"/>
        <w:ind w:left="0" w:firstLine="0"/>
        <w:rPr>
          <w:color w:val="auto"/>
          <w:szCs w:val="24"/>
        </w:rPr>
      </w:pPr>
      <w:r w:rsidRPr="0065685F">
        <w:rPr>
          <w:color w:val="auto"/>
          <w:szCs w:val="24"/>
        </w:rPr>
        <w:t>Фразеологизмы, их признаки и значение. Пословицы, поговорки, афоризмы, крылатые слова. Фразеологические словари.</w:t>
      </w:r>
    </w:p>
    <w:p w:rsidR="009B7ADF" w:rsidRPr="0065685F" w:rsidRDefault="009B7ADF" w:rsidP="009B7ADF">
      <w:pPr>
        <w:spacing w:after="0" w:line="240" w:lineRule="auto"/>
        <w:ind w:left="0" w:firstLine="0"/>
        <w:rPr>
          <w:color w:val="auto"/>
          <w:szCs w:val="24"/>
        </w:rPr>
      </w:pPr>
      <w:r w:rsidRPr="0065685F">
        <w:rPr>
          <w:color w:val="auto"/>
          <w:szCs w:val="24"/>
        </w:rPr>
        <w:t>Лексические словари и их роль в овладении словарным богатством родного языка. Основные выразительные средства лексикологии и фразеологии.</w:t>
      </w:r>
    </w:p>
    <w:p w:rsidR="009B7ADF" w:rsidRPr="0065685F" w:rsidRDefault="009B7ADF" w:rsidP="009B7ADF">
      <w:pPr>
        <w:spacing w:after="0" w:line="240" w:lineRule="auto"/>
        <w:ind w:left="0" w:firstLine="0"/>
        <w:rPr>
          <w:color w:val="auto"/>
          <w:szCs w:val="24"/>
        </w:rPr>
      </w:pPr>
      <w:r w:rsidRPr="0065685F">
        <w:rPr>
          <w:color w:val="auto"/>
          <w:szCs w:val="24"/>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её активного и пассивного запаса, сферы употребления, экспрессивной окраски и стилистической принадлежности, происхождения. 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9B7ADF" w:rsidRPr="0065685F" w:rsidRDefault="009B7ADF" w:rsidP="009B7ADF">
      <w:pPr>
        <w:spacing w:after="0" w:line="240" w:lineRule="auto"/>
        <w:ind w:left="0" w:firstLine="0"/>
        <w:rPr>
          <w:color w:val="auto"/>
          <w:szCs w:val="24"/>
        </w:rPr>
      </w:pPr>
      <w:r w:rsidRPr="0065685F">
        <w:rPr>
          <w:color w:val="auto"/>
          <w:szCs w:val="24"/>
        </w:rPr>
        <w:t>Проведение лексического разбора слов. 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B7ADF" w:rsidRPr="0065685F" w:rsidRDefault="009B7ADF" w:rsidP="009B7ADF">
      <w:pPr>
        <w:spacing w:after="0" w:line="240" w:lineRule="auto"/>
        <w:ind w:left="0" w:firstLine="0"/>
        <w:rPr>
          <w:color w:val="auto"/>
          <w:szCs w:val="24"/>
        </w:rPr>
      </w:pPr>
      <w:r w:rsidRPr="0065685F">
        <w:rPr>
          <w:color w:val="auto"/>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9B7ADF" w:rsidRPr="0065685F" w:rsidRDefault="009B7ADF" w:rsidP="009B7ADF">
      <w:pPr>
        <w:spacing w:after="0" w:line="240" w:lineRule="auto"/>
        <w:ind w:left="0" w:firstLine="0"/>
        <w:rPr>
          <w:b/>
          <w:bCs/>
          <w:color w:val="auto"/>
          <w:szCs w:val="24"/>
        </w:rPr>
      </w:pPr>
      <w:r w:rsidRPr="004C3669">
        <w:rPr>
          <w:b/>
          <w:bCs/>
          <w:color w:val="auto"/>
          <w:szCs w:val="24"/>
        </w:rPr>
        <w:t>Раздел 6</w:t>
      </w:r>
      <w:r w:rsidRPr="0065685F">
        <w:rPr>
          <w:b/>
          <w:bCs/>
          <w:color w:val="auto"/>
          <w:szCs w:val="24"/>
        </w:rPr>
        <w:t xml:space="preserve">. Морфология </w:t>
      </w:r>
    </w:p>
    <w:p w:rsidR="009B7ADF" w:rsidRPr="0065685F" w:rsidRDefault="009B7ADF" w:rsidP="009B7ADF">
      <w:pPr>
        <w:spacing w:after="0" w:line="240" w:lineRule="auto"/>
        <w:ind w:left="0" w:firstLine="0"/>
        <w:rPr>
          <w:color w:val="auto"/>
          <w:szCs w:val="24"/>
        </w:rPr>
      </w:pPr>
      <w:r w:rsidRPr="0065685F">
        <w:rPr>
          <w:color w:val="auto"/>
          <w:szCs w:val="24"/>
        </w:rPr>
        <w:t>Морфология как раздел грамматики.</w:t>
      </w:r>
    </w:p>
    <w:p w:rsidR="009B7ADF" w:rsidRPr="0065685F" w:rsidRDefault="009B7ADF" w:rsidP="009B7ADF">
      <w:pPr>
        <w:spacing w:after="0" w:line="240" w:lineRule="auto"/>
        <w:ind w:left="0" w:firstLine="0"/>
        <w:rPr>
          <w:color w:val="auto"/>
          <w:szCs w:val="24"/>
        </w:rPr>
      </w:pPr>
      <w:r w:rsidRPr="0065685F">
        <w:rPr>
          <w:color w:val="auto"/>
          <w:szCs w:val="24"/>
        </w:rPr>
        <w:t>Части речи как лексико-грамматические разряды слов. Принципы классификации частей речи. Система частей речи в родном языке.</w:t>
      </w:r>
    </w:p>
    <w:p w:rsidR="009B7ADF" w:rsidRPr="0065685F" w:rsidRDefault="009B7ADF" w:rsidP="009B7ADF">
      <w:pPr>
        <w:spacing w:after="0" w:line="240" w:lineRule="auto"/>
        <w:ind w:left="0" w:firstLine="0"/>
        <w:rPr>
          <w:color w:val="auto"/>
          <w:szCs w:val="24"/>
        </w:rPr>
      </w:pPr>
      <w:r w:rsidRPr="0065685F">
        <w:rPr>
          <w:color w:val="auto"/>
          <w:szCs w:val="24"/>
        </w:rP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B7ADF" w:rsidRPr="0065685F" w:rsidRDefault="009B7ADF" w:rsidP="009B7ADF">
      <w:pPr>
        <w:spacing w:after="0" w:line="240" w:lineRule="auto"/>
        <w:ind w:left="0" w:firstLine="0"/>
        <w:rPr>
          <w:color w:val="auto"/>
          <w:szCs w:val="24"/>
        </w:rPr>
      </w:pPr>
      <w:r w:rsidRPr="0065685F">
        <w:rPr>
          <w:color w:val="auto"/>
          <w:szCs w:val="24"/>
        </w:rPr>
        <w:t>Служебные части речи, их разряды по значению, структуре и синтаксическому употреблению. Междометия и звукоподражательные слова. Омонимия слов разных частей речи.</w:t>
      </w:r>
    </w:p>
    <w:p w:rsidR="009B7ADF" w:rsidRPr="0065685F" w:rsidRDefault="009B7ADF" w:rsidP="009B7ADF">
      <w:pPr>
        <w:spacing w:after="0" w:line="240" w:lineRule="auto"/>
        <w:ind w:left="0" w:firstLine="0"/>
        <w:rPr>
          <w:color w:val="auto"/>
          <w:szCs w:val="24"/>
        </w:rPr>
      </w:pPr>
      <w:r w:rsidRPr="0065685F">
        <w:rPr>
          <w:color w:val="auto"/>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башкирского литературного языка.</w:t>
      </w:r>
    </w:p>
    <w:p w:rsidR="009B7ADF" w:rsidRPr="0065685F" w:rsidRDefault="009B7ADF" w:rsidP="009B7ADF">
      <w:pPr>
        <w:spacing w:after="0" w:line="240" w:lineRule="auto"/>
        <w:ind w:left="0" w:firstLine="0"/>
        <w:rPr>
          <w:color w:val="auto"/>
          <w:szCs w:val="24"/>
        </w:rPr>
      </w:pPr>
      <w:r w:rsidRPr="0065685F">
        <w:rPr>
          <w:color w:val="auto"/>
          <w:szCs w:val="24"/>
        </w:rPr>
        <w:t>Применение морфологических знаний и умений в практике правописания. Наблюдение за использованием средств морфологии в текстах разных стилей и функциональных разновидностей языка.</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7</w:t>
      </w:r>
      <w:r w:rsidRPr="0065685F">
        <w:rPr>
          <w:b/>
          <w:bCs/>
          <w:color w:val="auto"/>
          <w:szCs w:val="24"/>
        </w:rPr>
        <w:t xml:space="preserve">. Синтаксис </w:t>
      </w:r>
    </w:p>
    <w:p w:rsidR="009B7ADF" w:rsidRPr="0065685F" w:rsidRDefault="009B7ADF" w:rsidP="009B7ADF">
      <w:pPr>
        <w:spacing w:after="0" w:line="240" w:lineRule="auto"/>
        <w:ind w:left="0" w:firstLine="0"/>
        <w:rPr>
          <w:color w:val="auto"/>
          <w:szCs w:val="24"/>
        </w:rPr>
      </w:pPr>
      <w:r w:rsidRPr="0065685F">
        <w:rPr>
          <w:color w:val="auto"/>
          <w:szCs w:val="24"/>
        </w:rPr>
        <w:t>Синтаксис как раздел грамматики. Словосочетание и предложение как единицы синтаксиса. Словосочетание как синтаксическая единица, типы словосочетаний. Виды связи в словосочетании. 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B7ADF" w:rsidRPr="0065685F" w:rsidRDefault="009B7ADF" w:rsidP="009B7ADF">
      <w:pPr>
        <w:spacing w:after="0" w:line="240" w:lineRule="auto"/>
        <w:ind w:left="0" w:firstLine="0"/>
        <w:rPr>
          <w:color w:val="auto"/>
          <w:szCs w:val="24"/>
        </w:rPr>
      </w:pPr>
      <w:r w:rsidRPr="0065685F">
        <w:rPr>
          <w:color w:val="auto"/>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B7ADF" w:rsidRPr="0065685F" w:rsidRDefault="009B7ADF" w:rsidP="009B7ADF">
      <w:pPr>
        <w:spacing w:after="0" w:line="240" w:lineRule="auto"/>
        <w:ind w:left="0" w:firstLine="0"/>
        <w:rPr>
          <w:color w:val="auto"/>
          <w:szCs w:val="24"/>
        </w:rPr>
      </w:pPr>
      <w:r w:rsidRPr="0065685F">
        <w:rPr>
          <w:color w:val="auto"/>
          <w:szCs w:val="24"/>
        </w:rPr>
        <w:t>Виды односоставных предложений.</w:t>
      </w:r>
    </w:p>
    <w:p w:rsidR="009B7ADF" w:rsidRPr="0065685F" w:rsidRDefault="009B7ADF" w:rsidP="009B7ADF">
      <w:pPr>
        <w:spacing w:after="0" w:line="240" w:lineRule="auto"/>
        <w:ind w:left="0" w:firstLine="0"/>
        <w:rPr>
          <w:color w:val="auto"/>
          <w:szCs w:val="24"/>
        </w:rPr>
      </w:pPr>
      <w:r w:rsidRPr="0065685F">
        <w:rPr>
          <w:color w:val="auto"/>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B7ADF" w:rsidRPr="0065685F" w:rsidRDefault="009B7ADF" w:rsidP="009B7ADF">
      <w:pPr>
        <w:spacing w:after="0" w:line="240" w:lineRule="auto"/>
        <w:ind w:left="0" w:firstLine="0"/>
        <w:rPr>
          <w:color w:val="auto"/>
          <w:szCs w:val="24"/>
        </w:rPr>
      </w:pPr>
      <w:r w:rsidRPr="0065685F">
        <w:rPr>
          <w:color w:val="auto"/>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Способы передачи чужой речи.</w:t>
      </w:r>
    </w:p>
    <w:p w:rsidR="009B7ADF" w:rsidRPr="0065685F" w:rsidRDefault="009B7ADF" w:rsidP="009B7ADF">
      <w:pPr>
        <w:spacing w:after="0" w:line="240" w:lineRule="auto"/>
        <w:ind w:left="0" w:firstLine="0"/>
        <w:rPr>
          <w:color w:val="auto"/>
          <w:szCs w:val="24"/>
        </w:rPr>
      </w:pPr>
      <w:r w:rsidRPr="0065685F">
        <w:rPr>
          <w:color w:val="auto"/>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B7ADF" w:rsidRPr="0065685F" w:rsidRDefault="009B7ADF" w:rsidP="009B7ADF">
      <w:pPr>
        <w:spacing w:after="0" w:line="240" w:lineRule="auto"/>
        <w:ind w:left="0" w:firstLine="0"/>
        <w:rPr>
          <w:color w:val="auto"/>
          <w:szCs w:val="24"/>
        </w:rPr>
      </w:pPr>
      <w:r w:rsidRPr="0065685F">
        <w:rPr>
          <w:color w:val="auto"/>
          <w:szCs w:val="24"/>
        </w:rPr>
        <w:t>Применение синтаксических знаний и умений в практике правописания. Наблюдение за использованием синтаксических конструкций в текстах разных стилей и функциональных разновидностей языка.</w:t>
      </w:r>
    </w:p>
    <w:p w:rsidR="009B7ADF" w:rsidRPr="0065685F" w:rsidRDefault="009B7ADF" w:rsidP="009B7ADF">
      <w:pPr>
        <w:spacing w:after="0" w:line="240" w:lineRule="auto"/>
        <w:ind w:left="0" w:firstLine="0"/>
        <w:rPr>
          <w:b/>
          <w:bCs/>
          <w:color w:val="auto"/>
          <w:szCs w:val="24"/>
        </w:rPr>
      </w:pPr>
      <w:r w:rsidRPr="0065685F">
        <w:rPr>
          <w:b/>
          <w:bCs/>
          <w:color w:val="auto"/>
          <w:szCs w:val="24"/>
        </w:rPr>
        <w:t xml:space="preserve">Раздел </w:t>
      </w:r>
      <w:r w:rsidRPr="004C3669">
        <w:rPr>
          <w:b/>
          <w:bCs/>
          <w:color w:val="auto"/>
          <w:szCs w:val="24"/>
        </w:rPr>
        <w:t>8</w:t>
      </w:r>
      <w:r w:rsidRPr="0065685F">
        <w:rPr>
          <w:b/>
          <w:bCs/>
          <w:color w:val="auto"/>
          <w:szCs w:val="24"/>
        </w:rPr>
        <w:t xml:space="preserve">. Культура речи </w:t>
      </w:r>
    </w:p>
    <w:p w:rsidR="009B7ADF" w:rsidRPr="0065685F" w:rsidRDefault="009B7ADF" w:rsidP="009B7ADF">
      <w:pPr>
        <w:spacing w:after="0" w:line="240" w:lineRule="auto"/>
        <w:ind w:left="0" w:firstLine="0"/>
        <w:rPr>
          <w:color w:val="auto"/>
          <w:szCs w:val="24"/>
        </w:rPr>
      </w:pPr>
      <w:r w:rsidRPr="0065685F">
        <w:rPr>
          <w:color w:val="auto"/>
          <w:szCs w:val="24"/>
        </w:rPr>
        <w:t>Культура речи как раздел лингвистики. Языковая норма, её функции. Основные нормы башкирского литературного языка: орфоэпические, лексические, грамматические, стилистические, правописные. Варианты норм.</w:t>
      </w:r>
    </w:p>
    <w:p w:rsidR="009B7ADF" w:rsidRPr="0065685F" w:rsidRDefault="009B7ADF" w:rsidP="009B7ADF">
      <w:pPr>
        <w:spacing w:after="0" w:line="240" w:lineRule="auto"/>
        <w:ind w:left="0" w:firstLine="0"/>
        <w:rPr>
          <w:color w:val="auto"/>
          <w:szCs w:val="24"/>
        </w:rPr>
      </w:pPr>
      <w:r w:rsidRPr="0065685F">
        <w:rPr>
          <w:color w:val="auto"/>
          <w:szCs w:val="24"/>
        </w:rPr>
        <w:t>Нормативные словари современного башкирского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башкирского литературного языка.</w:t>
      </w:r>
    </w:p>
    <w:p w:rsidR="009B7ADF" w:rsidRPr="0065685F" w:rsidRDefault="009B7ADF" w:rsidP="009B7ADF">
      <w:pPr>
        <w:spacing w:after="0" w:line="240" w:lineRule="auto"/>
        <w:ind w:left="0" w:firstLine="0"/>
        <w:rPr>
          <w:color w:val="auto"/>
          <w:szCs w:val="24"/>
        </w:rPr>
      </w:pPr>
      <w:r w:rsidRPr="0065685F">
        <w:rPr>
          <w:color w:val="auto"/>
          <w:szCs w:val="24"/>
        </w:rPr>
        <w:t>Овладение основными нормами родного литературного языка и соблюдение их в устных и письменных высказываниях различной коммуникативной направленности.</w:t>
      </w:r>
    </w:p>
    <w:p w:rsidR="009B7ADF" w:rsidRPr="0065685F" w:rsidRDefault="009B7ADF" w:rsidP="009B7ADF">
      <w:pPr>
        <w:spacing w:after="0" w:line="240" w:lineRule="auto"/>
        <w:ind w:left="0" w:firstLine="0"/>
        <w:rPr>
          <w:color w:val="auto"/>
          <w:szCs w:val="24"/>
        </w:rPr>
      </w:pPr>
      <w:r w:rsidRPr="0065685F">
        <w:rPr>
          <w:color w:val="auto"/>
          <w:szCs w:val="24"/>
        </w:rPr>
        <w:t>Корректировка собственного речевого высказывания. Использование нормативных словарей для получения информации о нормах современного башкирского литературного языка.</w:t>
      </w:r>
    </w:p>
    <w:p w:rsidR="009B7ADF" w:rsidRPr="0065685F" w:rsidRDefault="009B7ADF" w:rsidP="009B7ADF">
      <w:pPr>
        <w:spacing w:after="0" w:line="240" w:lineRule="auto"/>
        <w:ind w:left="0" w:firstLine="0"/>
        <w:rPr>
          <w:b/>
          <w:bCs/>
          <w:color w:val="auto"/>
          <w:szCs w:val="24"/>
        </w:rPr>
      </w:pPr>
      <w:r w:rsidRPr="004C3669">
        <w:rPr>
          <w:b/>
          <w:bCs/>
          <w:color w:val="auto"/>
          <w:szCs w:val="24"/>
        </w:rPr>
        <w:t>Раздел 9</w:t>
      </w:r>
      <w:r w:rsidRPr="0065685F">
        <w:rPr>
          <w:b/>
          <w:bCs/>
          <w:color w:val="auto"/>
          <w:szCs w:val="24"/>
        </w:rPr>
        <w:t xml:space="preserve">. Язык и культура </w:t>
      </w:r>
    </w:p>
    <w:p w:rsidR="009B7ADF" w:rsidRPr="0065685F" w:rsidRDefault="009B7ADF" w:rsidP="009B7ADF">
      <w:pPr>
        <w:spacing w:after="0" w:line="240" w:lineRule="auto"/>
        <w:ind w:left="0" w:firstLine="0"/>
        <w:rPr>
          <w:color w:val="auto"/>
          <w:szCs w:val="24"/>
        </w:rPr>
      </w:pPr>
      <w:r w:rsidRPr="0065685F">
        <w:rPr>
          <w:color w:val="auto"/>
          <w:szCs w:val="24"/>
        </w:rPr>
        <w:t xml:space="preserve">Отражение в языке культуры и истории народа. </w:t>
      </w:r>
    </w:p>
    <w:p w:rsidR="009B7ADF" w:rsidRDefault="009B7ADF" w:rsidP="009B7ADF">
      <w:pPr>
        <w:spacing w:after="0" w:line="240" w:lineRule="auto"/>
        <w:ind w:left="0" w:firstLine="0"/>
        <w:rPr>
          <w:color w:val="auto"/>
          <w:szCs w:val="24"/>
        </w:rPr>
      </w:pPr>
      <w:r w:rsidRPr="0065685F">
        <w:rPr>
          <w:color w:val="auto"/>
          <w:szCs w:val="24"/>
        </w:rPr>
        <w:t xml:space="preserve">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w:t>
      </w:r>
    </w:p>
    <w:p w:rsidR="009B7ADF" w:rsidRPr="004C3669" w:rsidRDefault="009B7ADF" w:rsidP="009B7ADF">
      <w:pPr>
        <w:spacing w:after="0" w:line="240" w:lineRule="auto"/>
        <w:ind w:left="0" w:firstLine="0"/>
        <w:rPr>
          <w:color w:val="auto"/>
          <w:szCs w:val="24"/>
        </w:rPr>
      </w:pPr>
    </w:p>
    <w:p w:rsidR="009B7ADF" w:rsidRPr="0065685F" w:rsidRDefault="009B7ADF" w:rsidP="009B7ADF">
      <w:pPr>
        <w:spacing w:after="0" w:line="240" w:lineRule="auto"/>
        <w:ind w:left="0" w:firstLine="0"/>
        <w:rPr>
          <w:b/>
          <w:color w:val="auto"/>
          <w:sz w:val="28"/>
          <w:szCs w:val="28"/>
        </w:rPr>
      </w:pPr>
      <w:r w:rsidRPr="004C3669">
        <w:rPr>
          <w:b/>
          <w:color w:val="auto"/>
          <w:sz w:val="28"/>
          <w:szCs w:val="28"/>
        </w:rPr>
        <w:t xml:space="preserve">Родная (башкирская)  литература </w:t>
      </w:r>
    </w:p>
    <w:p w:rsidR="009B7ADF" w:rsidRPr="004C3669" w:rsidRDefault="009B7ADF" w:rsidP="009B7ADF">
      <w:pPr>
        <w:shd w:val="clear" w:color="auto" w:fill="FFFFFF"/>
        <w:spacing w:after="0" w:line="240" w:lineRule="auto"/>
        <w:ind w:left="0" w:firstLine="0"/>
        <w:rPr>
          <w:color w:val="auto"/>
          <w:szCs w:val="24"/>
        </w:rPr>
      </w:pPr>
      <w:r w:rsidRPr="004C3669">
        <w:rPr>
          <w:color w:val="auto"/>
          <w:szCs w:val="24"/>
        </w:rPr>
        <w:t xml:space="preserve">Для достижения поставленной цели при изучении учебного предмета «Родная литература» на ступени среднего общего образования необходимо решение следующих практических </w:t>
      </w:r>
      <w:r w:rsidRPr="004C3669">
        <w:rPr>
          <w:b/>
          <w:color w:val="auto"/>
          <w:szCs w:val="24"/>
        </w:rPr>
        <w:t>задач:</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xml:space="preserve">• воспитание ценностного отношения к родной литературе как хранительнице культуры, включение в культурно-языковое поле своего народа; </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приобщение к литературному наследию своего народа;</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формирование причастности к традициям своего народа,  осознание исторической преемственности поколений, своей ответственности за сохранение культуры народа;</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обогащение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получение знаний о родном языке как об многоуровневой системе и как развивающемся явлении, о закономерностях его функционирования, базовых понятиях лингвистики;</w:t>
      </w:r>
    </w:p>
    <w:p w:rsidR="009B7ADF" w:rsidRPr="008558BC" w:rsidRDefault="009B7ADF" w:rsidP="009B7ADF">
      <w:pPr>
        <w:shd w:val="clear" w:color="auto" w:fill="FFFFFF"/>
        <w:spacing w:after="0" w:line="240" w:lineRule="auto"/>
        <w:ind w:left="0" w:firstLine="0"/>
        <w:rPr>
          <w:color w:val="auto"/>
          <w:szCs w:val="24"/>
        </w:rPr>
      </w:pPr>
      <w:r w:rsidRPr="008558BC">
        <w:rPr>
          <w:color w:val="auto"/>
          <w:szCs w:val="24"/>
        </w:rPr>
        <w:t>• формирование аналитических умений в отношении единиц и текстов разных функционально-смысловых типов и жанров.</w:t>
      </w:r>
    </w:p>
    <w:p w:rsidR="009B7ADF" w:rsidRPr="008558BC" w:rsidRDefault="009B7ADF" w:rsidP="009B7ADF">
      <w:pPr>
        <w:spacing w:after="0" w:line="240" w:lineRule="auto"/>
        <w:ind w:left="0" w:firstLine="0"/>
        <w:jc w:val="center"/>
        <w:rPr>
          <w:b/>
          <w:color w:val="auto"/>
          <w:szCs w:val="24"/>
          <w:lang w:val="ba-RU"/>
        </w:rPr>
      </w:pPr>
      <w:r w:rsidRPr="008558BC">
        <w:rPr>
          <w:b/>
          <w:color w:val="auto"/>
          <w:szCs w:val="24"/>
        </w:rPr>
        <w:t>Содержание учебного предмета «Родная литература»</w:t>
      </w:r>
    </w:p>
    <w:p w:rsidR="009B7ADF" w:rsidRPr="008558BC" w:rsidRDefault="009B7ADF" w:rsidP="009B7ADF">
      <w:pPr>
        <w:shd w:val="clear" w:color="auto" w:fill="FFFFFF"/>
        <w:spacing w:after="0" w:line="240" w:lineRule="auto"/>
        <w:ind w:left="0" w:firstLine="0"/>
        <w:rPr>
          <w:color w:val="auto"/>
          <w:szCs w:val="24"/>
          <w:lang w:val="ba-RU"/>
        </w:rPr>
      </w:pPr>
    </w:p>
    <w:p w:rsidR="009B7ADF" w:rsidRPr="008558BC" w:rsidRDefault="009B7ADF" w:rsidP="009B7ADF">
      <w:pPr>
        <w:spacing w:after="0" w:line="240" w:lineRule="auto"/>
        <w:ind w:left="0" w:firstLine="0"/>
        <w:rPr>
          <w:b/>
          <w:bCs/>
          <w:color w:val="auto"/>
          <w:szCs w:val="24"/>
        </w:rPr>
      </w:pPr>
      <w:r w:rsidRPr="008558BC">
        <w:rPr>
          <w:color w:val="auto"/>
          <w:szCs w:val="24"/>
        </w:rPr>
        <w:t xml:space="preserve">     </w:t>
      </w:r>
      <w:r w:rsidRPr="008558BC">
        <w:rPr>
          <w:b/>
          <w:color w:val="auto"/>
          <w:szCs w:val="24"/>
        </w:rPr>
        <w:t>10 класс</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Социально - историческое начало возникновения новой литературы. Два направления в башкирской литературе: национально-демократическая литература и советская литература.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Национально-патриотическая тема в творчестве Ш.Бабича, Х.Габитова.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Первые драмы  советского периода. Д.Юлтый «Карагул», драма Г.Ниязбаева.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 xml:space="preserve">Башкирская литература  в начале 20-х годов. Основные темы: труд, человек труда, новые силы (стихи и поэмы М.Гафури, Д.Юлтыя, С. Кудаша), образ комсомольцев в стихах Б. Ишемгула, Г. Хайри).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Проза.</w:t>
      </w:r>
      <w:r w:rsidRPr="008558BC">
        <w:rPr>
          <w:rFonts w:eastAsia="Calibri"/>
          <w:color w:val="auto"/>
          <w:szCs w:val="24"/>
          <w:lang w:eastAsia="en-US"/>
        </w:rPr>
        <w:t xml:space="preserve"> Молодежь в произведениях  А. Тагирова, Г. Давлетшина, Г.Хайри.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Фольклорно-этнографические произведения М.Бурангулова, Х.Габитова, Х.Ибрагимова.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Поэмы Г.Саляма, Б.Бикбая, Т.Янаби, Р. Нигмати.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Драмы С.Мифтахова, К.Даян, Б.Бикбай, М.Бурангулова.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Даут Юлтый.</w:t>
      </w:r>
      <w:r w:rsidRPr="008558BC">
        <w:rPr>
          <w:rFonts w:eastAsia="Calibri"/>
          <w:color w:val="auto"/>
          <w:szCs w:val="24"/>
          <w:lang w:eastAsia="en-US"/>
        </w:rPr>
        <w:t xml:space="preserve"> «Кровавый базар», «Сумка», «Шинель», «Батыр», «Трактор едет, посторонись бабай!», «Мечты и жизнь», «Карагул», «Кровь».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Жизнь и творчество Д.Юлтыя, Произведения о первой мировой войне. Роман «Кровь».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Ахметзаки Валиди. </w:t>
      </w:r>
      <w:r w:rsidRPr="008558BC">
        <w:rPr>
          <w:rFonts w:eastAsia="Calibri"/>
          <w:color w:val="auto"/>
          <w:szCs w:val="24"/>
          <w:lang w:eastAsia="en-US"/>
        </w:rPr>
        <w:t>Жизнь и творчество</w:t>
      </w:r>
      <w:r w:rsidRPr="008558BC">
        <w:rPr>
          <w:rFonts w:eastAsia="Calibri"/>
          <w:b/>
          <w:color w:val="auto"/>
          <w:szCs w:val="24"/>
          <w:lang w:eastAsia="en-US"/>
        </w:rPr>
        <w:t xml:space="preserve">. </w:t>
      </w:r>
      <w:r w:rsidRPr="008558BC">
        <w:rPr>
          <w:rFonts w:eastAsia="Calibri"/>
          <w:color w:val="auto"/>
          <w:szCs w:val="24"/>
          <w:lang w:eastAsia="en-US"/>
        </w:rPr>
        <w:t>Борьба за создание  БАССР</w:t>
      </w:r>
      <w:r w:rsidRPr="008558BC">
        <w:rPr>
          <w:rFonts w:eastAsia="Calibri"/>
          <w:b/>
          <w:color w:val="auto"/>
          <w:szCs w:val="24"/>
          <w:lang w:eastAsia="en-US"/>
        </w:rPr>
        <w:t xml:space="preserve">. </w:t>
      </w:r>
      <w:r w:rsidRPr="008558BC">
        <w:rPr>
          <w:rFonts w:eastAsia="Calibri"/>
          <w:color w:val="auto"/>
          <w:szCs w:val="24"/>
          <w:lang w:eastAsia="en-US"/>
        </w:rPr>
        <w:t>Эмиграция. Научные труды о башкирской истории, этнографии. Книга мемуар «Воспоминания», содержание книги. Сотрудничество с Р.Фахретдиновым, М.Гафури, Ш.Бабичем, Ф.Сулеймановым, М.Бурангуловым. Народное творчество в книге «Воспоминания», своеобразный жанр произведения.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Мухаметша Бурангулов. </w:t>
      </w:r>
      <w:r w:rsidRPr="008558BC">
        <w:rPr>
          <w:rFonts w:eastAsia="Calibri"/>
          <w:color w:val="auto"/>
          <w:szCs w:val="24"/>
          <w:lang w:eastAsia="en-US"/>
        </w:rPr>
        <w:t>М.Бурангулов- сказитель. Кубаиры о Великой Отечественной войне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Гайнан Хайри.</w:t>
      </w:r>
      <w:r w:rsidRPr="008558BC">
        <w:rPr>
          <w:rFonts w:eastAsia="Calibri"/>
          <w:color w:val="auto"/>
          <w:szCs w:val="24"/>
          <w:lang w:eastAsia="en-US"/>
        </w:rPr>
        <w:t xml:space="preserve"> Биография писателя, учеба, его деятельность в области культуры и образования.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 xml:space="preserve">Г.Хайри - поэт. Сборник стихов «Наша весна».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Г.Хайри - прозаик.Повесть «Кооператоры». Роман «Поворот». Значение первого романа в башкирской литературе.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Хадия Давлетшина</w:t>
      </w:r>
      <w:r w:rsidRPr="008558BC">
        <w:rPr>
          <w:rFonts w:eastAsia="Calibri"/>
          <w:color w:val="auto"/>
          <w:szCs w:val="24"/>
          <w:lang w:eastAsia="en-US"/>
        </w:rPr>
        <w:t>. Биография, первые стихи, рассказы.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Повести «Айбика», «Колосковые волны»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Роман «Иргиз». Роль произведения в развитии башкирской романистики.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Абус-Сабит Суфиянов. Биография, любовная лирика.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Башкирская литература в годы Великой Отечественной войны. Поэмы и баллады, отражающие мужество духовную силу народа. Р.Нигмати «Убей, сын мой, фашиста!», «Письма твоей невесты», Мустай Карим «Песня декабря», «Ульмасбай»</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Очерки.</w:t>
      </w:r>
      <w:r w:rsidRPr="008558BC">
        <w:rPr>
          <w:rFonts w:eastAsia="Calibri"/>
          <w:color w:val="auto"/>
          <w:szCs w:val="24"/>
          <w:lang w:eastAsia="en-US"/>
        </w:rPr>
        <w:t xml:space="preserve"> Рассказы о людях тыла. С.Агиш, Г.Гумар,К.Марган.</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2 съезд писателей. Литература после войны (1945-1955)</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Поэзия.</w:t>
      </w:r>
      <w:r w:rsidRPr="008558BC">
        <w:rPr>
          <w:rFonts w:eastAsia="Calibri"/>
          <w:color w:val="auto"/>
          <w:szCs w:val="24"/>
          <w:lang w:eastAsia="en-US"/>
        </w:rPr>
        <w:t xml:space="preserve"> Поэмы Х.Карим «Яркая звезда», «Золотой колосок», С. Кулибай «После боев».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Рашит Нигмати.</w:t>
      </w:r>
      <w:r w:rsidRPr="008558BC">
        <w:rPr>
          <w:rFonts w:eastAsia="Calibri"/>
          <w:color w:val="auto"/>
          <w:szCs w:val="24"/>
          <w:lang w:eastAsia="en-US"/>
        </w:rPr>
        <w:t xml:space="preserve"> «Родник», «Убей, мой сын, фашиста!», «Письма твоей невесты», «Ответы джигита», «Дочь Сакмара».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Начало творчества Р.Нигмати. Цикл стихов «В степях», «Украина», поэма «Жизнь, рожденная в бурях», лирические стихи «Я на посту», «Письмо», «Забота человеке».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Образ Родины и народа в поэзии Р. Нигмати. Поэмы «Прекрасные долины Агидели», «Железная дорога».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Творчество во время Великой Отечественной войны. «Поэма о герое», «Мамины слова», «За Родину!», «Отомсти, патриот!», «Родные, в поле!»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Тема любви в поэме «Письма твоей невесты». Образ девушки и джигита.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Послевоенное творчество. «Мы за мир!», «Труд», «Два спасибо»</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Поэма «Дочь Сакмара». Художественное своеобразие поэмы.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Баязит Бикбай.</w:t>
      </w:r>
      <w:r w:rsidRPr="008558BC">
        <w:rPr>
          <w:rFonts w:eastAsia="Calibri"/>
          <w:color w:val="auto"/>
          <w:szCs w:val="24"/>
          <w:lang w:eastAsia="en-US"/>
        </w:rPr>
        <w:t xml:space="preserve"> «Карлугас», «Салават», «Аксаска»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Биография Б.Бикбая. Поэма «Земля».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Творчество в годы войны. Сборники «Огненные годы», «Платочек», очерк «Герой Советского союза Гафият Арсланов».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Драма «Салават». Образ Салавата в башкирской литературе. Образ Пугачева.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Автобиографическое произведение «Живые родники». Роман «Когда разливается Акселян»</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Повесть «Аксаска».Основные герои.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Сагит Агиш.</w:t>
      </w:r>
      <w:r w:rsidRPr="008558BC">
        <w:rPr>
          <w:rFonts w:eastAsia="Calibri"/>
          <w:color w:val="auto"/>
          <w:szCs w:val="24"/>
          <w:lang w:eastAsia="en-US"/>
        </w:rPr>
        <w:t xml:space="preserve"> «Махмутов», «Джигиты», «Дорогой гость», «Всадник Ильмурза», «Ахмадулла», «Гость и совесть», «Земляки», «Слава», «Первый урок».</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Роман « Фундамент». Образ Ташбулата.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Повесть «Земляки».Образ Мусы Джалиля.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Повесть «Первый уроки». Образ педагога СалимаДаутова.</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З.Биишева.</w:t>
      </w:r>
      <w:r w:rsidRPr="008558BC">
        <w:rPr>
          <w:rFonts w:eastAsia="Calibri"/>
          <w:color w:val="auto"/>
          <w:szCs w:val="24"/>
          <w:lang w:eastAsia="en-US"/>
        </w:rPr>
        <w:t xml:space="preserve"> Стихи «Жизнь- счастье», «Песни мои», «Пою». Драматическая  поэма  «Волшебный курай», «Любовь и ненависть», роман «Униженные».</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Биография писателя. Первый сборник «Мальчик партизан».</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З.Биишева - поэт. Стихи З.Биишевой  «Жизнь - счастье», «Песни мои», «Пою».</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 xml:space="preserve">Повести , предназначенные  взрослым и молодым. «Думы, думы…», «Где ты, Гульниса?», </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Драмы «Волшебный курай», «Любовь и ненависть».</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Трилогия «К свету» («Униженные», У большого Ика», «Емеш»)</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 xml:space="preserve">Назар Наджми. </w:t>
      </w:r>
      <w:r w:rsidRPr="008558BC">
        <w:rPr>
          <w:rFonts w:eastAsia="Calibri"/>
          <w:color w:val="auto"/>
          <w:szCs w:val="24"/>
          <w:lang w:eastAsia="en-US"/>
        </w:rPr>
        <w:t>Биография. Общественная деятельность. Поэмы и баллады.Поэзия</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«Отечество», Баллада о песне», «Урал», «Поэт и шах»</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Баллада «Баллада о песне».</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Драматические произведения «Песня молодости», «Гость, приехавший к соседям».</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Поэма «Урал».   Образ кураиста. Патриотизм.</w:t>
      </w:r>
    </w:p>
    <w:p w:rsidR="009B7ADF" w:rsidRPr="008558BC" w:rsidRDefault="009B7ADF" w:rsidP="009B7ADF">
      <w:pPr>
        <w:spacing w:after="0" w:line="240" w:lineRule="auto"/>
        <w:ind w:left="0" w:firstLine="0"/>
        <w:jc w:val="left"/>
        <w:rPr>
          <w:rFonts w:eastAsia="Calibri"/>
          <w:color w:val="auto"/>
          <w:szCs w:val="24"/>
          <w:lang w:eastAsia="en-US"/>
        </w:rPr>
      </w:pPr>
    </w:p>
    <w:p w:rsidR="009B7ADF" w:rsidRPr="008558BC" w:rsidRDefault="009B7ADF" w:rsidP="009B7ADF">
      <w:pPr>
        <w:spacing w:after="0" w:line="240" w:lineRule="auto"/>
        <w:ind w:left="0" w:firstLine="0"/>
        <w:jc w:val="left"/>
        <w:rPr>
          <w:rFonts w:eastAsia="Calibri"/>
          <w:b/>
          <w:color w:val="auto"/>
          <w:szCs w:val="24"/>
          <w:lang w:eastAsia="en-US"/>
        </w:rPr>
      </w:pPr>
      <w:r w:rsidRPr="008558BC">
        <w:rPr>
          <w:rFonts w:eastAsia="Calibri"/>
          <w:b/>
          <w:color w:val="auto"/>
          <w:szCs w:val="24"/>
          <w:lang w:eastAsia="en-US"/>
        </w:rPr>
        <w:t>11 класс</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 xml:space="preserve">Мустай Карим. </w:t>
      </w:r>
      <w:r w:rsidRPr="008558BC">
        <w:rPr>
          <w:rFonts w:eastAsia="Calibri"/>
          <w:color w:val="auto"/>
          <w:szCs w:val="24"/>
          <w:lang w:eastAsia="en-US"/>
        </w:rPr>
        <w:t>Ухожу я на фронт, друзья!».</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«Ответное письмо башкирскому народу», «Век», «Боюсь», «Человек», «Черные воды», «Долгое-долгое детство», «Затмение»,  «Не бросай огонь, Прометей!»</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Биография поэта.Общественная деятельность. Творчество во время Великой Отечественной войны. Послевоенное творчество.</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«Песня декабря», «Ульмасбай», Тема мужества, отваги, образ солдата.Стихи о войне.</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Цикл «Европа - Азия», тема становления личности.</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Поэма «Черные воды». Тема войны и мира. Мужество и трусость.</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color w:val="auto"/>
          <w:szCs w:val="24"/>
          <w:lang w:eastAsia="en-US"/>
        </w:rPr>
        <w:t>Повесть «Долгое-долгое детство». Роль семьи в становлении личности.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Трагедия «Затмение». Тема духовной свободы человека»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Трагедии «Не бросай огонь, Прометей!», «Салават», «Затмение». Произведение триптих. Идея борьбы за свободу человека.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Вклад М Карима в развитие  башкирской литературы.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Гали Ибрагимов. </w:t>
      </w:r>
      <w:r w:rsidRPr="008558BC">
        <w:rPr>
          <w:rFonts w:eastAsia="Calibri"/>
          <w:color w:val="auto"/>
          <w:szCs w:val="24"/>
          <w:lang w:eastAsia="en-US"/>
        </w:rPr>
        <w:t>Романы «Подснежник», «Умывает лицо луна» Тема развития сельской деревни после войны.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Роман «Кинзя». Роман, посвященный  Кинзе Арсланову, помощнику Е.Пугачева. Первый исторический роман.</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Яныбай Хамматов</w:t>
      </w:r>
      <w:r w:rsidRPr="008558BC">
        <w:rPr>
          <w:rFonts w:eastAsia="Calibri"/>
          <w:color w:val="auto"/>
          <w:szCs w:val="24"/>
          <w:lang w:eastAsia="en-US"/>
        </w:rPr>
        <w:t>. Романы  «Золото собирается крупицами», «Акман-тукман», «Грозовое лето», «Юргашты», «Руда». «Как появляются звезды», «Северные амуры», «День рождение».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Рами Гарипов</w:t>
      </w:r>
      <w:r w:rsidRPr="008558BC">
        <w:rPr>
          <w:rFonts w:eastAsia="Calibri"/>
          <w:color w:val="auto"/>
          <w:szCs w:val="24"/>
          <w:lang w:eastAsia="en-US"/>
        </w:rPr>
        <w:t>.  Стихи «Возвращение к стихам», «Думы», «Преклонение», «Дон Кихот», «Стих», «Батырша», «Поэма интегралов».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Биография поэта. Учеба. Общественная жизнь.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Первые книги «Юрюзань», «Каменный цветок».</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Стихи о Родине, о труде. «Жизнь», «Счастье», «Ответственность», «Будущее», «Поэзия»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Кубаиры «Думы», «Завещание».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Поэма «Преклонение». Думы автора о репрессии.Культ личности.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Монолог 20 века «Дон Кихот»</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Ахияр Хакимов.</w:t>
      </w:r>
      <w:r w:rsidRPr="008558BC">
        <w:rPr>
          <w:rFonts w:eastAsia="Calibri"/>
          <w:color w:val="auto"/>
          <w:szCs w:val="24"/>
          <w:lang w:eastAsia="en-US"/>
        </w:rPr>
        <w:t xml:space="preserve"> Биография. Общественная деятельность.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А.Хакимов- критик, знаток литературы.Сборник «Литература и современность»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 xml:space="preserve"> Первые рассказы, повести. «Златавласка», «Хромой волк», «Состязание»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Романы «Звон домбры», «Кожаная шкатулка», «Буря».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Нугман Мусин</w:t>
      </w:r>
      <w:r w:rsidRPr="008558BC">
        <w:rPr>
          <w:rFonts w:eastAsia="Calibri"/>
          <w:color w:val="auto"/>
          <w:szCs w:val="24"/>
          <w:lang w:eastAsia="en-US"/>
        </w:rPr>
        <w:t xml:space="preserve"> .Биография писателя. Творчество. Первые рассказы. Повесть «Зухра».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Романы «Краса земли». «Вечный лес», повесть «Дорога моей деревни»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Тема природы и человеческого отношения к природе. Тема несправедливости. Тема экологиии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«Двое мужчин и одна женщина», «Человеческая тропа»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Р.Бикбаев, К Аралбаев, Г.Юнусова, Ф.Тугузбаева, Т Юсупов, Р.Назаров, М Ямалетдинов, Х.Назар, С Алибаев, Т. Ганеева, А.Тагирова и др.</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Равил Бикбаев. «</w:t>
      </w:r>
      <w:r w:rsidRPr="008558BC">
        <w:rPr>
          <w:rFonts w:eastAsia="Calibri"/>
          <w:color w:val="auto"/>
          <w:szCs w:val="24"/>
          <w:lang w:eastAsia="en-US"/>
        </w:rPr>
        <w:t>Автобиография», «Середина жизни», «Дайте, воды, пить», «Семь поколений», «Разговор со временем», «Письмо народу».</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Сборник «Автобиография». «Разговор Бикбая с Бикбаем», «Меч Салавата»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Рашит Назаров. </w:t>
      </w:r>
      <w:r w:rsidRPr="008558BC">
        <w:rPr>
          <w:rFonts w:eastAsia="Calibri"/>
          <w:color w:val="auto"/>
          <w:szCs w:val="24"/>
          <w:lang w:eastAsia="en-US"/>
        </w:rPr>
        <w:t>Стихи«В долинах Агидели», «Песня тракториста», «Песня хлебороба», «Мама», «Счастье»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Поэма «Солдат». «Встреча зари», По следам солнца», «Гроза», «Сердце отдаю вам»</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Хасан Назар. </w:t>
      </w:r>
      <w:r w:rsidRPr="008558BC">
        <w:rPr>
          <w:rFonts w:eastAsia="Calibri"/>
          <w:color w:val="auto"/>
          <w:szCs w:val="24"/>
          <w:lang w:eastAsia="en-US"/>
        </w:rPr>
        <w:t>Стихи«В деревне Тавлыкаево», «Горный родник», «Мама моя», «Голос отца», «Урал», «Башкортостан- моя Родина», «Колыбель», «Живу», «Рою колодец», «Шамсырак». Первый сборник «Страна беркутов»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Лирические герои  Х.Назара.</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Проза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Н.Мусин, Р.Султангареев, Б.Рафиков, Б.Баимов, Т.Кильмухаметов, М.Ямалетдинов, Р.Низамов, Т.Гарипова, С Ильясов.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Тема современности в прозе. Исторические романы. Фантастика. Юмор и сатира.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Рашит Султангареев.</w:t>
      </w:r>
      <w:r w:rsidRPr="008558BC">
        <w:rPr>
          <w:rFonts w:eastAsia="Calibri"/>
          <w:color w:val="auto"/>
          <w:szCs w:val="24"/>
          <w:lang w:eastAsia="en-US"/>
        </w:rPr>
        <w:t xml:space="preserve"> Рассказы «Жизнь», «Родной край», «Родной дом», «Шкаф», Певец», Хамбал»</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Динис Буляков . Роман «Пришелец», «Жизнь дается однажды».</w:t>
      </w:r>
    </w:p>
    <w:p w:rsidR="009B7ADF" w:rsidRPr="008558BC" w:rsidRDefault="009B7ADF" w:rsidP="009B7ADF">
      <w:pPr>
        <w:spacing w:after="0" w:line="240" w:lineRule="auto"/>
        <w:ind w:left="0" w:firstLine="0"/>
        <w:rPr>
          <w:rFonts w:eastAsia="Calibri"/>
          <w:b/>
          <w:color w:val="auto"/>
          <w:szCs w:val="24"/>
          <w:lang w:eastAsia="en-US"/>
        </w:rPr>
      </w:pP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Драматургия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 xml:space="preserve"> </w:t>
      </w:r>
      <w:r w:rsidRPr="008558BC">
        <w:rPr>
          <w:rFonts w:eastAsia="Calibri"/>
          <w:color w:val="auto"/>
          <w:szCs w:val="24"/>
          <w:lang w:eastAsia="en-US"/>
        </w:rPr>
        <w:t>Ф.Карим, Н.Нажми, Н.Асанбаев, А.Мирзагитов, А.Атнабаев, Ф.Буляков, Н.Гаитбаев, Р.Киньябаев, С Абузаров.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Нажиб Асанбаев.</w:t>
      </w:r>
      <w:r w:rsidRPr="008558BC">
        <w:rPr>
          <w:rFonts w:eastAsia="Calibri"/>
          <w:color w:val="auto"/>
          <w:szCs w:val="24"/>
          <w:lang w:eastAsia="en-US"/>
        </w:rPr>
        <w:t xml:space="preserve"> Драмы </w:t>
      </w:r>
      <w:r w:rsidRPr="008558BC">
        <w:rPr>
          <w:rFonts w:eastAsia="Calibri"/>
          <w:b/>
          <w:color w:val="auto"/>
          <w:szCs w:val="24"/>
          <w:lang w:eastAsia="en-US"/>
        </w:rPr>
        <w:t>«</w:t>
      </w:r>
      <w:r w:rsidRPr="008558BC">
        <w:rPr>
          <w:rFonts w:eastAsia="Calibri"/>
          <w:color w:val="auto"/>
          <w:szCs w:val="24"/>
          <w:lang w:eastAsia="en-US"/>
        </w:rPr>
        <w:t>Райса», «Файзи», «Водная дорога», «Зайтунгуль», «Красная паша» «актамыр», «Написал бы в камень историю» , «Имя вернулось, Валиди»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Азат Абдуллин</w:t>
      </w:r>
      <w:r w:rsidRPr="008558BC">
        <w:rPr>
          <w:rFonts w:eastAsia="Calibri"/>
          <w:color w:val="auto"/>
          <w:szCs w:val="24"/>
          <w:lang w:eastAsia="en-US"/>
        </w:rPr>
        <w:t>. Пьеса «Не забудь меня, Солнце!, драма «Тринадцатый председатель»</w:t>
      </w:r>
    </w:p>
    <w:p w:rsidR="009B7ADF" w:rsidRPr="008558BC" w:rsidRDefault="009B7ADF" w:rsidP="009B7ADF">
      <w:pPr>
        <w:spacing w:after="0" w:line="240" w:lineRule="auto"/>
        <w:ind w:left="0" w:firstLine="0"/>
        <w:rPr>
          <w:rFonts w:eastAsia="Calibri"/>
          <w:b/>
          <w:color w:val="auto"/>
          <w:szCs w:val="24"/>
          <w:lang w:eastAsia="en-US"/>
        </w:rPr>
      </w:pP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 xml:space="preserve">Литературные портреты </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Поэты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М. Гали.</w:t>
      </w:r>
      <w:r w:rsidRPr="008558BC">
        <w:rPr>
          <w:rFonts w:eastAsia="Calibri"/>
          <w:color w:val="auto"/>
          <w:szCs w:val="24"/>
          <w:lang w:eastAsia="en-US"/>
        </w:rPr>
        <w:t xml:space="preserve"> «Солнечный ветер», «Красные травы»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А. Атнабаев</w:t>
      </w:r>
      <w:r w:rsidRPr="008558BC">
        <w:rPr>
          <w:rFonts w:eastAsia="Calibri"/>
          <w:color w:val="auto"/>
          <w:szCs w:val="24"/>
          <w:lang w:eastAsia="en-US"/>
        </w:rPr>
        <w:t>. Поэма «Мой современник»</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Г. Юнусова</w:t>
      </w:r>
      <w:r w:rsidRPr="008558BC">
        <w:rPr>
          <w:rFonts w:eastAsia="Calibri"/>
          <w:color w:val="auto"/>
          <w:szCs w:val="24"/>
          <w:lang w:eastAsia="en-US"/>
        </w:rPr>
        <w:t xml:space="preserve"> . Избранные произведения. В 2х томах.</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Ф. Тугузбаева</w:t>
      </w:r>
      <w:r w:rsidRPr="008558BC">
        <w:rPr>
          <w:rFonts w:eastAsia="Calibri"/>
          <w:color w:val="auto"/>
          <w:szCs w:val="24"/>
          <w:lang w:eastAsia="en-US"/>
        </w:rPr>
        <w:t xml:space="preserve"> . Поэмы.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К. Аралбай.</w:t>
      </w:r>
      <w:r w:rsidRPr="008558BC">
        <w:rPr>
          <w:rFonts w:eastAsia="Calibri"/>
          <w:color w:val="auto"/>
          <w:szCs w:val="24"/>
          <w:lang w:eastAsia="en-US"/>
        </w:rPr>
        <w:t xml:space="preserve"> «Голос Таналыка» Рубаи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Р. Назаров.</w:t>
      </w:r>
      <w:r w:rsidRPr="008558BC">
        <w:rPr>
          <w:rFonts w:eastAsia="Calibri"/>
          <w:color w:val="auto"/>
          <w:szCs w:val="24"/>
          <w:lang w:eastAsia="en-US"/>
        </w:rPr>
        <w:t xml:space="preserve"> «Встреча зари», «По следам солнца», «Гроза»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Т. Юсупов.</w:t>
      </w:r>
      <w:r w:rsidRPr="008558BC">
        <w:rPr>
          <w:rFonts w:eastAsia="Calibri"/>
          <w:color w:val="auto"/>
          <w:szCs w:val="24"/>
          <w:lang w:eastAsia="en-US"/>
        </w:rPr>
        <w:t xml:space="preserve"> «Запах хлеба», «Годовая цепь», «Горит костер», «Думы на скалах».</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Т. Ганеева.</w:t>
      </w:r>
      <w:r w:rsidRPr="008558BC">
        <w:rPr>
          <w:rFonts w:eastAsia="Calibri"/>
          <w:color w:val="auto"/>
          <w:szCs w:val="24"/>
          <w:lang w:eastAsia="en-US"/>
        </w:rPr>
        <w:t xml:space="preserve"> «Кипчаки», «Аркаим»,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Х .Гиляжев.</w:t>
      </w:r>
      <w:r w:rsidRPr="008558BC">
        <w:rPr>
          <w:rFonts w:eastAsia="Calibri"/>
          <w:color w:val="auto"/>
          <w:szCs w:val="24"/>
          <w:lang w:eastAsia="en-US"/>
        </w:rPr>
        <w:t xml:space="preserve"> «Звезды заблудились»</w:t>
      </w:r>
    </w:p>
    <w:p w:rsidR="009B7ADF" w:rsidRPr="008558BC" w:rsidRDefault="009B7ADF" w:rsidP="009B7ADF">
      <w:pPr>
        <w:spacing w:after="0" w:line="240" w:lineRule="auto"/>
        <w:ind w:left="0" w:firstLine="0"/>
        <w:rPr>
          <w:rFonts w:eastAsia="Calibri"/>
          <w:b/>
          <w:color w:val="auto"/>
          <w:szCs w:val="24"/>
          <w:lang w:eastAsia="en-US"/>
        </w:rPr>
      </w:pP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Прозаики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Я. Хамматов.</w:t>
      </w:r>
      <w:r w:rsidRPr="008558BC">
        <w:rPr>
          <w:rFonts w:eastAsia="Calibri"/>
          <w:color w:val="auto"/>
          <w:szCs w:val="24"/>
          <w:lang w:eastAsia="en-US"/>
        </w:rPr>
        <w:t xml:space="preserve">  «Золото собирается крупицами», «День рождение»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Б. Рафиков.</w:t>
      </w:r>
      <w:r w:rsidRPr="008558BC">
        <w:rPr>
          <w:rFonts w:eastAsia="Calibri"/>
          <w:color w:val="auto"/>
          <w:szCs w:val="24"/>
          <w:lang w:eastAsia="en-US"/>
        </w:rPr>
        <w:t xml:space="preserve"> «Приключенческие повести»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Т. Гарипова.</w:t>
      </w:r>
      <w:r w:rsidRPr="008558BC">
        <w:rPr>
          <w:rFonts w:eastAsia="Calibri"/>
          <w:color w:val="auto"/>
          <w:szCs w:val="24"/>
          <w:lang w:eastAsia="en-US"/>
        </w:rPr>
        <w:t xml:space="preserve"> «Буренушка»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Т. Гиниатуллин</w:t>
      </w:r>
      <w:r w:rsidRPr="008558BC">
        <w:rPr>
          <w:rFonts w:eastAsia="Calibri"/>
          <w:color w:val="auto"/>
          <w:szCs w:val="24"/>
          <w:lang w:eastAsia="en-US"/>
        </w:rPr>
        <w:t xml:space="preserve">  «Что есть за горами?»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Г. Шафиков</w:t>
      </w:r>
      <w:r w:rsidRPr="008558BC">
        <w:rPr>
          <w:rFonts w:eastAsia="Calibri"/>
          <w:color w:val="auto"/>
          <w:szCs w:val="24"/>
          <w:lang w:eastAsia="en-US"/>
        </w:rPr>
        <w:t xml:space="preserve"> . Исторические произведения</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Т. Хисамов. «</w:t>
      </w:r>
      <w:r w:rsidRPr="008558BC">
        <w:rPr>
          <w:rFonts w:eastAsia="Calibri"/>
          <w:color w:val="auto"/>
          <w:szCs w:val="24"/>
          <w:lang w:eastAsia="en-US"/>
        </w:rPr>
        <w:t>Третий взрыв»</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Н. Мусин.</w:t>
      </w:r>
      <w:r w:rsidRPr="008558BC">
        <w:rPr>
          <w:rFonts w:eastAsia="Calibri"/>
          <w:color w:val="auto"/>
          <w:szCs w:val="24"/>
          <w:lang w:eastAsia="en-US"/>
        </w:rPr>
        <w:t>«На голубой горе олень», «Стон раненого», «Выходи с зарей в горы»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И. Абдуллин.</w:t>
      </w:r>
      <w:r w:rsidRPr="008558BC">
        <w:rPr>
          <w:rFonts w:eastAsia="Calibri"/>
          <w:color w:val="auto"/>
          <w:szCs w:val="24"/>
          <w:lang w:eastAsia="en-US"/>
        </w:rPr>
        <w:t xml:space="preserve"> «Иду по следам птицы»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Б. Рафиков.</w:t>
      </w:r>
      <w:r w:rsidRPr="008558BC">
        <w:rPr>
          <w:rFonts w:eastAsia="Calibri"/>
          <w:color w:val="auto"/>
          <w:szCs w:val="24"/>
          <w:lang w:eastAsia="en-US"/>
        </w:rPr>
        <w:t xml:space="preserve"> «Карасакал»</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Г. Ибрагимов.</w:t>
      </w:r>
      <w:r w:rsidRPr="008558BC">
        <w:rPr>
          <w:rFonts w:eastAsia="Calibri"/>
          <w:color w:val="auto"/>
          <w:szCs w:val="24"/>
          <w:lang w:eastAsia="en-US"/>
        </w:rPr>
        <w:t xml:space="preserve"> «Кинзя», «Подснежник»</w:t>
      </w:r>
    </w:p>
    <w:p w:rsidR="009B7ADF" w:rsidRPr="008558BC" w:rsidRDefault="009B7ADF" w:rsidP="009B7ADF">
      <w:pPr>
        <w:spacing w:after="0" w:line="240" w:lineRule="auto"/>
        <w:ind w:left="0" w:firstLine="0"/>
        <w:rPr>
          <w:rFonts w:eastAsia="Calibri"/>
          <w:color w:val="auto"/>
          <w:szCs w:val="24"/>
          <w:lang w:eastAsia="en-US"/>
        </w:rPr>
      </w:pP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Драматурги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И. Абдуллин.</w:t>
      </w:r>
      <w:r w:rsidRPr="008558BC">
        <w:rPr>
          <w:rFonts w:eastAsia="Calibri"/>
          <w:color w:val="auto"/>
          <w:szCs w:val="24"/>
          <w:lang w:eastAsia="en-US"/>
        </w:rPr>
        <w:t xml:space="preserve"> «Не шутят с сердцем», «Озорная молодость»</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Ф. Буляков.</w:t>
      </w:r>
      <w:r w:rsidRPr="008558BC">
        <w:rPr>
          <w:rFonts w:eastAsia="Calibri"/>
          <w:color w:val="auto"/>
          <w:szCs w:val="24"/>
          <w:lang w:eastAsia="en-US"/>
        </w:rPr>
        <w:t xml:space="preserve"> «Следы в сердце»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Н. Гаитбай.</w:t>
      </w:r>
      <w:r w:rsidRPr="008558BC">
        <w:rPr>
          <w:rFonts w:eastAsia="Calibri"/>
          <w:color w:val="auto"/>
          <w:szCs w:val="24"/>
          <w:lang w:eastAsia="en-US"/>
        </w:rPr>
        <w:t xml:space="preserve"> «Дом на берегу»</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 xml:space="preserve">Русская литература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В. Шукшин</w:t>
      </w:r>
      <w:r w:rsidRPr="008558BC">
        <w:rPr>
          <w:rFonts w:eastAsia="Calibri"/>
          <w:color w:val="auto"/>
          <w:szCs w:val="24"/>
          <w:lang w:eastAsia="en-US"/>
        </w:rPr>
        <w:t>. Рассказ «Горе»</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В. Астафьев.</w:t>
      </w:r>
      <w:r w:rsidRPr="008558BC">
        <w:rPr>
          <w:rFonts w:eastAsia="Calibri"/>
          <w:color w:val="auto"/>
          <w:szCs w:val="24"/>
          <w:lang w:eastAsia="en-US"/>
        </w:rPr>
        <w:t xml:space="preserve"> «Царь-рыба», «Где-то идет война…»</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 xml:space="preserve">Литература народов </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М. Ауэзов.</w:t>
      </w:r>
      <w:r w:rsidRPr="008558BC">
        <w:rPr>
          <w:rFonts w:eastAsia="Calibri"/>
          <w:color w:val="auto"/>
          <w:szCs w:val="24"/>
          <w:lang w:eastAsia="en-US"/>
        </w:rPr>
        <w:t xml:space="preserve"> «Путь Абая»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Ч. Айтматов.</w:t>
      </w:r>
      <w:r w:rsidRPr="008558BC">
        <w:rPr>
          <w:rFonts w:eastAsia="Calibri"/>
          <w:color w:val="auto"/>
          <w:szCs w:val="24"/>
          <w:lang w:eastAsia="en-US"/>
        </w:rPr>
        <w:t xml:space="preserve"> «Белый пароход»</w:t>
      </w: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Организация внеклассного чтения.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color w:val="auto"/>
          <w:szCs w:val="24"/>
          <w:lang w:eastAsia="en-US"/>
        </w:rPr>
        <w:t>Актуальность внеклассного чтения. Умение выступать перед публикой. Выразительное чтение. Беседы по прочитанным книгам. Умение передать содержание прочитанной книги, выразить свою мысль.</w:t>
      </w:r>
    </w:p>
    <w:p w:rsidR="009B7ADF" w:rsidRPr="008558BC" w:rsidRDefault="009B7ADF" w:rsidP="009B7ADF">
      <w:pPr>
        <w:spacing w:after="0" w:line="240" w:lineRule="auto"/>
        <w:ind w:left="0" w:firstLine="0"/>
        <w:rPr>
          <w:rFonts w:eastAsia="Calibri"/>
          <w:color w:val="auto"/>
          <w:szCs w:val="24"/>
          <w:lang w:eastAsia="en-US"/>
        </w:rPr>
      </w:pPr>
    </w:p>
    <w:p w:rsidR="009B7ADF" w:rsidRPr="008558BC" w:rsidRDefault="009B7ADF" w:rsidP="009B7ADF">
      <w:pPr>
        <w:spacing w:after="0" w:line="240" w:lineRule="auto"/>
        <w:ind w:left="0" w:firstLine="0"/>
        <w:rPr>
          <w:rFonts w:eastAsia="Calibri"/>
          <w:b/>
          <w:color w:val="auto"/>
          <w:szCs w:val="24"/>
          <w:lang w:eastAsia="en-US"/>
        </w:rPr>
      </w:pPr>
      <w:r w:rsidRPr="008558BC">
        <w:rPr>
          <w:rFonts w:eastAsia="Calibri"/>
          <w:b/>
          <w:color w:val="auto"/>
          <w:szCs w:val="24"/>
          <w:lang w:eastAsia="en-US"/>
        </w:rPr>
        <w:t>Перечень литературы для внеклассного чтения:</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С. Агиш</w:t>
      </w:r>
      <w:r w:rsidRPr="008558BC">
        <w:rPr>
          <w:rFonts w:eastAsia="Calibri"/>
          <w:color w:val="auto"/>
          <w:szCs w:val="24"/>
          <w:lang w:eastAsia="en-US"/>
        </w:rPr>
        <w:t>. «Солдат Фатхи»</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Я. Хамматов</w:t>
      </w:r>
      <w:r w:rsidRPr="008558BC">
        <w:rPr>
          <w:rFonts w:eastAsia="Calibri"/>
          <w:color w:val="auto"/>
          <w:szCs w:val="24"/>
          <w:lang w:eastAsia="en-US"/>
        </w:rPr>
        <w:t>. «Башкиры ушли на войну», «Золото собирается крупицами», «Грозовое лето»</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Т. Кильмухаметов</w:t>
      </w:r>
      <w:r w:rsidRPr="008558BC">
        <w:rPr>
          <w:rFonts w:eastAsia="Calibri"/>
          <w:color w:val="auto"/>
          <w:szCs w:val="24"/>
          <w:lang w:eastAsia="en-US"/>
        </w:rPr>
        <w:t>. «Пожертвование». Портреты.</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З. Биишева</w:t>
      </w:r>
      <w:r w:rsidRPr="008558BC">
        <w:rPr>
          <w:rFonts w:eastAsia="Calibri"/>
          <w:color w:val="auto"/>
          <w:szCs w:val="24"/>
          <w:lang w:eastAsia="en-US"/>
        </w:rPr>
        <w:t>. Стихи и поэмы из 1 тома.</w:t>
      </w:r>
    </w:p>
    <w:p w:rsidR="009B7ADF" w:rsidRPr="008558BC" w:rsidRDefault="009B7ADF" w:rsidP="009B7ADF">
      <w:pPr>
        <w:spacing w:after="0" w:line="240" w:lineRule="auto"/>
        <w:ind w:left="0" w:firstLine="0"/>
        <w:rPr>
          <w:rFonts w:eastAsia="Calibri"/>
          <w:color w:val="auto"/>
          <w:szCs w:val="24"/>
          <w:lang w:eastAsia="en-US"/>
        </w:rPr>
      </w:pPr>
      <w:r w:rsidRPr="008558BC">
        <w:rPr>
          <w:rFonts w:eastAsia="Calibri"/>
          <w:b/>
          <w:color w:val="auto"/>
          <w:szCs w:val="24"/>
          <w:lang w:eastAsia="en-US"/>
        </w:rPr>
        <w:t>М. Карим</w:t>
      </w:r>
      <w:r w:rsidRPr="008558BC">
        <w:rPr>
          <w:rFonts w:eastAsia="Calibri"/>
          <w:color w:val="auto"/>
          <w:szCs w:val="24"/>
          <w:lang w:eastAsia="en-US"/>
        </w:rPr>
        <w:t>. «Четыре  времени любви»</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Р. Бикбай</w:t>
      </w:r>
      <w:r w:rsidRPr="008558BC">
        <w:rPr>
          <w:rFonts w:eastAsia="Calibri"/>
          <w:color w:val="auto"/>
          <w:szCs w:val="24"/>
          <w:lang w:eastAsia="en-US"/>
        </w:rPr>
        <w:t xml:space="preserve"> «Луна и солнце»</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А. Игебаев</w:t>
      </w:r>
      <w:r w:rsidRPr="008558BC">
        <w:rPr>
          <w:rFonts w:eastAsia="Calibri"/>
          <w:color w:val="auto"/>
          <w:szCs w:val="24"/>
          <w:lang w:eastAsia="en-US"/>
        </w:rPr>
        <w:t>. Избранные произведения.</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А. Бикчантаев.</w:t>
      </w:r>
      <w:r w:rsidRPr="008558BC">
        <w:rPr>
          <w:rFonts w:eastAsia="Calibri"/>
          <w:color w:val="auto"/>
          <w:szCs w:val="24"/>
          <w:lang w:eastAsia="en-US"/>
        </w:rPr>
        <w:t xml:space="preserve"> «Не  обещаю рая». Роман</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К. Марган</w:t>
      </w:r>
      <w:r w:rsidRPr="008558BC">
        <w:rPr>
          <w:rFonts w:eastAsia="Calibri"/>
          <w:color w:val="auto"/>
          <w:szCs w:val="24"/>
          <w:lang w:eastAsia="en-US"/>
        </w:rPr>
        <w:t>. «Крыло беркута»</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Г. Ибрагимов</w:t>
      </w:r>
      <w:r w:rsidRPr="008558BC">
        <w:rPr>
          <w:rFonts w:eastAsia="Calibri"/>
          <w:color w:val="auto"/>
          <w:szCs w:val="24"/>
          <w:lang w:eastAsia="en-US"/>
        </w:rPr>
        <w:t>. «Кинзя»</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М. Гали</w:t>
      </w:r>
      <w:r w:rsidRPr="008558BC">
        <w:rPr>
          <w:rFonts w:eastAsia="Calibri"/>
          <w:color w:val="auto"/>
          <w:szCs w:val="24"/>
          <w:lang w:eastAsia="en-US"/>
        </w:rPr>
        <w:t>. «Грозовые горизонты»</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Ш. Биккул</w:t>
      </w:r>
      <w:r w:rsidRPr="008558BC">
        <w:rPr>
          <w:rFonts w:eastAsia="Calibri"/>
          <w:color w:val="auto"/>
          <w:szCs w:val="24"/>
          <w:lang w:eastAsia="en-US"/>
        </w:rPr>
        <w:t>. «Будем жить еще»</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А. Хакимов</w:t>
      </w:r>
      <w:r w:rsidRPr="008558BC">
        <w:rPr>
          <w:rFonts w:eastAsia="Calibri"/>
          <w:color w:val="auto"/>
          <w:szCs w:val="24"/>
          <w:lang w:eastAsia="en-US"/>
        </w:rPr>
        <w:t>.  «Буря», «Куштиряк».</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Н. Мусин</w:t>
      </w:r>
      <w:r w:rsidRPr="008558BC">
        <w:rPr>
          <w:rFonts w:eastAsia="Calibri"/>
          <w:color w:val="auto"/>
          <w:szCs w:val="24"/>
          <w:lang w:eastAsia="en-US"/>
        </w:rPr>
        <w:t>. Избранные произведения в 10 томах.</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Н. Асанбаев.</w:t>
      </w:r>
      <w:r w:rsidRPr="008558BC">
        <w:rPr>
          <w:rFonts w:eastAsia="Calibri"/>
          <w:color w:val="auto"/>
          <w:szCs w:val="24"/>
          <w:lang w:eastAsia="en-US"/>
        </w:rPr>
        <w:t xml:space="preserve"> Избранные пьесы.</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Ф.Исянгулов</w:t>
      </w:r>
      <w:r w:rsidRPr="008558BC">
        <w:rPr>
          <w:rFonts w:eastAsia="Calibri"/>
          <w:color w:val="auto"/>
          <w:szCs w:val="24"/>
          <w:lang w:eastAsia="en-US"/>
        </w:rPr>
        <w:t>. «Ржаной колос».</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Г. Хусаинов</w:t>
      </w:r>
      <w:r w:rsidRPr="008558BC">
        <w:rPr>
          <w:rFonts w:eastAsia="Calibri"/>
          <w:color w:val="auto"/>
          <w:szCs w:val="24"/>
          <w:lang w:eastAsia="en-US"/>
        </w:rPr>
        <w:t>. «Жизнь». Сборник рассказов.</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Р. Султангареев</w:t>
      </w:r>
      <w:r w:rsidRPr="008558BC">
        <w:rPr>
          <w:rFonts w:eastAsia="Calibri"/>
          <w:color w:val="auto"/>
          <w:szCs w:val="24"/>
          <w:lang w:eastAsia="en-US"/>
        </w:rPr>
        <w:t xml:space="preserve"> .«Пыль большой дороги».</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Ф. Тугузбаева</w:t>
      </w:r>
      <w:r w:rsidRPr="008558BC">
        <w:rPr>
          <w:rFonts w:eastAsia="Calibri"/>
          <w:color w:val="auto"/>
          <w:szCs w:val="24"/>
          <w:lang w:eastAsia="en-US"/>
        </w:rPr>
        <w:t>. «Мелодии часов» Стихи и поэмы.</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М. Ямалетдинов</w:t>
      </w:r>
      <w:r w:rsidRPr="008558BC">
        <w:rPr>
          <w:rFonts w:eastAsia="Calibri"/>
          <w:color w:val="auto"/>
          <w:szCs w:val="24"/>
          <w:lang w:eastAsia="en-US"/>
        </w:rPr>
        <w:t xml:space="preserve"> . «Не могу найти пути избавления»</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К.Аралбаев</w:t>
      </w:r>
      <w:r w:rsidRPr="008558BC">
        <w:rPr>
          <w:rFonts w:eastAsia="Calibri"/>
          <w:color w:val="auto"/>
          <w:szCs w:val="24"/>
          <w:lang w:eastAsia="en-US"/>
        </w:rPr>
        <w:t>.  «Голос Таналыка»</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М. Идельбаев</w:t>
      </w:r>
      <w:r w:rsidRPr="008558BC">
        <w:rPr>
          <w:rFonts w:eastAsia="Calibri"/>
          <w:color w:val="auto"/>
          <w:szCs w:val="24"/>
          <w:lang w:eastAsia="en-US"/>
        </w:rPr>
        <w:t xml:space="preserve"> . «Дом Идель»</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Р. Уметбаев</w:t>
      </w:r>
      <w:r w:rsidRPr="008558BC">
        <w:rPr>
          <w:rFonts w:eastAsia="Calibri"/>
          <w:color w:val="auto"/>
          <w:szCs w:val="24"/>
          <w:lang w:eastAsia="en-US"/>
        </w:rPr>
        <w:t>.  «Харыголак»</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Абус</w:t>
      </w:r>
      <w:r w:rsidRPr="008558BC">
        <w:rPr>
          <w:rFonts w:eastAsia="Calibri"/>
          <w:color w:val="auto"/>
          <w:szCs w:val="24"/>
          <w:lang w:eastAsia="en-US"/>
        </w:rPr>
        <w:t>.  «Салават» (поэма)</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Т. Юсупов</w:t>
      </w:r>
      <w:r w:rsidRPr="008558BC">
        <w:rPr>
          <w:rFonts w:eastAsia="Calibri"/>
          <w:color w:val="auto"/>
          <w:szCs w:val="24"/>
          <w:lang w:eastAsia="en-US"/>
        </w:rPr>
        <w:t>.  Лирические стихи</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Р. Назаров.</w:t>
      </w:r>
      <w:r w:rsidRPr="008558BC">
        <w:rPr>
          <w:rFonts w:eastAsia="Calibri"/>
          <w:color w:val="auto"/>
          <w:szCs w:val="24"/>
          <w:lang w:eastAsia="en-US"/>
        </w:rPr>
        <w:t xml:space="preserve"> «Встреча зари»</w:t>
      </w:r>
    </w:p>
    <w:p w:rsidR="009B7ADF" w:rsidRPr="008558BC" w:rsidRDefault="009B7ADF" w:rsidP="009B7ADF">
      <w:pPr>
        <w:spacing w:after="0" w:line="240" w:lineRule="auto"/>
        <w:ind w:left="0" w:firstLine="0"/>
        <w:jc w:val="left"/>
        <w:rPr>
          <w:rFonts w:eastAsia="Calibri"/>
          <w:color w:val="auto"/>
          <w:szCs w:val="24"/>
          <w:lang w:eastAsia="en-US"/>
        </w:rPr>
      </w:pPr>
      <w:r w:rsidRPr="008558BC">
        <w:rPr>
          <w:rFonts w:eastAsia="Calibri"/>
          <w:b/>
          <w:color w:val="auto"/>
          <w:szCs w:val="24"/>
          <w:lang w:eastAsia="en-US"/>
        </w:rPr>
        <w:t>Т. Ганеева.</w:t>
      </w:r>
      <w:r w:rsidRPr="008558BC">
        <w:rPr>
          <w:rFonts w:eastAsia="Calibri"/>
          <w:color w:val="auto"/>
          <w:szCs w:val="24"/>
          <w:lang w:eastAsia="en-US"/>
        </w:rPr>
        <w:t xml:space="preserve"> «Кипчаки», «Аркаим»</w:t>
      </w:r>
    </w:p>
    <w:p w:rsidR="009B7ADF" w:rsidRPr="008558BC" w:rsidRDefault="009B7ADF" w:rsidP="009B7ADF">
      <w:pPr>
        <w:spacing w:after="0" w:line="240" w:lineRule="auto"/>
        <w:ind w:left="0" w:firstLine="0"/>
        <w:rPr>
          <w:b/>
          <w:color w:val="00B050"/>
          <w:sz w:val="28"/>
          <w:szCs w:val="28"/>
        </w:rPr>
      </w:pPr>
    </w:p>
    <w:p w:rsidR="009B7ADF" w:rsidRPr="008558BC" w:rsidRDefault="009B7ADF" w:rsidP="009B7ADF">
      <w:pPr>
        <w:spacing w:after="0" w:line="240" w:lineRule="auto"/>
        <w:ind w:left="0" w:firstLine="0"/>
        <w:rPr>
          <w:color w:val="auto"/>
          <w:sz w:val="28"/>
          <w:szCs w:val="28"/>
        </w:rPr>
      </w:pPr>
      <w:r w:rsidRPr="008558BC">
        <w:rPr>
          <w:b/>
          <w:color w:val="auto"/>
          <w:sz w:val="28"/>
          <w:szCs w:val="28"/>
        </w:rPr>
        <w:t xml:space="preserve">         Иностранный язык </w:t>
      </w:r>
    </w:p>
    <w:p w:rsidR="009B7ADF" w:rsidRPr="008558BC" w:rsidRDefault="009B7ADF" w:rsidP="009B7ADF">
      <w:pPr>
        <w:spacing w:after="0" w:line="240" w:lineRule="auto"/>
        <w:ind w:left="0" w:firstLine="0"/>
        <w:rPr>
          <w:color w:val="auto"/>
        </w:rPr>
      </w:pPr>
      <w:r w:rsidRPr="008558BC">
        <w:rPr>
          <w:color w:val="auto"/>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 </w:t>
      </w:r>
    </w:p>
    <w:p w:rsidR="009B7ADF" w:rsidRPr="008558BC" w:rsidRDefault="009B7ADF" w:rsidP="009B7ADF">
      <w:pPr>
        <w:spacing w:after="0" w:line="240" w:lineRule="auto"/>
        <w:ind w:left="0" w:firstLine="0"/>
        <w:rPr>
          <w:color w:val="auto"/>
        </w:rPr>
      </w:pPr>
      <w:r w:rsidRPr="008558BC">
        <w:rPr>
          <w:color w:val="auto"/>
        </w:rPr>
        <w:t xml:space="preserve">Изучение иностранного языка на базовом и углубленном уровнях среднего общего образования обеспечивает достижение следующих целей: </w:t>
      </w:r>
    </w:p>
    <w:p w:rsidR="009B7ADF" w:rsidRPr="008558BC" w:rsidRDefault="009B7ADF" w:rsidP="00152928">
      <w:pPr>
        <w:numPr>
          <w:ilvl w:val="0"/>
          <w:numId w:val="50"/>
        </w:numPr>
        <w:spacing w:after="0" w:line="240" w:lineRule="auto"/>
        <w:ind w:left="0" w:firstLine="0"/>
        <w:rPr>
          <w:color w:val="auto"/>
        </w:rPr>
      </w:pPr>
      <w:r w:rsidRPr="008558BC">
        <w:rPr>
          <w:color w:val="auto"/>
        </w:rPr>
        <w:t xml:space="preserve">дальнейшее развитие иноязычной коммуникативной компетенции; </w:t>
      </w:r>
    </w:p>
    <w:p w:rsidR="009B7ADF" w:rsidRPr="008558BC" w:rsidRDefault="009B7ADF" w:rsidP="00152928">
      <w:pPr>
        <w:numPr>
          <w:ilvl w:val="0"/>
          <w:numId w:val="50"/>
        </w:numPr>
        <w:spacing w:after="0" w:line="240" w:lineRule="auto"/>
        <w:ind w:left="0" w:firstLine="0"/>
        <w:rPr>
          <w:color w:val="auto"/>
        </w:rPr>
      </w:pPr>
      <w:r w:rsidRPr="008558BC">
        <w:rPr>
          <w:color w:val="auto"/>
        </w:rPr>
        <w:t xml:space="preserve">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w:t>
      </w:r>
    </w:p>
    <w:p w:rsidR="009B7ADF" w:rsidRDefault="009B7ADF" w:rsidP="009B7ADF">
      <w:pPr>
        <w:spacing w:after="0" w:line="240" w:lineRule="auto"/>
        <w:ind w:left="0" w:firstLine="0"/>
      </w:pPr>
      <w:r w:rsidRPr="008558BC">
        <w:rPr>
          <w:color w:val="auto"/>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w:t>
      </w:r>
      <w:r>
        <w:t xml:space="preserve">ия в различных коммуникативных ситуациях. </w:t>
      </w:r>
    </w:p>
    <w:p w:rsidR="009B7ADF" w:rsidRDefault="009B7ADF" w:rsidP="009B7ADF">
      <w:pPr>
        <w:spacing w:after="0" w:line="240" w:lineRule="auto"/>
        <w:ind w:left="0" w:firstLine="0"/>
      </w:pPr>
      <w:r>
        <w:t xml:space="preserve">Освоение учебных предметов «Иностранный язык» и «Второй иностранный язык» на базовом  уровне направлено </w:t>
      </w:r>
      <w:r>
        <w:tab/>
        <w:t xml:space="preserve">на </w:t>
      </w:r>
      <w:r>
        <w:tab/>
        <w:t xml:space="preserve">достижение </w:t>
      </w:r>
      <w:r>
        <w:tab/>
        <w:t xml:space="preserve">обучающимися </w:t>
      </w:r>
      <w:r>
        <w:tab/>
        <w:t xml:space="preserve">порогового </w:t>
      </w:r>
      <w:r>
        <w:tab/>
        <w:t xml:space="preserve">уровня </w:t>
      </w:r>
      <w:r>
        <w:tab/>
        <w:t xml:space="preserve">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B7ADF" w:rsidRDefault="009B7ADF" w:rsidP="009B7ADF">
      <w:pPr>
        <w:spacing w:after="0" w:line="240" w:lineRule="auto"/>
        <w:ind w:left="0" w:firstLine="0"/>
      </w:pPr>
      <w:r>
        <w:t xml:space="preserve">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 </w:t>
      </w:r>
    </w:p>
    <w:p w:rsidR="009B7ADF" w:rsidRDefault="009B7ADF" w:rsidP="009B7ADF">
      <w:pPr>
        <w:spacing w:after="0" w:line="240" w:lineRule="auto"/>
        <w:ind w:left="0" w:firstLine="0"/>
      </w:pPr>
      <w: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 </w:t>
      </w:r>
    </w:p>
    <w:p w:rsidR="009B7ADF" w:rsidRDefault="009B7ADF" w:rsidP="009B7ADF">
      <w:pPr>
        <w:spacing w:after="0" w:line="240" w:lineRule="auto"/>
        <w:ind w:left="0" w:firstLine="0"/>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 </w:t>
      </w:r>
    </w:p>
    <w:p w:rsidR="009B7ADF" w:rsidRDefault="009B7ADF" w:rsidP="009B7ADF">
      <w:pPr>
        <w:spacing w:after="0" w:line="240" w:lineRule="auto"/>
        <w:ind w:left="0" w:firstLine="0"/>
        <w:jc w:val="left"/>
      </w:pPr>
      <w:r>
        <w:rPr>
          <w:rFonts w:ascii="Arial" w:eastAsia="Arial" w:hAnsi="Arial" w:cs="Arial"/>
        </w:rPr>
        <w:t xml:space="preserve"> </w:t>
      </w:r>
    </w:p>
    <w:p w:rsidR="009B7ADF" w:rsidRDefault="009B7ADF" w:rsidP="009B7ADF">
      <w:pPr>
        <w:spacing w:after="0" w:line="240" w:lineRule="auto"/>
        <w:ind w:left="0" w:firstLine="0"/>
      </w:pPr>
      <w:r>
        <w:rPr>
          <w:b/>
        </w:rPr>
        <w:t>Базовый уровень</w:t>
      </w:r>
      <w:r>
        <w:t xml:space="preserve"> </w:t>
      </w:r>
    </w:p>
    <w:p w:rsidR="009B7ADF" w:rsidRDefault="009B7ADF" w:rsidP="009B7ADF">
      <w:pPr>
        <w:spacing w:after="0" w:line="240" w:lineRule="auto"/>
        <w:ind w:left="0" w:firstLine="0"/>
      </w:pPr>
      <w:r>
        <w:rPr>
          <w:b/>
        </w:rPr>
        <w:t>Коммуникативные умения</w:t>
      </w:r>
      <w:r>
        <w:t xml:space="preserve">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Говорение</w:t>
      </w:r>
      <w:r>
        <w:t xml:space="preserve"> </w:t>
      </w:r>
    </w:p>
    <w:p w:rsidR="009B7ADF" w:rsidRDefault="009B7ADF" w:rsidP="009B7ADF">
      <w:pPr>
        <w:spacing w:after="0" w:line="240" w:lineRule="auto"/>
        <w:ind w:left="0" w:firstLine="0"/>
      </w:pPr>
      <w:r>
        <w:rPr>
          <w:b/>
        </w:rPr>
        <w:t>Диалогическая речь</w:t>
      </w:r>
      <w:r>
        <w:t xml:space="preserve"> </w:t>
      </w:r>
    </w:p>
    <w:p w:rsidR="009B7ADF" w:rsidRDefault="009B7ADF" w:rsidP="009B7ADF">
      <w:pPr>
        <w:spacing w:after="0" w:line="240" w:lineRule="auto"/>
        <w:ind w:left="0" w:firstLine="0"/>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r>
        <w:t xml:space="preserve"> </w:t>
      </w:r>
    </w:p>
    <w:p w:rsidR="009B7ADF" w:rsidRDefault="009B7ADF" w:rsidP="009B7ADF">
      <w:pPr>
        <w:spacing w:after="0" w:line="240" w:lineRule="auto"/>
        <w:ind w:left="0" w:firstLine="0"/>
      </w:pPr>
      <w:r>
        <w:rPr>
          <w:b/>
        </w:rPr>
        <w:t>Монологическая речь</w:t>
      </w:r>
      <w:r>
        <w:t xml:space="preserve"> </w:t>
      </w:r>
    </w:p>
    <w:p w:rsidR="009B7ADF" w:rsidRDefault="009B7ADF" w:rsidP="009B7ADF">
      <w:pPr>
        <w:spacing w:after="0" w:line="240" w:lineRule="auto"/>
        <w:ind w:left="0" w:firstLine="0"/>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rPr>
        <w:t xml:space="preserve">Умение предоставлять фактическую информацию. </w:t>
      </w:r>
      <w:r>
        <w:t xml:space="preserve"> </w:t>
      </w:r>
    </w:p>
    <w:p w:rsidR="009B7ADF" w:rsidRDefault="009B7ADF" w:rsidP="009B7ADF">
      <w:pPr>
        <w:spacing w:after="0" w:line="240" w:lineRule="auto"/>
        <w:ind w:left="0" w:firstLine="0"/>
        <w:jc w:val="left"/>
      </w:pPr>
      <w:r>
        <w:t xml:space="preserve"> </w:t>
      </w:r>
      <w:r>
        <w:rPr>
          <w:rFonts w:ascii="Arial" w:eastAsia="Arial" w:hAnsi="Arial" w:cs="Arial"/>
        </w:rPr>
        <w:t xml:space="preserve"> </w:t>
      </w:r>
    </w:p>
    <w:p w:rsidR="009B7ADF" w:rsidRDefault="009B7ADF" w:rsidP="009B7ADF">
      <w:pPr>
        <w:spacing w:after="0" w:line="240" w:lineRule="auto"/>
        <w:ind w:left="0" w:firstLine="0"/>
      </w:pPr>
      <w:r>
        <w:rPr>
          <w:b/>
        </w:rPr>
        <w:t>Аудирование</w:t>
      </w:r>
      <w:r>
        <w:t xml:space="preserve"> </w:t>
      </w:r>
    </w:p>
    <w:p w:rsidR="009B7ADF" w:rsidRDefault="009B7ADF" w:rsidP="009B7ADF">
      <w:pPr>
        <w:spacing w:after="0" w:line="240" w:lineRule="auto"/>
        <w:ind w:left="0" w:firstLine="0"/>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rPr>
        <w:t>Полное и точное восприятие информации в распространенных коммуникативных ситуациях. Обобщение прослушанной информации.</w:t>
      </w:r>
      <w:r>
        <w:t xml:space="preserve">  </w:t>
      </w:r>
      <w:r>
        <w:rPr>
          <w:b/>
        </w:rPr>
        <w:t>Чтение</w:t>
      </w:r>
      <w:r>
        <w:t xml:space="preserve"> </w:t>
      </w:r>
    </w:p>
    <w:p w:rsidR="009B7ADF" w:rsidRDefault="009B7ADF" w:rsidP="009B7ADF">
      <w:pPr>
        <w:spacing w:after="0" w:line="240" w:lineRule="auto"/>
        <w:ind w:left="0" w:firstLine="0"/>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r>
        <w:t xml:space="preserve"> </w:t>
      </w:r>
      <w:r>
        <w:rPr>
          <w:b/>
        </w:rPr>
        <w:t xml:space="preserve"> </w:t>
      </w:r>
    </w:p>
    <w:p w:rsidR="009B7ADF" w:rsidRDefault="009B7ADF" w:rsidP="009B7ADF">
      <w:pPr>
        <w:spacing w:after="0" w:line="240" w:lineRule="auto"/>
        <w:ind w:left="0" w:firstLine="0"/>
      </w:pPr>
      <w:r>
        <w:rPr>
          <w:b/>
        </w:rPr>
        <w:t>Письмо</w:t>
      </w:r>
      <w:r>
        <w:t xml:space="preserve"> </w:t>
      </w:r>
    </w:p>
    <w:p w:rsidR="009B7ADF" w:rsidRDefault="009B7ADF" w:rsidP="009B7ADF">
      <w:pPr>
        <w:spacing w:after="0" w:line="240" w:lineRule="auto"/>
        <w:ind w:left="0" w:firstLine="0"/>
      </w:pPr>
      <w: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r>
        <w:t xml:space="preserve"> </w:t>
      </w:r>
    </w:p>
    <w:p w:rsidR="009B7ADF" w:rsidRDefault="009B7ADF" w:rsidP="009B7ADF">
      <w:pPr>
        <w:spacing w:after="0" w:line="240" w:lineRule="auto"/>
        <w:ind w:left="0" w:firstLine="0"/>
        <w:jc w:val="left"/>
      </w:pPr>
      <w:r>
        <w:rPr>
          <w:b/>
        </w:rPr>
        <w:t xml:space="preserve"> </w:t>
      </w:r>
      <w:r>
        <w:rPr>
          <w:rFonts w:ascii="Arial" w:eastAsia="Arial" w:hAnsi="Arial" w:cs="Arial"/>
        </w:rPr>
        <w:t xml:space="preserve"> </w:t>
      </w:r>
    </w:p>
    <w:p w:rsidR="009B7ADF" w:rsidRDefault="009B7ADF" w:rsidP="009B7ADF">
      <w:pPr>
        <w:spacing w:after="0" w:line="240" w:lineRule="auto"/>
        <w:ind w:left="0" w:firstLine="0"/>
      </w:pPr>
      <w:r>
        <w:rPr>
          <w:b/>
        </w:rPr>
        <w:t>Языковые навыки</w:t>
      </w:r>
      <w:r>
        <w:t xml:space="preserve"> </w:t>
      </w:r>
    </w:p>
    <w:p w:rsidR="009B7ADF" w:rsidRDefault="009B7ADF" w:rsidP="009B7ADF">
      <w:pPr>
        <w:spacing w:after="0" w:line="240" w:lineRule="auto"/>
        <w:ind w:left="0" w:firstLine="0"/>
      </w:pPr>
      <w:r>
        <w:rPr>
          <w:b/>
        </w:rPr>
        <w:t>Орфография и пунктуация</w:t>
      </w:r>
      <w:r>
        <w:t xml:space="preserve"> </w:t>
      </w:r>
    </w:p>
    <w:p w:rsidR="009B7ADF" w:rsidRDefault="009B7ADF" w:rsidP="009B7ADF">
      <w:pPr>
        <w:spacing w:after="0" w:line="240" w:lineRule="auto"/>
        <w:ind w:left="0" w:firstLine="0"/>
      </w:pPr>
      <w: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B7ADF" w:rsidRDefault="009B7ADF" w:rsidP="009B7ADF">
      <w:pPr>
        <w:spacing w:after="0" w:line="240" w:lineRule="auto"/>
        <w:ind w:left="0" w:firstLine="0"/>
      </w:pPr>
      <w:r>
        <w:rPr>
          <w:b/>
        </w:rPr>
        <w:t>Фонетическая сторона речи</w:t>
      </w:r>
      <w:r>
        <w:t xml:space="preserve"> </w:t>
      </w:r>
    </w:p>
    <w:p w:rsidR="009B7ADF" w:rsidRDefault="009B7ADF" w:rsidP="009B7ADF">
      <w:pPr>
        <w:spacing w:after="0" w:line="240" w:lineRule="auto"/>
        <w:ind w:left="0" w:firstLine="0"/>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t xml:space="preserve">  </w:t>
      </w:r>
    </w:p>
    <w:p w:rsidR="009B7ADF" w:rsidRDefault="009B7ADF" w:rsidP="009B7ADF">
      <w:pPr>
        <w:spacing w:after="0" w:line="240" w:lineRule="auto"/>
        <w:ind w:left="0" w:firstLine="0"/>
      </w:pPr>
      <w:r>
        <w:rPr>
          <w:b/>
        </w:rPr>
        <w:t>Грамматическая сторона речи</w:t>
      </w:r>
      <w:r>
        <w:t xml:space="preserve"> </w:t>
      </w:r>
    </w:p>
    <w:p w:rsidR="009B7ADF" w:rsidRDefault="009B7ADF" w:rsidP="009B7ADF">
      <w:pPr>
        <w:spacing w:after="0" w:line="240" w:lineRule="auto"/>
        <w:ind w:left="0" w:firstLine="0"/>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rPr>
        <w:t>Употребление</w:t>
      </w:r>
      <w:r w:rsidRPr="003904BF">
        <w:rPr>
          <w:i/>
          <w:lang w:val="en-US"/>
        </w:rPr>
        <w:t xml:space="preserve"> </w:t>
      </w:r>
      <w:r>
        <w:rPr>
          <w:i/>
        </w:rPr>
        <w:t>в</w:t>
      </w:r>
      <w:r w:rsidRPr="003904BF">
        <w:rPr>
          <w:i/>
          <w:lang w:val="en-US"/>
        </w:rPr>
        <w:t xml:space="preserve"> </w:t>
      </w:r>
      <w:r>
        <w:rPr>
          <w:i/>
        </w:rPr>
        <w:t>речи</w:t>
      </w:r>
      <w:r w:rsidRPr="003904BF">
        <w:rPr>
          <w:i/>
          <w:lang w:val="en-US"/>
        </w:rPr>
        <w:t xml:space="preserve"> </w:t>
      </w:r>
      <w:r>
        <w:rPr>
          <w:i/>
        </w:rPr>
        <w:t>эмфатических</w:t>
      </w:r>
      <w:r w:rsidRPr="003904BF">
        <w:rPr>
          <w:i/>
          <w:lang w:val="en-US"/>
        </w:rPr>
        <w:t xml:space="preserve"> </w:t>
      </w:r>
      <w:r>
        <w:rPr>
          <w:i/>
        </w:rPr>
        <w:t>конструкций</w:t>
      </w:r>
      <w:r w:rsidRPr="003904BF">
        <w:rPr>
          <w:i/>
          <w:lang w:val="en-US"/>
        </w:rPr>
        <w:t xml:space="preserve"> (</w:t>
      </w:r>
      <w:r>
        <w:rPr>
          <w:i/>
        </w:rPr>
        <w:t>например</w:t>
      </w:r>
      <w:r w:rsidRPr="003904BF">
        <w:rPr>
          <w:i/>
          <w:lang w:val="en-US"/>
        </w:rPr>
        <w:t xml:space="preserve">, „It’s him who took the money”, “It’s time you talked to her”). </w:t>
      </w:r>
      <w:r>
        <w:rPr>
          <w:i/>
        </w:rPr>
        <w:t>Употребление в речи предложений с конструкциями … as; not so … as; either … or; neither … nor.</w:t>
      </w:r>
      <w:r>
        <w:t xml:space="preserve">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Лексическая сторона речи</w:t>
      </w:r>
      <w:r>
        <w:t xml:space="preserve"> </w:t>
      </w:r>
    </w:p>
    <w:p w:rsidR="009B7ADF" w:rsidRDefault="009B7ADF" w:rsidP="009B7ADF">
      <w:pPr>
        <w:spacing w:after="0" w:line="240" w:lineRule="auto"/>
        <w:ind w:left="0" w:firstLine="0"/>
      </w:pPr>
      <w:r>
        <w:t xml:space="preserve">Распознавание и употребление в речи лексических единиц в рамках тем, включенных в раздел </w:t>
      </w:r>
    </w:p>
    <w:p w:rsidR="009B7ADF" w:rsidRDefault="009B7ADF" w:rsidP="009B7ADF">
      <w:pPr>
        <w:spacing w:after="0" w:line="240" w:lineRule="auto"/>
        <w:ind w:left="0" w:firstLine="0"/>
      </w:pPr>
      <w:r>
        <w:t xml:space="preserve">«Предметное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rPr>
        <w:t>(look after, give up, be over, write down get on).</w:t>
      </w:r>
      <w:r>
        <w:t xml:space="preserve"> </w:t>
      </w:r>
    </w:p>
    <w:p w:rsidR="009B7ADF" w:rsidRDefault="009B7ADF" w:rsidP="009B7ADF">
      <w:pPr>
        <w:spacing w:after="0" w:line="240" w:lineRule="auto"/>
        <w:ind w:left="0" w:firstLine="0"/>
      </w:pPr>
      <w:r>
        <w:t>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r>
        <w:rPr>
          <w:i/>
        </w:rPr>
        <w:t xml:space="preserve">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r>
        <w:rPr>
          <w:sz w:val="37"/>
          <w:vertAlign w:val="superscript"/>
        </w:rPr>
        <w:t xml:space="preserve"> </w:t>
      </w:r>
      <w:r>
        <w:t xml:space="preserve"> </w:t>
      </w:r>
    </w:p>
    <w:p w:rsidR="009B7ADF" w:rsidRDefault="009B7ADF" w:rsidP="009B7ADF">
      <w:pPr>
        <w:spacing w:after="0" w:line="240" w:lineRule="auto"/>
        <w:ind w:left="0" w:firstLine="0"/>
        <w:jc w:val="left"/>
      </w:pPr>
      <w:r>
        <w:t xml:space="preserve"> </w:t>
      </w:r>
      <w:r>
        <w:rPr>
          <w:rFonts w:ascii="Arial" w:eastAsia="Arial" w:hAnsi="Arial" w:cs="Arial"/>
        </w:rPr>
        <w:t xml:space="preserve"> </w:t>
      </w:r>
    </w:p>
    <w:p w:rsidR="009B7ADF" w:rsidRDefault="009B7ADF" w:rsidP="009B7ADF">
      <w:pPr>
        <w:spacing w:after="0" w:line="240" w:lineRule="auto"/>
        <w:ind w:left="0" w:firstLine="0"/>
      </w:pPr>
      <w:r>
        <w:rPr>
          <w:b/>
        </w:rPr>
        <w:t>Предметное содержание речи</w:t>
      </w:r>
      <w:r>
        <w:t xml:space="preserve"> </w:t>
      </w:r>
    </w:p>
    <w:p w:rsidR="009B7ADF" w:rsidRDefault="009B7ADF" w:rsidP="009B7ADF">
      <w:pPr>
        <w:spacing w:after="0" w:line="240" w:lineRule="auto"/>
        <w:ind w:left="0" w:firstLine="0"/>
      </w:pPr>
      <w:r>
        <w:rPr>
          <w:b/>
        </w:rPr>
        <w:t>Повседневная жизнь</w:t>
      </w:r>
      <w:r>
        <w:t xml:space="preserve"> </w:t>
      </w:r>
    </w:p>
    <w:p w:rsidR="009B7ADF" w:rsidRDefault="009B7ADF" w:rsidP="009B7ADF">
      <w:pPr>
        <w:spacing w:after="0" w:line="240" w:lineRule="auto"/>
        <w:ind w:left="0" w:firstLine="0"/>
      </w:pPr>
      <w:r>
        <w:t xml:space="preserve">Домашние обязанности. Покупки. Общение в семье и в школе. Семейные традиции. Общение с друзьями и знакомыми. Переписка с друзьями.  </w:t>
      </w:r>
    </w:p>
    <w:p w:rsidR="009B7ADF" w:rsidRDefault="009B7ADF" w:rsidP="009B7ADF">
      <w:pPr>
        <w:spacing w:after="0" w:line="240" w:lineRule="auto"/>
        <w:ind w:left="0" w:firstLine="0"/>
      </w:pPr>
      <w:r>
        <w:rPr>
          <w:b/>
        </w:rPr>
        <w:t>Здоровье</w:t>
      </w:r>
      <w:r>
        <w:t xml:space="preserve"> </w:t>
      </w:r>
    </w:p>
    <w:p w:rsidR="009B7ADF" w:rsidRDefault="009B7ADF" w:rsidP="009B7ADF">
      <w:pPr>
        <w:spacing w:after="0" w:line="240" w:lineRule="auto"/>
        <w:ind w:left="0" w:firstLine="0"/>
      </w:pPr>
      <w:r>
        <w:t xml:space="preserve">Посещение врача. Здоровый образ жизни.  </w:t>
      </w:r>
    </w:p>
    <w:p w:rsidR="009B7ADF" w:rsidRDefault="009B7ADF" w:rsidP="009B7ADF">
      <w:pPr>
        <w:spacing w:after="0" w:line="240" w:lineRule="auto"/>
        <w:ind w:left="0" w:firstLine="0"/>
      </w:pPr>
      <w:r>
        <w:rPr>
          <w:b/>
        </w:rPr>
        <w:t>Спорт</w:t>
      </w:r>
      <w:r>
        <w:t xml:space="preserve"> </w:t>
      </w:r>
    </w:p>
    <w:p w:rsidR="009B7ADF" w:rsidRDefault="009B7ADF" w:rsidP="009B7ADF">
      <w:pPr>
        <w:spacing w:after="0" w:line="240" w:lineRule="auto"/>
        <w:ind w:left="0" w:firstLine="0"/>
      </w:pPr>
      <w:r>
        <w:t xml:space="preserve">Активный отдых. Экстремальные виды спорта.  </w:t>
      </w:r>
    </w:p>
    <w:p w:rsidR="009B7ADF" w:rsidRDefault="009B7ADF" w:rsidP="009B7ADF">
      <w:pPr>
        <w:spacing w:after="0" w:line="240" w:lineRule="auto"/>
        <w:ind w:left="0" w:firstLine="0"/>
      </w:pPr>
      <w:r>
        <w:rPr>
          <w:b/>
        </w:rPr>
        <w:t>Городская и сельская жизнь</w:t>
      </w:r>
      <w:r>
        <w:t xml:space="preserve"> </w:t>
      </w:r>
    </w:p>
    <w:p w:rsidR="009B7ADF" w:rsidRDefault="009B7ADF" w:rsidP="009B7ADF">
      <w:pPr>
        <w:spacing w:after="0" w:line="240" w:lineRule="auto"/>
        <w:ind w:left="0" w:firstLine="0"/>
      </w:pPr>
      <w:r>
        <w:t xml:space="preserve">Особенности городской и сельской жизни в России и странах изучаемого языка. Городская инфраструктура. Сельское хозяйство.  </w:t>
      </w:r>
    </w:p>
    <w:p w:rsidR="009B7ADF" w:rsidRDefault="009B7ADF" w:rsidP="009B7ADF">
      <w:pPr>
        <w:spacing w:after="0" w:line="240" w:lineRule="auto"/>
        <w:ind w:left="0" w:firstLine="0"/>
      </w:pPr>
      <w:r>
        <w:rPr>
          <w:b/>
        </w:rPr>
        <w:t>Научно-технический прогресс</w:t>
      </w:r>
      <w:r>
        <w:t xml:space="preserve"> </w:t>
      </w:r>
    </w:p>
    <w:p w:rsidR="009B7ADF" w:rsidRDefault="009B7ADF" w:rsidP="009B7ADF">
      <w:pPr>
        <w:spacing w:after="0" w:line="240" w:lineRule="auto"/>
        <w:ind w:left="0" w:firstLine="0"/>
      </w:pPr>
      <w:r>
        <w:t xml:space="preserve">Прогресс в науке. Космос. Новые информационные технологии.  </w:t>
      </w:r>
    </w:p>
    <w:p w:rsidR="009B7ADF" w:rsidRDefault="009B7ADF" w:rsidP="009B7ADF">
      <w:pPr>
        <w:spacing w:after="0" w:line="240" w:lineRule="auto"/>
        <w:ind w:left="0" w:firstLine="0"/>
      </w:pPr>
      <w:r>
        <w:rPr>
          <w:b/>
        </w:rPr>
        <w:t>Природа и экология</w:t>
      </w:r>
      <w:r>
        <w:t xml:space="preserve"> </w:t>
      </w:r>
    </w:p>
    <w:p w:rsidR="009B7ADF" w:rsidRDefault="009B7ADF" w:rsidP="009B7ADF">
      <w:pPr>
        <w:spacing w:after="0" w:line="240" w:lineRule="auto"/>
        <w:ind w:left="0" w:firstLine="0"/>
      </w:pPr>
      <w: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B7ADF" w:rsidRDefault="009B7ADF" w:rsidP="009B7ADF">
      <w:pPr>
        <w:spacing w:after="0" w:line="240" w:lineRule="auto"/>
        <w:ind w:left="0" w:firstLine="0"/>
      </w:pPr>
      <w:r>
        <w:rPr>
          <w:b/>
        </w:rPr>
        <w:t>Современная молодежь</w:t>
      </w:r>
      <w:r>
        <w:t xml:space="preserve"> </w:t>
      </w:r>
    </w:p>
    <w:p w:rsidR="009B7ADF" w:rsidRDefault="009B7ADF" w:rsidP="009B7ADF">
      <w:pPr>
        <w:spacing w:after="0" w:line="240" w:lineRule="auto"/>
        <w:ind w:left="0" w:firstLine="0"/>
      </w:pPr>
      <w:r>
        <w:t xml:space="preserve">Увлечения и интересы. Связь с предыдущими поколениями. Образовательные поездки.  </w:t>
      </w:r>
    </w:p>
    <w:p w:rsidR="009B7ADF" w:rsidRDefault="009B7ADF" w:rsidP="009B7ADF">
      <w:pPr>
        <w:spacing w:after="0" w:line="240" w:lineRule="auto"/>
        <w:ind w:left="0" w:firstLine="0"/>
      </w:pPr>
      <w:r>
        <w:rPr>
          <w:b/>
        </w:rPr>
        <w:t>Профессии</w:t>
      </w:r>
      <w:r>
        <w:t xml:space="preserve"> </w:t>
      </w:r>
    </w:p>
    <w:p w:rsidR="009B7ADF" w:rsidRDefault="009B7ADF" w:rsidP="009B7ADF">
      <w:pPr>
        <w:spacing w:after="0" w:line="240" w:lineRule="auto"/>
        <w:ind w:left="0" w:firstLine="0"/>
      </w:pPr>
      <w:r>
        <w:t xml:space="preserve">Современные профессии. Планы на будущее, проблемы выбора профессии. Образование и профессии. </w:t>
      </w:r>
    </w:p>
    <w:p w:rsidR="009B7ADF" w:rsidRDefault="009B7ADF" w:rsidP="009B7ADF">
      <w:pPr>
        <w:spacing w:after="0" w:line="240" w:lineRule="auto"/>
        <w:ind w:left="0" w:firstLine="0"/>
      </w:pPr>
      <w:r>
        <w:t xml:space="preserve"> </w:t>
      </w:r>
      <w:r>
        <w:rPr>
          <w:b/>
        </w:rPr>
        <w:t>Страны изучаемого языка</w:t>
      </w:r>
      <w:r>
        <w:t xml:space="preserve"> </w:t>
      </w:r>
    </w:p>
    <w:p w:rsidR="009B7ADF" w:rsidRDefault="009B7ADF" w:rsidP="009B7ADF">
      <w:pPr>
        <w:spacing w:after="0" w:line="240" w:lineRule="auto"/>
        <w:ind w:left="0" w:firstLine="0"/>
      </w:pPr>
      <w:r>
        <w:t xml:space="preserve">Географическое </w:t>
      </w:r>
      <w:r>
        <w:tab/>
        <w:t xml:space="preserve">положение, </w:t>
      </w:r>
      <w:r>
        <w:tab/>
        <w:t xml:space="preserve">климат, </w:t>
      </w:r>
      <w:r>
        <w:tab/>
        <w:t xml:space="preserve">население, </w:t>
      </w:r>
      <w:r>
        <w:tab/>
        <w:t xml:space="preserve">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B7ADF" w:rsidRDefault="009B7ADF" w:rsidP="009B7ADF">
      <w:pPr>
        <w:spacing w:after="0" w:line="240" w:lineRule="auto"/>
        <w:ind w:left="0" w:firstLine="0"/>
      </w:pPr>
      <w:r>
        <w:rPr>
          <w:b/>
        </w:rPr>
        <w:t>Иностранные языки</w:t>
      </w:r>
      <w:r>
        <w:t xml:space="preserve"> </w:t>
      </w:r>
    </w:p>
    <w:p w:rsidR="009B7ADF" w:rsidRDefault="009B7ADF" w:rsidP="009B7ADF">
      <w:pPr>
        <w:spacing w:after="0" w:line="240" w:lineRule="auto"/>
        <w:ind w:left="0" w:firstLine="0"/>
      </w:pPr>
      <w:r>
        <w:t xml:space="preserve">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Углубленный уровень</w:t>
      </w:r>
      <w:r>
        <w:t xml:space="preserve"> </w:t>
      </w:r>
    </w:p>
    <w:p w:rsidR="009B7ADF" w:rsidRDefault="009B7ADF" w:rsidP="009B7ADF">
      <w:pPr>
        <w:spacing w:after="0" w:line="240" w:lineRule="auto"/>
        <w:ind w:left="0" w:firstLine="0"/>
      </w:pPr>
      <w:r>
        <w:rPr>
          <w:b/>
        </w:rPr>
        <w:t>Коммуникативные умения</w:t>
      </w:r>
      <w:r>
        <w:t xml:space="preserve"> </w:t>
      </w:r>
    </w:p>
    <w:p w:rsidR="009B7ADF" w:rsidRDefault="009B7ADF" w:rsidP="009B7ADF">
      <w:pPr>
        <w:spacing w:after="0" w:line="240" w:lineRule="auto"/>
        <w:ind w:left="0" w:firstLine="0"/>
        <w:jc w:val="left"/>
      </w:pPr>
      <w:r>
        <w:t xml:space="preserve"> </w:t>
      </w:r>
      <w:r>
        <w:rPr>
          <w:rFonts w:ascii="Arial" w:eastAsia="Arial" w:hAnsi="Arial" w:cs="Arial"/>
        </w:rPr>
        <w:t xml:space="preserve"> </w:t>
      </w:r>
    </w:p>
    <w:p w:rsidR="009B7ADF" w:rsidRDefault="009B7ADF" w:rsidP="009B7ADF">
      <w:pPr>
        <w:spacing w:after="0" w:line="240" w:lineRule="auto"/>
        <w:ind w:left="0" w:firstLine="0"/>
      </w:pPr>
      <w:r>
        <w:rPr>
          <w:b/>
        </w:rPr>
        <w:t>Говорение</w:t>
      </w:r>
      <w:r>
        <w:t xml:space="preserve"> </w:t>
      </w:r>
    </w:p>
    <w:p w:rsidR="009B7ADF" w:rsidRDefault="009B7ADF" w:rsidP="009B7ADF">
      <w:pPr>
        <w:spacing w:after="0" w:line="240" w:lineRule="auto"/>
        <w:ind w:left="0" w:firstLine="0"/>
      </w:pPr>
      <w:r>
        <w:rPr>
          <w:b/>
        </w:rPr>
        <w:t>Диалогическая речь</w:t>
      </w:r>
      <w:r>
        <w:rPr>
          <w:i/>
        </w:rPr>
        <w:t xml:space="preserve"> </w:t>
      </w:r>
    </w:p>
    <w:p w:rsidR="009B7ADF" w:rsidRDefault="009B7ADF" w:rsidP="009B7ADF">
      <w:pPr>
        <w:spacing w:after="0" w:line="240" w:lineRule="auto"/>
        <w:ind w:left="0" w:firstLine="0"/>
      </w:pPr>
      <w:r>
        <w:t xml:space="preserve">Подготовленное интервью. Умение кратко комментировать точку зрения другого человека. Типы текстов: интервью, модерация, обсуждение. </w:t>
      </w:r>
      <w:r>
        <w:rPr>
          <w:i/>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r>
        <w:t xml:space="preserve">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Монологическая речь</w:t>
      </w:r>
      <w:r>
        <w:t xml:space="preserve"> </w:t>
      </w:r>
    </w:p>
    <w:p w:rsidR="009B7ADF" w:rsidRDefault="009B7ADF" w:rsidP="009B7ADF">
      <w:pPr>
        <w:spacing w:after="0" w:line="240" w:lineRule="auto"/>
        <w:ind w:left="0" w:firstLine="0"/>
      </w:pPr>
      <w:r>
        <w:t xml:space="preserve">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 </w:t>
      </w:r>
    </w:p>
    <w:p w:rsidR="009B7ADF" w:rsidRDefault="009B7ADF" w:rsidP="009B7ADF">
      <w:pPr>
        <w:spacing w:after="0" w:line="240" w:lineRule="auto"/>
        <w:ind w:left="0" w:firstLine="0"/>
      </w:pPr>
      <w:r>
        <w:rPr>
          <w:b/>
        </w:rPr>
        <w:t>Аудирование</w:t>
      </w:r>
      <w:r>
        <w:t xml:space="preserve"> </w:t>
      </w:r>
    </w:p>
    <w:p w:rsidR="009B7ADF" w:rsidRDefault="009B7ADF" w:rsidP="009B7ADF">
      <w:pPr>
        <w:spacing w:after="0" w:line="240" w:lineRule="auto"/>
        <w:ind w:left="0" w:firstLine="0"/>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i/>
        </w:rPr>
        <w:t>Доклад. Сложная система доказательств. Разговорная речь в пределах литературной нормы.</w:t>
      </w:r>
      <w:r>
        <w:t xml:space="preserve">   </w:t>
      </w:r>
    </w:p>
    <w:p w:rsidR="009B7ADF" w:rsidRDefault="009B7ADF" w:rsidP="009B7ADF">
      <w:pPr>
        <w:spacing w:after="0" w:line="240" w:lineRule="auto"/>
        <w:ind w:left="0" w:firstLine="0"/>
      </w:pPr>
      <w:r>
        <w:rPr>
          <w:b/>
        </w:rPr>
        <w:t>Чтение</w:t>
      </w:r>
      <w:r>
        <w:t xml:space="preserve"> </w:t>
      </w:r>
    </w:p>
    <w:p w:rsidR="009B7ADF" w:rsidRDefault="009B7ADF" w:rsidP="009B7ADF">
      <w:pPr>
        <w:spacing w:after="0" w:line="240" w:lineRule="auto"/>
        <w:ind w:left="0" w:firstLine="0"/>
      </w:pPr>
      <w: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i/>
        </w:rPr>
        <w:t>Детальное понимание сложных текстов. Анализ текстов с точки зрения содержания, позиции автора и организации текста.</w:t>
      </w:r>
      <w:r>
        <w:t xml:space="preserve">  </w:t>
      </w:r>
    </w:p>
    <w:p w:rsidR="009B7ADF" w:rsidRDefault="009B7ADF" w:rsidP="009B7ADF">
      <w:pPr>
        <w:spacing w:after="0" w:line="240" w:lineRule="auto"/>
        <w:ind w:left="0" w:firstLine="0"/>
      </w:pPr>
      <w:r>
        <w:rPr>
          <w:b/>
        </w:rPr>
        <w:t>Письмо</w:t>
      </w:r>
      <w:r>
        <w:t xml:space="preserve"> </w:t>
      </w:r>
    </w:p>
    <w:p w:rsidR="009B7ADF" w:rsidRDefault="009B7ADF" w:rsidP="009B7ADF">
      <w:pPr>
        <w:spacing w:after="0" w:line="240" w:lineRule="auto"/>
        <w:ind w:left="0" w:firstLine="0"/>
      </w:pPr>
      <w:r>
        <w:t xml:space="preserve">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 </w:t>
      </w:r>
    </w:p>
    <w:p w:rsidR="009B7ADF" w:rsidRDefault="009B7ADF" w:rsidP="009B7ADF">
      <w:pPr>
        <w:spacing w:after="0" w:line="240" w:lineRule="auto"/>
        <w:ind w:left="0" w:firstLine="0"/>
        <w:jc w:val="left"/>
      </w:pPr>
      <w:r>
        <w:rPr>
          <w:b/>
          <w:sz w:val="28"/>
        </w:rPr>
        <w:t xml:space="preserve"> </w:t>
      </w:r>
      <w:r>
        <w:rPr>
          <w:rFonts w:ascii="Arial" w:eastAsia="Arial" w:hAnsi="Arial" w:cs="Arial"/>
          <w:sz w:val="22"/>
        </w:rPr>
        <w:t xml:space="preserve"> </w:t>
      </w:r>
    </w:p>
    <w:p w:rsidR="009B7ADF" w:rsidRDefault="009B7ADF" w:rsidP="009B7ADF">
      <w:pPr>
        <w:spacing w:after="0" w:line="240" w:lineRule="auto"/>
        <w:ind w:left="0" w:firstLine="0"/>
      </w:pPr>
      <w:r>
        <w:rPr>
          <w:b/>
        </w:rPr>
        <w:t xml:space="preserve">Языковые навыки </w:t>
      </w:r>
    </w:p>
    <w:p w:rsidR="009B7ADF" w:rsidRDefault="009B7ADF" w:rsidP="009B7ADF">
      <w:pPr>
        <w:spacing w:after="0" w:line="240" w:lineRule="auto"/>
        <w:ind w:left="0" w:firstLine="0"/>
      </w:pPr>
      <w:r>
        <w:rPr>
          <w:b/>
        </w:rPr>
        <w:t>Фонетическая сторона речи</w:t>
      </w:r>
      <w:r>
        <w:t xml:space="preserve"> </w:t>
      </w:r>
    </w:p>
    <w:p w:rsidR="009B7ADF" w:rsidRDefault="009B7ADF" w:rsidP="009B7ADF">
      <w:pPr>
        <w:spacing w:after="0" w:line="240" w:lineRule="auto"/>
        <w:ind w:left="0" w:firstLine="0"/>
      </w:pPr>
      <w: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rsidR="009B7ADF" w:rsidRDefault="009B7ADF" w:rsidP="009B7ADF">
      <w:pPr>
        <w:spacing w:after="0" w:line="240" w:lineRule="auto"/>
        <w:ind w:left="0" w:firstLine="0"/>
      </w:pPr>
      <w:r>
        <w:rPr>
          <w:b/>
        </w:rPr>
        <w:t>Орфография и пунктуация</w:t>
      </w:r>
      <w:r>
        <w:t xml:space="preserve"> </w:t>
      </w:r>
    </w:p>
    <w:p w:rsidR="009B7ADF" w:rsidRDefault="009B7ADF" w:rsidP="009B7ADF">
      <w:pPr>
        <w:spacing w:after="0" w:line="240" w:lineRule="auto"/>
        <w:ind w:left="0" w:firstLine="0"/>
      </w:pPr>
      <w:r>
        <w:t xml:space="preserve">Орфографические и пунктуационные навыки. </w:t>
      </w:r>
      <w:r>
        <w:rPr>
          <w:i/>
        </w:rPr>
        <w:t>Умение создавать тексты без орфографических и пунктуационных ошибок, затрудняющих понимание.</w:t>
      </w:r>
      <w:r>
        <w:t xml:space="preserve">  </w:t>
      </w:r>
    </w:p>
    <w:p w:rsidR="009B7ADF" w:rsidRDefault="009B7ADF" w:rsidP="009B7ADF">
      <w:pPr>
        <w:spacing w:after="0" w:line="240" w:lineRule="auto"/>
        <w:ind w:left="0" w:firstLine="0"/>
      </w:pPr>
      <w:r>
        <w:rPr>
          <w:b/>
        </w:rPr>
        <w:t>Грамматическая сторона речи</w:t>
      </w:r>
      <w:r>
        <w:t xml:space="preserve"> </w:t>
      </w:r>
    </w:p>
    <w:p w:rsidR="009B7ADF" w:rsidRDefault="009B7ADF" w:rsidP="009B7ADF">
      <w:pPr>
        <w:spacing w:after="0" w:line="240" w:lineRule="auto"/>
        <w:ind w:left="0" w:firstLine="0"/>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i/>
        </w:rPr>
        <w:t>Распознавание и употребление в речи инверсии. Распознавание и употребление в речи широкого спектра глагольных структур.</w:t>
      </w:r>
      <w:r>
        <w:t xml:space="preserve">  </w:t>
      </w:r>
    </w:p>
    <w:p w:rsidR="009B7ADF" w:rsidRDefault="009B7ADF" w:rsidP="009B7ADF">
      <w:pPr>
        <w:spacing w:after="0" w:line="240" w:lineRule="auto"/>
        <w:ind w:left="0" w:firstLine="0"/>
        <w:rPr>
          <w:b/>
        </w:rPr>
      </w:pPr>
    </w:p>
    <w:p w:rsidR="009B7ADF" w:rsidRDefault="009B7ADF" w:rsidP="009B7ADF">
      <w:pPr>
        <w:spacing w:after="0" w:line="240" w:lineRule="auto"/>
        <w:ind w:left="0" w:firstLine="0"/>
      </w:pPr>
      <w:r>
        <w:rPr>
          <w:b/>
        </w:rPr>
        <w:t>Лексическая сторона речи</w:t>
      </w:r>
      <w:r>
        <w:t xml:space="preserve"> </w:t>
      </w:r>
    </w:p>
    <w:p w:rsidR="009B7ADF" w:rsidRDefault="009B7ADF" w:rsidP="009B7ADF">
      <w:pPr>
        <w:spacing w:after="0" w:line="240" w:lineRule="auto"/>
        <w:ind w:left="0" w:firstLine="0"/>
      </w:pPr>
      <w: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i/>
        </w:rPr>
        <w:t>. Распознавание и употребление в речи пословиц, идиом, крылатых выражений.</w:t>
      </w:r>
      <w:r>
        <w:t xml:space="preserve"> </w:t>
      </w:r>
    </w:p>
    <w:p w:rsidR="009B7ADF" w:rsidRDefault="009B7ADF" w:rsidP="009B7ADF">
      <w:pPr>
        <w:spacing w:after="0" w:line="240" w:lineRule="auto"/>
        <w:ind w:left="0" w:firstLine="0"/>
        <w:jc w:val="left"/>
      </w:pPr>
      <w:r>
        <w:rPr>
          <w:b/>
        </w:rPr>
        <w:t xml:space="preserve"> </w:t>
      </w:r>
      <w:r>
        <w:rPr>
          <w:rFonts w:ascii="Arial" w:eastAsia="Arial" w:hAnsi="Arial" w:cs="Arial"/>
        </w:rPr>
        <w:t xml:space="preserve"> </w:t>
      </w:r>
    </w:p>
    <w:p w:rsidR="009B7ADF" w:rsidRDefault="009B7ADF" w:rsidP="009B7ADF">
      <w:pPr>
        <w:spacing w:after="0" w:line="240" w:lineRule="auto"/>
        <w:ind w:left="0" w:firstLine="0"/>
      </w:pPr>
      <w:r>
        <w:rPr>
          <w:b/>
        </w:rPr>
        <w:t xml:space="preserve">Предметное содержание речи </w:t>
      </w:r>
    </w:p>
    <w:p w:rsidR="009B7ADF" w:rsidRDefault="009B7ADF" w:rsidP="009B7ADF">
      <w:pPr>
        <w:spacing w:after="0" w:line="240" w:lineRule="auto"/>
        <w:ind w:left="0" w:firstLine="0"/>
      </w:pPr>
      <w:r>
        <w:rPr>
          <w:b/>
        </w:rPr>
        <w:t>Повседневная жизнь</w:t>
      </w:r>
      <w:r>
        <w:t xml:space="preserve"> </w:t>
      </w:r>
    </w:p>
    <w:p w:rsidR="009B7ADF" w:rsidRDefault="009B7ADF" w:rsidP="009B7ADF">
      <w:pPr>
        <w:spacing w:after="0" w:line="240" w:lineRule="auto"/>
        <w:ind w:left="0" w:firstLine="0"/>
      </w:pPr>
      <w:r>
        <w:t xml:space="preserve">Общество потребления. Самостоятельная жизнь. Отношения поколений в семье. Семейные истории. Круг друзей. Дружба и любовь.  </w:t>
      </w:r>
    </w:p>
    <w:p w:rsidR="009B7ADF" w:rsidRDefault="009B7ADF" w:rsidP="009B7ADF">
      <w:pPr>
        <w:spacing w:after="0" w:line="240" w:lineRule="auto"/>
        <w:ind w:left="0" w:firstLine="0"/>
      </w:pPr>
      <w:r>
        <w:rPr>
          <w:b/>
        </w:rPr>
        <w:t>Здоровье</w:t>
      </w:r>
      <w:r>
        <w:t xml:space="preserve"> </w:t>
      </w:r>
    </w:p>
    <w:p w:rsidR="009B7ADF" w:rsidRDefault="009B7ADF" w:rsidP="009B7ADF">
      <w:pPr>
        <w:spacing w:after="0" w:line="240" w:lineRule="auto"/>
        <w:ind w:left="0" w:firstLine="0"/>
      </w:pPr>
      <w:r>
        <w:t xml:space="preserve">Здоровый образ жизни и правильное питание. Современные тенденции в заботе о здоровье: йога, вегетарианство, фитнес.  </w:t>
      </w:r>
    </w:p>
    <w:p w:rsidR="009B7ADF" w:rsidRDefault="009B7ADF" w:rsidP="009B7ADF">
      <w:pPr>
        <w:spacing w:after="0" w:line="240" w:lineRule="auto"/>
        <w:ind w:left="0" w:firstLine="0"/>
      </w:pPr>
      <w:r>
        <w:rPr>
          <w:b/>
        </w:rPr>
        <w:t>Городская и сельская жизнь</w:t>
      </w:r>
      <w:r>
        <w:t xml:space="preserve"> Развитие города и регионов.  </w:t>
      </w:r>
    </w:p>
    <w:p w:rsidR="009B7ADF" w:rsidRDefault="009B7ADF" w:rsidP="009B7ADF">
      <w:pPr>
        <w:spacing w:after="0" w:line="240" w:lineRule="auto"/>
        <w:ind w:left="0" w:firstLine="0"/>
      </w:pPr>
      <w:r>
        <w:rPr>
          <w:b/>
        </w:rPr>
        <w:t>Научно-технический прогресс</w:t>
      </w:r>
      <w:r>
        <w:t xml:space="preserve"> </w:t>
      </w:r>
    </w:p>
    <w:p w:rsidR="009B7ADF" w:rsidRDefault="009B7ADF" w:rsidP="009B7ADF">
      <w:pPr>
        <w:spacing w:after="0" w:line="240" w:lineRule="auto"/>
        <w:ind w:left="0" w:firstLine="0"/>
      </w:pPr>
      <w:r>
        <w:t xml:space="preserve">Дистанционное образование. Робототехника.  </w:t>
      </w:r>
    </w:p>
    <w:p w:rsidR="009B7ADF" w:rsidRDefault="009B7ADF" w:rsidP="009B7ADF">
      <w:pPr>
        <w:spacing w:after="0" w:line="240" w:lineRule="auto"/>
        <w:ind w:left="0" w:firstLine="0"/>
      </w:pPr>
      <w:r>
        <w:rPr>
          <w:b/>
        </w:rPr>
        <w:t xml:space="preserve">Природа и экология </w:t>
      </w:r>
    </w:p>
    <w:p w:rsidR="009B7ADF" w:rsidRDefault="009B7ADF" w:rsidP="009B7ADF">
      <w:pPr>
        <w:spacing w:after="0" w:line="240" w:lineRule="auto"/>
        <w:ind w:left="0" w:firstLine="0"/>
      </w:pPr>
      <w:r>
        <w:t xml:space="preserve">Заповедники России. Энергосбережение. Последствия изменения климата. Деятельность различных организаций по защите окружающей среды. Экотуризм.  </w:t>
      </w:r>
      <w:r>
        <w:rPr>
          <w:b/>
        </w:rPr>
        <w:t>Современная молодежь</w:t>
      </w:r>
      <w:r>
        <w:t xml:space="preserve"> </w:t>
      </w:r>
    </w:p>
    <w:p w:rsidR="009B7ADF" w:rsidRDefault="009B7ADF" w:rsidP="009B7ADF">
      <w:pPr>
        <w:spacing w:after="0" w:line="240" w:lineRule="auto"/>
        <w:ind w:left="0" w:firstLine="0"/>
      </w:pPr>
      <w:r>
        <w:t xml:space="preserve">Молодежные субкультуры. Молодежные организации. Система ценностей. Волонтерство.  </w:t>
      </w:r>
    </w:p>
    <w:p w:rsidR="009B7ADF" w:rsidRDefault="009B7ADF" w:rsidP="009B7ADF">
      <w:pPr>
        <w:spacing w:after="0" w:line="240" w:lineRule="auto"/>
        <w:ind w:left="0" w:firstLine="0"/>
        <w:jc w:val="right"/>
      </w:pPr>
      <w:r>
        <w:t xml:space="preserve"> </w:t>
      </w:r>
    </w:p>
    <w:p w:rsidR="009B7ADF" w:rsidRDefault="009B7ADF" w:rsidP="009B7ADF">
      <w:pPr>
        <w:spacing w:after="0" w:line="240" w:lineRule="auto"/>
        <w:ind w:left="0" w:firstLine="0"/>
      </w:pPr>
      <w:r>
        <w:rPr>
          <w:b/>
        </w:rPr>
        <w:t>Страны изучаемого языка</w:t>
      </w:r>
      <w:r>
        <w:t xml:space="preserve"> </w:t>
      </w:r>
    </w:p>
    <w:p w:rsidR="009B7ADF" w:rsidRDefault="009B7ADF" w:rsidP="009B7ADF">
      <w:pPr>
        <w:spacing w:after="0" w:line="240" w:lineRule="auto"/>
        <w:ind w:left="0" w:firstLine="0"/>
      </w:pPr>
      <w:r>
        <w:t xml:space="preserve">Политические и экономические системы. Выдающиеся личности в истории стран изучаемого языка. Искусство.  </w:t>
      </w:r>
    </w:p>
    <w:p w:rsidR="009B7ADF" w:rsidRDefault="009B7ADF" w:rsidP="009B7ADF">
      <w:pPr>
        <w:spacing w:after="0" w:line="240" w:lineRule="auto"/>
        <w:ind w:left="0" w:firstLine="0"/>
      </w:pPr>
      <w:r>
        <w:rPr>
          <w:b/>
        </w:rPr>
        <w:t>Современные профессии</w:t>
      </w:r>
      <w:r>
        <w:t xml:space="preserve"> </w:t>
      </w:r>
    </w:p>
    <w:p w:rsidR="009B7ADF" w:rsidRDefault="009B7ADF" w:rsidP="009B7ADF">
      <w:pPr>
        <w:spacing w:after="0" w:line="240" w:lineRule="auto"/>
        <w:ind w:left="0" w:firstLine="0"/>
      </w:pPr>
      <w:r>
        <w:t xml:space="preserve">Профессии будущего. Карьера и семья. Успех в профессии.  </w:t>
      </w:r>
    </w:p>
    <w:p w:rsidR="009B7ADF" w:rsidRDefault="009B7ADF" w:rsidP="009B7ADF">
      <w:pPr>
        <w:spacing w:after="0" w:line="240" w:lineRule="auto"/>
        <w:ind w:left="0" w:firstLine="0"/>
      </w:pPr>
      <w:r>
        <w:rPr>
          <w:b/>
        </w:rPr>
        <w:t>Иностранные языки</w:t>
      </w:r>
      <w:r>
        <w:t xml:space="preserve"> </w:t>
      </w:r>
    </w:p>
    <w:p w:rsidR="009B7ADF" w:rsidRDefault="009B7ADF" w:rsidP="009B7ADF">
      <w:pPr>
        <w:spacing w:after="0" w:line="240" w:lineRule="auto"/>
        <w:ind w:left="0" w:firstLine="0"/>
      </w:pPr>
      <w:r>
        <w:t xml:space="preserve">Развитие языка. Диалекты. Молодежный сленг. Профессиональный язык.  </w:t>
      </w:r>
    </w:p>
    <w:p w:rsidR="009B7ADF" w:rsidRDefault="009B7ADF" w:rsidP="009B7ADF">
      <w:pPr>
        <w:spacing w:after="0" w:line="240" w:lineRule="auto"/>
        <w:ind w:left="0" w:firstLine="0"/>
      </w:pPr>
      <w:r>
        <w:rPr>
          <w:b/>
        </w:rPr>
        <w:t>Культура и искусство</w:t>
      </w:r>
      <w:r>
        <w:t xml:space="preserve"> </w:t>
      </w:r>
    </w:p>
    <w:p w:rsidR="009B7ADF" w:rsidRDefault="009B7ADF" w:rsidP="009B7ADF">
      <w:pPr>
        <w:spacing w:after="0" w:line="240" w:lineRule="auto"/>
        <w:ind w:left="0" w:firstLine="0"/>
      </w:pPr>
      <w:r>
        <w:t xml:space="preserve">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 </w:t>
      </w:r>
    </w:p>
    <w:p w:rsidR="009B7ADF" w:rsidRDefault="009B7ADF" w:rsidP="009B7ADF">
      <w:pPr>
        <w:spacing w:after="0" w:line="240" w:lineRule="auto"/>
        <w:ind w:left="0" w:firstLine="0"/>
        <w:jc w:val="left"/>
      </w:pPr>
      <w:r>
        <w:rPr>
          <w:rFonts w:ascii="Arial" w:eastAsia="Arial" w:hAnsi="Arial" w:cs="Arial"/>
          <w:sz w:val="22"/>
        </w:rPr>
        <w:t xml:space="preserve"> </w:t>
      </w:r>
    </w:p>
    <w:p w:rsidR="009B7ADF" w:rsidRPr="008558BC" w:rsidRDefault="009B7ADF" w:rsidP="009B7ADF">
      <w:pPr>
        <w:spacing w:after="0" w:line="240" w:lineRule="auto"/>
        <w:ind w:left="0" w:firstLine="0"/>
        <w:rPr>
          <w:sz w:val="28"/>
          <w:szCs w:val="28"/>
        </w:rPr>
      </w:pPr>
      <w:r w:rsidRPr="008558BC">
        <w:rPr>
          <w:b/>
          <w:sz w:val="28"/>
          <w:szCs w:val="28"/>
        </w:rPr>
        <w:t xml:space="preserve">     </w:t>
      </w:r>
      <w:r>
        <w:rPr>
          <w:b/>
          <w:sz w:val="28"/>
          <w:szCs w:val="28"/>
        </w:rPr>
        <w:t xml:space="preserve">     </w:t>
      </w:r>
      <w:r w:rsidRPr="008558BC">
        <w:rPr>
          <w:b/>
          <w:sz w:val="28"/>
          <w:szCs w:val="28"/>
        </w:rPr>
        <w:t xml:space="preserve">История </w:t>
      </w:r>
    </w:p>
    <w:p w:rsidR="009B7ADF" w:rsidRPr="007B65B9" w:rsidRDefault="009B7ADF" w:rsidP="009B7ADF">
      <w:pPr>
        <w:widowControl w:val="0"/>
        <w:autoSpaceDE w:val="0"/>
        <w:autoSpaceDN w:val="0"/>
        <w:spacing w:after="0" w:line="240" w:lineRule="auto"/>
        <w:ind w:left="0" w:firstLine="0"/>
        <w:rPr>
          <w:color w:val="auto"/>
          <w:szCs w:val="24"/>
          <w:lang w:bidi="ru-RU"/>
        </w:rPr>
      </w:pPr>
      <w:r w:rsidRPr="007B65B9">
        <w:rPr>
          <w:color w:val="auto"/>
          <w:szCs w:val="24"/>
          <w:lang w:bidi="ru-RU"/>
        </w:rPr>
        <w:t>Программа учебного предмета «История» на уровне среднего общего образования разработана на основе требований ФГОС СОО, а также Концепции нового учебно- методического комплекса по отечественной истории.</w:t>
      </w:r>
    </w:p>
    <w:p w:rsidR="009B7ADF" w:rsidRPr="0098289B" w:rsidRDefault="009B7ADF" w:rsidP="009B7ADF">
      <w:pPr>
        <w:shd w:val="clear" w:color="auto" w:fill="FFFFFF"/>
        <w:spacing w:before="100" w:beforeAutospacing="1" w:after="0" w:line="240" w:lineRule="auto"/>
        <w:ind w:left="0" w:firstLine="0"/>
        <w:rPr>
          <w:szCs w:val="24"/>
        </w:rPr>
      </w:pPr>
      <w:r w:rsidRPr="0098289B">
        <w:rPr>
          <w:b/>
          <w:bCs/>
          <w:szCs w:val="24"/>
        </w:rPr>
        <w:t>Место учебного предмета «История»</w:t>
      </w:r>
    </w:p>
    <w:p w:rsidR="009B7ADF" w:rsidRDefault="009B7ADF" w:rsidP="009B7ADF">
      <w:pPr>
        <w:shd w:val="clear" w:color="auto" w:fill="FFFFFF"/>
        <w:spacing w:before="100" w:beforeAutospacing="1" w:after="0" w:line="240" w:lineRule="auto"/>
        <w:ind w:left="0" w:firstLine="0"/>
        <w:rPr>
          <w:szCs w:val="24"/>
        </w:rPr>
      </w:pPr>
      <w:r w:rsidRPr="0098289B">
        <w:rPr>
          <w:szCs w:val="24"/>
        </w:rPr>
        <w:t>Предмет «История» изучается на уровне среднего общего образования в качестве учебного предмета в 10–11-х классах.</w:t>
      </w:r>
    </w:p>
    <w:p w:rsidR="009B7ADF" w:rsidRPr="0098289B" w:rsidRDefault="009B7ADF" w:rsidP="009B7ADF">
      <w:pPr>
        <w:shd w:val="clear" w:color="auto" w:fill="FFFFFF"/>
        <w:spacing w:before="100" w:beforeAutospacing="1" w:after="0" w:line="240" w:lineRule="auto"/>
        <w:ind w:left="0" w:firstLine="0"/>
        <w:rPr>
          <w:szCs w:val="24"/>
        </w:rPr>
      </w:pPr>
      <w:r w:rsidRPr="0098289B">
        <w:rPr>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9B7ADF" w:rsidRPr="00E701FD" w:rsidRDefault="009B7ADF" w:rsidP="009B7ADF">
      <w:pPr>
        <w:shd w:val="clear" w:color="auto" w:fill="FFFFFF"/>
        <w:spacing w:before="100" w:beforeAutospacing="1" w:after="0" w:line="240" w:lineRule="auto"/>
        <w:ind w:left="0" w:firstLine="0"/>
        <w:rPr>
          <w:szCs w:val="24"/>
        </w:rPr>
      </w:pPr>
      <w:r w:rsidRPr="0098289B">
        <w:rPr>
          <w:szCs w:val="24"/>
        </w:rPr>
        <w:t>Предмет «История» на углубленном уровне включает в себя расширенное содержание «Истории»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w:t>
      </w:r>
    </w:p>
    <w:p w:rsidR="009B7ADF" w:rsidRPr="00274C01" w:rsidRDefault="009B7ADF" w:rsidP="009B7ADF">
      <w:pPr>
        <w:shd w:val="clear" w:color="auto" w:fill="FFFFFF"/>
        <w:spacing w:before="100" w:beforeAutospacing="1" w:after="0" w:line="240" w:lineRule="auto"/>
        <w:ind w:left="0" w:firstLine="0"/>
        <w:rPr>
          <w:szCs w:val="24"/>
        </w:rPr>
      </w:pPr>
      <w:r>
        <w:rPr>
          <w:b/>
          <w:bCs/>
          <w:szCs w:val="24"/>
        </w:rPr>
        <w:t>О</w:t>
      </w:r>
      <w:r w:rsidRPr="00274C01">
        <w:rPr>
          <w:b/>
          <w:bCs/>
          <w:szCs w:val="24"/>
        </w:rPr>
        <w:t>бщая характеристика программы по истории</w:t>
      </w:r>
    </w:p>
    <w:p w:rsidR="009B7ADF" w:rsidRPr="00274C01" w:rsidRDefault="009B7ADF" w:rsidP="009B7ADF">
      <w:pPr>
        <w:shd w:val="clear" w:color="auto" w:fill="FFFFFF"/>
        <w:spacing w:before="100" w:beforeAutospacing="1" w:after="0" w:line="240" w:lineRule="auto"/>
        <w:ind w:left="0" w:firstLine="0"/>
        <w:rPr>
          <w:szCs w:val="24"/>
        </w:rPr>
      </w:pPr>
      <w:r w:rsidRPr="00274C01">
        <w:rPr>
          <w:szCs w:val="24"/>
        </w:rPr>
        <w:t>В соответствии с требованиями Федерального закона «Об образовании в Российской Федерации», ФГОС СОО, </w:t>
      </w:r>
      <w:r w:rsidRPr="00274C01">
        <w:rPr>
          <w:b/>
          <w:bCs/>
          <w:szCs w:val="24"/>
        </w:rPr>
        <w:t>главной целью</w:t>
      </w:r>
      <w:r>
        <w:rPr>
          <w:b/>
          <w:bCs/>
          <w:szCs w:val="24"/>
        </w:rPr>
        <w:t xml:space="preserve"> </w:t>
      </w:r>
      <w:r w:rsidRPr="00274C01">
        <w:rPr>
          <w:szCs w:val="24"/>
        </w:rP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B7ADF" w:rsidRPr="00274C01" w:rsidRDefault="009B7ADF" w:rsidP="009B7ADF">
      <w:pPr>
        <w:shd w:val="clear" w:color="auto" w:fill="FFFFFF"/>
        <w:spacing w:before="100" w:beforeAutospacing="1" w:after="0" w:line="240" w:lineRule="auto"/>
        <w:ind w:left="0" w:firstLine="0"/>
        <w:rPr>
          <w:szCs w:val="24"/>
        </w:rPr>
      </w:pPr>
      <w:r w:rsidRPr="00274C01">
        <w:rPr>
          <w:szCs w:val="24"/>
        </w:rPr>
        <w:t>Основными задачами реализации программы учебного предмета «История» (базовый уровень) в старшей школе являются:</w:t>
      </w:r>
    </w:p>
    <w:p w:rsidR="009B7ADF" w:rsidRPr="00274C01" w:rsidRDefault="009B7ADF" w:rsidP="009B7ADF">
      <w:pPr>
        <w:shd w:val="clear" w:color="auto" w:fill="FFFFFF"/>
        <w:spacing w:after="0" w:line="240" w:lineRule="auto"/>
        <w:ind w:left="0" w:firstLine="0"/>
        <w:rPr>
          <w:szCs w:val="24"/>
        </w:rPr>
      </w:pPr>
      <w:r w:rsidRPr="00274C01">
        <w:rPr>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B7ADF" w:rsidRPr="00274C01" w:rsidRDefault="009B7ADF" w:rsidP="009B7ADF">
      <w:pPr>
        <w:shd w:val="clear" w:color="auto" w:fill="FFFFFF"/>
        <w:spacing w:after="0" w:line="240" w:lineRule="auto"/>
        <w:ind w:left="0" w:firstLine="0"/>
        <w:rPr>
          <w:szCs w:val="24"/>
        </w:rPr>
      </w:pPr>
      <w:r w:rsidRPr="00274C01">
        <w:rPr>
          <w:szCs w:val="24"/>
        </w:rPr>
        <w:t>2) овладение комплексом знаний об истории России и человечества в целом, представлениями об общем и особенном в мировом историческом процессе;</w:t>
      </w:r>
    </w:p>
    <w:p w:rsidR="009B7ADF" w:rsidRPr="00274C01" w:rsidRDefault="009B7ADF" w:rsidP="009B7ADF">
      <w:pPr>
        <w:shd w:val="clear" w:color="auto" w:fill="FFFFFF"/>
        <w:spacing w:after="0" w:line="240" w:lineRule="auto"/>
        <w:ind w:left="0" w:firstLine="0"/>
        <w:rPr>
          <w:szCs w:val="24"/>
        </w:rPr>
      </w:pPr>
      <w:r w:rsidRPr="00274C01">
        <w:rPr>
          <w:szCs w:val="24"/>
        </w:rPr>
        <w:t>3) формирование умений применять исторические знания в профессиональной и общественной деятельности, поликультурном общении;</w:t>
      </w:r>
    </w:p>
    <w:p w:rsidR="009B7ADF" w:rsidRPr="00274C01" w:rsidRDefault="009B7ADF" w:rsidP="009B7ADF">
      <w:pPr>
        <w:shd w:val="clear" w:color="auto" w:fill="FFFFFF"/>
        <w:spacing w:after="0" w:line="240" w:lineRule="auto"/>
        <w:ind w:left="0" w:firstLine="0"/>
        <w:rPr>
          <w:szCs w:val="24"/>
        </w:rPr>
      </w:pPr>
      <w:r w:rsidRPr="00274C01">
        <w:rPr>
          <w:szCs w:val="24"/>
        </w:rPr>
        <w:t>4) овладение навыками проектной деятельности и исторической реконструкции с привлечением различных источников;</w:t>
      </w:r>
    </w:p>
    <w:p w:rsidR="009B7ADF" w:rsidRPr="00274C01" w:rsidRDefault="009B7ADF" w:rsidP="009B7ADF">
      <w:pPr>
        <w:shd w:val="clear" w:color="auto" w:fill="FFFFFF"/>
        <w:spacing w:after="0" w:line="240" w:lineRule="auto"/>
        <w:ind w:left="0" w:firstLine="0"/>
        <w:rPr>
          <w:szCs w:val="24"/>
        </w:rPr>
      </w:pPr>
      <w:r w:rsidRPr="00274C01">
        <w:rPr>
          <w:szCs w:val="24"/>
        </w:rPr>
        <w:t>5) формирование умений вести диалог, обосновывать свою точку зрения в дискуссии по исторической тематике.</w:t>
      </w:r>
    </w:p>
    <w:p w:rsidR="009B7ADF" w:rsidRPr="00274C01" w:rsidRDefault="009B7ADF" w:rsidP="009B7ADF">
      <w:pPr>
        <w:shd w:val="clear" w:color="auto" w:fill="FFFFFF"/>
        <w:spacing w:after="0" w:line="240" w:lineRule="auto"/>
        <w:ind w:left="0" w:firstLine="0"/>
        <w:rPr>
          <w:szCs w:val="24"/>
        </w:rPr>
      </w:pPr>
      <w:r w:rsidRPr="00274C01">
        <w:rPr>
          <w:szCs w:val="24"/>
        </w:rPr>
        <w:t>Задачами реализации примерной образовательной программы учебного предмета «История» (углубленный уровень) являются:</w:t>
      </w:r>
    </w:p>
    <w:p w:rsidR="009B7ADF" w:rsidRPr="00274C01" w:rsidRDefault="009B7ADF" w:rsidP="009B7ADF">
      <w:pPr>
        <w:shd w:val="clear" w:color="auto" w:fill="FFFFFF"/>
        <w:spacing w:after="0" w:line="240" w:lineRule="auto"/>
        <w:ind w:left="0" w:firstLine="0"/>
        <w:rPr>
          <w:szCs w:val="24"/>
        </w:rPr>
      </w:pPr>
      <w:r w:rsidRPr="00274C01">
        <w:rPr>
          <w:szCs w:val="24"/>
        </w:rPr>
        <w:t>1) формирование знаний о месте и роли исторической науки в системе научных дисциплин, представлений об историографии;</w:t>
      </w:r>
    </w:p>
    <w:p w:rsidR="009B7ADF" w:rsidRPr="00274C01" w:rsidRDefault="009B7ADF" w:rsidP="009B7ADF">
      <w:pPr>
        <w:shd w:val="clear" w:color="auto" w:fill="FFFFFF"/>
        <w:spacing w:after="0" w:line="240" w:lineRule="auto"/>
        <w:ind w:left="0" w:firstLine="0"/>
        <w:rPr>
          <w:szCs w:val="24"/>
        </w:rPr>
      </w:pPr>
      <w:r w:rsidRPr="00274C01">
        <w:rPr>
          <w:szCs w:val="24"/>
        </w:rPr>
        <w:t>2) овладение системными историческими знаниями, понимание места и роли России в мировой истории;</w:t>
      </w:r>
    </w:p>
    <w:p w:rsidR="009B7ADF" w:rsidRPr="00274C01" w:rsidRDefault="009B7ADF" w:rsidP="009B7ADF">
      <w:pPr>
        <w:shd w:val="clear" w:color="auto" w:fill="FFFFFF"/>
        <w:spacing w:after="0" w:line="240" w:lineRule="auto"/>
        <w:ind w:left="0" w:firstLine="0"/>
        <w:rPr>
          <w:szCs w:val="24"/>
        </w:rPr>
      </w:pPr>
      <w:r w:rsidRPr="00274C01">
        <w:rPr>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B7ADF" w:rsidRPr="00274C01" w:rsidRDefault="009B7ADF" w:rsidP="009B7ADF">
      <w:pPr>
        <w:shd w:val="clear" w:color="auto" w:fill="FFFFFF"/>
        <w:spacing w:after="0" w:line="240" w:lineRule="auto"/>
        <w:ind w:left="0" w:firstLine="0"/>
        <w:rPr>
          <w:szCs w:val="24"/>
        </w:rPr>
      </w:pPr>
      <w:r w:rsidRPr="00274C01">
        <w:rPr>
          <w:szCs w:val="24"/>
        </w:rPr>
        <w:t>4) формирование умений оценивать различные исторические версии.</w:t>
      </w:r>
    </w:p>
    <w:p w:rsidR="009B7ADF" w:rsidRPr="00274C01" w:rsidRDefault="009B7ADF" w:rsidP="009B7ADF">
      <w:pPr>
        <w:shd w:val="clear" w:color="auto" w:fill="FFFFFF"/>
        <w:spacing w:after="0" w:line="240" w:lineRule="auto"/>
        <w:ind w:left="0" w:firstLine="0"/>
        <w:rPr>
          <w:szCs w:val="24"/>
        </w:rPr>
      </w:pPr>
      <w:r w:rsidRPr="00274C01">
        <w:rPr>
          <w:szCs w:val="24"/>
        </w:rP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9B7ADF" w:rsidRPr="00274C01" w:rsidRDefault="009B7ADF" w:rsidP="009B7ADF">
      <w:pPr>
        <w:shd w:val="clear" w:color="auto" w:fill="FFFFFF"/>
        <w:spacing w:after="0" w:line="240" w:lineRule="auto"/>
        <w:ind w:left="0" w:firstLine="0"/>
        <w:jc w:val="left"/>
        <w:rPr>
          <w:szCs w:val="24"/>
        </w:rPr>
      </w:pPr>
      <w:r w:rsidRPr="00274C01">
        <w:rPr>
          <w:szCs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B7ADF" w:rsidRPr="00274C01" w:rsidRDefault="009B7ADF" w:rsidP="009B7ADF">
      <w:pPr>
        <w:shd w:val="clear" w:color="auto" w:fill="FFFFFF"/>
        <w:spacing w:after="0" w:line="240" w:lineRule="auto"/>
        <w:ind w:left="0" w:firstLine="0"/>
        <w:jc w:val="left"/>
        <w:rPr>
          <w:szCs w:val="24"/>
        </w:rPr>
      </w:pPr>
      <w:r w:rsidRPr="00274C01">
        <w:rPr>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9B7ADF" w:rsidRPr="00274C01" w:rsidRDefault="009B7ADF" w:rsidP="009B7ADF">
      <w:pPr>
        <w:shd w:val="clear" w:color="auto" w:fill="FFFFFF"/>
        <w:spacing w:after="0" w:line="240" w:lineRule="auto"/>
        <w:ind w:left="0" w:firstLine="0"/>
        <w:jc w:val="left"/>
        <w:rPr>
          <w:szCs w:val="24"/>
        </w:rPr>
      </w:pPr>
      <w:r w:rsidRPr="00274C01">
        <w:rPr>
          <w:szCs w:val="24"/>
        </w:rPr>
        <w:t>–​ценности гражданского общества – верховенство права, социальная солидарность, безопасность, свобода и ответственность;</w:t>
      </w:r>
    </w:p>
    <w:p w:rsidR="009B7ADF" w:rsidRPr="00274C01" w:rsidRDefault="009B7ADF" w:rsidP="009B7ADF">
      <w:pPr>
        <w:shd w:val="clear" w:color="auto" w:fill="FFFFFF"/>
        <w:spacing w:after="0" w:line="240" w:lineRule="auto"/>
        <w:ind w:left="0" w:firstLine="0"/>
        <w:jc w:val="left"/>
        <w:rPr>
          <w:szCs w:val="24"/>
        </w:rPr>
      </w:pPr>
      <w:r w:rsidRPr="00274C01">
        <w:rPr>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B7ADF" w:rsidRPr="00274C01" w:rsidRDefault="009B7ADF" w:rsidP="009B7ADF">
      <w:pPr>
        <w:shd w:val="clear" w:color="auto" w:fill="FFFFFF"/>
        <w:spacing w:after="0" w:line="240" w:lineRule="auto"/>
        <w:ind w:left="0" w:firstLine="0"/>
        <w:jc w:val="left"/>
        <w:rPr>
          <w:szCs w:val="24"/>
        </w:rPr>
      </w:pPr>
      <w:r w:rsidRPr="00274C01">
        <w:rPr>
          <w:szCs w:val="24"/>
        </w:rPr>
        <w:t>–​общественное согласие и уважение как необходимое условие взаимодействия государств и народов в Новейшей истории.</w:t>
      </w:r>
    </w:p>
    <w:p w:rsidR="009B7ADF" w:rsidRPr="00274C01" w:rsidRDefault="009B7ADF" w:rsidP="009B7ADF">
      <w:pPr>
        <w:shd w:val="clear" w:color="auto" w:fill="FFFFFF"/>
        <w:spacing w:after="0" w:line="240" w:lineRule="auto"/>
        <w:ind w:left="0" w:firstLine="0"/>
        <w:jc w:val="left"/>
        <w:rPr>
          <w:szCs w:val="24"/>
        </w:rPr>
      </w:pPr>
      <w:r w:rsidRPr="00274C01">
        <w:rPr>
          <w:szCs w:val="24"/>
        </w:rPr>
        <w:t>–​познавательное значение российской, региональной и мировой истории;</w:t>
      </w:r>
    </w:p>
    <w:p w:rsidR="009B7ADF" w:rsidRPr="00274C01" w:rsidRDefault="009B7ADF" w:rsidP="009B7ADF">
      <w:pPr>
        <w:shd w:val="clear" w:color="auto" w:fill="FFFFFF"/>
        <w:spacing w:after="0" w:line="240" w:lineRule="auto"/>
        <w:ind w:left="0" w:firstLine="0"/>
        <w:jc w:val="left"/>
        <w:rPr>
          <w:szCs w:val="24"/>
        </w:rPr>
      </w:pPr>
      <w:r w:rsidRPr="00274C01">
        <w:rPr>
          <w:szCs w:val="24"/>
        </w:rPr>
        <w:t>–​формирование требований к каждой ступени непрерывного исторического образования на протяжении всей жизни.</w:t>
      </w:r>
    </w:p>
    <w:p w:rsidR="009B7ADF" w:rsidRPr="00274C01" w:rsidRDefault="009B7ADF" w:rsidP="009B7ADF">
      <w:pPr>
        <w:shd w:val="clear" w:color="auto" w:fill="FFFFFF"/>
        <w:spacing w:after="0" w:line="240" w:lineRule="auto"/>
        <w:ind w:left="0" w:firstLine="0"/>
        <w:rPr>
          <w:szCs w:val="24"/>
        </w:rPr>
      </w:pPr>
      <w:r w:rsidRPr="00274C01">
        <w:rPr>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9B7ADF" w:rsidRPr="00274C01" w:rsidRDefault="009B7ADF" w:rsidP="009B7ADF">
      <w:pPr>
        <w:shd w:val="clear" w:color="auto" w:fill="FFFFFF"/>
        <w:spacing w:after="0" w:line="240" w:lineRule="auto"/>
        <w:ind w:left="0" w:firstLine="0"/>
        <w:jc w:val="left"/>
        <w:rPr>
          <w:szCs w:val="24"/>
        </w:rPr>
      </w:pPr>
      <w:r w:rsidRPr="00274C01">
        <w:rPr>
          <w:szCs w:val="24"/>
        </w:rPr>
        <w:t>–​ принцип научности, определяющий соответствие учебных единиц основным результатам научных исследований;</w:t>
      </w:r>
    </w:p>
    <w:p w:rsidR="009B7ADF" w:rsidRPr="00274C01" w:rsidRDefault="009B7ADF" w:rsidP="009B7ADF">
      <w:pPr>
        <w:shd w:val="clear" w:color="auto" w:fill="FFFFFF"/>
        <w:spacing w:after="0" w:line="240" w:lineRule="auto"/>
        <w:ind w:left="0" w:firstLine="0"/>
        <w:jc w:val="left"/>
        <w:rPr>
          <w:szCs w:val="24"/>
        </w:rPr>
      </w:pPr>
      <w:r w:rsidRPr="00274C01">
        <w:rPr>
          <w:szCs w:val="24"/>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B7ADF" w:rsidRPr="00274C01" w:rsidRDefault="009B7ADF" w:rsidP="009B7ADF">
      <w:pPr>
        <w:shd w:val="clear" w:color="auto" w:fill="FFFFFF"/>
        <w:spacing w:after="0" w:line="240" w:lineRule="auto"/>
        <w:ind w:left="0" w:firstLine="0"/>
        <w:jc w:val="left"/>
        <w:rPr>
          <w:szCs w:val="24"/>
        </w:rPr>
      </w:pPr>
      <w:r w:rsidRPr="00274C01">
        <w:rPr>
          <w:szCs w:val="24"/>
        </w:rPr>
        <w:t>–​многофакторный подход к освещению истории всех сторон жизни государства и общества;</w:t>
      </w:r>
    </w:p>
    <w:p w:rsidR="009B7ADF" w:rsidRPr="00274C01" w:rsidRDefault="009B7ADF" w:rsidP="009B7ADF">
      <w:pPr>
        <w:shd w:val="clear" w:color="auto" w:fill="FFFFFF"/>
        <w:spacing w:after="0" w:line="240" w:lineRule="auto"/>
        <w:ind w:left="0" w:firstLine="0"/>
        <w:jc w:val="left"/>
        <w:rPr>
          <w:szCs w:val="24"/>
        </w:rPr>
      </w:pPr>
      <w:r w:rsidRPr="00274C01">
        <w:rPr>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9B7ADF" w:rsidRPr="00274C01" w:rsidRDefault="009B7ADF" w:rsidP="009B7ADF">
      <w:pPr>
        <w:shd w:val="clear" w:color="auto" w:fill="FFFFFF"/>
        <w:spacing w:after="0" w:line="240" w:lineRule="auto"/>
        <w:ind w:left="0" w:firstLine="0"/>
        <w:jc w:val="left"/>
        <w:rPr>
          <w:szCs w:val="24"/>
        </w:rPr>
      </w:pPr>
      <w:r w:rsidRPr="00274C01">
        <w:rPr>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B7ADF" w:rsidRPr="00274C01" w:rsidRDefault="009B7ADF" w:rsidP="009B7ADF">
      <w:pPr>
        <w:shd w:val="clear" w:color="auto" w:fill="FFFFFF"/>
        <w:spacing w:after="0" w:line="240" w:lineRule="auto"/>
        <w:ind w:left="0" w:firstLine="0"/>
        <w:rPr>
          <w:szCs w:val="24"/>
        </w:rPr>
      </w:pPr>
      <w:r w:rsidRPr="00274C01">
        <w:rPr>
          <w:b/>
          <w:bCs/>
          <w:szCs w:val="24"/>
        </w:rPr>
        <w:t>Новейшая история</w:t>
      </w:r>
    </w:p>
    <w:p w:rsidR="009B7ADF" w:rsidRPr="00274C01" w:rsidRDefault="009B7ADF" w:rsidP="009B7ADF">
      <w:pPr>
        <w:shd w:val="clear" w:color="auto" w:fill="FFFFFF"/>
        <w:spacing w:after="0" w:line="240" w:lineRule="auto"/>
        <w:ind w:left="0" w:firstLine="0"/>
        <w:rPr>
          <w:szCs w:val="24"/>
        </w:rPr>
      </w:pPr>
      <w:bookmarkStart w:id="4" w:name="_Toc441481689"/>
      <w:bookmarkStart w:id="5" w:name="_Toc441483739"/>
      <w:bookmarkEnd w:id="4"/>
      <w:r w:rsidRPr="00274C01">
        <w:rPr>
          <w:b/>
          <w:bCs/>
          <w:szCs w:val="24"/>
        </w:rPr>
        <w:t>Мир накануне и в годы Первой мировой войны</w:t>
      </w:r>
      <w:bookmarkEnd w:id="5"/>
    </w:p>
    <w:p w:rsidR="009B7ADF" w:rsidRPr="00274C01" w:rsidRDefault="009B7ADF" w:rsidP="009B7ADF">
      <w:pPr>
        <w:shd w:val="clear" w:color="auto" w:fill="FFFFFF"/>
        <w:spacing w:after="0" w:line="240" w:lineRule="auto"/>
        <w:ind w:left="0" w:firstLine="0"/>
        <w:rPr>
          <w:szCs w:val="24"/>
        </w:rPr>
      </w:pPr>
      <w:bookmarkStart w:id="6" w:name="_Toc426635486"/>
      <w:bookmarkStart w:id="7" w:name="_Toc427703599"/>
      <w:bookmarkEnd w:id="6"/>
      <w:r w:rsidRPr="00274C01">
        <w:rPr>
          <w:b/>
          <w:bCs/>
          <w:szCs w:val="24"/>
        </w:rPr>
        <w:t>Мир накануне Первой мировой войны</w:t>
      </w:r>
      <w:bookmarkEnd w:id="7"/>
    </w:p>
    <w:p w:rsidR="009B7ADF" w:rsidRPr="00274C01" w:rsidRDefault="009B7ADF" w:rsidP="009B7ADF">
      <w:pPr>
        <w:shd w:val="clear" w:color="auto" w:fill="FFFFFF"/>
        <w:spacing w:after="0" w:line="240" w:lineRule="auto"/>
        <w:ind w:left="0" w:firstLine="0"/>
        <w:rPr>
          <w:szCs w:val="24"/>
        </w:rPr>
      </w:pPr>
      <w:r w:rsidRPr="00274C01">
        <w:rPr>
          <w:szCs w:val="24"/>
        </w:rPr>
        <w:t>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w:t>
      </w:r>
    </w:p>
    <w:p w:rsidR="009B7ADF" w:rsidRPr="00274C01" w:rsidRDefault="009B7ADF" w:rsidP="009B7ADF">
      <w:pPr>
        <w:shd w:val="clear" w:color="auto" w:fill="FFFFFF"/>
        <w:spacing w:after="0" w:line="240" w:lineRule="auto"/>
        <w:ind w:left="0" w:firstLine="0"/>
        <w:rPr>
          <w:szCs w:val="24"/>
        </w:rPr>
      </w:pPr>
      <w:r w:rsidRPr="00274C01">
        <w:rPr>
          <w:b/>
          <w:bCs/>
          <w:szCs w:val="24"/>
        </w:rPr>
        <w:t>Первая мировая война</w:t>
      </w:r>
    </w:p>
    <w:p w:rsidR="009B7ADF" w:rsidRPr="00274C01" w:rsidRDefault="009B7ADF" w:rsidP="009B7ADF">
      <w:pPr>
        <w:shd w:val="clear" w:color="auto" w:fill="FFFFFF"/>
        <w:spacing w:after="0" w:line="240" w:lineRule="auto"/>
        <w:ind w:left="0" w:firstLine="0"/>
        <w:rPr>
          <w:szCs w:val="24"/>
        </w:rPr>
      </w:pPr>
      <w:r w:rsidRPr="00274C01">
        <w:rPr>
          <w:szCs w:val="24"/>
        </w:rPr>
        <w:t>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 Вступление в войну Болгарии и Италии. Поражение Сербии.Четверной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rsidR="009B7ADF" w:rsidRDefault="009B7ADF" w:rsidP="009B7ADF">
      <w:pPr>
        <w:shd w:val="clear" w:color="auto" w:fill="FFFFFF"/>
        <w:spacing w:after="0" w:line="240" w:lineRule="auto"/>
        <w:ind w:left="0" w:firstLine="0"/>
        <w:rPr>
          <w:b/>
          <w:bCs/>
          <w:szCs w:val="24"/>
        </w:rPr>
      </w:pPr>
      <w:bookmarkStart w:id="8" w:name="_Toc441481690"/>
      <w:bookmarkStart w:id="9" w:name="_Toc441483740"/>
      <w:bookmarkEnd w:id="8"/>
    </w:p>
    <w:p w:rsidR="009B7ADF" w:rsidRPr="00274C01" w:rsidRDefault="009B7ADF" w:rsidP="009B7ADF">
      <w:pPr>
        <w:shd w:val="clear" w:color="auto" w:fill="FFFFFF"/>
        <w:spacing w:after="0" w:line="240" w:lineRule="auto"/>
        <w:ind w:left="0" w:firstLine="0"/>
        <w:rPr>
          <w:szCs w:val="24"/>
        </w:rPr>
      </w:pPr>
      <w:r w:rsidRPr="00274C01">
        <w:rPr>
          <w:b/>
          <w:bCs/>
          <w:szCs w:val="24"/>
        </w:rPr>
        <w:t>Межвоенный период (1918–1939)</w:t>
      </w:r>
      <w:bookmarkEnd w:id="9"/>
    </w:p>
    <w:p w:rsidR="009B7ADF" w:rsidRPr="00274C01" w:rsidRDefault="009B7ADF" w:rsidP="009B7ADF">
      <w:pPr>
        <w:shd w:val="clear" w:color="auto" w:fill="FFFFFF"/>
        <w:spacing w:after="0" w:line="240" w:lineRule="auto"/>
        <w:ind w:left="0" w:firstLine="0"/>
        <w:rPr>
          <w:szCs w:val="24"/>
        </w:rPr>
      </w:pPr>
      <w:bookmarkStart w:id="10" w:name="_Toc426635487"/>
      <w:bookmarkStart w:id="11" w:name="_Toc427703600"/>
      <w:bookmarkEnd w:id="10"/>
      <w:r w:rsidRPr="00274C01">
        <w:rPr>
          <w:b/>
          <w:bCs/>
          <w:szCs w:val="24"/>
        </w:rPr>
        <w:t>Революционная волна после Первой мировой войны</w:t>
      </w:r>
      <w:bookmarkEnd w:id="11"/>
    </w:p>
    <w:p w:rsidR="009B7ADF" w:rsidRPr="00274C01" w:rsidRDefault="009B7ADF" w:rsidP="009B7ADF">
      <w:pPr>
        <w:shd w:val="clear" w:color="auto" w:fill="FFFFFF"/>
        <w:spacing w:after="0" w:line="240" w:lineRule="auto"/>
        <w:ind w:left="0" w:firstLine="0"/>
        <w:rPr>
          <w:szCs w:val="24"/>
        </w:rPr>
      </w:pPr>
      <w:r w:rsidRPr="00274C01">
        <w:rPr>
          <w:szCs w:val="24"/>
        </w:rPr>
        <w:t>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w:t>
      </w:r>
    </w:p>
    <w:p w:rsidR="009B7ADF" w:rsidRPr="00274C01" w:rsidRDefault="009B7ADF" w:rsidP="009B7ADF">
      <w:pPr>
        <w:shd w:val="clear" w:color="auto" w:fill="FFFFFF"/>
        <w:spacing w:after="0" w:line="240" w:lineRule="auto"/>
        <w:ind w:left="0" w:firstLine="0"/>
        <w:rPr>
          <w:szCs w:val="24"/>
        </w:rPr>
      </w:pPr>
      <w:r w:rsidRPr="00274C01">
        <w:rPr>
          <w:b/>
          <w:bCs/>
          <w:szCs w:val="24"/>
        </w:rPr>
        <w:t>Версальско-вашингтонская система</w:t>
      </w:r>
    </w:p>
    <w:p w:rsidR="009B7ADF" w:rsidRPr="00274C01" w:rsidRDefault="009B7ADF" w:rsidP="009B7ADF">
      <w:pPr>
        <w:shd w:val="clear" w:color="auto" w:fill="FFFFFF"/>
        <w:spacing w:after="0" w:line="240" w:lineRule="auto"/>
        <w:ind w:left="0" w:firstLine="0"/>
        <w:rPr>
          <w:szCs w:val="24"/>
        </w:rPr>
      </w:pPr>
      <w:r w:rsidRPr="00274C01">
        <w:rPr>
          <w:szCs w:val="24"/>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9B7ADF" w:rsidRPr="00274C01" w:rsidRDefault="009B7ADF" w:rsidP="009B7ADF">
      <w:pPr>
        <w:shd w:val="clear" w:color="auto" w:fill="FFFFFF"/>
        <w:spacing w:after="0" w:line="240" w:lineRule="auto"/>
        <w:ind w:left="0" w:firstLine="0"/>
        <w:rPr>
          <w:szCs w:val="24"/>
        </w:rPr>
      </w:pPr>
      <w:r w:rsidRPr="00274C01">
        <w:rPr>
          <w:b/>
          <w:bCs/>
          <w:szCs w:val="24"/>
        </w:rPr>
        <w:t>Страны Запада в 1920-е гг.</w:t>
      </w:r>
    </w:p>
    <w:p w:rsidR="009B7ADF" w:rsidRPr="000D67F0" w:rsidRDefault="009B7ADF" w:rsidP="009B7ADF">
      <w:pPr>
        <w:shd w:val="clear" w:color="auto" w:fill="FFFFFF"/>
        <w:spacing w:after="0" w:line="240" w:lineRule="auto"/>
        <w:ind w:left="0" w:firstLine="0"/>
        <w:rPr>
          <w:szCs w:val="24"/>
        </w:rPr>
      </w:pPr>
      <w:r w:rsidRPr="00274C01">
        <w:rPr>
          <w:szCs w:val="24"/>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Кризис Матеотти. Фашистский режим в Италии.</w:t>
      </w:r>
    </w:p>
    <w:p w:rsidR="009B7ADF" w:rsidRDefault="009B7ADF" w:rsidP="009B7ADF">
      <w:pPr>
        <w:shd w:val="clear" w:color="auto" w:fill="FFFFFF"/>
        <w:spacing w:after="0" w:line="240" w:lineRule="auto"/>
        <w:ind w:left="0" w:firstLine="0"/>
        <w:rPr>
          <w:b/>
          <w:bCs/>
          <w:szCs w:val="24"/>
        </w:rPr>
      </w:pPr>
    </w:p>
    <w:p w:rsidR="009B7ADF" w:rsidRPr="00274C01" w:rsidRDefault="009B7ADF" w:rsidP="009B7ADF">
      <w:pPr>
        <w:shd w:val="clear" w:color="auto" w:fill="FFFFFF"/>
        <w:spacing w:after="0" w:line="240" w:lineRule="auto"/>
        <w:ind w:left="0" w:firstLine="0"/>
        <w:rPr>
          <w:szCs w:val="24"/>
        </w:rPr>
      </w:pPr>
      <w:r w:rsidRPr="00274C01">
        <w:rPr>
          <w:b/>
          <w:bCs/>
          <w:szCs w:val="24"/>
        </w:rPr>
        <w:t>Политическое развитие стран Южной и Восточной Азии</w:t>
      </w:r>
    </w:p>
    <w:p w:rsidR="009B7ADF" w:rsidRPr="00274C01" w:rsidRDefault="009B7ADF" w:rsidP="009B7ADF">
      <w:pPr>
        <w:shd w:val="clear" w:color="auto" w:fill="FFFFFF"/>
        <w:spacing w:after="0" w:line="240" w:lineRule="auto"/>
        <w:ind w:left="0" w:firstLine="0"/>
        <w:rPr>
          <w:szCs w:val="24"/>
        </w:rPr>
      </w:pPr>
      <w:r w:rsidRPr="00274C01">
        <w:rPr>
          <w:szCs w:val="24"/>
        </w:rPr>
        <w:t>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w:t>
      </w:r>
    </w:p>
    <w:p w:rsidR="009B7ADF" w:rsidRPr="00274C01" w:rsidRDefault="009B7ADF" w:rsidP="009B7ADF">
      <w:pPr>
        <w:shd w:val="clear" w:color="auto" w:fill="FFFFFF"/>
        <w:spacing w:after="0" w:line="240" w:lineRule="auto"/>
        <w:ind w:left="0" w:firstLine="0"/>
        <w:rPr>
          <w:szCs w:val="24"/>
        </w:rPr>
      </w:pPr>
      <w:r w:rsidRPr="00274C01">
        <w:rPr>
          <w:b/>
          <w:bCs/>
          <w:szCs w:val="24"/>
        </w:rPr>
        <w:t>Великая депрессия. Мировой экономический кризис.Преобразования Ф. Рузвельта в США</w:t>
      </w:r>
    </w:p>
    <w:p w:rsidR="009B7ADF" w:rsidRPr="00274C01" w:rsidRDefault="009B7ADF" w:rsidP="009B7ADF">
      <w:pPr>
        <w:shd w:val="clear" w:color="auto" w:fill="FFFFFF"/>
        <w:spacing w:after="0" w:line="240" w:lineRule="auto"/>
        <w:ind w:left="0" w:firstLine="0"/>
        <w:rPr>
          <w:szCs w:val="24"/>
        </w:rPr>
      </w:pPr>
      <w:r w:rsidRPr="00274C01">
        <w:rPr>
          <w:szCs w:val="24"/>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9B7ADF" w:rsidRPr="00274C01" w:rsidRDefault="009B7ADF" w:rsidP="009B7ADF">
      <w:pPr>
        <w:shd w:val="clear" w:color="auto" w:fill="FFFFFF"/>
        <w:spacing w:after="0" w:line="240" w:lineRule="auto"/>
        <w:ind w:left="0" w:firstLine="0"/>
        <w:rPr>
          <w:szCs w:val="24"/>
        </w:rPr>
      </w:pPr>
      <w:r w:rsidRPr="00274C01">
        <w:rPr>
          <w:b/>
          <w:bCs/>
          <w:szCs w:val="24"/>
        </w:rPr>
        <w:t>Нарастание агрессии. Германский нацизм</w:t>
      </w:r>
    </w:p>
    <w:p w:rsidR="009B7ADF" w:rsidRPr="00274C01" w:rsidRDefault="009B7ADF" w:rsidP="009B7ADF">
      <w:pPr>
        <w:shd w:val="clear" w:color="auto" w:fill="FFFFFF"/>
        <w:spacing w:after="0" w:line="240" w:lineRule="auto"/>
        <w:ind w:left="0" w:firstLine="0"/>
        <w:rPr>
          <w:szCs w:val="24"/>
        </w:rPr>
      </w:pPr>
      <w:r w:rsidRPr="00274C01">
        <w:rPr>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9B7ADF" w:rsidRPr="00274C01" w:rsidRDefault="009B7ADF" w:rsidP="009B7ADF">
      <w:pPr>
        <w:shd w:val="clear" w:color="auto" w:fill="FFFFFF"/>
        <w:spacing w:after="0" w:line="240" w:lineRule="auto"/>
        <w:ind w:left="0" w:firstLine="0"/>
        <w:rPr>
          <w:szCs w:val="24"/>
        </w:rPr>
      </w:pPr>
      <w:r w:rsidRPr="00274C01">
        <w:rPr>
          <w:b/>
          <w:bCs/>
          <w:szCs w:val="24"/>
        </w:rPr>
        <w:t>«Народный фронт» и Гражданская война в Испании</w:t>
      </w:r>
    </w:p>
    <w:p w:rsidR="009B7ADF" w:rsidRPr="00274C01" w:rsidRDefault="009B7ADF" w:rsidP="009B7ADF">
      <w:pPr>
        <w:shd w:val="clear" w:color="auto" w:fill="FFFFFF"/>
        <w:spacing w:after="0" w:line="240" w:lineRule="auto"/>
        <w:ind w:left="0" w:firstLine="0"/>
        <w:rPr>
          <w:szCs w:val="24"/>
        </w:rPr>
      </w:pPr>
      <w:r w:rsidRPr="00274C01">
        <w:rPr>
          <w:szCs w:val="24"/>
        </w:rPr>
        <w:t>Борьба с фашизмом в Австрии и Франции. VII Конгресс Коминтерна. Политика «Народного фронта». Революция в Испании.</w:t>
      </w:r>
      <w:r>
        <w:rPr>
          <w:szCs w:val="24"/>
        </w:rPr>
        <w:t xml:space="preserve"> </w:t>
      </w:r>
      <w:r w:rsidRPr="00274C01">
        <w:rPr>
          <w:szCs w:val="24"/>
        </w:rPr>
        <w:t>Победа «Народного фронта» в Испании. Франкистский мятеж и фашистское вмешательство. Социальные преобразования в Испании.</w:t>
      </w:r>
      <w:r>
        <w:rPr>
          <w:szCs w:val="24"/>
        </w:rPr>
        <w:t xml:space="preserve"> </w:t>
      </w:r>
      <w:r w:rsidRPr="00274C01">
        <w:rPr>
          <w:szCs w:val="24"/>
        </w:rPr>
        <w:t>Политика «невмешательства». Советская помощь Испании. Оборона Мадрида. Сражения при Гвадалахаре и на Эбро. Поражение Испанской республики.</w:t>
      </w:r>
    </w:p>
    <w:p w:rsidR="009B7ADF" w:rsidRPr="00274C01" w:rsidRDefault="009B7ADF" w:rsidP="009B7ADF">
      <w:pPr>
        <w:shd w:val="clear" w:color="auto" w:fill="FFFFFF"/>
        <w:spacing w:after="0" w:line="240" w:lineRule="auto"/>
        <w:ind w:left="0" w:firstLine="0"/>
        <w:rPr>
          <w:szCs w:val="24"/>
        </w:rPr>
      </w:pPr>
      <w:r w:rsidRPr="00274C01">
        <w:rPr>
          <w:b/>
          <w:bCs/>
          <w:szCs w:val="24"/>
        </w:rPr>
        <w:t>Политика «умиротворения» агрессора</w:t>
      </w:r>
    </w:p>
    <w:p w:rsidR="009B7ADF" w:rsidRPr="00274C01" w:rsidRDefault="009B7ADF" w:rsidP="009B7ADF">
      <w:pPr>
        <w:shd w:val="clear" w:color="auto" w:fill="FFFFFF"/>
        <w:spacing w:after="0" w:line="240" w:lineRule="auto"/>
        <w:ind w:left="0" w:firstLine="0"/>
        <w:rPr>
          <w:szCs w:val="24"/>
        </w:rPr>
      </w:pPr>
      <w:r w:rsidRPr="00274C01">
        <w:rPr>
          <w:szCs w:val="24"/>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9B7ADF" w:rsidRPr="00274C01" w:rsidRDefault="009B7ADF" w:rsidP="009B7ADF">
      <w:pPr>
        <w:shd w:val="clear" w:color="auto" w:fill="FFFFFF"/>
        <w:spacing w:after="0" w:line="240" w:lineRule="auto"/>
        <w:ind w:left="0" w:firstLine="0"/>
        <w:rPr>
          <w:szCs w:val="24"/>
        </w:rPr>
      </w:pPr>
      <w:r w:rsidRPr="00274C01">
        <w:rPr>
          <w:b/>
          <w:bCs/>
          <w:szCs w:val="24"/>
        </w:rPr>
        <w:t>Развитие культуры в первой трети ХХ в.</w:t>
      </w:r>
    </w:p>
    <w:p w:rsidR="009B7ADF" w:rsidRPr="00274C01" w:rsidRDefault="009B7ADF" w:rsidP="009B7ADF">
      <w:pPr>
        <w:shd w:val="clear" w:color="auto" w:fill="FFFFFF"/>
        <w:spacing w:after="0" w:line="240" w:lineRule="auto"/>
        <w:ind w:left="0" w:firstLine="0"/>
        <w:rPr>
          <w:szCs w:val="24"/>
        </w:rPr>
      </w:pPr>
      <w:r w:rsidRPr="00274C01">
        <w:rPr>
          <w:szCs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9B7ADF" w:rsidRPr="00274C01" w:rsidRDefault="009B7ADF" w:rsidP="009B7ADF">
      <w:pPr>
        <w:shd w:val="clear" w:color="auto" w:fill="FFFFFF"/>
        <w:spacing w:after="0" w:line="240" w:lineRule="auto"/>
        <w:ind w:left="0" w:firstLine="0"/>
        <w:rPr>
          <w:szCs w:val="24"/>
        </w:rPr>
      </w:pPr>
      <w:bookmarkStart w:id="12" w:name="_Toc441481691"/>
      <w:bookmarkStart w:id="13" w:name="_Toc441483741"/>
      <w:bookmarkEnd w:id="12"/>
      <w:r w:rsidRPr="00274C01">
        <w:rPr>
          <w:b/>
          <w:bCs/>
          <w:szCs w:val="24"/>
        </w:rPr>
        <w:t>Вторая мировая война</w:t>
      </w:r>
      <w:bookmarkEnd w:id="13"/>
    </w:p>
    <w:p w:rsidR="009B7ADF" w:rsidRPr="00274C01" w:rsidRDefault="009B7ADF" w:rsidP="009B7ADF">
      <w:pPr>
        <w:shd w:val="clear" w:color="auto" w:fill="FFFFFF"/>
        <w:spacing w:after="0" w:line="240" w:lineRule="auto"/>
        <w:ind w:left="0" w:firstLine="0"/>
        <w:rPr>
          <w:szCs w:val="24"/>
        </w:rPr>
      </w:pPr>
      <w:r w:rsidRPr="00274C01">
        <w:rPr>
          <w:b/>
          <w:bCs/>
          <w:szCs w:val="24"/>
        </w:rPr>
        <w:t>Начало Второй мировой войны</w:t>
      </w:r>
    </w:p>
    <w:p w:rsidR="009B7ADF" w:rsidRPr="00274C01" w:rsidRDefault="009B7ADF" w:rsidP="009B7ADF">
      <w:pPr>
        <w:shd w:val="clear" w:color="auto" w:fill="FFFFFF"/>
        <w:spacing w:after="0" w:line="240" w:lineRule="auto"/>
        <w:ind w:left="0" w:firstLine="0"/>
        <w:rPr>
          <w:szCs w:val="24"/>
        </w:rPr>
      </w:pPr>
      <w:r w:rsidRPr="00274C01">
        <w:rPr>
          <w:szCs w:val="24"/>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w:t>
      </w:r>
      <w:r>
        <w:rPr>
          <w:szCs w:val="24"/>
        </w:rPr>
        <w:t xml:space="preserve"> </w:t>
      </w:r>
      <w:r w:rsidRPr="00274C01">
        <w:rPr>
          <w:szCs w:val="24"/>
        </w:rPr>
        <w:t>Разгром Франции и ее союзников. Германо-британская борьба и захват Балкан. Битва за Британию. Рост советско-германских противоречий.</w:t>
      </w:r>
    </w:p>
    <w:p w:rsidR="009B7ADF" w:rsidRPr="00274C01" w:rsidRDefault="009B7ADF" w:rsidP="009B7ADF">
      <w:pPr>
        <w:shd w:val="clear" w:color="auto" w:fill="FFFFFF"/>
        <w:spacing w:after="0" w:line="240" w:lineRule="auto"/>
        <w:ind w:left="0" w:firstLine="0"/>
        <w:rPr>
          <w:szCs w:val="24"/>
        </w:rPr>
      </w:pPr>
      <w:r w:rsidRPr="00274C01">
        <w:rPr>
          <w:b/>
          <w:bCs/>
          <w:szCs w:val="24"/>
        </w:rPr>
        <w:t>Начало Великой Отечественной войны и войны на Тихом океане</w:t>
      </w:r>
    </w:p>
    <w:p w:rsidR="009B7ADF" w:rsidRPr="00274C01" w:rsidRDefault="009B7ADF" w:rsidP="009B7ADF">
      <w:pPr>
        <w:shd w:val="clear" w:color="auto" w:fill="FFFFFF"/>
        <w:spacing w:after="0" w:line="240" w:lineRule="auto"/>
        <w:ind w:left="0" w:firstLine="0"/>
        <w:rPr>
          <w:szCs w:val="24"/>
        </w:rPr>
      </w:pPr>
      <w:r w:rsidRPr="00274C01">
        <w:rPr>
          <w:szCs w:val="24"/>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w:t>
      </w:r>
      <w:r>
        <w:rPr>
          <w:szCs w:val="24"/>
        </w:rPr>
        <w:t xml:space="preserve"> </w:t>
      </w:r>
      <w:r w:rsidRPr="00274C01">
        <w:rPr>
          <w:szCs w:val="24"/>
        </w:rPr>
        <w:t>Планы Германии в отношении СССР. План «Ост». Планы союзников Германии и позиция нейтральных государств.</w:t>
      </w:r>
    </w:p>
    <w:p w:rsidR="009B7ADF" w:rsidRPr="00274C01" w:rsidRDefault="009B7ADF" w:rsidP="009B7ADF">
      <w:pPr>
        <w:shd w:val="clear" w:color="auto" w:fill="FFFFFF"/>
        <w:spacing w:after="0" w:line="240" w:lineRule="auto"/>
        <w:ind w:left="0" w:firstLine="0"/>
        <w:rPr>
          <w:szCs w:val="24"/>
        </w:rPr>
      </w:pPr>
      <w:r w:rsidRPr="00274C01">
        <w:rPr>
          <w:b/>
          <w:bCs/>
          <w:szCs w:val="24"/>
        </w:rPr>
        <w:t>Коренной перелом в войне</w:t>
      </w:r>
    </w:p>
    <w:p w:rsidR="009B7ADF" w:rsidRPr="00274C01" w:rsidRDefault="009B7ADF" w:rsidP="009B7ADF">
      <w:pPr>
        <w:shd w:val="clear" w:color="auto" w:fill="FFFFFF"/>
        <w:spacing w:after="0" w:line="240" w:lineRule="auto"/>
        <w:ind w:left="0" w:firstLine="0"/>
        <w:rPr>
          <w:szCs w:val="24"/>
        </w:rPr>
      </w:pPr>
      <w:r w:rsidRPr="00274C01">
        <w:rPr>
          <w:szCs w:val="24"/>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rsidR="009B7ADF" w:rsidRPr="00274C01" w:rsidRDefault="009B7ADF" w:rsidP="009B7ADF">
      <w:pPr>
        <w:shd w:val="clear" w:color="auto" w:fill="FFFFFF"/>
        <w:spacing w:after="0" w:line="240" w:lineRule="auto"/>
        <w:ind w:left="0" w:firstLine="0"/>
        <w:rPr>
          <w:szCs w:val="24"/>
        </w:rPr>
      </w:pPr>
      <w:r w:rsidRPr="00274C01">
        <w:rPr>
          <w:b/>
          <w:bCs/>
          <w:szCs w:val="24"/>
        </w:rPr>
        <w:t>Жизнь во время войны. Сопротивление оккупантам</w:t>
      </w:r>
    </w:p>
    <w:p w:rsidR="009B7ADF" w:rsidRPr="00274C01" w:rsidRDefault="009B7ADF" w:rsidP="009B7ADF">
      <w:pPr>
        <w:shd w:val="clear" w:color="auto" w:fill="FFFFFF"/>
        <w:spacing w:after="0" w:line="240" w:lineRule="auto"/>
        <w:ind w:left="0" w:firstLine="0"/>
        <w:rPr>
          <w:szCs w:val="24"/>
        </w:rPr>
      </w:pPr>
      <w:r w:rsidRPr="00274C01">
        <w:rPr>
          <w:szCs w:val="24"/>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9B7ADF" w:rsidRPr="00274C01" w:rsidRDefault="009B7ADF" w:rsidP="009B7ADF">
      <w:pPr>
        <w:shd w:val="clear" w:color="auto" w:fill="FFFFFF"/>
        <w:spacing w:after="0" w:line="240" w:lineRule="auto"/>
        <w:ind w:left="0" w:firstLine="0"/>
        <w:rPr>
          <w:szCs w:val="24"/>
        </w:rPr>
      </w:pPr>
      <w:r w:rsidRPr="00274C01">
        <w:rPr>
          <w:b/>
          <w:bCs/>
          <w:szCs w:val="24"/>
        </w:rPr>
        <w:t>Разгром Германии, Японии и их союзников</w:t>
      </w:r>
    </w:p>
    <w:p w:rsidR="009B7ADF" w:rsidRPr="00274C01" w:rsidRDefault="009B7ADF" w:rsidP="009B7ADF">
      <w:pPr>
        <w:shd w:val="clear" w:color="auto" w:fill="FFFFFF"/>
        <w:spacing w:after="0" w:line="240" w:lineRule="auto"/>
        <w:ind w:left="0" w:firstLine="0"/>
        <w:rPr>
          <w:szCs w:val="24"/>
        </w:rPr>
      </w:pPr>
      <w:r w:rsidRPr="00274C01">
        <w:rPr>
          <w:szCs w:val="24"/>
        </w:rPr>
        <w:t>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w:t>
      </w:r>
      <w:r>
        <w:rPr>
          <w:szCs w:val="24"/>
        </w:rPr>
        <w:t xml:space="preserve"> </w:t>
      </w:r>
      <w:r w:rsidRPr="00274C01">
        <w:rPr>
          <w:szCs w:val="24"/>
        </w:rPr>
        <w:t>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B7ADF" w:rsidRPr="00274C01" w:rsidRDefault="009B7ADF" w:rsidP="009B7ADF">
      <w:pPr>
        <w:shd w:val="clear" w:color="auto" w:fill="FFFFFF"/>
        <w:spacing w:after="0" w:line="240" w:lineRule="auto"/>
        <w:ind w:left="0" w:firstLine="0"/>
        <w:rPr>
          <w:szCs w:val="24"/>
        </w:rPr>
      </w:pPr>
      <w:r w:rsidRPr="00274C01">
        <w:rPr>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9B7ADF" w:rsidRPr="00274C01" w:rsidRDefault="009B7ADF" w:rsidP="009B7ADF">
      <w:pPr>
        <w:shd w:val="clear" w:color="auto" w:fill="FFFFFF"/>
        <w:spacing w:after="0" w:line="240" w:lineRule="auto"/>
        <w:ind w:left="0" w:firstLine="0"/>
        <w:rPr>
          <w:szCs w:val="24"/>
        </w:rPr>
      </w:pPr>
      <w:bookmarkStart w:id="14" w:name="_Toc441481692"/>
      <w:bookmarkStart w:id="15" w:name="_Toc441483742"/>
      <w:bookmarkEnd w:id="14"/>
      <w:r w:rsidRPr="00274C01">
        <w:rPr>
          <w:b/>
          <w:bCs/>
          <w:szCs w:val="24"/>
        </w:rPr>
        <w:t>Соревнование социальных систем</w:t>
      </w:r>
      <w:bookmarkEnd w:id="15"/>
    </w:p>
    <w:p w:rsidR="009B7ADF" w:rsidRPr="00274C01" w:rsidRDefault="009B7ADF" w:rsidP="009B7ADF">
      <w:pPr>
        <w:shd w:val="clear" w:color="auto" w:fill="FFFFFF"/>
        <w:spacing w:after="0" w:line="240" w:lineRule="auto"/>
        <w:ind w:left="0" w:firstLine="0"/>
        <w:rPr>
          <w:szCs w:val="24"/>
        </w:rPr>
      </w:pPr>
      <w:bookmarkStart w:id="16" w:name="_Toc426635489"/>
      <w:bookmarkStart w:id="17" w:name="_Toc427703602"/>
      <w:bookmarkEnd w:id="16"/>
      <w:r w:rsidRPr="00274C01">
        <w:rPr>
          <w:b/>
          <w:bCs/>
          <w:szCs w:val="24"/>
        </w:rPr>
        <w:t>Начало «холодной войны»</w:t>
      </w:r>
      <w:bookmarkEnd w:id="17"/>
    </w:p>
    <w:p w:rsidR="009B7ADF" w:rsidRPr="00274C01" w:rsidRDefault="009B7ADF" w:rsidP="009B7ADF">
      <w:pPr>
        <w:shd w:val="clear" w:color="auto" w:fill="FFFFFF"/>
        <w:spacing w:after="0" w:line="240" w:lineRule="auto"/>
        <w:ind w:left="0" w:firstLine="0"/>
        <w:rPr>
          <w:szCs w:val="24"/>
        </w:rPr>
      </w:pPr>
      <w:r w:rsidRPr="00274C01">
        <w:rPr>
          <w:szCs w:val="24"/>
        </w:rPr>
        <w:t>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9B7ADF" w:rsidRPr="00274C01" w:rsidRDefault="009B7ADF" w:rsidP="009B7ADF">
      <w:pPr>
        <w:shd w:val="clear" w:color="auto" w:fill="FFFFFF"/>
        <w:spacing w:after="0" w:line="240" w:lineRule="auto"/>
        <w:ind w:left="0" w:firstLine="0"/>
        <w:rPr>
          <w:szCs w:val="24"/>
        </w:rPr>
      </w:pPr>
      <w:r w:rsidRPr="00274C01">
        <w:rPr>
          <w:b/>
          <w:bCs/>
          <w:szCs w:val="24"/>
        </w:rPr>
        <w:t>Гонка вооружений. Берлинский и Карибский кризисы</w:t>
      </w:r>
    </w:p>
    <w:p w:rsidR="009B7ADF" w:rsidRPr="00274C01" w:rsidRDefault="009B7ADF" w:rsidP="009B7ADF">
      <w:pPr>
        <w:shd w:val="clear" w:color="auto" w:fill="FFFFFF"/>
        <w:spacing w:after="0" w:line="240" w:lineRule="auto"/>
        <w:ind w:left="0" w:firstLine="0"/>
        <w:rPr>
          <w:szCs w:val="24"/>
        </w:rPr>
      </w:pPr>
      <w:r w:rsidRPr="00274C01">
        <w:rPr>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B7ADF" w:rsidRPr="00274C01" w:rsidRDefault="009B7ADF" w:rsidP="009B7ADF">
      <w:pPr>
        <w:shd w:val="clear" w:color="auto" w:fill="FFFFFF"/>
        <w:spacing w:after="0" w:line="240" w:lineRule="auto"/>
        <w:ind w:left="0" w:firstLine="0"/>
        <w:rPr>
          <w:szCs w:val="24"/>
        </w:rPr>
      </w:pPr>
      <w:r w:rsidRPr="00274C01">
        <w:rPr>
          <w:b/>
          <w:bCs/>
          <w:szCs w:val="24"/>
        </w:rPr>
        <w:t>Дальний Восток в 40–70-е гг. Войны и революции</w:t>
      </w:r>
    </w:p>
    <w:p w:rsidR="009B7ADF" w:rsidRPr="00274C01" w:rsidRDefault="009B7ADF" w:rsidP="009B7ADF">
      <w:pPr>
        <w:shd w:val="clear" w:color="auto" w:fill="FFFFFF"/>
        <w:spacing w:after="0" w:line="240" w:lineRule="auto"/>
        <w:ind w:left="0" w:firstLine="0"/>
        <w:rPr>
          <w:szCs w:val="24"/>
        </w:rPr>
      </w:pPr>
      <w:r w:rsidRPr="00274C01">
        <w:rPr>
          <w:szCs w:val="24"/>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9B7ADF" w:rsidRPr="00274C01" w:rsidRDefault="009B7ADF" w:rsidP="009B7ADF">
      <w:pPr>
        <w:shd w:val="clear" w:color="auto" w:fill="FFFFFF"/>
        <w:spacing w:after="0" w:line="240" w:lineRule="auto"/>
        <w:ind w:left="0" w:firstLine="0"/>
        <w:rPr>
          <w:szCs w:val="24"/>
        </w:rPr>
      </w:pPr>
      <w:r w:rsidRPr="00274C01">
        <w:rPr>
          <w:b/>
          <w:bCs/>
          <w:szCs w:val="24"/>
        </w:rPr>
        <w:t>«Разрядка»</w:t>
      </w:r>
    </w:p>
    <w:p w:rsidR="009B7ADF" w:rsidRPr="00274C01" w:rsidRDefault="009B7ADF" w:rsidP="009B7ADF">
      <w:pPr>
        <w:shd w:val="clear" w:color="auto" w:fill="FFFFFF"/>
        <w:spacing w:after="0" w:line="240" w:lineRule="auto"/>
        <w:ind w:left="0" w:firstLine="0"/>
        <w:rPr>
          <w:szCs w:val="24"/>
        </w:rPr>
      </w:pPr>
      <w:r w:rsidRPr="00274C01">
        <w:rPr>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B7ADF" w:rsidRPr="00274C01" w:rsidRDefault="009B7ADF" w:rsidP="009B7ADF">
      <w:pPr>
        <w:shd w:val="clear" w:color="auto" w:fill="FFFFFF"/>
        <w:spacing w:after="0" w:line="240" w:lineRule="auto"/>
        <w:ind w:left="0" w:firstLine="0"/>
        <w:rPr>
          <w:szCs w:val="24"/>
        </w:rPr>
      </w:pPr>
      <w:r w:rsidRPr="00274C01">
        <w:rPr>
          <w:b/>
          <w:bCs/>
          <w:szCs w:val="24"/>
        </w:rPr>
        <w:t>Западная Европа и Северная Америка в 50–80-е годы ХХ века</w:t>
      </w:r>
    </w:p>
    <w:p w:rsidR="009B7ADF" w:rsidRPr="00274C01" w:rsidRDefault="009B7ADF" w:rsidP="009B7ADF">
      <w:pPr>
        <w:shd w:val="clear" w:color="auto" w:fill="FFFFFF"/>
        <w:spacing w:after="0" w:line="240" w:lineRule="auto"/>
        <w:ind w:left="0" w:firstLine="0"/>
        <w:rPr>
          <w:szCs w:val="24"/>
        </w:rPr>
      </w:pPr>
      <w:r w:rsidRPr="00274C01">
        <w:rPr>
          <w:szCs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9B7ADF" w:rsidRPr="00274C01" w:rsidRDefault="009B7ADF" w:rsidP="009B7ADF">
      <w:pPr>
        <w:shd w:val="clear" w:color="auto" w:fill="FFFFFF"/>
        <w:spacing w:after="0" w:line="240" w:lineRule="auto"/>
        <w:ind w:left="0" w:firstLine="0"/>
        <w:rPr>
          <w:szCs w:val="24"/>
        </w:rPr>
      </w:pPr>
      <w:r w:rsidRPr="00274C01">
        <w:rPr>
          <w:szCs w:val="24"/>
        </w:rPr>
        <w:t>Проблема прав человека. «Бурные шестидесятые». Движение за гражданские права в США. Новые течения в обществе и культуре.</w:t>
      </w:r>
    </w:p>
    <w:p w:rsidR="009B7ADF" w:rsidRPr="00274C01" w:rsidRDefault="009B7ADF" w:rsidP="009B7ADF">
      <w:pPr>
        <w:shd w:val="clear" w:color="auto" w:fill="FFFFFF"/>
        <w:spacing w:after="0" w:line="240" w:lineRule="auto"/>
        <w:ind w:left="0" w:firstLine="0"/>
        <w:rPr>
          <w:szCs w:val="24"/>
        </w:rPr>
      </w:pPr>
      <w:r w:rsidRPr="00274C01">
        <w:rPr>
          <w:szCs w:val="24"/>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9B7ADF" w:rsidRPr="00274C01" w:rsidRDefault="009B7ADF" w:rsidP="009B7ADF">
      <w:pPr>
        <w:shd w:val="clear" w:color="auto" w:fill="FFFFFF"/>
        <w:spacing w:after="0" w:line="240" w:lineRule="auto"/>
        <w:ind w:left="0" w:firstLine="0"/>
        <w:rPr>
          <w:szCs w:val="24"/>
        </w:rPr>
      </w:pPr>
      <w:r w:rsidRPr="00274C01">
        <w:rPr>
          <w:b/>
          <w:bCs/>
          <w:szCs w:val="24"/>
        </w:rPr>
        <w:t>Достижения и кризисы социалистического мира</w:t>
      </w:r>
    </w:p>
    <w:p w:rsidR="009B7ADF" w:rsidRPr="00274C01" w:rsidRDefault="009B7ADF" w:rsidP="009B7ADF">
      <w:pPr>
        <w:shd w:val="clear" w:color="auto" w:fill="FFFFFF"/>
        <w:spacing w:after="0" w:line="240" w:lineRule="auto"/>
        <w:ind w:left="0" w:firstLine="0"/>
        <w:rPr>
          <w:szCs w:val="24"/>
        </w:rPr>
      </w:pPr>
      <w:r w:rsidRPr="00274C01">
        <w:rPr>
          <w:szCs w:val="24"/>
        </w:rPr>
        <w:t>«Реальный социализм». Волнения в ГДР в 1953 г. ХХ съезд КПСС.</w:t>
      </w:r>
      <w:r>
        <w:rPr>
          <w:szCs w:val="24"/>
        </w:rPr>
        <w:t xml:space="preserve"> </w:t>
      </w:r>
      <w:r w:rsidRPr="00274C01">
        <w:rPr>
          <w:szCs w:val="24"/>
        </w:rP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B7ADF" w:rsidRPr="00274C01" w:rsidRDefault="009B7ADF" w:rsidP="009B7ADF">
      <w:pPr>
        <w:shd w:val="clear" w:color="auto" w:fill="FFFFFF"/>
        <w:spacing w:after="0" w:line="240" w:lineRule="auto"/>
        <w:ind w:left="0" w:firstLine="0"/>
        <w:rPr>
          <w:szCs w:val="24"/>
        </w:rPr>
      </w:pPr>
      <w:r w:rsidRPr="00274C01">
        <w:rPr>
          <w:szCs w:val="24"/>
        </w:rPr>
        <w:t>Строительство социализма в Китае. Мао Цзэдун и маоизм.</w:t>
      </w:r>
      <w:r>
        <w:rPr>
          <w:szCs w:val="24"/>
        </w:rPr>
        <w:t xml:space="preserve"> </w:t>
      </w:r>
      <w:r w:rsidRPr="00274C01">
        <w:rPr>
          <w:szCs w:val="24"/>
        </w:rPr>
        <w:t>«Культурная революция». Рыночные реформы в Китае. Коммунистический режим в Северной Корее. Полпотовский режим в Камбодже.</w:t>
      </w:r>
    </w:p>
    <w:p w:rsidR="009B7ADF" w:rsidRPr="00274C01" w:rsidRDefault="009B7ADF" w:rsidP="009B7ADF">
      <w:pPr>
        <w:shd w:val="clear" w:color="auto" w:fill="FFFFFF"/>
        <w:spacing w:after="0" w:line="240" w:lineRule="auto"/>
        <w:ind w:left="0" w:firstLine="0"/>
        <w:rPr>
          <w:szCs w:val="24"/>
        </w:rPr>
      </w:pPr>
      <w:r w:rsidRPr="00274C01">
        <w:rPr>
          <w:szCs w:val="24"/>
        </w:rPr>
        <w:t>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9B7ADF" w:rsidRPr="00274C01" w:rsidRDefault="009B7ADF" w:rsidP="009B7ADF">
      <w:pPr>
        <w:shd w:val="clear" w:color="auto" w:fill="FFFFFF"/>
        <w:spacing w:after="0" w:line="240" w:lineRule="auto"/>
        <w:ind w:left="0" w:firstLine="0"/>
        <w:rPr>
          <w:szCs w:val="24"/>
        </w:rPr>
      </w:pPr>
      <w:r w:rsidRPr="00274C01">
        <w:rPr>
          <w:b/>
          <w:bCs/>
          <w:szCs w:val="24"/>
        </w:rPr>
        <w:t>Латинская Америка в 1950–1990-е гг.</w:t>
      </w:r>
    </w:p>
    <w:p w:rsidR="009B7ADF" w:rsidRPr="00274C01" w:rsidRDefault="009B7ADF" w:rsidP="009B7ADF">
      <w:pPr>
        <w:shd w:val="clear" w:color="auto" w:fill="FFFFFF"/>
        <w:spacing w:after="0" w:line="240" w:lineRule="auto"/>
        <w:ind w:left="0" w:firstLine="0"/>
        <w:rPr>
          <w:szCs w:val="24"/>
        </w:rPr>
      </w:pPr>
      <w:r w:rsidRPr="00274C01">
        <w:rPr>
          <w:szCs w:val="24"/>
        </w:rPr>
        <w:t>Положение стран Латинской Америки в середине ХХ века. Аграрные реформы и импорт</w:t>
      </w:r>
      <w:r>
        <w:rPr>
          <w:szCs w:val="24"/>
        </w:rPr>
        <w:t xml:space="preserve"> </w:t>
      </w:r>
      <w:r w:rsidRPr="00274C01">
        <w:rPr>
          <w:szCs w:val="24"/>
        </w:rPr>
        <w:t>замещающая индустриализация.</w:t>
      </w:r>
      <w:r>
        <w:rPr>
          <w:szCs w:val="24"/>
        </w:rPr>
        <w:t xml:space="preserve"> </w:t>
      </w:r>
      <w:r w:rsidRPr="00274C01">
        <w:rPr>
          <w:szCs w:val="24"/>
        </w:rPr>
        <w:t>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B7ADF" w:rsidRPr="00274C01" w:rsidRDefault="009B7ADF" w:rsidP="009B7ADF">
      <w:pPr>
        <w:shd w:val="clear" w:color="auto" w:fill="FFFFFF"/>
        <w:spacing w:after="0" w:line="240" w:lineRule="auto"/>
        <w:ind w:left="0" w:firstLine="0"/>
        <w:rPr>
          <w:szCs w:val="24"/>
        </w:rPr>
      </w:pPr>
      <w:r w:rsidRPr="00274C01">
        <w:rPr>
          <w:b/>
          <w:bCs/>
          <w:szCs w:val="24"/>
        </w:rPr>
        <w:t>Страны Азии и Африки в 1940–1990-е гг.</w:t>
      </w:r>
    </w:p>
    <w:p w:rsidR="009B7ADF" w:rsidRPr="00274C01" w:rsidRDefault="009B7ADF" w:rsidP="009B7ADF">
      <w:pPr>
        <w:shd w:val="clear" w:color="auto" w:fill="FFFFFF"/>
        <w:spacing w:after="0" w:line="240" w:lineRule="auto"/>
        <w:ind w:left="0" w:firstLine="0"/>
        <w:rPr>
          <w:szCs w:val="24"/>
        </w:rPr>
      </w:pPr>
      <w:r w:rsidRPr="00274C01">
        <w:rPr>
          <w:szCs w:val="24"/>
        </w:rPr>
        <w:t>Колониальное общество. Роль итогов войны в подъеме антиколониальных движений в Тропической и Южной Африке.</w:t>
      </w:r>
      <w:r>
        <w:rPr>
          <w:szCs w:val="24"/>
        </w:rPr>
        <w:t xml:space="preserve"> </w:t>
      </w:r>
      <w:r w:rsidRPr="00274C01">
        <w:rPr>
          <w:szCs w:val="24"/>
        </w:rPr>
        <w:t>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B7ADF" w:rsidRPr="00274C01" w:rsidRDefault="009B7ADF" w:rsidP="009B7ADF">
      <w:pPr>
        <w:shd w:val="clear" w:color="auto" w:fill="FFFFFF"/>
        <w:spacing w:after="0" w:line="240" w:lineRule="auto"/>
        <w:ind w:left="0" w:firstLine="0"/>
        <w:rPr>
          <w:szCs w:val="24"/>
        </w:rPr>
      </w:pPr>
      <w:r w:rsidRPr="00274C01">
        <w:rPr>
          <w:szCs w:val="24"/>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rsidR="009B7ADF" w:rsidRPr="00274C01" w:rsidRDefault="009B7ADF" w:rsidP="009B7ADF">
      <w:pPr>
        <w:shd w:val="clear" w:color="auto" w:fill="FFFFFF"/>
        <w:spacing w:after="0" w:line="240" w:lineRule="auto"/>
        <w:ind w:left="0" w:firstLine="0"/>
        <w:rPr>
          <w:szCs w:val="24"/>
        </w:rPr>
      </w:pPr>
      <w:r w:rsidRPr="00274C01">
        <w:rPr>
          <w:szCs w:val="24"/>
        </w:rPr>
        <w:t>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w:t>
      </w:r>
    </w:p>
    <w:p w:rsidR="009B7ADF" w:rsidRPr="00274C01" w:rsidRDefault="009B7ADF" w:rsidP="009B7ADF">
      <w:pPr>
        <w:shd w:val="clear" w:color="auto" w:fill="FFFFFF"/>
        <w:spacing w:after="0" w:line="240" w:lineRule="auto"/>
        <w:ind w:left="0" w:firstLine="0"/>
        <w:rPr>
          <w:szCs w:val="24"/>
        </w:rPr>
      </w:pPr>
      <w:r w:rsidRPr="00274C01">
        <w:rPr>
          <w:szCs w:val="24"/>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9B7ADF" w:rsidRPr="00274C01" w:rsidRDefault="009B7ADF" w:rsidP="009B7ADF">
      <w:pPr>
        <w:shd w:val="clear" w:color="auto" w:fill="FFFFFF"/>
        <w:spacing w:after="0" w:line="240" w:lineRule="auto"/>
        <w:ind w:left="0" w:firstLine="0"/>
        <w:rPr>
          <w:szCs w:val="24"/>
        </w:rPr>
      </w:pPr>
      <w:bookmarkStart w:id="18" w:name="_Toc441481693"/>
      <w:bookmarkStart w:id="19" w:name="_Toc441483743"/>
      <w:bookmarkEnd w:id="18"/>
      <w:r w:rsidRPr="00274C01">
        <w:rPr>
          <w:b/>
          <w:bCs/>
          <w:szCs w:val="24"/>
        </w:rPr>
        <w:t>Современный мир</w:t>
      </w:r>
      <w:bookmarkEnd w:id="19"/>
    </w:p>
    <w:p w:rsidR="009B7ADF" w:rsidRPr="00274C01" w:rsidRDefault="009B7ADF" w:rsidP="009B7ADF">
      <w:pPr>
        <w:shd w:val="clear" w:color="auto" w:fill="FFFFFF"/>
        <w:spacing w:after="0" w:line="240" w:lineRule="auto"/>
        <w:ind w:left="0" w:firstLine="0"/>
        <w:rPr>
          <w:szCs w:val="24"/>
        </w:rPr>
      </w:pPr>
      <w:r w:rsidRPr="00274C01">
        <w:rPr>
          <w:szCs w:val="24"/>
        </w:rPr>
        <w:t>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9B7ADF" w:rsidRPr="00274C01" w:rsidRDefault="009B7ADF" w:rsidP="009B7ADF">
      <w:pPr>
        <w:shd w:val="clear" w:color="auto" w:fill="FFFFFF"/>
        <w:spacing w:after="0" w:line="240" w:lineRule="auto"/>
        <w:ind w:left="0" w:firstLine="0"/>
        <w:rPr>
          <w:szCs w:val="24"/>
        </w:rPr>
      </w:pPr>
      <w:r w:rsidRPr="00274C01">
        <w:rPr>
          <w:b/>
          <w:bCs/>
          <w:szCs w:val="24"/>
        </w:rPr>
        <w:t>История России</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годы «великих потрясений». 1914–1921</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Первой мировой войне</w:t>
      </w:r>
    </w:p>
    <w:p w:rsidR="009B7ADF" w:rsidRPr="00274C01" w:rsidRDefault="009B7ADF" w:rsidP="009B7ADF">
      <w:pPr>
        <w:shd w:val="clear" w:color="auto" w:fill="FFFFFF"/>
        <w:spacing w:after="0" w:line="240" w:lineRule="auto"/>
        <w:ind w:left="0" w:firstLine="0"/>
        <w:rPr>
          <w:szCs w:val="24"/>
        </w:rPr>
      </w:pPr>
      <w:r w:rsidRPr="00274C01">
        <w:rPr>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w:t>
      </w:r>
      <w:r>
        <w:rPr>
          <w:szCs w:val="24"/>
        </w:rPr>
        <w:t xml:space="preserve"> </w:t>
      </w:r>
      <w:r w:rsidRPr="00274C01">
        <w:rPr>
          <w:szCs w:val="24"/>
        </w:rPr>
        <w:t>Введение государством карточной системы снабжения в городе и разверстки в деревне. Война и реформы: несбывшиеся ожидания.</w:t>
      </w:r>
      <w:r>
        <w:rPr>
          <w:szCs w:val="24"/>
        </w:rPr>
        <w:t xml:space="preserve"> </w:t>
      </w:r>
      <w:r w:rsidRPr="00274C01">
        <w:rPr>
          <w:szCs w:val="24"/>
        </w:rPr>
        <w:t>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9B7ADF" w:rsidRPr="00274C01" w:rsidRDefault="009B7ADF" w:rsidP="009B7ADF">
      <w:pPr>
        <w:shd w:val="clear" w:color="auto" w:fill="FFFFFF"/>
        <w:spacing w:after="0" w:line="240" w:lineRule="auto"/>
        <w:ind w:left="0" w:firstLine="0"/>
        <w:rPr>
          <w:szCs w:val="24"/>
        </w:rPr>
      </w:pPr>
      <w:r w:rsidRPr="00274C01">
        <w:rPr>
          <w:szCs w:val="24"/>
        </w:rPr>
        <w:t>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9B7ADF" w:rsidRDefault="009B7ADF" w:rsidP="009B7ADF">
      <w:pPr>
        <w:shd w:val="clear" w:color="auto" w:fill="FFFFFF"/>
        <w:spacing w:after="0" w:line="240" w:lineRule="auto"/>
        <w:ind w:left="0" w:firstLine="0"/>
        <w:rPr>
          <w:b/>
          <w:bCs/>
          <w:szCs w:val="24"/>
        </w:rPr>
      </w:pPr>
    </w:p>
    <w:p w:rsidR="009B7ADF" w:rsidRPr="00274C01" w:rsidRDefault="009B7ADF" w:rsidP="009B7ADF">
      <w:pPr>
        <w:shd w:val="clear" w:color="auto" w:fill="FFFFFF"/>
        <w:spacing w:after="0" w:line="240" w:lineRule="auto"/>
        <w:ind w:left="0" w:firstLine="0"/>
        <w:rPr>
          <w:szCs w:val="24"/>
        </w:rPr>
      </w:pPr>
      <w:r w:rsidRPr="00274C01">
        <w:rPr>
          <w:b/>
          <w:bCs/>
          <w:szCs w:val="24"/>
        </w:rPr>
        <w:t>Великая российская революция 1917 г.</w:t>
      </w:r>
    </w:p>
    <w:p w:rsidR="009B7ADF" w:rsidRPr="00274C01" w:rsidRDefault="009B7ADF" w:rsidP="009B7ADF">
      <w:pPr>
        <w:shd w:val="clear" w:color="auto" w:fill="FFFFFF"/>
        <w:spacing w:after="0" w:line="240" w:lineRule="auto"/>
        <w:ind w:left="0" w:firstLine="0"/>
        <w:rPr>
          <w:szCs w:val="24"/>
        </w:rPr>
      </w:pPr>
      <w:r w:rsidRPr="00274C01">
        <w:rPr>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B7ADF" w:rsidRPr="00274C01" w:rsidRDefault="009B7ADF" w:rsidP="009B7ADF">
      <w:pPr>
        <w:shd w:val="clear" w:color="auto" w:fill="FFFFFF"/>
        <w:spacing w:after="0" w:line="240" w:lineRule="auto"/>
        <w:ind w:left="0" w:firstLine="0"/>
        <w:rPr>
          <w:szCs w:val="24"/>
        </w:rPr>
      </w:pPr>
      <w:r w:rsidRPr="00274C01">
        <w:rPr>
          <w:b/>
          <w:bCs/>
          <w:szCs w:val="24"/>
        </w:rPr>
        <w:t>Первые революционные преобразования большевиков</w:t>
      </w:r>
    </w:p>
    <w:p w:rsidR="009B7ADF" w:rsidRPr="00274C01" w:rsidRDefault="009B7ADF" w:rsidP="009B7ADF">
      <w:pPr>
        <w:shd w:val="clear" w:color="auto" w:fill="FFFFFF"/>
        <w:spacing w:after="0" w:line="240" w:lineRule="auto"/>
        <w:ind w:left="0" w:firstLine="0"/>
        <w:rPr>
          <w:szCs w:val="24"/>
        </w:rPr>
      </w:pPr>
      <w:r w:rsidRPr="00274C01">
        <w:rPr>
          <w:szCs w:val="24"/>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B7ADF" w:rsidRPr="00274C01" w:rsidRDefault="009B7ADF" w:rsidP="009B7ADF">
      <w:pPr>
        <w:shd w:val="clear" w:color="auto" w:fill="FFFFFF"/>
        <w:spacing w:after="0" w:line="240" w:lineRule="auto"/>
        <w:ind w:left="0" w:firstLine="0"/>
        <w:rPr>
          <w:szCs w:val="24"/>
        </w:rPr>
      </w:pPr>
      <w:r w:rsidRPr="00274C01">
        <w:rPr>
          <w:szCs w:val="24"/>
        </w:rPr>
        <w:t>«Декрет о земле» и принципы наделения крестьян землей. Отделение церкви от государства и школы от церкви.</w:t>
      </w:r>
    </w:p>
    <w:p w:rsidR="009B7ADF" w:rsidRPr="00274C01" w:rsidRDefault="009B7ADF" w:rsidP="009B7ADF">
      <w:pPr>
        <w:shd w:val="clear" w:color="auto" w:fill="FFFFFF"/>
        <w:spacing w:after="0" w:line="240" w:lineRule="auto"/>
        <w:ind w:left="0" w:firstLine="0"/>
        <w:rPr>
          <w:szCs w:val="24"/>
        </w:rPr>
      </w:pPr>
      <w:r w:rsidRPr="00274C01">
        <w:rPr>
          <w:b/>
          <w:bCs/>
          <w:szCs w:val="24"/>
        </w:rPr>
        <w:t>Созыв и разгон Учредительного собрания</w:t>
      </w:r>
    </w:p>
    <w:p w:rsidR="009B7ADF" w:rsidRPr="00274C01" w:rsidRDefault="009B7ADF" w:rsidP="009B7ADF">
      <w:pPr>
        <w:shd w:val="clear" w:color="auto" w:fill="FFFFFF"/>
        <w:spacing w:after="0" w:line="240" w:lineRule="auto"/>
        <w:ind w:left="0" w:firstLine="0"/>
        <w:rPr>
          <w:szCs w:val="24"/>
        </w:rPr>
      </w:pPr>
      <w:r w:rsidRPr="00274C01">
        <w:rPr>
          <w:szCs w:val="24"/>
        </w:rPr>
        <w:t>Слом старого и создание нового госаппарата. Советы как форма власти. Слабость центра и формирование «многовластия» на местах.</w:t>
      </w:r>
      <w:r>
        <w:rPr>
          <w:szCs w:val="24"/>
        </w:rPr>
        <w:t xml:space="preserve"> </w:t>
      </w:r>
      <w:r w:rsidRPr="00274C01">
        <w:rPr>
          <w:szCs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B7ADF" w:rsidRPr="00274C01" w:rsidRDefault="009B7ADF" w:rsidP="009B7ADF">
      <w:pPr>
        <w:shd w:val="clear" w:color="auto" w:fill="FFFFFF"/>
        <w:spacing w:after="0" w:line="240" w:lineRule="auto"/>
        <w:ind w:left="0" w:firstLine="0"/>
        <w:rPr>
          <w:szCs w:val="24"/>
        </w:rPr>
      </w:pPr>
      <w:r w:rsidRPr="00274C01">
        <w:rPr>
          <w:b/>
          <w:bCs/>
          <w:szCs w:val="24"/>
        </w:rPr>
        <w:t>Гражданская война и ее последствия</w:t>
      </w:r>
    </w:p>
    <w:p w:rsidR="009B7ADF" w:rsidRPr="00274C01" w:rsidRDefault="009B7ADF" w:rsidP="009B7ADF">
      <w:pPr>
        <w:shd w:val="clear" w:color="auto" w:fill="FFFFFF"/>
        <w:spacing w:after="0" w:line="240" w:lineRule="auto"/>
        <w:ind w:left="0" w:firstLine="0"/>
        <w:rPr>
          <w:szCs w:val="24"/>
        </w:rPr>
      </w:pPr>
      <w:r w:rsidRPr="00274C01">
        <w:rPr>
          <w:szCs w:val="24"/>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w:t>
      </w:r>
      <w:r>
        <w:rPr>
          <w:szCs w:val="24"/>
        </w:rPr>
        <w:t xml:space="preserve"> </w:t>
      </w:r>
      <w:r w:rsidRPr="00274C01">
        <w:rPr>
          <w:szCs w:val="24"/>
        </w:rPr>
        <w:t>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9B7ADF" w:rsidRPr="00274C01" w:rsidRDefault="009B7ADF" w:rsidP="009B7ADF">
      <w:pPr>
        <w:shd w:val="clear" w:color="auto" w:fill="FFFFFF"/>
        <w:spacing w:after="0" w:line="240" w:lineRule="auto"/>
        <w:ind w:left="0" w:firstLine="0"/>
        <w:rPr>
          <w:szCs w:val="24"/>
        </w:rPr>
      </w:pPr>
      <w:r w:rsidRPr="00274C01">
        <w:rPr>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9B7ADF" w:rsidRPr="00274C01" w:rsidRDefault="009B7ADF" w:rsidP="009B7ADF">
      <w:pPr>
        <w:shd w:val="clear" w:color="auto" w:fill="FFFFFF"/>
        <w:spacing w:after="0" w:line="240" w:lineRule="auto"/>
        <w:ind w:left="0" w:firstLine="0"/>
        <w:rPr>
          <w:szCs w:val="24"/>
        </w:rPr>
      </w:pPr>
      <w:r w:rsidRPr="00274C01">
        <w:rPr>
          <w:b/>
          <w:bCs/>
          <w:szCs w:val="24"/>
        </w:rPr>
        <w:t>Идеология и культура периода Гражданской войны и «военного коммунизма»</w:t>
      </w:r>
    </w:p>
    <w:p w:rsidR="009B7ADF" w:rsidRPr="00274C01" w:rsidRDefault="009B7ADF" w:rsidP="009B7ADF">
      <w:pPr>
        <w:shd w:val="clear" w:color="auto" w:fill="FFFFFF"/>
        <w:spacing w:after="0" w:line="240" w:lineRule="auto"/>
        <w:ind w:left="0" w:firstLine="0"/>
        <w:rPr>
          <w:szCs w:val="24"/>
        </w:rPr>
      </w:pPr>
      <w:r w:rsidRPr="00274C01">
        <w:rPr>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годы революции и Гражданской войны.</w:t>
      </w:r>
    </w:p>
    <w:p w:rsidR="009B7ADF" w:rsidRPr="00274C01" w:rsidRDefault="009B7ADF" w:rsidP="009B7ADF">
      <w:pPr>
        <w:shd w:val="clear" w:color="auto" w:fill="FFFFFF"/>
        <w:spacing w:after="0" w:line="240" w:lineRule="auto"/>
        <w:ind w:left="0" w:firstLine="0"/>
        <w:rPr>
          <w:szCs w:val="24"/>
        </w:rPr>
      </w:pPr>
      <w:r w:rsidRPr="00274C01">
        <w:rPr>
          <w:b/>
          <w:bCs/>
          <w:szCs w:val="24"/>
        </w:rPr>
        <w:t>Советский Союз в 1920–1930-е гг.</w:t>
      </w:r>
    </w:p>
    <w:p w:rsidR="009B7ADF" w:rsidRPr="00274C01" w:rsidRDefault="009B7ADF" w:rsidP="009B7ADF">
      <w:pPr>
        <w:shd w:val="clear" w:color="auto" w:fill="FFFFFF"/>
        <w:spacing w:after="0" w:line="240" w:lineRule="auto"/>
        <w:ind w:left="0" w:firstLine="0"/>
        <w:rPr>
          <w:szCs w:val="24"/>
        </w:rPr>
      </w:pPr>
      <w:r w:rsidRPr="00274C01">
        <w:rPr>
          <w:b/>
          <w:bCs/>
          <w:szCs w:val="24"/>
        </w:rPr>
        <w:t>СССР в годы нэпа. 1921–1928</w:t>
      </w:r>
    </w:p>
    <w:p w:rsidR="009B7ADF" w:rsidRPr="00274C01" w:rsidRDefault="009B7ADF" w:rsidP="009B7ADF">
      <w:pPr>
        <w:shd w:val="clear" w:color="auto" w:fill="FFFFFF"/>
        <w:spacing w:after="0" w:line="240" w:lineRule="auto"/>
        <w:ind w:left="0" w:firstLine="0"/>
        <w:rPr>
          <w:szCs w:val="24"/>
        </w:rPr>
      </w:pPr>
      <w:r w:rsidRPr="00274C01">
        <w:rPr>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9B7ADF" w:rsidRPr="00274C01" w:rsidRDefault="009B7ADF" w:rsidP="009B7ADF">
      <w:pPr>
        <w:shd w:val="clear" w:color="auto" w:fill="FFFFFF"/>
        <w:spacing w:after="0" w:line="240" w:lineRule="auto"/>
        <w:ind w:left="0" w:firstLine="0"/>
        <w:rPr>
          <w:szCs w:val="24"/>
        </w:rPr>
      </w:pPr>
      <w:r w:rsidRPr="00274C01">
        <w:rPr>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9B7ADF" w:rsidRPr="00274C01" w:rsidRDefault="009B7ADF" w:rsidP="009B7ADF">
      <w:pPr>
        <w:shd w:val="clear" w:color="auto" w:fill="FFFFFF"/>
        <w:spacing w:after="0" w:line="240" w:lineRule="auto"/>
        <w:ind w:left="0" w:firstLine="0"/>
        <w:rPr>
          <w:szCs w:val="24"/>
        </w:rPr>
      </w:pPr>
      <w:r w:rsidRPr="00274C01">
        <w:rPr>
          <w:b/>
          <w:bCs/>
          <w:szCs w:val="24"/>
        </w:rPr>
        <w:t>Советский Союз в 1929–1941 гг.</w:t>
      </w:r>
    </w:p>
    <w:p w:rsidR="009B7ADF" w:rsidRPr="00274C01" w:rsidRDefault="009B7ADF" w:rsidP="009B7ADF">
      <w:pPr>
        <w:shd w:val="clear" w:color="auto" w:fill="FFFFFF"/>
        <w:spacing w:after="0" w:line="240" w:lineRule="auto"/>
        <w:ind w:left="0" w:firstLine="0"/>
        <w:rPr>
          <w:szCs w:val="24"/>
        </w:rPr>
      </w:pPr>
      <w:r w:rsidRPr="00274C01">
        <w:rPr>
          <w:szCs w:val="24"/>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9B7ADF" w:rsidRPr="00274C01" w:rsidRDefault="009B7ADF" w:rsidP="009B7ADF">
      <w:pPr>
        <w:shd w:val="clear" w:color="auto" w:fill="FFFFFF"/>
        <w:spacing w:after="0" w:line="240" w:lineRule="auto"/>
        <w:ind w:left="0" w:firstLine="0"/>
        <w:rPr>
          <w:szCs w:val="24"/>
        </w:rPr>
      </w:pPr>
      <w:r w:rsidRPr="00274C01">
        <w:rPr>
          <w:szCs w:val="24"/>
        </w:rPr>
        <w:t>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w:t>
      </w:r>
    </w:p>
    <w:p w:rsidR="009B7ADF" w:rsidRPr="00274C01" w:rsidRDefault="009B7ADF" w:rsidP="009B7ADF">
      <w:pPr>
        <w:shd w:val="clear" w:color="auto" w:fill="FFFFFF"/>
        <w:spacing w:after="0" w:line="240" w:lineRule="auto"/>
        <w:ind w:left="0" w:firstLine="0"/>
        <w:rPr>
          <w:szCs w:val="24"/>
        </w:rPr>
      </w:pPr>
      <w:r w:rsidRPr="00274C01">
        <w:rPr>
          <w:szCs w:val="24"/>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9B7ADF" w:rsidRPr="00274C01" w:rsidRDefault="009B7ADF" w:rsidP="009B7ADF">
      <w:pPr>
        <w:shd w:val="clear" w:color="auto" w:fill="FFFFFF"/>
        <w:spacing w:after="0" w:line="240" w:lineRule="auto"/>
        <w:ind w:left="0" w:firstLine="0"/>
        <w:rPr>
          <w:szCs w:val="24"/>
        </w:rPr>
      </w:pPr>
      <w:r w:rsidRPr="00274C01">
        <w:rPr>
          <w:szCs w:val="24"/>
        </w:rPr>
        <w:t>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w:t>
      </w:r>
      <w:r>
        <w:rPr>
          <w:szCs w:val="24"/>
        </w:rPr>
        <w:t xml:space="preserve"> </w:t>
      </w:r>
      <w:r w:rsidRPr="00274C01">
        <w:rPr>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B7ADF" w:rsidRPr="00274C01" w:rsidRDefault="009B7ADF" w:rsidP="009B7ADF">
      <w:pPr>
        <w:shd w:val="clear" w:color="auto" w:fill="FFFFFF"/>
        <w:spacing w:after="0" w:line="240" w:lineRule="auto"/>
        <w:ind w:left="0" w:firstLine="0"/>
        <w:rPr>
          <w:szCs w:val="24"/>
        </w:rPr>
      </w:pPr>
      <w:r w:rsidRPr="00274C01">
        <w:rPr>
          <w:szCs w:val="24"/>
        </w:rPr>
        <w:t>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w:t>
      </w:r>
    </w:p>
    <w:p w:rsidR="009B7ADF" w:rsidRPr="00274C01" w:rsidRDefault="009B7ADF" w:rsidP="009B7ADF">
      <w:pPr>
        <w:shd w:val="clear" w:color="auto" w:fill="FFFFFF"/>
        <w:spacing w:after="0" w:line="240" w:lineRule="auto"/>
        <w:ind w:left="0" w:firstLine="0"/>
        <w:rPr>
          <w:szCs w:val="24"/>
        </w:rPr>
      </w:pPr>
      <w:r w:rsidRPr="00274C01">
        <w:rPr>
          <w:szCs w:val="24"/>
        </w:rPr>
        <w:t>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1920–1930-е гг.</w:t>
      </w:r>
    </w:p>
    <w:p w:rsidR="009B7ADF" w:rsidRPr="00274C01" w:rsidRDefault="009B7ADF" w:rsidP="009B7ADF">
      <w:pPr>
        <w:shd w:val="clear" w:color="auto" w:fill="FFFFFF"/>
        <w:spacing w:after="0" w:line="240" w:lineRule="auto"/>
        <w:ind w:left="0" w:firstLine="0"/>
        <w:rPr>
          <w:szCs w:val="24"/>
        </w:rPr>
      </w:pPr>
      <w:r w:rsidRPr="00274C01">
        <w:rPr>
          <w:b/>
          <w:bCs/>
          <w:szCs w:val="24"/>
        </w:rPr>
        <w:t>Великая Отечественная война. 1941–1945</w:t>
      </w:r>
    </w:p>
    <w:p w:rsidR="009B7ADF" w:rsidRPr="00274C01" w:rsidRDefault="009B7ADF" w:rsidP="009B7ADF">
      <w:pPr>
        <w:shd w:val="clear" w:color="auto" w:fill="FFFFFF"/>
        <w:spacing w:after="0" w:line="240" w:lineRule="auto"/>
        <w:ind w:left="0" w:firstLine="0"/>
        <w:rPr>
          <w:szCs w:val="24"/>
        </w:rPr>
      </w:pPr>
      <w:r w:rsidRPr="00274C01">
        <w:rPr>
          <w:szCs w:val="24"/>
        </w:rPr>
        <w:t>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w:t>
      </w:r>
      <w:r>
        <w:rPr>
          <w:szCs w:val="24"/>
        </w:rPr>
        <w:t xml:space="preserve"> </w:t>
      </w:r>
      <w:r w:rsidRPr="00274C01">
        <w:rPr>
          <w:szCs w:val="24"/>
        </w:rPr>
        <w:t>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9B7ADF" w:rsidRPr="00274C01" w:rsidRDefault="009B7ADF" w:rsidP="009B7ADF">
      <w:pPr>
        <w:shd w:val="clear" w:color="auto" w:fill="FFFFFF"/>
        <w:spacing w:after="0" w:line="240" w:lineRule="auto"/>
        <w:ind w:left="0" w:firstLine="0"/>
        <w:rPr>
          <w:szCs w:val="24"/>
        </w:rPr>
      </w:pPr>
      <w:r w:rsidRPr="00274C01">
        <w:rPr>
          <w:szCs w:val="24"/>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w:t>
      </w:r>
      <w:r>
        <w:rPr>
          <w:szCs w:val="24"/>
        </w:rPr>
        <w:t xml:space="preserve"> </w:t>
      </w:r>
      <w:r w:rsidRPr="00274C01">
        <w:rPr>
          <w:szCs w:val="24"/>
        </w:rPr>
        <w:t>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B7ADF" w:rsidRPr="00274C01" w:rsidRDefault="009B7ADF" w:rsidP="009B7ADF">
      <w:pPr>
        <w:shd w:val="clear" w:color="auto" w:fill="FFFFFF"/>
        <w:spacing w:after="0" w:line="240" w:lineRule="auto"/>
        <w:ind w:left="0" w:firstLine="0"/>
        <w:rPr>
          <w:szCs w:val="24"/>
        </w:rPr>
      </w:pPr>
      <w:r w:rsidRPr="00274C01">
        <w:rPr>
          <w:szCs w:val="24"/>
        </w:rPr>
        <w:t>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Pr>
          <w:szCs w:val="24"/>
        </w:rPr>
        <w:t xml:space="preserve"> </w:t>
      </w:r>
      <w:r w:rsidRPr="00274C01">
        <w:rPr>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r>
        <w:rPr>
          <w:szCs w:val="24"/>
        </w:rPr>
        <w:t xml:space="preserve"> </w:t>
      </w:r>
      <w:r w:rsidRPr="00274C01">
        <w:rPr>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9B7ADF" w:rsidRPr="00274C01" w:rsidRDefault="009B7ADF" w:rsidP="009B7ADF">
      <w:pPr>
        <w:shd w:val="clear" w:color="auto" w:fill="FFFFFF"/>
        <w:spacing w:after="0" w:line="240" w:lineRule="auto"/>
        <w:ind w:left="0" w:firstLine="0"/>
        <w:rPr>
          <w:szCs w:val="24"/>
        </w:rPr>
      </w:pPr>
      <w:r w:rsidRPr="00274C01">
        <w:rPr>
          <w:szCs w:val="24"/>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w:t>
      </w:r>
      <w:r>
        <w:rPr>
          <w:szCs w:val="24"/>
        </w:rPr>
        <w:t xml:space="preserve"> </w:t>
      </w:r>
      <w:r w:rsidRPr="00274C01">
        <w:rPr>
          <w:szCs w:val="24"/>
        </w:rPr>
        <w:t>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w:t>
      </w:r>
      <w:r>
        <w:rPr>
          <w:szCs w:val="24"/>
        </w:rPr>
        <w:t xml:space="preserve">  </w:t>
      </w:r>
      <w:r w:rsidRPr="00274C01">
        <w:rPr>
          <w:szCs w:val="24"/>
        </w:rPr>
        <w:t>Нюрнбергский и Токийский судебные процессы. Осуждение главных военных преступников.</w:t>
      </w:r>
    </w:p>
    <w:p w:rsidR="009B7ADF" w:rsidRPr="00274C01" w:rsidRDefault="009B7ADF" w:rsidP="009B7ADF">
      <w:pPr>
        <w:shd w:val="clear" w:color="auto" w:fill="FFFFFF"/>
        <w:spacing w:after="0" w:line="240" w:lineRule="auto"/>
        <w:ind w:left="0" w:firstLine="0"/>
        <w:rPr>
          <w:szCs w:val="24"/>
        </w:rPr>
      </w:pPr>
      <w:r w:rsidRPr="00274C01">
        <w:rPr>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годы Великой Отечественной войны.</w:t>
      </w:r>
    </w:p>
    <w:p w:rsidR="009B7ADF" w:rsidRPr="00274C01" w:rsidRDefault="009B7ADF" w:rsidP="009B7ADF">
      <w:pPr>
        <w:shd w:val="clear" w:color="auto" w:fill="FFFFFF"/>
        <w:spacing w:after="0" w:line="240" w:lineRule="auto"/>
        <w:ind w:left="0" w:firstLine="0"/>
        <w:rPr>
          <w:szCs w:val="24"/>
        </w:rPr>
      </w:pPr>
      <w:r w:rsidRPr="00274C01">
        <w:rPr>
          <w:b/>
          <w:bCs/>
          <w:szCs w:val="24"/>
        </w:rPr>
        <w:t>Апогей и кризис советской системы. 1945–1991 гг. «Поздний сталинизм» (1945–1953)</w:t>
      </w:r>
    </w:p>
    <w:p w:rsidR="009B7ADF" w:rsidRPr="00274C01" w:rsidRDefault="009B7ADF" w:rsidP="009B7ADF">
      <w:pPr>
        <w:shd w:val="clear" w:color="auto" w:fill="FFFFFF"/>
        <w:spacing w:after="0" w:line="240" w:lineRule="auto"/>
        <w:ind w:left="0" w:firstLine="0"/>
        <w:rPr>
          <w:szCs w:val="24"/>
        </w:rPr>
      </w:pPr>
      <w:r w:rsidRPr="00274C01">
        <w:rPr>
          <w:szCs w:val="24"/>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w:t>
      </w:r>
    </w:p>
    <w:p w:rsidR="009B7ADF" w:rsidRPr="00274C01" w:rsidRDefault="009B7ADF" w:rsidP="009B7ADF">
      <w:pPr>
        <w:shd w:val="clear" w:color="auto" w:fill="FFFFFF"/>
        <w:spacing w:after="0" w:line="240" w:lineRule="auto"/>
        <w:ind w:left="0" w:firstLine="0"/>
        <w:rPr>
          <w:szCs w:val="24"/>
        </w:rPr>
      </w:pPr>
      <w:r w:rsidRPr="00274C01">
        <w:rPr>
          <w:szCs w:val="24"/>
        </w:rPr>
        <w:t>И.В. Сталин в оценках современников и историков.</w:t>
      </w:r>
    </w:p>
    <w:p w:rsidR="009B7ADF" w:rsidRPr="00274C01" w:rsidRDefault="009B7ADF" w:rsidP="009B7ADF">
      <w:pPr>
        <w:shd w:val="clear" w:color="auto" w:fill="FFFFFF"/>
        <w:spacing w:after="0" w:line="240" w:lineRule="auto"/>
        <w:ind w:left="0" w:firstLine="0"/>
        <w:rPr>
          <w:szCs w:val="24"/>
        </w:rPr>
      </w:pPr>
      <w:r w:rsidRPr="00274C01">
        <w:rPr>
          <w:b/>
          <w:bCs/>
          <w:szCs w:val="24"/>
        </w:rPr>
        <w:t>«Оттепель»: середина 1950-х – первая половина 1960-х</w:t>
      </w:r>
    </w:p>
    <w:p w:rsidR="009B7ADF" w:rsidRPr="00274C01" w:rsidRDefault="009B7ADF" w:rsidP="009B7ADF">
      <w:pPr>
        <w:shd w:val="clear" w:color="auto" w:fill="FFFFFF"/>
        <w:spacing w:after="0" w:line="240" w:lineRule="auto"/>
        <w:ind w:left="0" w:firstLine="0"/>
        <w:rPr>
          <w:szCs w:val="24"/>
        </w:rPr>
      </w:pPr>
      <w:r w:rsidRPr="00274C01">
        <w:rPr>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9B7ADF" w:rsidRPr="00274C01" w:rsidRDefault="009B7ADF" w:rsidP="009B7ADF">
      <w:pPr>
        <w:shd w:val="clear" w:color="auto" w:fill="FFFFFF"/>
        <w:spacing w:after="0" w:line="240" w:lineRule="auto"/>
        <w:ind w:left="0" w:firstLine="0"/>
        <w:rPr>
          <w:szCs w:val="24"/>
        </w:rPr>
      </w:pPr>
      <w:r w:rsidRPr="00274C01">
        <w:rPr>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rsidR="009B7ADF" w:rsidRPr="00274C01" w:rsidRDefault="009B7ADF" w:rsidP="009B7ADF">
      <w:pPr>
        <w:shd w:val="clear" w:color="auto" w:fill="FFFFFF"/>
        <w:spacing w:after="0" w:line="240" w:lineRule="auto"/>
        <w:ind w:left="0" w:firstLine="0"/>
        <w:rPr>
          <w:szCs w:val="24"/>
        </w:rPr>
      </w:pPr>
      <w:r w:rsidRPr="00274C01">
        <w:rPr>
          <w:szCs w:val="24"/>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B7ADF" w:rsidRPr="00274C01" w:rsidRDefault="009B7ADF" w:rsidP="009B7ADF">
      <w:pPr>
        <w:shd w:val="clear" w:color="auto" w:fill="FFFFFF"/>
        <w:spacing w:after="0" w:line="240" w:lineRule="auto"/>
        <w:ind w:left="0" w:firstLine="0"/>
        <w:rPr>
          <w:szCs w:val="24"/>
        </w:rPr>
      </w:pPr>
      <w:r w:rsidRPr="00274C01">
        <w:rPr>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1953–1964 гг.</w:t>
      </w:r>
    </w:p>
    <w:p w:rsidR="009B7ADF" w:rsidRPr="00274C01" w:rsidRDefault="009B7ADF" w:rsidP="009B7ADF">
      <w:pPr>
        <w:shd w:val="clear" w:color="auto" w:fill="FFFFFF"/>
        <w:spacing w:after="0" w:line="240" w:lineRule="auto"/>
        <w:ind w:left="0" w:firstLine="0"/>
        <w:rPr>
          <w:szCs w:val="24"/>
        </w:rPr>
      </w:pPr>
      <w:r w:rsidRPr="00274C01">
        <w:rPr>
          <w:b/>
          <w:bCs/>
          <w:szCs w:val="24"/>
        </w:rPr>
        <w:t>Советское общество в середине 1960-х – начале 1980-х</w:t>
      </w:r>
    </w:p>
    <w:p w:rsidR="009B7ADF" w:rsidRPr="00274C01" w:rsidRDefault="009B7ADF" w:rsidP="009B7ADF">
      <w:pPr>
        <w:shd w:val="clear" w:color="auto" w:fill="FFFFFF"/>
        <w:spacing w:after="0" w:line="240" w:lineRule="auto"/>
        <w:ind w:left="0" w:firstLine="0"/>
        <w:rPr>
          <w:szCs w:val="24"/>
        </w:rPr>
      </w:pPr>
      <w:r w:rsidRPr="00274C01">
        <w:rPr>
          <w:szCs w:val="24"/>
        </w:rPr>
        <w:t>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9B7ADF" w:rsidRPr="00274C01" w:rsidRDefault="009B7ADF" w:rsidP="009B7ADF">
      <w:pPr>
        <w:shd w:val="clear" w:color="auto" w:fill="FFFFFF"/>
        <w:spacing w:after="0" w:line="240" w:lineRule="auto"/>
        <w:ind w:left="0" w:firstLine="0"/>
        <w:rPr>
          <w:szCs w:val="24"/>
        </w:rPr>
      </w:pPr>
      <w:r w:rsidRPr="00274C01">
        <w:rPr>
          <w:szCs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9B7ADF" w:rsidRPr="00274C01" w:rsidRDefault="009B7ADF" w:rsidP="009B7ADF">
      <w:pPr>
        <w:shd w:val="clear" w:color="auto" w:fill="FFFFFF"/>
        <w:spacing w:after="0" w:line="240" w:lineRule="auto"/>
        <w:ind w:left="0" w:firstLine="0"/>
        <w:rPr>
          <w:szCs w:val="24"/>
        </w:rPr>
      </w:pPr>
      <w:r w:rsidRPr="00274C01">
        <w:rPr>
          <w:szCs w:val="24"/>
        </w:rPr>
        <w:t>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1964–1985 гг.</w:t>
      </w:r>
    </w:p>
    <w:p w:rsidR="009B7ADF" w:rsidRPr="00274C01" w:rsidRDefault="009B7ADF" w:rsidP="009B7ADF">
      <w:pPr>
        <w:shd w:val="clear" w:color="auto" w:fill="FFFFFF"/>
        <w:spacing w:after="0" w:line="240" w:lineRule="auto"/>
        <w:ind w:left="0" w:firstLine="0"/>
        <w:rPr>
          <w:szCs w:val="24"/>
        </w:rPr>
      </w:pPr>
      <w:r w:rsidRPr="00274C01">
        <w:rPr>
          <w:b/>
          <w:bCs/>
          <w:szCs w:val="24"/>
        </w:rPr>
        <w:t>Политика «перестройки». Распад СССР (1985–1991)</w:t>
      </w:r>
    </w:p>
    <w:p w:rsidR="009B7ADF" w:rsidRPr="00274C01" w:rsidRDefault="009B7ADF" w:rsidP="009B7ADF">
      <w:pPr>
        <w:shd w:val="clear" w:color="auto" w:fill="FFFFFF"/>
        <w:spacing w:after="0" w:line="240" w:lineRule="auto"/>
        <w:ind w:left="0" w:firstLine="0"/>
        <w:rPr>
          <w:szCs w:val="24"/>
        </w:rPr>
      </w:pPr>
      <w:r w:rsidRPr="00274C01">
        <w:rPr>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w:t>
      </w:r>
      <w:r>
        <w:rPr>
          <w:szCs w:val="24"/>
        </w:rPr>
        <w:t xml:space="preserve"> </w:t>
      </w:r>
      <w:r w:rsidRPr="00274C01">
        <w:rPr>
          <w:szCs w:val="24"/>
        </w:rPr>
        <w:t>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9B7ADF" w:rsidRPr="00274C01" w:rsidRDefault="009B7ADF" w:rsidP="009B7ADF">
      <w:pPr>
        <w:shd w:val="clear" w:color="auto" w:fill="FFFFFF"/>
        <w:spacing w:after="0" w:line="240" w:lineRule="auto"/>
        <w:ind w:left="0" w:firstLine="0"/>
        <w:rPr>
          <w:szCs w:val="24"/>
        </w:rPr>
      </w:pPr>
      <w:r w:rsidRPr="00274C01">
        <w:rPr>
          <w:szCs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B7ADF" w:rsidRPr="00274C01" w:rsidRDefault="009B7ADF" w:rsidP="009B7ADF">
      <w:pPr>
        <w:shd w:val="clear" w:color="auto" w:fill="FFFFFF"/>
        <w:spacing w:after="0" w:line="240" w:lineRule="auto"/>
        <w:ind w:left="0" w:firstLine="0"/>
        <w:rPr>
          <w:szCs w:val="24"/>
        </w:rPr>
      </w:pPr>
      <w:r w:rsidRPr="00274C01">
        <w:rPr>
          <w:szCs w:val="24"/>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w:t>
      </w:r>
    </w:p>
    <w:p w:rsidR="009B7ADF" w:rsidRPr="00274C01" w:rsidRDefault="009B7ADF" w:rsidP="009B7ADF">
      <w:pPr>
        <w:shd w:val="clear" w:color="auto" w:fill="FFFFFF"/>
        <w:spacing w:after="0" w:line="240" w:lineRule="auto"/>
        <w:ind w:left="0" w:firstLine="0"/>
        <w:rPr>
          <w:szCs w:val="24"/>
        </w:rPr>
      </w:pPr>
      <w:r w:rsidRPr="00274C01">
        <w:rPr>
          <w:szCs w:val="24"/>
        </w:rPr>
        <w:t>М.С. Горбачев в оценках современников и историков.</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1985–1991 гг.</w:t>
      </w:r>
    </w:p>
    <w:p w:rsidR="009B7ADF" w:rsidRPr="00274C01" w:rsidRDefault="009B7ADF" w:rsidP="009B7ADF">
      <w:pPr>
        <w:shd w:val="clear" w:color="auto" w:fill="FFFFFF"/>
        <w:spacing w:after="0" w:line="240" w:lineRule="auto"/>
        <w:ind w:left="0" w:firstLine="0"/>
        <w:rPr>
          <w:szCs w:val="24"/>
        </w:rPr>
      </w:pPr>
      <w:r w:rsidRPr="00274C01">
        <w:rPr>
          <w:b/>
          <w:bCs/>
          <w:szCs w:val="24"/>
        </w:rPr>
        <w:t>Российская Федерация в 1992–2012 гг.</w:t>
      </w:r>
    </w:p>
    <w:p w:rsidR="009B7ADF" w:rsidRPr="00274C01" w:rsidRDefault="009B7ADF" w:rsidP="009B7ADF">
      <w:pPr>
        <w:shd w:val="clear" w:color="auto" w:fill="FFFFFF"/>
        <w:spacing w:after="0" w:line="240" w:lineRule="auto"/>
        <w:ind w:left="0" w:firstLine="0"/>
        <w:rPr>
          <w:szCs w:val="24"/>
        </w:rPr>
      </w:pPr>
      <w:r w:rsidRPr="00274C01">
        <w:rPr>
          <w:b/>
          <w:bCs/>
          <w:szCs w:val="24"/>
        </w:rPr>
        <w:t>Становление новой России (1992–1999)</w:t>
      </w:r>
    </w:p>
    <w:p w:rsidR="009B7ADF" w:rsidRPr="00274C01" w:rsidRDefault="009B7ADF" w:rsidP="009B7ADF">
      <w:pPr>
        <w:shd w:val="clear" w:color="auto" w:fill="FFFFFF"/>
        <w:spacing w:after="0" w:line="240" w:lineRule="auto"/>
        <w:ind w:left="0" w:firstLine="0"/>
        <w:rPr>
          <w:szCs w:val="24"/>
        </w:rPr>
      </w:pPr>
      <w:r w:rsidRPr="00274C01">
        <w:rPr>
          <w:szCs w:val="24"/>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9B7ADF" w:rsidRPr="00274C01" w:rsidRDefault="009B7ADF" w:rsidP="009B7ADF">
      <w:pPr>
        <w:shd w:val="clear" w:color="auto" w:fill="FFFFFF"/>
        <w:spacing w:after="0" w:line="240" w:lineRule="auto"/>
        <w:ind w:left="0" w:firstLine="0"/>
        <w:rPr>
          <w:szCs w:val="24"/>
        </w:rPr>
      </w:pPr>
      <w:r w:rsidRPr="00274C01">
        <w:rPr>
          <w:szCs w:val="24"/>
        </w:rPr>
        <w:t>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B7ADF" w:rsidRPr="00274C01" w:rsidRDefault="009B7ADF" w:rsidP="009B7ADF">
      <w:pPr>
        <w:shd w:val="clear" w:color="auto" w:fill="FFFFFF"/>
        <w:spacing w:after="0" w:line="240" w:lineRule="auto"/>
        <w:ind w:left="0" w:firstLine="0"/>
        <w:rPr>
          <w:szCs w:val="24"/>
        </w:rPr>
      </w:pPr>
      <w:r w:rsidRPr="00274C01">
        <w:rPr>
          <w:szCs w:val="24"/>
        </w:rPr>
        <w:t>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w:t>
      </w:r>
      <w:r>
        <w:rPr>
          <w:szCs w:val="24"/>
        </w:rPr>
        <w:t xml:space="preserve"> </w:t>
      </w:r>
      <w:r w:rsidRPr="00274C01">
        <w:rPr>
          <w:szCs w:val="24"/>
        </w:rPr>
        <w:t>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Pr>
          <w:szCs w:val="24"/>
        </w:rPr>
        <w:t xml:space="preserve"> </w:t>
      </w:r>
      <w:r w:rsidRPr="00274C01">
        <w:rPr>
          <w:szCs w:val="24"/>
        </w:rPr>
        <w:t>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B7ADF" w:rsidRPr="00274C01" w:rsidRDefault="009B7ADF" w:rsidP="009B7ADF">
      <w:pPr>
        <w:shd w:val="clear" w:color="auto" w:fill="FFFFFF"/>
        <w:spacing w:after="0" w:line="240" w:lineRule="auto"/>
        <w:ind w:left="0" w:firstLine="0"/>
        <w:rPr>
          <w:szCs w:val="24"/>
        </w:rPr>
      </w:pPr>
      <w:r w:rsidRPr="00274C01">
        <w:rPr>
          <w:szCs w:val="24"/>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w:t>
      </w:r>
    </w:p>
    <w:p w:rsidR="009B7ADF" w:rsidRPr="00274C01" w:rsidRDefault="009B7ADF" w:rsidP="009B7ADF">
      <w:pPr>
        <w:shd w:val="clear" w:color="auto" w:fill="FFFFFF"/>
        <w:spacing w:after="0" w:line="240" w:lineRule="auto"/>
        <w:ind w:left="0" w:firstLine="0"/>
        <w:rPr>
          <w:szCs w:val="24"/>
        </w:rPr>
      </w:pPr>
      <w:r w:rsidRPr="00274C01">
        <w:rPr>
          <w:szCs w:val="24"/>
        </w:rPr>
        <w:t>«Семибанкирщина».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9B7ADF" w:rsidRPr="00274C01" w:rsidRDefault="009B7ADF" w:rsidP="009B7ADF">
      <w:pPr>
        <w:shd w:val="clear" w:color="auto" w:fill="FFFFFF"/>
        <w:spacing w:after="0" w:line="240" w:lineRule="auto"/>
        <w:ind w:left="0" w:firstLine="0"/>
        <w:rPr>
          <w:szCs w:val="24"/>
        </w:rPr>
      </w:pPr>
      <w:r w:rsidRPr="00274C01">
        <w:rPr>
          <w:szCs w:val="24"/>
        </w:rPr>
        <w:t>Б.Н. Ельцин в оценках современников и историков.</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1992–1999 гг.</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2000-е: вызовы времени и задачи модернизации</w:t>
      </w:r>
    </w:p>
    <w:p w:rsidR="009B7ADF" w:rsidRPr="00274C01" w:rsidRDefault="009B7ADF" w:rsidP="009B7ADF">
      <w:pPr>
        <w:shd w:val="clear" w:color="auto" w:fill="FFFFFF"/>
        <w:spacing w:after="0" w:line="240" w:lineRule="auto"/>
        <w:ind w:left="0" w:firstLine="0"/>
        <w:rPr>
          <w:szCs w:val="24"/>
        </w:rPr>
      </w:pPr>
      <w:r w:rsidRPr="00274C01">
        <w:rPr>
          <w:szCs w:val="24"/>
        </w:rPr>
        <w:t>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B7ADF" w:rsidRPr="00274C01" w:rsidRDefault="009B7ADF" w:rsidP="009B7ADF">
      <w:pPr>
        <w:shd w:val="clear" w:color="auto" w:fill="FFFFFF"/>
        <w:spacing w:after="0" w:line="240" w:lineRule="auto"/>
        <w:ind w:left="0" w:firstLine="0"/>
        <w:rPr>
          <w:szCs w:val="24"/>
        </w:rPr>
      </w:pPr>
      <w:r w:rsidRPr="00274C01">
        <w:rPr>
          <w:szCs w:val="24"/>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rsidR="009B7ADF" w:rsidRPr="00274C01" w:rsidRDefault="009B7ADF" w:rsidP="009B7ADF">
      <w:pPr>
        <w:shd w:val="clear" w:color="auto" w:fill="FFFFFF"/>
        <w:spacing w:after="0" w:line="240" w:lineRule="auto"/>
        <w:ind w:left="0" w:firstLine="0"/>
        <w:rPr>
          <w:szCs w:val="24"/>
        </w:rPr>
      </w:pPr>
      <w:r w:rsidRPr="00274C01">
        <w:rPr>
          <w:szCs w:val="24"/>
        </w:rPr>
        <w:t>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r>
        <w:rPr>
          <w:szCs w:val="24"/>
        </w:rPr>
        <w:t xml:space="preserve"> </w:t>
      </w:r>
      <w:r w:rsidRPr="00274C01">
        <w:rPr>
          <w:szCs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B7ADF" w:rsidRPr="00274C01" w:rsidRDefault="009B7ADF" w:rsidP="009B7ADF">
      <w:pPr>
        <w:shd w:val="clear" w:color="auto" w:fill="FFFFFF"/>
        <w:spacing w:after="0" w:line="240" w:lineRule="auto"/>
        <w:ind w:left="0" w:firstLine="0"/>
        <w:rPr>
          <w:szCs w:val="24"/>
        </w:rPr>
      </w:pPr>
      <w:r w:rsidRPr="00274C01">
        <w:rPr>
          <w:szCs w:val="24"/>
        </w:rPr>
        <w:t>Наш край в 2000–2012 гг.</w:t>
      </w:r>
    </w:p>
    <w:p w:rsidR="009B7ADF" w:rsidRPr="00274C01" w:rsidRDefault="009B7ADF" w:rsidP="009B7ADF">
      <w:pPr>
        <w:shd w:val="clear" w:color="auto" w:fill="FFFFFF"/>
        <w:spacing w:after="0" w:line="240" w:lineRule="auto"/>
        <w:ind w:left="0" w:firstLine="0"/>
        <w:rPr>
          <w:szCs w:val="24"/>
        </w:rPr>
      </w:pPr>
      <w:r w:rsidRPr="00274C01">
        <w:rPr>
          <w:b/>
          <w:bCs/>
          <w:szCs w:val="24"/>
        </w:rPr>
        <w:t>История. Россия до 1914 г.</w:t>
      </w:r>
    </w:p>
    <w:p w:rsidR="009B7ADF" w:rsidRPr="00274C01" w:rsidRDefault="009B7ADF" w:rsidP="009B7ADF">
      <w:pPr>
        <w:shd w:val="clear" w:color="auto" w:fill="FFFFFF"/>
        <w:spacing w:after="0" w:line="240" w:lineRule="auto"/>
        <w:ind w:left="0" w:firstLine="0"/>
        <w:rPr>
          <w:szCs w:val="24"/>
        </w:rPr>
      </w:pPr>
      <w:r w:rsidRPr="00274C01">
        <w:rPr>
          <w:b/>
          <w:bCs/>
          <w:szCs w:val="24"/>
        </w:rPr>
        <w:t>От Древней Руси к Российскому государству</w:t>
      </w:r>
    </w:p>
    <w:p w:rsidR="009B7ADF" w:rsidRPr="00274C01" w:rsidRDefault="009B7ADF" w:rsidP="009B7ADF">
      <w:pPr>
        <w:shd w:val="clear" w:color="auto" w:fill="FFFFFF"/>
        <w:spacing w:after="0" w:line="240" w:lineRule="auto"/>
        <w:ind w:left="0" w:firstLine="0"/>
        <w:rPr>
          <w:szCs w:val="24"/>
        </w:rPr>
      </w:pPr>
      <w:r w:rsidRPr="00274C01">
        <w:rPr>
          <w:b/>
          <w:bCs/>
          <w:szCs w:val="24"/>
        </w:rPr>
        <w:t>Введение</w:t>
      </w:r>
    </w:p>
    <w:p w:rsidR="009B7ADF" w:rsidRPr="00274C01" w:rsidRDefault="009B7ADF" w:rsidP="009B7ADF">
      <w:pPr>
        <w:shd w:val="clear" w:color="auto" w:fill="FFFFFF"/>
        <w:spacing w:after="0" w:line="240" w:lineRule="auto"/>
        <w:ind w:left="0" w:firstLine="0"/>
        <w:rPr>
          <w:szCs w:val="24"/>
        </w:rPr>
      </w:pPr>
      <w:r w:rsidRPr="00274C01">
        <w:rPr>
          <w:szCs w:val="24"/>
        </w:rP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9B7ADF" w:rsidRPr="00274C01" w:rsidRDefault="009B7ADF" w:rsidP="009B7ADF">
      <w:pPr>
        <w:shd w:val="clear" w:color="auto" w:fill="FFFFFF"/>
        <w:spacing w:after="0" w:line="240" w:lineRule="auto"/>
        <w:ind w:left="0" w:firstLine="0"/>
        <w:rPr>
          <w:szCs w:val="24"/>
        </w:rPr>
      </w:pPr>
      <w:r w:rsidRPr="00274C01">
        <w:rPr>
          <w:b/>
          <w:bCs/>
          <w:szCs w:val="24"/>
        </w:rPr>
        <w:t>Народы и государства на территории нашей страны в древности</w:t>
      </w:r>
    </w:p>
    <w:p w:rsidR="009B7ADF" w:rsidRPr="00274C01" w:rsidRDefault="009B7ADF" w:rsidP="009B7ADF">
      <w:pPr>
        <w:shd w:val="clear" w:color="auto" w:fill="FFFFFF"/>
        <w:spacing w:after="0" w:line="240" w:lineRule="auto"/>
        <w:ind w:left="0" w:firstLine="0"/>
        <w:rPr>
          <w:szCs w:val="24"/>
        </w:rPr>
      </w:pPr>
      <w:r w:rsidRPr="00274C01">
        <w:rPr>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9B7ADF" w:rsidRPr="00274C01" w:rsidRDefault="009B7ADF" w:rsidP="009B7ADF">
      <w:pPr>
        <w:shd w:val="clear" w:color="auto" w:fill="FFFFFF"/>
        <w:spacing w:after="0" w:line="240" w:lineRule="auto"/>
        <w:ind w:left="0" w:firstLine="0"/>
        <w:rPr>
          <w:szCs w:val="24"/>
        </w:rPr>
      </w:pPr>
      <w:r w:rsidRPr="00274C01">
        <w:rPr>
          <w:b/>
          <w:bCs/>
          <w:szCs w:val="24"/>
        </w:rPr>
        <w:t>Восточная Европа в середине I тыс. н.э.</w:t>
      </w:r>
    </w:p>
    <w:p w:rsidR="009B7ADF" w:rsidRPr="00274C01" w:rsidRDefault="009B7ADF" w:rsidP="009B7ADF">
      <w:pPr>
        <w:shd w:val="clear" w:color="auto" w:fill="FFFFFF"/>
        <w:spacing w:after="0" w:line="240" w:lineRule="auto"/>
        <w:ind w:left="0" w:firstLine="0"/>
        <w:rPr>
          <w:szCs w:val="24"/>
        </w:rPr>
      </w:pPr>
      <w:r w:rsidRPr="00274C01">
        <w:rPr>
          <w:szCs w:val="24"/>
        </w:rPr>
        <w:t>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Cоседи восточных славян.</w:t>
      </w:r>
    </w:p>
    <w:p w:rsidR="009B7ADF" w:rsidRPr="00274C01" w:rsidRDefault="009B7ADF" w:rsidP="009B7ADF">
      <w:pPr>
        <w:shd w:val="clear" w:color="auto" w:fill="FFFFFF"/>
        <w:spacing w:after="0" w:line="240" w:lineRule="auto"/>
        <w:ind w:left="0" w:firstLine="0"/>
        <w:rPr>
          <w:szCs w:val="24"/>
        </w:rPr>
      </w:pPr>
      <w:r w:rsidRPr="00274C01">
        <w:rPr>
          <w:b/>
          <w:bCs/>
          <w:szCs w:val="24"/>
        </w:rPr>
        <w:t>Образование государства Русь</w:t>
      </w:r>
    </w:p>
    <w:p w:rsidR="009B7ADF" w:rsidRPr="00274C01" w:rsidRDefault="009B7ADF" w:rsidP="009B7ADF">
      <w:pPr>
        <w:shd w:val="clear" w:color="auto" w:fill="FFFFFF"/>
        <w:spacing w:after="0" w:line="240" w:lineRule="auto"/>
        <w:ind w:left="0" w:firstLine="0"/>
        <w:rPr>
          <w:szCs w:val="24"/>
        </w:rPr>
      </w:pPr>
      <w:r w:rsidRPr="00274C01">
        <w:rPr>
          <w:szCs w:val="24"/>
        </w:rPr>
        <w:t>Норманнский фактор в образовании европейских 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9B7ADF" w:rsidRPr="00274C01" w:rsidRDefault="009B7ADF" w:rsidP="009B7ADF">
      <w:pPr>
        <w:shd w:val="clear" w:color="auto" w:fill="FFFFFF"/>
        <w:spacing w:after="0" w:line="240" w:lineRule="auto"/>
        <w:ind w:left="0" w:firstLine="0"/>
        <w:rPr>
          <w:szCs w:val="24"/>
        </w:rPr>
      </w:pPr>
      <w:r w:rsidRPr="00274C01">
        <w:rPr>
          <w:b/>
          <w:bCs/>
          <w:szCs w:val="24"/>
        </w:rPr>
        <w:t>Русь в конце X – начале XII в.</w:t>
      </w:r>
    </w:p>
    <w:p w:rsidR="009B7ADF" w:rsidRPr="00274C01" w:rsidRDefault="009B7ADF" w:rsidP="009B7ADF">
      <w:pPr>
        <w:shd w:val="clear" w:color="auto" w:fill="FFFFFF"/>
        <w:spacing w:after="0" w:line="240" w:lineRule="auto"/>
        <w:ind w:left="0" w:firstLine="0"/>
        <w:rPr>
          <w:szCs w:val="24"/>
        </w:rPr>
      </w:pPr>
      <w:r w:rsidRPr="00274C01">
        <w:rPr>
          <w:szCs w:val="24"/>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9B7ADF" w:rsidRPr="00274C01" w:rsidRDefault="009B7ADF" w:rsidP="009B7ADF">
      <w:pPr>
        <w:shd w:val="clear" w:color="auto" w:fill="FFFFFF"/>
        <w:spacing w:after="0" w:line="240" w:lineRule="auto"/>
        <w:ind w:left="0" w:firstLine="0"/>
        <w:rPr>
          <w:szCs w:val="24"/>
        </w:rPr>
      </w:pPr>
      <w:r w:rsidRPr="00274C01">
        <w:rPr>
          <w:b/>
          <w:bCs/>
          <w:szCs w:val="24"/>
        </w:rPr>
        <w:t>Русь в середине XII – начале XIII в.</w:t>
      </w:r>
    </w:p>
    <w:p w:rsidR="009B7ADF" w:rsidRPr="00274C01" w:rsidRDefault="009B7ADF" w:rsidP="009B7ADF">
      <w:pPr>
        <w:shd w:val="clear" w:color="auto" w:fill="FFFFFF"/>
        <w:spacing w:after="0" w:line="240" w:lineRule="auto"/>
        <w:ind w:left="0" w:firstLine="0"/>
        <w:rPr>
          <w:szCs w:val="24"/>
        </w:rPr>
      </w:pPr>
      <w:r w:rsidRPr="00274C01">
        <w:rPr>
          <w:szCs w:val="24"/>
        </w:rPr>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9B7ADF" w:rsidRPr="00274C01" w:rsidRDefault="009B7ADF" w:rsidP="009B7ADF">
      <w:pPr>
        <w:shd w:val="clear" w:color="auto" w:fill="FFFFFF"/>
        <w:spacing w:after="0" w:line="240" w:lineRule="auto"/>
        <w:ind w:left="0" w:firstLine="0"/>
        <w:rPr>
          <w:szCs w:val="24"/>
        </w:rPr>
      </w:pPr>
      <w:r w:rsidRPr="00274C01">
        <w:rPr>
          <w:b/>
          <w:bCs/>
          <w:szCs w:val="24"/>
        </w:rPr>
        <w:t>Русские земли в середине XIII – XIV в.</w:t>
      </w:r>
    </w:p>
    <w:p w:rsidR="009B7ADF" w:rsidRPr="00274C01" w:rsidRDefault="009B7ADF" w:rsidP="009B7ADF">
      <w:pPr>
        <w:shd w:val="clear" w:color="auto" w:fill="FFFFFF"/>
        <w:spacing w:after="0" w:line="240" w:lineRule="auto"/>
        <w:ind w:left="0" w:firstLine="0"/>
        <w:rPr>
          <w:szCs w:val="24"/>
        </w:rPr>
      </w:pPr>
      <w:r w:rsidRPr="00274C01">
        <w:rPr>
          <w:szCs w:val="24"/>
        </w:rP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rsidR="009B7ADF" w:rsidRPr="00274C01" w:rsidRDefault="009B7ADF" w:rsidP="009B7ADF">
      <w:pPr>
        <w:shd w:val="clear" w:color="auto" w:fill="FFFFFF"/>
        <w:spacing w:after="0" w:line="240" w:lineRule="auto"/>
        <w:ind w:left="0" w:firstLine="0"/>
        <w:rPr>
          <w:szCs w:val="24"/>
        </w:rPr>
      </w:pPr>
      <w:r w:rsidRPr="00274C01">
        <w:rPr>
          <w:b/>
          <w:bCs/>
          <w:szCs w:val="24"/>
        </w:rPr>
        <w:t>Формирование единого Русского государства в XV веке</w:t>
      </w:r>
    </w:p>
    <w:p w:rsidR="009B7ADF" w:rsidRPr="00274C01" w:rsidRDefault="009B7ADF" w:rsidP="009B7ADF">
      <w:pPr>
        <w:shd w:val="clear" w:color="auto" w:fill="FFFFFF"/>
        <w:spacing w:after="0" w:line="240" w:lineRule="auto"/>
        <w:ind w:left="0" w:firstLine="0"/>
        <w:rPr>
          <w:szCs w:val="24"/>
        </w:rPr>
      </w:pPr>
      <w:r w:rsidRPr="00274C01">
        <w:rPr>
          <w:szCs w:val="24"/>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XVI–XVII веках: от Великого княжества к Царству</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XVI веке</w:t>
      </w:r>
    </w:p>
    <w:p w:rsidR="009B7ADF" w:rsidRPr="00274C01" w:rsidRDefault="009B7ADF" w:rsidP="009B7ADF">
      <w:pPr>
        <w:shd w:val="clear" w:color="auto" w:fill="FFFFFF"/>
        <w:spacing w:after="0" w:line="240" w:lineRule="auto"/>
        <w:ind w:left="0" w:firstLine="0"/>
        <w:rPr>
          <w:szCs w:val="24"/>
        </w:rPr>
      </w:pPr>
      <w:r w:rsidRPr="00274C01">
        <w:rPr>
          <w:szCs w:val="24"/>
        </w:rPr>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9B7ADF" w:rsidRPr="00274C01" w:rsidRDefault="009B7ADF" w:rsidP="009B7ADF">
      <w:pPr>
        <w:shd w:val="clear" w:color="auto" w:fill="FFFFFF"/>
        <w:spacing w:after="0" w:line="240" w:lineRule="auto"/>
        <w:ind w:left="0" w:firstLine="0"/>
        <w:rPr>
          <w:szCs w:val="24"/>
        </w:rPr>
      </w:pPr>
      <w:r w:rsidRPr="00274C01">
        <w:rPr>
          <w:szCs w:val="24"/>
        </w:rPr>
        <w:t>Россия в конце XVI в. Царь Федор Иванович. Учреждение патриаршества. Дальнейшее закрепощение крестьян.</w:t>
      </w:r>
    </w:p>
    <w:p w:rsidR="009B7ADF" w:rsidRPr="00274C01" w:rsidRDefault="009B7ADF" w:rsidP="009B7ADF">
      <w:pPr>
        <w:shd w:val="clear" w:color="auto" w:fill="FFFFFF"/>
        <w:spacing w:after="0" w:line="240" w:lineRule="auto"/>
        <w:ind w:left="0" w:firstLine="0"/>
        <w:rPr>
          <w:szCs w:val="24"/>
        </w:rPr>
      </w:pPr>
      <w:r w:rsidRPr="00274C01">
        <w:rPr>
          <w:szCs w:val="24"/>
        </w:rPr>
        <w:t>Культура Московской Руси в XVI в. Устное народное творчество.</w:t>
      </w:r>
      <w:r>
        <w:rPr>
          <w:szCs w:val="24"/>
        </w:rPr>
        <w:t xml:space="preserve"> </w:t>
      </w:r>
      <w:r w:rsidRPr="00274C01">
        <w:rPr>
          <w:szCs w:val="24"/>
        </w:rPr>
        <w:t>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w:t>
      </w:r>
    </w:p>
    <w:p w:rsidR="009B7ADF" w:rsidRPr="00274C01" w:rsidRDefault="009B7ADF" w:rsidP="009B7ADF">
      <w:pPr>
        <w:shd w:val="clear" w:color="auto" w:fill="FFFFFF"/>
        <w:spacing w:after="0" w:line="240" w:lineRule="auto"/>
        <w:ind w:left="0" w:firstLine="0"/>
        <w:rPr>
          <w:szCs w:val="24"/>
        </w:rPr>
      </w:pPr>
      <w:r w:rsidRPr="00274C01">
        <w:rPr>
          <w:b/>
          <w:bCs/>
          <w:szCs w:val="24"/>
        </w:rPr>
        <w:t>Смута в России</w:t>
      </w:r>
    </w:p>
    <w:p w:rsidR="009B7ADF" w:rsidRPr="00274C01" w:rsidRDefault="009B7ADF" w:rsidP="009B7ADF">
      <w:pPr>
        <w:shd w:val="clear" w:color="auto" w:fill="FFFFFF"/>
        <w:spacing w:after="0" w:line="240" w:lineRule="auto"/>
        <w:ind w:left="0" w:firstLine="0"/>
        <w:rPr>
          <w:szCs w:val="24"/>
        </w:rPr>
      </w:pPr>
      <w:r w:rsidRPr="00274C01">
        <w:rPr>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XVII веке</w:t>
      </w:r>
    </w:p>
    <w:p w:rsidR="009B7ADF" w:rsidRPr="00274C01" w:rsidRDefault="009B7ADF" w:rsidP="009B7ADF">
      <w:pPr>
        <w:shd w:val="clear" w:color="auto" w:fill="FFFFFF"/>
        <w:spacing w:after="0" w:line="240" w:lineRule="auto"/>
        <w:ind w:left="0" w:firstLine="0"/>
        <w:rPr>
          <w:szCs w:val="24"/>
        </w:rPr>
      </w:pPr>
      <w:r w:rsidRPr="00274C01">
        <w:rPr>
          <w:szCs w:val="24"/>
        </w:rP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9B7ADF" w:rsidRPr="00274C01" w:rsidRDefault="009B7ADF" w:rsidP="009B7ADF">
      <w:pPr>
        <w:shd w:val="clear" w:color="auto" w:fill="FFFFFF"/>
        <w:spacing w:after="0" w:line="240" w:lineRule="auto"/>
        <w:ind w:left="0" w:firstLine="0"/>
        <w:rPr>
          <w:szCs w:val="24"/>
        </w:rPr>
      </w:pPr>
      <w:r w:rsidRPr="00274C01">
        <w:rPr>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9B7ADF" w:rsidRPr="00274C01" w:rsidRDefault="009B7ADF" w:rsidP="009B7ADF">
      <w:pPr>
        <w:shd w:val="clear" w:color="auto" w:fill="FFFFFF"/>
        <w:spacing w:after="0" w:line="240" w:lineRule="auto"/>
        <w:ind w:left="0" w:firstLine="0"/>
        <w:rPr>
          <w:szCs w:val="24"/>
        </w:rPr>
      </w:pPr>
      <w:r w:rsidRPr="00274C01">
        <w:rPr>
          <w:szCs w:val="24"/>
        </w:rPr>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w:t>
      </w:r>
    </w:p>
    <w:p w:rsidR="009B7ADF" w:rsidRPr="00274C01" w:rsidRDefault="009B7ADF" w:rsidP="009B7ADF">
      <w:pPr>
        <w:shd w:val="clear" w:color="auto" w:fill="FFFFFF"/>
        <w:spacing w:after="0" w:line="240" w:lineRule="auto"/>
        <w:ind w:left="0" w:firstLine="0"/>
        <w:rPr>
          <w:szCs w:val="24"/>
        </w:rPr>
      </w:pPr>
      <w:r w:rsidRPr="00274C01">
        <w:rPr>
          <w:szCs w:val="24"/>
        </w:rP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rsidR="009B7ADF" w:rsidRPr="00274C01" w:rsidRDefault="009B7ADF" w:rsidP="009B7ADF">
      <w:pPr>
        <w:shd w:val="clear" w:color="auto" w:fill="FFFFFF"/>
        <w:spacing w:after="0" w:line="240" w:lineRule="auto"/>
        <w:ind w:left="0" w:firstLine="0"/>
        <w:rPr>
          <w:szCs w:val="24"/>
        </w:rPr>
      </w:pPr>
      <w:r w:rsidRPr="00274C01">
        <w:rPr>
          <w:szCs w:val="24"/>
        </w:rP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9B7ADF" w:rsidRPr="00274C01" w:rsidRDefault="009B7ADF" w:rsidP="009B7ADF">
      <w:pPr>
        <w:shd w:val="clear" w:color="auto" w:fill="FFFFFF"/>
        <w:spacing w:after="0" w:line="240" w:lineRule="auto"/>
        <w:ind w:left="0" w:firstLine="0"/>
        <w:rPr>
          <w:szCs w:val="24"/>
        </w:rPr>
      </w:pPr>
      <w:r w:rsidRPr="00274C01">
        <w:rPr>
          <w:szCs w:val="24"/>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конце XVII – XVIII веке: от Царства к Империи</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эпоху преобразований Петра I</w:t>
      </w:r>
    </w:p>
    <w:p w:rsidR="009B7ADF" w:rsidRPr="00274C01" w:rsidRDefault="009B7ADF" w:rsidP="009B7ADF">
      <w:pPr>
        <w:shd w:val="clear" w:color="auto" w:fill="FFFFFF"/>
        <w:spacing w:after="0" w:line="240" w:lineRule="auto"/>
        <w:ind w:left="0" w:firstLine="0"/>
        <w:rPr>
          <w:szCs w:val="24"/>
        </w:rPr>
      </w:pPr>
      <w:r w:rsidRPr="00274C01">
        <w:rPr>
          <w:szCs w:val="24"/>
        </w:rP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9B7ADF" w:rsidRPr="00274C01" w:rsidRDefault="009B7ADF" w:rsidP="009B7ADF">
      <w:pPr>
        <w:shd w:val="clear" w:color="auto" w:fill="FFFFFF"/>
        <w:spacing w:after="0" w:line="240" w:lineRule="auto"/>
        <w:ind w:left="0" w:firstLine="0"/>
        <w:rPr>
          <w:szCs w:val="24"/>
        </w:rPr>
      </w:pPr>
      <w:r w:rsidRPr="00274C01">
        <w:rPr>
          <w:b/>
          <w:bCs/>
          <w:szCs w:val="24"/>
        </w:rPr>
        <w:t>После Петра Великого: эпоха «дворцовых переворотов»</w:t>
      </w:r>
    </w:p>
    <w:p w:rsidR="009B7ADF" w:rsidRPr="00274C01" w:rsidRDefault="009B7ADF" w:rsidP="009B7ADF">
      <w:pPr>
        <w:shd w:val="clear" w:color="auto" w:fill="FFFFFF"/>
        <w:spacing w:after="0" w:line="240" w:lineRule="auto"/>
        <w:ind w:left="0" w:firstLine="0"/>
        <w:rPr>
          <w:szCs w:val="24"/>
        </w:rPr>
      </w:pPr>
      <w:r w:rsidRPr="00274C01">
        <w:rPr>
          <w:szCs w:val="24"/>
        </w:rP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в 1760–1790-е. Правление Екатерины II</w:t>
      </w:r>
    </w:p>
    <w:p w:rsidR="009B7ADF" w:rsidRPr="00274C01" w:rsidRDefault="009B7ADF" w:rsidP="009B7ADF">
      <w:pPr>
        <w:shd w:val="clear" w:color="auto" w:fill="FFFFFF"/>
        <w:spacing w:after="0" w:line="240" w:lineRule="auto"/>
        <w:ind w:left="0" w:firstLine="0"/>
        <w:rPr>
          <w:szCs w:val="24"/>
        </w:rPr>
      </w:pPr>
      <w:r w:rsidRPr="00274C01">
        <w:rPr>
          <w:szCs w:val="24"/>
        </w:rP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9B7ADF" w:rsidRPr="00274C01" w:rsidRDefault="009B7ADF" w:rsidP="009B7ADF">
      <w:pPr>
        <w:shd w:val="clear" w:color="auto" w:fill="FFFFFF"/>
        <w:spacing w:after="0" w:line="240" w:lineRule="auto"/>
        <w:ind w:left="0" w:firstLine="0"/>
        <w:rPr>
          <w:szCs w:val="24"/>
        </w:rPr>
      </w:pPr>
      <w:r w:rsidRPr="00274C01">
        <w:rPr>
          <w:b/>
          <w:bCs/>
          <w:szCs w:val="24"/>
        </w:rPr>
        <w:t>Россия при Павле I</w:t>
      </w:r>
    </w:p>
    <w:p w:rsidR="009B7ADF" w:rsidRPr="00274C01" w:rsidRDefault="009B7ADF" w:rsidP="009B7ADF">
      <w:pPr>
        <w:shd w:val="clear" w:color="auto" w:fill="FFFFFF"/>
        <w:spacing w:after="0" w:line="240" w:lineRule="auto"/>
        <w:ind w:left="0" w:firstLine="0"/>
        <w:rPr>
          <w:szCs w:val="24"/>
        </w:rPr>
      </w:pPr>
      <w:r w:rsidRPr="00274C01">
        <w:rPr>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9B7ADF" w:rsidRPr="00274C01" w:rsidRDefault="009B7ADF" w:rsidP="009B7ADF">
      <w:pPr>
        <w:shd w:val="clear" w:color="auto" w:fill="FFFFFF"/>
        <w:spacing w:after="0" w:line="240" w:lineRule="auto"/>
        <w:ind w:left="0" w:firstLine="0"/>
        <w:rPr>
          <w:szCs w:val="24"/>
        </w:rPr>
      </w:pPr>
      <w:r w:rsidRPr="00274C01">
        <w:rPr>
          <w:b/>
          <w:bCs/>
          <w:szCs w:val="24"/>
        </w:rPr>
        <w:t>Культурное пространство Российской империи</w:t>
      </w:r>
    </w:p>
    <w:p w:rsidR="009B7ADF" w:rsidRPr="00274C01" w:rsidRDefault="009B7ADF" w:rsidP="009B7ADF">
      <w:pPr>
        <w:shd w:val="clear" w:color="auto" w:fill="FFFFFF"/>
        <w:spacing w:after="0" w:line="240" w:lineRule="auto"/>
        <w:ind w:left="0" w:firstLine="0"/>
        <w:rPr>
          <w:szCs w:val="24"/>
        </w:rPr>
      </w:pPr>
      <w:r w:rsidRPr="00274C01">
        <w:rPr>
          <w:szCs w:val="24"/>
        </w:rP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9B7ADF" w:rsidRPr="00274C01" w:rsidRDefault="009B7ADF" w:rsidP="009B7ADF">
      <w:pPr>
        <w:shd w:val="clear" w:color="auto" w:fill="FFFFFF"/>
        <w:spacing w:after="0" w:line="240" w:lineRule="auto"/>
        <w:ind w:left="0" w:firstLine="0"/>
        <w:rPr>
          <w:szCs w:val="24"/>
        </w:rPr>
      </w:pPr>
      <w:r w:rsidRPr="00274C01">
        <w:rPr>
          <w:b/>
          <w:bCs/>
          <w:szCs w:val="24"/>
        </w:rPr>
        <w:t>Российская Империя в XIX – начале XX века</w:t>
      </w:r>
    </w:p>
    <w:p w:rsidR="009B7ADF" w:rsidRPr="00274C01" w:rsidRDefault="009B7ADF" w:rsidP="009B7ADF">
      <w:pPr>
        <w:shd w:val="clear" w:color="auto" w:fill="FFFFFF"/>
        <w:spacing w:after="0" w:line="240" w:lineRule="auto"/>
        <w:ind w:left="0" w:firstLine="0"/>
        <w:rPr>
          <w:szCs w:val="24"/>
        </w:rPr>
      </w:pPr>
      <w:r w:rsidRPr="00274C01">
        <w:rPr>
          <w:b/>
          <w:bCs/>
          <w:szCs w:val="24"/>
        </w:rPr>
        <w:t>Российская империя в первой половине XIX в.</w:t>
      </w:r>
    </w:p>
    <w:p w:rsidR="009B7ADF" w:rsidRPr="00274C01" w:rsidRDefault="009B7ADF" w:rsidP="009B7ADF">
      <w:pPr>
        <w:shd w:val="clear" w:color="auto" w:fill="FFFFFF"/>
        <w:spacing w:after="0" w:line="240" w:lineRule="auto"/>
        <w:ind w:left="0" w:firstLine="0"/>
        <w:rPr>
          <w:szCs w:val="24"/>
        </w:rPr>
      </w:pPr>
      <w:r w:rsidRPr="00274C01">
        <w:rPr>
          <w:szCs w:val="24"/>
        </w:rP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9B7ADF" w:rsidRPr="00274C01" w:rsidRDefault="009B7ADF" w:rsidP="009B7ADF">
      <w:pPr>
        <w:shd w:val="clear" w:color="auto" w:fill="FFFFFF"/>
        <w:spacing w:after="0" w:line="240" w:lineRule="auto"/>
        <w:ind w:left="0" w:firstLine="0"/>
        <w:rPr>
          <w:szCs w:val="24"/>
        </w:rPr>
      </w:pPr>
      <w:r w:rsidRPr="00274C01">
        <w:rPr>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9B7ADF" w:rsidRPr="00274C01" w:rsidRDefault="009B7ADF" w:rsidP="009B7ADF">
      <w:pPr>
        <w:shd w:val="clear" w:color="auto" w:fill="FFFFFF"/>
        <w:spacing w:after="0" w:line="240" w:lineRule="auto"/>
        <w:ind w:left="0" w:firstLine="0"/>
        <w:rPr>
          <w:szCs w:val="24"/>
        </w:rPr>
      </w:pPr>
      <w:r w:rsidRPr="00274C01">
        <w:rPr>
          <w:szCs w:val="24"/>
        </w:rPr>
        <w:t>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r>
        <w:rPr>
          <w:szCs w:val="24"/>
        </w:rPr>
        <w:t xml:space="preserve"> </w:t>
      </w:r>
      <w:r w:rsidRPr="00274C01">
        <w:rPr>
          <w:szCs w:val="24"/>
        </w:rPr>
        <w:t>Заграничный поход русской армии 1813–1814 гг. Венский конгресс. Священный союз. Роль России в европейской политике в 1813–1825 гг.</w:t>
      </w:r>
    </w:p>
    <w:p w:rsidR="009B7ADF" w:rsidRPr="00274C01" w:rsidRDefault="009B7ADF" w:rsidP="009B7ADF">
      <w:pPr>
        <w:shd w:val="clear" w:color="auto" w:fill="FFFFFF"/>
        <w:spacing w:after="0" w:line="240" w:lineRule="auto"/>
        <w:ind w:left="0" w:firstLine="0"/>
        <w:rPr>
          <w:szCs w:val="24"/>
        </w:rPr>
      </w:pPr>
      <w:r w:rsidRPr="00274C01">
        <w:rPr>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9B7ADF" w:rsidRPr="00274C01" w:rsidRDefault="009B7ADF" w:rsidP="009B7ADF">
      <w:pPr>
        <w:shd w:val="clear" w:color="auto" w:fill="FFFFFF"/>
        <w:spacing w:after="0" w:line="240" w:lineRule="auto"/>
        <w:ind w:left="0" w:firstLine="0"/>
        <w:rPr>
          <w:szCs w:val="24"/>
        </w:rPr>
      </w:pPr>
      <w:r w:rsidRPr="00274C01">
        <w:rPr>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9B7ADF" w:rsidRPr="00274C01" w:rsidRDefault="009B7ADF" w:rsidP="009B7ADF">
      <w:pPr>
        <w:shd w:val="clear" w:color="auto" w:fill="FFFFFF"/>
        <w:spacing w:after="0" w:line="240" w:lineRule="auto"/>
        <w:ind w:left="0" w:firstLine="0"/>
        <w:rPr>
          <w:szCs w:val="24"/>
        </w:rPr>
      </w:pPr>
      <w:r w:rsidRPr="00274C01">
        <w:rPr>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9B7ADF" w:rsidRPr="00274C01" w:rsidRDefault="009B7ADF" w:rsidP="009B7ADF">
      <w:pPr>
        <w:shd w:val="clear" w:color="auto" w:fill="FFFFFF"/>
        <w:spacing w:after="0" w:line="240" w:lineRule="auto"/>
        <w:ind w:left="0" w:firstLine="0"/>
        <w:rPr>
          <w:szCs w:val="24"/>
        </w:rPr>
      </w:pPr>
      <w:r w:rsidRPr="00274C01">
        <w:rPr>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9B7ADF" w:rsidRPr="00274C01" w:rsidRDefault="009B7ADF" w:rsidP="009B7ADF">
      <w:pPr>
        <w:shd w:val="clear" w:color="auto" w:fill="FFFFFF"/>
        <w:spacing w:after="0" w:line="240" w:lineRule="auto"/>
        <w:ind w:left="0" w:firstLine="0"/>
        <w:rPr>
          <w:szCs w:val="24"/>
        </w:rPr>
      </w:pPr>
      <w:r w:rsidRPr="00274C01">
        <w:rPr>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9B7ADF" w:rsidRPr="00274C01" w:rsidRDefault="009B7ADF" w:rsidP="009B7ADF">
      <w:pPr>
        <w:shd w:val="clear" w:color="auto" w:fill="FFFFFF"/>
        <w:spacing w:after="0" w:line="240" w:lineRule="auto"/>
        <w:ind w:left="0" w:firstLine="0"/>
        <w:rPr>
          <w:szCs w:val="24"/>
        </w:rPr>
      </w:pPr>
      <w:r w:rsidRPr="00274C01">
        <w:rPr>
          <w:szCs w:val="24"/>
        </w:rPr>
        <w:t>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w:t>
      </w:r>
    </w:p>
    <w:p w:rsidR="009B7ADF" w:rsidRPr="00274C01" w:rsidRDefault="009B7ADF" w:rsidP="009B7ADF">
      <w:pPr>
        <w:shd w:val="clear" w:color="auto" w:fill="FFFFFF"/>
        <w:spacing w:after="0" w:line="240" w:lineRule="auto"/>
        <w:ind w:left="0" w:firstLine="0"/>
        <w:rPr>
          <w:szCs w:val="24"/>
        </w:rPr>
      </w:pPr>
      <w:r w:rsidRPr="00274C01">
        <w:rPr>
          <w:b/>
          <w:bCs/>
          <w:szCs w:val="24"/>
        </w:rPr>
        <w:t>Российская империя во второй половине XIX в.</w:t>
      </w:r>
    </w:p>
    <w:p w:rsidR="009B7ADF" w:rsidRPr="00274C01" w:rsidRDefault="009B7ADF" w:rsidP="009B7ADF">
      <w:pPr>
        <w:shd w:val="clear" w:color="auto" w:fill="FFFFFF"/>
        <w:spacing w:after="0" w:line="240" w:lineRule="auto"/>
        <w:ind w:left="0" w:firstLine="0"/>
        <w:rPr>
          <w:szCs w:val="24"/>
        </w:rPr>
      </w:pPr>
      <w:r w:rsidRPr="00274C01">
        <w:rPr>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9B7ADF" w:rsidRPr="00274C01" w:rsidRDefault="009B7ADF" w:rsidP="009B7ADF">
      <w:pPr>
        <w:shd w:val="clear" w:color="auto" w:fill="FFFFFF"/>
        <w:spacing w:after="0" w:line="240" w:lineRule="auto"/>
        <w:ind w:left="0" w:firstLine="0"/>
        <w:rPr>
          <w:szCs w:val="24"/>
        </w:rPr>
      </w:pPr>
      <w:r w:rsidRPr="00274C01">
        <w:rPr>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9B7ADF" w:rsidRPr="00274C01" w:rsidRDefault="009B7ADF" w:rsidP="009B7ADF">
      <w:pPr>
        <w:shd w:val="clear" w:color="auto" w:fill="FFFFFF"/>
        <w:spacing w:after="0" w:line="240" w:lineRule="auto"/>
        <w:ind w:left="0" w:firstLine="0"/>
        <w:rPr>
          <w:szCs w:val="24"/>
        </w:rPr>
      </w:pPr>
      <w:r w:rsidRPr="00274C01">
        <w:rPr>
          <w:szCs w:val="24"/>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Начало рабочего движения.</w:t>
      </w:r>
      <w:r>
        <w:rPr>
          <w:szCs w:val="24"/>
        </w:rPr>
        <w:t xml:space="preserve"> </w:t>
      </w:r>
      <w:r w:rsidRPr="00274C01">
        <w:rPr>
          <w:szCs w:val="24"/>
        </w:rPr>
        <w:t>«Освобождение труда». Распространение идей марксизма. Зарождение российской социал-демократии.</w:t>
      </w:r>
    </w:p>
    <w:p w:rsidR="009B7ADF" w:rsidRPr="00274C01" w:rsidRDefault="009B7ADF" w:rsidP="009B7ADF">
      <w:pPr>
        <w:shd w:val="clear" w:color="auto" w:fill="FFFFFF"/>
        <w:spacing w:after="0" w:line="240" w:lineRule="auto"/>
        <w:ind w:left="0" w:firstLine="0"/>
        <w:rPr>
          <w:szCs w:val="24"/>
        </w:rPr>
      </w:pPr>
      <w:r w:rsidRPr="00274C01">
        <w:rPr>
          <w:szCs w:val="24"/>
        </w:rP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w:t>
      </w:r>
      <w:r w:rsidRPr="00274C01">
        <w:rPr>
          <w:b/>
          <w:bCs/>
          <w:szCs w:val="24"/>
        </w:rPr>
        <w:t> </w:t>
      </w:r>
      <w:r w:rsidRPr="00274C01">
        <w:rPr>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9B7ADF" w:rsidRPr="00274C01" w:rsidRDefault="009B7ADF" w:rsidP="009B7ADF">
      <w:pPr>
        <w:shd w:val="clear" w:color="auto" w:fill="FFFFFF"/>
        <w:spacing w:after="0" w:line="240" w:lineRule="auto"/>
        <w:ind w:left="0" w:firstLine="0"/>
        <w:rPr>
          <w:szCs w:val="24"/>
        </w:rPr>
      </w:pPr>
      <w:r w:rsidRPr="00274C01">
        <w:rPr>
          <w:szCs w:val="24"/>
        </w:rPr>
        <w:t>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9B7ADF" w:rsidRPr="00274C01" w:rsidRDefault="009B7ADF" w:rsidP="009B7ADF">
      <w:pPr>
        <w:shd w:val="clear" w:color="auto" w:fill="FFFFFF"/>
        <w:spacing w:after="0" w:line="240" w:lineRule="auto"/>
        <w:ind w:left="0" w:firstLine="0"/>
        <w:rPr>
          <w:szCs w:val="24"/>
        </w:rPr>
      </w:pPr>
      <w:r w:rsidRPr="00274C01">
        <w:rPr>
          <w:szCs w:val="24"/>
        </w:rPr>
        <w:t>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Место российской культуры в мировой культуре XIX в.</w:t>
      </w:r>
    </w:p>
    <w:p w:rsidR="009B7ADF" w:rsidRPr="00274C01" w:rsidRDefault="009B7ADF" w:rsidP="009B7ADF">
      <w:pPr>
        <w:shd w:val="clear" w:color="auto" w:fill="FFFFFF"/>
        <w:spacing w:after="0" w:line="240" w:lineRule="auto"/>
        <w:ind w:left="0" w:firstLine="0"/>
        <w:rPr>
          <w:szCs w:val="24"/>
        </w:rPr>
      </w:pPr>
      <w:r w:rsidRPr="00274C01">
        <w:rPr>
          <w:b/>
          <w:bCs/>
          <w:szCs w:val="24"/>
        </w:rPr>
        <w:t>Российская империя в начале XX в.</w:t>
      </w:r>
    </w:p>
    <w:p w:rsidR="009B7ADF" w:rsidRPr="00274C01" w:rsidRDefault="009B7ADF" w:rsidP="009B7ADF">
      <w:pPr>
        <w:shd w:val="clear" w:color="auto" w:fill="FFFFFF"/>
        <w:spacing w:after="0" w:line="240" w:lineRule="auto"/>
        <w:ind w:left="0" w:firstLine="0"/>
        <w:rPr>
          <w:szCs w:val="24"/>
        </w:rPr>
      </w:pPr>
      <w:r w:rsidRPr="00274C01">
        <w:rPr>
          <w:szCs w:val="24"/>
        </w:rPr>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в.: социальная структура, положение основных групп населения.</w:t>
      </w:r>
    </w:p>
    <w:p w:rsidR="009B7ADF" w:rsidRPr="00274C01" w:rsidRDefault="009B7ADF" w:rsidP="009B7ADF">
      <w:pPr>
        <w:shd w:val="clear" w:color="auto" w:fill="FFFFFF"/>
        <w:spacing w:after="0" w:line="240" w:lineRule="auto"/>
        <w:ind w:left="0" w:firstLine="0"/>
        <w:rPr>
          <w:szCs w:val="24"/>
        </w:rPr>
      </w:pPr>
      <w:r w:rsidRPr="00274C01">
        <w:rPr>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rsidR="009B7ADF" w:rsidRPr="00274C01" w:rsidRDefault="009B7ADF" w:rsidP="009B7ADF">
      <w:pPr>
        <w:shd w:val="clear" w:color="auto" w:fill="FFFFFF"/>
        <w:spacing w:after="0" w:line="240" w:lineRule="auto"/>
        <w:ind w:left="0" w:firstLine="0"/>
        <w:rPr>
          <w:szCs w:val="24"/>
        </w:rPr>
      </w:pPr>
      <w:r w:rsidRPr="00274C01">
        <w:rPr>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9B7ADF" w:rsidRPr="00B42338" w:rsidRDefault="009B7ADF" w:rsidP="009B7ADF">
      <w:pPr>
        <w:shd w:val="clear" w:color="auto" w:fill="FFFFFF"/>
        <w:spacing w:after="0" w:line="240" w:lineRule="auto"/>
        <w:ind w:left="0" w:firstLine="0"/>
        <w:rPr>
          <w:color w:val="auto"/>
          <w:szCs w:val="24"/>
        </w:rPr>
      </w:pPr>
      <w:r w:rsidRPr="00274C01">
        <w:rPr>
          <w:szCs w:val="24"/>
        </w:rPr>
        <w:t xml:space="preserve">Общественное движение в России в начале XX в. Либералы и консерваторы. Возникновение </w:t>
      </w:r>
      <w:r w:rsidRPr="00B42338">
        <w:rPr>
          <w:color w:val="auto"/>
          <w:szCs w:val="24"/>
        </w:rPr>
        <w:t>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9B7ADF" w:rsidRPr="00B42338" w:rsidRDefault="009B7ADF" w:rsidP="009B7ADF">
      <w:pPr>
        <w:shd w:val="clear" w:color="auto" w:fill="FFFFFF"/>
        <w:spacing w:after="0" w:line="240" w:lineRule="auto"/>
        <w:ind w:left="0" w:firstLine="0"/>
        <w:rPr>
          <w:color w:val="auto"/>
          <w:szCs w:val="24"/>
        </w:rPr>
      </w:pPr>
      <w:r w:rsidRPr="00B42338">
        <w:rPr>
          <w:color w:val="auto"/>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9B7ADF" w:rsidRPr="00B42338" w:rsidRDefault="009B7ADF" w:rsidP="009B7ADF">
      <w:pPr>
        <w:shd w:val="clear" w:color="auto" w:fill="FFFFFF"/>
        <w:spacing w:after="0" w:line="240" w:lineRule="auto"/>
        <w:ind w:left="0" w:firstLine="0"/>
        <w:rPr>
          <w:color w:val="auto"/>
          <w:szCs w:val="24"/>
        </w:rPr>
      </w:pPr>
      <w:r w:rsidRPr="00B42338">
        <w:rPr>
          <w:color w:val="auto"/>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9B7ADF" w:rsidRDefault="009B7ADF" w:rsidP="009B7ADF">
      <w:pPr>
        <w:shd w:val="clear" w:color="auto" w:fill="FFFFFF"/>
        <w:spacing w:after="0" w:line="240" w:lineRule="auto"/>
        <w:ind w:left="0" w:firstLine="0"/>
        <w:rPr>
          <w:color w:val="00B0F0"/>
          <w:szCs w:val="24"/>
        </w:rPr>
      </w:pPr>
      <w:r w:rsidRPr="00B42338">
        <w:rPr>
          <w:color w:val="auto"/>
          <w:szCs w:val="24"/>
        </w:rPr>
        <w:t>Культура России в начале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Российская культура начала XX в. — составная часть мировой культуры</w:t>
      </w:r>
      <w:bookmarkStart w:id="20" w:name="_Toc453968182"/>
      <w:r w:rsidRPr="00B42338">
        <w:rPr>
          <w:color w:val="00B0F0"/>
          <w:szCs w:val="24"/>
        </w:rPr>
        <w:t>.</w:t>
      </w:r>
      <w:bookmarkEnd w:id="20"/>
    </w:p>
    <w:p w:rsidR="009B7ADF" w:rsidRDefault="009B7ADF" w:rsidP="009B7ADF">
      <w:pPr>
        <w:shd w:val="clear" w:color="auto" w:fill="FFFFFF"/>
        <w:spacing w:after="0" w:line="240" w:lineRule="auto"/>
        <w:ind w:left="0" w:firstLine="0"/>
        <w:rPr>
          <w:color w:val="00B0F0"/>
          <w:szCs w:val="24"/>
        </w:rPr>
      </w:pPr>
    </w:p>
    <w:p w:rsidR="009B7ADF" w:rsidRPr="00792BF4" w:rsidRDefault="009B7ADF" w:rsidP="009B7ADF">
      <w:pPr>
        <w:spacing w:after="0" w:line="240" w:lineRule="auto"/>
        <w:ind w:left="0" w:firstLine="0"/>
        <w:rPr>
          <w:color w:val="auto"/>
          <w:sz w:val="28"/>
          <w:szCs w:val="28"/>
        </w:rPr>
      </w:pPr>
      <w:r w:rsidRPr="00792BF4">
        <w:rPr>
          <w:b/>
          <w:color w:val="auto"/>
          <w:sz w:val="28"/>
          <w:szCs w:val="28"/>
        </w:rPr>
        <w:t xml:space="preserve">          Обществознание </w:t>
      </w:r>
    </w:p>
    <w:p w:rsidR="009B7ADF" w:rsidRPr="00792BF4" w:rsidRDefault="009B7ADF" w:rsidP="009B7ADF">
      <w:pPr>
        <w:spacing w:after="0" w:line="240" w:lineRule="auto"/>
        <w:ind w:left="0" w:firstLine="0"/>
        <w:rPr>
          <w:color w:val="auto"/>
        </w:rPr>
      </w:pPr>
      <w:r w:rsidRPr="00792BF4">
        <w:rPr>
          <w:color w:val="auto"/>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 </w:t>
      </w:r>
    </w:p>
    <w:p w:rsidR="009B7ADF" w:rsidRDefault="009B7ADF" w:rsidP="009B7ADF">
      <w:pPr>
        <w:spacing w:after="0" w:line="240" w:lineRule="auto"/>
        <w:ind w:left="0" w:firstLine="0"/>
      </w:pPr>
      <w:r w:rsidRPr="00792BF4">
        <w:rPr>
          <w:color w:val="auto"/>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w:t>
      </w:r>
      <w:r>
        <w:t xml:space="preserve">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 </w:t>
      </w:r>
    </w:p>
    <w:p w:rsidR="009B7ADF" w:rsidRDefault="009B7ADF" w:rsidP="009B7ADF">
      <w:pPr>
        <w:spacing w:after="0" w:line="240" w:lineRule="auto"/>
        <w:ind w:left="0" w:firstLine="0"/>
      </w:pPr>
      <w:r>
        <w:t xml:space="preserve">Задачами реализации программы учебного предмета «Обществознания» на уровне среднего общего образования являются: </w:t>
      </w:r>
    </w:p>
    <w:p w:rsidR="009B7ADF" w:rsidRDefault="009B7ADF" w:rsidP="00152928">
      <w:pPr>
        <w:numPr>
          <w:ilvl w:val="0"/>
          <w:numId w:val="52"/>
        </w:numPr>
        <w:spacing w:after="0" w:line="240" w:lineRule="auto"/>
        <w:ind w:left="0" w:firstLine="0"/>
      </w:pPr>
      <w:r>
        <w:t xml:space="preserve">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 </w:t>
      </w:r>
    </w:p>
    <w:p w:rsidR="009B7ADF" w:rsidRDefault="009B7ADF" w:rsidP="00152928">
      <w:pPr>
        <w:numPr>
          <w:ilvl w:val="0"/>
          <w:numId w:val="52"/>
        </w:numPr>
        <w:spacing w:after="0" w:line="240" w:lineRule="auto"/>
        <w:ind w:left="0" w:firstLine="0"/>
      </w:pPr>
      <w:r>
        <w:t xml:space="preserve">формирование знаний об обществе как целостной развивающейся системе в единстве и взаимодействии его основных сфер и институтов; </w:t>
      </w:r>
    </w:p>
    <w:p w:rsidR="009B7ADF" w:rsidRDefault="009B7ADF" w:rsidP="00152928">
      <w:pPr>
        <w:numPr>
          <w:ilvl w:val="0"/>
          <w:numId w:val="52"/>
        </w:numPr>
        <w:spacing w:after="0" w:line="240" w:lineRule="auto"/>
        <w:ind w:left="0" w:firstLine="0"/>
      </w:pPr>
      <w:r>
        <w:t xml:space="preserve">овладение базовым понятийным аппаратом социальных наук; </w:t>
      </w:r>
    </w:p>
    <w:p w:rsidR="009B7ADF" w:rsidRDefault="009B7ADF" w:rsidP="00152928">
      <w:pPr>
        <w:numPr>
          <w:ilvl w:val="0"/>
          <w:numId w:val="52"/>
        </w:numPr>
        <w:spacing w:after="0" w:line="240" w:lineRule="auto"/>
        <w:ind w:left="0" w:firstLine="0"/>
      </w:pPr>
      <w:r>
        <w:t xml:space="preserve">овладение умениями выявлять причинно-следственные, функциональные, иерархические и другие связи социальных объектов и процессов; </w:t>
      </w:r>
    </w:p>
    <w:p w:rsidR="009B7ADF" w:rsidRDefault="009B7ADF" w:rsidP="00152928">
      <w:pPr>
        <w:numPr>
          <w:ilvl w:val="0"/>
          <w:numId w:val="52"/>
        </w:numPr>
        <w:spacing w:after="0" w:line="240" w:lineRule="auto"/>
        <w:ind w:left="0" w:firstLine="0"/>
      </w:pPr>
      <w:r>
        <w:t xml:space="preserve">формирование представлений об основных тенденциях и возможных перспективах развития мирового сообщества в глобальном мире; </w:t>
      </w:r>
    </w:p>
    <w:p w:rsidR="009B7ADF" w:rsidRDefault="009B7ADF" w:rsidP="00152928">
      <w:pPr>
        <w:numPr>
          <w:ilvl w:val="0"/>
          <w:numId w:val="52"/>
        </w:numPr>
        <w:spacing w:after="0" w:line="240" w:lineRule="auto"/>
        <w:ind w:left="0" w:firstLine="0"/>
      </w:pPr>
      <w:r>
        <w:t xml:space="preserve">формирование представлений о методах познания социальных явлений и процессов; </w:t>
      </w:r>
    </w:p>
    <w:p w:rsidR="009B7ADF" w:rsidRDefault="009B7ADF" w:rsidP="00152928">
      <w:pPr>
        <w:numPr>
          <w:ilvl w:val="0"/>
          <w:numId w:val="52"/>
        </w:numPr>
        <w:spacing w:after="0" w:line="240" w:lineRule="auto"/>
        <w:ind w:left="0" w:firstLine="0"/>
      </w:pPr>
      <w: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w:t>
      </w:r>
    </w:p>
    <w:p w:rsidR="009B7ADF" w:rsidRDefault="009B7ADF" w:rsidP="00152928">
      <w:pPr>
        <w:numPr>
          <w:ilvl w:val="0"/>
          <w:numId w:val="52"/>
        </w:numPr>
        <w:spacing w:after="0" w:line="240" w:lineRule="auto"/>
        <w:ind w:left="0" w:firstLine="0"/>
      </w:pPr>
      <w:r>
        <w:t xml:space="preserve">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jc w:val="right"/>
      </w:pPr>
      <w:r>
        <w:t xml:space="preserve"> </w:t>
      </w: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pPr>
      <w:r>
        <w:rPr>
          <w:b/>
        </w:rPr>
        <w:t>Человек. Человек в системе общественных отношений</w:t>
      </w:r>
      <w:r>
        <w:t xml:space="preserve"> </w:t>
      </w:r>
    </w:p>
    <w:p w:rsidR="009B7ADF" w:rsidRDefault="009B7ADF" w:rsidP="009B7ADF">
      <w:pPr>
        <w:spacing w:after="0" w:line="240" w:lineRule="auto"/>
        <w:ind w:left="0" w:firstLine="0"/>
      </w:pPr>
      <w: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Pr>
          <w:i/>
        </w:rPr>
        <w:t xml:space="preserve"> </w:t>
      </w:r>
      <w: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 xml:space="preserve">Уровни научного познания. Способы и методы научного познания. Особенности социального познания. </w:t>
      </w:r>
      <w:r>
        <w:t xml:space="preserve">Духовная жизнь и духовный мир человека. Общественное и индивидуальное сознание. Мировоззрение, </w:t>
      </w:r>
      <w:r>
        <w:rPr>
          <w:i/>
        </w:rPr>
        <w:t>его типы.</w:t>
      </w:r>
      <w:r>
        <w:t xml:space="preserve"> Самосознание индивида и социальное поведение. Социальные ценности. </w:t>
      </w:r>
      <w:r>
        <w:rPr>
          <w:i/>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rPr>
        <w:t xml:space="preserve">Знания, умения и навыки людей в условиях информационного общества.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Общество как сложная динамическая система</w:t>
      </w:r>
      <w:r>
        <w:t xml:space="preserve"> </w:t>
      </w:r>
    </w:p>
    <w:p w:rsidR="009B7ADF" w:rsidRDefault="009B7ADF" w:rsidP="009B7ADF">
      <w:pPr>
        <w:spacing w:after="0" w:line="240" w:lineRule="auto"/>
        <w:ind w:left="0" w:firstLine="0"/>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Pr>
          <w:i/>
        </w:rPr>
        <w:t xml:space="preserve"> </w:t>
      </w:r>
      <w:r>
        <w:t xml:space="preserve">Процессы глобализации. Основные направления глобализации. Последствия глобализации. Общество и человек перед лицом угроз и вызовов XXI века.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Экономика </w:t>
      </w:r>
    </w:p>
    <w:p w:rsidR="009B7ADF" w:rsidRDefault="009B7ADF" w:rsidP="009B7ADF">
      <w:pPr>
        <w:spacing w:after="0" w:line="240" w:lineRule="auto"/>
        <w:ind w:left="0" w:firstLine="0"/>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 xml:space="preserve">Политика защиты конкуренции и антимонопольное законодательство. </w:t>
      </w:r>
      <w:r>
        <w:t xml:space="preserve">Рыночные отношения в современной экономике. Фирма в экономике. </w:t>
      </w:r>
      <w:r>
        <w:rPr>
          <w:i/>
        </w:rPr>
        <w:t xml:space="preserve">Фондовый рынок, его инструменты. </w:t>
      </w:r>
      <w: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rPr>
        <w:t>Основные принципы менеджмента. Основы маркетинга.</w:t>
      </w:r>
      <w:r>
        <w:t xml:space="preserve"> </w:t>
      </w:r>
      <w:r>
        <w:rPr>
          <w:i/>
        </w:rPr>
        <w:t xml:space="preserve">Финансовый рынок. </w:t>
      </w:r>
      <w: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 xml:space="preserve">Налоги, уплачиваемые предприятиями. </w:t>
      </w:r>
      <w:r>
        <w:t xml:space="preserve">Основы денежной и бюджетной политики государства. Денежно-кредитная (монетарная) политика. Государственный бюджет. </w:t>
      </w:r>
      <w:r>
        <w:rPr>
          <w:i/>
        </w:rPr>
        <w:t>Государственный долг.</w:t>
      </w:r>
      <w:r>
        <w:t xml:space="preserve"> Экономическая деятельность и ее измерители. ВВП и ВНП</w:t>
      </w:r>
      <w:r>
        <w:rPr>
          <w:i/>
        </w:rPr>
        <w:t xml:space="preserve"> – </w:t>
      </w:r>
      <w:r>
        <w:t>основные макроэкономические показатели.</w:t>
      </w:r>
      <w:r>
        <w:rPr>
          <w:i/>
        </w:rPr>
        <w:t xml:space="preserve"> </w:t>
      </w:r>
      <w:r>
        <w:t xml:space="preserve">Экономический рост. </w:t>
      </w:r>
      <w:r>
        <w:rPr>
          <w:i/>
        </w:rPr>
        <w:t>Экономические циклы</w:t>
      </w:r>
      <w:r>
        <w:t>.</w:t>
      </w:r>
      <w:r>
        <w:rPr>
          <w:i/>
        </w:rPr>
        <w:t xml:space="preserve"> </w:t>
      </w:r>
      <w: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 xml:space="preserve">Тенденции экономического развития России.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Социальные отношения</w:t>
      </w:r>
      <w:r>
        <w:t xml:space="preserve"> </w:t>
      </w:r>
    </w:p>
    <w:p w:rsidR="009B7ADF" w:rsidRDefault="009B7ADF" w:rsidP="009B7ADF">
      <w:pPr>
        <w:spacing w:after="0" w:line="240" w:lineRule="auto"/>
        <w:ind w:left="0" w:firstLine="0"/>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w:t>
      </w:r>
    </w:p>
    <w:p w:rsidR="009B7ADF" w:rsidRDefault="009B7ADF" w:rsidP="009B7ADF">
      <w:pPr>
        <w:spacing w:after="0" w:line="240" w:lineRule="auto"/>
        <w:ind w:left="0" w:firstLine="0"/>
      </w:pPr>
      <w:r>
        <w:t xml:space="preserve">Социальные нормы, виды социальных норм. Отклоняющееся поведение (девиантное). Социальный </w:t>
      </w:r>
    </w:p>
    <w:p w:rsidR="009B7ADF" w:rsidRDefault="009B7ADF" w:rsidP="009B7ADF">
      <w:pPr>
        <w:spacing w:after="0" w:line="240" w:lineRule="auto"/>
        <w:ind w:left="0" w:firstLine="0"/>
      </w:pPr>
      <w:r>
        <w:t xml:space="preserve"> </w:t>
      </w:r>
      <w:r>
        <w:tab/>
      </w:r>
      <w:r>
        <w:rPr>
          <w:i/>
        </w:rPr>
        <w:t xml:space="preserve"> </w:t>
      </w:r>
      <w:r>
        <w:t>контроль и самоконтроль. Социальная мобильность, ее формы и каналы в современном обществе. Этнические общности. Межнациональные отношения,</w:t>
      </w:r>
      <w:r>
        <w:rPr>
          <w:b/>
        </w:rPr>
        <w:t xml:space="preserve"> </w:t>
      </w:r>
      <w:r>
        <w:t xml:space="preserve">этносоциальные конфликты, пути их разрешения. Конституционные принципы национальной политики в Российской Федерации. Семья и брак. </w:t>
      </w:r>
      <w:r>
        <w:rPr>
          <w:i/>
        </w:rPr>
        <w:t>Тенденции развития семьи в современном мире.</w:t>
      </w:r>
      <w:r>
        <w:t xml:space="preserve"> </w:t>
      </w:r>
      <w:r>
        <w:rPr>
          <w:i/>
        </w:rPr>
        <w:t>Проблема неполных семей.</w:t>
      </w:r>
      <w:r>
        <w:t xml:space="preserve"> Современная демографическая ситуация в Российской Федерации.</w:t>
      </w:r>
      <w:r>
        <w:rPr>
          <w:i/>
        </w:rPr>
        <w:t xml:space="preserve"> </w:t>
      </w:r>
      <w:r>
        <w:t xml:space="preserve">Религиозные объединения и организации в Российской Федерации.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Политика</w:t>
      </w:r>
      <w:r>
        <w:t xml:space="preserve"> </w:t>
      </w:r>
    </w:p>
    <w:p w:rsidR="009B7ADF" w:rsidRDefault="009B7ADF" w:rsidP="009B7ADF">
      <w:pPr>
        <w:spacing w:after="0" w:line="240" w:lineRule="auto"/>
        <w:ind w:left="0" w:firstLine="0"/>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rPr>
        <w:t>Избирательная кампания.</w:t>
      </w:r>
      <w:r>
        <w:t xml:space="preserve"> Гражданское общество и правовое государство. Политическая элита и политическое лидерство.</w:t>
      </w:r>
      <w:r>
        <w:rPr>
          <w:i/>
        </w:rPr>
        <w:t xml:space="preserve"> </w:t>
      </w:r>
      <w: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Политическая психология. Политическое поведение.</w:t>
      </w:r>
      <w:r>
        <w:t xml:space="preserve"> Роль средств массовой информации в политической жизни общества. Политический процесс. Политическое участие. </w:t>
      </w:r>
      <w:r>
        <w:rPr>
          <w:i/>
        </w:rPr>
        <w:t>Абсентеизм, его причины и опасность.</w:t>
      </w:r>
      <w:r>
        <w:t xml:space="preserve"> </w:t>
      </w:r>
      <w:r>
        <w:rPr>
          <w:i/>
        </w:rPr>
        <w:t xml:space="preserve">Особенности политического процесса в России.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Правовое регулирование общественных отношений</w:t>
      </w:r>
      <w:r>
        <w:t xml:space="preserve"> </w:t>
      </w:r>
    </w:p>
    <w:p w:rsidR="009B7ADF" w:rsidRDefault="009B7ADF" w:rsidP="009B7ADF">
      <w:pPr>
        <w:spacing w:after="0" w:line="240" w:lineRule="auto"/>
        <w:ind w:left="0" w:firstLine="0"/>
        <w:rPr>
          <w:i/>
        </w:rPr>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Законодательство в сфере антикоррупционной политики государства.</w:t>
      </w:r>
      <w:r>
        <w:t xml:space="preserve"> </w:t>
      </w:r>
      <w:r>
        <w:rPr>
          <w:i/>
        </w:rPr>
        <w:t>Экологическое право.</w:t>
      </w:r>
      <w:r>
        <w:t xml:space="preserve"> Право на благоприятную окружающую среду и способы его защиты. Экологические правонарушения. </w:t>
      </w:r>
      <w:r>
        <w:rPr>
          <w:i/>
        </w:rPr>
        <w:t>Гражданское право.</w:t>
      </w:r>
      <w:r>
        <w:t xml:space="preserve"> Гражданские правоотношения. </w:t>
      </w:r>
      <w:r>
        <w:rPr>
          <w:i/>
        </w:rPr>
        <w:t>Субъекты гражданского права.</w:t>
      </w:r>
      <w:r>
        <w:t xml:space="preserve"> Имущественные права. Право собственности. Основания приобретения права собственности. </w:t>
      </w:r>
      <w:r>
        <w:rPr>
          <w:i/>
        </w:rPr>
        <w:t>Право на результаты интеллектуальной деятельности. Наследование.</w:t>
      </w:r>
      <w:r>
        <w:t xml:space="preserve"> Неимущественные права: честь, достоинство, имя. Способы защиты имущественных и неимущественных прав.</w:t>
      </w:r>
      <w:r>
        <w:rPr>
          <w:i/>
        </w:rPr>
        <w:t xml:space="preserve"> </w:t>
      </w:r>
      <w:r>
        <w:t xml:space="preserve">Организационно-правовые формы предприятий. </w:t>
      </w:r>
      <w:r>
        <w:rPr>
          <w:i/>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Порядок оказания платных образовательных услуг.</w:t>
      </w:r>
      <w: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 xml:space="preserve">Правовая база противодействия терроризму в Российской Федерации. </w:t>
      </w:r>
    </w:p>
    <w:p w:rsidR="009B7ADF" w:rsidRDefault="009B7ADF" w:rsidP="009B7ADF">
      <w:pPr>
        <w:spacing w:after="0" w:line="240" w:lineRule="auto"/>
        <w:ind w:left="0" w:firstLine="0"/>
      </w:pPr>
    </w:p>
    <w:p w:rsidR="009B7ADF" w:rsidRPr="00480761" w:rsidRDefault="009B7ADF" w:rsidP="009B7ADF">
      <w:pPr>
        <w:spacing w:after="0" w:line="240" w:lineRule="auto"/>
        <w:ind w:left="0" w:firstLine="0"/>
        <w:rPr>
          <w:b/>
          <w:sz w:val="28"/>
          <w:szCs w:val="28"/>
        </w:rPr>
      </w:pPr>
      <w:r>
        <w:rPr>
          <w:sz w:val="28"/>
          <w:szCs w:val="28"/>
        </w:rPr>
        <w:t xml:space="preserve">          </w:t>
      </w:r>
      <w:r w:rsidRPr="00480761">
        <w:rPr>
          <w:b/>
          <w:color w:val="auto"/>
          <w:sz w:val="28"/>
          <w:szCs w:val="28"/>
        </w:rPr>
        <w:t>Право</w:t>
      </w:r>
    </w:p>
    <w:p w:rsidR="009B7ADF" w:rsidRDefault="009B7ADF" w:rsidP="009B7ADF">
      <w:pPr>
        <w:spacing w:after="0" w:line="240" w:lineRule="auto"/>
        <w:ind w:left="0" w:firstLine="0"/>
      </w:pPr>
    </w:p>
    <w:p w:rsidR="009B7ADF" w:rsidRDefault="009B7ADF" w:rsidP="009B7ADF">
      <w:pPr>
        <w:spacing w:after="0" w:line="240" w:lineRule="auto"/>
        <w:ind w:left="0" w:firstLine="0"/>
      </w:pPr>
      <w: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9B7ADF" w:rsidRDefault="009B7ADF" w:rsidP="009B7ADF">
      <w:pPr>
        <w:spacing w:after="0" w:line="240" w:lineRule="auto"/>
        <w:ind w:left="0" w:firstLine="0"/>
      </w:pPr>
      <w: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9B7ADF" w:rsidRDefault="009B7ADF" w:rsidP="009B7ADF">
      <w:pPr>
        <w:spacing w:after="0" w:line="240" w:lineRule="auto"/>
        <w:ind w:left="0" w:firstLine="0"/>
      </w:pPr>
      <w: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w:t>
      </w:r>
    </w:p>
    <w:p w:rsidR="009B7ADF" w:rsidRDefault="009B7ADF" w:rsidP="009B7ADF">
      <w:pPr>
        <w:spacing w:after="0" w:line="240" w:lineRule="auto"/>
        <w:ind w:left="0" w:firstLine="0"/>
      </w:pPr>
      <w: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9B7ADF" w:rsidRPr="0069292E" w:rsidRDefault="009B7ADF" w:rsidP="009B7ADF">
      <w:pPr>
        <w:spacing w:after="0" w:line="240" w:lineRule="auto"/>
        <w:ind w:left="0" w:firstLine="0"/>
        <w:rPr>
          <w:b/>
        </w:rPr>
      </w:pPr>
      <w:r w:rsidRPr="0069292E">
        <w:rPr>
          <w:b/>
        </w:rPr>
        <w:t>Базовый уровень</w:t>
      </w:r>
    </w:p>
    <w:p w:rsidR="009B7ADF" w:rsidRPr="0069292E" w:rsidRDefault="009B7ADF" w:rsidP="009B7ADF">
      <w:pPr>
        <w:spacing w:after="0" w:line="240" w:lineRule="auto"/>
        <w:ind w:left="0" w:firstLine="0"/>
        <w:rPr>
          <w:b/>
        </w:rPr>
      </w:pPr>
      <w:r w:rsidRPr="0069292E">
        <w:rPr>
          <w:b/>
        </w:rPr>
        <w:t>Основы теории государства и права</w:t>
      </w:r>
    </w:p>
    <w:p w:rsidR="009B7ADF" w:rsidRPr="0069292E" w:rsidRDefault="009B7ADF" w:rsidP="009B7ADF">
      <w:pPr>
        <w:spacing w:after="0" w:line="240" w:lineRule="auto"/>
        <w:ind w:left="0" w:firstLine="0"/>
        <w:rPr>
          <w:b/>
        </w:rPr>
      </w:pPr>
    </w:p>
    <w:p w:rsidR="009B7ADF" w:rsidRDefault="009B7ADF" w:rsidP="009B7ADF">
      <w:pPr>
        <w:spacing w:after="0" w:line="240" w:lineRule="auto"/>
        <w:ind w:left="0" w:firstLine="0"/>
      </w:pPr>
      <w:r>
        <w:t>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Предмет правового регулирования. Метод правового регулирования.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 Понятие правосознания. Опасность коррупции для гражданина, общества и государства. Антикоррупционные меры, принимаемые на государственном уровне. Правонарушения и юридическая ответственность.</w:t>
      </w:r>
    </w:p>
    <w:p w:rsidR="009B7ADF" w:rsidRDefault="009B7ADF" w:rsidP="009B7ADF">
      <w:pPr>
        <w:spacing w:after="0" w:line="240" w:lineRule="auto"/>
        <w:ind w:left="0" w:firstLine="0"/>
      </w:pPr>
    </w:p>
    <w:p w:rsidR="009B7ADF" w:rsidRPr="0069292E" w:rsidRDefault="009B7ADF" w:rsidP="009B7ADF">
      <w:pPr>
        <w:spacing w:after="0" w:line="240" w:lineRule="auto"/>
        <w:ind w:left="0" w:firstLine="0"/>
        <w:rPr>
          <w:b/>
        </w:rPr>
      </w:pPr>
      <w:r w:rsidRPr="0069292E">
        <w:rPr>
          <w:b/>
        </w:rPr>
        <w:t>Конституционное право</w:t>
      </w:r>
    </w:p>
    <w:p w:rsidR="009B7ADF" w:rsidRDefault="009B7ADF" w:rsidP="009B7ADF">
      <w:pPr>
        <w:spacing w:after="0" w:line="240" w:lineRule="auto"/>
        <w:ind w:left="0" w:firstLine="0"/>
      </w:pPr>
      <w:r>
        <w:t>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Референдум. Система органов местного самоуправления.</w:t>
      </w:r>
    </w:p>
    <w:p w:rsidR="009B7ADF" w:rsidRPr="0069292E" w:rsidRDefault="009B7ADF" w:rsidP="009B7ADF">
      <w:pPr>
        <w:spacing w:after="0" w:line="240" w:lineRule="auto"/>
        <w:ind w:left="0" w:firstLine="0"/>
        <w:rPr>
          <w:b/>
        </w:rPr>
      </w:pPr>
      <w:r w:rsidRPr="0069292E">
        <w:rPr>
          <w:b/>
        </w:rPr>
        <w:t>Права человека</w:t>
      </w:r>
    </w:p>
    <w:p w:rsidR="009B7ADF" w:rsidRDefault="009B7ADF" w:rsidP="009B7ADF">
      <w:pPr>
        <w:spacing w:after="0" w:line="240" w:lineRule="auto"/>
        <w:ind w:left="0" w:firstLine="0"/>
      </w:pPr>
      <w: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Основные принципы международного гуманитарного права.</w:t>
      </w:r>
    </w:p>
    <w:p w:rsidR="009B7ADF" w:rsidRPr="0069292E" w:rsidRDefault="009B7ADF" w:rsidP="009B7ADF">
      <w:pPr>
        <w:spacing w:after="0" w:line="240" w:lineRule="auto"/>
        <w:ind w:left="0" w:firstLine="0"/>
        <w:rPr>
          <w:b/>
        </w:rPr>
      </w:pPr>
      <w:r w:rsidRPr="0069292E">
        <w:rPr>
          <w:b/>
        </w:rPr>
        <w:t>Основные отрасли российского права</w:t>
      </w:r>
    </w:p>
    <w:p w:rsidR="009B7ADF" w:rsidRDefault="009B7ADF" w:rsidP="009B7ADF">
      <w:pPr>
        <w:spacing w:after="0" w:line="240" w:lineRule="auto"/>
        <w:ind w:left="0" w:firstLine="0"/>
      </w:pPr>
      <w: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Обязательственное право. Понятие обязательства. Сделки. Гражданско-правовой договор. Порядок заключения договора: оферта и акцепт. Защита прав потребителей. Наследование. Понятие завещания. Формы защиты гражданских прав. Гражданско-правовая ответственность. Условия привлечения к ответственности в гражданском праве.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Брачный договор. Права и обязанности членов семьи. Ответственность родителей по воспитанию детей. Трудовое право. Источники трудового права. Участники трудовых правоотношений: работник и работодатель. Порядок приема на работу. Трудовой договор. Виды рабочего времени. Время отдыха. Заработная плата. Особенности правового регулирования труда несовершеннолетних. Охрана труда. Виды трудовых споров.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Состав преступления. Уголовная ответственность. Принципы уголовной ответственности. Освобождение от уголовной ответственности. Виды наказаний в уголовном праве. Уголовная ответственность несовершеннолетних. Налоговое право. Права и обязанности налогоплательщика. Виды налогов. Налоговые правонарушения. Ответственность за уклонение от уплаты налогов.</w:t>
      </w:r>
    </w:p>
    <w:p w:rsidR="009B7ADF" w:rsidRPr="0069292E" w:rsidRDefault="009B7ADF" w:rsidP="009B7ADF">
      <w:pPr>
        <w:spacing w:after="0" w:line="240" w:lineRule="auto"/>
        <w:ind w:left="0" w:firstLine="0"/>
        <w:rPr>
          <w:b/>
        </w:rPr>
      </w:pPr>
      <w:r w:rsidRPr="0069292E">
        <w:rPr>
          <w:b/>
        </w:rPr>
        <w:t>Основы российского судопроизводства</w:t>
      </w:r>
    </w:p>
    <w:p w:rsidR="009B7ADF" w:rsidRDefault="009B7ADF" w:rsidP="009B7ADF">
      <w:pPr>
        <w:spacing w:after="0" w:line="240" w:lineRule="auto"/>
        <w:ind w:left="0" w:firstLine="0"/>
      </w:pPr>
      <w:r>
        <w:t>Гражданское процессуальное право. Принципы гражданского судопроизводства. Участники гражданского процесса. Стадии гражданского процесса. Арбитражный процесс. 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Основные виды юридических профессий.</w:t>
      </w:r>
    </w:p>
    <w:p w:rsidR="009B7ADF" w:rsidRPr="0069292E" w:rsidRDefault="009B7ADF" w:rsidP="009B7ADF">
      <w:pPr>
        <w:spacing w:after="0" w:line="240" w:lineRule="auto"/>
        <w:ind w:left="0" w:firstLine="0"/>
        <w:rPr>
          <w:b/>
        </w:rPr>
      </w:pPr>
      <w:r w:rsidRPr="0069292E">
        <w:rPr>
          <w:b/>
        </w:rPr>
        <w:t>Углубленный уровень</w:t>
      </w:r>
    </w:p>
    <w:p w:rsidR="009B7ADF" w:rsidRPr="0069292E" w:rsidRDefault="009B7ADF" w:rsidP="009B7ADF">
      <w:pPr>
        <w:spacing w:after="0" w:line="240" w:lineRule="auto"/>
        <w:ind w:left="0" w:firstLine="0"/>
        <w:rPr>
          <w:b/>
        </w:rPr>
      </w:pPr>
      <w:r w:rsidRPr="0069292E">
        <w:rPr>
          <w:b/>
        </w:rPr>
        <w:t>Теория государства и права</w:t>
      </w:r>
    </w:p>
    <w:p w:rsidR="009B7ADF" w:rsidRDefault="009B7ADF" w:rsidP="009B7ADF">
      <w:pPr>
        <w:spacing w:after="0" w:line="240" w:lineRule="auto"/>
        <w:ind w:left="0" w:firstLine="0"/>
      </w:pPr>
      <w:r>
        <w:t>Теории происхождения государства и права. Признаки государства. Теории сущности государства.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Юридическая техника. Формы реализации права. Виды и способы толкования права. Субъекты и объекты правоотношения. Правоспособность, дееспособность и деликтоспособность. Юридические факты. Гарантии законности и правопорядка. Правосознание. Правовая культура. Правовой нигилизм. Правовое воспитание.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9B7ADF" w:rsidRPr="0069292E" w:rsidRDefault="009B7ADF" w:rsidP="009B7ADF">
      <w:pPr>
        <w:spacing w:after="0" w:line="240" w:lineRule="auto"/>
        <w:ind w:left="0" w:firstLine="0"/>
        <w:rPr>
          <w:b/>
        </w:rPr>
      </w:pPr>
      <w:r w:rsidRPr="0069292E">
        <w:rPr>
          <w:b/>
        </w:rPr>
        <w:t>Конституционное право</w:t>
      </w:r>
    </w:p>
    <w:p w:rsidR="009B7ADF" w:rsidRDefault="009B7ADF" w:rsidP="009B7ADF">
      <w:pPr>
        <w:spacing w:after="0" w:line="240" w:lineRule="auto"/>
        <w:ind w:left="0" w:firstLine="0"/>
      </w:pPr>
      <w:r>
        <w:t>Конституционное право. Виды конституций.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Виды парламентов.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Принципы и виды правотворчества. 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Виды и особенности избирательных систем. Стадии избирательного процесса. Выборы. Референдум. Система органов местного самоуправления. Принципы местного самоуправления. Сферы деятельности органов местного самоуправления.</w:t>
      </w:r>
    </w:p>
    <w:p w:rsidR="009B7ADF" w:rsidRPr="0069292E" w:rsidRDefault="009B7ADF" w:rsidP="009B7ADF">
      <w:pPr>
        <w:spacing w:after="0" w:line="240" w:lineRule="auto"/>
        <w:ind w:left="0" w:firstLine="0"/>
        <w:rPr>
          <w:b/>
        </w:rPr>
      </w:pPr>
      <w:r w:rsidRPr="0069292E">
        <w:rPr>
          <w:b/>
        </w:rPr>
        <w:t>Международное право</w:t>
      </w:r>
    </w:p>
    <w:p w:rsidR="009B7ADF" w:rsidRDefault="009B7ADF" w:rsidP="009B7ADF">
      <w:pPr>
        <w:spacing w:after="0" w:line="240" w:lineRule="auto"/>
        <w:ind w:left="0" w:firstLine="0"/>
      </w:pPr>
      <w:r>
        <w:t>Основные принципы и источники международного права. Субъекты международного права. Международно-правовое признание. Мирное разрешение международных споров. Источники и основания международно-правовой ответственности.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Международный Комитет Красного Креста. 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p w:rsidR="009B7ADF" w:rsidRPr="0069292E" w:rsidRDefault="009B7ADF" w:rsidP="009B7ADF">
      <w:pPr>
        <w:spacing w:after="0" w:line="240" w:lineRule="auto"/>
        <w:ind w:left="0" w:firstLine="0"/>
        <w:rPr>
          <w:b/>
        </w:rPr>
      </w:pPr>
      <w:r w:rsidRPr="0069292E">
        <w:rPr>
          <w:b/>
        </w:rPr>
        <w:t>Основные отрасли российского права</w:t>
      </w:r>
    </w:p>
    <w:p w:rsidR="009B7ADF" w:rsidRDefault="009B7ADF" w:rsidP="009B7ADF">
      <w:pPr>
        <w:spacing w:after="0" w:line="240" w:lineRule="auto"/>
        <w:ind w:left="0" w:firstLine="0"/>
      </w:pPr>
      <w:r>
        <w:t>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Реституция. Гражданско-правовой договор. Порядок заключения договора: оферта и акцепт. Наследование. Завещание. Страхование и его виды. Формы защиты гражданских прав. Гражданско-правовая ответственность. Защита прав потребителей. Непреодолимая сила.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Усыновление. Опека и попечительство. Приемная семья.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Виды времени отдыха.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Финансовое право. Правовое регулирование банковской деятельности. Структура банковской системы РФ. Права и обязанности вкладчиков. Источники налогового права. Субъекты и объекты налоговых правоотношений. Права и обязанности налогоплательщика. Финансовый аудит.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9B7ADF" w:rsidRPr="0069292E" w:rsidRDefault="009B7ADF" w:rsidP="009B7ADF">
      <w:pPr>
        <w:spacing w:after="0" w:line="240" w:lineRule="auto"/>
        <w:ind w:left="0" w:firstLine="0"/>
        <w:rPr>
          <w:b/>
        </w:rPr>
      </w:pPr>
      <w:r w:rsidRPr="0069292E">
        <w:rPr>
          <w:b/>
        </w:rPr>
        <w:t>Основы российского судопроизводства</w:t>
      </w:r>
    </w:p>
    <w:p w:rsidR="009B7ADF" w:rsidRDefault="009B7ADF" w:rsidP="009B7ADF">
      <w:pPr>
        <w:spacing w:after="0" w:line="240" w:lineRule="auto"/>
        <w:ind w:left="0" w:firstLine="0"/>
      </w:pPr>
      <w: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Особенности профессиональной деятельности юриста.</w:t>
      </w:r>
    </w:p>
    <w:p w:rsidR="009B7ADF" w:rsidRDefault="009B7ADF" w:rsidP="009B7ADF">
      <w:pPr>
        <w:spacing w:after="0" w:line="240" w:lineRule="auto"/>
        <w:ind w:left="0" w:firstLine="0"/>
        <w:rPr>
          <w:b/>
        </w:rPr>
      </w:pPr>
    </w:p>
    <w:p w:rsidR="009B7ADF" w:rsidRPr="007B65B9" w:rsidRDefault="009B7ADF" w:rsidP="009B7ADF">
      <w:pPr>
        <w:spacing w:after="0" w:line="240" w:lineRule="auto"/>
        <w:ind w:left="0" w:firstLine="0"/>
        <w:rPr>
          <w:sz w:val="28"/>
          <w:szCs w:val="28"/>
        </w:rPr>
      </w:pPr>
      <w:r>
        <w:rPr>
          <w:b/>
          <w:sz w:val="28"/>
          <w:szCs w:val="28"/>
        </w:rPr>
        <w:t xml:space="preserve">            </w:t>
      </w:r>
      <w:r w:rsidRPr="007B65B9">
        <w:rPr>
          <w:b/>
          <w:sz w:val="28"/>
          <w:szCs w:val="28"/>
        </w:rPr>
        <w:t xml:space="preserve">География </w:t>
      </w:r>
    </w:p>
    <w:p w:rsidR="009B7ADF" w:rsidRDefault="009B7ADF" w:rsidP="009B7ADF">
      <w:pPr>
        <w:tabs>
          <w:tab w:val="left" w:pos="9355"/>
        </w:tabs>
        <w:spacing w:after="0" w:line="240" w:lineRule="auto"/>
        <w:ind w:left="0" w:firstLine="0"/>
      </w:pPr>
      <w: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w:t>
      </w:r>
    </w:p>
    <w:p w:rsidR="009B7ADF" w:rsidRDefault="009B7ADF" w:rsidP="009B7ADF">
      <w:pPr>
        <w:tabs>
          <w:tab w:val="left" w:pos="9355"/>
        </w:tabs>
        <w:spacing w:after="0" w:line="240" w:lineRule="auto"/>
        <w:ind w:left="0" w:firstLine="0"/>
      </w:pPr>
      <w:r>
        <w:t xml:space="preserve">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 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 </w:t>
      </w:r>
    </w:p>
    <w:p w:rsidR="009B7ADF" w:rsidRDefault="009B7ADF" w:rsidP="009B7ADF">
      <w:pPr>
        <w:tabs>
          <w:tab w:val="left" w:pos="9355"/>
        </w:tabs>
        <w:spacing w:after="0" w:line="240" w:lineRule="auto"/>
        <w:ind w:left="0" w:firstLine="0"/>
      </w:pPr>
      <w:r>
        <w:t xml:space="preserve">В соответствии с ФГОС СОО география может изучаться на базовом и углубленном уровнях.  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 </w:t>
      </w:r>
    </w:p>
    <w:p w:rsidR="009B7ADF" w:rsidRDefault="009B7ADF" w:rsidP="009B7ADF">
      <w:pPr>
        <w:tabs>
          <w:tab w:val="left" w:pos="9355"/>
        </w:tabs>
        <w:spacing w:after="0" w:line="240" w:lineRule="auto"/>
        <w:ind w:left="0" w:firstLine="0"/>
      </w:pPr>
      <w:r>
        <w:t xml:space="preserve">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 </w:t>
      </w:r>
    </w:p>
    <w:p w:rsidR="009B7ADF" w:rsidRDefault="009B7ADF" w:rsidP="009B7ADF">
      <w:pPr>
        <w:tabs>
          <w:tab w:val="left" w:pos="9355"/>
        </w:tabs>
        <w:spacing w:after="0" w:line="240" w:lineRule="auto"/>
        <w:ind w:left="0" w:firstLine="0"/>
        <w:jc w:val="left"/>
      </w:pPr>
      <w:r>
        <w:t xml:space="preserve"> </w:t>
      </w:r>
      <w:r>
        <w:rPr>
          <w:b/>
        </w:rPr>
        <w:t>Базовый уровень</w:t>
      </w:r>
      <w:r>
        <w:t xml:space="preserve"> </w:t>
      </w:r>
    </w:p>
    <w:p w:rsidR="009B7ADF" w:rsidRDefault="009B7ADF" w:rsidP="009B7ADF">
      <w:pPr>
        <w:tabs>
          <w:tab w:val="left" w:pos="9355"/>
        </w:tabs>
        <w:spacing w:after="0" w:line="240" w:lineRule="auto"/>
        <w:ind w:left="0" w:firstLine="0"/>
      </w:pPr>
      <w:r>
        <w:rPr>
          <w:b/>
        </w:rPr>
        <w:t>Человек и окружающая среда</w:t>
      </w:r>
      <w:r>
        <w:t xml:space="preserve"> </w:t>
      </w:r>
    </w:p>
    <w:p w:rsidR="009B7ADF" w:rsidRDefault="009B7ADF" w:rsidP="009B7ADF">
      <w:pPr>
        <w:tabs>
          <w:tab w:val="left" w:pos="9355"/>
        </w:tabs>
        <w:spacing w:after="0" w:line="240" w:lineRule="auto"/>
        <w:ind w:left="0" w:firstLine="0"/>
      </w:pPr>
      <w:r>
        <w:t xml:space="preserve">Окружающая среда как геосистема. Важнейшие явления и процессы в окружающей среде. Представление о ноосфере. </w:t>
      </w:r>
    </w:p>
    <w:p w:rsidR="009B7ADF" w:rsidRDefault="009B7ADF" w:rsidP="009B7ADF">
      <w:pPr>
        <w:tabs>
          <w:tab w:val="left" w:pos="9355"/>
        </w:tabs>
        <w:spacing w:after="0" w:line="240" w:lineRule="auto"/>
        <w:ind w:left="0" w:firstLine="0"/>
        <w:jc w:val="left"/>
      </w:pPr>
      <w:r>
        <w:t xml:space="preserve">Взаимодействие человека и природы. Природные ресурсы и их виды. Закономерности размещения природных </w:t>
      </w:r>
      <w:r>
        <w:tab/>
        <w:t xml:space="preserve">ресурсов. </w:t>
      </w:r>
      <w:r>
        <w:tab/>
        <w:t xml:space="preserve">Ресурсообеспеченность. </w:t>
      </w:r>
      <w:r>
        <w:tab/>
        <w:t xml:space="preserve">Рациональное </w:t>
      </w:r>
      <w:r>
        <w:tab/>
        <w:t xml:space="preserve">и </w:t>
      </w:r>
      <w:r>
        <w:tab/>
        <w:t xml:space="preserve">нерациональное природопользование. </w:t>
      </w:r>
    </w:p>
    <w:p w:rsidR="009B7ADF" w:rsidRDefault="009B7ADF" w:rsidP="009B7ADF">
      <w:pPr>
        <w:tabs>
          <w:tab w:val="left" w:pos="9355"/>
        </w:tabs>
        <w:spacing w:after="0" w:line="240" w:lineRule="auto"/>
        <w:ind w:left="0" w:firstLine="0"/>
      </w:pPr>
      <w:r>
        <w:t xml:space="preserve">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 </w:t>
      </w:r>
    </w:p>
    <w:p w:rsidR="009B7ADF" w:rsidRDefault="009B7ADF" w:rsidP="009B7ADF">
      <w:pPr>
        <w:tabs>
          <w:tab w:val="left" w:pos="9355"/>
        </w:tabs>
        <w:spacing w:after="0" w:line="240" w:lineRule="auto"/>
        <w:ind w:left="0" w:firstLine="0"/>
      </w:pPr>
      <w:r>
        <w:rPr>
          <w:b/>
        </w:rPr>
        <w:t>Территориальная организация мирового сообщества</w:t>
      </w:r>
      <w:r>
        <w:t xml:space="preserve"> </w:t>
      </w:r>
    </w:p>
    <w:p w:rsidR="009B7ADF" w:rsidRDefault="009B7ADF" w:rsidP="009B7ADF">
      <w:pPr>
        <w:tabs>
          <w:tab w:val="left" w:pos="9355"/>
        </w:tabs>
        <w:spacing w:after="0" w:line="240" w:lineRule="auto"/>
        <w:ind w:left="0" w:firstLine="0"/>
      </w:pPr>
      <w:r>
        <w:t xml:space="preserve">Мировое сообщество – общая картина мира. Современная политическая карта и ее изменения. Разнообразие стран мира. </w:t>
      </w:r>
      <w:r>
        <w:rPr>
          <w:i/>
        </w:rPr>
        <w:t>Геополитика. «Горячие точки» на карте мира.</w:t>
      </w:r>
      <w:r>
        <w:t xml:space="preserve"> </w:t>
      </w:r>
    </w:p>
    <w:p w:rsidR="009B7ADF" w:rsidRDefault="009B7ADF" w:rsidP="009B7ADF">
      <w:pPr>
        <w:tabs>
          <w:tab w:val="left" w:pos="9355"/>
        </w:tabs>
        <w:spacing w:after="0" w:line="240" w:lineRule="auto"/>
        <w:ind w:left="0" w:firstLine="0"/>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Миграция населения. Закономерности расселения населения. Урбанизация. </w:t>
      </w:r>
    </w:p>
    <w:p w:rsidR="009B7ADF" w:rsidRDefault="009B7ADF" w:rsidP="009B7ADF">
      <w:pPr>
        <w:tabs>
          <w:tab w:val="left" w:pos="9355"/>
        </w:tabs>
        <w:spacing w:after="0" w:line="240" w:lineRule="auto"/>
        <w:ind w:left="0" w:firstLine="0"/>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Международные отношения. Географические аспекты глобализации. </w:t>
      </w:r>
    </w:p>
    <w:p w:rsidR="009B7ADF" w:rsidRDefault="009B7ADF" w:rsidP="009B7ADF">
      <w:pPr>
        <w:tabs>
          <w:tab w:val="left" w:pos="9355"/>
        </w:tabs>
        <w:spacing w:after="0" w:line="240" w:lineRule="auto"/>
        <w:ind w:left="0" w:firstLine="0"/>
      </w:pPr>
      <w:r>
        <w:rPr>
          <w:b/>
        </w:rPr>
        <w:t>Региональная география и страноведение</w:t>
      </w:r>
      <w:r>
        <w:t xml:space="preserve"> </w:t>
      </w:r>
    </w:p>
    <w:p w:rsidR="009B7ADF" w:rsidRDefault="009B7ADF" w:rsidP="009B7ADF">
      <w:pPr>
        <w:tabs>
          <w:tab w:val="left" w:pos="9355"/>
        </w:tabs>
        <w:spacing w:after="0" w:line="240" w:lineRule="auto"/>
        <w:ind w:left="0" w:firstLine="0"/>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 xml:space="preserve">Ведущие страны-экспортеры основных видов продукции. </w:t>
      </w:r>
      <w:r>
        <w:t xml:space="preserve"> </w:t>
      </w:r>
    </w:p>
    <w:p w:rsidR="009B7ADF" w:rsidRDefault="009B7ADF" w:rsidP="009B7ADF">
      <w:pPr>
        <w:tabs>
          <w:tab w:val="left" w:pos="9355"/>
        </w:tabs>
        <w:spacing w:after="0" w:line="240" w:lineRule="auto"/>
        <w:ind w:left="0" w:firstLine="0"/>
      </w:pPr>
      <w:r>
        <w:t xml:space="preserve">Роль отдельных стран и регионов в системе мирового хозяйства. </w:t>
      </w:r>
      <w:r>
        <w:rPr>
          <w:i/>
        </w:rPr>
        <w:t>Региональная политика.</w:t>
      </w:r>
      <w:r>
        <w:t xml:space="preserve">  </w:t>
      </w:r>
    </w:p>
    <w:p w:rsidR="009B7ADF" w:rsidRDefault="009B7ADF" w:rsidP="009B7ADF">
      <w:pPr>
        <w:tabs>
          <w:tab w:val="left" w:pos="9355"/>
        </w:tabs>
        <w:spacing w:after="0" w:line="240" w:lineRule="auto"/>
        <w:ind w:left="0" w:firstLine="0"/>
      </w:pPr>
      <w:r>
        <w:t xml:space="preserve">Интеграция регионов в единое мировое сообщество. Международные организации (региональные, политические и отраслевые союзы). </w:t>
      </w:r>
    </w:p>
    <w:p w:rsidR="009B7ADF" w:rsidRDefault="009B7ADF" w:rsidP="009B7ADF">
      <w:pPr>
        <w:tabs>
          <w:tab w:val="left" w:pos="9355"/>
        </w:tabs>
        <w:spacing w:after="0" w:line="240" w:lineRule="auto"/>
        <w:ind w:left="0" w:firstLine="0"/>
      </w:pPr>
      <w: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rPr>
        <w:t xml:space="preserve">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 </w:t>
      </w:r>
      <w:r>
        <w:t xml:space="preserve"> </w:t>
      </w:r>
    </w:p>
    <w:p w:rsidR="009B7ADF" w:rsidRDefault="009B7ADF" w:rsidP="009B7ADF">
      <w:pPr>
        <w:tabs>
          <w:tab w:val="left" w:pos="9355"/>
        </w:tabs>
        <w:spacing w:after="0" w:line="240" w:lineRule="auto"/>
        <w:ind w:left="0" w:firstLine="0"/>
      </w:pPr>
      <w:r>
        <w:rPr>
          <w:b/>
        </w:rPr>
        <w:t>Роль географии в решении глобальных проблем человечества</w:t>
      </w:r>
      <w:r>
        <w:t xml:space="preserve"> </w:t>
      </w:r>
    </w:p>
    <w:p w:rsidR="009B7ADF" w:rsidRDefault="009B7ADF" w:rsidP="009B7ADF">
      <w:pPr>
        <w:tabs>
          <w:tab w:val="left" w:pos="9355"/>
        </w:tabs>
        <w:spacing w:after="0" w:line="240" w:lineRule="auto"/>
        <w:ind w:left="0" w:firstLine="0"/>
      </w:pPr>
      <w:r>
        <w:t xml:space="preserve">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p>
    <w:p w:rsidR="009B7ADF" w:rsidRDefault="009B7ADF" w:rsidP="009B7ADF">
      <w:pPr>
        <w:tabs>
          <w:tab w:val="left" w:pos="9355"/>
        </w:tabs>
        <w:spacing w:after="0" w:line="240" w:lineRule="auto"/>
        <w:ind w:left="0" w:firstLine="0"/>
      </w:pPr>
      <w:r>
        <w:rPr>
          <w:b/>
        </w:rPr>
        <w:t>Углубленный уровень</w:t>
      </w:r>
      <w:r>
        <w:t xml:space="preserve"> </w:t>
      </w:r>
    </w:p>
    <w:p w:rsidR="009B7ADF" w:rsidRDefault="009B7ADF" w:rsidP="009B7ADF">
      <w:pPr>
        <w:tabs>
          <w:tab w:val="left" w:pos="9355"/>
        </w:tabs>
        <w:spacing w:after="0" w:line="240" w:lineRule="auto"/>
        <w:ind w:left="0" w:firstLine="0"/>
      </w:pPr>
      <w:r>
        <w:rPr>
          <w:b/>
        </w:rPr>
        <w:t>География в современном мире</w:t>
      </w:r>
      <w:r>
        <w:t xml:space="preserve"> </w:t>
      </w:r>
    </w:p>
    <w:p w:rsidR="009B7ADF" w:rsidRPr="00594ECA" w:rsidRDefault="009B7ADF" w:rsidP="009B7ADF">
      <w:pPr>
        <w:tabs>
          <w:tab w:val="left" w:pos="9355"/>
        </w:tabs>
        <w:spacing w:after="0" w:line="240" w:lineRule="auto"/>
        <w:ind w:left="0" w:firstLine="0"/>
      </w:pPr>
      <w:r>
        <w:t>География в системе естественно-научных и гуманитарных знаний.</w:t>
      </w:r>
      <w:r>
        <w:rPr>
          <w:i/>
        </w:rPr>
        <w:t xml:space="preserve"> 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Иерархия природно-хозяйственных систем.</w:t>
      </w:r>
      <w:r>
        <w:t xml:space="preserve"> Пространственные модели в географии. Геоинформационные системы. Географические прогнозы.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p>
    <w:p w:rsidR="009B7ADF" w:rsidRDefault="009B7ADF" w:rsidP="009B7ADF">
      <w:pPr>
        <w:tabs>
          <w:tab w:val="left" w:pos="9355"/>
        </w:tabs>
        <w:spacing w:after="0" w:line="240" w:lineRule="auto"/>
        <w:ind w:left="0" w:firstLine="0"/>
      </w:pPr>
      <w:r>
        <w:rPr>
          <w:b/>
        </w:rPr>
        <w:t>Физическая география</w:t>
      </w:r>
      <w:r>
        <w:t xml:space="preserve"> </w:t>
      </w:r>
    </w:p>
    <w:p w:rsidR="009B7ADF" w:rsidRDefault="009B7ADF" w:rsidP="009B7ADF">
      <w:pPr>
        <w:tabs>
          <w:tab w:val="left" w:pos="9355"/>
        </w:tabs>
        <w:spacing w:after="0" w:line="240" w:lineRule="auto"/>
        <w:ind w:left="0" w:firstLine="0"/>
      </w:pPr>
      <w:r>
        <w:t xml:space="preserve">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 </w:t>
      </w:r>
    </w:p>
    <w:p w:rsidR="009B7ADF" w:rsidRDefault="009B7ADF" w:rsidP="009B7ADF">
      <w:pPr>
        <w:tabs>
          <w:tab w:val="left" w:pos="9355"/>
        </w:tabs>
        <w:spacing w:after="0" w:line="240" w:lineRule="auto"/>
        <w:ind w:left="0" w:firstLine="0"/>
      </w:pPr>
      <w:r>
        <w:t xml:space="preserve">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 </w:t>
      </w:r>
    </w:p>
    <w:p w:rsidR="009B7ADF" w:rsidRDefault="009B7ADF" w:rsidP="009B7ADF">
      <w:pPr>
        <w:tabs>
          <w:tab w:val="left" w:pos="9355"/>
        </w:tabs>
        <w:spacing w:after="0" w:line="240" w:lineRule="auto"/>
        <w:ind w:left="0" w:firstLine="0"/>
      </w:pPr>
      <w:r>
        <w:t xml:space="preserve">Геологические объекты и процессы. Развитие земной коры во времени. Геологическая хронология. </w:t>
      </w:r>
      <w:r>
        <w:rPr>
          <w:i/>
        </w:rPr>
        <w:t>Этапы геологической истории земной коры.</w:t>
      </w:r>
      <w:r>
        <w:t xml:space="preserve"> Тектоника литосферных плит. </w:t>
      </w:r>
    </w:p>
    <w:p w:rsidR="009B7ADF" w:rsidRDefault="009B7ADF" w:rsidP="009B7ADF">
      <w:pPr>
        <w:tabs>
          <w:tab w:val="left" w:pos="9355"/>
        </w:tabs>
        <w:spacing w:after="0" w:line="240" w:lineRule="auto"/>
        <w:ind w:left="0" w:firstLine="0"/>
      </w:pPr>
      <w:r>
        <w:rPr>
          <w:i/>
        </w:rPr>
        <w:t>Свойства литосферы: ресурсные, геодинамические, геохимические, геофизические, экологические.</w:t>
      </w:r>
      <w:r>
        <w:t xml:space="preserve"> Эндогенные и экзогенные процессы и рельеф. Антропогенный фактор рельефообразования. </w:t>
      </w:r>
    </w:p>
    <w:p w:rsidR="009B7ADF" w:rsidRDefault="009B7ADF" w:rsidP="009B7ADF">
      <w:pPr>
        <w:spacing w:after="0" w:line="240" w:lineRule="auto"/>
        <w:ind w:left="0" w:firstLine="0"/>
      </w:pPr>
      <w:r>
        <w:t xml:space="preserve">Природные комплексы. Природные комплексы как системы, их компоненты и свойства. </w:t>
      </w:r>
      <w:r>
        <w:rPr>
          <w:i/>
        </w:rPr>
        <w:t>Группировка природных комплексов по размерам и сложности организации.</w:t>
      </w:r>
      <w:r>
        <w:t xml:space="preserve"> Физикогеографическое районирование. Природно-антропогенные комплексы. </w:t>
      </w:r>
      <w:r>
        <w:rPr>
          <w:i/>
        </w:rPr>
        <w:t>Природно-антропогенные комплексы разного ранга.</w:t>
      </w:r>
      <w:r>
        <w:t xml:space="preserve"> Катастрофические и неблагоприятные природные процессы. </w:t>
      </w:r>
      <w:r>
        <w:rPr>
          <w:i/>
        </w:rPr>
        <w:t xml:space="preserve">География природного риска. </w:t>
      </w:r>
    </w:p>
    <w:p w:rsidR="009B7ADF" w:rsidRDefault="009B7ADF" w:rsidP="009B7ADF">
      <w:pPr>
        <w:spacing w:after="0" w:line="240" w:lineRule="auto"/>
        <w:ind w:left="0" w:firstLine="0"/>
        <w:jc w:val="left"/>
      </w:pPr>
      <w:r>
        <w:t xml:space="preserve"> </w:t>
      </w:r>
      <w:r>
        <w:rPr>
          <w:b/>
        </w:rPr>
        <w:t>Социально-экономическая география мира</w:t>
      </w:r>
      <w:r>
        <w:t xml:space="preserve"> </w:t>
      </w:r>
    </w:p>
    <w:p w:rsidR="009B7ADF" w:rsidRDefault="009B7ADF" w:rsidP="009B7ADF">
      <w:pPr>
        <w:spacing w:after="0" w:line="240" w:lineRule="auto"/>
        <w:ind w:left="0" w:firstLine="0"/>
      </w:pPr>
      <w:r>
        <w:t xml:space="preserve">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w:t>
      </w:r>
    </w:p>
    <w:p w:rsidR="009B7ADF" w:rsidRDefault="009B7ADF" w:rsidP="009B7ADF">
      <w:pPr>
        <w:spacing w:after="0" w:line="240" w:lineRule="auto"/>
        <w:ind w:left="0" w:firstLine="0"/>
      </w:pPr>
      <w:r>
        <w:t xml:space="preserve">Представление о геополитике, геоэкономике, географии потребления). </w:t>
      </w:r>
    </w:p>
    <w:p w:rsidR="009B7ADF" w:rsidRDefault="009B7ADF" w:rsidP="009B7ADF">
      <w:pPr>
        <w:spacing w:after="0" w:line="240" w:lineRule="auto"/>
        <w:ind w:left="0" w:firstLine="0"/>
      </w:pPr>
      <w:r>
        <w:t xml:space="preserve">Экономико-географическое положение. Методы оценки экономико-географического положения. 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Изменение значения отдельных ресурсов на различных исторических этапах.</w:t>
      </w:r>
      <w:r>
        <w:t xml:space="preserve"> Территориальные сочетания природных ресурсов.  Обеспеченность природными ресурсами отдельных территорий. </w:t>
      </w:r>
    </w:p>
    <w:p w:rsidR="009B7ADF" w:rsidRDefault="009B7ADF" w:rsidP="009B7ADF">
      <w:pPr>
        <w:spacing w:after="0" w:line="240" w:lineRule="auto"/>
        <w:ind w:left="0" w:firstLine="0"/>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 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 </w:t>
      </w:r>
    </w:p>
    <w:p w:rsidR="009B7ADF" w:rsidRDefault="009B7ADF" w:rsidP="009B7ADF">
      <w:pPr>
        <w:spacing w:after="0" w:line="240" w:lineRule="auto"/>
        <w:ind w:left="0" w:firstLine="0"/>
      </w:pPr>
      <w:r>
        <w:t xml:space="preserve">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 </w:t>
      </w:r>
    </w:p>
    <w:p w:rsidR="009B7ADF" w:rsidRDefault="009B7ADF" w:rsidP="009B7ADF">
      <w:pPr>
        <w:spacing w:after="0" w:line="240" w:lineRule="auto"/>
        <w:ind w:left="0" w:firstLine="0"/>
      </w:pPr>
      <w:r>
        <w:t xml:space="preserve">География транспорта. Основные преимущества различных видов транспорта. </w:t>
      </w:r>
      <w:r>
        <w:rPr>
          <w:i/>
        </w:rPr>
        <w:t>Транспортная инфраструктура.</w:t>
      </w:r>
      <w:r>
        <w:t xml:space="preserve"> Мировая транспортная система. </w:t>
      </w:r>
      <w:r>
        <w:rPr>
          <w:i/>
        </w:rPr>
        <w:t>Транспорт и окружающая среда.</w:t>
      </w:r>
      <w:r>
        <w:t xml:space="preserve"> </w:t>
      </w:r>
    </w:p>
    <w:p w:rsidR="009B7ADF" w:rsidRDefault="009B7ADF" w:rsidP="009B7ADF">
      <w:pPr>
        <w:spacing w:after="0" w:line="240" w:lineRule="auto"/>
        <w:ind w:left="0" w:firstLine="0"/>
      </w:pPr>
      <w:r>
        <w:t xml:space="preserve">География мировой торговли. </w:t>
      </w:r>
      <w:r>
        <w:rPr>
          <w:i/>
        </w:rPr>
        <w:t>Пространственная структура мировой торговли. Основные направления оборота наиболее важных товаров и услуг.</w:t>
      </w:r>
      <w:r>
        <w:t xml:space="preserve"> </w:t>
      </w:r>
    </w:p>
    <w:p w:rsidR="009B7ADF" w:rsidRDefault="009B7ADF" w:rsidP="009B7ADF">
      <w:pPr>
        <w:spacing w:after="0" w:line="240" w:lineRule="auto"/>
        <w:ind w:left="0" w:firstLine="0"/>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9B7ADF" w:rsidRDefault="009B7ADF" w:rsidP="009B7ADF">
      <w:pPr>
        <w:spacing w:after="0" w:line="240" w:lineRule="auto"/>
        <w:ind w:left="0" w:firstLine="0"/>
      </w:pPr>
      <w:r>
        <w:rPr>
          <w:i/>
        </w:rPr>
        <w:t>Политическая география и геополитика.</w:t>
      </w:r>
      <w:r>
        <w:t xml:space="preserve"> Территориально-политическая организация общества. </w:t>
      </w:r>
    </w:p>
    <w:p w:rsidR="009B7ADF" w:rsidRDefault="009B7ADF" w:rsidP="009B7ADF">
      <w:pPr>
        <w:spacing w:after="0" w:line="240" w:lineRule="auto"/>
        <w:ind w:left="0" w:firstLine="0"/>
      </w:pPr>
      <w:r>
        <w:rPr>
          <w:i/>
        </w:rPr>
        <w:t>Формирование мирового геополитического пространства.</w:t>
      </w:r>
      <w:r>
        <w:t xml:space="preserve"> </w:t>
      </w:r>
    </w:p>
    <w:p w:rsidR="009B7ADF" w:rsidRDefault="009B7ADF" w:rsidP="009B7ADF">
      <w:pPr>
        <w:spacing w:after="0" w:line="240" w:lineRule="auto"/>
        <w:ind w:left="0" w:firstLine="0"/>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rPr>
        <w:t xml:space="preserve">Географические аспекты решения внешнеэкономических и внешнеполитических задач развития России. </w:t>
      </w:r>
    </w:p>
    <w:p w:rsidR="009B7ADF" w:rsidRDefault="009B7ADF" w:rsidP="009B7ADF">
      <w:pPr>
        <w:spacing w:after="0" w:line="240" w:lineRule="auto"/>
        <w:ind w:left="0" w:firstLine="0"/>
        <w:jc w:val="left"/>
      </w:pPr>
      <w:r>
        <w:t xml:space="preserve"> </w:t>
      </w:r>
      <w:r>
        <w:rPr>
          <w:b/>
        </w:rPr>
        <w:t>Геоэкология</w:t>
      </w:r>
      <w:r>
        <w:t xml:space="preserve"> </w:t>
      </w:r>
    </w:p>
    <w:p w:rsidR="009B7ADF" w:rsidRDefault="009B7ADF" w:rsidP="009B7ADF">
      <w:pPr>
        <w:spacing w:after="0" w:line="240" w:lineRule="auto"/>
        <w:ind w:left="0" w:firstLine="0"/>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t xml:space="preserve">Роль географии в решении геоэкологических проблем. Особо охраняемые природные территории. Концепция устойчивого развития. </w:t>
      </w:r>
    </w:p>
    <w:p w:rsidR="009B7ADF" w:rsidRDefault="009B7ADF" w:rsidP="009B7ADF">
      <w:pPr>
        <w:spacing w:after="0" w:line="240" w:lineRule="auto"/>
        <w:ind w:left="0" w:firstLine="0"/>
      </w:pPr>
      <w:r>
        <w:rPr>
          <w:b/>
        </w:rPr>
        <w:t>Перечень практических работ</w:t>
      </w:r>
      <w:r>
        <w:t xml:space="preserve"> </w:t>
      </w:r>
    </w:p>
    <w:p w:rsidR="009B7ADF" w:rsidRDefault="009B7ADF" w:rsidP="009B7ADF">
      <w:pPr>
        <w:spacing w:after="0" w:line="240" w:lineRule="auto"/>
        <w:ind w:left="0" w:firstLine="0"/>
      </w:pPr>
      <w:r>
        <w:t xml:space="preserve">Оценка ресурсообеспеченности страны (региона, человечества) основными видами ресурсов. Оценка доли использования альтернативных источников энергии. Оценка перспектив развития альтернативной энергетики. </w:t>
      </w:r>
    </w:p>
    <w:p w:rsidR="009B7ADF" w:rsidRDefault="009B7ADF" w:rsidP="009B7ADF">
      <w:pPr>
        <w:spacing w:after="0" w:line="240" w:lineRule="auto"/>
        <w:ind w:left="0" w:firstLine="0"/>
      </w:pPr>
      <w:r>
        <w:t xml:space="preserve">Анализ геоэкологической ситуации в отдельных странах и регионах мира. </w:t>
      </w:r>
    </w:p>
    <w:p w:rsidR="009B7ADF" w:rsidRDefault="009B7ADF" w:rsidP="009B7ADF">
      <w:pPr>
        <w:spacing w:after="0" w:line="240" w:lineRule="auto"/>
        <w:ind w:left="0" w:firstLine="0"/>
      </w:pPr>
      <w:r>
        <w:t xml:space="preserve">Анализ техногенной нагрузки на окружающую среду. </w:t>
      </w:r>
    </w:p>
    <w:p w:rsidR="009B7ADF" w:rsidRDefault="009B7ADF" w:rsidP="009B7ADF">
      <w:pPr>
        <w:spacing w:after="0" w:line="240" w:lineRule="auto"/>
        <w:ind w:left="0" w:firstLine="0"/>
      </w:pPr>
      <w:r>
        <w:t xml:space="preserve">Характеристика политико-географического положения страны. </w:t>
      </w:r>
    </w:p>
    <w:p w:rsidR="009B7ADF" w:rsidRDefault="009B7ADF" w:rsidP="009B7ADF">
      <w:pPr>
        <w:spacing w:after="0" w:line="240" w:lineRule="auto"/>
        <w:ind w:left="0" w:firstLine="0"/>
      </w:pPr>
      <w:r>
        <w:t xml:space="preserve">Характеристика экономико-географического положения страны. </w:t>
      </w:r>
    </w:p>
    <w:p w:rsidR="009B7ADF" w:rsidRDefault="009B7ADF" w:rsidP="009B7ADF">
      <w:pPr>
        <w:spacing w:after="0" w:line="240" w:lineRule="auto"/>
        <w:ind w:left="0" w:firstLine="0"/>
      </w:pPr>
      <w:r>
        <w:t xml:space="preserve">Характеристика природно-ресурсного потенциала страны. </w:t>
      </w:r>
    </w:p>
    <w:p w:rsidR="009B7ADF" w:rsidRDefault="009B7ADF" w:rsidP="009B7ADF">
      <w:pPr>
        <w:spacing w:after="0" w:line="240" w:lineRule="auto"/>
        <w:ind w:left="0" w:firstLine="0"/>
      </w:pPr>
      <w:r>
        <w:t xml:space="preserve">Классификация стран мира на основе анализа политической и экономической карты мира. </w:t>
      </w:r>
    </w:p>
    <w:p w:rsidR="009B7ADF" w:rsidRDefault="009B7ADF" w:rsidP="009B7ADF">
      <w:pPr>
        <w:spacing w:after="0" w:line="240" w:lineRule="auto"/>
        <w:ind w:left="0" w:firstLine="0"/>
      </w:pPr>
      <w:r>
        <w:t xml:space="preserve">Анализ грузооборота и пассажиропотока по основным транспортным магистралям мира. </w:t>
      </w:r>
    </w:p>
    <w:p w:rsidR="009B7ADF" w:rsidRDefault="009B7ADF" w:rsidP="009B7ADF">
      <w:pPr>
        <w:tabs>
          <w:tab w:val="center" w:pos="9917"/>
        </w:tabs>
        <w:spacing w:after="0" w:line="240" w:lineRule="auto"/>
        <w:ind w:left="0" w:firstLine="0"/>
        <w:jc w:val="left"/>
      </w:pPr>
      <w:r>
        <w:t xml:space="preserve">Выявление причин неравномерности хозяйственного освоения различных территорий. </w:t>
      </w:r>
      <w:r>
        <w:tab/>
        <w:t xml:space="preserve"> </w:t>
      </w:r>
    </w:p>
    <w:p w:rsidR="009B7ADF" w:rsidRDefault="009B7ADF" w:rsidP="009B7ADF">
      <w:pPr>
        <w:spacing w:after="0" w:line="240" w:lineRule="auto"/>
        <w:ind w:left="0" w:firstLine="0"/>
      </w:pPr>
      <w:r>
        <w:t xml:space="preserve">Составление экономико-географической характеристики одной из отраслей промышленности. </w:t>
      </w:r>
    </w:p>
    <w:p w:rsidR="009B7ADF" w:rsidRDefault="009B7ADF" w:rsidP="009B7ADF">
      <w:pPr>
        <w:spacing w:after="0" w:line="240" w:lineRule="auto"/>
        <w:ind w:left="0" w:firstLine="0"/>
      </w:pPr>
      <w:r>
        <w:t xml:space="preserve">Прогнозирование изменения численности населения мира и отдельных регионов. </w:t>
      </w:r>
    </w:p>
    <w:p w:rsidR="009B7ADF" w:rsidRDefault="009B7ADF" w:rsidP="009B7ADF">
      <w:pPr>
        <w:spacing w:after="0" w:line="240" w:lineRule="auto"/>
        <w:ind w:left="0" w:firstLine="0"/>
      </w:pPr>
      <w:r>
        <w:t xml:space="preserve">Определение состава и структуры населения на основе статистических данных. </w:t>
      </w:r>
    </w:p>
    <w:p w:rsidR="009B7ADF" w:rsidRDefault="009B7ADF" w:rsidP="009B7ADF">
      <w:pPr>
        <w:spacing w:after="0" w:line="240" w:lineRule="auto"/>
        <w:ind w:left="0" w:firstLine="0"/>
      </w:pPr>
      <w:r>
        <w:t xml:space="preserve">Выявление основных закономерностей расселения на основе анализа физической и тематических карт мира. </w:t>
      </w:r>
    </w:p>
    <w:p w:rsidR="009B7ADF" w:rsidRDefault="009B7ADF" w:rsidP="009B7ADF">
      <w:pPr>
        <w:spacing w:after="0" w:line="240" w:lineRule="auto"/>
        <w:ind w:left="0" w:firstLine="0"/>
      </w:pPr>
      <w:r>
        <w:t xml:space="preserve">Оценка основных показателей уровня и качества жизни населения. </w:t>
      </w:r>
    </w:p>
    <w:p w:rsidR="009B7ADF" w:rsidRDefault="009B7ADF" w:rsidP="009B7ADF">
      <w:pPr>
        <w:spacing w:after="0" w:line="240" w:lineRule="auto"/>
        <w:ind w:left="0" w:firstLine="0"/>
      </w:pPr>
      <w:r>
        <w:t xml:space="preserve">Оценка эффективности демографической политики отдельных стран мира (Россия, Китай, Индия, Германия, США) на основе статистических данных. </w:t>
      </w:r>
    </w:p>
    <w:p w:rsidR="009B7ADF" w:rsidRDefault="009B7ADF" w:rsidP="009B7ADF">
      <w:pPr>
        <w:spacing w:after="0" w:line="240" w:lineRule="auto"/>
        <w:ind w:left="0" w:firstLine="0"/>
      </w:pPr>
      <w:r>
        <w:t xml:space="preserve">Выявление и характеристика основных направлений миграции населения. </w:t>
      </w:r>
    </w:p>
    <w:p w:rsidR="009B7ADF" w:rsidRDefault="009B7ADF" w:rsidP="009B7ADF">
      <w:pPr>
        <w:spacing w:after="0" w:line="240" w:lineRule="auto"/>
        <w:ind w:left="0" w:firstLine="0"/>
      </w:pPr>
      <w:r>
        <w:t xml:space="preserve">Характеристика влияния рынков труда на размещение предприятий материальной и нематериальной сферы. </w:t>
      </w:r>
    </w:p>
    <w:p w:rsidR="009B7ADF" w:rsidRDefault="009B7ADF" w:rsidP="009B7ADF">
      <w:pPr>
        <w:spacing w:after="0" w:line="240" w:lineRule="auto"/>
        <w:ind w:left="0" w:firstLine="0"/>
      </w:pPr>
      <w:r>
        <w:t xml:space="preserve">Анализ участия стран и регионов мира в международном географическом разделении труда. </w:t>
      </w:r>
    </w:p>
    <w:p w:rsidR="009B7ADF" w:rsidRDefault="009B7ADF" w:rsidP="009B7ADF">
      <w:pPr>
        <w:spacing w:after="0" w:line="240" w:lineRule="auto"/>
        <w:ind w:left="0" w:firstLine="0"/>
      </w:pPr>
      <w:r>
        <w:t xml:space="preserve">Анализ обеспеченности предприятиями сферы услуг отдельного региона, страны, города. </w:t>
      </w:r>
    </w:p>
    <w:p w:rsidR="009B7ADF" w:rsidRDefault="009B7ADF" w:rsidP="009B7ADF">
      <w:pPr>
        <w:spacing w:after="0" w:line="240" w:lineRule="auto"/>
        <w:ind w:left="0" w:firstLine="0"/>
      </w:pPr>
      <w:r>
        <w:t xml:space="preserve">Определение международной специализации крупнейших стран и регионов мира. </w:t>
      </w:r>
    </w:p>
    <w:p w:rsidR="009B7ADF" w:rsidRDefault="009B7ADF" w:rsidP="009B7ADF">
      <w:pPr>
        <w:spacing w:after="0" w:line="240" w:lineRule="auto"/>
        <w:ind w:left="0" w:firstLine="0"/>
      </w:pPr>
      <w:r>
        <w:t xml:space="preserve">Анализ международных экономических связей страны. </w:t>
      </w:r>
    </w:p>
    <w:p w:rsidR="009B7ADF" w:rsidRDefault="009B7ADF" w:rsidP="009B7ADF">
      <w:pPr>
        <w:spacing w:after="0" w:line="240" w:lineRule="auto"/>
        <w:ind w:left="0" w:firstLine="0"/>
      </w:pPr>
      <w:r>
        <w:t xml:space="preserve">Анализ и объяснение особенностей современного геополитического и геоэкономического положения России. </w:t>
      </w:r>
    </w:p>
    <w:p w:rsidR="009B7ADF" w:rsidRDefault="009B7ADF" w:rsidP="009B7ADF">
      <w:pPr>
        <w:spacing w:after="0" w:line="240" w:lineRule="auto"/>
        <w:ind w:left="0" w:firstLine="0"/>
      </w:pPr>
      <w:r>
        <w:t xml:space="preserve">Определение основных направлений внешних экономических, политических, культурных и научных связей России с наиболее развитыми странами мира. </w:t>
      </w:r>
    </w:p>
    <w:p w:rsidR="009B7ADF" w:rsidRDefault="009B7ADF" w:rsidP="009B7ADF">
      <w:pPr>
        <w:spacing w:after="0" w:line="240" w:lineRule="auto"/>
        <w:ind w:left="0" w:firstLine="0"/>
      </w:pPr>
      <w:r>
        <w:t xml:space="preserve">Выявление на основе различных источников информации приоритетных глобальных проблем человечества. Аргументация представленной точки зрения. </w:t>
      </w:r>
    </w:p>
    <w:p w:rsidR="009B7ADF" w:rsidRDefault="009B7ADF" w:rsidP="009B7ADF">
      <w:pPr>
        <w:spacing w:after="0" w:line="240" w:lineRule="auto"/>
        <w:ind w:left="0" w:firstLine="0"/>
      </w:pPr>
      <w:r>
        <w:t xml:space="preserve">Анализ международного сотрудничества по решению глобальных проблем человечества. </w:t>
      </w:r>
    </w:p>
    <w:p w:rsidR="009B7ADF" w:rsidRDefault="009B7ADF" w:rsidP="009B7ADF">
      <w:pPr>
        <w:spacing w:after="0" w:line="240" w:lineRule="auto"/>
        <w:ind w:left="0" w:firstLine="0"/>
      </w:pPr>
      <w:r>
        <w:t xml:space="preserve">Анализ международной деятельности по освоению малоизученных территорий. </w:t>
      </w:r>
    </w:p>
    <w:p w:rsidR="009B7ADF" w:rsidRDefault="009B7ADF" w:rsidP="009B7ADF">
      <w:pPr>
        <w:spacing w:after="0" w:line="240" w:lineRule="auto"/>
        <w:ind w:left="0" w:firstLine="0"/>
      </w:pPr>
      <w:r>
        <w:t xml:space="preserve">Отображение статистических данных в геоинформационной системе или на картосхеме. </w:t>
      </w:r>
    </w:p>
    <w:p w:rsidR="009B7ADF" w:rsidRDefault="009B7ADF" w:rsidP="009B7ADF">
      <w:pPr>
        <w:spacing w:after="0" w:line="240" w:lineRule="auto"/>
        <w:ind w:left="0" w:firstLine="0"/>
      </w:pPr>
      <w:r>
        <w:t xml:space="preserve">Представление географической информации в виде таблиц, схем, графиков, диаграмм, картосхем. </w:t>
      </w:r>
    </w:p>
    <w:p w:rsidR="009B7ADF" w:rsidRDefault="009B7ADF" w:rsidP="009B7ADF">
      <w:pPr>
        <w:spacing w:after="0" w:line="240" w:lineRule="auto"/>
        <w:ind w:left="0" w:firstLine="0"/>
        <w:jc w:val="left"/>
      </w:pPr>
      <w:r>
        <w:rPr>
          <w:b/>
        </w:rPr>
        <w:t xml:space="preserve"> </w:t>
      </w:r>
    </w:p>
    <w:p w:rsidR="009B7ADF" w:rsidRPr="00245BF6" w:rsidRDefault="009B7ADF" w:rsidP="009B7ADF">
      <w:pPr>
        <w:spacing w:after="0" w:line="240" w:lineRule="auto"/>
        <w:ind w:left="0" w:firstLine="0"/>
        <w:rPr>
          <w:sz w:val="28"/>
          <w:szCs w:val="28"/>
        </w:rPr>
      </w:pPr>
      <w:r w:rsidRPr="00245BF6">
        <w:rPr>
          <w:b/>
          <w:sz w:val="28"/>
          <w:szCs w:val="28"/>
        </w:rPr>
        <w:t xml:space="preserve">          Экономика </w:t>
      </w:r>
    </w:p>
    <w:p w:rsidR="009B7ADF" w:rsidRDefault="009B7ADF" w:rsidP="009B7ADF">
      <w:pPr>
        <w:spacing w:after="0" w:line="240" w:lineRule="auto"/>
        <w:ind w:left="0" w:firstLine="0"/>
        <w:jc w:val="left"/>
      </w:pPr>
      <w:r>
        <w:t xml:space="preserve"> 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 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 </w:t>
      </w:r>
    </w:p>
    <w:p w:rsidR="009B7ADF" w:rsidRDefault="009B7ADF" w:rsidP="009B7ADF">
      <w:pPr>
        <w:spacing w:after="0" w:line="240" w:lineRule="auto"/>
        <w:ind w:left="0" w:firstLine="0"/>
      </w:pPr>
      <w:r>
        <w:t xml:space="preserve">Задачами реализации учебного предмета «Экономика» на базовом уровне среднего общего образования являются: </w:t>
      </w:r>
    </w:p>
    <w:p w:rsidR="009B7ADF" w:rsidRDefault="009B7ADF" w:rsidP="00152928">
      <w:pPr>
        <w:numPr>
          <w:ilvl w:val="0"/>
          <w:numId w:val="51"/>
        </w:numPr>
        <w:spacing w:after="0" w:line="240" w:lineRule="auto"/>
        <w:ind w:left="0" w:firstLine="0"/>
      </w:pPr>
      <w: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 </w:t>
      </w:r>
    </w:p>
    <w:p w:rsidR="009B7ADF" w:rsidRDefault="009B7ADF" w:rsidP="00152928">
      <w:pPr>
        <w:numPr>
          <w:ilvl w:val="0"/>
          <w:numId w:val="51"/>
        </w:numPr>
        <w:spacing w:after="0" w:line="240" w:lineRule="auto"/>
        <w:ind w:left="0" w:firstLine="0"/>
      </w:pPr>
      <w:r>
        <w:t xml:space="preserve">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9B7ADF" w:rsidRDefault="009B7ADF" w:rsidP="00152928">
      <w:pPr>
        <w:numPr>
          <w:ilvl w:val="0"/>
          <w:numId w:val="51"/>
        </w:numPr>
        <w:spacing w:after="0" w:line="240" w:lineRule="auto"/>
        <w:ind w:left="0" w:firstLine="0"/>
      </w:pPr>
      <w:r>
        <w:t xml:space="preserve">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rsidR="009B7ADF" w:rsidRDefault="009B7ADF" w:rsidP="00152928">
      <w:pPr>
        <w:numPr>
          <w:ilvl w:val="0"/>
          <w:numId w:val="51"/>
        </w:numPr>
        <w:spacing w:after="0" w:line="240" w:lineRule="auto"/>
        <w:ind w:left="0" w:firstLine="0"/>
      </w:pPr>
      <w:r>
        <w:t xml:space="preserve">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9B7ADF" w:rsidRDefault="009B7ADF" w:rsidP="00152928">
      <w:pPr>
        <w:numPr>
          <w:ilvl w:val="0"/>
          <w:numId w:val="51"/>
        </w:numPr>
        <w:spacing w:after="0" w:line="240" w:lineRule="auto"/>
        <w:ind w:left="0" w:firstLine="0"/>
      </w:pPr>
      <w:r>
        <w:t xml:space="preserve">формирование навыков проектной деятельности: умения разрабатывать и реализовывать </w:t>
      </w:r>
    </w:p>
    <w:p w:rsidR="009B7ADF" w:rsidRDefault="009B7ADF" w:rsidP="009B7ADF">
      <w:pPr>
        <w:spacing w:after="0" w:line="240" w:lineRule="auto"/>
        <w:ind w:left="0" w:firstLine="0"/>
      </w:pPr>
      <w:r>
        <w:t xml:space="preserve"> проекты экономической и междисциплинарной направленности на основе базовых экономических знаний и ценностных ориентиров; </w:t>
      </w:r>
    </w:p>
    <w:p w:rsidR="009B7ADF" w:rsidRDefault="009B7ADF" w:rsidP="00152928">
      <w:pPr>
        <w:numPr>
          <w:ilvl w:val="0"/>
          <w:numId w:val="51"/>
        </w:numPr>
        <w:spacing w:after="0" w:line="240" w:lineRule="auto"/>
        <w:ind w:left="0" w:firstLine="0"/>
      </w:pPr>
      <w: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rsidR="009B7ADF" w:rsidRDefault="009B7ADF" w:rsidP="00152928">
      <w:pPr>
        <w:numPr>
          <w:ilvl w:val="0"/>
          <w:numId w:val="51"/>
        </w:numPr>
        <w:spacing w:after="0" w:line="240" w:lineRule="auto"/>
        <w:ind w:left="0" w:firstLine="0"/>
      </w:pPr>
      <w:r>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9B7ADF" w:rsidRDefault="009B7ADF" w:rsidP="00152928">
      <w:pPr>
        <w:numPr>
          <w:ilvl w:val="0"/>
          <w:numId w:val="51"/>
        </w:numPr>
        <w:spacing w:after="0" w:line="240" w:lineRule="auto"/>
        <w:ind w:left="0" w:firstLine="0"/>
      </w:pPr>
      <w:r>
        <w:t xml:space="preserve">понимание места и роли России в современной мировой экономике; умение ориентироваться в текущих экономических событиях в России и мире. </w:t>
      </w:r>
    </w:p>
    <w:p w:rsidR="009B7ADF" w:rsidRDefault="009B7ADF" w:rsidP="009B7ADF">
      <w:pPr>
        <w:spacing w:after="0" w:line="240" w:lineRule="auto"/>
        <w:ind w:left="0" w:firstLine="0"/>
      </w:pPr>
      <w:r>
        <w:t xml:space="preserve">Задачами реализации примерной программы учебного предмета «Экономика» для углубленного уровня среднего общего образования являются: </w:t>
      </w:r>
    </w:p>
    <w:p w:rsidR="009B7ADF" w:rsidRDefault="009B7ADF" w:rsidP="00152928">
      <w:pPr>
        <w:numPr>
          <w:ilvl w:val="0"/>
          <w:numId w:val="51"/>
        </w:numPr>
        <w:spacing w:after="0" w:line="240" w:lineRule="auto"/>
        <w:ind w:left="0" w:firstLine="0"/>
      </w:pPr>
      <w:r>
        <w:t xml:space="preserve">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 </w:t>
      </w:r>
    </w:p>
    <w:p w:rsidR="009B7ADF" w:rsidRDefault="009B7ADF" w:rsidP="00152928">
      <w:pPr>
        <w:numPr>
          <w:ilvl w:val="0"/>
          <w:numId w:val="51"/>
        </w:numPr>
        <w:spacing w:after="0" w:line="240" w:lineRule="auto"/>
        <w:ind w:left="0" w:firstLine="0"/>
      </w:pPr>
      <w:r>
        <w:t xml:space="preserve">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 </w:t>
      </w:r>
    </w:p>
    <w:p w:rsidR="009B7ADF" w:rsidRDefault="009B7ADF" w:rsidP="00152928">
      <w:pPr>
        <w:numPr>
          <w:ilvl w:val="0"/>
          <w:numId w:val="51"/>
        </w:numPr>
        <w:spacing w:after="0" w:line="240" w:lineRule="auto"/>
        <w:ind w:left="0" w:firstLine="0"/>
      </w:pPr>
      <w:r>
        <w:t xml:space="preserve">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 </w:t>
      </w:r>
    </w:p>
    <w:p w:rsidR="009B7ADF" w:rsidRDefault="009B7ADF" w:rsidP="00152928">
      <w:pPr>
        <w:numPr>
          <w:ilvl w:val="0"/>
          <w:numId w:val="51"/>
        </w:numPr>
        <w:spacing w:after="0" w:line="240" w:lineRule="auto"/>
        <w:ind w:left="0" w:firstLine="0"/>
      </w:pPr>
      <w:r>
        <w:t xml:space="preserve">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 </w:t>
      </w:r>
    </w:p>
    <w:p w:rsidR="009B7ADF" w:rsidRDefault="009B7ADF" w:rsidP="00152928">
      <w:pPr>
        <w:numPr>
          <w:ilvl w:val="0"/>
          <w:numId w:val="51"/>
        </w:numPr>
        <w:spacing w:after="0" w:line="240" w:lineRule="auto"/>
        <w:ind w:left="0" w:firstLine="0"/>
      </w:pPr>
      <w:r>
        <w:t xml:space="preserve">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pPr>
      <w:r>
        <w:rPr>
          <w:b/>
        </w:rPr>
        <w:t>Основные концепции экономики</w:t>
      </w:r>
      <w:r>
        <w:t xml:space="preserve"> </w:t>
      </w:r>
    </w:p>
    <w:p w:rsidR="009B7ADF" w:rsidRDefault="009B7ADF" w:rsidP="009B7ADF">
      <w:pPr>
        <w:spacing w:after="0" w:line="240" w:lineRule="auto"/>
        <w:ind w:left="0" w:firstLine="0"/>
      </w:pPr>
      <w:r>
        <w:t xml:space="preserve">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Микроэкономика</w:t>
      </w:r>
      <w:r>
        <w:t xml:space="preserve"> </w:t>
      </w:r>
    </w:p>
    <w:p w:rsidR="009B7ADF" w:rsidRDefault="009B7ADF" w:rsidP="009B7ADF">
      <w:pPr>
        <w:spacing w:after="0" w:line="240" w:lineRule="auto"/>
        <w:ind w:left="0" w:firstLine="0"/>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Ипотечный кредит.</w:t>
      </w:r>
      <w:r>
        <w:t xml:space="preserve"> Страхование </w:t>
      </w:r>
    </w:p>
    <w:p w:rsidR="009B7ADF" w:rsidRDefault="009B7ADF" w:rsidP="009B7ADF">
      <w:pPr>
        <w:spacing w:after="0" w:line="240" w:lineRule="auto"/>
        <w:ind w:left="0" w:firstLine="0"/>
      </w:pPr>
      <w:r>
        <w:t xml:space="preserve">Рыночный спрос. Рыночное предложение. Рыночное равновесие. Последствия введения фиксированных цен. Равновесная цена. </w:t>
      </w:r>
      <w:r>
        <w:rPr>
          <w:i/>
        </w:rPr>
        <w:t>Эластичность спроса. Эластичность предложения</w:t>
      </w:r>
      <w:r>
        <w:t xml:space="preserve">. </w:t>
      </w:r>
    </w:p>
    <w:p w:rsidR="009B7ADF" w:rsidRDefault="009B7ADF" w:rsidP="009B7ADF">
      <w:pPr>
        <w:spacing w:after="0" w:line="240" w:lineRule="auto"/>
        <w:ind w:left="0" w:firstLine="0"/>
      </w:pPr>
      <w: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rPr>
        <w:t>Франчайзинг.</w:t>
      </w:r>
      <w:r>
        <w:t xml:space="preserve"> Предпринимательство. Источники финансирования бизнеса. Факторы производства. Издержки, выручка, прибыль. </w:t>
      </w:r>
    </w:p>
    <w:p w:rsidR="009B7ADF" w:rsidRDefault="009B7ADF" w:rsidP="009B7ADF">
      <w:pPr>
        <w:spacing w:after="0" w:line="240" w:lineRule="auto"/>
        <w:ind w:left="0" w:firstLine="0"/>
      </w:pPr>
      <w:r>
        <w:t xml:space="preserve">Производство, производительность труда. Факторы, влияющие на производительность труда. </w:t>
      </w:r>
      <w:r>
        <w:rPr>
          <w:i/>
        </w:rPr>
        <w:t>Основные принципы менеджмента. Основные элементы маркетинга. Бизнес-план.</w:t>
      </w:r>
      <w:r>
        <w:t xml:space="preserve"> </w:t>
      </w:r>
      <w:r>
        <w:rPr>
          <w:i/>
        </w:rPr>
        <w:t>Реклама.</w:t>
      </w:r>
      <w:r>
        <w:t xml:space="preserve"> Конкуренция. </w:t>
      </w:r>
      <w:r>
        <w:rPr>
          <w:i/>
        </w:rPr>
        <w:t>Рынки с интенсивной конкуренцией. Рынки с ослабленной конкуренцией.</w:t>
      </w:r>
      <w:r>
        <w:t xml:space="preserve"> </w:t>
      </w:r>
    </w:p>
    <w:p w:rsidR="009B7ADF" w:rsidRDefault="009B7ADF" w:rsidP="009B7ADF">
      <w:pPr>
        <w:spacing w:after="0" w:line="240" w:lineRule="auto"/>
        <w:ind w:left="0" w:firstLine="0"/>
      </w:pPr>
      <w: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Pr>
          <w:i/>
        </w:rPr>
        <w:t xml:space="preserve">Профсоюзы.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Макроэкономика</w:t>
      </w:r>
      <w:r>
        <w:t xml:space="preserve"> </w:t>
      </w:r>
    </w:p>
    <w:p w:rsidR="009B7ADF" w:rsidRDefault="009B7ADF" w:rsidP="009B7ADF">
      <w:pPr>
        <w:spacing w:after="0" w:line="240" w:lineRule="auto"/>
        <w:ind w:left="0" w:firstLine="0"/>
      </w:pPr>
      <w:r>
        <w:t xml:space="preserve">Роль государства в экономике. Общественные блага. </w:t>
      </w:r>
      <w:r>
        <w:rPr>
          <w:i/>
        </w:rPr>
        <w:t>Необходимость регулирования степени социального неравенства.</w:t>
      </w:r>
      <w:r>
        <w:t xml:space="preserve"> Государственный бюджет. Государственный долг. Налоги. Виды налогов. </w:t>
      </w:r>
    </w:p>
    <w:p w:rsidR="009B7ADF" w:rsidRDefault="009B7ADF" w:rsidP="009B7ADF">
      <w:pPr>
        <w:spacing w:after="0" w:line="240" w:lineRule="auto"/>
        <w:ind w:left="0" w:firstLine="0"/>
      </w:pPr>
      <w:r>
        <w:rPr>
          <w:i/>
        </w:rPr>
        <w:t>Фискальная политика государства.</w:t>
      </w:r>
      <w:r>
        <w:t xml:space="preserve"> </w:t>
      </w:r>
    </w:p>
    <w:p w:rsidR="009B7ADF" w:rsidRDefault="009B7ADF" w:rsidP="009B7ADF">
      <w:pPr>
        <w:spacing w:after="0" w:line="240" w:lineRule="auto"/>
        <w:ind w:left="0" w:firstLine="0"/>
      </w:pPr>
      <w:r>
        <w:rPr>
          <w:i/>
        </w:rPr>
        <w:t>Основные макроэкономические проблемы.</w:t>
      </w:r>
      <w:r>
        <w:t xml:space="preserve"> Валовой внутренний продукт. </w:t>
      </w:r>
      <w:r>
        <w:rPr>
          <w:i/>
        </w:rPr>
        <w:t xml:space="preserve"> </w:t>
      </w:r>
    </w:p>
    <w:p w:rsidR="009B7ADF" w:rsidRDefault="009B7ADF" w:rsidP="009B7ADF">
      <w:pPr>
        <w:spacing w:after="0" w:line="240" w:lineRule="auto"/>
        <w:ind w:left="0" w:firstLine="0"/>
      </w:pPr>
      <w:r>
        <w:rPr>
          <w:i/>
        </w:rPr>
        <w:t>Макроэкономическое равновесие</w:t>
      </w:r>
      <w:r>
        <w:t xml:space="preserve">. Экономический рост. Экстенсивный и интенсивный рост. </w:t>
      </w:r>
    </w:p>
    <w:p w:rsidR="009B7ADF" w:rsidRDefault="009B7ADF" w:rsidP="009B7ADF">
      <w:pPr>
        <w:tabs>
          <w:tab w:val="center" w:pos="9917"/>
        </w:tabs>
        <w:spacing w:after="0" w:line="240" w:lineRule="auto"/>
        <w:ind w:left="0" w:firstLine="0"/>
        <w:jc w:val="left"/>
      </w:pPr>
      <w:r>
        <w:t xml:space="preserve">Факторы экономического роста. Экономические циклы. </w:t>
      </w:r>
      <w:r>
        <w:tab/>
        <w:t xml:space="preserve"> </w:t>
      </w:r>
    </w:p>
    <w:p w:rsidR="009B7ADF" w:rsidRDefault="009B7ADF" w:rsidP="009B7ADF">
      <w:pPr>
        <w:spacing w:after="0" w:line="240" w:lineRule="auto"/>
        <w:ind w:left="0" w:firstLine="0"/>
      </w:pPr>
      <w:r>
        <w:t xml:space="preserve">Деньги. Функции денег. Банки. Банковская система. Финансовые институты. </w:t>
      </w:r>
      <w:r>
        <w:rPr>
          <w:i/>
        </w:rPr>
        <w:t>Вклады.</w:t>
      </w:r>
      <w:r>
        <w:t xml:space="preserve"> Денежные агрегаты. </w:t>
      </w:r>
      <w:r>
        <w:rPr>
          <w:i/>
        </w:rPr>
        <w:t>Монетарная политика Банка России</w:t>
      </w:r>
      <w:r>
        <w:t xml:space="preserve">. Инфляция. Социальные последствия инфляции. </w:t>
      </w:r>
    </w:p>
    <w:p w:rsidR="009B7ADF" w:rsidRDefault="009B7ADF" w:rsidP="009B7ADF">
      <w:pPr>
        <w:spacing w:after="0" w:line="240" w:lineRule="auto"/>
        <w:ind w:left="0" w:firstLine="0"/>
        <w:jc w:val="left"/>
      </w:pPr>
      <w:r>
        <w:t xml:space="preserve"> </w:t>
      </w:r>
      <w:r>
        <w:rPr>
          <w:b/>
        </w:rPr>
        <w:t>Международная экономика</w:t>
      </w:r>
      <w:r>
        <w:t xml:space="preserve"> </w:t>
      </w:r>
    </w:p>
    <w:p w:rsidR="009B7ADF" w:rsidRDefault="009B7ADF" w:rsidP="009B7ADF">
      <w:pPr>
        <w:spacing w:after="0" w:line="240" w:lineRule="auto"/>
        <w:ind w:left="0" w:firstLine="0"/>
      </w:pPr>
      <w:r>
        <w:t xml:space="preserve">Международная торговля. </w:t>
      </w:r>
      <w:r>
        <w:rPr>
          <w:i/>
        </w:rPr>
        <w:t>Внешнеторговая политика.</w:t>
      </w:r>
      <w:r>
        <w:t xml:space="preserve"> Международное разделение руда. Валютный рынок. Обменные курсы валют. </w:t>
      </w:r>
      <w:r>
        <w:rPr>
          <w:i/>
        </w:rPr>
        <w:t xml:space="preserve">Международные. расчеты. </w:t>
      </w:r>
      <w:r>
        <w:t>Государственная политика в области международной торговли.</w:t>
      </w:r>
      <w:r>
        <w:rPr>
          <w:i/>
        </w:rPr>
        <w:t xml:space="preserve"> </w:t>
      </w:r>
      <w:r>
        <w:t xml:space="preserve">Международные экономические организации. Глобальные экономические проблемы. Особенности современной экономики России. </w:t>
      </w:r>
    </w:p>
    <w:p w:rsidR="009B7ADF" w:rsidRDefault="009B7ADF" w:rsidP="009B7ADF">
      <w:pPr>
        <w:spacing w:after="0" w:line="240" w:lineRule="auto"/>
        <w:ind w:left="0" w:firstLine="0"/>
      </w:pPr>
      <w:r>
        <w:rPr>
          <w:b/>
        </w:rPr>
        <w:t xml:space="preserve">Углубленный уровень </w:t>
      </w:r>
    </w:p>
    <w:p w:rsidR="009B7ADF" w:rsidRDefault="009B7ADF" w:rsidP="009B7ADF">
      <w:pPr>
        <w:spacing w:after="0" w:line="240" w:lineRule="auto"/>
        <w:ind w:left="0" w:firstLine="0"/>
      </w:pPr>
      <w:r>
        <w:rPr>
          <w:b/>
        </w:rPr>
        <w:t xml:space="preserve">Основные концепции экономики </w:t>
      </w:r>
    </w:p>
    <w:p w:rsidR="009B7ADF" w:rsidRDefault="009B7ADF" w:rsidP="009B7ADF">
      <w:pPr>
        <w:spacing w:after="0" w:line="240" w:lineRule="auto"/>
        <w:ind w:left="0" w:firstLine="0"/>
      </w:pPr>
      <w: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i/>
        </w:rPr>
        <w:t xml:space="preserve">Абсолютные и сравнительные преимущества. </w:t>
      </w:r>
      <w:r>
        <w:t xml:space="preserve">Типы экономических систем.  </w:t>
      </w:r>
    </w:p>
    <w:p w:rsidR="009B7ADF" w:rsidRDefault="009B7ADF" w:rsidP="009B7ADF">
      <w:pPr>
        <w:spacing w:after="0" w:line="240" w:lineRule="auto"/>
        <w:ind w:left="0" w:firstLine="0"/>
      </w:pPr>
      <w:r>
        <w:rPr>
          <w:b/>
        </w:rPr>
        <w:t xml:space="preserve">Микроэкономика </w:t>
      </w:r>
    </w:p>
    <w:p w:rsidR="009B7ADF" w:rsidRDefault="009B7ADF" w:rsidP="009B7ADF">
      <w:pPr>
        <w:spacing w:after="0" w:line="240" w:lineRule="auto"/>
        <w:ind w:left="0" w:firstLine="0"/>
      </w:pPr>
      <w: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9B7ADF" w:rsidRDefault="009B7ADF" w:rsidP="009B7ADF">
      <w:pPr>
        <w:spacing w:after="0" w:line="240" w:lineRule="auto"/>
        <w:ind w:left="0" w:firstLine="0"/>
      </w:pPr>
      <w: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Pr>
          <w:i/>
        </w:rPr>
        <w:t>Заменяющие и дополняющие товары, перекрестная эластичность спроса.</w:t>
      </w:r>
      <w: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 </w:t>
      </w:r>
    </w:p>
    <w:p w:rsidR="009B7ADF" w:rsidRDefault="009B7ADF" w:rsidP="009B7ADF">
      <w:pPr>
        <w:spacing w:after="0" w:line="240" w:lineRule="auto"/>
        <w:ind w:left="0" w:firstLine="0"/>
      </w:pPr>
      <w: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rPr>
        <w:t>Показатели выпуска фирмы: общий, средний и предельный продукт переменного фактора производства.</w:t>
      </w:r>
      <w:r>
        <w:t xml:space="preserve"> Закон убывающей отдачи. Амортизационные отчисления. </w:t>
      </w:r>
      <w:r>
        <w:rPr>
          <w:i/>
        </w:rPr>
        <w:t>Необратимые издержки.</w:t>
      </w:r>
      <w: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 </w:t>
      </w:r>
    </w:p>
    <w:p w:rsidR="009B7ADF" w:rsidRDefault="009B7ADF" w:rsidP="009B7ADF">
      <w:pPr>
        <w:spacing w:after="0" w:line="240" w:lineRule="auto"/>
        <w:ind w:left="0" w:firstLine="0"/>
      </w:pPr>
      <w: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i/>
        </w:rPr>
        <w:t>Реклама.</w:t>
      </w:r>
      <w:r>
        <w:t xml:space="preserve"> Бизнес-план. </w:t>
      </w:r>
    </w:p>
    <w:p w:rsidR="009B7ADF" w:rsidRDefault="009B7ADF" w:rsidP="009B7ADF">
      <w:pPr>
        <w:spacing w:after="0" w:line="240" w:lineRule="auto"/>
        <w:ind w:left="0" w:firstLine="0"/>
      </w:pPr>
      <w:r>
        <w:t xml:space="preserve">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 </w:t>
      </w:r>
    </w:p>
    <w:p w:rsidR="009B7ADF" w:rsidRDefault="009B7ADF" w:rsidP="009B7ADF">
      <w:pPr>
        <w:spacing w:after="0" w:line="240" w:lineRule="auto"/>
        <w:ind w:left="0" w:firstLine="0"/>
      </w:pPr>
      <w:r>
        <w:t xml:space="preserve">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Макроэкономика </w:t>
      </w:r>
    </w:p>
    <w:p w:rsidR="009B7ADF" w:rsidRDefault="009B7ADF" w:rsidP="009B7ADF">
      <w:pPr>
        <w:spacing w:after="0" w:line="240" w:lineRule="auto"/>
        <w:ind w:left="0" w:firstLine="0"/>
      </w:pPr>
      <w: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 </w:t>
      </w:r>
    </w:p>
    <w:p w:rsidR="009B7ADF" w:rsidRDefault="009B7ADF" w:rsidP="009B7ADF">
      <w:pPr>
        <w:spacing w:after="0" w:line="240" w:lineRule="auto"/>
        <w:ind w:left="0" w:firstLine="0"/>
      </w:pPr>
      <w:r>
        <w:t xml:space="preserve">Особенности макроэкономического анализа. Представление о системе национальных счетов. ВВП. </w:t>
      </w:r>
    </w:p>
    <w:p w:rsidR="009B7ADF" w:rsidRDefault="009B7ADF" w:rsidP="009B7ADF">
      <w:pPr>
        <w:spacing w:after="0" w:line="240" w:lineRule="auto"/>
        <w:ind w:left="0" w:firstLine="0"/>
      </w:pPr>
      <w:r>
        <w:t xml:space="preserve">Номинальный и реальный ВВП. </w:t>
      </w:r>
      <w:r>
        <w:rPr>
          <w:i/>
        </w:rPr>
        <w:t xml:space="preserve">Совокупный спрос и совокупное предложение. </w:t>
      </w:r>
    </w:p>
    <w:p w:rsidR="009B7ADF" w:rsidRDefault="009B7ADF" w:rsidP="009B7ADF">
      <w:pPr>
        <w:spacing w:after="0" w:line="240" w:lineRule="auto"/>
        <w:ind w:left="0" w:firstLine="0"/>
      </w:pPr>
      <w:r>
        <w:t xml:space="preserve">Деньги. Денежные агрегаты. Основы денежной политики. Банки и банковская система. </w:t>
      </w:r>
    </w:p>
    <w:p w:rsidR="009B7ADF" w:rsidRDefault="009B7ADF" w:rsidP="009B7ADF">
      <w:pPr>
        <w:spacing w:after="0" w:line="240" w:lineRule="auto"/>
        <w:ind w:left="0" w:firstLine="0"/>
      </w:pPr>
      <w: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i/>
        </w:rPr>
        <w:t>.</w:t>
      </w:r>
      <w:r>
        <w:t xml:space="preserve"> Экономические циклы. </w:t>
      </w:r>
    </w:p>
    <w:p w:rsidR="009B7ADF" w:rsidRDefault="009B7ADF" w:rsidP="009B7ADF">
      <w:pPr>
        <w:spacing w:after="0" w:line="240" w:lineRule="auto"/>
        <w:ind w:left="0" w:firstLine="0"/>
      </w:pPr>
      <w:r>
        <w:rPr>
          <w:b/>
        </w:rPr>
        <w:t xml:space="preserve">Международная экономика </w:t>
      </w:r>
    </w:p>
    <w:p w:rsidR="009B7ADF" w:rsidRDefault="009B7ADF" w:rsidP="009B7ADF">
      <w:pPr>
        <w:spacing w:after="0" w:line="240" w:lineRule="auto"/>
        <w:ind w:left="0" w:firstLine="0"/>
      </w:pPr>
      <w:r>
        <w:t xml:space="preserve">Международная торговля. Государственная политика в области международной торговли. Обменный курс валюты. </w:t>
      </w:r>
      <w:r>
        <w:rPr>
          <w:i/>
        </w:rPr>
        <w:t>Валютный рынок.</w:t>
      </w:r>
      <w:r>
        <w:t xml:space="preserve"> Международные финансы. Мировая валютная система.  Международные расчеты. Платежный баланс.</w:t>
      </w:r>
      <w:r>
        <w:rPr>
          <w:i/>
        </w:rPr>
        <w:t xml:space="preserve"> Международные экономические организации. </w:t>
      </w:r>
      <w:r>
        <w:t xml:space="preserve">Глобальные экономические проблемы. Особенности современной экономики России. </w:t>
      </w:r>
    </w:p>
    <w:p w:rsidR="009B7ADF" w:rsidRPr="00480761" w:rsidRDefault="009B7ADF" w:rsidP="009B7ADF">
      <w:pPr>
        <w:spacing w:after="0" w:line="240" w:lineRule="auto"/>
        <w:ind w:left="0" w:firstLine="0"/>
        <w:rPr>
          <w:sz w:val="28"/>
          <w:szCs w:val="28"/>
        </w:rPr>
      </w:pPr>
      <w:r>
        <w:rPr>
          <w:b/>
          <w:sz w:val="28"/>
          <w:szCs w:val="28"/>
        </w:rPr>
        <w:t xml:space="preserve">    </w:t>
      </w:r>
      <w:r w:rsidRPr="00480761">
        <w:rPr>
          <w:b/>
          <w:sz w:val="28"/>
          <w:szCs w:val="28"/>
        </w:rPr>
        <w:t xml:space="preserve"> Математика: алгебра и начала математического анализа, геометрия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t xml:space="preserve">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 - «предоставлять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9B7ADF" w:rsidRDefault="009B7ADF" w:rsidP="00152928">
      <w:pPr>
        <w:numPr>
          <w:ilvl w:val="0"/>
          <w:numId w:val="53"/>
        </w:numPr>
        <w:spacing w:after="0" w:line="240" w:lineRule="auto"/>
        <w:ind w:left="0" w:firstLine="0"/>
      </w:pPr>
      <w: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9B7ADF" w:rsidRDefault="009B7ADF" w:rsidP="00152928">
      <w:pPr>
        <w:numPr>
          <w:ilvl w:val="0"/>
          <w:numId w:val="53"/>
        </w:numPr>
        <w:spacing w:after="0" w:line="240" w:lineRule="auto"/>
        <w:ind w:left="0" w:firstLine="0"/>
      </w:pPr>
      <w:r>
        <w:t xml:space="preserve">«в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 </w:t>
      </w:r>
    </w:p>
    <w:p w:rsidR="009B7ADF" w:rsidRDefault="009B7ADF" w:rsidP="009B7ADF">
      <w:pPr>
        <w:spacing w:after="0" w:line="240" w:lineRule="auto"/>
        <w:ind w:left="0" w:firstLine="0"/>
      </w:pPr>
      <w:r>
        <w:t xml:space="preserve">Соответственно, выделяются три направления требований к результатам математического образования:  </w:t>
      </w:r>
    </w:p>
    <w:p w:rsidR="009B7ADF" w:rsidRDefault="009B7ADF" w:rsidP="00152928">
      <w:pPr>
        <w:numPr>
          <w:ilvl w:val="0"/>
          <w:numId w:val="54"/>
        </w:numPr>
        <w:spacing w:after="0" w:line="240" w:lineRule="auto"/>
        <w:ind w:left="0" w:firstLine="0"/>
      </w:pPr>
      <w:r>
        <w:t xml:space="preserve">практико-ориентированное математическое образование (математика для жизни); </w:t>
      </w:r>
    </w:p>
    <w:p w:rsidR="009B7ADF" w:rsidRDefault="009B7ADF" w:rsidP="00152928">
      <w:pPr>
        <w:numPr>
          <w:ilvl w:val="0"/>
          <w:numId w:val="54"/>
        </w:numPr>
        <w:spacing w:after="0" w:line="240" w:lineRule="auto"/>
        <w:ind w:left="0" w:firstLine="0"/>
      </w:pPr>
      <w:r>
        <w:t xml:space="preserve">математика для использования в профессии; </w:t>
      </w:r>
    </w:p>
    <w:p w:rsidR="009B7ADF" w:rsidRDefault="009B7ADF" w:rsidP="00152928">
      <w:pPr>
        <w:numPr>
          <w:ilvl w:val="0"/>
          <w:numId w:val="54"/>
        </w:numPr>
        <w:spacing w:after="0" w:line="240" w:lineRule="auto"/>
        <w:ind w:left="0" w:firstLine="0"/>
      </w:pPr>
      <w:r>
        <w:t xml:space="preserve">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 </w:t>
      </w:r>
    </w:p>
    <w:p w:rsidR="009B7ADF" w:rsidRDefault="009B7ADF" w:rsidP="009B7ADF">
      <w:pPr>
        <w:spacing w:after="0" w:line="240" w:lineRule="auto"/>
        <w:ind w:left="0" w:firstLine="0"/>
      </w:pPr>
      <w:r>
        <w:t xml:space="preserve">Эти направления реализуются в двух блоках требований к результатам математического образования.  На базовом уровне: </w:t>
      </w:r>
    </w:p>
    <w:p w:rsidR="009B7ADF" w:rsidRDefault="009B7ADF" w:rsidP="009B7ADF">
      <w:pPr>
        <w:spacing w:after="0" w:line="240" w:lineRule="auto"/>
        <w:ind w:left="0" w:firstLine="0"/>
      </w:pPr>
      <w:r>
        <w:t xml:space="preserve">Выпускник </w:t>
      </w:r>
      <w:r>
        <w:rPr>
          <w:b/>
        </w:rPr>
        <w:t xml:space="preserve">научится </w:t>
      </w:r>
      <w:r>
        <w:t xml:space="preserve">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9B7ADF" w:rsidRDefault="009B7ADF" w:rsidP="009B7ADF">
      <w:pPr>
        <w:spacing w:after="0" w:line="240" w:lineRule="auto"/>
        <w:ind w:left="0" w:firstLine="0"/>
      </w:pPr>
      <w:r>
        <w:t xml:space="preserve">Выпускник </w:t>
      </w:r>
      <w:r>
        <w:rPr>
          <w:b/>
        </w:rPr>
        <w:t>получит возможность научиться</w:t>
      </w:r>
      <w: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t xml:space="preserve">На углубленном уровне: </w:t>
      </w:r>
    </w:p>
    <w:p w:rsidR="009B7ADF" w:rsidRDefault="009B7ADF" w:rsidP="009B7ADF">
      <w:pPr>
        <w:spacing w:after="0" w:line="240" w:lineRule="auto"/>
        <w:ind w:left="0" w:firstLine="0"/>
      </w:pPr>
      <w:r>
        <w:t xml:space="preserve">Выпускник </w:t>
      </w:r>
      <w:r>
        <w:rPr>
          <w:b/>
        </w:rPr>
        <w:t>научится</w:t>
      </w:r>
      <w:r>
        <w:t xml:space="preserve"> в 10–11-м классах: для успешного продолжения образования по специальностям, связанным с прикладным использованием математики. </w:t>
      </w:r>
    </w:p>
    <w:p w:rsidR="009B7ADF" w:rsidRDefault="009B7ADF" w:rsidP="009B7ADF">
      <w:pPr>
        <w:spacing w:after="0" w:line="240" w:lineRule="auto"/>
        <w:ind w:left="0" w:firstLine="0"/>
      </w:pPr>
      <w:r>
        <w:t xml:space="preserve">Выпускник </w:t>
      </w:r>
      <w:r>
        <w:rPr>
          <w:b/>
        </w:rPr>
        <w:t xml:space="preserve">получит возможность научиться </w:t>
      </w:r>
      <w:r>
        <w:t xml:space="preserve">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w:t>
      </w:r>
    </w:p>
    <w:p w:rsidR="009B7ADF" w:rsidRDefault="009B7ADF" w:rsidP="009B7ADF">
      <w:pPr>
        <w:spacing w:after="0" w:line="240" w:lineRule="auto"/>
        <w:ind w:left="0" w:firstLine="0"/>
      </w:pPr>
      <w:r>
        <w:t xml:space="preserve"> 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rPr>
        <w:t>компенсирующая базовая</w:t>
      </w:r>
      <w:r>
        <w:t xml:space="preserve"> и </w:t>
      </w:r>
      <w:r>
        <w:rPr>
          <w:i/>
        </w:rPr>
        <w:t>основная базовая</w:t>
      </w:r>
      <w:r>
        <w:t xml:space="preserve">.  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9B7ADF" w:rsidRDefault="009B7ADF" w:rsidP="009B7ADF">
      <w:pPr>
        <w:spacing w:after="0" w:line="240" w:lineRule="auto"/>
        <w:ind w:left="0" w:firstLine="0"/>
      </w:pPr>
      <w:r>
        <w:rPr>
          <w:u w:val="single" w:color="000000"/>
        </w:rPr>
        <w:t>Программа по математике на базовом уровне предназначена для обучающихся средней школы, не</w:t>
      </w:r>
      <w:r>
        <w:t xml:space="preserve"> </w:t>
      </w:r>
      <w:r>
        <w:rPr>
          <w:u w:val="single" w:color="000000"/>
        </w:rPr>
        <w:t xml:space="preserve">испытывавших серьезных затруднений на предыдущего уровня обучения. </w:t>
      </w:r>
      <w:r>
        <w:t xml:space="preserve"> </w:t>
      </w:r>
    </w:p>
    <w:p w:rsidR="009B7ADF" w:rsidRDefault="009B7ADF" w:rsidP="009B7ADF">
      <w:pPr>
        <w:spacing w:after="0" w:line="240" w:lineRule="auto"/>
        <w:ind w:left="0" w:firstLine="0"/>
      </w:pPr>
      <w: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 </w:t>
      </w:r>
    </w:p>
    <w:p w:rsidR="009B7ADF" w:rsidRDefault="009B7ADF" w:rsidP="009B7ADF">
      <w:pPr>
        <w:spacing w:after="0" w:line="240" w:lineRule="auto"/>
        <w:ind w:left="0" w:firstLine="0"/>
      </w:pPr>
      <w: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9B7ADF" w:rsidRDefault="009B7ADF" w:rsidP="009B7ADF">
      <w:pPr>
        <w:spacing w:after="0" w:line="240" w:lineRule="auto"/>
        <w:ind w:left="0" w:firstLine="0"/>
      </w:pPr>
      <w:r>
        <w:t xml:space="preserve">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 </w:t>
      </w:r>
    </w:p>
    <w:p w:rsidR="009B7ADF" w:rsidRDefault="009B7ADF" w:rsidP="009B7ADF">
      <w:pPr>
        <w:spacing w:after="0" w:line="240" w:lineRule="auto"/>
        <w:ind w:left="0" w:firstLine="0"/>
      </w:pPr>
      <w:r>
        <w:t xml:space="preserve">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9B7ADF" w:rsidRDefault="009B7ADF" w:rsidP="009B7ADF">
      <w:pPr>
        <w:spacing w:after="0" w:line="240" w:lineRule="auto"/>
        <w:ind w:left="0" w:firstLine="0"/>
      </w:pPr>
      <w: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jc w:val="left"/>
      </w:pPr>
      <w:r>
        <w:rPr>
          <w:b/>
        </w:rPr>
        <w:t xml:space="preserve"> Компенсирующая базовая программа </w:t>
      </w:r>
    </w:p>
    <w:p w:rsidR="009B7ADF" w:rsidRDefault="009B7ADF" w:rsidP="009B7ADF">
      <w:pPr>
        <w:spacing w:after="0" w:line="240" w:lineRule="auto"/>
        <w:ind w:left="0" w:firstLine="0"/>
      </w:pPr>
      <w:r>
        <w:rPr>
          <w:b/>
        </w:rPr>
        <w:t xml:space="preserve">Алгебра и начала математического анализа </w:t>
      </w:r>
    </w:p>
    <w:p w:rsidR="009B7ADF" w:rsidRDefault="009B7ADF" w:rsidP="009B7ADF">
      <w:pPr>
        <w:spacing w:after="0" w:line="240" w:lineRule="auto"/>
        <w:ind w:left="0" w:firstLine="0"/>
      </w:pPr>
      <w: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9B7ADF" w:rsidRDefault="009B7ADF" w:rsidP="009B7ADF">
      <w:pPr>
        <w:spacing w:after="0" w:line="240" w:lineRule="auto"/>
        <w:ind w:left="0" w:firstLine="0"/>
      </w:pPr>
      <w:r>
        <w:t xml:space="preserve">Целые числа. Модуль числа и его свойства.  </w:t>
      </w:r>
    </w:p>
    <w:p w:rsidR="009B7ADF" w:rsidRDefault="009B7ADF" w:rsidP="009B7ADF">
      <w:pPr>
        <w:spacing w:after="0" w:line="240" w:lineRule="auto"/>
        <w:ind w:left="0" w:firstLine="0"/>
      </w:pPr>
      <w:r>
        <w:t xml:space="preserve">Части и доли. Дроби и действия с дробями. Округление, приближение. Решение практических задач на прикидку и оценку.  </w:t>
      </w:r>
    </w:p>
    <w:p w:rsidR="009B7ADF" w:rsidRDefault="009B7ADF" w:rsidP="009B7ADF">
      <w:pPr>
        <w:spacing w:after="0" w:line="240" w:lineRule="auto"/>
        <w:ind w:left="0" w:firstLine="0"/>
      </w:pPr>
      <w: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Алгебраические выражения. Значение алгебраического выражения.  </w:t>
      </w:r>
    </w:p>
    <w:p w:rsidR="009B7ADF" w:rsidRDefault="009B7ADF" w:rsidP="009B7ADF">
      <w:pPr>
        <w:spacing w:after="0" w:line="240" w:lineRule="auto"/>
        <w:ind w:left="0" w:firstLine="0"/>
      </w:pPr>
      <w:r>
        <w:t xml:space="preserve">Квадратный корень. Изображение числа на числовой прямой. Приближенное значение иррациональных чисел.  </w:t>
      </w:r>
    </w:p>
    <w:p w:rsidR="009B7ADF" w:rsidRDefault="009B7ADF" w:rsidP="009B7ADF">
      <w:pPr>
        <w:spacing w:after="0" w:line="240" w:lineRule="auto"/>
        <w:ind w:left="0" w:firstLine="0"/>
      </w:pPr>
      <w:r>
        <w:rPr>
          <w:i/>
        </w:rPr>
        <w:t xml:space="preserve">Понятие многочлена. Разложение многочлена на множители, </w:t>
      </w:r>
      <w:r>
        <w:t xml:space="preserve">Уравнение, корень уравнения. </w:t>
      </w:r>
    </w:p>
    <w:p w:rsidR="009B7ADF" w:rsidRDefault="009B7ADF" w:rsidP="009B7ADF">
      <w:pPr>
        <w:spacing w:after="0" w:line="240" w:lineRule="auto"/>
        <w:ind w:left="0" w:firstLine="0"/>
      </w:pPr>
      <w:r>
        <w:t xml:space="preserve">Линейные, квадратные уравнения и системы линейных уравнений.  </w:t>
      </w:r>
    </w:p>
    <w:p w:rsidR="009B7ADF" w:rsidRDefault="009B7ADF" w:rsidP="009B7ADF">
      <w:pPr>
        <w:spacing w:after="0" w:line="240" w:lineRule="auto"/>
        <w:ind w:left="0" w:firstLine="0"/>
      </w:pPr>
      <w:r>
        <w:t xml:space="preserve">Решение простейших задач на движение, совместную работу, проценты. Числовые неравенства и их </w:t>
      </w:r>
    </w:p>
    <w:p w:rsidR="009B7ADF" w:rsidRDefault="009B7ADF" w:rsidP="009B7ADF">
      <w:pPr>
        <w:spacing w:after="0" w:line="240" w:lineRule="auto"/>
        <w:ind w:left="0" w:firstLine="0"/>
      </w:pPr>
      <w:r>
        <w:t xml:space="preserve"> свойства. Линейные неравенства с одной переменной и их системы. Числовые промежутки. Объединение и пересечение промежутков. </w:t>
      </w:r>
    </w:p>
    <w:p w:rsidR="009B7ADF" w:rsidRDefault="009B7ADF" w:rsidP="009B7ADF">
      <w:pPr>
        <w:spacing w:after="0" w:line="240" w:lineRule="auto"/>
        <w:ind w:left="0" w:firstLine="0"/>
      </w:pPr>
      <w: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9B7ADF" w:rsidRPr="006A54EE" w:rsidRDefault="009B7ADF" w:rsidP="009B7ADF">
      <w:pPr>
        <w:spacing w:after="0" w:line="240" w:lineRule="auto"/>
        <w:ind w:left="0" w:firstLine="0"/>
        <w:rPr>
          <w:iCs/>
          <w:color w:val="FF0000"/>
        </w:rPr>
      </w:pPr>
      <w:r w:rsidRPr="006A54EE">
        <w:rPr>
          <w:iCs/>
        </w:rPr>
        <w:t xml:space="preserve">Квадратичная функция. График и свойства квадратичной функции. график функции </w:t>
      </w:r>
      <w:r w:rsidRPr="006A54EE">
        <w:rPr>
          <w:iCs/>
          <w:sz w:val="26"/>
        </w:rPr>
        <w:t>y=</w:t>
      </w:r>
      <w:r w:rsidRPr="006A54EE">
        <w:rPr>
          <w:rFonts w:ascii="Segoe UI Symbol" w:eastAsia="Segoe UI Symbol" w:hAnsi="Segoe UI Symbol" w:cs="Segoe UI Symbol"/>
          <w:iCs/>
          <w:color w:val="FF0000"/>
          <w:sz w:val="26"/>
        </w:rPr>
        <w:t xml:space="preserve"> </w:t>
      </w:r>
      <w:r w:rsidRPr="006A54EE">
        <w:rPr>
          <w:iCs/>
          <w:color w:val="FF0000"/>
        </w:rPr>
        <w:t xml:space="preserve"> kх</w:t>
      </w:r>
    </w:p>
    <w:p w:rsidR="009B7ADF" w:rsidRPr="006A54EE" w:rsidRDefault="009B7ADF" w:rsidP="009B7ADF">
      <w:pPr>
        <w:spacing w:after="0" w:line="240" w:lineRule="auto"/>
        <w:ind w:left="0" w:firstLine="0"/>
        <w:rPr>
          <w:iCs/>
          <w:color w:val="auto"/>
        </w:rPr>
      </w:pPr>
      <w:r w:rsidRPr="006A54EE">
        <w:rPr>
          <w:iCs/>
          <w:color w:val="auto"/>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9B7ADF" w:rsidRPr="006A54EE" w:rsidRDefault="009B7ADF" w:rsidP="009B7ADF">
      <w:pPr>
        <w:spacing w:after="0" w:line="240" w:lineRule="auto"/>
        <w:ind w:left="0" w:firstLine="0"/>
        <w:rPr>
          <w:iCs/>
          <w:color w:val="auto"/>
        </w:rPr>
      </w:pPr>
      <w:r w:rsidRPr="006A54EE">
        <w:rPr>
          <w:iCs/>
          <w:color w:val="auto"/>
        </w:rPr>
        <w:t xml:space="preserve">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0,30,45,60,90,180,270,360 градусов. </w:t>
      </w:r>
    </w:p>
    <w:p w:rsidR="009B7ADF" w:rsidRPr="006A54EE" w:rsidRDefault="009B7ADF" w:rsidP="009B7ADF">
      <w:pPr>
        <w:spacing w:after="0" w:line="240" w:lineRule="auto"/>
        <w:ind w:left="0" w:firstLine="0"/>
        <w:rPr>
          <w:iCs/>
          <w:color w:val="auto"/>
        </w:rPr>
      </w:pPr>
      <w:r w:rsidRPr="006A54EE">
        <w:rPr>
          <w:iCs/>
          <w:color w:val="auto"/>
          <w:sz w:val="37"/>
          <w:vertAlign w:val="subscript"/>
        </w:rPr>
        <w:t xml:space="preserve">Графики тригонометрических функций </w:t>
      </w:r>
      <w:r w:rsidRPr="006A54EE">
        <w:rPr>
          <w:iCs/>
          <w:color w:val="auto"/>
          <w:sz w:val="27"/>
        </w:rPr>
        <w:t>y=</w:t>
      </w:r>
      <w:r w:rsidRPr="006A54EE">
        <w:rPr>
          <w:rFonts w:ascii="Segoe UI Symbol" w:eastAsia="Segoe UI Symbol" w:hAnsi="Segoe UI Symbol" w:cs="Segoe UI Symbol"/>
          <w:iCs/>
          <w:color w:val="auto"/>
          <w:sz w:val="27"/>
        </w:rPr>
        <w:t xml:space="preserve"> </w:t>
      </w:r>
      <w:r w:rsidRPr="006A54EE">
        <w:rPr>
          <w:iCs/>
          <w:color w:val="auto"/>
          <w:sz w:val="27"/>
        </w:rPr>
        <w:t>cosx, y=</w:t>
      </w:r>
      <w:r w:rsidRPr="006A54EE">
        <w:rPr>
          <w:rFonts w:ascii="Segoe UI Symbol" w:eastAsia="Segoe UI Symbol" w:hAnsi="Segoe UI Symbol" w:cs="Segoe UI Symbol"/>
          <w:iCs/>
          <w:color w:val="auto"/>
          <w:sz w:val="27"/>
        </w:rPr>
        <w:t xml:space="preserve"> </w:t>
      </w:r>
      <w:r w:rsidRPr="006A54EE">
        <w:rPr>
          <w:iCs/>
          <w:color w:val="auto"/>
          <w:sz w:val="27"/>
        </w:rPr>
        <w:t xml:space="preserve">sinx, y=tgx </w:t>
      </w:r>
      <w:r w:rsidRPr="006A54EE">
        <w:rPr>
          <w:iCs/>
          <w:color w:val="auto"/>
        </w:rPr>
        <w:t xml:space="preserve">. Решение простейших тригонометрических уравнений с помощью тригонометрической окружности.  Понятие степени с действительным показателем. Простейшие показательные уравнения и неравенства. Показательная функция и ее график.  </w:t>
      </w:r>
    </w:p>
    <w:p w:rsidR="009B7ADF" w:rsidRPr="006A54EE" w:rsidRDefault="009B7ADF" w:rsidP="009B7ADF">
      <w:pPr>
        <w:spacing w:after="0" w:line="240" w:lineRule="auto"/>
        <w:ind w:left="0" w:firstLine="0"/>
        <w:rPr>
          <w:iCs/>
          <w:color w:val="FF0000"/>
        </w:rPr>
      </w:pPr>
      <w:r w:rsidRPr="006A54EE">
        <w:rPr>
          <w:iCs/>
          <w:color w:val="auto"/>
        </w:rPr>
        <w:t xml:space="preserve">Логарифм </w:t>
      </w:r>
      <w:r w:rsidRPr="006A54EE">
        <w:rPr>
          <w:iCs/>
          <w:color w:val="auto"/>
        </w:rPr>
        <w:tab/>
        <w:t xml:space="preserve">числа, </w:t>
      </w:r>
      <w:r w:rsidRPr="006A54EE">
        <w:rPr>
          <w:iCs/>
          <w:color w:val="auto"/>
        </w:rPr>
        <w:tab/>
        <w:t xml:space="preserve">основные </w:t>
      </w:r>
      <w:r w:rsidRPr="006A54EE">
        <w:rPr>
          <w:iCs/>
          <w:color w:val="auto"/>
        </w:rPr>
        <w:tab/>
        <w:t xml:space="preserve">свойства </w:t>
      </w:r>
      <w:r w:rsidRPr="006A54EE">
        <w:rPr>
          <w:iCs/>
          <w:color w:val="auto"/>
        </w:rPr>
        <w:tab/>
        <w:t xml:space="preserve">логарифма. </w:t>
      </w:r>
      <w:r w:rsidRPr="006A54EE">
        <w:rPr>
          <w:iCs/>
          <w:color w:val="auto"/>
        </w:rPr>
        <w:tab/>
        <w:t xml:space="preserve">Десятичный </w:t>
      </w:r>
      <w:r w:rsidRPr="006A54EE">
        <w:rPr>
          <w:iCs/>
          <w:color w:val="auto"/>
        </w:rPr>
        <w:tab/>
        <w:t>логарифм. Простейшие логарифмические уравнения и неравенства. Логарифмическая функция и ее график</w:t>
      </w:r>
      <w:r w:rsidRPr="006A54EE">
        <w:rPr>
          <w:iCs/>
          <w:color w:val="FF0000"/>
        </w:rPr>
        <w:t xml:space="preserve">.  </w:t>
      </w:r>
    </w:p>
    <w:p w:rsidR="009B7ADF" w:rsidRPr="006A54EE" w:rsidRDefault="009B7ADF" w:rsidP="009B7ADF">
      <w:pPr>
        <w:spacing w:after="0" w:line="240" w:lineRule="auto"/>
        <w:ind w:left="0" w:firstLine="0"/>
        <w:rPr>
          <w:iCs/>
        </w:rPr>
      </w:pPr>
      <w:r w:rsidRPr="006A54EE">
        <w:rPr>
          <w:iCs/>
        </w:rPr>
        <w:t xml:space="preserve">Понятие степенной функции и ее график. Простейшие иррациональные уравнения.  </w:t>
      </w:r>
    </w:p>
    <w:p w:rsidR="009B7ADF" w:rsidRPr="006A54EE" w:rsidRDefault="009B7ADF" w:rsidP="009B7ADF">
      <w:pPr>
        <w:spacing w:after="0" w:line="240" w:lineRule="auto"/>
        <w:ind w:left="0" w:firstLine="0"/>
        <w:rPr>
          <w:iCs/>
        </w:rPr>
      </w:pPr>
      <w:r w:rsidRPr="006A54EE">
        <w:rPr>
          <w:iCs/>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9B7ADF" w:rsidRPr="000D67F0" w:rsidRDefault="009B7ADF" w:rsidP="009B7ADF">
      <w:pPr>
        <w:spacing w:after="0" w:line="240" w:lineRule="auto"/>
        <w:ind w:left="0" w:firstLine="0"/>
        <w:rPr>
          <w:iCs/>
        </w:rPr>
      </w:pPr>
      <w:r w:rsidRPr="006A54EE">
        <w:rPr>
          <w:iCs/>
        </w:rPr>
        <w:t xml:space="preserve">Понятие первообразной функции. Физический смысл первообразной. Понятие об интеграле как площади под графиком функции. </w:t>
      </w:r>
    </w:p>
    <w:p w:rsidR="009B7ADF" w:rsidRDefault="009B7ADF" w:rsidP="009B7ADF">
      <w:pPr>
        <w:spacing w:after="0" w:line="240" w:lineRule="auto"/>
        <w:ind w:left="0" w:firstLine="0"/>
        <w:jc w:val="left"/>
      </w:pPr>
    </w:p>
    <w:p w:rsidR="009B7ADF" w:rsidRDefault="009B7ADF" w:rsidP="009B7ADF">
      <w:pPr>
        <w:spacing w:after="0" w:line="240" w:lineRule="auto"/>
        <w:ind w:left="0" w:firstLine="0"/>
      </w:pPr>
      <w:r>
        <w:rPr>
          <w:b/>
        </w:rPr>
        <w:t xml:space="preserve">Геометрия </w:t>
      </w:r>
    </w:p>
    <w:p w:rsidR="009B7ADF" w:rsidRDefault="009B7ADF" w:rsidP="009B7ADF">
      <w:pPr>
        <w:spacing w:after="0" w:line="240" w:lineRule="auto"/>
        <w:ind w:left="0" w:firstLine="0"/>
      </w:pPr>
      <w:r>
        <w:t xml:space="preserve">Фигуры на плоскости и в пространстве. Длина и площадь. Периметры и площади фигур.  </w:t>
      </w:r>
    </w:p>
    <w:p w:rsidR="009B7ADF" w:rsidRDefault="009B7ADF" w:rsidP="009B7ADF">
      <w:pPr>
        <w:spacing w:after="0" w:line="240" w:lineRule="auto"/>
        <w:ind w:left="0" w:firstLine="0"/>
      </w:pPr>
      <w:r>
        <w:t xml:space="preserve">Параллельность и перпендикулярность прямых и плоскостей.  </w:t>
      </w:r>
    </w:p>
    <w:p w:rsidR="009B7ADF" w:rsidRDefault="009B7ADF" w:rsidP="009B7ADF">
      <w:pPr>
        <w:spacing w:after="0" w:line="240" w:lineRule="auto"/>
        <w:ind w:left="0" w:firstLine="0"/>
      </w:pPr>
      <w: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9B7ADF" w:rsidRDefault="009B7ADF" w:rsidP="009B7ADF">
      <w:pPr>
        <w:spacing w:after="0" w:line="240" w:lineRule="auto"/>
        <w:ind w:left="0" w:firstLine="0"/>
      </w:pPr>
      <w:r>
        <w:t xml:space="preserve">Биссектриса, медиана и высота треугольника. Равенство треугольников. </w:t>
      </w:r>
    </w:p>
    <w:p w:rsidR="009B7ADF" w:rsidRDefault="009B7ADF" w:rsidP="009B7ADF">
      <w:pPr>
        <w:spacing w:after="0" w:line="240" w:lineRule="auto"/>
        <w:ind w:left="0" w:firstLine="0"/>
      </w:pPr>
      <w:r>
        <w:t xml:space="preserve">Решение задач на клетчатой бумаге.  </w:t>
      </w:r>
    </w:p>
    <w:p w:rsidR="009B7ADF" w:rsidRDefault="009B7ADF" w:rsidP="009B7ADF">
      <w:pPr>
        <w:spacing w:after="0" w:line="240" w:lineRule="auto"/>
        <w:ind w:left="0" w:firstLine="0"/>
      </w:pPr>
      <w:r>
        <w:t xml:space="preserve">Равнобедренный </w:t>
      </w:r>
      <w:r>
        <w:tab/>
        <w:t xml:space="preserve">треугольник, </w:t>
      </w:r>
      <w:r>
        <w:tab/>
        <w:t xml:space="preserve">равносторонний </w:t>
      </w:r>
      <w:r>
        <w:tab/>
        <w:t xml:space="preserve">треугольник. </w:t>
      </w:r>
      <w:r>
        <w:tab/>
        <w:t xml:space="preserve">Свойства </w:t>
      </w:r>
      <w:r>
        <w:tab/>
        <w:t xml:space="preserve">равнобедренного треугольника.  </w:t>
      </w:r>
    </w:p>
    <w:p w:rsidR="009B7ADF" w:rsidRDefault="009B7ADF" w:rsidP="009B7ADF">
      <w:pPr>
        <w:spacing w:after="0" w:line="240" w:lineRule="auto"/>
        <w:ind w:left="0" w:firstLine="0"/>
      </w:pPr>
      <w: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9B7ADF" w:rsidRDefault="009B7ADF" w:rsidP="009B7ADF">
      <w:pPr>
        <w:spacing w:after="0" w:line="240" w:lineRule="auto"/>
        <w:ind w:left="0" w:firstLine="0"/>
      </w:pPr>
      <w:r>
        <w:t xml:space="preserve">Четырехугольники: параллелограмм, ромб, прямоугольник, квадрат, трапеция и их свойства. </w:t>
      </w:r>
    </w:p>
    <w:p w:rsidR="009B7ADF" w:rsidRDefault="009B7ADF" w:rsidP="009B7ADF">
      <w:pPr>
        <w:spacing w:after="0" w:line="240" w:lineRule="auto"/>
        <w:ind w:left="0" w:firstLine="0"/>
      </w:pPr>
      <w:r>
        <w:t xml:space="preserve">Средняя линия треугольника и трапеции.  </w:t>
      </w:r>
    </w:p>
    <w:p w:rsidR="009B7ADF" w:rsidRDefault="009B7ADF" w:rsidP="009B7ADF">
      <w:pPr>
        <w:spacing w:after="0" w:line="240" w:lineRule="auto"/>
        <w:ind w:left="0" w:firstLine="0"/>
      </w:pPr>
      <w:r>
        <w:rPr>
          <w:i/>
        </w:rPr>
        <w:t>Выпуклые и невыпуклые фигуры.</w:t>
      </w:r>
      <w:r>
        <w:t xml:space="preserve"> Периметр многоугольника. Правильный многоугольник.  </w:t>
      </w:r>
    </w:p>
    <w:p w:rsidR="009B7ADF" w:rsidRDefault="009B7ADF" w:rsidP="009B7ADF">
      <w:pPr>
        <w:spacing w:after="0" w:line="240" w:lineRule="auto"/>
        <w:ind w:left="0" w:firstLine="0"/>
      </w:pPr>
      <w:r>
        <w:t xml:space="preserve">Углы на плоскости и в пространстве. Вертикальные и смежные углы.  </w:t>
      </w:r>
    </w:p>
    <w:p w:rsidR="009B7ADF" w:rsidRDefault="009B7ADF" w:rsidP="009B7ADF">
      <w:pPr>
        <w:spacing w:after="0" w:line="240" w:lineRule="auto"/>
        <w:ind w:left="0" w:firstLine="0"/>
      </w:pPr>
      <w:r>
        <w:t xml:space="preserve">Сумма внутренних углов треугольника и четырехугольника.  </w:t>
      </w:r>
    </w:p>
    <w:p w:rsidR="009B7ADF" w:rsidRDefault="009B7ADF" w:rsidP="009B7ADF">
      <w:pPr>
        <w:spacing w:after="0" w:line="240" w:lineRule="auto"/>
        <w:ind w:left="0" w:firstLine="0"/>
      </w:pPr>
      <w:r>
        <w:t xml:space="preserve">Соотношения в квадрате и равностороннем треугольнике.  </w:t>
      </w:r>
    </w:p>
    <w:p w:rsidR="009B7ADF" w:rsidRDefault="009B7ADF" w:rsidP="009B7ADF">
      <w:pPr>
        <w:spacing w:after="0" w:line="240" w:lineRule="auto"/>
        <w:ind w:left="0" w:firstLine="0"/>
      </w:pPr>
      <w:r>
        <w:t xml:space="preserve">Диагонали многоугольника.  </w:t>
      </w:r>
    </w:p>
    <w:p w:rsidR="009B7ADF" w:rsidRDefault="009B7ADF" w:rsidP="009B7ADF">
      <w:pPr>
        <w:spacing w:after="0" w:line="240" w:lineRule="auto"/>
        <w:ind w:left="0" w:firstLine="0"/>
      </w:pPr>
      <w:r>
        <w:t xml:space="preserve">Подобные треугольники в простейших случаях.  </w:t>
      </w:r>
    </w:p>
    <w:p w:rsidR="009B7ADF" w:rsidRDefault="009B7ADF" w:rsidP="009B7ADF">
      <w:pPr>
        <w:spacing w:after="0" w:line="240" w:lineRule="auto"/>
        <w:ind w:left="0" w:firstLine="0"/>
      </w:pPr>
      <w:r>
        <w:t xml:space="preserve">Формулы площади прямоугольника, треугольника, ромба, трапеции. </w:t>
      </w:r>
    </w:p>
    <w:p w:rsidR="009B7ADF" w:rsidRDefault="009B7ADF" w:rsidP="009B7ADF">
      <w:pPr>
        <w:spacing w:after="0" w:line="240" w:lineRule="auto"/>
        <w:ind w:left="0" w:firstLine="0"/>
      </w:pPr>
      <w:r>
        <w:t xml:space="preserve">Окружность и круг. Радиус и диаметр. Длина окружности и площадь круга. Число </w:t>
      </w:r>
      <w:r>
        <w:rPr>
          <w:rFonts w:ascii="Segoe UI Symbol" w:eastAsia="Segoe UI Symbol" w:hAnsi="Segoe UI Symbol" w:cs="Segoe UI Symbol"/>
        </w:rPr>
        <w:t></w:t>
      </w:r>
      <w:r>
        <w:t xml:space="preserve">. Вписанный угол, в частности угол, опирающийся на диаметр. Касательная к окружности и ее свойство.  Куб. Соотношения в кубе.  </w:t>
      </w:r>
    </w:p>
    <w:p w:rsidR="009B7ADF" w:rsidRDefault="009B7ADF" w:rsidP="009B7ADF">
      <w:pPr>
        <w:spacing w:after="0" w:line="240" w:lineRule="auto"/>
        <w:ind w:left="0" w:firstLine="0"/>
      </w:pPr>
      <w:r>
        <w:t xml:space="preserve">Тетраэдр, правильный тетраэдр.  </w:t>
      </w:r>
    </w:p>
    <w:p w:rsidR="009B7ADF" w:rsidRDefault="009B7ADF" w:rsidP="009B7ADF">
      <w:pPr>
        <w:spacing w:after="0" w:line="240" w:lineRule="auto"/>
        <w:ind w:left="0" w:firstLine="0"/>
      </w:pPr>
      <w:r>
        <w:t xml:space="preserve">Правильная пирамида и призма. Прямая призма.  </w:t>
      </w:r>
    </w:p>
    <w:p w:rsidR="009B7ADF" w:rsidRDefault="009B7ADF" w:rsidP="009B7ADF">
      <w:pPr>
        <w:spacing w:after="0" w:line="240" w:lineRule="auto"/>
        <w:ind w:left="0" w:firstLine="0"/>
      </w:pPr>
      <w:r>
        <w:rPr>
          <w:i/>
        </w:rPr>
        <w:t xml:space="preserve">Изображение некоторых многогранников на плоскости. </w:t>
      </w:r>
    </w:p>
    <w:p w:rsidR="009B7ADF" w:rsidRDefault="009B7ADF" w:rsidP="009B7ADF">
      <w:pPr>
        <w:tabs>
          <w:tab w:val="center" w:pos="9917"/>
        </w:tabs>
        <w:spacing w:after="0" w:line="240" w:lineRule="auto"/>
        <w:ind w:left="0" w:firstLine="0"/>
        <w:jc w:val="left"/>
      </w:pPr>
      <w:r>
        <w:t xml:space="preserve">Прямоугольный параллелепипед. </w:t>
      </w:r>
      <w:r>
        <w:rPr>
          <w:i/>
        </w:rPr>
        <w:t>Теорема Пифагора в пространстве</w:t>
      </w:r>
      <w:r>
        <w:t xml:space="preserve">.  </w:t>
      </w:r>
      <w:r>
        <w:tab/>
        <w:t xml:space="preserve"> </w:t>
      </w:r>
    </w:p>
    <w:p w:rsidR="009B7ADF" w:rsidRDefault="009B7ADF" w:rsidP="009B7ADF">
      <w:pPr>
        <w:spacing w:after="0" w:line="240" w:lineRule="auto"/>
        <w:ind w:left="0" w:firstLine="0"/>
      </w:pPr>
      <w:r>
        <w:t xml:space="preserve">Задачи на вычисление расстояний в пространстве с помощью теоремы Пифагора.  </w:t>
      </w:r>
    </w:p>
    <w:p w:rsidR="009B7ADF" w:rsidRDefault="009B7ADF" w:rsidP="009B7ADF">
      <w:pPr>
        <w:spacing w:after="0" w:line="240" w:lineRule="auto"/>
        <w:ind w:left="0" w:firstLine="0"/>
      </w:pPr>
      <w:r>
        <w:rPr>
          <w:i/>
        </w:rPr>
        <w:t xml:space="preserve">Развертка прямоугольного параллелепипеда.  </w:t>
      </w:r>
    </w:p>
    <w:p w:rsidR="009B7ADF" w:rsidRDefault="009B7ADF" w:rsidP="009B7ADF">
      <w:pPr>
        <w:spacing w:after="0" w:line="240" w:lineRule="auto"/>
        <w:ind w:left="0" w:firstLine="0"/>
      </w:pPr>
      <w:r>
        <w:t xml:space="preserve">Конус, цилиндр, шар и сфера.  </w:t>
      </w:r>
    </w:p>
    <w:p w:rsidR="009B7ADF" w:rsidRDefault="009B7ADF" w:rsidP="009B7ADF">
      <w:pPr>
        <w:spacing w:after="0" w:line="240" w:lineRule="auto"/>
        <w:ind w:left="0" w:firstLine="0"/>
      </w:pPr>
      <w:r>
        <w:rPr>
          <w:i/>
        </w:rPr>
        <w:t xml:space="preserve">Проекции фигур на плоскость. Изображение цилиндра, конуса и сферы на плоскости.  </w:t>
      </w:r>
    </w:p>
    <w:p w:rsidR="009B7ADF" w:rsidRDefault="009B7ADF" w:rsidP="009B7ADF">
      <w:pPr>
        <w:spacing w:after="0" w:line="240" w:lineRule="auto"/>
        <w:ind w:left="0" w:firstLine="0"/>
      </w:pPr>
      <w:r>
        <w:rPr>
          <w:i/>
        </w:rPr>
        <w:t>Понятие об объемах тел</w:t>
      </w:r>
      <w:r>
        <w:t xml:space="preserve">. Использование для решения задач на нахождение геометрических величин формул объема призмы, цилиндра, пирамиды, конуса, шара.  </w:t>
      </w:r>
    </w:p>
    <w:p w:rsidR="009B7ADF" w:rsidRDefault="009B7ADF" w:rsidP="009B7ADF">
      <w:pPr>
        <w:spacing w:after="0" w:line="240" w:lineRule="auto"/>
        <w:ind w:left="0" w:firstLine="0"/>
      </w:pPr>
      <w:r>
        <w:rPr>
          <w:i/>
        </w:rPr>
        <w:t>Понятие о подобии на плоскости и в пространстве</w:t>
      </w:r>
      <w:r>
        <w:t xml:space="preserve">. Отношение площадей и объемов подобных фигур.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Вероятность и статистика. Логика и комбинаторика </w:t>
      </w:r>
    </w:p>
    <w:p w:rsidR="009B7ADF" w:rsidRDefault="009B7ADF" w:rsidP="009B7ADF">
      <w:pPr>
        <w:spacing w:after="0" w:line="240" w:lineRule="auto"/>
        <w:ind w:left="0" w:firstLine="0"/>
      </w:pPr>
      <w:r>
        <w:t xml:space="preserve">Логика. Верные и неверные утверждения. Следствие. </w:t>
      </w:r>
      <w:r>
        <w:rPr>
          <w:i/>
        </w:rPr>
        <w:t>Контрпример</w:t>
      </w:r>
      <w:r>
        <w:t xml:space="preserve">.  </w:t>
      </w:r>
    </w:p>
    <w:p w:rsidR="009B7ADF" w:rsidRDefault="009B7ADF" w:rsidP="009B7ADF">
      <w:pPr>
        <w:spacing w:after="0" w:line="240" w:lineRule="auto"/>
        <w:ind w:left="0" w:firstLine="0"/>
      </w:pPr>
      <w:r>
        <w:rPr>
          <w:i/>
        </w:rPr>
        <w:t>Множество</w:t>
      </w:r>
      <w:r>
        <w:t xml:space="preserve">. Перебор вариантов.  </w:t>
      </w:r>
    </w:p>
    <w:p w:rsidR="009B7ADF" w:rsidRDefault="009B7ADF" w:rsidP="009B7ADF">
      <w:pPr>
        <w:spacing w:after="0" w:line="240" w:lineRule="auto"/>
        <w:ind w:left="0" w:firstLine="0"/>
      </w:pPr>
      <w:r>
        <w:t xml:space="preserve">Таблицы. Столбчатые и круговые диаграммы.  </w:t>
      </w:r>
    </w:p>
    <w:p w:rsidR="009B7ADF" w:rsidRDefault="009B7ADF" w:rsidP="009B7ADF">
      <w:pPr>
        <w:spacing w:after="0" w:line="240" w:lineRule="auto"/>
        <w:ind w:left="0" w:firstLine="0"/>
      </w:pPr>
      <w:r>
        <w:t xml:space="preserve">Числовые наборы. Среднее арифметическое, медиана, наибольшее и наименьшее значения. </w:t>
      </w:r>
      <w:r>
        <w:rPr>
          <w:i/>
        </w:rPr>
        <w:t>Примеры изменчивых величин</w:t>
      </w:r>
      <w:r>
        <w:t xml:space="preserve">.  </w:t>
      </w:r>
    </w:p>
    <w:p w:rsidR="009B7ADF" w:rsidRDefault="009B7ADF" w:rsidP="009B7ADF">
      <w:pPr>
        <w:spacing w:after="0" w:line="240" w:lineRule="auto"/>
        <w:ind w:left="0" w:firstLine="0"/>
      </w:pPr>
      <w: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9B7ADF" w:rsidRDefault="009B7ADF" w:rsidP="009B7ADF">
      <w:pPr>
        <w:spacing w:after="0" w:line="240" w:lineRule="auto"/>
        <w:ind w:left="0" w:firstLine="0"/>
      </w:pPr>
      <w:r>
        <w:rPr>
          <w:i/>
        </w:rPr>
        <w:t xml:space="preserve">Независимые события. Формула сложения вероятностей.  </w:t>
      </w:r>
    </w:p>
    <w:p w:rsidR="009B7ADF" w:rsidRDefault="009B7ADF" w:rsidP="009B7ADF">
      <w:pPr>
        <w:spacing w:after="0" w:line="240" w:lineRule="auto"/>
        <w:ind w:left="0" w:firstLine="0"/>
      </w:pPr>
      <w:r>
        <w:rPr>
          <w:i/>
        </w:rPr>
        <w:t xml:space="preserve">Примеры случайных величин. Равномерное распределение. Примеры нормального распределения в природе. Понятие о законе больших чисел.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jc w:val="left"/>
        <w:rPr>
          <w:b/>
        </w:rPr>
      </w:pPr>
      <w:r>
        <w:rPr>
          <w:b/>
        </w:rPr>
        <w:t xml:space="preserve">Основная базовая программа  </w:t>
      </w:r>
    </w:p>
    <w:p w:rsidR="009B7ADF" w:rsidRDefault="009B7ADF" w:rsidP="009B7ADF">
      <w:pPr>
        <w:spacing w:after="0" w:line="240" w:lineRule="auto"/>
        <w:ind w:left="0" w:firstLine="0"/>
        <w:jc w:val="left"/>
      </w:pPr>
      <w:r>
        <w:rPr>
          <w:b/>
        </w:rPr>
        <w:t xml:space="preserve">Алгебра и начала анализа </w:t>
      </w:r>
    </w:p>
    <w:p w:rsidR="009B7ADF" w:rsidRDefault="009B7ADF" w:rsidP="009B7ADF">
      <w:pPr>
        <w:spacing w:after="0" w:line="240" w:lineRule="auto"/>
        <w:ind w:left="0" w:firstLine="0"/>
      </w:pPr>
      <w:r>
        <w:t>Повторение.</w:t>
      </w:r>
      <w:r>
        <w:rPr>
          <w:b/>
        </w:rPr>
        <w:t xml:space="preserve"> </w:t>
      </w:r>
      <w:r>
        <w:t xml:space="preserve">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w:t>
      </w:r>
    </w:p>
    <w:p w:rsidR="009B7ADF" w:rsidRDefault="009B7ADF" w:rsidP="009B7ADF">
      <w:pPr>
        <w:spacing w:after="0" w:line="240" w:lineRule="auto"/>
        <w:ind w:left="0" w:firstLine="0"/>
      </w:pPr>
      <w:r>
        <w:t xml:space="preserve">Решение задач с использованием градусной меры угла. Модуль числа и его свойства. </w:t>
      </w:r>
    </w:p>
    <w:p w:rsidR="009B7ADF" w:rsidRDefault="009B7ADF" w:rsidP="009B7ADF">
      <w:pPr>
        <w:spacing w:after="0" w:line="240" w:lineRule="auto"/>
        <w:ind w:left="0" w:firstLine="0"/>
      </w:pPr>
      <w:r>
        <w:t xml:space="preserve">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w:t>
      </w:r>
    </w:p>
    <w:p w:rsidR="009B7ADF" w:rsidRDefault="009B7ADF" w:rsidP="009B7ADF">
      <w:pPr>
        <w:spacing w:after="0" w:line="240" w:lineRule="auto"/>
        <w:ind w:left="0" w:firstLine="0"/>
      </w:pPr>
      <w: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i/>
          <w:sz w:val="26"/>
        </w:rPr>
        <w:t>y</w:t>
      </w:r>
      <w:r>
        <w:rPr>
          <w:rFonts w:ascii="Segoe UI Symbol" w:eastAsia="Segoe UI Symbol" w:hAnsi="Segoe UI Symbol" w:cs="Segoe UI Symbol"/>
          <w:sz w:val="26"/>
        </w:rPr>
        <w:t xml:space="preserve"> </w:t>
      </w:r>
      <w:r>
        <w:rPr>
          <w:i/>
          <w:sz w:val="26"/>
        </w:rPr>
        <w:t xml:space="preserve">x </w:t>
      </w:r>
      <w:r>
        <w:t xml:space="preserve">. Графическое решение уравнений и неравенств. </w:t>
      </w:r>
    </w:p>
    <w:p w:rsidR="009B7ADF" w:rsidRPr="006A54EE" w:rsidRDefault="009B7ADF" w:rsidP="009B7ADF">
      <w:pPr>
        <w:spacing w:after="0" w:line="240" w:lineRule="auto"/>
        <w:ind w:left="0" w:firstLine="0"/>
      </w:pPr>
      <w:r>
        <w:t>Тригонометрическая окружность</w:t>
      </w:r>
      <w:r>
        <w:rPr>
          <w:i/>
        </w:rPr>
        <w:t>, радианная мера угла</w:t>
      </w:r>
      <w:r>
        <w:t xml:space="preserve">. Синус, косинус, тангенс, </w:t>
      </w:r>
      <w:r>
        <w:rPr>
          <w:i/>
        </w:rPr>
        <w:t>котангенс</w:t>
      </w:r>
      <w:r>
        <w:t xml:space="preserve"> произвольного угла. Основное тригонометрическое тождество и следствия из него. </w:t>
      </w:r>
      <w:r w:rsidRPr="006A54EE">
        <w:t xml:space="preserve">Значения </w:t>
      </w:r>
    </w:p>
    <w:p w:rsidR="009B7ADF" w:rsidRPr="006A54EE" w:rsidRDefault="009B7ADF" w:rsidP="009B7ADF">
      <w:pPr>
        <w:tabs>
          <w:tab w:val="center" w:pos="8708"/>
          <w:tab w:val="center" w:pos="9183"/>
          <w:tab w:val="center" w:pos="9656"/>
        </w:tabs>
        <w:spacing w:after="0" w:line="240" w:lineRule="auto"/>
        <w:ind w:left="0" w:firstLine="0"/>
        <w:jc w:val="left"/>
        <w:rPr>
          <w:color w:val="FF0000"/>
        </w:rPr>
      </w:pPr>
      <w:r w:rsidRPr="006A54EE">
        <w:t xml:space="preserve">Формулы сложения тригонометрических функций, формулы приведения, формулы двойного аргумента..  </w:t>
      </w:r>
    </w:p>
    <w:p w:rsidR="009B7ADF" w:rsidRDefault="009B7ADF" w:rsidP="009B7ADF">
      <w:pPr>
        <w:spacing w:after="0" w:line="240" w:lineRule="auto"/>
        <w:ind w:left="0" w:firstLine="0"/>
      </w:pPr>
      <w:r w:rsidRPr="006A54EE">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r>
        <w:rPr>
          <w:i/>
        </w:rPr>
        <w:t xml:space="preserve">. </w:t>
      </w:r>
    </w:p>
    <w:p w:rsidR="009B7ADF" w:rsidRPr="006A54EE" w:rsidRDefault="009B7ADF" w:rsidP="009B7ADF">
      <w:pPr>
        <w:spacing w:after="0" w:line="240" w:lineRule="auto"/>
        <w:ind w:left="0" w:firstLine="0"/>
      </w:pPr>
      <w:r w:rsidRPr="006A54EE">
        <w:rPr>
          <w:sz w:val="37"/>
          <w:vertAlign w:val="subscript"/>
        </w:rPr>
        <w:t xml:space="preserve">Тригонометрические функции </w:t>
      </w:r>
      <w:r w:rsidRPr="006A54EE">
        <w:rPr>
          <w:sz w:val="27"/>
        </w:rPr>
        <w:t>y=</w:t>
      </w:r>
      <w:r w:rsidRPr="006A54EE">
        <w:rPr>
          <w:rFonts w:ascii="Segoe UI Symbol" w:eastAsia="Segoe UI Symbol" w:hAnsi="Segoe UI Symbol" w:cs="Segoe UI Symbol"/>
          <w:sz w:val="27"/>
        </w:rPr>
        <w:t xml:space="preserve"> </w:t>
      </w:r>
      <w:r w:rsidRPr="006A54EE">
        <w:rPr>
          <w:sz w:val="27"/>
        </w:rPr>
        <w:t>cos x, y=</w:t>
      </w:r>
      <w:r w:rsidRPr="006A54EE">
        <w:rPr>
          <w:rFonts w:ascii="Segoe UI Symbol" w:eastAsia="Segoe UI Symbol" w:hAnsi="Segoe UI Symbol" w:cs="Segoe UI Symbol"/>
          <w:sz w:val="27"/>
        </w:rPr>
        <w:t xml:space="preserve"> </w:t>
      </w:r>
      <w:r w:rsidRPr="006A54EE">
        <w:rPr>
          <w:sz w:val="27"/>
        </w:rPr>
        <w:t>sin x, y=</w:t>
      </w:r>
      <w:r w:rsidRPr="006A54EE">
        <w:rPr>
          <w:rFonts w:ascii="Segoe UI Symbol" w:eastAsia="Segoe UI Symbol" w:hAnsi="Segoe UI Symbol" w:cs="Segoe UI Symbol"/>
          <w:sz w:val="27"/>
        </w:rPr>
        <w:t xml:space="preserve"> </w:t>
      </w:r>
      <w:r w:rsidRPr="006A54EE">
        <w:rPr>
          <w:sz w:val="27"/>
        </w:rPr>
        <w:t xml:space="preserve">tgx </w:t>
      </w:r>
      <w:r w:rsidRPr="006A54EE">
        <w:t xml:space="preserve">. Функция y=ctgx. Свойства и графики тригонометрических функций. </w:t>
      </w:r>
    </w:p>
    <w:p w:rsidR="009B7ADF" w:rsidRPr="006A54EE" w:rsidRDefault="009B7ADF" w:rsidP="009B7ADF">
      <w:pPr>
        <w:spacing w:after="0" w:line="240" w:lineRule="auto"/>
        <w:ind w:left="0" w:firstLine="0"/>
      </w:pPr>
      <w:r w:rsidRPr="006A54EE">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9B7ADF" w:rsidRPr="006A54EE" w:rsidRDefault="009B7ADF" w:rsidP="009B7ADF">
      <w:pPr>
        <w:spacing w:after="0" w:line="240" w:lineRule="auto"/>
        <w:ind w:left="0" w:firstLine="0"/>
      </w:pPr>
      <w:r w:rsidRPr="006A54EE">
        <w:t xml:space="preserve">Обратные тригонометрические функции, их свойства и графики. Решение простейших тригонометрических неравенств. </w:t>
      </w:r>
    </w:p>
    <w:p w:rsidR="009B7ADF" w:rsidRPr="006A54EE" w:rsidRDefault="009B7ADF" w:rsidP="009B7ADF">
      <w:pPr>
        <w:spacing w:after="0" w:line="240" w:lineRule="auto"/>
        <w:ind w:left="0" w:firstLine="0"/>
      </w:pPr>
      <w:r w:rsidRPr="006A54EE">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w:t>
      </w:r>
    </w:p>
    <w:p w:rsidR="009B7ADF" w:rsidRPr="006A54EE" w:rsidRDefault="009B7ADF" w:rsidP="009B7ADF">
      <w:pPr>
        <w:spacing w:after="0" w:line="240" w:lineRule="auto"/>
        <w:ind w:left="0" w:firstLine="0"/>
      </w:pPr>
      <w:r w:rsidRPr="006A54EE">
        <w:t xml:space="preserve">Логарифм числа, свойства логарифма. Десятичный логарифм. Число е. Натуральный логарифм. </w:t>
      </w:r>
    </w:p>
    <w:p w:rsidR="009B7ADF" w:rsidRPr="006A54EE" w:rsidRDefault="009B7ADF" w:rsidP="009B7ADF">
      <w:pPr>
        <w:spacing w:after="0" w:line="240" w:lineRule="auto"/>
        <w:ind w:left="0" w:firstLine="0"/>
      </w:pPr>
      <w:r w:rsidRPr="006A54EE">
        <w:t xml:space="preserve">Преобразование логарифмических выражений. Логарифмические уравнения и неравенства. </w:t>
      </w:r>
    </w:p>
    <w:p w:rsidR="009B7ADF" w:rsidRPr="006A54EE" w:rsidRDefault="009B7ADF" w:rsidP="009B7ADF">
      <w:pPr>
        <w:spacing w:after="0" w:line="240" w:lineRule="auto"/>
        <w:ind w:left="0" w:firstLine="0"/>
      </w:pPr>
      <w:r w:rsidRPr="006A54EE">
        <w:t xml:space="preserve">Логарифмическая функция и ее свойства, и график. </w:t>
      </w:r>
    </w:p>
    <w:p w:rsidR="009B7ADF" w:rsidRPr="006A54EE" w:rsidRDefault="009B7ADF" w:rsidP="009B7ADF">
      <w:pPr>
        <w:spacing w:after="0" w:line="240" w:lineRule="auto"/>
        <w:ind w:left="0" w:firstLine="0"/>
      </w:pPr>
      <w:r w:rsidRPr="006A54EE">
        <w:t xml:space="preserve">Степенная функция и ее свойства, и график. Иррациональные уравнения.  </w:t>
      </w:r>
    </w:p>
    <w:p w:rsidR="009B7ADF" w:rsidRPr="006A54EE" w:rsidRDefault="009B7ADF" w:rsidP="009B7ADF">
      <w:pPr>
        <w:tabs>
          <w:tab w:val="center" w:pos="9917"/>
        </w:tabs>
        <w:spacing w:after="0" w:line="240" w:lineRule="auto"/>
        <w:ind w:left="0" w:firstLine="0"/>
        <w:jc w:val="left"/>
      </w:pPr>
      <w:r w:rsidRPr="006A54EE">
        <w:t xml:space="preserve">Метод интервалов для решения неравенств.  </w:t>
      </w:r>
      <w:r w:rsidRPr="006A54EE">
        <w:tab/>
        <w:t xml:space="preserve"> </w:t>
      </w:r>
    </w:p>
    <w:p w:rsidR="009B7ADF" w:rsidRPr="006A54EE" w:rsidRDefault="009B7ADF" w:rsidP="009B7ADF">
      <w:pPr>
        <w:spacing w:after="0" w:line="240" w:lineRule="auto"/>
        <w:ind w:left="0" w:firstLine="0"/>
      </w:pPr>
      <w:r w:rsidRPr="006A54EE">
        <w:t xml:space="preserve">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Системы показательных, логарифмических и иррациональных уравнений. Системы показательных, логарифмических неравенств.  </w:t>
      </w:r>
    </w:p>
    <w:p w:rsidR="009B7ADF" w:rsidRPr="006A54EE" w:rsidRDefault="009B7ADF" w:rsidP="009B7ADF">
      <w:pPr>
        <w:spacing w:after="0" w:line="240" w:lineRule="auto"/>
        <w:ind w:left="0" w:firstLine="0"/>
      </w:pPr>
      <w:r w:rsidRPr="006A54EE">
        <w:t xml:space="preserve">Взаимно обратные функции. Графики взаимно обратных функций. </w:t>
      </w:r>
    </w:p>
    <w:p w:rsidR="009B7ADF" w:rsidRPr="006A54EE" w:rsidRDefault="009B7ADF" w:rsidP="009B7ADF">
      <w:pPr>
        <w:spacing w:after="0" w:line="240" w:lineRule="auto"/>
        <w:ind w:left="0" w:firstLine="0"/>
      </w:pPr>
      <w:r w:rsidRPr="006A54EE">
        <w:t xml:space="preserve">Уравнения, системы уравнений с параметром. </w:t>
      </w:r>
    </w:p>
    <w:p w:rsidR="009B7ADF" w:rsidRPr="006A54EE" w:rsidRDefault="009B7ADF" w:rsidP="009B7ADF">
      <w:pPr>
        <w:spacing w:after="0" w:line="240" w:lineRule="auto"/>
        <w:ind w:left="0" w:firstLine="0"/>
      </w:pPr>
      <w:r w:rsidRPr="006A54EE">
        <w:t xml:space="preserve">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 </w:t>
      </w:r>
    </w:p>
    <w:p w:rsidR="009B7ADF" w:rsidRPr="006A54EE" w:rsidRDefault="009B7ADF" w:rsidP="009B7ADF">
      <w:pPr>
        <w:spacing w:after="0" w:line="240" w:lineRule="auto"/>
        <w:ind w:left="0" w:firstLine="0"/>
      </w:pPr>
      <w:r w:rsidRPr="006A54EE">
        <w:t xml:space="preserve">Вторая производная, ее геометрический и физический смысл.  </w:t>
      </w:r>
    </w:p>
    <w:p w:rsidR="009B7ADF" w:rsidRPr="006A54EE" w:rsidRDefault="009B7ADF" w:rsidP="009B7ADF">
      <w:pPr>
        <w:spacing w:after="0" w:line="240" w:lineRule="auto"/>
        <w:ind w:left="0" w:firstLine="0"/>
      </w:pPr>
      <w:r w:rsidRPr="006A54EE">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w:t>
      </w:r>
    </w:p>
    <w:p w:rsidR="009B7ADF" w:rsidRPr="006A54EE" w:rsidRDefault="009B7ADF" w:rsidP="009B7ADF">
      <w:pPr>
        <w:spacing w:after="0" w:line="240" w:lineRule="auto"/>
        <w:ind w:left="0" w:firstLine="0"/>
      </w:pPr>
      <w:r w:rsidRPr="006A54EE">
        <w:t>Первообразная. Первообразные элементарных функций. Площадь криволинейной трапеции. Формула Ньютона-Лейбница.</w:t>
      </w:r>
      <w:r w:rsidRPr="006A54EE">
        <w:rPr>
          <w:b/>
        </w:rPr>
        <w:t xml:space="preserve"> </w:t>
      </w:r>
      <w:r w:rsidRPr="006A54EE">
        <w:t xml:space="preserve">Определенный интеграл. Вычисление площадей плоских фигур и объемов тел вращения с помощью интеграла.  </w:t>
      </w:r>
    </w:p>
    <w:p w:rsidR="009B7ADF" w:rsidRPr="006A54EE" w:rsidRDefault="009B7ADF" w:rsidP="009B7ADF">
      <w:pPr>
        <w:spacing w:after="0" w:line="240" w:lineRule="auto"/>
        <w:ind w:left="0" w:firstLine="0"/>
        <w:jc w:val="left"/>
      </w:pPr>
      <w:r w:rsidRPr="006A54EE">
        <w:rPr>
          <w:b/>
        </w:rPr>
        <w:t xml:space="preserve"> </w:t>
      </w:r>
    </w:p>
    <w:p w:rsidR="009B7ADF" w:rsidRDefault="009B7ADF" w:rsidP="009B7ADF">
      <w:pPr>
        <w:spacing w:after="0" w:line="240" w:lineRule="auto"/>
        <w:ind w:left="0" w:firstLine="0"/>
        <w:rPr>
          <w:b/>
        </w:rPr>
      </w:pPr>
    </w:p>
    <w:p w:rsidR="009B7ADF" w:rsidRDefault="009B7ADF" w:rsidP="009B7ADF">
      <w:pPr>
        <w:spacing w:after="0" w:line="240" w:lineRule="auto"/>
        <w:ind w:left="0" w:firstLine="0"/>
        <w:rPr>
          <w:b/>
        </w:rPr>
      </w:pPr>
    </w:p>
    <w:p w:rsidR="009B7ADF" w:rsidRPr="006A54EE" w:rsidRDefault="009B7ADF" w:rsidP="009B7ADF">
      <w:pPr>
        <w:spacing w:after="0" w:line="240" w:lineRule="auto"/>
        <w:ind w:left="0" w:firstLine="0"/>
      </w:pPr>
      <w:r w:rsidRPr="006A54EE">
        <w:rPr>
          <w:b/>
        </w:rPr>
        <w:t xml:space="preserve">Геометрия </w:t>
      </w:r>
    </w:p>
    <w:p w:rsidR="009B7ADF" w:rsidRPr="006A54EE" w:rsidRDefault="009B7ADF" w:rsidP="009B7ADF">
      <w:pPr>
        <w:spacing w:after="0" w:line="240" w:lineRule="auto"/>
        <w:ind w:left="0" w:firstLine="0"/>
      </w:pPr>
      <w:r w:rsidRPr="006A54EE">
        <w:t>Повторение.</w:t>
      </w:r>
      <w:r w:rsidRPr="006A54EE">
        <w:rPr>
          <w:b/>
        </w:rPr>
        <w:t xml:space="preserve"> </w:t>
      </w:r>
      <w:r w:rsidRPr="006A54EE">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 </w:t>
      </w:r>
    </w:p>
    <w:p w:rsidR="009B7ADF" w:rsidRPr="006A54EE" w:rsidRDefault="009B7ADF" w:rsidP="009B7ADF">
      <w:pPr>
        <w:spacing w:after="0" w:line="240" w:lineRule="auto"/>
        <w:ind w:left="0" w:firstLine="0"/>
      </w:pPr>
      <w:r w:rsidRPr="006A54EE">
        <w:t xml:space="preserve">Наглядная стереометрия. Фигуры и их изображения (куб, пирамида, призма). Основные понятия стереометрии и их свойства. Сечения куба и тетраэдра. </w:t>
      </w:r>
    </w:p>
    <w:p w:rsidR="009B7ADF" w:rsidRPr="006A54EE" w:rsidRDefault="009B7ADF" w:rsidP="009B7ADF">
      <w:pPr>
        <w:spacing w:after="0" w:line="240" w:lineRule="auto"/>
        <w:ind w:left="0" w:firstLine="0"/>
      </w:pPr>
      <w:r w:rsidRPr="006A54EE">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9B7ADF" w:rsidRDefault="009B7ADF" w:rsidP="009B7ADF">
      <w:pPr>
        <w:spacing w:after="0" w:line="240" w:lineRule="auto"/>
        <w:ind w:left="0" w:firstLine="0"/>
      </w:pPr>
      <w:r>
        <w:t xml:space="preserve">Расстояния между фигурами в пространстве.  </w:t>
      </w:r>
    </w:p>
    <w:p w:rsidR="009B7ADF" w:rsidRDefault="009B7ADF" w:rsidP="009B7ADF">
      <w:pPr>
        <w:spacing w:after="0" w:line="240" w:lineRule="auto"/>
        <w:ind w:left="0" w:firstLine="0"/>
      </w:pPr>
      <w:r>
        <w:t xml:space="preserve">Углы в пространстве. Перпендикулярность прямых и плоскостей.  </w:t>
      </w:r>
    </w:p>
    <w:p w:rsidR="009B7ADF" w:rsidRDefault="009B7ADF" w:rsidP="009B7ADF">
      <w:pPr>
        <w:spacing w:after="0" w:line="240" w:lineRule="auto"/>
        <w:ind w:left="0" w:firstLine="0"/>
      </w:pPr>
      <w:r>
        <w:t xml:space="preserve">Проекция фигуры на плоскость. Признаки перпендикулярности прямых и плоскостей в пространстве. Теорема о трех перпендикулярах.  </w:t>
      </w:r>
    </w:p>
    <w:p w:rsidR="009B7ADF" w:rsidRDefault="009B7ADF" w:rsidP="009B7ADF">
      <w:pPr>
        <w:spacing w:after="0" w:line="240" w:lineRule="auto"/>
        <w:ind w:left="0" w:firstLine="0"/>
      </w:pPr>
      <w: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9B7ADF" w:rsidRDefault="009B7ADF" w:rsidP="009B7ADF">
      <w:pPr>
        <w:spacing w:after="0" w:line="240" w:lineRule="auto"/>
        <w:ind w:left="0" w:firstLine="0"/>
      </w:pPr>
      <w: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9B7ADF" w:rsidRDefault="009B7ADF" w:rsidP="009B7ADF">
      <w:pPr>
        <w:spacing w:after="0" w:line="240" w:lineRule="auto"/>
        <w:ind w:left="0" w:firstLine="0"/>
      </w:pPr>
      <w:r>
        <w:rPr>
          <w:i/>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9B7ADF" w:rsidRDefault="009B7ADF" w:rsidP="009B7ADF">
      <w:pPr>
        <w:spacing w:after="0" w:line="240" w:lineRule="auto"/>
        <w:ind w:left="0" w:firstLine="0"/>
      </w:pPr>
      <w:r>
        <w:rPr>
          <w:i/>
        </w:rPr>
        <w:t xml:space="preserve">Простейшие комбинации многогранников и тел вращения между собой. </w:t>
      </w:r>
      <w:r>
        <w:t xml:space="preserve">Вычисление элементов пространственных фигур (ребра, диагонали, углы).  </w:t>
      </w:r>
    </w:p>
    <w:p w:rsidR="009B7ADF" w:rsidRDefault="009B7ADF" w:rsidP="009B7ADF">
      <w:pPr>
        <w:spacing w:after="0" w:line="240" w:lineRule="auto"/>
        <w:ind w:left="0" w:firstLine="0"/>
      </w:pPr>
      <w: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9B7ADF" w:rsidRDefault="009B7ADF" w:rsidP="009B7ADF">
      <w:pPr>
        <w:tabs>
          <w:tab w:val="left" w:pos="9355"/>
        </w:tabs>
        <w:spacing w:after="0" w:line="240" w:lineRule="auto"/>
        <w:ind w:left="0" w:firstLine="0"/>
      </w:pPr>
      <w:r>
        <w:t xml:space="preserve">Понятие об объеме. Объем пирамиды и конуса, призмы и цилиндра. Объем шара.  </w:t>
      </w:r>
    </w:p>
    <w:p w:rsidR="009B7ADF" w:rsidRDefault="009B7ADF" w:rsidP="009B7ADF">
      <w:pPr>
        <w:tabs>
          <w:tab w:val="left" w:pos="9355"/>
        </w:tabs>
        <w:spacing w:after="0" w:line="240" w:lineRule="auto"/>
        <w:ind w:left="0" w:firstLine="0"/>
      </w:pPr>
      <w:r>
        <w:rPr>
          <w:i/>
        </w:rPr>
        <w:t xml:space="preserve">Подобные тела в пространстве. </w:t>
      </w:r>
      <w:r>
        <w:t xml:space="preserve">Соотношения между площадями поверхностей и объемами подобных тел. </w:t>
      </w:r>
    </w:p>
    <w:p w:rsidR="009B7ADF" w:rsidRDefault="009B7ADF" w:rsidP="009B7ADF">
      <w:pPr>
        <w:tabs>
          <w:tab w:val="left" w:pos="9355"/>
        </w:tabs>
        <w:spacing w:after="0" w:line="240" w:lineRule="auto"/>
        <w:ind w:left="0" w:firstLine="0"/>
      </w:pPr>
      <w:r>
        <w:rPr>
          <w:i/>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9B7ADF" w:rsidRDefault="009B7ADF" w:rsidP="009B7ADF">
      <w:pPr>
        <w:tabs>
          <w:tab w:val="left" w:pos="9355"/>
        </w:tabs>
        <w:spacing w:after="0" w:line="240" w:lineRule="auto"/>
        <w:ind w:left="0" w:firstLine="0"/>
      </w:pPr>
      <w:r>
        <w:t xml:space="preserve">Векторы и координаты в пространстве. Сумма векторов, умножение вектора на число, угол между </w:t>
      </w:r>
    </w:p>
    <w:p w:rsidR="009B7ADF" w:rsidRDefault="009B7ADF" w:rsidP="009B7ADF">
      <w:pPr>
        <w:tabs>
          <w:tab w:val="left" w:pos="9355"/>
        </w:tabs>
        <w:spacing w:after="0" w:line="240" w:lineRule="auto"/>
        <w:ind w:left="0" w:firstLine="0"/>
      </w:pPr>
      <w:r>
        <w:t xml:space="preserve"> векторами. Коллинеарные и компланарные векторы. </w:t>
      </w:r>
      <w:r>
        <w:rPr>
          <w:i/>
        </w:rPr>
        <w:t xml:space="preserve">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 </w:t>
      </w:r>
    </w:p>
    <w:p w:rsidR="009B7ADF" w:rsidRDefault="009B7ADF" w:rsidP="009B7ADF">
      <w:pPr>
        <w:tabs>
          <w:tab w:val="left" w:pos="9355"/>
        </w:tabs>
        <w:spacing w:after="0" w:line="240" w:lineRule="auto"/>
        <w:ind w:left="0" w:firstLine="0"/>
      </w:pPr>
      <w:r>
        <w:rPr>
          <w:i/>
        </w:rPr>
        <w:t xml:space="preserve">Уравнение плоскости в пространстве. Уравнение сферы в пространстве. Формула для вычисления расстояния между точками в пространстве. </w:t>
      </w:r>
    </w:p>
    <w:p w:rsidR="009B7ADF" w:rsidRDefault="009B7ADF" w:rsidP="009B7ADF">
      <w:pPr>
        <w:tabs>
          <w:tab w:val="left" w:pos="9355"/>
        </w:tabs>
        <w:spacing w:after="0" w:line="240" w:lineRule="auto"/>
        <w:ind w:left="0" w:firstLine="0"/>
        <w:jc w:val="left"/>
      </w:pPr>
      <w:r>
        <w:rPr>
          <w:b/>
        </w:rPr>
        <w:t xml:space="preserve"> </w:t>
      </w:r>
    </w:p>
    <w:p w:rsidR="009B7ADF" w:rsidRDefault="009B7ADF" w:rsidP="009B7ADF">
      <w:pPr>
        <w:tabs>
          <w:tab w:val="left" w:pos="9355"/>
        </w:tabs>
        <w:spacing w:after="0" w:line="240" w:lineRule="auto"/>
        <w:ind w:left="0" w:firstLine="0"/>
      </w:pPr>
      <w:r>
        <w:rPr>
          <w:b/>
        </w:rPr>
        <w:t xml:space="preserve">Вероятность и статистика. Работа с данными </w:t>
      </w:r>
    </w:p>
    <w:p w:rsidR="009B7ADF" w:rsidRPr="006A54EE" w:rsidRDefault="009B7ADF" w:rsidP="009B7ADF">
      <w:pPr>
        <w:tabs>
          <w:tab w:val="left" w:pos="9355"/>
        </w:tabs>
        <w:spacing w:after="0" w:line="240" w:lineRule="auto"/>
        <w:ind w:left="0" w:firstLine="0"/>
      </w:pPr>
      <w:r w:rsidRPr="006A54EE">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9B7ADF" w:rsidRPr="006A54EE" w:rsidRDefault="009B7ADF" w:rsidP="009B7ADF">
      <w:pPr>
        <w:spacing w:after="0" w:line="240" w:lineRule="auto"/>
        <w:ind w:left="0" w:firstLine="0"/>
      </w:pPr>
      <w:r w:rsidRPr="006A54EE">
        <w:t xml:space="preserve">Условная вероятность. Правило умножения вероятностей. Формула полной вероятности.  </w:t>
      </w:r>
    </w:p>
    <w:p w:rsidR="009B7ADF" w:rsidRPr="006A54EE" w:rsidRDefault="009B7ADF" w:rsidP="009B7ADF">
      <w:pPr>
        <w:spacing w:after="0" w:line="240" w:lineRule="auto"/>
        <w:ind w:left="0" w:firstLine="0"/>
      </w:pPr>
      <w:r w:rsidRPr="006A54EE">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9B7ADF" w:rsidRPr="006A54EE" w:rsidRDefault="009B7ADF" w:rsidP="009B7ADF">
      <w:pPr>
        <w:spacing w:after="0" w:line="240" w:lineRule="auto"/>
        <w:ind w:left="0" w:firstLine="0"/>
      </w:pPr>
      <w:r w:rsidRPr="006A54EE">
        <w:t xml:space="preserve">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 Непрерывные </w:t>
      </w:r>
      <w:r w:rsidRPr="006A54EE">
        <w:tab/>
        <w:t xml:space="preserve">случайные </w:t>
      </w:r>
      <w:r w:rsidRPr="006A54EE">
        <w:tab/>
        <w:t xml:space="preserve">величины. </w:t>
      </w:r>
      <w:r w:rsidRPr="006A54EE">
        <w:tab/>
        <w:t xml:space="preserve">Понятие </w:t>
      </w:r>
      <w:r w:rsidRPr="006A54EE">
        <w:tab/>
        <w:t xml:space="preserve">о </w:t>
      </w:r>
      <w:r w:rsidRPr="006A54EE">
        <w:tab/>
        <w:t xml:space="preserve">плотности вероятности. Равномерное распределение.  Показательное распределение, его параметры.  </w:t>
      </w:r>
    </w:p>
    <w:p w:rsidR="009B7ADF" w:rsidRPr="006A54EE" w:rsidRDefault="009B7ADF" w:rsidP="009B7ADF">
      <w:pPr>
        <w:spacing w:after="0" w:line="240" w:lineRule="auto"/>
        <w:ind w:left="0" w:firstLine="0"/>
      </w:pPr>
      <w:r w:rsidRPr="006A54EE">
        <w:t xml:space="preserve">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 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 </w:t>
      </w:r>
    </w:p>
    <w:p w:rsidR="009B7ADF" w:rsidRPr="006A54EE" w:rsidRDefault="009B7ADF" w:rsidP="009B7ADF">
      <w:pPr>
        <w:spacing w:after="0" w:line="240" w:lineRule="auto"/>
        <w:ind w:left="0" w:firstLine="0"/>
      </w:pPr>
      <w:r w:rsidRPr="006A54EE">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9B7ADF" w:rsidRPr="006A54EE" w:rsidRDefault="009B7ADF" w:rsidP="009B7ADF">
      <w:pPr>
        <w:spacing w:after="0" w:line="240" w:lineRule="auto"/>
        <w:ind w:left="0" w:firstLine="0"/>
        <w:jc w:val="left"/>
      </w:pPr>
      <w:r w:rsidRPr="006A54EE">
        <w:rPr>
          <w:b/>
        </w:rPr>
        <w:t xml:space="preserve"> </w:t>
      </w:r>
    </w:p>
    <w:p w:rsidR="009B7ADF" w:rsidRDefault="009B7ADF" w:rsidP="009B7ADF">
      <w:pPr>
        <w:spacing w:after="0" w:line="240" w:lineRule="auto"/>
        <w:ind w:left="0" w:firstLine="0"/>
      </w:pPr>
      <w:r>
        <w:rPr>
          <w:b/>
        </w:rPr>
        <w:t xml:space="preserve">Углубленный уровень </w:t>
      </w:r>
    </w:p>
    <w:p w:rsidR="009B7ADF" w:rsidRDefault="009B7ADF" w:rsidP="009B7ADF">
      <w:pPr>
        <w:spacing w:after="0" w:line="240" w:lineRule="auto"/>
        <w:ind w:left="0" w:firstLine="0"/>
      </w:pPr>
      <w:r>
        <w:rPr>
          <w:b/>
        </w:rPr>
        <w:t xml:space="preserve">Алгебра и начала анализа </w:t>
      </w:r>
    </w:p>
    <w:p w:rsidR="009B7ADF" w:rsidRDefault="009B7ADF" w:rsidP="009B7ADF">
      <w:pPr>
        <w:spacing w:after="0" w:line="240" w:lineRule="auto"/>
        <w:ind w:left="0" w:firstLine="0"/>
      </w:pPr>
      <w: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w:t>
      </w:r>
    </w:p>
    <w:p w:rsidR="009B7ADF" w:rsidRDefault="009B7ADF" w:rsidP="009B7ADF">
      <w:pPr>
        <w:spacing w:after="0" w:line="240" w:lineRule="auto"/>
        <w:ind w:left="0" w:firstLine="0"/>
      </w:pPr>
      <w:r>
        <w:t xml:space="preserve">числовых функций и их графиков. Использование свойств и графиков линейных и квадратичных функций, обратной пропорциональности и функции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9B7ADF" w:rsidRPr="006A54EE" w:rsidRDefault="009B7ADF" w:rsidP="009B7ADF">
      <w:pPr>
        <w:spacing w:after="0" w:line="240" w:lineRule="auto"/>
        <w:ind w:left="0" w:firstLine="0"/>
      </w:pPr>
      <w:r w:rsidRPr="006A54EE">
        <w:t xml:space="preserve">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 </w:t>
      </w:r>
    </w:p>
    <w:p w:rsidR="009B7ADF" w:rsidRPr="006A54EE" w:rsidRDefault="009B7ADF" w:rsidP="009B7ADF">
      <w:pPr>
        <w:spacing w:after="0" w:line="240" w:lineRule="auto"/>
        <w:ind w:left="0" w:firstLine="0"/>
      </w:pPr>
      <w:r w:rsidRPr="006A54EE">
        <w:t>Законы логики. Основные логические правила. Решение логических задач</w:t>
      </w:r>
      <w:r w:rsidRPr="006A54EE">
        <w:rPr>
          <w:b/>
        </w:rPr>
        <w:t xml:space="preserve"> </w:t>
      </w:r>
      <w:r w:rsidRPr="006A54EE">
        <w:t xml:space="preserve">с использованием кругов Эйлера, основных логических правил.  </w:t>
      </w:r>
    </w:p>
    <w:p w:rsidR="009B7ADF" w:rsidRPr="006A54EE" w:rsidRDefault="009B7ADF" w:rsidP="009B7ADF">
      <w:pPr>
        <w:spacing w:after="0" w:line="240" w:lineRule="auto"/>
        <w:ind w:left="0" w:firstLine="0"/>
      </w:pPr>
      <w:r w:rsidRPr="006A54EE">
        <w:t xml:space="preserve">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 </w:t>
      </w:r>
    </w:p>
    <w:p w:rsidR="009B7ADF" w:rsidRPr="006A54EE" w:rsidRDefault="009B7ADF" w:rsidP="009B7ADF">
      <w:pPr>
        <w:spacing w:after="0" w:line="240" w:lineRule="auto"/>
        <w:ind w:left="0" w:firstLine="0"/>
      </w:pPr>
      <w:r w:rsidRPr="006A54EE">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rsidR="009B7ADF" w:rsidRPr="006A54EE" w:rsidRDefault="009B7ADF" w:rsidP="009B7ADF">
      <w:pPr>
        <w:spacing w:after="0" w:line="240" w:lineRule="auto"/>
        <w:ind w:left="0" w:firstLine="0"/>
      </w:pPr>
      <w:r w:rsidRPr="006A54EE">
        <w:t xml:space="preserve">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 </w:t>
      </w:r>
    </w:p>
    <w:p w:rsidR="009B7ADF" w:rsidRPr="006A54EE" w:rsidRDefault="009B7ADF" w:rsidP="009B7ADF">
      <w:pPr>
        <w:spacing w:after="0" w:line="240" w:lineRule="auto"/>
        <w:ind w:left="0" w:firstLine="0"/>
      </w:pPr>
      <w:r w:rsidRPr="006A54EE">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и «целая часть числа» . </w:t>
      </w:r>
    </w:p>
    <w:p w:rsidR="009B7ADF" w:rsidRPr="006A54EE" w:rsidRDefault="009B7ADF" w:rsidP="009B7ADF">
      <w:pPr>
        <w:spacing w:after="0" w:line="240" w:lineRule="auto"/>
        <w:ind w:left="0" w:firstLine="0"/>
        <w:jc w:val="left"/>
      </w:pPr>
      <w:r w:rsidRPr="006A54EE">
        <w:rPr>
          <w:sz w:val="37"/>
          <w:vertAlign w:val="subscript"/>
        </w:rPr>
        <w:t xml:space="preserve">Тригонометрические функции числового аргумента </w:t>
      </w:r>
      <w:r w:rsidRPr="006A54EE">
        <w:rPr>
          <w:sz w:val="26"/>
        </w:rPr>
        <w:t>y</w:t>
      </w:r>
      <w:r>
        <w:rPr>
          <w:sz w:val="26"/>
        </w:rPr>
        <w:t>=</w:t>
      </w:r>
      <w:r w:rsidRPr="006A54EE">
        <w:rPr>
          <w:sz w:val="26"/>
        </w:rPr>
        <w:t xml:space="preserve">cosx </w:t>
      </w:r>
      <w:r w:rsidRPr="006A54EE">
        <w:t xml:space="preserve">, </w:t>
      </w:r>
      <w:r w:rsidRPr="006A54EE">
        <w:rPr>
          <w:sz w:val="27"/>
        </w:rPr>
        <w:t>y</w:t>
      </w:r>
      <w:r>
        <w:rPr>
          <w:sz w:val="27"/>
        </w:rPr>
        <w:t>=</w:t>
      </w:r>
      <w:r w:rsidRPr="006A54EE">
        <w:rPr>
          <w:rFonts w:ascii="Segoe UI Symbol" w:eastAsia="Segoe UI Symbol" w:hAnsi="Segoe UI Symbol" w:cs="Segoe UI Symbol"/>
          <w:sz w:val="27"/>
        </w:rPr>
        <w:t xml:space="preserve"> </w:t>
      </w:r>
      <w:r w:rsidRPr="006A54EE">
        <w:rPr>
          <w:sz w:val="27"/>
        </w:rPr>
        <w:t xml:space="preserve">sin x </w:t>
      </w:r>
      <w:r w:rsidRPr="006A54EE">
        <w:t>, y</w:t>
      </w:r>
      <w:r>
        <w:t>=</w:t>
      </w:r>
      <w:r w:rsidRPr="006A54EE">
        <w:rPr>
          <w:rFonts w:ascii="Segoe UI Symbol" w:eastAsia="Segoe UI Symbol" w:hAnsi="Segoe UI Symbol" w:cs="Segoe UI Symbol"/>
        </w:rPr>
        <w:t xml:space="preserve"> </w:t>
      </w:r>
      <w:r w:rsidRPr="006A54EE">
        <w:t>tg x , y</w:t>
      </w:r>
      <w:r>
        <w:t>=</w:t>
      </w:r>
      <w:r w:rsidRPr="006A54EE">
        <w:t xml:space="preserve">ctgx . </w:t>
      </w:r>
    </w:p>
    <w:p w:rsidR="009B7ADF" w:rsidRPr="006A54EE" w:rsidRDefault="009B7ADF" w:rsidP="009B7ADF">
      <w:pPr>
        <w:spacing w:after="0" w:line="240" w:lineRule="auto"/>
        <w:ind w:left="0" w:firstLine="0"/>
      </w:pPr>
      <w:r w:rsidRPr="006A54EE">
        <w:t xml:space="preserve">Свойства и графики тригонометрических функций. </w:t>
      </w:r>
    </w:p>
    <w:p w:rsidR="009B7ADF" w:rsidRDefault="009B7ADF" w:rsidP="009B7ADF">
      <w:pPr>
        <w:spacing w:after="0" w:line="240" w:lineRule="auto"/>
        <w:ind w:left="0" w:firstLine="0"/>
      </w:pPr>
      <w: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w:t>
      </w:r>
    </w:p>
    <w:p w:rsidR="009B7ADF" w:rsidRPr="006A54EE" w:rsidRDefault="009B7ADF" w:rsidP="009B7ADF">
      <w:pPr>
        <w:spacing w:after="0" w:line="240" w:lineRule="auto"/>
        <w:ind w:left="0" w:firstLine="0"/>
        <w:rPr>
          <w:szCs w:val="24"/>
        </w:rPr>
      </w:pPr>
      <w:r w:rsidRPr="006A54EE">
        <w:rPr>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e и функция y e</w:t>
      </w:r>
      <w:r w:rsidRPr="006A54EE">
        <w:rPr>
          <w:rFonts w:eastAsia="Segoe UI Symbol"/>
          <w:szCs w:val="24"/>
        </w:rPr>
        <w:t xml:space="preserve"> </w:t>
      </w:r>
      <w:r w:rsidRPr="006A54EE">
        <w:rPr>
          <w:szCs w:val="24"/>
          <w:vertAlign w:val="superscript"/>
        </w:rPr>
        <w:t xml:space="preserve">x </w:t>
      </w:r>
      <w:r w:rsidRPr="006A54EE">
        <w:rPr>
          <w:szCs w:val="24"/>
        </w:rPr>
        <w:t xml:space="preserve">.  </w:t>
      </w:r>
    </w:p>
    <w:p w:rsidR="009B7ADF" w:rsidRPr="006A54EE" w:rsidRDefault="009B7ADF" w:rsidP="009B7ADF">
      <w:pPr>
        <w:spacing w:after="0" w:line="240" w:lineRule="auto"/>
        <w:ind w:left="0" w:firstLine="0"/>
        <w:rPr>
          <w:szCs w:val="24"/>
        </w:rPr>
      </w:pPr>
      <w:r w:rsidRPr="006A54EE">
        <w:rPr>
          <w:szCs w:val="24"/>
        </w:rP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 </w:t>
      </w:r>
    </w:p>
    <w:p w:rsidR="009B7ADF" w:rsidRPr="006A54EE" w:rsidRDefault="009B7ADF" w:rsidP="009B7ADF">
      <w:pPr>
        <w:spacing w:after="0" w:line="240" w:lineRule="auto"/>
        <w:ind w:left="0" w:firstLine="0"/>
        <w:rPr>
          <w:szCs w:val="24"/>
        </w:rPr>
      </w:pPr>
      <w:r w:rsidRPr="006A54EE">
        <w:rPr>
          <w:szCs w:val="24"/>
        </w:rPr>
        <w:t xml:space="preserve">Степенная функция и ее свойства и график. Иррациональные уравнения. </w:t>
      </w:r>
    </w:p>
    <w:p w:rsidR="009B7ADF" w:rsidRPr="006A54EE" w:rsidRDefault="009B7ADF" w:rsidP="009B7ADF">
      <w:pPr>
        <w:spacing w:after="0" w:line="240" w:lineRule="auto"/>
        <w:ind w:left="0" w:firstLine="0"/>
        <w:rPr>
          <w:szCs w:val="24"/>
        </w:rPr>
      </w:pPr>
      <w:r w:rsidRPr="006A54EE">
        <w:rPr>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9B7ADF" w:rsidRPr="006A54EE" w:rsidRDefault="009B7ADF" w:rsidP="009B7ADF">
      <w:pPr>
        <w:spacing w:after="0" w:line="240" w:lineRule="auto"/>
        <w:ind w:left="0" w:firstLine="0"/>
        <w:rPr>
          <w:szCs w:val="24"/>
        </w:rPr>
      </w:pPr>
      <w:r w:rsidRPr="006A54EE">
        <w:rPr>
          <w:szCs w:val="24"/>
        </w:rPr>
        <w:t xml:space="preserve">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Системы показательных, логарифмических и иррациональных уравнений. Системы показательных, логарифмических и иррациональных неравенств.  </w:t>
      </w:r>
    </w:p>
    <w:p w:rsidR="009B7ADF" w:rsidRPr="006A54EE" w:rsidRDefault="009B7ADF" w:rsidP="009B7ADF">
      <w:pPr>
        <w:spacing w:after="0" w:line="240" w:lineRule="auto"/>
        <w:ind w:left="0" w:firstLine="0"/>
        <w:rPr>
          <w:szCs w:val="24"/>
        </w:rPr>
      </w:pPr>
      <w:r w:rsidRPr="006A54EE">
        <w:rPr>
          <w:szCs w:val="24"/>
        </w:rPr>
        <w:t xml:space="preserve">Взаимно обратные функции. Графики взаимно обратных функций. </w:t>
      </w:r>
    </w:p>
    <w:p w:rsidR="009B7ADF" w:rsidRPr="006A54EE" w:rsidRDefault="009B7ADF" w:rsidP="009B7ADF">
      <w:pPr>
        <w:spacing w:after="0" w:line="240" w:lineRule="auto"/>
        <w:ind w:left="0" w:firstLine="0"/>
        <w:rPr>
          <w:szCs w:val="24"/>
        </w:rPr>
      </w:pPr>
      <w:r w:rsidRPr="006A54EE">
        <w:rPr>
          <w:szCs w:val="24"/>
        </w:rPr>
        <w:t xml:space="preserve">Уравнения, системы уравнений с параметром. </w:t>
      </w:r>
    </w:p>
    <w:p w:rsidR="009B7ADF" w:rsidRPr="006A54EE" w:rsidRDefault="009B7ADF" w:rsidP="009B7ADF">
      <w:pPr>
        <w:spacing w:after="0" w:line="240" w:lineRule="auto"/>
        <w:ind w:left="0" w:firstLine="0"/>
        <w:rPr>
          <w:szCs w:val="24"/>
        </w:rPr>
      </w:pPr>
      <w:r w:rsidRPr="006A54EE">
        <w:rPr>
          <w:szCs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w:t>
      </w:r>
    </w:p>
    <w:p w:rsidR="009B7ADF" w:rsidRPr="006A54EE" w:rsidRDefault="009B7ADF" w:rsidP="009B7ADF">
      <w:pPr>
        <w:spacing w:after="0" w:line="240" w:lineRule="auto"/>
        <w:ind w:left="0" w:firstLine="0"/>
        <w:rPr>
          <w:szCs w:val="24"/>
        </w:rPr>
      </w:pPr>
      <w:r w:rsidRPr="006A54EE">
        <w:rPr>
          <w:szCs w:val="24"/>
        </w:rPr>
        <w:t xml:space="preserve">Симметрические многочлены. Целочисленные и целозначные многочлены. </w:t>
      </w:r>
    </w:p>
    <w:p w:rsidR="009B7ADF" w:rsidRPr="006A54EE" w:rsidRDefault="009B7ADF" w:rsidP="009B7ADF">
      <w:pPr>
        <w:spacing w:after="0" w:line="240" w:lineRule="auto"/>
        <w:ind w:left="0" w:firstLine="0"/>
        <w:rPr>
          <w:szCs w:val="24"/>
        </w:rPr>
      </w:pPr>
      <w:r w:rsidRPr="006A54EE">
        <w:rPr>
          <w:szCs w:val="24"/>
        </w:rPr>
        <w:t xml:space="preserve">Диофантовы уравнения. Цепные дроби. Теорема Ферма о сумме квадратов.  Суммы и ряды, методы суммирования и признаки сходимости. Теоремы о приближении действительных чисел рациональными.  Множества на координатной плоскости.  </w:t>
      </w:r>
    </w:p>
    <w:p w:rsidR="009B7ADF" w:rsidRPr="006A54EE" w:rsidRDefault="009B7ADF" w:rsidP="009B7ADF">
      <w:pPr>
        <w:spacing w:after="0" w:line="240" w:lineRule="auto"/>
        <w:ind w:left="0" w:firstLine="0"/>
        <w:rPr>
          <w:szCs w:val="24"/>
        </w:rPr>
      </w:pPr>
      <w:r w:rsidRPr="006A54EE">
        <w:rPr>
          <w:szCs w:val="24"/>
        </w:rPr>
        <w:t xml:space="preserve">Неравенство Коши–Буняковского, неравенство Йенсена, неравенства о средних. </w:t>
      </w:r>
    </w:p>
    <w:p w:rsidR="009B7ADF" w:rsidRPr="006A54EE" w:rsidRDefault="009B7ADF" w:rsidP="009B7ADF">
      <w:pPr>
        <w:spacing w:after="0" w:line="240" w:lineRule="auto"/>
        <w:ind w:left="0" w:firstLine="0"/>
        <w:rPr>
          <w:szCs w:val="24"/>
        </w:rPr>
      </w:pPr>
      <w:r w:rsidRPr="006A54EE">
        <w:rPr>
          <w:szCs w:val="24"/>
        </w:rPr>
        <w:t xml:space="preserve">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 </w:t>
      </w:r>
    </w:p>
    <w:p w:rsidR="009B7ADF" w:rsidRPr="006A54EE" w:rsidRDefault="009B7ADF" w:rsidP="009B7ADF">
      <w:pPr>
        <w:spacing w:after="0" w:line="240" w:lineRule="auto"/>
        <w:ind w:left="0" w:firstLine="0"/>
        <w:rPr>
          <w:szCs w:val="24"/>
        </w:rPr>
      </w:pPr>
      <w:r w:rsidRPr="006A54EE">
        <w:rPr>
          <w:szCs w:val="24"/>
        </w:rPr>
        <w:t xml:space="preserve">Дифференцируемость функции. Производная функции в точке. Касательная к графику функции. </w:t>
      </w:r>
    </w:p>
    <w:p w:rsidR="009B7ADF" w:rsidRPr="006A54EE" w:rsidRDefault="009B7ADF" w:rsidP="009B7ADF">
      <w:pPr>
        <w:tabs>
          <w:tab w:val="center" w:pos="8362"/>
        </w:tabs>
        <w:spacing w:after="0" w:line="240" w:lineRule="auto"/>
        <w:ind w:left="0" w:firstLine="0"/>
        <w:rPr>
          <w:szCs w:val="24"/>
        </w:rPr>
      </w:pPr>
      <w:r w:rsidRPr="006A54EE">
        <w:rPr>
          <w:szCs w:val="24"/>
        </w:rPr>
        <w:t xml:space="preserve">Геометрический и физический смысл производной. Применение производной в физике. </w:t>
      </w:r>
    </w:p>
    <w:p w:rsidR="009B7ADF" w:rsidRPr="006A54EE" w:rsidRDefault="009B7ADF" w:rsidP="009B7ADF">
      <w:pPr>
        <w:spacing w:after="0" w:line="240" w:lineRule="auto"/>
        <w:ind w:left="0" w:firstLine="0"/>
        <w:rPr>
          <w:szCs w:val="24"/>
        </w:rPr>
      </w:pPr>
      <w:r w:rsidRPr="006A54EE">
        <w:rPr>
          <w:szCs w:val="24"/>
        </w:rPr>
        <w:t xml:space="preserve">Производные элементарных функций. Правила дифференцирования. </w:t>
      </w:r>
    </w:p>
    <w:p w:rsidR="009B7ADF" w:rsidRPr="006A54EE" w:rsidRDefault="009B7ADF" w:rsidP="009B7ADF">
      <w:pPr>
        <w:spacing w:after="0" w:line="240" w:lineRule="auto"/>
        <w:ind w:left="0" w:firstLine="0"/>
        <w:rPr>
          <w:szCs w:val="24"/>
        </w:rPr>
      </w:pPr>
      <w:r w:rsidRPr="006A54EE">
        <w:rPr>
          <w:szCs w:val="24"/>
        </w:rPr>
        <w:t xml:space="preserve">Вторая производная, ее геометрический и физический смысл. </w:t>
      </w:r>
    </w:p>
    <w:p w:rsidR="009B7ADF" w:rsidRPr="006A54EE" w:rsidRDefault="009B7ADF" w:rsidP="009B7ADF">
      <w:pPr>
        <w:spacing w:after="0" w:line="240" w:lineRule="auto"/>
        <w:ind w:left="0" w:firstLine="0"/>
        <w:rPr>
          <w:szCs w:val="24"/>
        </w:rPr>
      </w:pPr>
      <w:r w:rsidRPr="006A54EE">
        <w:rPr>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9B7ADF" w:rsidRPr="006A54EE" w:rsidRDefault="009B7ADF" w:rsidP="009B7ADF">
      <w:pPr>
        <w:tabs>
          <w:tab w:val="left" w:pos="9355"/>
        </w:tabs>
        <w:spacing w:after="0" w:line="240" w:lineRule="auto"/>
        <w:ind w:left="0" w:firstLine="0"/>
        <w:rPr>
          <w:szCs w:val="24"/>
        </w:rPr>
      </w:pPr>
      <w:r w:rsidRPr="006A54EE">
        <w:rPr>
          <w:szCs w:val="24"/>
        </w:rPr>
        <w:t>Первообразная. Неопределенный интеграл. Первообразные элементарных функций. Площадь криволинейной трапеции. Формула Ньютона-Лейбница.</w:t>
      </w:r>
      <w:r w:rsidRPr="006A54EE">
        <w:rPr>
          <w:b/>
          <w:szCs w:val="24"/>
        </w:rPr>
        <w:t xml:space="preserve"> </w:t>
      </w:r>
      <w:r w:rsidRPr="006A54EE">
        <w:rPr>
          <w:szCs w:val="24"/>
        </w:rPr>
        <w:t xml:space="preserve">Определенный интеграл. Вычисление  площадей плоских фигур и объемов тел вращения с помощью интеграла.  Методы решения функциональных уравнений и неравенств. </w:t>
      </w:r>
    </w:p>
    <w:p w:rsidR="009B7ADF" w:rsidRDefault="009B7ADF" w:rsidP="009B7ADF">
      <w:pPr>
        <w:tabs>
          <w:tab w:val="left" w:pos="9355"/>
        </w:tabs>
        <w:spacing w:after="0" w:line="240" w:lineRule="auto"/>
        <w:ind w:left="0" w:firstLine="0"/>
        <w:jc w:val="left"/>
      </w:pPr>
    </w:p>
    <w:p w:rsidR="009B7ADF" w:rsidRPr="006A54EE" w:rsidRDefault="009B7ADF" w:rsidP="009B7ADF">
      <w:pPr>
        <w:tabs>
          <w:tab w:val="left" w:pos="9355"/>
        </w:tabs>
        <w:spacing w:after="0" w:line="240" w:lineRule="auto"/>
        <w:ind w:left="0" w:firstLine="0"/>
      </w:pPr>
      <w:r w:rsidRPr="006A54EE">
        <w:rPr>
          <w:b/>
        </w:rPr>
        <w:t xml:space="preserve">Геометрия </w:t>
      </w:r>
    </w:p>
    <w:p w:rsidR="009B7ADF" w:rsidRPr="006A54EE" w:rsidRDefault="009B7ADF" w:rsidP="009B7ADF">
      <w:pPr>
        <w:tabs>
          <w:tab w:val="left" w:pos="9355"/>
        </w:tabs>
        <w:spacing w:after="0" w:line="240" w:lineRule="auto"/>
        <w:ind w:left="0" w:firstLine="0"/>
      </w:pPr>
      <w:r w:rsidRPr="006A54EE">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 </w:t>
      </w:r>
    </w:p>
    <w:p w:rsidR="009B7ADF" w:rsidRPr="006A54EE" w:rsidRDefault="009B7ADF" w:rsidP="009B7ADF">
      <w:pPr>
        <w:tabs>
          <w:tab w:val="left" w:pos="9355"/>
        </w:tabs>
        <w:spacing w:after="0" w:line="240" w:lineRule="auto"/>
        <w:ind w:left="0" w:firstLine="0"/>
      </w:pPr>
      <w:r w:rsidRPr="006A54EE">
        <w:t xml:space="preserve">Наглядная стереометрия. Призма, параллелепипед, пирамида, тетраэдр. </w:t>
      </w:r>
    </w:p>
    <w:p w:rsidR="009B7ADF" w:rsidRPr="006A54EE" w:rsidRDefault="009B7ADF" w:rsidP="009B7ADF">
      <w:pPr>
        <w:tabs>
          <w:tab w:val="left" w:pos="9355"/>
        </w:tabs>
        <w:spacing w:after="0" w:line="240" w:lineRule="auto"/>
        <w:ind w:left="0" w:firstLine="0"/>
      </w:pPr>
      <w:r w:rsidRPr="006A54EE">
        <w:t xml:space="preserve">Основные понятия геометрии в пространстве. Аксиомы стереометрии и следствия из них. Понятие об аксиоматическом методе.  </w:t>
      </w:r>
    </w:p>
    <w:p w:rsidR="009B7ADF" w:rsidRPr="006A54EE" w:rsidRDefault="009B7ADF" w:rsidP="009B7ADF">
      <w:pPr>
        <w:tabs>
          <w:tab w:val="left" w:pos="9355"/>
        </w:tabs>
        <w:spacing w:after="0" w:line="240" w:lineRule="auto"/>
        <w:ind w:left="0" w:firstLine="0"/>
      </w:pPr>
      <w:r w:rsidRPr="006A54EE">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9B7ADF" w:rsidRPr="006A54EE" w:rsidRDefault="009B7ADF" w:rsidP="009B7ADF">
      <w:pPr>
        <w:tabs>
          <w:tab w:val="left" w:pos="9355"/>
        </w:tabs>
        <w:spacing w:after="0" w:line="240" w:lineRule="auto"/>
        <w:ind w:left="0" w:firstLine="0"/>
      </w:pPr>
      <w:r w:rsidRPr="006A54EE">
        <w:t xml:space="preserve">Скрещивающиеся прямые в пространстве. Угол между ними. Методы нахождения расстояний между скрещивающимися прямыми. </w:t>
      </w:r>
    </w:p>
    <w:p w:rsidR="009B7ADF" w:rsidRPr="006A54EE" w:rsidRDefault="009B7ADF" w:rsidP="009B7ADF">
      <w:pPr>
        <w:tabs>
          <w:tab w:val="left" w:pos="9355"/>
        </w:tabs>
        <w:spacing w:after="0" w:line="240" w:lineRule="auto"/>
        <w:ind w:left="0" w:firstLine="0"/>
      </w:pPr>
      <w:r w:rsidRPr="006A54EE">
        <w:t xml:space="preserve">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 </w:t>
      </w:r>
    </w:p>
    <w:p w:rsidR="009B7ADF" w:rsidRPr="006A54EE" w:rsidRDefault="009B7ADF" w:rsidP="009B7ADF">
      <w:pPr>
        <w:tabs>
          <w:tab w:val="left" w:pos="9355"/>
        </w:tabs>
        <w:spacing w:after="0" w:line="240" w:lineRule="auto"/>
        <w:ind w:left="0" w:firstLine="0"/>
      </w:pPr>
      <w:r w:rsidRPr="006A54EE">
        <w:t xml:space="preserve">Перпендикулярность прямой и плоскости. Ортогональное проектирование. Наклонные и проекции. Теорема о трех перпендикулярах.  </w:t>
      </w:r>
    </w:p>
    <w:p w:rsidR="009B7ADF" w:rsidRPr="006A54EE" w:rsidRDefault="009B7ADF" w:rsidP="009B7ADF">
      <w:pPr>
        <w:tabs>
          <w:tab w:val="left" w:pos="9355"/>
        </w:tabs>
        <w:spacing w:after="0" w:line="240" w:lineRule="auto"/>
        <w:ind w:left="0" w:firstLine="0"/>
      </w:pPr>
      <w:r w:rsidRPr="006A54EE">
        <w:t xml:space="preserve">Виды тетраэдров. Ортоцентрический тетраэдр, каркасный тетраэдр, равногранный тетраэдр. </w:t>
      </w:r>
    </w:p>
    <w:p w:rsidR="009B7ADF" w:rsidRPr="006A54EE" w:rsidRDefault="009B7ADF" w:rsidP="009B7ADF">
      <w:pPr>
        <w:tabs>
          <w:tab w:val="left" w:pos="9355"/>
        </w:tabs>
        <w:spacing w:after="0" w:line="240" w:lineRule="auto"/>
        <w:ind w:left="0" w:firstLine="0"/>
      </w:pPr>
      <w:r w:rsidRPr="006A54EE">
        <w:t xml:space="preserve">Прямоугольный тетраэдр. Медианы и бимедианы тетраэдра.  </w:t>
      </w:r>
    </w:p>
    <w:p w:rsidR="009B7ADF" w:rsidRPr="006A54EE" w:rsidRDefault="009B7ADF" w:rsidP="009B7ADF">
      <w:pPr>
        <w:tabs>
          <w:tab w:val="left" w:pos="9355"/>
        </w:tabs>
        <w:spacing w:after="0" w:line="240" w:lineRule="auto"/>
        <w:ind w:left="0" w:firstLine="0"/>
      </w:pPr>
      <w:r w:rsidRPr="006A54EE">
        <w:t xml:space="preserve">Достраивание тетраэдра до параллелепипеда. </w:t>
      </w:r>
    </w:p>
    <w:p w:rsidR="009B7ADF" w:rsidRPr="006A54EE" w:rsidRDefault="009B7ADF" w:rsidP="009B7ADF">
      <w:pPr>
        <w:tabs>
          <w:tab w:val="left" w:pos="9355"/>
        </w:tabs>
        <w:spacing w:after="0" w:line="240" w:lineRule="auto"/>
        <w:ind w:left="0" w:firstLine="0"/>
      </w:pPr>
      <w:r w:rsidRPr="006A54EE">
        <w:t xml:space="preserve">Расстояния между фигурами в пространстве. Общий перпендикуляр двух скрещивающихся прямых.  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 </w:t>
      </w:r>
    </w:p>
    <w:p w:rsidR="009B7ADF" w:rsidRPr="006A54EE" w:rsidRDefault="009B7ADF" w:rsidP="009B7ADF">
      <w:pPr>
        <w:tabs>
          <w:tab w:val="left" w:pos="9355"/>
        </w:tabs>
        <w:spacing w:after="0" w:line="240" w:lineRule="auto"/>
        <w:ind w:left="0" w:firstLine="0"/>
      </w:pPr>
      <w:r w:rsidRPr="006A54EE">
        <w:t xml:space="preserve">Виды </w:t>
      </w:r>
      <w:r w:rsidRPr="006A54EE">
        <w:tab/>
        <w:t xml:space="preserve">многогранников. Развертки многогранника. Кратчайшие пути на поверхности многогранника. </w:t>
      </w:r>
    </w:p>
    <w:p w:rsidR="009B7ADF" w:rsidRPr="006A54EE" w:rsidRDefault="009B7ADF" w:rsidP="009B7ADF">
      <w:pPr>
        <w:tabs>
          <w:tab w:val="left" w:pos="9355"/>
        </w:tabs>
        <w:spacing w:after="0" w:line="240" w:lineRule="auto"/>
        <w:ind w:left="0" w:firstLine="0"/>
      </w:pPr>
      <w:r w:rsidRPr="006A54EE">
        <w:t xml:space="preserve">Теорема Эйлера. Правильные многогранники. Двойственность правильных многогранников. Призма. Параллелепипед. Свойства параллелепипеда. Прямоугольный параллелепипед. Наклонные призмы.  </w:t>
      </w:r>
    </w:p>
    <w:p w:rsidR="009B7ADF" w:rsidRPr="006A54EE" w:rsidRDefault="009B7ADF" w:rsidP="009B7ADF">
      <w:pPr>
        <w:tabs>
          <w:tab w:val="left" w:pos="9355"/>
        </w:tabs>
        <w:spacing w:after="0" w:line="240" w:lineRule="auto"/>
        <w:ind w:left="0" w:firstLine="0"/>
      </w:pPr>
      <w:r w:rsidRPr="006A54EE">
        <w:t xml:space="preserve">Пирамида. Виды пирамид. Элементы правильной пирамиды. Пирамиды с равнонаклоненными ребрами и гранями, их основные свойства.  </w:t>
      </w:r>
    </w:p>
    <w:p w:rsidR="009B7ADF" w:rsidRPr="006A54EE" w:rsidRDefault="009B7ADF" w:rsidP="009B7ADF">
      <w:pPr>
        <w:tabs>
          <w:tab w:val="left" w:pos="9355"/>
        </w:tabs>
        <w:spacing w:after="0" w:line="240" w:lineRule="auto"/>
        <w:ind w:left="0" w:firstLine="0"/>
      </w:pPr>
      <w:r w:rsidRPr="006A54EE">
        <w:t xml:space="preserve">Площади поверхностей многогранников. </w:t>
      </w:r>
    </w:p>
    <w:p w:rsidR="009B7ADF" w:rsidRPr="006A54EE" w:rsidRDefault="009B7ADF" w:rsidP="009B7ADF">
      <w:pPr>
        <w:tabs>
          <w:tab w:val="left" w:pos="9355"/>
        </w:tabs>
        <w:spacing w:after="0" w:line="240" w:lineRule="auto"/>
        <w:ind w:left="0" w:firstLine="0"/>
      </w:pPr>
      <w:r w:rsidRPr="006A54EE">
        <w:t xml:space="preserve">Тела вращения: цилиндр, конус, шар и сфера. Сечения цилиндра, конуса и шара. Шаровой сегмент, шаровой слой, шаровой сектор (конус). </w:t>
      </w:r>
    </w:p>
    <w:p w:rsidR="009B7ADF" w:rsidRPr="006A54EE" w:rsidRDefault="009B7ADF" w:rsidP="009B7ADF">
      <w:pPr>
        <w:tabs>
          <w:tab w:val="left" w:pos="9355"/>
        </w:tabs>
        <w:spacing w:after="0" w:line="240" w:lineRule="auto"/>
        <w:ind w:left="0" w:firstLine="0"/>
      </w:pPr>
      <w:r w:rsidRPr="006A54EE">
        <w:t xml:space="preserve">Усеченная пирамида и усеченный конус.  </w:t>
      </w:r>
    </w:p>
    <w:p w:rsidR="009B7ADF" w:rsidRPr="006A54EE" w:rsidRDefault="009B7ADF" w:rsidP="009B7ADF">
      <w:pPr>
        <w:tabs>
          <w:tab w:val="left" w:pos="9355"/>
        </w:tabs>
        <w:spacing w:after="0" w:line="240" w:lineRule="auto"/>
        <w:ind w:left="0" w:firstLine="0"/>
      </w:pPr>
      <w:r w:rsidRPr="006A54EE">
        <w:t xml:space="preserve">Элементы сферической геометрии. Конические сечения. </w:t>
      </w:r>
    </w:p>
    <w:p w:rsidR="009B7ADF" w:rsidRPr="006A54EE" w:rsidRDefault="009B7ADF" w:rsidP="009B7ADF">
      <w:pPr>
        <w:tabs>
          <w:tab w:val="left" w:pos="9355"/>
        </w:tabs>
        <w:spacing w:after="0" w:line="240" w:lineRule="auto"/>
        <w:ind w:left="0" w:firstLine="0"/>
      </w:pPr>
      <w:r w:rsidRPr="006A54EE">
        <w:t xml:space="preserve">Касательные прямые и плоскости. Вписанные и описанные сферы. Касающиеся сферы. Комбинации тел вращения.  </w:t>
      </w:r>
    </w:p>
    <w:p w:rsidR="009B7ADF" w:rsidRPr="006A54EE" w:rsidRDefault="009B7ADF" w:rsidP="009B7ADF">
      <w:pPr>
        <w:tabs>
          <w:tab w:val="left" w:pos="9355"/>
        </w:tabs>
        <w:spacing w:after="0" w:line="240" w:lineRule="auto"/>
        <w:ind w:left="0" w:firstLine="0"/>
      </w:pPr>
      <w:r w:rsidRPr="006A54EE">
        <w:t xml:space="preserve">Векторы и координаты. Сумма векторов, умножение вектора на число. Угол между векторами. Скалярное произведение. </w:t>
      </w:r>
    </w:p>
    <w:p w:rsidR="009B7ADF" w:rsidRPr="006A54EE" w:rsidRDefault="009B7ADF" w:rsidP="009B7ADF">
      <w:pPr>
        <w:tabs>
          <w:tab w:val="left" w:pos="9355"/>
        </w:tabs>
        <w:spacing w:after="0" w:line="240" w:lineRule="auto"/>
        <w:ind w:left="0" w:firstLine="0"/>
      </w:pPr>
      <w:r w:rsidRPr="006A54EE">
        <w:t xml:space="preserve">Уравнение плоскости. Формула расстояния между точками. Уравнение сферы. Формула расстояния от точки до плоскости. Способы задания прямой уравнениями. </w:t>
      </w:r>
    </w:p>
    <w:p w:rsidR="009B7ADF" w:rsidRPr="006A54EE" w:rsidRDefault="009B7ADF" w:rsidP="009B7ADF">
      <w:pPr>
        <w:tabs>
          <w:tab w:val="left" w:pos="9355"/>
        </w:tabs>
        <w:spacing w:after="0" w:line="240" w:lineRule="auto"/>
        <w:ind w:left="0" w:firstLine="0"/>
      </w:pPr>
      <w:r w:rsidRPr="006A54EE">
        <w:t xml:space="preserve">Решение задач и доказательство теорем с помощью векторов и методом координат. Элементы геометрии масс. </w:t>
      </w:r>
    </w:p>
    <w:p w:rsidR="009B7ADF" w:rsidRPr="006A54EE" w:rsidRDefault="009B7ADF" w:rsidP="009B7ADF">
      <w:pPr>
        <w:tabs>
          <w:tab w:val="left" w:pos="9355"/>
        </w:tabs>
        <w:spacing w:after="0" w:line="240" w:lineRule="auto"/>
        <w:ind w:left="0" w:firstLine="0"/>
      </w:pPr>
      <w:r w:rsidRPr="006A54EE">
        <w:t xml:space="preserve">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 </w:t>
      </w:r>
    </w:p>
    <w:p w:rsidR="009B7ADF" w:rsidRPr="006A54EE" w:rsidRDefault="009B7ADF" w:rsidP="009B7ADF">
      <w:pPr>
        <w:tabs>
          <w:tab w:val="left" w:pos="9355"/>
        </w:tabs>
        <w:spacing w:after="0" w:line="240" w:lineRule="auto"/>
        <w:ind w:left="0" w:firstLine="0"/>
      </w:pPr>
      <w:r w:rsidRPr="006A54EE">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r w:rsidRPr="006A54EE">
        <w:rPr>
          <w:b/>
        </w:rPr>
        <w:t xml:space="preserve"> </w:t>
      </w:r>
      <w:r w:rsidRPr="006A54EE">
        <w:rPr>
          <w:b/>
        </w:rPr>
        <w:tab/>
      </w:r>
      <w:r w:rsidRPr="006A54EE">
        <w:t xml:space="preserve"> </w:t>
      </w:r>
    </w:p>
    <w:p w:rsidR="009B7ADF" w:rsidRPr="006A54EE" w:rsidRDefault="009B7ADF" w:rsidP="009B7ADF">
      <w:pPr>
        <w:tabs>
          <w:tab w:val="left" w:pos="9355"/>
        </w:tabs>
        <w:spacing w:after="0" w:line="240" w:lineRule="auto"/>
        <w:ind w:left="0" w:firstLine="0"/>
      </w:pPr>
      <w:r w:rsidRPr="006A54EE">
        <w:t xml:space="preserve">Площадь сферы. </w:t>
      </w:r>
    </w:p>
    <w:p w:rsidR="009B7ADF" w:rsidRPr="006A54EE" w:rsidRDefault="009B7ADF" w:rsidP="009B7ADF">
      <w:pPr>
        <w:tabs>
          <w:tab w:val="left" w:pos="9355"/>
        </w:tabs>
        <w:spacing w:after="0" w:line="240" w:lineRule="auto"/>
        <w:ind w:left="0" w:firstLine="0"/>
      </w:pPr>
      <w:r w:rsidRPr="006A54EE">
        <w:t xml:space="preserve">Развертка цилиндра и конуса. Площадь поверхности цилиндра и конуса. </w:t>
      </w:r>
    </w:p>
    <w:p w:rsidR="009B7ADF" w:rsidRPr="006A54EE" w:rsidRDefault="009B7ADF" w:rsidP="009B7ADF">
      <w:pPr>
        <w:tabs>
          <w:tab w:val="left" w:pos="9355"/>
        </w:tabs>
        <w:spacing w:after="0" w:line="240" w:lineRule="auto"/>
        <w:ind w:left="0" w:firstLine="0"/>
      </w:pPr>
      <w:r w:rsidRPr="006A54EE">
        <w:t xml:space="preserve">Комбинации многогранников и тел вращения. </w:t>
      </w:r>
    </w:p>
    <w:p w:rsidR="009B7ADF" w:rsidRPr="006A54EE" w:rsidRDefault="009B7ADF" w:rsidP="009B7ADF">
      <w:pPr>
        <w:tabs>
          <w:tab w:val="left" w:pos="9355"/>
        </w:tabs>
        <w:spacing w:after="0" w:line="240" w:lineRule="auto"/>
        <w:ind w:left="0" w:firstLine="0"/>
      </w:pPr>
      <w:r w:rsidRPr="006A54EE">
        <w:t xml:space="preserve">Подобие в пространстве. Отношение объемов и площадей поверхностей подобных фигур. </w:t>
      </w:r>
    </w:p>
    <w:p w:rsidR="009B7ADF" w:rsidRPr="006A54EE" w:rsidRDefault="009B7ADF" w:rsidP="009B7ADF">
      <w:pPr>
        <w:tabs>
          <w:tab w:val="left" w:pos="9355"/>
        </w:tabs>
        <w:spacing w:after="0" w:line="240" w:lineRule="auto"/>
        <w:ind w:left="0" w:firstLine="0"/>
      </w:pPr>
      <w:r w:rsidRPr="006A54EE">
        <w:t xml:space="preserve">Движения в пространстве: параллельный перенос, симметрия относительно плоскости, центральная симметрия, поворот относительно прямой. </w:t>
      </w:r>
    </w:p>
    <w:p w:rsidR="009B7ADF" w:rsidRPr="006A54EE" w:rsidRDefault="009B7ADF" w:rsidP="009B7ADF">
      <w:pPr>
        <w:tabs>
          <w:tab w:val="left" w:pos="9355"/>
        </w:tabs>
        <w:spacing w:after="0" w:line="240" w:lineRule="auto"/>
        <w:ind w:left="0" w:firstLine="0"/>
      </w:pPr>
      <w:r w:rsidRPr="006A54EE">
        <w:t xml:space="preserve">Преобразование подобия, гомотетия. Решение задач на плоскости с использованием стереометрических методов. </w:t>
      </w:r>
    </w:p>
    <w:p w:rsidR="009B7ADF" w:rsidRDefault="009B7ADF" w:rsidP="009B7ADF">
      <w:pPr>
        <w:tabs>
          <w:tab w:val="left" w:pos="9355"/>
        </w:tabs>
        <w:spacing w:after="0" w:line="240" w:lineRule="auto"/>
        <w:ind w:left="0" w:firstLine="0"/>
        <w:jc w:val="left"/>
      </w:pPr>
      <w:r>
        <w:rPr>
          <w:b/>
        </w:rPr>
        <w:t xml:space="preserve"> </w:t>
      </w:r>
    </w:p>
    <w:p w:rsidR="009B7ADF" w:rsidRDefault="009B7ADF" w:rsidP="009B7ADF">
      <w:pPr>
        <w:tabs>
          <w:tab w:val="left" w:pos="9355"/>
        </w:tabs>
        <w:spacing w:after="0" w:line="240" w:lineRule="auto"/>
        <w:ind w:left="0" w:firstLine="0"/>
      </w:pPr>
      <w:r>
        <w:rPr>
          <w:b/>
        </w:rPr>
        <w:t xml:space="preserve">Вероятность и статистика, логика, теория графов и комбинаторика </w:t>
      </w:r>
    </w:p>
    <w:p w:rsidR="009B7ADF" w:rsidRPr="006A54EE" w:rsidRDefault="009B7ADF" w:rsidP="009B7ADF">
      <w:pPr>
        <w:tabs>
          <w:tab w:val="left" w:pos="9355"/>
        </w:tabs>
        <w:spacing w:after="0" w:line="240" w:lineRule="auto"/>
        <w:ind w:left="0" w:firstLine="0"/>
      </w:pPr>
      <w:r w:rsidRPr="006A54EE">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9B7ADF" w:rsidRPr="006A54EE" w:rsidRDefault="009B7ADF" w:rsidP="009B7ADF">
      <w:pPr>
        <w:tabs>
          <w:tab w:val="left" w:pos="9355"/>
        </w:tabs>
        <w:spacing w:after="0" w:line="240" w:lineRule="auto"/>
        <w:ind w:left="0" w:firstLine="0"/>
      </w:pPr>
      <w:r w:rsidRPr="006A54EE">
        <w:t xml:space="preserve">Вероятностное пространство. Аксиомы теории вероятностей.  </w:t>
      </w:r>
    </w:p>
    <w:p w:rsidR="009B7ADF" w:rsidRPr="006A54EE" w:rsidRDefault="009B7ADF" w:rsidP="009B7ADF">
      <w:pPr>
        <w:tabs>
          <w:tab w:val="left" w:pos="9355"/>
        </w:tabs>
        <w:spacing w:after="0" w:line="240" w:lineRule="auto"/>
        <w:ind w:left="0" w:firstLine="0"/>
      </w:pPr>
      <w:r w:rsidRPr="006A54EE">
        <w:t xml:space="preserve">Условная вероятность. Правило умножения вероятностей. Формула полной вероятности. Формула Байеса. </w:t>
      </w:r>
    </w:p>
    <w:p w:rsidR="009B7ADF" w:rsidRPr="006A54EE" w:rsidRDefault="009B7ADF" w:rsidP="009B7ADF">
      <w:pPr>
        <w:tabs>
          <w:tab w:val="left" w:pos="9355"/>
        </w:tabs>
        <w:spacing w:after="0" w:line="240" w:lineRule="auto"/>
        <w:ind w:left="0" w:firstLine="0"/>
      </w:pPr>
      <w:r w:rsidRPr="006A54EE">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9B7ADF" w:rsidRPr="006A54EE" w:rsidRDefault="009B7ADF" w:rsidP="009B7ADF">
      <w:pPr>
        <w:tabs>
          <w:tab w:val="left" w:pos="9355"/>
        </w:tabs>
        <w:spacing w:after="0" w:line="240" w:lineRule="auto"/>
        <w:ind w:left="0" w:firstLine="0"/>
      </w:pPr>
      <w:r w:rsidRPr="006A54EE">
        <w:t>Бинарная случайная величина, распределение Бернулли.</w:t>
      </w:r>
      <w:r w:rsidRPr="006A54EE">
        <w:rPr>
          <w:b/>
        </w:rPr>
        <w:t xml:space="preserve"> </w:t>
      </w:r>
      <w:r w:rsidRPr="006A54EE">
        <w:t xml:space="preserve">Геометрическое распределение. Биномиальное распределение и его свойства. Гипергеометрическое распределение и его свойства.  Непрерывные случайные величины. Плотность вероятности. Функция распределения. Равномерное распределение.  </w:t>
      </w:r>
    </w:p>
    <w:p w:rsidR="009B7ADF" w:rsidRPr="006A54EE" w:rsidRDefault="009B7ADF" w:rsidP="009B7ADF">
      <w:pPr>
        <w:tabs>
          <w:tab w:val="left" w:pos="9355"/>
        </w:tabs>
        <w:spacing w:after="0" w:line="240" w:lineRule="auto"/>
        <w:ind w:left="0" w:firstLine="0"/>
      </w:pPr>
      <w:r w:rsidRPr="006A54EE">
        <w:t xml:space="preserve">Показательное распределение, его параметры.  </w:t>
      </w:r>
    </w:p>
    <w:p w:rsidR="009B7ADF" w:rsidRPr="006A54EE" w:rsidRDefault="009B7ADF" w:rsidP="009B7ADF">
      <w:pPr>
        <w:tabs>
          <w:tab w:val="left" w:pos="9355"/>
        </w:tabs>
        <w:spacing w:after="0" w:line="240" w:lineRule="auto"/>
        <w:ind w:left="0" w:firstLine="0"/>
        <w:jc w:val="left"/>
      </w:pPr>
      <w:r w:rsidRPr="006A54EE">
        <w:t xml:space="preserve">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 </w:t>
      </w:r>
    </w:p>
    <w:p w:rsidR="009B7ADF" w:rsidRPr="006A54EE" w:rsidRDefault="009B7ADF" w:rsidP="009B7ADF">
      <w:pPr>
        <w:tabs>
          <w:tab w:val="left" w:pos="9355"/>
        </w:tabs>
        <w:spacing w:after="0" w:line="240" w:lineRule="auto"/>
        <w:ind w:left="0" w:firstLine="0"/>
      </w:pPr>
      <w:r w:rsidRPr="006A54EE">
        <w:t xml:space="preserve">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w:t>
      </w:r>
    </w:p>
    <w:p w:rsidR="009B7ADF" w:rsidRPr="006A54EE" w:rsidRDefault="009B7ADF" w:rsidP="009B7ADF">
      <w:pPr>
        <w:tabs>
          <w:tab w:val="left" w:pos="9355"/>
        </w:tabs>
        <w:spacing w:after="0" w:line="240" w:lineRule="auto"/>
        <w:ind w:left="0" w:firstLine="0"/>
      </w:pPr>
      <w:r w:rsidRPr="006A54EE">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 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w:t>
      </w:r>
    </w:p>
    <w:p w:rsidR="009B7ADF" w:rsidRPr="006A54EE" w:rsidRDefault="009B7ADF" w:rsidP="009B7ADF">
      <w:pPr>
        <w:tabs>
          <w:tab w:val="left" w:pos="9355"/>
        </w:tabs>
        <w:spacing w:after="0" w:line="240" w:lineRule="auto"/>
        <w:ind w:left="0" w:firstLine="0"/>
      </w:pPr>
      <w:r w:rsidRPr="006A54EE">
        <w:t xml:space="preserve">Построение соответствий. Инъективные и сюръективные соответствия. Биекции. Дискретная непрерывность. Принцип Дирихле. </w:t>
      </w:r>
    </w:p>
    <w:p w:rsidR="009B7ADF" w:rsidRPr="006A54EE" w:rsidRDefault="009B7ADF" w:rsidP="009B7ADF">
      <w:pPr>
        <w:spacing w:after="0" w:line="240" w:lineRule="auto"/>
        <w:ind w:left="0" w:firstLine="0"/>
      </w:pPr>
      <w:r w:rsidRPr="006A54EE">
        <w:t xml:space="preserve">Кодирование. Двоичная запись.  </w:t>
      </w:r>
    </w:p>
    <w:p w:rsidR="009B7ADF" w:rsidRPr="006A54EE" w:rsidRDefault="009B7ADF" w:rsidP="009B7ADF">
      <w:pPr>
        <w:spacing w:after="0" w:line="240" w:lineRule="auto"/>
        <w:ind w:left="0" w:firstLine="0"/>
      </w:pPr>
      <w:r w:rsidRPr="006A54EE">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9B7ADF" w:rsidRPr="006A54EE" w:rsidRDefault="009B7ADF" w:rsidP="009B7ADF">
      <w:pPr>
        <w:spacing w:after="0" w:line="240" w:lineRule="auto"/>
        <w:ind w:left="0" w:firstLine="0"/>
        <w:jc w:val="left"/>
      </w:pPr>
      <w:r w:rsidRPr="006A54EE">
        <w:t xml:space="preserve">  </w:t>
      </w:r>
    </w:p>
    <w:p w:rsidR="009B7ADF" w:rsidRPr="00480761" w:rsidRDefault="009B7ADF" w:rsidP="009B7ADF">
      <w:pPr>
        <w:spacing w:after="0" w:line="240" w:lineRule="auto"/>
        <w:ind w:left="0" w:firstLine="0"/>
        <w:rPr>
          <w:sz w:val="28"/>
          <w:szCs w:val="28"/>
        </w:rPr>
      </w:pPr>
      <w:r>
        <w:rPr>
          <w:b/>
          <w:sz w:val="28"/>
          <w:szCs w:val="28"/>
        </w:rPr>
        <w:t xml:space="preserve">         </w:t>
      </w:r>
      <w:r w:rsidRPr="00480761">
        <w:rPr>
          <w:b/>
          <w:sz w:val="28"/>
          <w:szCs w:val="28"/>
        </w:rPr>
        <w:t xml:space="preserve"> Информатика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t xml:space="preserve">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 </w:t>
      </w: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pPr>
      <w:r>
        <w:rPr>
          <w:b/>
        </w:rPr>
        <w:t xml:space="preserve">Введение. Информация и информационные процессы </w:t>
      </w:r>
    </w:p>
    <w:p w:rsidR="009B7ADF" w:rsidRDefault="009B7ADF" w:rsidP="009B7ADF">
      <w:pPr>
        <w:spacing w:after="0" w:line="240" w:lineRule="auto"/>
        <w:ind w:left="0" w:firstLine="0"/>
      </w:pPr>
      <w:r>
        <w:t xml:space="preserve">Роль информации и связанных с ней процессов в окружающем мире. Различия в представлении </w:t>
      </w:r>
    </w:p>
    <w:p w:rsidR="009B7ADF" w:rsidRDefault="009B7ADF" w:rsidP="009B7ADF">
      <w:pPr>
        <w:spacing w:after="0" w:line="240" w:lineRule="auto"/>
        <w:ind w:left="0" w:firstLine="0"/>
        <w:jc w:val="left"/>
      </w:pPr>
      <w:r>
        <w:t xml:space="preserve">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9B7ADF" w:rsidRDefault="009B7ADF" w:rsidP="009B7ADF">
      <w:pPr>
        <w:spacing w:after="0" w:line="240" w:lineRule="auto"/>
        <w:ind w:left="0" w:firstLine="0"/>
      </w:pPr>
      <w:r>
        <w:t xml:space="preserve">Системы. Компоненты системы и их взаимодействие.  Универсальность дискретного представления информации. </w:t>
      </w:r>
    </w:p>
    <w:p w:rsidR="009B7ADF" w:rsidRDefault="009B7ADF" w:rsidP="009B7ADF">
      <w:pPr>
        <w:spacing w:after="0" w:line="240" w:lineRule="auto"/>
        <w:ind w:left="0" w:firstLine="0"/>
      </w:pPr>
      <w:r>
        <w:rPr>
          <w:b/>
        </w:rPr>
        <w:t xml:space="preserve">Математические основы информатики </w:t>
      </w:r>
    </w:p>
    <w:p w:rsidR="009B7ADF" w:rsidRDefault="009B7ADF" w:rsidP="009B7ADF">
      <w:pPr>
        <w:spacing w:after="0" w:line="240" w:lineRule="auto"/>
        <w:ind w:left="0" w:firstLine="0"/>
      </w:pPr>
      <w:r>
        <w:rPr>
          <w:b/>
        </w:rPr>
        <w:t>Тексты и кодирование</w:t>
      </w:r>
      <w:r>
        <w:t xml:space="preserve"> </w:t>
      </w:r>
    </w:p>
    <w:p w:rsidR="009B7ADF" w:rsidRDefault="009B7ADF" w:rsidP="009B7ADF">
      <w:pPr>
        <w:spacing w:after="0" w:line="240" w:lineRule="auto"/>
        <w:ind w:left="0" w:firstLine="0"/>
      </w:pPr>
      <w:r>
        <w:t xml:space="preserve">Равномерные и неравномерные коды. </w:t>
      </w:r>
      <w:r w:rsidRPr="006A54EE">
        <w:rPr>
          <w:iCs/>
        </w:rPr>
        <w:t>Условие Фано</w:t>
      </w:r>
      <w:r>
        <w:rPr>
          <w:i/>
        </w:rPr>
        <w:t xml:space="preserve">. </w:t>
      </w:r>
    </w:p>
    <w:p w:rsidR="009B7ADF" w:rsidRDefault="009B7ADF" w:rsidP="009B7ADF">
      <w:pPr>
        <w:spacing w:after="0" w:line="240" w:lineRule="auto"/>
        <w:ind w:left="0" w:firstLine="0"/>
      </w:pPr>
      <w:r>
        <w:rPr>
          <w:b/>
        </w:rPr>
        <w:t xml:space="preserve">Системы счисления </w:t>
      </w:r>
    </w:p>
    <w:p w:rsidR="009B7ADF" w:rsidRPr="006A54EE" w:rsidRDefault="009B7ADF" w:rsidP="009B7ADF">
      <w:pPr>
        <w:spacing w:after="0" w:line="240" w:lineRule="auto"/>
        <w:ind w:left="0" w:firstLine="0"/>
      </w:pPr>
      <w:r w:rsidRPr="006A54EE">
        <w:t xml:space="preserve">Сравнение чисел, записанных в двоичной, восьмеричной и шестнадцатеричной системах счисления. </w:t>
      </w:r>
    </w:p>
    <w:p w:rsidR="009B7ADF" w:rsidRDefault="009B7ADF" w:rsidP="009B7ADF">
      <w:pPr>
        <w:spacing w:after="0" w:line="240" w:lineRule="auto"/>
        <w:ind w:left="0" w:firstLine="0"/>
        <w:rPr>
          <w:i/>
        </w:rPr>
      </w:pPr>
      <w:r w:rsidRPr="006A54EE">
        <w:t>Сложение и вычитание чисел, записанных в этих системах счисления.</w:t>
      </w:r>
      <w:r>
        <w:rPr>
          <w:i/>
        </w:rPr>
        <w:t xml:space="preserve"> </w:t>
      </w:r>
    </w:p>
    <w:p w:rsidR="009B7ADF" w:rsidRDefault="009B7ADF" w:rsidP="009B7ADF">
      <w:pPr>
        <w:spacing w:after="0" w:line="240" w:lineRule="auto"/>
        <w:ind w:left="0" w:firstLine="0"/>
      </w:pPr>
      <w:r>
        <w:rPr>
          <w:b/>
        </w:rPr>
        <w:t xml:space="preserve">Элементы комбинаторики, теории множеств и математической логики </w:t>
      </w:r>
    </w:p>
    <w:p w:rsidR="009B7ADF" w:rsidRPr="006A54EE" w:rsidRDefault="009B7ADF" w:rsidP="009B7ADF">
      <w:pPr>
        <w:spacing w:after="0" w:line="240" w:lineRule="auto"/>
        <w:ind w:left="0" w:firstLine="0"/>
      </w:pPr>
      <w:r w:rsidRPr="006A54EE">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 </w:t>
      </w:r>
    </w:p>
    <w:p w:rsidR="009B7ADF" w:rsidRPr="006A54EE" w:rsidRDefault="009B7ADF" w:rsidP="009B7ADF">
      <w:pPr>
        <w:spacing w:after="0" w:line="240" w:lineRule="auto"/>
        <w:ind w:left="0" w:firstLine="0"/>
      </w:pPr>
      <w:r w:rsidRPr="006A54EE">
        <w:t xml:space="preserve">Нормальные формы: дизъюнктивная и конъюнктивная нормальная форма.  </w:t>
      </w:r>
    </w:p>
    <w:p w:rsidR="009B7ADF" w:rsidRPr="006A54EE" w:rsidRDefault="009B7ADF" w:rsidP="009B7ADF">
      <w:pPr>
        <w:spacing w:after="0" w:line="240" w:lineRule="auto"/>
        <w:ind w:left="0" w:firstLine="0"/>
      </w:pPr>
      <w:r w:rsidRPr="006A54EE">
        <w:rPr>
          <w:b/>
        </w:rPr>
        <w:t xml:space="preserve">Дискретные объекты </w:t>
      </w:r>
    </w:p>
    <w:p w:rsidR="009B7ADF" w:rsidRPr="006A54EE" w:rsidRDefault="009B7ADF" w:rsidP="009B7ADF">
      <w:pPr>
        <w:spacing w:after="0" w:line="240" w:lineRule="auto"/>
        <w:ind w:left="0" w:firstLine="0"/>
        <w:jc w:val="left"/>
      </w:pPr>
      <w:r w:rsidRPr="006A54EE">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 </w:t>
      </w:r>
    </w:p>
    <w:p w:rsidR="009B7ADF" w:rsidRDefault="009B7ADF" w:rsidP="009B7ADF">
      <w:pPr>
        <w:spacing w:after="0" w:line="240" w:lineRule="auto"/>
        <w:ind w:left="0" w:firstLine="0"/>
      </w:pPr>
      <w:r>
        <w:rPr>
          <w:b/>
        </w:rPr>
        <w:t xml:space="preserve">Алгоритмы и элементы программирования Алгоритмические конструкции </w:t>
      </w:r>
      <w:r>
        <w:t xml:space="preserve"> </w:t>
      </w:r>
    </w:p>
    <w:p w:rsidR="009B7ADF" w:rsidRPr="006A54EE" w:rsidRDefault="009B7ADF" w:rsidP="009B7ADF">
      <w:pPr>
        <w:spacing w:after="0" w:line="240" w:lineRule="auto"/>
        <w:ind w:left="0" w:firstLine="0"/>
      </w:pPr>
      <w:r w:rsidRPr="006A54EE">
        <w:t xml:space="preserve">Подпрограммы. Рекурсивные алгоритмы. </w:t>
      </w:r>
    </w:p>
    <w:p w:rsidR="009B7ADF" w:rsidRPr="006A54EE" w:rsidRDefault="009B7ADF" w:rsidP="009B7ADF">
      <w:pPr>
        <w:spacing w:after="0" w:line="240" w:lineRule="auto"/>
        <w:ind w:left="0" w:firstLine="0"/>
      </w:pPr>
      <w:r w:rsidRPr="006A54EE">
        <w:t xml:space="preserve">Табличные величины (массивы).  </w:t>
      </w:r>
    </w:p>
    <w:p w:rsidR="009B7ADF" w:rsidRDefault="009B7ADF" w:rsidP="009B7ADF">
      <w:pPr>
        <w:spacing w:after="0" w:line="240" w:lineRule="auto"/>
        <w:ind w:left="0" w:firstLine="0"/>
      </w:pPr>
      <w:r>
        <w:t xml:space="preserve">Запись алгоритмических конструкций в выбранном языке программирования. </w:t>
      </w:r>
    </w:p>
    <w:p w:rsidR="009B7ADF" w:rsidRDefault="009B7ADF" w:rsidP="009B7ADF">
      <w:pPr>
        <w:spacing w:after="0" w:line="240" w:lineRule="auto"/>
        <w:ind w:left="0" w:firstLine="0"/>
      </w:pPr>
      <w:r>
        <w:rPr>
          <w:b/>
        </w:rPr>
        <w:t>Составление алгоритмов и их программная реализация</w:t>
      </w:r>
      <w:r>
        <w:t xml:space="preserve"> Этапы решения задач на компьютере. </w:t>
      </w:r>
    </w:p>
    <w:p w:rsidR="009B7ADF" w:rsidRDefault="009B7ADF" w:rsidP="009B7ADF">
      <w:pPr>
        <w:spacing w:after="0" w:line="240" w:lineRule="auto"/>
        <w:ind w:left="0" w:firstLine="0"/>
      </w:pPr>
      <w: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9B7ADF" w:rsidRDefault="009B7ADF" w:rsidP="009B7ADF">
      <w:pPr>
        <w:spacing w:after="0" w:line="240" w:lineRule="auto"/>
        <w:ind w:left="0" w:firstLine="0"/>
      </w:pPr>
      <w:r>
        <w:t xml:space="preserve">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w:t>
      </w:r>
      <w:r>
        <w:tab/>
        <w:t xml:space="preserve">отладки </w:t>
      </w:r>
      <w:r>
        <w:tab/>
        <w:t xml:space="preserve">программ. </w:t>
      </w:r>
      <w:r>
        <w:tab/>
        <w:t xml:space="preserve">Проверка </w:t>
      </w:r>
      <w:r>
        <w:tab/>
        <w:t xml:space="preserve">работоспособности </w:t>
      </w:r>
      <w:r>
        <w:tab/>
        <w:t xml:space="preserve">программ с использованием трассировочных таблиц. </w:t>
      </w:r>
    </w:p>
    <w:p w:rsidR="009B7ADF" w:rsidRPr="006A54EE" w:rsidRDefault="009B7ADF" w:rsidP="009B7ADF">
      <w:pPr>
        <w:spacing w:after="0" w:line="240" w:lineRule="auto"/>
        <w:ind w:left="0" w:firstLine="0"/>
      </w:pPr>
      <w:r w:rsidRPr="006A54EE">
        <w:t xml:space="preserve">Разработка и программная реализация алгоритмов решения типовых задач базового уровня из различных предметных областей. Примеры задач: </w:t>
      </w:r>
    </w:p>
    <w:p w:rsidR="009B7ADF" w:rsidRPr="006A54EE" w:rsidRDefault="009B7ADF" w:rsidP="009B7ADF">
      <w:pPr>
        <w:spacing w:after="0" w:line="240" w:lineRule="auto"/>
        <w:ind w:left="0" w:firstLine="0"/>
      </w:pPr>
      <w:r w:rsidRPr="006A54EE">
        <w:t xml:space="preserve">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w:t>
      </w:r>
    </w:p>
    <w:p w:rsidR="009B7ADF" w:rsidRPr="006A54EE" w:rsidRDefault="009B7ADF" w:rsidP="009B7ADF">
      <w:pPr>
        <w:spacing w:after="0" w:line="240" w:lineRule="auto"/>
        <w:ind w:left="0" w:firstLine="0"/>
      </w:pPr>
      <w:r w:rsidRPr="006A54EE">
        <w:t xml:space="preserve">алгоритмы анализа записей чисел в позиционной системе счисления;  </w:t>
      </w:r>
    </w:p>
    <w:p w:rsidR="009B7ADF" w:rsidRPr="006A54EE" w:rsidRDefault="009B7ADF" w:rsidP="009B7ADF">
      <w:pPr>
        <w:spacing w:after="0" w:line="240" w:lineRule="auto"/>
        <w:ind w:left="0" w:firstLine="0"/>
      </w:pPr>
      <w:r w:rsidRPr="006A54EE">
        <w:t xml:space="preserve">алгоритмы решения задач методом перебора (поиск НОД данного натурального числа, проверка числа на простоту и т.д.); </w:t>
      </w:r>
    </w:p>
    <w:p w:rsidR="009B7ADF" w:rsidRPr="006A54EE" w:rsidRDefault="009B7ADF" w:rsidP="009B7ADF">
      <w:pPr>
        <w:spacing w:after="0" w:line="240" w:lineRule="auto"/>
        <w:ind w:left="0" w:firstLine="0"/>
        <w:jc w:val="left"/>
      </w:pPr>
      <w:r w:rsidRPr="006A54EE">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Алгоритмы </w:t>
      </w:r>
      <w:r w:rsidRPr="006A54EE">
        <w:tab/>
        <w:t xml:space="preserve">редактирования </w:t>
      </w:r>
      <w:r w:rsidRPr="006A54EE">
        <w:tab/>
        <w:t xml:space="preserve">текстов </w:t>
      </w:r>
      <w:r w:rsidRPr="006A54EE">
        <w:tab/>
        <w:t xml:space="preserve">(замена </w:t>
      </w:r>
      <w:r w:rsidRPr="006A54EE">
        <w:tab/>
        <w:t xml:space="preserve">символа/фрагмента, </w:t>
      </w:r>
      <w:r w:rsidRPr="006A54EE">
        <w:tab/>
        <w:t xml:space="preserve">удаление </w:t>
      </w:r>
      <w:r w:rsidRPr="006A54EE">
        <w:tab/>
        <w:t xml:space="preserve">и вставка символа/фрагмента, поиск вхождения заданного образца). Сложность вычисления: количество выполненных операций, размер используемой памяти; зависимость вычислений от размера исходных данных. </w:t>
      </w:r>
    </w:p>
    <w:p w:rsidR="009B7ADF" w:rsidRDefault="009B7ADF" w:rsidP="009B7ADF">
      <w:pPr>
        <w:spacing w:after="0" w:line="240" w:lineRule="auto"/>
        <w:ind w:left="0" w:firstLine="0"/>
      </w:pPr>
      <w:r>
        <w:rPr>
          <w:b/>
        </w:rPr>
        <w:t xml:space="preserve">Математическое моделирование </w:t>
      </w:r>
    </w:p>
    <w:p w:rsidR="009B7ADF" w:rsidRPr="006A54EE" w:rsidRDefault="009B7ADF" w:rsidP="009B7ADF">
      <w:pPr>
        <w:spacing w:after="0" w:line="240" w:lineRule="auto"/>
        <w:ind w:left="0" w:firstLine="0"/>
      </w:pPr>
      <w:r w:rsidRPr="006A54EE">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9B7ADF" w:rsidRPr="006A54EE" w:rsidRDefault="009B7ADF" w:rsidP="009B7ADF">
      <w:pPr>
        <w:spacing w:after="0" w:line="240" w:lineRule="auto"/>
        <w:ind w:left="0" w:firstLine="0"/>
      </w:pPr>
      <w:r w:rsidRPr="006A54EE">
        <w:t xml:space="preserve">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 </w:t>
      </w:r>
    </w:p>
    <w:p w:rsidR="009B7ADF" w:rsidRPr="006A54EE" w:rsidRDefault="009B7ADF" w:rsidP="009B7ADF">
      <w:pPr>
        <w:spacing w:after="0" w:line="240" w:lineRule="auto"/>
        <w:ind w:left="0" w:firstLine="0"/>
        <w:jc w:val="left"/>
      </w:pPr>
      <w:r w:rsidRPr="006A54EE">
        <w:rPr>
          <w:b/>
        </w:rPr>
        <w:t xml:space="preserve"> </w:t>
      </w:r>
    </w:p>
    <w:p w:rsidR="009B7ADF" w:rsidRDefault="009B7ADF" w:rsidP="009B7ADF">
      <w:pPr>
        <w:spacing w:after="0" w:line="240" w:lineRule="auto"/>
        <w:ind w:left="0" w:firstLine="0"/>
      </w:pPr>
      <w:r>
        <w:rPr>
          <w:b/>
        </w:rPr>
        <w:t xml:space="preserve">Использование программных систем и сервисов </w:t>
      </w:r>
    </w:p>
    <w:p w:rsidR="009B7ADF" w:rsidRDefault="009B7ADF" w:rsidP="009B7ADF">
      <w:pPr>
        <w:spacing w:after="0" w:line="240" w:lineRule="auto"/>
        <w:ind w:left="0" w:firstLine="0"/>
      </w:pPr>
      <w:r>
        <w:rPr>
          <w:b/>
        </w:rPr>
        <w:t>Компьютер – универсальное устройство обработки данных</w:t>
      </w:r>
      <w:r>
        <w:t xml:space="preserve"> </w:t>
      </w:r>
    </w:p>
    <w:p w:rsidR="009B7ADF" w:rsidRPr="006A54EE" w:rsidRDefault="009B7ADF" w:rsidP="009B7ADF">
      <w:pPr>
        <w:spacing w:after="0" w:line="240" w:lineRule="auto"/>
        <w:ind w:left="0" w:firstLine="0"/>
      </w:pPr>
      <w:r w:rsidRPr="006A54EE">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9B7ADF" w:rsidRPr="006A54EE" w:rsidRDefault="009B7ADF" w:rsidP="009B7ADF">
      <w:pPr>
        <w:spacing w:after="0" w:line="240" w:lineRule="auto"/>
        <w:ind w:left="0" w:firstLine="0"/>
      </w:pPr>
      <w:r w:rsidRPr="006A54EE">
        <w:t xml:space="preserve">Выбор конфигурации компьютера в зависимости от решаемой задачи. Тенденции развития аппаратного обеспечения компьютеров. </w:t>
      </w:r>
    </w:p>
    <w:p w:rsidR="009B7ADF" w:rsidRPr="006A54EE" w:rsidRDefault="009B7ADF" w:rsidP="009B7ADF">
      <w:pPr>
        <w:spacing w:after="0" w:line="240" w:lineRule="auto"/>
        <w:ind w:left="0" w:firstLine="0"/>
      </w:pPr>
      <w:r w:rsidRPr="006A54EE">
        <w:t xml:space="preserve">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 </w:t>
      </w:r>
    </w:p>
    <w:p w:rsidR="009B7ADF" w:rsidRPr="006A54EE" w:rsidRDefault="009B7ADF" w:rsidP="009B7ADF">
      <w:pPr>
        <w:spacing w:after="0" w:line="240" w:lineRule="auto"/>
        <w:ind w:left="0" w:firstLine="0"/>
      </w:pPr>
      <w:r w:rsidRPr="006A54EE">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9B7ADF" w:rsidRPr="006A54EE" w:rsidRDefault="009B7ADF" w:rsidP="009B7ADF">
      <w:pPr>
        <w:spacing w:after="0" w:line="240" w:lineRule="auto"/>
        <w:ind w:left="0" w:firstLine="0"/>
      </w:pPr>
      <w:r w:rsidRPr="006A54EE">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9B7ADF" w:rsidRPr="006A54EE" w:rsidRDefault="009B7ADF" w:rsidP="009B7ADF">
      <w:pPr>
        <w:spacing w:after="0" w:line="240" w:lineRule="auto"/>
        <w:ind w:left="0" w:firstLine="0"/>
      </w:pPr>
      <w:r w:rsidRPr="006A54EE">
        <w:t xml:space="preserve">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 </w:t>
      </w:r>
    </w:p>
    <w:p w:rsidR="009B7ADF" w:rsidRDefault="009B7ADF" w:rsidP="009B7ADF">
      <w:pPr>
        <w:spacing w:after="0" w:line="240" w:lineRule="auto"/>
        <w:ind w:left="0" w:firstLine="0"/>
        <w:rPr>
          <w:i/>
        </w:rPr>
      </w:pPr>
      <w:r w:rsidRPr="006A54EE">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r>
        <w:rPr>
          <w:i/>
        </w:rPr>
        <w:t xml:space="preserve">. </w:t>
      </w:r>
    </w:p>
    <w:p w:rsidR="009B7ADF" w:rsidRDefault="009B7ADF" w:rsidP="009B7ADF">
      <w:pPr>
        <w:spacing w:after="0" w:line="240" w:lineRule="auto"/>
        <w:ind w:left="0" w:firstLine="0"/>
      </w:pPr>
      <w:r>
        <w:rPr>
          <w:b/>
        </w:rPr>
        <w:t>Подготовка текстов и демонстрационных материалов</w:t>
      </w:r>
      <w:r>
        <w:t xml:space="preserve"> </w:t>
      </w:r>
    </w:p>
    <w:p w:rsidR="009B7ADF" w:rsidRPr="006A54EE" w:rsidRDefault="009B7ADF" w:rsidP="009B7ADF">
      <w:pPr>
        <w:spacing w:after="0" w:line="240" w:lineRule="auto"/>
        <w:ind w:left="0" w:firstLine="0"/>
      </w:pPr>
      <w:r w:rsidRPr="006A54EE">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 </w:t>
      </w:r>
    </w:p>
    <w:p w:rsidR="009B7ADF" w:rsidRPr="006A54EE" w:rsidRDefault="009B7ADF" w:rsidP="009B7ADF">
      <w:pPr>
        <w:spacing w:after="0" w:line="240" w:lineRule="auto"/>
        <w:ind w:left="0" w:firstLine="0"/>
      </w:pPr>
      <w:r w:rsidRPr="006A54EE">
        <w:t xml:space="preserve">Деловая переписка, научная публикация. Реферат и аннотация. Оформление списка литературы.  </w:t>
      </w:r>
    </w:p>
    <w:p w:rsidR="009B7ADF" w:rsidRPr="006A54EE" w:rsidRDefault="009B7ADF" w:rsidP="009B7ADF">
      <w:pPr>
        <w:spacing w:after="0" w:line="240" w:lineRule="auto"/>
        <w:ind w:left="0" w:firstLine="0"/>
      </w:pPr>
      <w:r w:rsidRPr="006A54EE">
        <w:t xml:space="preserve">Коллективная работа с документами. Рецензирование текста. Облачные сервисы.  </w:t>
      </w:r>
    </w:p>
    <w:p w:rsidR="009B7ADF" w:rsidRPr="006A54EE" w:rsidRDefault="009B7ADF" w:rsidP="009B7ADF">
      <w:pPr>
        <w:spacing w:after="0" w:line="240" w:lineRule="auto"/>
        <w:ind w:left="0" w:firstLine="0"/>
      </w:pPr>
      <w:r w:rsidRPr="006A54EE">
        <w:t xml:space="preserve">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 </w:t>
      </w:r>
    </w:p>
    <w:p w:rsidR="009B7ADF" w:rsidRDefault="009B7ADF" w:rsidP="009B7ADF">
      <w:pPr>
        <w:spacing w:after="0" w:line="240" w:lineRule="auto"/>
        <w:ind w:left="0" w:firstLine="0"/>
      </w:pPr>
      <w:r>
        <w:rPr>
          <w:b/>
        </w:rPr>
        <w:t>Работа с аудиовизуальными данными</w:t>
      </w:r>
      <w:r>
        <w:t xml:space="preserve"> </w:t>
      </w:r>
    </w:p>
    <w:p w:rsidR="009B7ADF" w:rsidRPr="006A54EE" w:rsidRDefault="009B7ADF" w:rsidP="009B7ADF">
      <w:pPr>
        <w:spacing w:after="0" w:line="240" w:lineRule="auto"/>
        <w:ind w:left="0" w:firstLine="0"/>
        <w:rPr>
          <w:iCs/>
        </w:rPr>
      </w:pPr>
      <w:r w:rsidRPr="006A54EE">
        <w:rPr>
          <w:iCs/>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9B7ADF" w:rsidRDefault="009B7ADF" w:rsidP="009B7ADF">
      <w:pPr>
        <w:spacing w:after="0" w:line="240" w:lineRule="auto"/>
        <w:ind w:left="0" w:firstLine="0"/>
      </w:pPr>
      <w:r w:rsidRPr="006A54EE">
        <w:rPr>
          <w:iCs/>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r>
        <w:t xml:space="preserve">. </w:t>
      </w:r>
    </w:p>
    <w:p w:rsidR="009B7ADF" w:rsidRDefault="009B7ADF" w:rsidP="009B7ADF">
      <w:pPr>
        <w:spacing w:after="0" w:line="240" w:lineRule="auto"/>
        <w:ind w:left="0" w:firstLine="0"/>
      </w:pPr>
      <w:r>
        <w:rPr>
          <w:b/>
        </w:rPr>
        <w:t>Электронные (динамические) таблицы</w:t>
      </w:r>
      <w:r>
        <w:t xml:space="preserve"> </w:t>
      </w:r>
    </w:p>
    <w:p w:rsidR="009B7ADF" w:rsidRDefault="009B7ADF" w:rsidP="009B7ADF">
      <w:pPr>
        <w:spacing w:after="0" w:line="240" w:lineRule="auto"/>
        <w:ind w:left="0" w:firstLine="0"/>
      </w:pPr>
      <w:r>
        <w:t xml:space="preserve">Примеры использования динамических (электронных) таблиц на практике (в том числе – в задачах математического моделирования). </w:t>
      </w:r>
      <w:r>
        <w:rPr>
          <w:b/>
        </w:rPr>
        <w:t>Базы данных</w:t>
      </w:r>
      <w:r>
        <w:t xml:space="preserve"> </w:t>
      </w:r>
    </w:p>
    <w:p w:rsidR="009B7ADF" w:rsidRDefault="009B7ADF" w:rsidP="009B7ADF">
      <w:pPr>
        <w:spacing w:after="0" w:line="240" w:lineRule="auto"/>
        <w:ind w:left="0" w:firstLine="0"/>
      </w:pPr>
      <w:r>
        <w:t xml:space="preserve">Реляционные (табличные) базы данных. Таблица – представление сведений об однотипных </w:t>
      </w:r>
    </w:p>
    <w:p w:rsidR="009B7ADF" w:rsidRDefault="009B7ADF" w:rsidP="009B7ADF">
      <w:pPr>
        <w:spacing w:after="0" w:line="240" w:lineRule="auto"/>
        <w:ind w:left="0" w:firstLine="0"/>
      </w:pPr>
      <w:r>
        <w:t xml:space="preserve"> объектах. Поле, запись. Ключевые поля таблицы. Связи между таблицами. Схема данных. Поиск и выбор в базах данных. Сортировка данных. </w:t>
      </w:r>
    </w:p>
    <w:p w:rsidR="009B7ADF" w:rsidRDefault="009B7ADF" w:rsidP="009B7ADF">
      <w:pPr>
        <w:spacing w:after="0" w:line="240" w:lineRule="auto"/>
        <w:ind w:left="0" w:firstLine="0"/>
      </w:pPr>
      <w:r>
        <w:t xml:space="preserve">Создание, ведение и использование баз данных при решении учебных и практических задач. </w:t>
      </w:r>
    </w:p>
    <w:p w:rsidR="009B7ADF" w:rsidRDefault="009B7ADF" w:rsidP="009B7ADF">
      <w:pPr>
        <w:pStyle w:val="3"/>
        <w:spacing w:after="0" w:line="240" w:lineRule="auto"/>
        <w:ind w:left="0" w:firstLine="0"/>
      </w:pPr>
      <w:r>
        <w:t>Автоматизированное проектирование</w:t>
      </w:r>
      <w:r>
        <w:rPr>
          <w:b w:val="0"/>
        </w:rPr>
        <w:t xml:space="preserve"> </w:t>
      </w:r>
    </w:p>
    <w:p w:rsidR="009B7ADF" w:rsidRPr="005B6FC6" w:rsidRDefault="009B7ADF" w:rsidP="009B7ADF">
      <w:pPr>
        <w:spacing w:after="0" w:line="240" w:lineRule="auto"/>
        <w:ind w:left="0" w:firstLine="0"/>
        <w:rPr>
          <w:iCs/>
        </w:rPr>
      </w:pPr>
      <w:r w:rsidRPr="005B6FC6">
        <w:rPr>
          <w:iCs/>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w:t>
      </w:r>
    </w:p>
    <w:p w:rsidR="009B7ADF" w:rsidRDefault="009B7ADF" w:rsidP="009B7ADF">
      <w:pPr>
        <w:pStyle w:val="3"/>
        <w:spacing w:after="0" w:line="240" w:lineRule="auto"/>
        <w:ind w:left="0" w:firstLine="0"/>
      </w:pPr>
      <w:r>
        <w:t>3D-моделирование</w:t>
      </w:r>
      <w:r>
        <w:rPr>
          <w:b w:val="0"/>
        </w:rPr>
        <w:t xml:space="preserve"> </w:t>
      </w:r>
    </w:p>
    <w:p w:rsidR="009B7ADF" w:rsidRPr="005B6FC6" w:rsidRDefault="009B7ADF" w:rsidP="009B7ADF">
      <w:pPr>
        <w:spacing w:after="0" w:line="240" w:lineRule="auto"/>
        <w:ind w:left="0" w:firstLine="0"/>
        <w:rPr>
          <w:iCs/>
        </w:rPr>
      </w:pPr>
      <w:r w:rsidRPr="005B6FC6">
        <w:rPr>
          <w:iCs/>
        </w:rPr>
        <w:t xml:space="preserve">Принципы построения и редактирования трехмерных моделей. Сеточные модели. Материалы. </w:t>
      </w:r>
    </w:p>
    <w:p w:rsidR="009B7ADF" w:rsidRPr="005B6FC6" w:rsidRDefault="009B7ADF" w:rsidP="009B7ADF">
      <w:pPr>
        <w:spacing w:after="0" w:line="240" w:lineRule="auto"/>
        <w:ind w:left="0" w:firstLine="0"/>
        <w:rPr>
          <w:iCs/>
        </w:rPr>
      </w:pPr>
      <w:r w:rsidRPr="005B6FC6">
        <w:rPr>
          <w:iCs/>
        </w:rPr>
        <w:t xml:space="preserve">Моделирование источников освещения. Камеры. </w:t>
      </w:r>
    </w:p>
    <w:p w:rsidR="009B7ADF" w:rsidRPr="005B6FC6" w:rsidRDefault="009B7ADF" w:rsidP="009B7ADF">
      <w:pPr>
        <w:spacing w:after="0" w:line="240" w:lineRule="auto"/>
        <w:ind w:left="0" w:firstLine="0"/>
        <w:rPr>
          <w:iCs/>
        </w:rPr>
      </w:pPr>
      <w:r w:rsidRPr="005B6FC6">
        <w:rPr>
          <w:iCs/>
        </w:rPr>
        <w:t xml:space="preserve">Аддитивные технологии (3D-принтеры). </w:t>
      </w:r>
    </w:p>
    <w:p w:rsidR="009B7ADF" w:rsidRDefault="009B7ADF" w:rsidP="009B7ADF">
      <w:pPr>
        <w:pStyle w:val="3"/>
        <w:spacing w:after="0" w:line="240" w:lineRule="auto"/>
        <w:ind w:left="0" w:firstLine="0"/>
      </w:pPr>
      <w:r>
        <w:t>Системы искусственного интеллекта и машинное обучение</w:t>
      </w:r>
      <w:r>
        <w:rPr>
          <w:b w:val="0"/>
          <w:i w:val="0"/>
        </w:rPr>
        <w:t xml:space="preserve"> </w:t>
      </w:r>
    </w:p>
    <w:p w:rsidR="009B7ADF" w:rsidRPr="005B6FC6" w:rsidRDefault="009B7ADF" w:rsidP="009B7ADF">
      <w:pPr>
        <w:spacing w:after="0" w:line="240" w:lineRule="auto"/>
        <w:ind w:left="0" w:firstLine="0"/>
        <w:rPr>
          <w:iCs/>
        </w:rPr>
      </w:pPr>
      <w:r w:rsidRPr="005B6FC6">
        <w:rPr>
          <w:iCs/>
        </w:rPr>
        <w:t xml:space="preserve">Машинное </w:t>
      </w:r>
      <w:r w:rsidRPr="005B6FC6">
        <w:rPr>
          <w:iCs/>
        </w:rPr>
        <w:tab/>
        <w:t xml:space="preserve">обучение </w:t>
      </w:r>
      <w:r w:rsidRPr="005B6FC6">
        <w:rPr>
          <w:iCs/>
        </w:rPr>
        <w:tab/>
        <w:t xml:space="preserve">– </w:t>
      </w:r>
      <w:r w:rsidRPr="005B6FC6">
        <w:rPr>
          <w:iCs/>
        </w:rPr>
        <w:tab/>
        <w:t xml:space="preserve">решение </w:t>
      </w:r>
      <w:r w:rsidRPr="005B6FC6">
        <w:rPr>
          <w:iCs/>
        </w:rPr>
        <w:tab/>
        <w:t xml:space="preserve">задач </w:t>
      </w:r>
      <w:r w:rsidRPr="005B6FC6">
        <w:rPr>
          <w:iCs/>
        </w:rPr>
        <w:tab/>
        <w:t xml:space="preserve">распознавания, </w:t>
      </w:r>
      <w:r w:rsidRPr="005B6FC6">
        <w:rPr>
          <w:iCs/>
        </w:rPr>
        <w:tab/>
        <w:t xml:space="preserve">классификации </w:t>
      </w:r>
      <w:r w:rsidRPr="005B6FC6">
        <w:rPr>
          <w:iCs/>
        </w:rPr>
        <w:tab/>
        <w:t xml:space="preserve">и предсказания. Искусственный интеллект.  </w:t>
      </w:r>
    </w:p>
    <w:p w:rsidR="009B7ADF" w:rsidRPr="005B6FC6" w:rsidRDefault="009B7ADF" w:rsidP="009B7ADF">
      <w:pPr>
        <w:spacing w:after="0" w:line="240" w:lineRule="auto"/>
        <w:ind w:left="0" w:firstLine="0"/>
        <w:jc w:val="left"/>
        <w:rPr>
          <w:iCs/>
        </w:rPr>
      </w:pPr>
      <w:r w:rsidRPr="005B6FC6">
        <w:rPr>
          <w:iCs/>
        </w:rPr>
        <w:t xml:space="preserve"> </w:t>
      </w:r>
    </w:p>
    <w:p w:rsidR="009B7ADF" w:rsidRDefault="009B7ADF" w:rsidP="009B7ADF">
      <w:pPr>
        <w:spacing w:after="0" w:line="240" w:lineRule="auto"/>
        <w:ind w:left="0" w:firstLine="0"/>
      </w:pPr>
      <w:r>
        <w:rPr>
          <w:b/>
        </w:rPr>
        <w:t>Информационно-коммуникационные технологии. Работа в информационном пространстве Компьютерные сети</w:t>
      </w:r>
      <w:r>
        <w:t xml:space="preserve"> </w:t>
      </w:r>
    </w:p>
    <w:p w:rsidR="009B7ADF" w:rsidRPr="005B6FC6" w:rsidRDefault="009B7ADF" w:rsidP="009B7ADF">
      <w:pPr>
        <w:spacing w:after="0" w:line="240" w:lineRule="auto"/>
        <w:ind w:left="0" w:firstLine="0"/>
      </w:pPr>
      <w:r w:rsidRPr="005B6FC6">
        <w:t xml:space="preserve">Принципы построения компьютерных сетей. Сетевые протоколы. Интернет. Адресация в сети Интернет. Система доменных имен. Браузеры. </w:t>
      </w:r>
    </w:p>
    <w:p w:rsidR="009B7ADF" w:rsidRPr="005B6FC6" w:rsidRDefault="009B7ADF" w:rsidP="009B7ADF">
      <w:pPr>
        <w:spacing w:after="0" w:line="240" w:lineRule="auto"/>
        <w:ind w:left="0" w:firstLine="0"/>
      </w:pPr>
      <w:r w:rsidRPr="005B6FC6">
        <w:t xml:space="preserve">Аппаратные компоненты компьютерных сетей.  </w:t>
      </w:r>
    </w:p>
    <w:p w:rsidR="009B7ADF" w:rsidRPr="005B6FC6" w:rsidRDefault="009B7ADF" w:rsidP="009B7ADF">
      <w:pPr>
        <w:spacing w:after="0" w:line="240" w:lineRule="auto"/>
        <w:ind w:left="0" w:firstLine="0"/>
      </w:pPr>
      <w:r w:rsidRPr="005B6FC6">
        <w:t xml:space="preserve">Веб-сайт. Страница. Взаимодействие веб-страницы с сервером. Динамические страницы. Разработка интернет-приложений (сайты). </w:t>
      </w:r>
    </w:p>
    <w:p w:rsidR="009B7ADF" w:rsidRPr="005B6FC6" w:rsidRDefault="009B7ADF" w:rsidP="009B7ADF">
      <w:pPr>
        <w:spacing w:after="0" w:line="240" w:lineRule="auto"/>
        <w:ind w:left="0" w:firstLine="0"/>
      </w:pPr>
      <w:r w:rsidRPr="005B6FC6">
        <w:t xml:space="preserve">Сетевое хранение данных. Облачные сервисы. </w:t>
      </w:r>
    </w:p>
    <w:p w:rsidR="009B7ADF" w:rsidRDefault="009B7ADF" w:rsidP="009B7ADF">
      <w:pPr>
        <w:spacing w:after="0" w:line="240" w:lineRule="auto"/>
        <w:ind w:left="0" w:firstLine="0"/>
      </w:pPr>
      <w:r>
        <w:rPr>
          <w:b/>
        </w:rPr>
        <w:t>Деятельность в сети Интернет</w:t>
      </w:r>
      <w:r>
        <w:t xml:space="preserve"> </w:t>
      </w:r>
    </w:p>
    <w:p w:rsidR="009B7ADF" w:rsidRDefault="009B7ADF" w:rsidP="009B7ADF">
      <w:pPr>
        <w:spacing w:after="0" w:line="240" w:lineRule="auto"/>
        <w:ind w:left="0" w:firstLine="0"/>
      </w:pPr>
      <w:r>
        <w:t xml:space="preserve">Расширенный поиск информации в сети Интернет. Использование языков построения запросов.  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9B7ADF" w:rsidRDefault="009B7ADF" w:rsidP="009B7ADF">
      <w:pPr>
        <w:spacing w:after="0" w:line="240" w:lineRule="auto"/>
        <w:ind w:left="0" w:firstLine="0"/>
      </w:pPr>
      <w:r>
        <w:rPr>
          <w:b/>
        </w:rPr>
        <w:t>Социальная информатика</w:t>
      </w:r>
      <w:r>
        <w:t xml:space="preserve"> </w:t>
      </w:r>
    </w:p>
    <w:p w:rsidR="009B7ADF" w:rsidRPr="005B6FC6" w:rsidRDefault="009B7ADF" w:rsidP="009B7ADF">
      <w:pPr>
        <w:spacing w:after="0" w:line="240" w:lineRule="auto"/>
        <w:ind w:left="0" w:firstLine="0"/>
      </w:pPr>
      <w:r w:rsidRPr="005B6FC6">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9B7ADF" w:rsidRDefault="009B7ADF" w:rsidP="009B7ADF">
      <w:pPr>
        <w:spacing w:after="0" w:line="240" w:lineRule="auto"/>
        <w:ind w:left="0" w:firstLine="0"/>
      </w:pPr>
      <w:r w:rsidRPr="005B6FC6">
        <w:t>Проблема подлинности полученной информации. Информационная культура. Государственные электронные сервисы и услуги. Мобильные приложения. Открытые</w:t>
      </w:r>
      <w:r>
        <w:t xml:space="preserve"> образовательные ресурсы</w:t>
      </w:r>
      <w:r>
        <w:rPr>
          <w:i/>
        </w:rPr>
        <w:t xml:space="preserve">.  </w:t>
      </w:r>
    </w:p>
    <w:p w:rsidR="009B7ADF" w:rsidRDefault="009B7ADF" w:rsidP="009B7ADF">
      <w:pPr>
        <w:spacing w:after="0" w:line="240" w:lineRule="auto"/>
        <w:ind w:left="0" w:firstLine="0"/>
      </w:pPr>
      <w:r>
        <w:rPr>
          <w:b/>
        </w:rPr>
        <w:t>Информационная безопасность</w:t>
      </w:r>
      <w:r>
        <w:t xml:space="preserve"> </w:t>
      </w:r>
    </w:p>
    <w:p w:rsidR="009B7ADF" w:rsidRDefault="009B7ADF" w:rsidP="009B7ADF">
      <w:pPr>
        <w:spacing w:after="0" w:line="240" w:lineRule="auto"/>
        <w:ind w:left="0" w:firstLine="0"/>
        <w:jc w:val="left"/>
      </w:pPr>
      <w: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w:t>
      </w:r>
    </w:p>
    <w:p w:rsidR="009B7ADF" w:rsidRDefault="009B7ADF" w:rsidP="009B7ADF">
      <w:pPr>
        <w:spacing w:after="0" w:line="240" w:lineRule="auto"/>
        <w:ind w:left="0" w:firstLine="0"/>
      </w:pPr>
      <w:r>
        <w:t xml:space="preserve">Техногенные и экономические угрозы, связанные с использованием ИКТ. Правовое обеспечение информационной безопасности.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Углубленный уровень </w:t>
      </w:r>
    </w:p>
    <w:p w:rsidR="009B7ADF" w:rsidRDefault="009B7ADF" w:rsidP="009B7ADF">
      <w:pPr>
        <w:spacing w:after="0" w:line="240" w:lineRule="auto"/>
        <w:ind w:left="0" w:firstLine="0"/>
      </w:pPr>
      <w:r>
        <w:rPr>
          <w:b/>
        </w:rPr>
        <w:t xml:space="preserve">Введение. Информация и информационные процессы. Данные </w:t>
      </w:r>
    </w:p>
    <w:p w:rsidR="009B7ADF" w:rsidRDefault="009B7ADF" w:rsidP="009B7ADF">
      <w:pPr>
        <w:spacing w:after="0" w:line="240" w:lineRule="auto"/>
        <w:ind w:left="0" w:firstLine="0"/>
      </w:pPr>
      <w: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9B7ADF" w:rsidRPr="005B6FC6" w:rsidRDefault="009B7ADF" w:rsidP="009B7ADF">
      <w:pPr>
        <w:spacing w:after="0" w:line="240" w:lineRule="auto"/>
        <w:ind w:left="0" w:firstLine="0"/>
      </w:pPr>
      <w:r w:rsidRPr="005B6FC6">
        <w:t xml:space="preserve">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 </w:t>
      </w:r>
    </w:p>
    <w:p w:rsidR="009B7ADF" w:rsidRDefault="009B7ADF" w:rsidP="009B7ADF">
      <w:pPr>
        <w:spacing w:after="0" w:line="240" w:lineRule="auto"/>
        <w:ind w:left="0" w:firstLine="0"/>
      </w:pPr>
      <w:r>
        <w:rPr>
          <w:b/>
        </w:rPr>
        <w:t xml:space="preserve">Математические основы информатики </w:t>
      </w:r>
    </w:p>
    <w:p w:rsidR="009B7ADF" w:rsidRDefault="009B7ADF" w:rsidP="009B7ADF">
      <w:pPr>
        <w:spacing w:after="0" w:line="240" w:lineRule="auto"/>
        <w:ind w:left="0" w:firstLine="0"/>
      </w:pPr>
      <w:r>
        <w:rPr>
          <w:b/>
        </w:rPr>
        <w:t>Тексты и кодирование. Передача данных</w:t>
      </w:r>
      <w:r>
        <w:t xml:space="preserve"> </w:t>
      </w:r>
    </w:p>
    <w:p w:rsidR="009B7ADF" w:rsidRPr="005B6FC6" w:rsidRDefault="009B7ADF" w:rsidP="009B7ADF">
      <w:pPr>
        <w:spacing w:after="0" w:line="240" w:lineRule="auto"/>
        <w:ind w:left="0" w:firstLine="0"/>
      </w:pPr>
      <w:r w:rsidRPr="005B6FC6">
        <w:t xml:space="preserve">Знаки, сигналы и символы. Знаковые системы.  </w:t>
      </w:r>
    </w:p>
    <w:p w:rsidR="009B7ADF" w:rsidRPr="005B6FC6" w:rsidRDefault="009B7ADF" w:rsidP="009B7ADF">
      <w:pPr>
        <w:spacing w:after="0" w:line="240" w:lineRule="auto"/>
        <w:ind w:left="0" w:firstLine="0"/>
      </w:pPr>
      <w:r w:rsidRPr="005B6FC6">
        <w:t xml:space="preserve">Равномерные и неравномерные коды. Префиксные коды. Условие Фано. Обратное условие Фано. </w:t>
      </w:r>
    </w:p>
    <w:p w:rsidR="009B7ADF" w:rsidRPr="005B6FC6" w:rsidRDefault="009B7ADF" w:rsidP="009B7ADF">
      <w:pPr>
        <w:spacing w:after="0" w:line="240" w:lineRule="auto"/>
        <w:ind w:left="0" w:firstLine="0"/>
      </w:pPr>
      <w:r w:rsidRPr="005B6FC6">
        <w:t xml:space="preserve">Алгоритмы декодирования при использовании префиксных кодов. </w:t>
      </w:r>
    </w:p>
    <w:p w:rsidR="009B7ADF" w:rsidRPr="005B6FC6" w:rsidRDefault="009B7ADF" w:rsidP="009B7ADF">
      <w:pPr>
        <w:spacing w:after="0" w:line="240" w:lineRule="auto"/>
        <w:ind w:left="0" w:firstLine="0"/>
      </w:pPr>
      <w:r w:rsidRPr="005B6FC6">
        <w:t xml:space="preserve">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  </w:t>
      </w:r>
    </w:p>
    <w:p w:rsidR="009B7ADF" w:rsidRPr="005B6FC6" w:rsidRDefault="009B7ADF" w:rsidP="009B7ADF">
      <w:pPr>
        <w:spacing w:after="0" w:line="240" w:lineRule="auto"/>
        <w:ind w:left="0" w:firstLine="0"/>
      </w:pPr>
      <w:r w:rsidRPr="005B6FC6">
        <w:t xml:space="preserve">Передача данных. Источник, приемник, канал связи, сигнал, кодирующее и декодирующее устройства.  </w:t>
      </w:r>
    </w:p>
    <w:p w:rsidR="009B7ADF" w:rsidRPr="005B6FC6" w:rsidRDefault="009B7ADF" w:rsidP="009B7ADF">
      <w:pPr>
        <w:spacing w:after="0" w:line="240" w:lineRule="auto"/>
        <w:ind w:left="0" w:firstLine="0"/>
      </w:pPr>
      <w:r w:rsidRPr="005B6FC6">
        <w:t xml:space="preserve">Пропускная способность и помехозащищенность канала связи. Кодирование сообщений в современных средствах передачи данных.  </w:t>
      </w:r>
    </w:p>
    <w:p w:rsidR="009B7ADF" w:rsidRPr="005B6FC6" w:rsidRDefault="009B7ADF" w:rsidP="009B7ADF">
      <w:pPr>
        <w:spacing w:after="0" w:line="240" w:lineRule="auto"/>
        <w:ind w:left="0" w:firstLine="0"/>
      </w:pPr>
      <w:r w:rsidRPr="005B6FC6">
        <w:t xml:space="preserve">Искажение информации при передаче по каналам связи. Коды с возможностью обнаружения и исправления ошибок.  </w:t>
      </w:r>
    </w:p>
    <w:p w:rsidR="009B7ADF" w:rsidRPr="005B6FC6" w:rsidRDefault="009B7ADF" w:rsidP="009B7ADF">
      <w:pPr>
        <w:spacing w:after="0" w:line="240" w:lineRule="auto"/>
        <w:ind w:left="0" w:firstLine="0"/>
      </w:pPr>
      <w:r w:rsidRPr="005B6FC6">
        <w:t xml:space="preserve">Способы защиты информации, передаваемой по каналам связи. Криптография (алгоритмы шифрования). Стеганография. </w:t>
      </w:r>
    </w:p>
    <w:p w:rsidR="009B7ADF" w:rsidRDefault="009B7ADF" w:rsidP="009B7ADF">
      <w:pPr>
        <w:spacing w:after="0" w:line="240" w:lineRule="auto"/>
        <w:ind w:left="0" w:firstLine="0"/>
      </w:pPr>
      <w:r>
        <w:rPr>
          <w:b/>
        </w:rPr>
        <w:t>Дискретизация</w:t>
      </w:r>
      <w:r>
        <w:t xml:space="preserve"> </w:t>
      </w:r>
    </w:p>
    <w:p w:rsidR="009B7ADF" w:rsidRPr="005B6FC6" w:rsidRDefault="009B7ADF" w:rsidP="009B7ADF">
      <w:pPr>
        <w:spacing w:after="0" w:line="240" w:lineRule="auto"/>
        <w:ind w:left="0" w:firstLine="0"/>
      </w:pPr>
      <w:r w:rsidRPr="005B6FC6">
        <w:t xml:space="preserve">Измерения и дискретизация. Частота и разрядность измерений. Универсальность дискретного представления информации. </w:t>
      </w:r>
    </w:p>
    <w:p w:rsidR="009B7ADF" w:rsidRPr="005B6FC6" w:rsidRDefault="009B7ADF" w:rsidP="009B7ADF">
      <w:pPr>
        <w:spacing w:after="0" w:line="240" w:lineRule="auto"/>
        <w:ind w:left="0" w:firstLine="0"/>
      </w:pPr>
      <w:r w:rsidRPr="005B6FC6">
        <w:t xml:space="preserve">Дискретное представление звуковых данных. Многоканальная запись. Размер файла, полученного в результате записи звука.  </w:t>
      </w:r>
    </w:p>
    <w:p w:rsidR="009B7ADF" w:rsidRPr="005B6FC6" w:rsidRDefault="009B7ADF" w:rsidP="009B7ADF">
      <w:pPr>
        <w:spacing w:after="0" w:line="240" w:lineRule="auto"/>
        <w:ind w:left="0" w:firstLine="0"/>
      </w:pPr>
      <w:r w:rsidRPr="005B6FC6">
        <w:t xml:space="preserve">Дискретное представление статической и динамической графической информации.  Сжатие данных при хранении графической и звуковой информации. </w:t>
      </w:r>
    </w:p>
    <w:p w:rsidR="009B7ADF" w:rsidRDefault="009B7ADF" w:rsidP="009B7ADF">
      <w:pPr>
        <w:spacing w:after="0" w:line="240" w:lineRule="auto"/>
        <w:ind w:left="0" w:firstLine="0"/>
      </w:pPr>
      <w:r>
        <w:rPr>
          <w:b/>
        </w:rPr>
        <w:t>Системы счисления</w:t>
      </w:r>
      <w:r>
        <w:t xml:space="preserve"> </w:t>
      </w:r>
    </w:p>
    <w:p w:rsidR="009B7ADF" w:rsidRPr="005B6FC6" w:rsidRDefault="009B7ADF" w:rsidP="009B7ADF">
      <w:pPr>
        <w:spacing w:after="0" w:line="240" w:lineRule="auto"/>
        <w:ind w:left="0" w:firstLine="0"/>
      </w:pPr>
      <w:r w:rsidRPr="005B6FC6">
        <w:t xml:space="preserve">Свойства позиционной записи числа: количество цифр в записи, признак делимости числа на основание системы счисления. </w:t>
      </w:r>
    </w:p>
    <w:p w:rsidR="009B7ADF" w:rsidRPr="005B6FC6" w:rsidRDefault="009B7ADF" w:rsidP="009B7ADF">
      <w:pPr>
        <w:spacing w:after="0" w:line="240" w:lineRule="auto"/>
        <w:ind w:left="0" w:firstLine="0"/>
      </w:pPr>
      <w:r w:rsidRPr="005B6FC6">
        <w:t xml:space="preserve">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 </w:t>
      </w:r>
    </w:p>
    <w:p w:rsidR="009B7ADF" w:rsidRPr="005B6FC6" w:rsidRDefault="009B7ADF" w:rsidP="009B7ADF">
      <w:pPr>
        <w:spacing w:after="0" w:line="240" w:lineRule="auto"/>
        <w:ind w:left="0" w:firstLine="0"/>
      </w:pPr>
      <w:r w:rsidRPr="005B6FC6">
        <w:t xml:space="preserve">Арифметические действия в позиционных системах счисления.  </w:t>
      </w:r>
    </w:p>
    <w:p w:rsidR="009B7ADF" w:rsidRPr="005B6FC6" w:rsidRDefault="009B7ADF" w:rsidP="009B7ADF">
      <w:pPr>
        <w:spacing w:after="0" w:line="240" w:lineRule="auto"/>
        <w:ind w:left="0" w:firstLine="0"/>
      </w:pPr>
      <w:r w:rsidRPr="005B6FC6">
        <w:t xml:space="preserve">Краткая и развернутая форма записи смешанных чисел в позиционных системах счисления. </w:t>
      </w:r>
    </w:p>
    <w:p w:rsidR="009B7ADF" w:rsidRPr="005B6FC6" w:rsidRDefault="009B7ADF" w:rsidP="009B7ADF">
      <w:pPr>
        <w:spacing w:after="0" w:line="240" w:lineRule="auto"/>
        <w:ind w:left="0" w:firstLine="0"/>
      </w:pPr>
      <w:r w:rsidRPr="005B6FC6">
        <w:t xml:space="preserve">Перевод смешанного числа в позиционную систему счисления с заданным основанием. </w:t>
      </w:r>
    </w:p>
    <w:p w:rsidR="009B7ADF" w:rsidRPr="005B6FC6" w:rsidRDefault="009B7ADF" w:rsidP="009B7ADF">
      <w:pPr>
        <w:spacing w:after="0" w:line="240" w:lineRule="auto"/>
        <w:ind w:left="0" w:firstLine="0"/>
      </w:pPr>
      <w:r w:rsidRPr="005B6FC6">
        <w:t xml:space="preserve">Представление целых и вещественных чисел в памяти компьютера. Компьютерная арифметика. </w:t>
      </w:r>
    </w:p>
    <w:p w:rsidR="009B7ADF" w:rsidRPr="005B6FC6" w:rsidRDefault="009B7ADF" w:rsidP="009B7ADF">
      <w:pPr>
        <w:spacing w:after="0" w:line="240" w:lineRule="auto"/>
        <w:ind w:left="0" w:firstLine="0"/>
      </w:pPr>
      <w:r>
        <w:rPr>
          <w:b/>
        </w:rPr>
        <w:t>Элементы комбинаторики, теории множеств и математической логики</w:t>
      </w:r>
      <w:r>
        <w:t xml:space="preserve"> Операции </w:t>
      </w:r>
      <w:r w:rsidRPr="005B6FC6">
        <w:t xml:space="preserve">«импликация», «эквиваленция». Логические функции.  </w:t>
      </w:r>
    </w:p>
    <w:p w:rsidR="009B7ADF" w:rsidRPr="005B6FC6" w:rsidRDefault="009B7ADF" w:rsidP="009B7ADF">
      <w:pPr>
        <w:spacing w:after="0" w:line="240" w:lineRule="auto"/>
        <w:ind w:left="0" w:firstLine="0"/>
      </w:pPr>
      <w:r w:rsidRPr="005B6FC6">
        <w:t xml:space="preserve">Законы алгебры логики. Эквивалентные преобразования логических выражений. Логические уравнения. </w:t>
      </w:r>
    </w:p>
    <w:p w:rsidR="009B7ADF" w:rsidRPr="005B6FC6" w:rsidRDefault="009B7ADF" w:rsidP="009B7ADF">
      <w:pPr>
        <w:spacing w:after="0" w:line="240" w:lineRule="auto"/>
        <w:ind w:left="0" w:firstLine="0"/>
      </w:pPr>
      <w:r w:rsidRPr="005B6FC6">
        <w:t xml:space="preserve">Построение логического выражения с данной таблицей истинности. Дизъюнктивная нормальная форма. Конъюнктивная нормальная форма.  </w:t>
      </w:r>
    </w:p>
    <w:p w:rsidR="009B7ADF" w:rsidRPr="005B6FC6" w:rsidRDefault="009B7ADF" w:rsidP="009B7ADF">
      <w:pPr>
        <w:spacing w:after="0" w:line="240" w:lineRule="auto"/>
        <w:ind w:left="0" w:firstLine="0"/>
      </w:pPr>
      <w:r w:rsidRPr="005B6FC6">
        <w:t xml:space="preserve">Логические элементы компьютеров. Построение схем из базовых логических элементов.  Дискретные игры двух игроков с полной информацией. Выигрышные стратегии. </w:t>
      </w:r>
    </w:p>
    <w:p w:rsidR="009B7ADF" w:rsidRPr="005B6FC6" w:rsidRDefault="009B7ADF" w:rsidP="009B7ADF">
      <w:pPr>
        <w:spacing w:after="0" w:line="240" w:lineRule="auto"/>
        <w:ind w:left="0" w:firstLine="0"/>
      </w:pPr>
      <w:r w:rsidRPr="005B6FC6">
        <w:rPr>
          <w:b/>
        </w:rPr>
        <w:t xml:space="preserve">Дискретные объекты </w:t>
      </w:r>
    </w:p>
    <w:p w:rsidR="009B7ADF" w:rsidRPr="005B6FC6" w:rsidRDefault="009B7ADF" w:rsidP="009B7ADF">
      <w:pPr>
        <w:spacing w:after="0" w:line="240" w:lineRule="auto"/>
        <w:ind w:left="0" w:firstLine="0"/>
        <w:jc w:val="left"/>
      </w:pPr>
      <w:r w:rsidRPr="005B6FC6">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9B7ADF" w:rsidRPr="005B6FC6" w:rsidRDefault="009B7ADF" w:rsidP="009B7ADF">
      <w:pPr>
        <w:spacing w:after="0" w:line="240" w:lineRule="auto"/>
        <w:ind w:left="0" w:firstLine="0"/>
      </w:pPr>
      <w:r w:rsidRPr="005B6FC6">
        <w:t xml:space="preserve">Обход узлов дерева в глубину. Упорядоченные деревья (деревья, в которых упорядочены ребра, выходящие из одного узла).  </w:t>
      </w:r>
    </w:p>
    <w:p w:rsidR="009B7ADF" w:rsidRPr="005B6FC6" w:rsidRDefault="009B7ADF" w:rsidP="009B7ADF">
      <w:pPr>
        <w:spacing w:after="0" w:line="240" w:lineRule="auto"/>
        <w:ind w:left="0" w:firstLine="0"/>
      </w:pPr>
      <w:r w:rsidRPr="005B6FC6">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p>
    <w:p w:rsidR="009B7ADF" w:rsidRPr="005B6FC6" w:rsidRDefault="009B7ADF" w:rsidP="009B7ADF">
      <w:pPr>
        <w:spacing w:after="0" w:line="240" w:lineRule="auto"/>
        <w:ind w:left="0" w:firstLine="0"/>
      </w:pPr>
      <w:r w:rsidRPr="005B6FC6">
        <w:t xml:space="preserve">Использование деревьев при хранении данных. </w:t>
      </w:r>
    </w:p>
    <w:p w:rsidR="009B7ADF" w:rsidRPr="005B6FC6" w:rsidRDefault="009B7ADF" w:rsidP="009B7ADF">
      <w:pPr>
        <w:spacing w:after="0" w:line="240" w:lineRule="auto"/>
        <w:ind w:left="0" w:firstLine="0"/>
      </w:pPr>
      <w:r w:rsidRPr="005B6FC6">
        <w:t xml:space="preserve">Использование графов, деревьев, списков при описании объектов и процессов окружающего мира. </w:t>
      </w:r>
    </w:p>
    <w:p w:rsidR="009B7ADF" w:rsidRPr="005B6FC6" w:rsidRDefault="009B7ADF" w:rsidP="009B7ADF">
      <w:pPr>
        <w:spacing w:after="0" w:line="240" w:lineRule="auto"/>
        <w:ind w:left="0" w:firstLine="0"/>
      </w:pPr>
      <w:r w:rsidRPr="005B6FC6">
        <w:rPr>
          <w:b/>
        </w:rPr>
        <w:t xml:space="preserve">Алгоритмы и элементы программирования </w:t>
      </w:r>
    </w:p>
    <w:p w:rsidR="009B7ADF" w:rsidRPr="005B6FC6" w:rsidRDefault="009B7ADF" w:rsidP="009B7ADF">
      <w:pPr>
        <w:spacing w:after="0" w:line="240" w:lineRule="auto"/>
        <w:ind w:left="0" w:firstLine="0"/>
      </w:pPr>
      <w:r w:rsidRPr="005B6FC6">
        <w:rPr>
          <w:b/>
        </w:rPr>
        <w:t>Алгоритмы и структуры данных</w:t>
      </w:r>
      <w:r w:rsidRPr="005B6FC6">
        <w:t xml:space="preserve"> </w:t>
      </w:r>
    </w:p>
    <w:p w:rsidR="009B7ADF" w:rsidRPr="005B6FC6" w:rsidRDefault="009B7ADF" w:rsidP="009B7ADF">
      <w:pPr>
        <w:spacing w:after="0" w:line="240" w:lineRule="auto"/>
        <w:ind w:left="0" w:firstLine="0"/>
      </w:pPr>
      <w:r w:rsidRPr="005B6FC6">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9B7ADF" w:rsidRPr="005B6FC6" w:rsidRDefault="009B7ADF" w:rsidP="009B7ADF">
      <w:pPr>
        <w:spacing w:after="0" w:line="240" w:lineRule="auto"/>
        <w:ind w:left="0" w:firstLine="0"/>
      </w:pPr>
      <w:r w:rsidRPr="005B6FC6">
        <w:t xml:space="preserve">Алгоритмы анализа и преобразования записей чисел в позиционной системе счисления.  </w:t>
      </w:r>
    </w:p>
    <w:p w:rsidR="009B7ADF" w:rsidRPr="005B6FC6" w:rsidRDefault="009B7ADF" w:rsidP="009B7ADF">
      <w:pPr>
        <w:spacing w:after="0" w:line="240" w:lineRule="auto"/>
        <w:ind w:left="0" w:firstLine="0"/>
      </w:pPr>
      <w:r w:rsidRPr="005B6FC6">
        <w:t xml:space="preserve">Алгоритмы, связанные с делимостью целых чисел. Алгоритм Евклида для определения НОД двух натуральных чисел.  </w:t>
      </w:r>
    </w:p>
    <w:p w:rsidR="009B7ADF" w:rsidRPr="005B6FC6" w:rsidRDefault="009B7ADF" w:rsidP="009B7ADF">
      <w:pPr>
        <w:spacing w:after="0" w:line="240" w:lineRule="auto"/>
        <w:ind w:left="0" w:firstLine="0"/>
      </w:pPr>
      <w:r w:rsidRPr="005B6FC6">
        <w:t xml:space="preserve">Алгоритмы линейной (однопроходной) обработки последовательности чисел без использования </w:t>
      </w:r>
    </w:p>
    <w:p w:rsidR="009B7ADF" w:rsidRPr="005B6FC6" w:rsidRDefault="009B7ADF" w:rsidP="009B7ADF">
      <w:pPr>
        <w:spacing w:after="0" w:line="240" w:lineRule="auto"/>
        <w:ind w:left="0" w:firstLine="0"/>
        <w:jc w:val="left"/>
      </w:pPr>
      <w:r w:rsidRPr="005B6FC6">
        <w:t xml:space="preserve"> дополнительной памяти, зависящей от длины последовательности (вычисление максимума, суммы; линейный </w:t>
      </w:r>
      <w:r w:rsidRPr="005B6FC6">
        <w:tab/>
        <w:t xml:space="preserve">поиск </w:t>
      </w:r>
      <w:r w:rsidRPr="005B6FC6">
        <w:tab/>
        <w:t xml:space="preserve">и </w:t>
      </w:r>
      <w:r w:rsidRPr="005B6FC6">
        <w:tab/>
        <w:t xml:space="preserve">т.п.). </w:t>
      </w:r>
      <w:r w:rsidRPr="005B6FC6">
        <w:tab/>
        <w:t xml:space="preserve">Обработка </w:t>
      </w:r>
      <w:r w:rsidRPr="005B6FC6">
        <w:tab/>
        <w:t xml:space="preserve">элементов </w:t>
      </w:r>
      <w:r w:rsidRPr="005B6FC6">
        <w:tab/>
        <w:t xml:space="preserve">последовательности, </w:t>
      </w:r>
      <w:r w:rsidRPr="005B6FC6">
        <w:tab/>
        <w:t xml:space="preserve">удовлетворяющих определенному условию (вычисление суммы заданных элементов, их максимума и т.п.).  </w:t>
      </w:r>
    </w:p>
    <w:p w:rsidR="009B7ADF" w:rsidRPr="005B6FC6" w:rsidRDefault="009B7ADF" w:rsidP="009B7ADF">
      <w:pPr>
        <w:spacing w:after="0" w:line="240" w:lineRule="auto"/>
        <w:ind w:left="0" w:firstLine="0"/>
      </w:pPr>
      <w:r w:rsidRPr="005B6FC6">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9B7ADF" w:rsidRPr="005B6FC6" w:rsidRDefault="009B7ADF" w:rsidP="009B7ADF">
      <w:pPr>
        <w:spacing w:after="0" w:line="240" w:lineRule="auto"/>
        <w:ind w:left="0" w:firstLine="0"/>
      </w:pPr>
      <w:r w:rsidRPr="005B6FC6">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9B7ADF" w:rsidRPr="005B6FC6" w:rsidRDefault="009B7ADF" w:rsidP="009B7ADF">
      <w:pPr>
        <w:spacing w:after="0" w:line="240" w:lineRule="auto"/>
        <w:ind w:left="0" w:firstLine="0"/>
      </w:pPr>
      <w:r w:rsidRPr="005B6FC6">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9B7ADF" w:rsidRPr="005B6FC6" w:rsidRDefault="009B7ADF" w:rsidP="009B7ADF">
      <w:pPr>
        <w:spacing w:after="0" w:line="240" w:lineRule="auto"/>
        <w:ind w:left="0" w:firstLine="0"/>
      </w:pPr>
      <w:r w:rsidRPr="005B6FC6">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9B7ADF" w:rsidRPr="005B6FC6" w:rsidRDefault="009B7ADF" w:rsidP="009B7ADF">
      <w:pPr>
        <w:spacing w:after="0" w:line="240" w:lineRule="auto"/>
        <w:ind w:left="0" w:firstLine="0"/>
      </w:pPr>
      <w:r w:rsidRPr="005B6FC6">
        <w:t xml:space="preserve">Построение графика функции, заданной формулой, программой или таблицей значений.  </w:t>
      </w:r>
    </w:p>
    <w:p w:rsidR="009B7ADF" w:rsidRPr="005B6FC6" w:rsidRDefault="009B7ADF" w:rsidP="009B7ADF">
      <w:pPr>
        <w:spacing w:after="0" w:line="240" w:lineRule="auto"/>
        <w:ind w:left="0" w:firstLine="0"/>
      </w:pPr>
      <w:r w:rsidRPr="005B6FC6">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9B7ADF" w:rsidRPr="005B6FC6" w:rsidRDefault="009B7ADF" w:rsidP="009B7ADF">
      <w:pPr>
        <w:spacing w:after="0" w:line="240" w:lineRule="auto"/>
        <w:ind w:left="0" w:firstLine="0"/>
      </w:pPr>
      <w:r w:rsidRPr="005B6FC6">
        <w:t xml:space="preserve">Сохранение </w:t>
      </w:r>
      <w:r w:rsidRPr="005B6FC6">
        <w:tab/>
        <w:t xml:space="preserve">и </w:t>
      </w:r>
      <w:r w:rsidRPr="005B6FC6">
        <w:tab/>
        <w:t xml:space="preserve">использование </w:t>
      </w:r>
      <w:r w:rsidRPr="005B6FC6">
        <w:tab/>
        <w:t xml:space="preserve">промежуточных </w:t>
      </w:r>
      <w:r w:rsidRPr="005B6FC6">
        <w:tab/>
        <w:t xml:space="preserve">результатов. </w:t>
      </w:r>
      <w:r w:rsidRPr="005B6FC6">
        <w:tab/>
        <w:t xml:space="preserve">Метод </w:t>
      </w:r>
      <w:r w:rsidRPr="005B6FC6">
        <w:tab/>
        <w:t xml:space="preserve">динамического программирования. </w:t>
      </w:r>
    </w:p>
    <w:p w:rsidR="009B7ADF" w:rsidRPr="005B6FC6" w:rsidRDefault="009B7ADF" w:rsidP="009B7ADF">
      <w:pPr>
        <w:spacing w:after="0" w:line="240" w:lineRule="auto"/>
        <w:ind w:left="0" w:firstLine="0"/>
      </w:pPr>
      <w:r w:rsidRPr="005B6FC6">
        <w:t xml:space="preserve">Представление о структурах данных. Примеры: списки, словари, деревья, очереди. Хэш-таблицы. </w:t>
      </w:r>
      <w:r w:rsidRPr="005B6FC6">
        <w:rPr>
          <w:b/>
        </w:rPr>
        <w:t xml:space="preserve">Языки программирования </w:t>
      </w:r>
      <w:r w:rsidRPr="005B6FC6">
        <w:t xml:space="preserve"> </w:t>
      </w:r>
    </w:p>
    <w:p w:rsidR="009B7ADF" w:rsidRPr="005B6FC6" w:rsidRDefault="009B7ADF" w:rsidP="009B7ADF">
      <w:pPr>
        <w:spacing w:after="0" w:line="240" w:lineRule="auto"/>
        <w:ind w:left="0" w:firstLine="0"/>
      </w:pPr>
      <w:r w:rsidRPr="005B6FC6">
        <w:t xml:space="preserve">Подпрограммы (процедуры, функции). Параметры подпрограмм. Рекурсивные процедуры и функции. </w:t>
      </w:r>
    </w:p>
    <w:p w:rsidR="009B7ADF" w:rsidRPr="005B6FC6" w:rsidRDefault="009B7ADF" w:rsidP="009B7ADF">
      <w:pPr>
        <w:spacing w:after="0" w:line="240" w:lineRule="auto"/>
        <w:ind w:left="0" w:firstLine="0"/>
      </w:pPr>
      <w:r w:rsidRPr="005B6FC6">
        <w:t xml:space="preserve">Логические переменные. Символьные и строковые переменные. Операции над строками. </w:t>
      </w:r>
    </w:p>
    <w:p w:rsidR="009B7ADF" w:rsidRPr="005B6FC6" w:rsidRDefault="009B7ADF" w:rsidP="009B7ADF">
      <w:pPr>
        <w:spacing w:after="0" w:line="240" w:lineRule="auto"/>
        <w:ind w:left="0" w:firstLine="0"/>
      </w:pPr>
      <w:r w:rsidRPr="005B6FC6">
        <w:t xml:space="preserve">Двумерные массивы (матрицы). Многомерные массивы. </w:t>
      </w:r>
    </w:p>
    <w:p w:rsidR="009B7ADF" w:rsidRPr="005B6FC6" w:rsidRDefault="009B7ADF" w:rsidP="009B7ADF">
      <w:pPr>
        <w:spacing w:after="0" w:line="240" w:lineRule="auto"/>
        <w:ind w:left="0" w:firstLine="0"/>
      </w:pPr>
      <w:r w:rsidRPr="005B6FC6">
        <w:t xml:space="preserve">Средства работы с данными во внешней памяти. Файлы. </w:t>
      </w:r>
    </w:p>
    <w:p w:rsidR="009B7ADF" w:rsidRPr="005B6FC6" w:rsidRDefault="009B7ADF" w:rsidP="009B7ADF">
      <w:pPr>
        <w:spacing w:after="0" w:line="240" w:lineRule="auto"/>
        <w:ind w:left="0" w:firstLine="0"/>
      </w:pPr>
      <w:r w:rsidRPr="005B6FC6">
        <w:t xml:space="preserve">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 </w:t>
      </w:r>
    </w:p>
    <w:p w:rsidR="009B7ADF" w:rsidRPr="005B6FC6" w:rsidRDefault="009B7ADF" w:rsidP="009B7ADF">
      <w:pPr>
        <w:spacing w:after="0" w:line="240" w:lineRule="auto"/>
        <w:ind w:left="0" w:firstLine="0"/>
      </w:pPr>
      <w:r w:rsidRPr="005B6FC6">
        <w:t xml:space="preserve">Представление о синтаксисе и семантике языка программирования. </w:t>
      </w:r>
    </w:p>
    <w:p w:rsidR="009B7ADF" w:rsidRPr="005B6FC6" w:rsidRDefault="009B7ADF" w:rsidP="009B7ADF">
      <w:pPr>
        <w:spacing w:after="0" w:line="240" w:lineRule="auto"/>
        <w:ind w:left="0" w:firstLine="0"/>
      </w:pPr>
      <w:r w:rsidRPr="005B6FC6">
        <w:t xml:space="preserve">Понятие о непроцедурных языках программирования и парадигмах программирования. Изучение второго языка программирования.  </w:t>
      </w:r>
    </w:p>
    <w:p w:rsidR="009B7ADF" w:rsidRPr="005B6FC6" w:rsidRDefault="009B7ADF" w:rsidP="009B7ADF">
      <w:pPr>
        <w:spacing w:after="0" w:line="240" w:lineRule="auto"/>
        <w:ind w:left="0" w:firstLine="0"/>
      </w:pPr>
      <w:r w:rsidRPr="005B6FC6">
        <w:rPr>
          <w:b/>
        </w:rPr>
        <w:t xml:space="preserve">Разработка программ </w:t>
      </w:r>
      <w:r w:rsidRPr="005B6FC6">
        <w:t xml:space="preserve"> </w:t>
      </w:r>
    </w:p>
    <w:p w:rsidR="009B7ADF" w:rsidRPr="005B6FC6" w:rsidRDefault="009B7ADF" w:rsidP="009B7ADF">
      <w:pPr>
        <w:spacing w:after="0" w:line="240" w:lineRule="auto"/>
        <w:ind w:left="0" w:firstLine="0"/>
      </w:pPr>
      <w:r w:rsidRPr="005B6FC6">
        <w:t xml:space="preserve">Этапы решения задач на компьютере.  </w:t>
      </w:r>
    </w:p>
    <w:p w:rsidR="009B7ADF" w:rsidRPr="005B6FC6" w:rsidRDefault="009B7ADF" w:rsidP="009B7ADF">
      <w:pPr>
        <w:spacing w:after="0" w:line="240" w:lineRule="auto"/>
        <w:ind w:left="0" w:firstLine="0"/>
      </w:pPr>
      <w:r w:rsidRPr="005B6FC6">
        <w:t xml:space="preserve">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 Методы проектирования программ «сверху вниз» и «снизу-вверх». Разработка программ, использующих подпрограммы. </w:t>
      </w:r>
    </w:p>
    <w:p w:rsidR="009B7ADF" w:rsidRPr="005B6FC6" w:rsidRDefault="009B7ADF" w:rsidP="009B7ADF">
      <w:pPr>
        <w:spacing w:after="0" w:line="240" w:lineRule="auto"/>
        <w:ind w:left="0" w:firstLine="0"/>
      </w:pPr>
      <w:r w:rsidRPr="005B6FC6">
        <w:t xml:space="preserve">Библиотеки подпрограмм и их использование. </w:t>
      </w:r>
    </w:p>
    <w:p w:rsidR="009B7ADF" w:rsidRPr="005B6FC6" w:rsidRDefault="009B7ADF" w:rsidP="009B7ADF">
      <w:pPr>
        <w:spacing w:after="0" w:line="240" w:lineRule="auto"/>
        <w:ind w:left="0" w:firstLine="0"/>
      </w:pPr>
      <w:r w:rsidRPr="005B6FC6">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9B7ADF" w:rsidRPr="005B6FC6" w:rsidRDefault="009B7ADF" w:rsidP="009B7ADF">
      <w:pPr>
        <w:spacing w:after="0" w:line="240" w:lineRule="auto"/>
        <w:ind w:left="0" w:firstLine="0"/>
      </w:pPr>
      <w:r w:rsidRPr="005B6FC6">
        <w:t xml:space="preserve">Понятие об объектно-ориентированном программировании. Объекты и классы. Инкапсуляция, наследование, полиморфизм.  </w:t>
      </w:r>
    </w:p>
    <w:p w:rsidR="009B7ADF" w:rsidRPr="005B6FC6" w:rsidRDefault="009B7ADF" w:rsidP="009B7ADF">
      <w:pPr>
        <w:spacing w:after="0" w:line="240" w:lineRule="auto"/>
        <w:ind w:left="0" w:firstLine="0"/>
      </w:pPr>
      <w:r w:rsidRPr="005B6FC6">
        <w:t xml:space="preserve">Среды быстрой разработки программ. Графическое проектирование интерфейса пользователя. </w:t>
      </w:r>
    </w:p>
    <w:p w:rsidR="009B7ADF" w:rsidRPr="005B6FC6" w:rsidRDefault="009B7ADF" w:rsidP="009B7ADF">
      <w:pPr>
        <w:tabs>
          <w:tab w:val="center" w:pos="9917"/>
        </w:tabs>
        <w:spacing w:after="0" w:line="240" w:lineRule="auto"/>
        <w:ind w:left="0" w:firstLine="0"/>
        <w:jc w:val="left"/>
      </w:pPr>
      <w:r w:rsidRPr="005B6FC6">
        <w:t xml:space="preserve">Использование модулей (компонентов) при разработке программ. </w:t>
      </w:r>
      <w:r w:rsidRPr="005B6FC6">
        <w:tab/>
        <w:t xml:space="preserve"> </w:t>
      </w:r>
    </w:p>
    <w:p w:rsidR="009B7ADF" w:rsidRPr="005B6FC6" w:rsidRDefault="009B7ADF" w:rsidP="009B7ADF">
      <w:pPr>
        <w:spacing w:after="0" w:line="240" w:lineRule="auto"/>
        <w:ind w:left="0" w:firstLine="0"/>
      </w:pPr>
      <w:r w:rsidRPr="005B6FC6">
        <w:rPr>
          <w:b/>
        </w:rPr>
        <w:t>Элементы теории алгоритмов</w:t>
      </w:r>
      <w:r w:rsidRPr="005B6FC6">
        <w:t xml:space="preserve"> </w:t>
      </w:r>
    </w:p>
    <w:p w:rsidR="009B7ADF" w:rsidRPr="005B6FC6" w:rsidRDefault="009B7ADF" w:rsidP="009B7ADF">
      <w:pPr>
        <w:spacing w:after="0" w:line="240" w:lineRule="auto"/>
        <w:ind w:left="0" w:firstLine="0"/>
      </w:pPr>
      <w:r w:rsidRPr="005B6FC6">
        <w:t xml:space="preserve">Формализация понятия алгоритма. Машина Тьюринга – пример абстрактной универсальной вычислительной модели. Тезис Чёрча–Тьюринга. </w:t>
      </w:r>
    </w:p>
    <w:p w:rsidR="009B7ADF" w:rsidRPr="005B6FC6" w:rsidRDefault="009B7ADF" w:rsidP="009B7ADF">
      <w:pPr>
        <w:spacing w:after="0" w:line="240" w:lineRule="auto"/>
        <w:ind w:left="0" w:firstLine="0"/>
      </w:pPr>
      <w:r w:rsidRPr="005B6FC6">
        <w:t xml:space="preserve">Другие универсальные вычислительные модели (пример: машина Поста). Универсальный алгоритм. </w:t>
      </w:r>
    </w:p>
    <w:p w:rsidR="009B7ADF" w:rsidRPr="005B6FC6" w:rsidRDefault="009B7ADF" w:rsidP="009B7ADF">
      <w:pPr>
        <w:spacing w:after="0" w:line="240" w:lineRule="auto"/>
        <w:ind w:left="0" w:firstLine="0"/>
      </w:pPr>
      <w:r w:rsidRPr="005B6FC6">
        <w:t xml:space="preserve">Вычислимые и невычислимые функции. Проблема остановки и ее неразрешимость. </w:t>
      </w:r>
    </w:p>
    <w:p w:rsidR="009B7ADF" w:rsidRPr="005B6FC6" w:rsidRDefault="009B7ADF" w:rsidP="009B7ADF">
      <w:pPr>
        <w:spacing w:after="0" w:line="240" w:lineRule="auto"/>
        <w:ind w:left="0" w:firstLine="0"/>
      </w:pPr>
      <w:r w:rsidRPr="005B6FC6">
        <w:t xml:space="preserve">Абстрактные универсальные порождающие модели (пример: грамматики).  </w:t>
      </w:r>
    </w:p>
    <w:p w:rsidR="009B7ADF" w:rsidRPr="005B6FC6" w:rsidRDefault="009B7ADF" w:rsidP="009B7ADF">
      <w:pPr>
        <w:spacing w:after="0" w:line="240" w:lineRule="auto"/>
        <w:ind w:left="0" w:firstLine="0"/>
      </w:pPr>
      <w:r w:rsidRPr="005B6FC6">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 Доказательство правильности программ. </w:t>
      </w:r>
      <w:r w:rsidRPr="005B6FC6">
        <w:rPr>
          <w:b/>
        </w:rPr>
        <w:t>Математическое моделирование</w:t>
      </w:r>
      <w:r w:rsidRPr="005B6FC6">
        <w:t xml:space="preserve"> </w:t>
      </w:r>
    </w:p>
    <w:p w:rsidR="009B7ADF" w:rsidRPr="005B6FC6" w:rsidRDefault="009B7ADF" w:rsidP="009B7ADF">
      <w:pPr>
        <w:spacing w:after="0" w:line="240" w:lineRule="auto"/>
        <w:ind w:left="0" w:firstLine="0"/>
      </w:pPr>
      <w:r w:rsidRPr="005B6FC6">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9B7ADF" w:rsidRPr="005B6FC6" w:rsidRDefault="009B7ADF" w:rsidP="009B7ADF">
      <w:pPr>
        <w:spacing w:after="0" w:line="240" w:lineRule="auto"/>
        <w:ind w:left="0" w:firstLine="0"/>
      </w:pPr>
      <w:r w:rsidRPr="005B6FC6">
        <w:t xml:space="preserve">Представление результатов моделирования в виде, удобном для восприятия человеком. </w:t>
      </w:r>
    </w:p>
    <w:p w:rsidR="009B7ADF" w:rsidRPr="005B6FC6" w:rsidRDefault="009B7ADF" w:rsidP="009B7ADF">
      <w:pPr>
        <w:spacing w:after="0" w:line="240" w:lineRule="auto"/>
        <w:ind w:left="0" w:firstLine="0"/>
      </w:pPr>
      <w:r w:rsidRPr="005B6FC6">
        <w:t xml:space="preserve">Графическое представление данных (схемы, таблицы, графики).  </w:t>
      </w:r>
    </w:p>
    <w:p w:rsidR="009B7ADF" w:rsidRPr="005B6FC6" w:rsidRDefault="009B7ADF" w:rsidP="009B7ADF">
      <w:pPr>
        <w:spacing w:after="0" w:line="240" w:lineRule="auto"/>
        <w:ind w:left="0" w:firstLine="0"/>
      </w:pPr>
      <w:r w:rsidRPr="005B6FC6">
        <w:t xml:space="preserve">Построение математических моделей для решения практических задач. </w:t>
      </w:r>
    </w:p>
    <w:p w:rsidR="009B7ADF" w:rsidRPr="005B6FC6" w:rsidRDefault="009B7ADF" w:rsidP="009B7ADF">
      <w:pPr>
        <w:spacing w:after="0" w:line="240" w:lineRule="auto"/>
        <w:ind w:left="0" w:firstLine="0"/>
      </w:pPr>
      <w:r w:rsidRPr="005B6FC6">
        <w:t xml:space="preserve">Имитационное моделирование. Моделирование систем массового обслуживания.  </w:t>
      </w:r>
    </w:p>
    <w:p w:rsidR="009B7ADF" w:rsidRPr="005B6FC6" w:rsidRDefault="009B7ADF" w:rsidP="009B7ADF">
      <w:pPr>
        <w:spacing w:after="0" w:line="240" w:lineRule="auto"/>
        <w:ind w:left="0" w:firstLine="0"/>
      </w:pPr>
      <w:r w:rsidRPr="005B6FC6">
        <w:t xml:space="preserve">Использование дискретизации и численных методов в математическом моделировании непрерывных процессов.  </w:t>
      </w:r>
    </w:p>
    <w:p w:rsidR="009B7ADF" w:rsidRPr="005B6FC6" w:rsidRDefault="009B7ADF" w:rsidP="009B7ADF">
      <w:pPr>
        <w:spacing w:after="0" w:line="240" w:lineRule="auto"/>
        <w:ind w:left="0" w:firstLine="0"/>
      </w:pPr>
      <w:r w:rsidRPr="005B6FC6">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9B7ADF" w:rsidRPr="005B6FC6" w:rsidRDefault="009B7ADF" w:rsidP="009B7ADF">
      <w:pPr>
        <w:spacing w:after="0" w:line="240" w:lineRule="auto"/>
        <w:ind w:left="0" w:firstLine="0"/>
      </w:pPr>
      <w:r w:rsidRPr="005B6FC6">
        <w:t xml:space="preserve"> Компьютерный (виртуальный) и материальный прототипы изделия. Использование учебных систем автоматизированного проектирования. </w:t>
      </w:r>
    </w:p>
    <w:p w:rsidR="009B7ADF" w:rsidRPr="005B6FC6" w:rsidRDefault="009B7ADF" w:rsidP="009B7ADF">
      <w:pPr>
        <w:spacing w:after="0" w:line="240" w:lineRule="auto"/>
        <w:ind w:left="0" w:firstLine="0"/>
        <w:jc w:val="left"/>
      </w:pPr>
      <w:r w:rsidRPr="005B6FC6">
        <w:t xml:space="preserve"> </w:t>
      </w:r>
    </w:p>
    <w:p w:rsidR="009B7ADF" w:rsidRPr="005B6FC6" w:rsidRDefault="009B7ADF" w:rsidP="009B7ADF">
      <w:pPr>
        <w:spacing w:after="0" w:line="240" w:lineRule="auto"/>
        <w:ind w:left="0" w:firstLine="0"/>
      </w:pPr>
      <w:r w:rsidRPr="005B6FC6">
        <w:rPr>
          <w:b/>
        </w:rPr>
        <w:t xml:space="preserve">Информационно-коммуникационные технологии и их использование для анализа данных </w:t>
      </w:r>
    </w:p>
    <w:p w:rsidR="009B7ADF" w:rsidRPr="005B6FC6" w:rsidRDefault="009B7ADF" w:rsidP="009B7ADF">
      <w:pPr>
        <w:spacing w:after="0" w:line="240" w:lineRule="auto"/>
        <w:ind w:left="0" w:firstLine="0"/>
      </w:pPr>
      <w:r w:rsidRPr="005B6FC6">
        <w:rPr>
          <w:b/>
        </w:rPr>
        <w:t>Аппаратное и программное обеспечение компьютера</w:t>
      </w:r>
      <w:r w:rsidRPr="005B6FC6">
        <w:t xml:space="preserve"> </w:t>
      </w:r>
    </w:p>
    <w:p w:rsidR="009B7ADF" w:rsidRPr="005B6FC6" w:rsidRDefault="009B7ADF" w:rsidP="009B7ADF">
      <w:pPr>
        <w:spacing w:after="0" w:line="240" w:lineRule="auto"/>
        <w:ind w:left="0" w:firstLine="0"/>
      </w:pPr>
      <w:r w:rsidRPr="005B6FC6">
        <w:t xml:space="preserve">Аппаратное обеспечение компьютеров. Персональный компьютер.  </w:t>
      </w:r>
    </w:p>
    <w:p w:rsidR="009B7ADF" w:rsidRPr="005B6FC6" w:rsidRDefault="009B7ADF" w:rsidP="009B7ADF">
      <w:pPr>
        <w:spacing w:after="0" w:line="240" w:lineRule="auto"/>
        <w:ind w:left="0" w:firstLine="0"/>
      </w:pPr>
      <w:r w:rsidRPr="005B6FC6">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9B7ADF" w:rsidRPr="005B6FC6" w:rsidRDefault="009B7ADF" w:rsidP="009B7ADF">
      <w:pPr>
        <w:spacing w:after="0" w:line="240" w:lineRule="auto"/>
        <w:ind w:left="0" w:firstLine="0"/>
      </w:pPr>
      <w:r w:rsidRPr="005B6FC6">
        <w:t xml:space="preserve">Соответствие конфигурации компьютера решаемым задачам. Тенденции развития аппаратного обеспечения компьютеров. </w:t>
      </w:r>
    </w:p>
    <w:p w:rsidR="009B7ADF" w:rsidRPr="005B6FC6" w:rsidRDefault="009B7ADF" w:rsidP="009B7ADF">
      <w:pPr>
        <w:spacing w:after="0" w:line="240" w:lineRule="auto"/>
        <w:ind w:left="0" w:firstLine="0"/>
      </w:pPr>
      <w:r w:rsidRPr="005B6FC6">
        <w:t xml:space="preserve">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 </w:t>
      </w:r>
    </w:p>
    <w:p w:rsidR="009B7ADF" w:rsidRPr="005B6FC6" w:rsidRDefault="009B7ADF" w:rsidP="009B7ADF">
      <w:pPr>
        <w:spacing w:after="0" w:line="240" w:lineRule="auto"/>
        <w:ind w:left="0" w:firstLine="0"/>
      </w:pPr>
      <w:r w:rsidRPr="005B6FC6">
        <w:t xml:space="preserve">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 </w:t>
      </w:r>
    </w:p>
    <w:p w:rsidR="009B7ADF" w:rsidRPr="005B6FC6" w:rsidRDefault="009B7ADF" w:rsidP="009B7ADF">
      <w:pPr>
        <w:spacing w:after="0" w:line="240" w:lineRule="auto"/>
        <w:ind w:left="0" w:firstLine="0"/>
      </w:pPr>
      <w:r w:rsidRPr="005B6FC6">
        <w:t xml:space="preserve">Инсталляция и деинсталляция программного обеспечения. Системное администрирование. </w:t>
      </w:r>
    </w:p>
    <w:p w:rsidR="009B7ADF" w:rsidRPr="005B6FC6" w:rsidRDefault="009B7ADF" w:rsidP="009B7ADF">
      <w:pPr>
        <w:spacing w:after="0" w:line="240" w:lineRule="auto"/>
        <w:ind w:left="0" w:firstLine="0"/>
      </w:pPr>
      <w:r w:rsidRPr="005B6FC6">
        <w:t xml:space="preserve">Тенденции развития компьютеров. Квантовые вычисления.  </w:t>
      </w:r>
    </w:p>
    <w:p w:rsidR="009B7ADF" w:rsidRPr="005B6FC6" w:rsidRDefault="009B7ADF" w:rsidP="009B7ADF">
      <w:pPr>
        <w:spacing w:after="0" w:line="240" w:lineRule="auto"/>
        <w:ind w:left="0" w:firstLine="0"/>
      </w:pPr>
      <w:r w:rsidRPr="005B6FC6">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9B7ADF" w:rsidRPr="005B6FC6" w:rsidRDefault="009B7ADF" w:rsidP="009B7ADF">
      <w:pPr>
        <w:spacing w:after="0" w:line="240" w:lineRule="auto"/>
        <w:ind w:left="0" w:firstLine="0"/>
      </w:pPr>
      <w:r w:rsidRPr="005B6FC6">
        <w:t xml:space="preserve">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 </w:t>
      </w:r>
    </w:p>
    <w:p w:rsidR="009B7ADF" w:rsidRPr="005B6FC6" w:rsidRDefault="009B7ADF" w:rsidP="009B7ADF">
      <w:pPr>
        <w:spacing w:after="0" w:line="240" w:lineRule="auto"/>
        <w:ind w:left="0" w:firstLine="0"/>
      </w:pPr>
      <w:r w:rsidRPr="005B6FC6">
        <w:rPr>
          <w:b/>
        </w:rPr>
        <w:t>Подготовка текстов и демонстрационных материалов</w:t>
      </w:r>
      <w:r w:rsidRPr="005B6FC6">
        <w:t xml:space="preserve"> </w:t>
      </w:r>
    </w:p>
    <w:p w:rsidR="009B7ADF" w:rsidRPr="005B6FC6" w:rsidRDefault="009B7ADF" w:rsidP="009B7ADF">
      <w:pPr>
        <w:spacing w:after="0" w:line="240" w:lineRule="auto"/>
        <w:ind w:left="0" w:firstLine="0"/>
      </w:pPr>
      <w:r w:rsidRPr="005B6FC6">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9B7ADF" w:rsidRPr="005B6FC6" w:rsidRDefault="009B7ADF" w:rsidP="009B7ADF">
      <w:pPr>
        <w:spacing w:after="0" w:line="240" w:lineRule="auto"/>
        <w:ind w:left="0" w:firstLine="0"/>
      </w:pPr>
      <w:r w:rsidRPr="005B6FC6">
        <w:t xml:space="preserve">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p>
    <w:p w:rsidR="009B7ADF" w:rsidRPr="005B6FC6" w:rsidRDefault="009B7ADF" w:rsidP="009B7ADF">
      <w:pPr>
        <w:spacing w:after="0" w:line="240" w:lineRule="auto"/>
        <w:ind w:left="0" w:firstLine="0"/>
      </w:pPr>
      <w:r w:rsidRPr="005B6FC6">
        <w:t xml:space="preserve">Библиографическое описание документов. Коллективная работа с документами. Рецензирование текста. </w:t>
      </w:r>
      <w:r w:rsidRPr="005B6FC6">
        <w:tab/>
        <w:t xml:space="preserve"> </w:t>
      </w:r>
    </w:p>
    <w:p w:rsidR="009B7ADF" w:rsidRPr="005B6FC6" w:rsidRDefault="009B7ADF" w:rsidP="009B7ADF">
      <w:pPr>
        <w:spacing w:after="0" w:line="240" w:lineRule="auto"/>
        <w:ind w:left="0" w:firstLine="0"/>
      </w:pPr>
      <w:r w:rsidRPr="005B6FC6">
        <w:t xml:space="preserve">Средства создания и редактирования математических текстов. </w:t>
      </w:r>
    </w:p>
    <w:p w:rsidR="009B7ADF" w:rsidRPr="005B6FC6" w:rsidRDefault="009B7ADF" w:rsidP="009B7ADF">
      <w:pPr>
        <w:spacing w:after="0" w:line="240" w:lineRule="auto"/>
        <w:ind w:left="0" w:firstLine="0"/>
      </w:pPr>
      <w:r w:rsidRPr="005B6FC6">
        <w:t xml:space="preserve">Технические средства ввода текста. Распознавание текста. Распознавание устной речи. Компьютерная верстка текста. Настольно-издательские системы. </w:t>
      </w:r>
    </w:p>
    <w:p w:rsidR="009B7ADF" w:rsidRPr="005B6FC6" w:rsidRDefault="009B7ADF" w:rsidP="009B7ADF">
      <w:pPr>
        <w:spacing w:after="0" w:line="240" w:lineRule="auto"/>
        <w:ind w:left="0" w:firstLine="0"/>
      </w:pPr>
      <w:r w:rsidRPr="005B6FC6">
        <w:rPr>
          <w:b/>
        </w:rPr>
        <w:t>Работа с аудиовизуальными данными</w:t>
      </w:r>
      <w:r w:rsidRPr="005B6FC6">
        <w:t xml:space="preserve"> </w:t>
      </w:r>
    </w:p>
    <w:p w:rsidR="009B7ADF" w:rsidRPr="005B6FC6" w:rsidRDefault="009B7ADF" w:rsidP="009B7ADF">
      <w:pPr>
        <w:spacing w:after="0" w:line="240" w:lineRule="auto"/>
        <w:ind w:left="0" w:firstLine="0"/>
      </w:pPr>
      <w:r w:rsidRPr="005B6FC6">
        <w:t xml:space="preserve">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 </w:t>
      </w:r>
    </w:p>
    <w:p w:rsidR="009B7ADF" w:rsidRPr="005B6FC6" w:rsidRDefault="009B7ADF" w:rsidP="009B7ADF">
      <w:pPr>
        <w:spacing w:after="0" w:line="240" w:lineRule="auto"/>
        <w:ind w:left="0" w:firstLine="0"/>
      </w:pPr>
      <w:r w:rsidRPr="005B6FC6">
        <w:t xml:space="preserve">Работа с векторными графическими объектами. Группировка и трансформация объектов. </w:t>
      </w:r>
    </w:p>
    <w:p w:rsidR="009B7ADF" w:rsidRPr="005B6FC6" w:rsidRDefault="009B7ADF" w:rsidP="009B7ADF">
      <w:pPr>
        <w:spacing w:after="0" w:line="240" w:lineRule="auto"/>
        <w:ind w:left="0" w:firstLine="0"/>
      </w:pPr>
      <w:r w:rsidRPr="005B6FC6">
        <w:t xml:space="preserve">Технологии ввода и обработки звуковой и видеоинформации.  </w:t>
      </w:r>
    </w:p>
    <w:p w:rsidR="009B7ADF" w:rsidRPr="005B6FC6" w:rsidRDefault="009B7ADF" w:rsidP="009B7ADF">
      <w:pPr>
        <w:spacing w:after="0" w:line="240" w:lineRule="auto"/>
        <w:ind w:left="0" w:firstLine="0"/>
      </w:pPr>
      <w:r w:rsidRPr="005B6FC6">
        <w:t xml:space="preserve">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 </w:t>
      </w:r>
    </w:p>
    <w:p w:rsidR="009B7ADF" w:rsidRPr="005B6FC6" w:rsidRDefault="009B7ADF" w:rsidP="009B7ADF">
      <w:pPr>
        <w:spacing w:after="0" w:line="240" w:lineRule="auto"/>
        <w:ind w:left="0" w:firstLine="0"/>
      </w:pPr>
      <w:r w:rsidRPr="005B6FC6">
        <w:rPr>
          <w:b/>
        </w:rPr>
        <w:t xml:space="preserve">Электронные (динамические) таблицы </w:t>
      </w:r>
    </w:p>
    <w:p w:rsidR="009B7ADF" w:rsidRPr="005B6FC6" w:rsidRDefault="009B7ADF" w:rsidP="009B7ADF">
      <w:pPr>
        <w:spacing w:after="0" w:line="240" w:lineRule="auto"/>
        <w:ind w:left="0" w:firstLine="0"/>
      </w:pPr>
      <w:r w:rsidRPr="005B6FC6">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 </w:t>
      </w:r>
    </w:p>
    <w:p w:rsidR="009B7ADF" w:rsidRPr="005B6FC6" w:rsidRDefault="009B7ADF" w:rsidP="009B7ADF">
      <w:pPr>
        <w:spacing w:after="0" w:line="240" w:lineRule="auto"/>
        <w:ind w:left="0" w:firstLine="0"/>
      </w:pPr>
      <w:r w:rsidRPr="005B6FC6">
        <w:t xml:space="preserve">Решение вычислительных задач из различных предметных областей. </w:t>
      </w:r>
    </w:p>
    <w:p w:rsidR="009B7ADF" w:rsidRPr="005B6FC6" w:rsidRDefault="009B7ADF" w:rsidP="009B7ADF">
      <w:pPr>
        <w:spacing w:after="0" w:line="240" w:lineRule="auto"/>
        <w:ind w:left="0" w:firstLine="0"/>
      </w:pPr>
      <w:r w:rsidRPr="005B6FC6">
        <w:t xml:space="preserve">Компьютерные средства представления и анализа данных. Визуализация данных. </w:t>
      </w:r>
      <w:r w:rsidRPr="005B6FC6">
        <w:rPr>
          <w:b/>
        </w:rPr>
        <w:t>Базы данных</w:t>
      </w:r>
      <w:r w:rsidRPr="005B6FC6">
        <w:t xml:space="preserve"> </w:t>
      </w:r>
    </w:p>
    <w:p w:rsidR="009B7ADF" w:rsidRPr="005B6FC6" w:rsidRDefault="009B7ADF" w:rsidP="009B7ADF">
      <w:pPr>
        <w:spacing w:after="0" w:line="240" w:lineRule="auto"/>
        <w:ind w:left="0" w:firstLine="0"/>
      </w:pPr>
      <w:r w:rsidRPr="005B6FC6">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9B7ADF" w:rsidRPr="005B6FC6" w:rsidRDefault="009B7ADF" w:rsidP="009B7ADF">
      <w:pPr>
        <w:spacing w:after="0" w:line="240" w:lineRule="auto"/>
        <w:ind w:left="0" w:firstLine="0"/>
      </w:pPr>
      <w:r w:rsidRPr="005B6FC6">
        <w:t xml:space="preserve">Формы. Отчеты. </w:t>
      </w:r>
    </w:p>
    <w:p w:rsidR="009B7ADF" w:rsidRPr="005B6FC6" w:rsidRDefault="009B7ADF" w:rsidP="009B7ADF">
      <w:pPr>
        <w:spacing w:after="0" w:line="240" w:lineRule="auto"/>
        <w:ind w:left="0" w:firstLine="0"/>
      </w:pPr>
      <w:r w:rsidRPr="005B6FC6">
        <w:t xml:space="preserve">Многотабличные БД. Связи между таблицами. Нормализация. </w:t>
      </w:r>
      <w:r w:rsidRPr="005B6FC6">
        <w:rPr>
          <w:b/>
        </w:rPr>
        <w:t>Подготовка и выполнение исследовательского проекта</w:t>
      </w:r>
      <w:r w:rsidRPr="005B6FC6">
        <w:t xml:space="preserve"> </w:t>
      </w:r>
    </w:p>
    <w:p w:rsidR="009B7ADF" w:rsidRPr="005B6FC6" w:rsidRDefault="009B7ADF" w:rsidP="009B7ADF">
      <w:pPr>
        <w:spacing w:after="0" w:line="240" w:lineRule="auto"/>
        <w:ind w:left="0" w:firstLine="0"/>
      </w:pPr>
      <w:r w:rsidRPr="005B6FC6">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 </w:t>
      </w:r>
    </w:p>
    <w:p w:rsidR="009B7ADF" w:rsidRPr="005B6FC6" w:rsidRDefault="009B7ADF" w:rsidP="009B7ADF">
      <w:pPr>
        <w:spacing w:after="0" w:line="240" w:lineRule="auto"/>
        <w:ind w:left="0" w:firstLine="0"/>
      </w:pPr>
      <w:r w:rsidRPr="005B6FC6">
        <w:t xml:space="preserve">Статистическая обработка данных. Обработка результатов эксперимента. </w:t>
      </w:r>
    </w:p>
    <w:p w:rsidR="009B7ADF" w:rsidRPr="005B6FC6" w:rsidRDefault="009B7ADF" w:rsidP="009B7ADF">
      <w:pPr>
        <w:pStyle w:val="3"/>
        <w:spacing w:after="0" w:line="240" w:lineRule="auto"/>
        <w:ind w:left="0" w:firstLine="0"/>
        <w:rPr>
          <w:i w:val="0"/>
        </w:rPr>
      </w:pPr>
      <w:r w:rsidRPr="005B6FC6">
        <w:rPr>
          <w:i w:val="0"/>
        </w:rPr>
        <w:t>Системы искусственного интеллекта и машинное обучение</w:t>
      </w:r>
      <w:r w:rsidRPr="005B6FC6">
        <w:rPr>
          <w:b w:val="0"/>
          <w:i w:val="0"/>
        </w:rPr>
        <w:t xml:space="preserve"> </w:t>
      </w:r>
    </w:p>
    <w:p w:rsidR="009B7ADF" w:rsidRPr="005B6FC6" w:rsidRDefault="009B7ADF" w:rsidP="009B7ADF">
      <w:pPr>
        <w:spacing w:after="0" w:line="240" w:lineRule="auto"/>
        <w:ind w:left="0" w:firstLine="0"/>
      </w:pPr>
      <w:r w:rsidRPr="005B6FC6">
        <w:t xml:space="preserve">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 </w:t>
      </w:r>
    </w:p>
    <w:p w:rsidR="009B7ADF" w:rsidRPr="005B6FC6" w:rsidRDefault="009B7ADF" w:rsidP="009B7ADF">
      <w:pPr>
        <w:spacing w:after="0" w:line="240" w:lineRule="auto"/>
        <w:ind w:left="0" w:firstLine="0"/>
      </w:pPr>
      <w:r w:rsidRPr="005B6FC6">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9B7ADF" w:rsidRPr="005B6FC6" w:rsidRDefault="009B7ADF" w:rsidP="009B7ADF">
      <w:pPr>
        <w:spacing w:after="0" w:line="240" w:lineRule="auto"/>
        <w:ind w:left="0" w:firstLine="0"/>
        <w:jc w:val="left"/>
      </w:pPr>
      <w:r w:rsidRPr="005B6FC6">
        <w:rPr>
          <w:b/>
        </w:rPr>
        <w:t xml:space="preserve"> </w:t>
      </w:r>
    </w:p>
    <w:p w:rsidR="009B7ADF" w:rsidRPr="005B6FC6" w:rsidRDefault="009B7ADF" w:rsidP="009B7ADF">
      <w:pPr>
        <w:spacing w:after="0" w:line="240" w:lineRule="auto"/>
        <w:ind w:left="0" w:firstLine="0"/>
      </w:pPr>
      <w:r w:rsidRPr="005B6FC6">
        <w:rPr>
          <w:b/>
        </w:rPr>
        <w:t xml:space="preserve">Работа в информационном пространстве </w:t>
      </w:r>
    </w:p>
    <w:p w:rsidR="009B7ADF" w:rsidRPr="005B6FC6" w:rsidRDefault="009B7ADF" w:rsidP="009B7ADF">
      <w:pPr>
        <w:spacing w:after="0" w:line="240" w:lineRule="auto"/>
        <w:ind w:left="0" w:firstLine="0"/>
      </w:pPr>
      <w:r w:rsidRPr="005B6FC6">
        <w:rPr>
          <w:b/>
        </w:rPr>
        <w:t xml:space="preserve">Компьютерные сети </w:t>
      </w:r>
    </w:p>
    <w:p w:rsidR="009B7ADF" w:rsidRPr="005B6FC6" w:rsidRDefault="009B7ADF" w:rsidP="009B7ADF">
      <w:pPr>
        <w:spacing w:after="0" w:line="240" w:lineRule="auto"/>
        <w:ind w:left="0" w:firstLine="0"/>
      </w:pPr>
      <w:r w:rsidRPr="005B6FC6">
        <w:t xml:space="preserve">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 </w:t>
      </w:r>
    </w:p>
    <w:p w:rsidR="009B7ADF" w:rsidRPr="005B6FC6" w:rsidRDefault="009B7ADF" w:rsidP="009B7ADF">
      <w:pPr>
        <w:spacing w:after="0" w:line="240" w:lineRule="auto"/>
        <w:ind w:left="0" w:firstLine="0"/>
      </w:pPr>
      <w:r w:rsidRPr="005B6FC6">
        <w:t xml:space="preserve">Интернет. Адресация в сети Интернет (IP-адреса, маски подсети). Система доменных имен.  </w:t>
      </w:r>
    </w:p>
    <w:p w:rsidR="009B7ADF" w:rsidRPr="005B6FC6" w:rsidRDefault="009B7ADF" w:rsidP="009B7ADF">
      <w:pPr>
        <w:spacing w:after="0" w:line="240" w:lineRule="auto"/>
        <w:ind w:left="0" w:firstLine="0"/>
      </w:pPr>
      <w:r w:rsidRPr="005B6FC6">
        <w:t xml:space="preserve">Технология WWW. Браузеры. </w:t>
      </w:r>
    </w:p>
    <w:p w:rsidR="009B7ADF" w:rsidRPr="005B6FC6" w:rsidRDefault="009B7ADF" w:rsidP="009B7ADF">
      <w:pPr>
        <w:spacing w:after="0" w:line="240" w:lineRule="auto"/>
        <w:ind w:left="0" w:firstLine="0"/>
      </w:pPr>
      <w:r w:rsidRPr="005B6FC6">
        <w:t xml:space="preserve">Веб-сайт. Страница. Взаимодействие веб-страницы с сервером. Язык HTML. Динамические страницы. </w:t>
      </w:r>
    </w:p>
    <w:p w:rsidR="009B7ADF" w:rsidRPr="005B6FC6" w:rsidRDefault="009B7ADF" w:rsidP="009B7ADF">
      <w:pPr>
        <w:spacing w:after="0" w:line="240" w:lineRule="auto"/>
        <w:ind w:left="0" w:firstLine="0"/>
      </w:pPr>
      <w:r w:rsidRPr="005B6FC6">
        <w:t xml:space="preserve">Разработка веб-сайтов. Язык HTML, каскадные таблицы стилей (CSS). Динамический HTML. Размещение веб-сайтов. </w:t>
      </w:r>
    </w:p>
    <w:p w:rsidR="009B7ADF" w:rsidRPr="005B6FC6" w:rsidRDefault="009B7ADF" w:rsidP="009B7ADF">
      <w:pPr>
        <w:spacing w:after="0" w:line="240" w:lineRule="auto"/>
        <w:ind w:left="0" w:firstLine="0"/>
      </w:pPr>
      <w:r w:rsidRPr="005B6FC6">
        <w:t xml:space="preserve">Использование </w:t>
      </w:r>
      <w:r w:rsidRPr="005B6FC6">
        <w:tab/>
        <w:t xml:space="preserve">сценариев </w:t>
      </w:r>
      <w:r w:rsidRPr="005B6FC6">
        <w:tab/>
        <w:t xml:space="preserve">на </w:t>
      </w:r>
      <w:r w:rsidRPr="005B6FC6">
        <w:tab/>
        <w:t xml:space="preserve">языке </w:t>
      </w:r>
      <w:r w:rsidRPr="005B6FC6">
        <w:tab/>
        <w:t xml:space="preserve">Javascript. </w:t>
      </w:r>
      <w:r w:rsidRPr="005B6FC6">
        <w:tab/>
        <w:t xml:space="preserve">Формы. Понятие о </w:t>
      </w:r>
      <w:r w:rsidRPr="005B6FC6">
        <w:tab/>
        <w:t xml:space="preserve">серверных языках программирования.  Сетевое хранение данных. Облачные сервисы. </w:t>
      </w:r>
    </w:p>
    <w:p w:rsidR="009B7ADF" w:rsidRPr="005B6FC6" w:rsidRDefault="009B7ADF" w:rsidP="009B7ADF">
      <w:pPr>
        <w:spacing w:after="0" w:line="240" w:lineRule="auto"/>
        <w:ind w:left="0" w:firstLine="0"/>
        <w:jc w:val="right"/>
      </w:pPr>
      <w:r w:rsidRPr="005B6FC6">
        <w:t xml:space="preserve"> </w:t>
      </w:r>
    </w:p>
    <w:p w:rsidR="009B7ADF" w:rsidRPr="005B6FC6" w:rsidRDefault="009B7ADF" w:rsidP="009B7ADF">
      <w:pPr>
        <w:spacing w:after="0" w:line="240" w:lineRule="auto"/>
        <w:ind w:left="0" w:firstLine="0"/>
      </w:pPr>
      <w:r w:rsidRPr="005B6FC6">
        <w:rPr>
          <w:b/>
        </w:rPr>
        <w:t>Деятельность в сети Интернет</w:t>
      </w:r>
      <w:r w:rsidRPr="005B6FC6">
        <w:t xml:space="preserve"> </w:t>
      </w:r>
    </w:p>
    <w:p w:rsidR="009B7ADF" w:rsidRPr="005B6FC6" w:rsidRDefault="009B7ADF" w:rsidP="009B7ADF">
      <w:pPr>
        <w:spacing w:after="0" w:line="240" w:lineRule="auto"/>
        <w:ind w:left="0" w:firstLine="0"/>
      </w:pPr>
      <w:r w:rsidRPr="005B6FC6">
        <w:t xml:space="preserve">Расширенный поиск информации в сети Интернет. Использование языков построения запросов. 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 </w:t>
      </w:r>
    </w:p>
    <w:p w:rsidR="009B7ADF" w:rsidRPr="005B6FC6" w:rsidRDefault="009B7ADF" w:rsidP="009B7ADF">
      <w:pPr>
        <w:spacing w:after="0" w:line="240" w:lineRule="auto"/>
        <w:ind w:left="0" w:firstLine="0"/>
      </w:pPr>
      <w:r w:rsidRPr="005B6FC6">
        <w:t xml:space="preserve">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 </w:t>
      </w:r>
    </w:p>
    <w:p w:rsidR="009B7ADF" w:rsidRPr="005B6FC6" w:rsidRDefault="009B7ADF" w:rsidP="009B7ADF">
      <w:pPr>
        <w:spacing w:after="0" w:line="240" w:lineRule="auto"/>
        <w:ind w:left="0" w:firstLine="0"/>
      </w:pPr>
      <w:r w:rsidRPr="005B6FC6">
        <w:rPr>
          <w:b/>
        </w:rPr>
        <w:t>Социальная информатика</w:t>
      </w:r>
      <w:r w:rsidRPr="005B6FC6">
        <w:t xml:space="preserve"> </w:t>
      </w:r>
    </w:p>
    <w:p w:rsidR="009B7ADF" w:rsidRPr="005B6FC6" w:rsidRDefault="009B7ADF" w:rsidP="009B7ADF">
      <w:pPr>
        <w:spacing w:after="0" w:line="240" w:lineRule="auto"/>
        <w:ind w:left="0" w:firstLine="0"/>
      </w:pPr>
      <w:r w:rsidRPr="005B6FC6">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9B7ADF" w:rsidRPr="005B6FC6" w:rsidRDefault="009B7ADF" w:rsidP="009B7ADF">
      <w:pPr>
        <w:spacing w:after="0" w:line="240" w:lineRule="auto"/>
        <w:ind w:left="0" w:firstLine="0"/>
      </w:pPr>
      <w:r w:rsidRPr="005B6FC6">
        <w:t xml:space="preserve">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 </w:t>
      </w:r>
      <w:r w:rsidRPr="005B6FC6">
        <w:rPr>
          <w:b/>
        </w:rPr>
        <w:t>Информационная безопасность</w:t>
      </w:r>
      <w:r w:rsidRPr="005B6FC6">
        <w:t xml:space="preserve"> </w:t>
      </w:r>
    </w:p>
    <w:p w:rsidR="009B7ADF" w:rsidRPr="005B6FC6" w:rsidRDefault="009B7ADF" w:rsidP="009B7ADF">
      <w:pPr>
        <w:spacing w:after="0" w:line="240" w:lineRule="auto"/>
        <w:ind w:left="0" w:firstLine="0"/>
      </w:pPr>
      <w:r w:rsidRPr="005B6FC6">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 </w:t>
      </w:r>
    </w:p>
    <w:p w:rsidR="009B7ADF" w:rsidRPr="005B6FC6" w:rsidRDefault="009B7ADF" w:rsidP="009B7ADF">
      <w:pPr>
        <w:spacing w:after="0" w:line="240" w:lineRule="auto"/>
        <w:ind w:left="0" w:firstLine="0"/>
        <w:jc w:val="left"/>
      </w:pPr>
      <w:r w:rsidRPr="005B6FC6">
        <w:t xml:space="preserve">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 </w:t>
      </w:r>
    </w:p>
    <w:p w:rsidR="009B7ADF" w:rsidRPr="005B6FC6" w:rsidRDefault="009B7ADF" w:rsidP="009B7ADF">
      <w:pPr>
        <w:spacing w:after="0" w:line="240" w:lineRule="auto"/>
        <w:ind w:left="0" w:firstLine="0"/>
      </w:pPr>
      <w:r w:rsidRPr="005B6FC6">
        <w:t xml:space="preserve">Техногенные и экономические угрозы, связанные с использованием ИКТ. Правовое обеспечение информационной безопасности. </w:t>
      </w:r>
    </w:p>
    <w:p w:rsidR="009B7ADF" w:rsidRDefault="009B7ADF" w:rsidP="009B7ADF">
      <w:pPr>
        <w:spacing w:after="0" w:line="240" w:lineRule="auto"/>
        <w:ind w:left="0" w:firstLine="0"/>
        <w:jc w:val="left"/>
      </w:pPr>
      <w:r>
        <w:t xml:space="preserve"> </w:t>
      </w:r>
    </w:p>
    <w:p w:rsidR="009B7ADF" w:rsidRPr="00480761" w:rsidRDefault="009B7ADF" w:rsidP="009B7ADF">
      <w:pPr>
        <w:spacing w:after="0" w:line="240" w:lineRule="auto"/>
        <w:ind w:left="0" w:firstLine="0"/>
        <w:rPr>
          <w:sz w:val="28"/>
          <w:szCs w:val="28"/>
        </w:rPr>
      </w:pPr>
      <w:r>
        <w:rPr>
          <w:b/>
          <w:sz w:val="28"/>
          <w:szCs w:val="28"/>
        </w:rPr>
        <w:t xml:space="preserve">     </w:t>
      </w:r>
      <w:r w:rsidRPr="00480761">
        <w:rPr>
          <w:b/>
          <w:sz w:val="28"/>
          <w:szCs w:val="28"/>
        </w:rPr>
        <w:t xml:space="preserve"> Физика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t xml:space="preserve">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 </w:t>
      </w:r>
    </w:p>
    <w:p w:rsidR="009B7ADF" w:rsidRDefault="009B7ADF" w:rsidP="009B7ADF">
      <w:pPr>
        <w:spacing w:after="0" w:line="240" w:lineRule="auto"/>
        <w:ind w:left="0" w:firstLine="0"/>
      </w:pPr>
      <w:r>
        <w:t xml:space="preserve">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 </w:t>
      </w:r>
    </w:p>
    <w:p w:rsidR="009B7ADF" w:rsidRDefault="009B7ADF" w:rsidP="009B7ADF">
      <w:pPr>
        <w:spacing w:after="0" w:line="240" w:lineRule="auto"/>
        <w:ind w:left="0" w:firstLine="0"/>
      </w:pPr>
      <w:r>
        <w:t xml:space="preserve">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 </w:t>
      </w:r>
    </w:p>
    <w:p w:rsidR="009B7ADF" w:rsidRDefault="009B7ADF" w:rsidP="009B7ADF">
      <w:pPr>
        <w:spacing w:after="0" w:line="240" w:lineRule="auto"/>
        <w:ind w:left="0" w:firstLine="0"/>
      </w:pPr>
      <w:r>
        <w:t xml:space="preserve">В соответствии с ФГОС СОО образования физика может изучаться на базовом и углубленном уровнях. </w:t>
      </w:r>
    </w:p>
    <w:p w:rsidR="009B7ADF" w:rsidRDefault="009B7ADF" w:rsidP="009B7ADF">
      <w:pPr>
        <w:spacing w:after="0" w:line="240" w:lineRule="auto"/>
        <w:ind w:left="0" w:firstLine="0"/>
      </w:pPr>
      <w:r>
        <w:t xml:space="preserve">Изучение физики на базовом уровне ориентировано на обеспечение общеобразовательной и общекультурной подготовки выпускников. </w:t>
      </w:r>
    </w:p>
    <w:p w:rsidR="009B7ADF" w:rsidRDefault="009B7ADF" w:rsidP="009B7ADF">
      <w:pPr>
        <w:spacing w:after="0" w:line="240" w:lineRule="auto"/>
        <w:ind w:left="0" w:firstLine="0"/>
      </w:pPr>
      <w:r>
        <w:t xml:space="preserve">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9B7ADF" w:rsidRDefault="009B7ADF" w:rsidP="009B7ADF">
      <w:pPr>
        <w:spacing w:after="0" w:line="240" w:lineRule="auto"/>
        <w:ind w:left="0" w:firstLine="0"/>
      </w:pPr>
      <w: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9B7ADF" w:rsidRDefault="009B7ADF" w:rsidP="009B7ADF">
      <w:pPr>
        <w:spacing w:after="0" w:line="240" w:lineRule="auto"/>
        <w:ind w:left="0" w:firstLine="0"/>
      </w:pPr>
      <w:r>
        <w:t xml:space="preserve">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w:t>
      </w:r>
    </w:p>
    <w:p w:rsidR="009B7ADF" w:rsidRDefault="009B7ADF" w:rsidP="009B7ADF">
      <w:pPr>
        <w:spacing w:after="0" w:line="240" w:lineRule="auto"/>
        <w:ind w:left="0" w:firstLine="0"/>
        <w:jc w:val="left"/>
      </w:pPr>
      <w:r>
        <w:t xml:space="preserve"> бытовой и производственной деятельности человека, связанной с использованием источников энергии. </w:t>
      </w:r>
    </w:p>
    <w:p w:rsidR="009B7ADF" w:rsidRDefault="009B7ADF" w:rsidP="009B7ADF">
      <w:pPr>
        <w:spacing w:after="0" w:line="240" w:lineRule="auto"/>
        <w:ind w:left="0" w:firstLine="0"/>
      </w:pPr>
      <w: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 </w:t>
      </w:r>
    </w:p>
    <w:p w:rsidR="009B7ADF" w:rsidRDefault="009B7ADF" w:rsidP="009B7ADF">
      <w:pPr>
        <w:spacing w:after="0" w:line="240" w:lineRule="auto"/>
        <w:ind w:left="0" w:firstLine="0"/>
      </w:pPr>
      <w:r>
        <w:t xml:space="preserve">Программа составлена на основе модульного принципа построения учебного материала.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 </w:t>
      </w:r>
    </w:p>
    <w:p w:rsidR="009B7ADF" w:rsidRDefault="009B7ADF" w:rsidP="009B7ADF">
      <w:pPr>
        <w:spacing w:after="0" w:line="240" w:lineRule="auto"/>
        <w:ind w:left="0" w:firstLine="0"/>
        <w:jc w:val="left"/>
      </w:pPr>
      <w:r>
        <w:t xml:space="preserve"> </w:t>
      </w:r>
      <w:r>
        <w:rPr>
          <w:b/>
        </w:rPr>
        <w:t>Базовый уровень</w:t>
      </w:r>
      <w:r>
        <w:t xml:space="preserve"> </w:t>
      </w:r>
    </w:p>
    <w:p w:rsidR="009B7ADF" w:rsidRDefault="009B7ADF" w:rsidP="009B7ADF">
      <w:pPr>
        <w:spacing w:after="0" w:line="240" w:lineRule="auto"/>
        <w:ind w:left="0" w:firstLine="0"/>
      </w:pPr>
      <w:r>
        <w:rPr>
          <w:b/>
        </w:rPr>
        <w:t>Физика и естественно-научный метод познания природы</w:t>
      </w:r>
      <w:r>
        <w:t xml:space="preserve"> </w:t>
      </w:r>
    </w:p>
    <w:p w:rsidR="009B7ADF" w:rsidRPr="005B6FC6" w:rsidRDefault="009B7ADF" w:rsidP="009B7ADF">
      <w:pPr>
        <w:spacing w:after="0" w:line="240" w:lineRule="auto"/>
        <w:ind w:left="0" w:firstLine="0"/>
      </w:pPr>
      <w:r w:rsidRPr="005B6FC6">
        <w:t xml:space="preserve">Физика – фундаментальная наука о природе. Методы научного исследования физических явлений. </w:t>
      </w:r>
    </w:p>
    <w:p w:rsidR="009B7ADF" w:rsidRPr="005B6FC6" w:rsidRDefault="009B7ADF" w:rsidP="009B7ADF">
      <w:pPr>
        <w:spacing w:after="0" w:line="240" w:lineRule="auto"/>
        <w:ind w:left="0" w:firstLine="0"/>
      </w:pPr>
      <w:r w:rsidRPr="005B6FC6">
        <w:t>Моделирование физических явлений и процессов. Физический закон – границы применимости. Физические теории и принцип соответствия</w:t>
      </w:r>
      <w:r w:rsidRPr="005B6FC6">
        <w:rPr>
          <w:b/>
          <w:color w:val="1F497D"/>
        </w:rPr>
        <w:t>.</w:t>
      </w:r>
      <w:r w:rsidRPr="005B6FC6">
        <w:t xml:space="preserve"> Роль и место физики в формировании современной научной картины мира, в практической деятельности людей. Физика и культура.  </w:t>
      </w:r>
    </w:p>
    <w:p w:rsidR="009B7ADF" w:rsidRDefault="009B7ADF" w:rsidP="009B7ADF">
      <w:pPr>
        <w:spacing w:after="0" w:line="240" w:lineRule="auto"/>
        <w:ind w:left="0" w:firstLine="0"/>
      </w:pPr>
      <w:r>
        <w:rPr>
          <w:b/>
        </w:rPr>
        <w:t>Механика</w:t>
      </w:r>
      <w:r>
        <w:t xml:space="preserve"> </w:t>
      </w:r>
    </w:p>
    <w:p w:rsidR="009B7ADF" w:rsidRDefault="009B7ADF" w:rsidP="009B7ADF">
      <w:pPr>
        <w:spacing w:after="0" w:line="240" w:lineRule="auto"/>
        <w:ind w:left="0" w:firstLine="0"/>
      </w:pPr>
      <w:r>
        <w:t xml:space="preserve">Границы применимости классической механики. Важнейшие кинематические характеристики – перемещение, скорость, ускорение. Основные модели тел и движений. </w:t>
      </w:r>
    </w:p>
    <w:p w:rsidR="009B7ADF" w:rsidRDefault="009B7ADF" w:rsidP="009B7ADF">
      <w:pPr>
        <w:spacing w:after="0" w:line="240" w:lineRule="auto"/>
        <w:ind w:left="0" w:firstLine="0"/>
      </w:pPr>
      <w:r>
        <w:t xml:space="preserve">Взаимодействие тел. Законы Всемирного тяготения, Гука, сухого трения. Инерциальная система отсчета. Законы механики Ньютона. </w:t>
      </w:r>
    </w:p>
    <w:p w:rsidR="009B7ADF" w:rsidRPr="005B6FC6" w:rsidRDefault="009B7ADF" w:rsidP="009B7ADF">
      <w:pPr>
        <w:spacing w:after="0" w:line="240" w:lineRule="auto"/>
        <w:ind w:left="0" w:firstLine="0"/>
      </w:pPr>
      <w:r w:rsidRPr="005B6FC6">
        <w:t xml:space="preserve">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 Равновесие материальной точки и твердого тела. Условия равновесия. Момент силы. Равновесие жидкости и газа. Движение жидкостей и газов.  </w:t>
      </w:r>
    </w:p>
    <w:p w:rsidR="009B7ADF" w:rsidRDefault="009B7ADF" w:rsidP="009B7ADF">
      <w:pPr>
        <w:spacing w:after="0" w:line="240" w:lineRule="auto"/>
        <w:ind w:left="0" w:firstLine="0"/>
      </w:pPr>
      <w:r w:rsidRPr="005B6FC6">
        <w:t>Механические колебания и волны. Превращения энергии при колебаниях. Энергия волны</w:t>
      </w:r>
      <w:r>
        <w:t xml:space="preserve">.  </w:t>
      </w:r>
    </w:p>
    <w:p w:rsidR="009B7ADF" w:rsidRDefault="009B7ADF" w:rsidP="009B7ADF">
      <w:pPr>
        <w:spacing w:after="0" w:line="240" w:lineRule="auto"/>
        <w:ind w:left="0" w:firstLine="0"/>
      </w:pPr>
      <w:r>
        <w:rPr>
          <w:b/>
        </w:rPr>
        <w:t>Молекулярная физика и термодинамика</w:t>
      </w:r>
      <w:r>
        <w:t xml:space="preserve"> </w:t>
      </w:r>
    </w:p>
    <w:p w:rsidR="009B7ADF" w:rsidRPr="005B6FC6" w:rsidRDefault="009B7ADF" w:rsidP="009B7ADF">
      <w:pPr>
        <w:spacing w:after="0" w:line="240" w:lineRule="auto"/>
        <w:ind w:left="0" w:firstLine="0"/>
      </w:pPr>
      <w:r w:rsidRPr="005B6FC6">
        <w:t xml:space="preserve">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 </w:t>
      </w:r>
    </w:p>
    <w:p w:rsidR="009B7ADF" w:rsidRPr="005B6FC6" w:rsidRDefault="009B7ADF" w:rsidP="009B7ADF">
      <w:pPr>
        <w:spacing w:after="0" w:line="240" w:lineRule="auto"/>
        <w:ind w:left="0" w:firstLine="0"/>
      </w:pPr>
      <w:r w:rsidRPr="005B6FC6">
        <w:t xml:space="preserve">Агрегатные состояния вещества. Модель строения жидкостей. </w:t>
      </w:r>
    </w:p>
    <w:p w:rsidR="009B7ADF" w:rsidRPr="005B6FC6" w:rsidRDefault="009B7ADF" w:rsidP="009B7ADF">
      <w:pPr>
        <w:spacing w:after="0" w:line="240" w:lineRule="auto"/>
        <w:ind w:left="0" w:firstLine="0"/>
      </w:pPr>
      <w:r w:rsidRPr="005B6FC6">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9B7ADF" w:rsidRDefault="009B7ADF" w:rsidP="009B7ADF">
      <w:pPr>
        <w:spacing w:after="0" w:line="240" w:lineRule="auto"/>
        <w:ind w:left="0" w:firstLine="0"/>
      </w:pPr>
      <w:r>
        <w:rPr>
          <w:b/>
        </w:rPr>
        <w:t>Электродинамика</w:t>
      </w:r>
      <w:r>
        <w:t xml:space="preserve"> </w:t>
      </w:r>
    </w:p>
    <w:p w:rsidR="009B7ADF" w:rsidRPr="005B6FC6" w:rsidRDefault="009B7ADF" w:rsidP="009B7ADF">
      <w:pPr>
        <w:spacing w:after="0" w:line="240" w:lineRule="auto"/>
        <w:ind w:left="0" w:firstLine="0"/>
      </w:pPr>
      <w:r w:rsidRPr="005B6FC6">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9B7ADF" w:rsidRPr="005B6FC6" w:rsidRDefault="009B7ADF" w:rsidP="009B7ADF">
      <w:pPr>
        <w:spacing w:after="0" w:line="240" w:lineRule="auto"/>
        <w:ind w:left="0" w:firstLine="0"/>
      </w:pPr>
      <w:r w:rsidRPr="005B6FC6">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 </w:t>
      </w:r>
    </w:p>
    <w:p w:rsidR="009B7ADF" w:rsidRPr="005B6FC6" w:rsidRDefault="009B7ADF" w:rsidP="009B7ADF">
      <w:pPr>
        <w:spacing w:after="0" w:line="240" w:lineRule="auto"/>
        <w:ind w:left="0" w:firstLine="0"/>
      </w:pPr>
      <w:r w:rsidRPr="005B6FC6">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 </w:t>
      </w:r>
    </w:p>
    <w:p w:rsidR="009B7ADF" w:rsidRPr="005B6FC6" w:rsidRDefault="009B7ADF" w:rsidP="009B7ADF">
      <w:pPr>
        <w:spacing w:after="0" w:line="240" w:lineRule="auto"/>
        <w:ind w:left="0" w:firstLine="0"/>
      </w:pPr>
      <w:r w:rsidRPr="005B6FC6">
        <w:t xml:space="preserve">Закон электромагнитной индукции. Электромагнитное поле. Переменный ток. Явление самоиндукции. Индуктивность. Энергия электромагнитного поля. </w:t>
      </w:r>
    </w:p>
    <w:p w:rsidR="009B7ADF" w:rsidRPr="005B6FC6" w:rsidRDefault="009B7ADF" w:rsidP="009B7ADF">
      <w:pPr>
        <w:spacing w:after="0" w:line="240" w:lineRule="auto"/>
        <w:ind w:left="0" w:firstLine="0"/>
      </w:pPr>
      <w:r w:rsidRPr="005B6FC6">
        <w:t xml:space="preserve">Электромагнитные колебания. Колебательный контур.  </w:t>
      </w:r>
    </w:p>
    <w:p w:rsidR="009B7ADF" w:rsidRPr="005B6FC6" w:rsidRDefault="009B7ADF" w:rsidP="009B7ADF">
      <w:pPr>
        <w:spacing w:after="0" w:line="240" w:lineRule="auto"/>
        <w:ind w:left="0" w:firstLine="0"/>
      </w:pPr>
      <w:r w:rsidRPr="005B6FC6">
        <w:t xml:space="preserve">Электромагнитные волны. Диапазоны электромагнитных излучений и их практическое применение.  Геометрическая оптика. Волновые свойства света.  </w:t>
      </w:r>
    </w:p>
    <w:p w:rsidR="009B7ADF" w:rsidRDefault="009B7ADF" w:rsidP="009B7ADF">
      <w:pPr>
        <w:spacing w:after="0" w:line="240" w:lineRule="auto"/>
        <w:ind w:left="0" w:firstLine="0"/>
      </w:pPr>
      <w:r>
        <w:rPr>
          <w:b/>
        </w:rPr>
        <w:t>Основы специальной теории относительности</w:t>
      </w:r>
      <w:r>
        <w:t xml:space="preserve"> </w:t>
      </w:r>
    </w:p>
    <w:p w:rsidR="009B7ADF" w:rsidRDefault="009B7ADF" w:rsidP="009B7ADF">
      <w:pPr>
        <w:spacing w:after="0" w:line="240" w:lineRule="auto"/>
        <w:ind w:left="0" w:firstLine="0"/>
      </w:pPr>
      <w:r>
        <w:t xml:space="preserve">Инвариантность модуля скорости света в вакууме. Принцип относительности Эйнштейна. Связь массы и энергии свободной частицы. Энергия покоя.  </w:t>
      </w:r>
    </w:p>
    <w:p w:rsidR="009B7ADF" w:rsidRDefault="009B7ADF" w:rsidP="009B7ADF">
      <w:pPr>
        <w:spacing w:after="0" w:line="240" w:lineRule="auto"/>
        <w:ind w:left="0" w:firstLine="0"/>
      </w:pPr>
      <w:r>
        <w:rPr>
          <w:b/>
        </w:rPr>
        <w:t>Квантовая физика. Физика атома и атомного ядра</w:t>
      </w:r>
      <w:r>
        <w:t xml:space="preserve"> </w:t>
      </w:r>
    </w:p>
    <w:p w:rsidR="009B7ADF" w:rsidRPr="005B6FC6" w:rsidRDefault="009B7ADF" w:rsidP="009B7ADF">
      <w:pPr>
        <w:spacing w:after="0" w:line="240" w:lineRule="auto"/>
        <w:ind w:left="0" w:firstLine="0"/>
      </w:pPr>
      <w:r w:rsidRPr="005B6FC6">
        <w:t xml:space="preserve">Гипотеза М. Планка. Фотоэлектрический эффект. Фотон. Корпускулярно-волновой дуализм. Соотношение неопределенностей Гейзенберга. </w:t>
      </w:r>
    </w:p>
    <w:p w:rsidR="009B7ADF" w:rsidRPr="005B6FC6" w:rsidRDefault="009B7ADF" w:rsidP="009B7ADF">
      <w:pPr>
        <w:spacing w:after="0" w:line="240" w:lineRule="auto"/>
        <w:ind w:left="0" w:firstLine="0"/>
      </w:pPr>
      <w:r w:rsidRPr="005B6FC6">
        <w:t xml:space="preserve">Планетарная модель атома. Объяснение линейчатого спектра водорода на основе квантовых постулатов Бора.  </w:t>
      </w:r>
    </w:p>
    <w:p w:rsidR="009B7ADF" w:rsidRPr="005B6FC6" w:rsidRDefault="009B7ADF" w:rsidP="009B7ADF">
      <w:pPr>
        <w:spacing w:after="0" w:line="240" w:lineRule="auto"/>
        <w:ind w:left="0" w:firstLine="0"/>
      </w:pPr>
      <w:r w:rsidRPr="005B6FC6">
        <w:t xml:space="preserve">Состав и строение атомного ядра. Энергия связи атомных ядер. Виды радиоактивных превращений атомных ядер.  </w:t>
      </w:r>
    </w:p>
    <w:p w:rsidR="009B7ADF" w:rsidRDefault="009B7ADF" w:rsidP="009B7ADF">
      <w:pPr>
        <w:spacing w:after="0" w:line="240" w:lineRule="auto"/>
        <w:ind w:left="0" w:firstLine="0"/>
      </w:pPr>
      <w:r w:rsidRPr="005B6FC6">
        <w:t>Закон радиоактивного распада. Ядерные реакции. Цепная реакция деления ядер.  Элементарные частицы. Фундаментальные взаимодействия</w:t>
      </w:r>
      <w:r>
        <w:t xml:space="preserve">. </w:t>
      </w:r>
    </w:p>
    <w:p w:rsidR="009B7ADF" w:rsidRDefault="009B7ADF" w:rsidP="009B7ADF">
      <w:pPr>
        <w:spacing w:after="0" w:line="240" w:lineRule="auto"/>
        <w:ind w:left="0" w:firstLine="0"/>
      </w:pPr>
      <w:r>
        <w:rPr>
          <w:b/>
        </w:rPr>
        <w:t>Строение Вселенной</w:t>
      </w:r>
      <w:r>
        <w:t xml:space="preserve"> </w:t>
      </w:r>
    </w:p>
    <w:p w:rsidR="009B7ADF" w:rsidRDefault="009B7ADF" w:rsidP="009B7ADF">
      <w:pPr>
        <w:spacing w:after="0" w:line="240" w:lineRule="auto"/>
        <w:ind w:left="0" w:firstLine="0"/>
      </w:pPr>
      <w:r>
        <w:t xml:space="preserve">Современные представления о происхождении и эволюции Солнца и звезд. Классификация звезд. </w:t>
      </w:r>
    </w:p>
    <w:p w:rsidR="009B7ADF" w:rsidRDefault="009B7ADF" w:rsidP="009B7ADF">
      <w:pPr>
        <w:spacing w:after="0" w:line="240" w:lineRule="auto"/>
        <w:ind w:left="0" w:firstLine="0"/>
      </w:pPr>
      <w:r>
        <w:t xml:space="preserve">Звезды и источники их энергии. Галактика. Представление о строении и эволюции Вселенной. </w:t>
      </w:r>
    </w:p>
    <w:p w:rsidR="009B7ADF" w:rsidRDefault="009B7ADF" w:rsidP="009B7ADF">
      <w:pPr>
        <w:spacing w:after="0" w:line="240" w:lineRule="auto"/>
        <w:ind w:left="0" w:firstLine="0"/>
      </w:pPr>
      <w:r>
        <w:rPr>
          <w:b/>
        </w:rPr>
        <w:t>Углубленный уровень</w:t>
      </w:r>
      <w:r>
        <w:t xml:space="preserve"> </w:t>
      </w:r>
    </w:p>
    <w:p w:rsidR="009B7ADF" w:rsidRDefault="009B7ADF" w:rsidP="009B7ADF">
      <w:pPr>
        <w:spacing w:after="0" w:line="240" w:lineRule="auto"/>
        <w:ind w:left="0" w:firstLine="0"/>
      </w:pPr>
      <w:r>
        <w:rPr>
          <w:b/>
        </w:rPr>
        <w:t xml:space="preserve">Физика и естественно-научный метод познания природы </w:t>
      </w:r>
      <w:r>
        <w:t xml:space="preserve"> </w:t>
      </w:r>
    </w:p>
    <w:p w:rsidR="009B7ADF" w:rsidRPr="005B6FC6" w:rsidRDefault="009B7ADF" w:rsidP="009B7ADF">
      <w:pPr>
        <w:spacing w:after="0" w:line="240" w:lineRule="auto"/>
        <w:ind w:left="0" w:firstLine="0"/>
      </w:pPr>
      <w:r w:rsidRPr="005B6FC6">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5B6FC6">
        <w:rPr>
          <w:color w:val="1F497D"/>
        </w:rPr>
        <w:t>.</w:t>
      </w:r>
      <w:r w:rsidRPr="005B6FC6">
        <w:t xml:space="preserve"> Роль и место физики в формировании современной научной картины мира, в практической деятельности людей. Физика и культура. </w:t>
      </w:r>
    </w:p>
    <w:p w:rsidR="009B7ADF" w:rsidRDefault="009B7ADF" w:rsidP="009B7ADF">
      <w:pPr>
        <w:spacing w:after="0" w:line="240" w:lineRule="auto"/>
        <w:ind w:left="0" w:firstLine="0"/>
      </w:pPr>
      <w:r>
        <w:rPr>
          <w:b/>
        </w:rPr>
        <w:t>Механика</w:t>
      </w:r>
      <w:r>
        <w:t xml:space="preserve"> </w:t>
      </w:r>
    </w:p>
    <w:p w:rsidR="009B7ADF" w:rsidRPr="005B6FC6" w:rsidRDefault="009B7ADF" w:rsidP="009B7ADF">
      <w:pPr>
        <w:spacing w:after="0" w:line="240" w:lineRule="auto"/>
        <w:ind w:left="0" w:firstLine="0"/>
      </w:pPr>
      <w:r w:rsidRPr="005B6FC6">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 </w:t>
      </w:r>
    </w:p>
    <w:p w:rsidR="009B7ADF" w:rsidRPr="005B6FC6" w:rsidRDefault="009B7ADF" w:rsidP="009B7ADF">
      <w:pPr>
        <w:spacing w:after="0" w:line="240" w:lineRule="auto"/>
        <w:ind w:left="0" w:firstLine="0"/>
      </w:pPr>
      <w:r w:rsidRPr="005B6FC6">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 </w:t>
      </w:r>
    </w:p>
    <w:p w:rsidR="009B7ADF" w:rsidRPr="005B6FC6" w:rsidRDefault="009B7ADF" w:rsidP="009B7ADF">
      <w:pPr>
        <w:spacing w:after="0" w:line="240" w:lineRule="auto"/>
        <w:ind w:left="0" w:firstLine="0"/>
      </w:pPr>
      <w:r w:rsidRPr="005B6FC6">
        <w:t xml:space="preserve">Импульс силы. Закон изменения и сохранения импульса. Работа силы. Закон изменения и сохранения энергии. </w:t>
      </w:r>
    </w:p>
    <w:p w:rsidR="009B7ADF" w:rsidRPr="005B6FC6" w:rsidRDefault="009B7ADF" w:rsidP="009B7ADF">
      <w:pPr>
        <w:spacing w:after="0" w:line="240" w:lineRule="auto"/>
        <w:ind w:left="0" w:firstLine="0"/>
      </w:pPr>
      <w:r w:rsidRPr="005B6FC6">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 </w:t>
      </w:r>
    </w:p>
    <w:p w:rsidR="009B7ADF" w:rsidRPr="005B6FC6" w:rsidRDefault="009B7ADF" w:rsidP="009B7ADF">
      <w:pPr>
        <w:spacing w:after="0" w:line="240" w:lineRule="auto"/>
        <w:ind w:left="0" w:firstLine="0"/>
      </w:pPr>
      <w:r w:rsidRPr="005B6FC6">
        <w:t xml:space="preserve">Механические колебания и волны. Амплитуда, период, частота, фаза колебаний. Превращения энергии при колебаниях. Вынужденные колебания, резонанс. </w:t>
      </w:r>
    </w:p>
    <w:p w:rsidR="009B7ADF" w:rsidRPr="005B6FC6" w:rsidRDefault="009B7ADF" w:rsidP="009B7ADF">
      <w:pPr>
        <w:spacing w:after="0" w:line="240" w:lineRule="auto"/>
        <w:ind w:left="0" w:firstLine="0"/>
      </w:pPr>
      <w:r w:rsidRPr="005B6FC6">
        <w:t xml:space="preserve">Поперечные и продольные волны. Энергия волны. Интерференция и дифракция волн. Звуковые волны.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Молекулярная физика и термодинамика</w:t>
      </w:r>
      <w:r>
        <w:t xml:space="preserve"> </w:t>
      </w:r>
    </w:p>
    <w:p w:rsidR="009B7ADF" w:rsidRPr="005B6FC6" w:rsidRDefault="009B7ADF" w:rsidP="009B7ADF">
      <w:pPr>
        <w:spacing w:after="0" w:line="240" w:lineRule="auto"/>
        <w:ind w:left="0" w:firstLine="0"/>
      </w:pPr>
      <w:r w:rsidRPr="005B6FC6">
        <w:t xml:space="preserve">Предмет и задачи молекулярно-кинетической теории (МКТ) и термодинамики.  </w:t>
      </w:r>
    </w:p>
    <w:p w:rsidR="009B7ADF" w:rsidRPr="005B6FC6" w:rsidRDefault="009B7ADF" w:rsidP="009B7ADF">
      <w:pPr>
        <w:spacing w:after="0" w:line="240" w:lineRule="auto"/>
        <w:ind w:left="0" w:firstLine="0"/>
      </w:pPr>
      <w:r w:rsidRPr="005B6FC6">
        <w:t xml:space="preserve">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 </w:t>
      </w:r>
    </w:p>
    <w:p w:rsidR="009B7ADF" w:rsidRPr="005B6FC6" w:rsidRDefault="009B7ADF" w:rsidP="009B7ADF">
      <w:pPr>
        <w:spacing w:after="0" w:line="240" w:lineRule="auto"/>
        <w:ind w:left="0" w:firstLine="0"/>
      </w:pPr>
      <w:r w:rsidRPr="005B6FC6">
        <w:t xml:space="preserve">Модель идеального газа в термодинамике: уравнение Менделеева–Клапейрона, выражение для внутренней энергии. Закон Дальтона. Газовые законы. </w:t>
      </w:r>
    </w:p>
    <w:p w:rsidR="009B7ADF" w:rsidRPr="005B6FC6" w:rsidRDefault="009B7ADF" w:rsidP="009B7ADF">
      <w:pPr>
        <w:spacing w:after="0" w:line="240" w:lineRule="auto"/>
        <w:ind w:left="0" w:firstLine="0"/>
      </w:pPr>
      <w:r w:rsidRPr="005B6FC6">
        <w:t xml:space="preserve">Агрегатные состояния вещества. Фазовые переходы. Преобразование энергии в фазовых переходах.  </w:t>
      </w:r>
      <w:r w:rsidRPr="005B6FC6">
        <w:tab/>
        <w:t xml:space="preserve"> </w:t>
      </w:r>
    </w:p>
    <w:p w:rsidR="009B7ADF" w:rsidRPr="005B6FC6" w:rsidRDefault="009B7ADF" w:rsidP="009B7ADF">
      <w:pPr>
        <w:spacing w:after="0" w:line="240" w:lineRule="auto"/>
        <w:ind w:left="0" w:firstLine="0"/>
      </w:pPr>
      <w:r w:rsidRPr="005B6FC6">
        <w:t>Насыщенные и ненасыщенные пары. Влажность воздуха. Модель строения жидкостей.</w:t>
      </w:r>
    </w:p>
    <w:p w:rsidR="009B7ADF" w:rsidRPr="005B6FC6" w:rsidRDefault="009B7ADF" w:rsidP="009B7ADF">
      <w:pPr>
        <w:spacing w:after="0" w:line="240" w:lineRule="auto"/>
        <w:ind w:left="0" w:firstLine="0"/>
      </w:pPr>
      <w:r w:rsidRPr="005B6FC6">
        <w:t xml:space="preserve">Поверхностное натяжение. Модель строения твердых тел. Механические свойства твердых тел. 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 </w:t>
      </w:r>
    </w:p>
    <w:p w:rsidR="009B7ADF" w:rsidRPr="005B6FC6" w:rsidRDefault="009B7ADF" w:rsidP="009B7ADF">
      <w:pPr>
        <w:spacing w:after="0" w:line="240" w:lineRule="auto"/>
        <w:ind w:left="0" w:firstLine="0"/>
      </w:pPr>
      <w:r w:rsidRPr="005B6FC6">
        <w:t xml:space="preserve">Преобразования энергии в тепловых машинах. КПД тепловой машины. Цикл Карно. Экологические проблемы теплоэнергетики. </w:t>
      </w:r>
    </w:p>
    <w:p w:rsidR="009B7ADF" w:rsidRDefault="009B7ADF" w:rsidP="009B7ADF">
      <w:pPr>
        <w:spacing w:after="0" w:line="240" w:lineRule="auto"/>
        <w:ind w:left="0" w:firstLine="0"/>
      </w:pPr>
      <w:r>
        <w:rPr>
          <w:b/>
        </w:rPr>
        <w:t>Электродинамика</w:t>
      </w:r>
      <w:r>
        <w:t xml:space="preserve"> </w:t>
      </w:r>
    </w:p>
    <w:p w:rsidR="009B7ADF" w:rsidRDefault="009B7ADF" w:rsidP="009B7ADF">
      <w:pPr>
        <w:spacing w:after="0" w:line="240" w:lineRule="auto"/>
        <w:ind w:left="0" w:firstLine="0"/>
      </w:pPr>
      <w:r>
        <w:t>Предмет и задачи электродинамики. Электрическое взаимодействие. Закон сохранения электрического заряда</w:t>
      </w:r>
      <w:r>
        <w:rPr>
          <w:i/>
        </w:rPr>
        <w:t xml:space="preserve">. </w:t>
      </w:r>
      <w:r>
        <w:t xml:space="preserve">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 </w:t>
      </w:r>
    </w:p>
    <w:p w:rsidR="009B7ADF" w:rsidRPr="005B6FC6" w:rsidRDefault="009B7ADF" w:rsidP="009B7ADF">
      <w:pPr>
        <w:spacing w:after="0" w:line="240" w:lineRule="auto"/>
        <w:ind w:left="0" w:firstLine="0"/>
      </w:pPr>
      <w:r w:rsidRPr="005B6FC6">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 </w:t>
      </w:r>
    </w:p>
    <w:p w:rsidR="009B7ADF" w:rsidRPr="005B6FC6" w:rsidRDefault="009B7ADF" w:rsidP="009B7ADF">
      <w:pPr>
        <w:spacing w:after="0" w:line="240" w:lineRule="auto"/>
        <w:ind w:left="0" w:firstLine="0"/>
      </w:pPr>
      <w:r w:rsidRPr="005B6FC6">
        <w:t xml:space="preserve">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 </w:t>
      </w:r>
    </w:p>
    <w:p w:rsidR="009B7ADF" w:rsidRPr="005B6FC6" w:rsidRDefault="009B7ADF" w:rsidP="009B7ADF">
      <w:pPr>
        <w:spacing w:after="0" w:line="240" w:lineRule="auto"/>
        <w:ind w:left="0" w:firstLine="0"/>
      </w:pPr>
      <w:r w:rsidRPr="005B6FC6">
        <w:t xml:space="preserve">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 </w:t>
      </w:r>
    </w:p>
    <w:p w:rsidR="009B7ADF" w:rsidRPr="005B6FC6" w:rsidRDefault="009B7ADF" w:rsidP="009B7ADF">
      <w:pPr>
        <w:spacing w:after="0" w:line="240" w:lineRule="auto"/>
        <w:ind w:left="0" w:firstLine="0"/>
      </w:pPr>
      <w:r w:rsidRPr="005B6FC6">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 </w:t>
      </w:r>
    </w:p>
    <w:p w:rsidR="009B7ADF" w:rsidRPr="005B6FC6" w:rsidRDefault="009B7ADF" w:rsidP="009B7ADF">
      <w:pPr>
        <w:spacing w:after="0" w:line="240" w:lineRule="auto"/>
        <w:ind w:left="0" w:firstLine="0"/>
      </w:pPr>
      <w:r w:rsidRPr="005B6FC6">
        <w:t xml:space="preserve">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 </w:t>
      </w:r>
    </w:p>
    <w:p w:rsidR="009B7ADF" w:rsidRPr="005B6FC6" w:rsidRDefault="009B7ADF" w:rsidP="009B7ADF">
      <w:pPr>
        <w:spacing w:after="0" w:line="240" w:lineRule="auto"/>
        <w:ind w:left="0" w:firstLine="0"/>
      </w:pPr>
      <w:r w:rsidRPr="005B6FC6">
        <w:t xml:space="preserve">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 </w:t>
      </w:r>
    </w:p>
    <w:p w:rsidR="009B7ADF" w:rsidRPr="005B6FC6" w:rsidRDefault="009B7ADF" w:rsidP="009B7ADF">
      <w:pPr>
        <w:spacing w:after="0" w:line="240" w:lineRule="auto"/>
        <w:ind w:left="0" w:firstLine="0"/>
      </w:pPr>
      <w:r w:rsidRPr="005B6FC6">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9B7ADF" w:rsidRPr="005B6FC6" w:rsidRDefault="009B7ADF" w:rsidP="009B7ADF">
      <w:pPr>
        <w:spacing w:after="0" w:line="240" w:lineRule="auto"/>
        <w:ind w:left="0" w:firstLine="0"/>
        <w:jc w:val="left"/>
      </w:pPr>
      <w:r w:rsidRPr="005B6FC6">
        <w:t xml:space="preserve"> </w:t>
      </w:r>
    </w:p>
    <w:p w:rsidR="009B7ADF" w:rsidRDefault="009B7ADF" w:rsidP="009B7ADF">
      <w:pPr>
        <w:spacing w:after="0" w:line="240" w:lineRule="auto"/>
        <w:ind w:left="0" w:firstLine="0"/>
      </w:pPr>
      <w:r>
        <w:rPr>
          <w:b/>
        </w:rPr>
        <w:t>Основы специальной теории относительности</w:t>
      </w:r>
      <w:r>
        <w:t xml:space="preserve"> </w:t>
      </w:r>
    </w:p>
    <w:p w:rsidR="009B7ADF" w:rsidRPr="005B6FC6" w:rsidRDefault="009B7ADF" w:rsidP="009B7ADF">
      <w:pPr>
        <w:spacing w:after="0" w:line="240" w:lineRule="auto"/>
        <w:ind w:left="0" w:firstLine="0"/>
      </w:pPr>
      <w:r w:rsidRPr="005B6FC6">
        <w:t xml:space="preserve">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 </w:t>
      </w:r>
    </w:p>
    <w:p w:rsidR="009B7ADF" w:rsidRDefault="009B7ADF" w:rsidP="009B7ADF">
      <w:pPr>
        <w:spacing w:after="0" w:line="240" w:lineRule="auto"/>
        <w:ind w:left="0" w:firstLine="0"/>
      </w:pPr>
      <w:r>
        <w:rPr>
          <w:b/>
        </w:rPr>
        <w:t>Квантовая физика. Физика атома и атомного ядра</w:t>
      </w:r>
      <w:r>
        <w:t xml:space="preserve"> </w:t>
      </w:r>
    </w:p>
    <w:p w:rsidR="009B7ADF" w:rsidRDefault="009B7ADF" w:rsidP="009B7ADF">
      <w:pPr>
        <w:spacing w:after="0" w:line="240" w:lineRule="auto"/>
        <w:ind w:left="0" w:firstLine="0"/>
      </w:pPr>
      <w:r>
        <w:t xml:space="preserve">Предмет и задачи квантовой физики.  </w:t>
      </w:r>
    </w:p>
    <w:p w:rsidR="009B7ADF" w:rsidRDefault="009B7ADF" w:rsidP="009B7ADF">
      <w:pPr>
        <w:spacing w:after="0" w:line="240" w:lineRule="auto"/>
        <w:ind w:left="0" w:firstLine="0"/>
      </w:pPr>
      <w:r>
        <w:t xml:space="preserve">Тепловое излучение. Распределение энергии в спектре абсолютно черного тела.  </w:t>
      </w:r>
    </w:p>
    <w:p w:rsidR="009B7ADF" w:rsidRDefault="009B7ADF" w:rsidP="009B7ADF">
      <w:pPr>
        <w:spacing w:after="0" w:line="240" w:lineRule="auto"/>
        <w:ind w:left="0" w:firstLine="0"/>
      </w:pPr>
      <w:r>
        <w:t xml:space="preserve">Гипотеза М. Планка о квантах. Фотоэффект. Опыты А.Г. Столетова, законы фотоэффекта. Уравнение А. Эйнштейна для фотоэффекта. </w:t>
      </w:r>
    </w:p>
    <w:p w:rsidR="009B7ADF" w:rsidRPr="005B6FC6" w:rsidRDefault="009B7ADF" w:rsidP="009B7ADF">
      <w:pPr>
        <w:spacing w:after="0" w:line="240" w:lineRule="auto"/>
        <w:ind w:left="0" w:firstLine="0"/>
      </w:pPr>
      <w:r w:rsidRPr="005B6FC6">
        <w:t xml:space="preserve">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 </w:t>
      </w:r>
    </w:p>
    <w:p w:rsidR="009B7ADF" w:rsidRPr="005B6FC6" w:rsidRDefault="009B7ADF" w:rsidP="009B7ADF">
      <w:pPr>
        <w:spacing w:after="0" w:line="240" w:lineRule="auto"/>
        <w:ind w:left="0" w:firstLine="0"/>
      </w:pPr>
      <w:r w:rsidRPr="005B6FC6">
        <w:t xml:space="preserve">Модели строения атома. Объяснение линейчатого спектра водорода на основе квантовых постулатов Н. Бора. Спонтанное и вынужденное излучение света. </w:t>
      </w:r>
    </w:p>
    <w:p w:rsidR="009B7ADF" w:rsidRDefault="009B7ADF" w:rsidP="009B7ADF">
      <w:pPr>
        <w:spacing w:after="0" w:line="240" w:lineRule="auto"/>
        <w:ind w:left="0" w:firstLine="0"/>
      </w:pPr>
      <w:r w:rsidRPr="005B6FC6">
        <w:t xml:space="preserve">Состав и строение атомного ядра. Изотопы. Ядерные силы. Дефект массы и энергия связи ядра. Закон радиоактивного распада. Ядерные реакции, реакции деления и синтеза. Цепная реакция деления ядер. Ядерная энергетика. Термоядерный синтез.  Элементарные частицы. Фундаментальные взаимодействия. Ускорители элементарных частиц.  </w:t>
      </w:r>
    </w:p>
    <w:p w:rsidR="009B7ADF" w:rsidRDefault="009B7ADF" w:rsidP="009B7ADF">
      <w:pPr>
        <w:spacing w:after="0" w:line="240" w:lineRule="auto"/>
        <w:ind w:left="0" w:firstLine="0"/>
      </w:pPr>
      <w:r>
        <w:rPr>
          <w:b/>
        </w:rPr>
        <w:t>Строение Вселенной</w:t>
      </w:r>
      <w:r>
        <w:t xml:space="preserve"> </w:t>
      </w:r>
    </w:p>
    <w:p w:rsidR="009B7ADF" w:rsidRPr="005B6FC6" w:rsidRDefault="009B7ADF" w:rsidP="009B7ADF">
      <w:pPr>
        <w:spacing w:after="0" w:line="240" w:lineRule="auto"/>
        <w:ind w:left="0" w:firstLine="0"/>
      </w:pPr>
      <w:r w:rsidRPr="005B6FC6">
        <w:t xml:space="preserve">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 </w:t>
      </w:r>
    </w:p>
    <w:p w:rsidR="009B7ADF" w:rsidRPr="005B6FC6" w:rsidRDefault="009B7ADF" w:rsidP="009B7ADF">
      <w:pPr>
        <w:spacing w:after="0" w:line="240" w:lineRule="auto"/>
        <w:ind w:left="0" w:firstLine="0"/>
      </w:pPr>
      <w:r w:rsidRPr="005B6FC6">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9B7ADF" w:rsidRDefault="009B7ADF" w:rsidP="009B7ADF">
      <w:pPr>
        <w:spacing w:after="0" w:line="240" w:lineRule="auto"/>
        <w:ind w:left="0" w:firstLine="0"/>
      </w:pPr>
      <w:r>
        <w:rPr>
          <w:b/>
        </w:rPr>
        <w:t xml:space="preserve">Примерный перечень практических и лабораторных работ (на выбор учителя) </w:t>
      </w:r>
      <w:r>
        <w:t xml:space="preserve"> </w:t>
      </w:r>
    </w:p>
    <w:p w:rsidR="009B7ADF" w:rsidRDefault="009B7ADF" w:rsidP="009B7ADF">
      <w:pPr>
        <w:spacing w:after="0" w:line="240" w:lineRule="auto"/>
        <w:ind w:left="0" w:firstLine="0"/>
      </w:pPr>
      <w:r>
        <w:t xml:space="preserve">Прямые измерения: </w:t>
      </w:r>
    </w:p>
    <w:p w:rsidR="009B7ADF" w:rsidRDefault="009B7ADF" w:rsidP="00152928">
      <w:pPr>
        <w:numPr>
          <w:ilvl w:val="0"/>
          <w:numId w:val="55"/>
        </w:numPr>
        <w:tabs>
          <w:tab w:val="left" w:pos="567"/>
        </w:tabs>
        <w:spacing w:after="0" w:line="240" w:lineRule="auto"/>
        <w:ind w:left="0" w:firstLine="0"/>
      </w:pPr>
      <w:r>
        <w:t xml:space="preserve">измерение мгновенной скорости с использованием секундомера или компьютера с датчиками; сравнение масс (по взаимодействию); </w:t>
      </w:r>
    </w:p>
    <w:p w:rsidR="009B7ADF" w:rsidRDefault="009B7ADF" w:rsidP="00152928">
      <w:pPr>
        <w:numPr>
          <w:ilvl w:val="0"/>
          <w:numId w:val="55"/>
        </w:numPr>
        <w:tabs>
          <w:tab w:val="left" w:pos="567"/>
        </w:tabs>
        <w:spacing w:after="0" w:line="240" w:lineRule="auto"/>
        <w:ind w:left="0" w:firstLine="0"/>
      </w:pPr>
      <w:r>
        <w:t xml:space="preserve">измерение сил в механике; </w:t>
      </w:r>
    </w:p>
    <w:p w:rsidR="009B7ADF" w:rsidRDefault="009B7ADF" w:rsidP="00152928">
      <w:pPr>
        <w:numPr>
          <w:ilvl w:val="0"/>
          <w:numId w:val="55"/>
        </w:numPr>
        <w:tabs>
          <w:tab w:val="left" w:pos="567"/>
        </w:tabs>
        <w:spacing w:after="0" w:line="240" w:lineRule="auto"/>
        <w:ind w:left="0" w:firstLine="0"/>
      </w:pPr>
      <w:r>
        <w:t xml:space="preserve">измерение температуры жидкостными и цифровыми термометрами; </w:t>
      </w:r>
    </w:p>
    <w:p w:rsidR="009B7ADF" w:rsidRDefault="009B7ADF" w:rsidP="00152928">
      <w:pPr>
        <w:numPr>
          <w:ilvl w:val="0"/>
          <w:numId w:val="55"/>
        </w:numPr>
        <w:tabs>
          <w:tab w:val="left" w:pos="567"/>
        </w:tabs>
        <w:spacing w:after="0" w:line="240" w:lineRule="auto"/>
        <w:ind w:left="0" w:firstLine="0"/>
      </w:pPr>
      <w:r>
        <w:t xml:space="preserve">оценка сил взаимодействия молекул (методом отрыва капель); </w:t>
      </w:r>
    </w:p>
    <w:p w:rsidR="009B7ADF" w:rsidRDefault="009B7ADF" w:rsidP="00152928">
      <w:pPr>
        <w:numPr>
          <w:ilvl w:val="0"/>
          <w:numId w:val="55"/>
        </w:numPr>
        <w:tabs>
          <w:tab w:val="left" w:pos="567"/>
        </w:tabs>
        <w:spacing w:after="0" w:line="240" w:lineRule="auto"/>
        <w:ind w:left="0" w:firstLine="0"/>
      </w:pPr>
      <w:r>
        <w:t xml:space="preserve">измерение термодинамических параметров газа; </w:t>
      </w:r>
    </w:p>
    <w:p w:rsidR="009B7ADF" w:rsidRDefault="009B7ADF" w:rsidP="00152928">
      <w:pPr>
        <w:numPr>
          <w:ilvl w:val="0"/>
          <w:numId w:val="55"/>
        </w:numPr>
        <w:tabs>
          <w:tab w:val="left" w:pos="567"/>
        </w:tabs>
        <w:spacing w:after="0" w:line="240" w:lineRule="auto"/>
        <w:ind w:left="0" w:firstLine="0"/>
      </w:pPr>
      <w:r>
        <w:t xml:space="preserve">измерение ЭДС источника тока; </w:t>
      </w:r>
    </w:p>
    <w:p w:rsidR="009B7ADF" w:rsidRDefault="009B7ADF" w:rsidP="00152928">
      <w:pPr>
        <w:numPr>
          <w:ilvl w:val="0"/>
          <w:numId w:val="55"/>
        </w:numPr>
        <w:tabs>
          <w:tab w:val="left" w:pos="567"/>
        </w:tabs>
        <w:spacing w:after="0" w:line="240" w:lineRule="auto"/>
        <w:ind w:left="0" w:firstLine="0"/>
      </w:pPr>
      <w:r>
        <w:t xml:space="preserve">измерение силы взаимодействия катушки с током и магнита помощью электронных весов; </w:t>
      </w:r>
    </w:p>
    <w:p w:rsidR="009B7ADF" w:rsidRDefault="009B7ADF" w:rsidP="00152928">
      <w:pPr>
        <w:numPr>
          <w:ilvl w:val="0"/>
          <w:numId w:val="55"/>
        </w:numPr>
        <w:tabs>
          <w:tab w:val="left" w:pos="567"/>
        </w:tabs>
        <w:spacing w:after="0" w:line="240" w:lineRule="auto"/>
        <w:ind w:left="0" w:firstLine="0"/>
      </w:pPr>
      <w:r>
        <w:t xml:space="preserve">определение периода обращения двойных звезд (печатные материалы). </w:t>
      </w:r>
    </w:p>
    <w:p w:rsidR="009B7ADF" w:rsidRDefault="009B7ADF" w:rsidP="009B7ADF">
      <w:pPr>
        <w:tabs>
          <w:tab w:val="left" w:pos="567"/>
        </w:tabs>
        <w:spacing w:after="0" w:line="240" w:lineRule="auto"/>
        <w:ind w:left="0" w:firstLine="0"/>
        <w:jc w:val="left"/>
      </w:pPr>
      <w:r>
        <w:t xml:space="preserve"> Косвенные измерения: </w:t>
      </w:r>
    </w:p>
    <w:p w:rsidR="009B7ADF" w:rsidRDefault="009B7ADF" w:rsidP="00152928">
      <w:pPr>
        <w:numPr>
          <w:ilvl w:val="0"/>
          <w:numId w:val="55"/>
        </w:numPr>
        <w:tabs>
          <w:tab w:val="left" w:pos="567"/>
        </w:tabs>
        <w:spacing w:after="0" w:line="240" w:lineRule="auto"/>
        <w:ind w:left="0" w:firstLine="0"/>
      </w:pPr>
      <w:r>
        <w:t xml:space="preserve">измерение ускорения; </w:t>
      </w:r>
    </w:p>
    <w:p w:rsidR="009B7ADF" w:rsidRDefault="009B7ADF" w:rsidP="00152928">
      <w:pPr>
        <w:numPr>
          <w:ilvl w:val="0"/>
          <w:numId w:val="55"/>
        </w:numPr>
        <w:tabs>
          <w:tab w:val="left" w:pos="567"/>
        </w:tabs>
        <w:spacing w:after="0" w:line="240" w:lineRule="auto"/>
        <w:ind w:left="0" w:firstLine="0"/>
      </w:pPr>
      <w:r>
        <w:t xml:space="preserve">измерение ускорения свободного падения; </w:t>
      </w:r>
    </w:p>
    <w:p w:rsidR="009B7ADF" w:rsidRDefault="009B7ADF" w:rsidP="00152928">
      <w:pPr>
        <w:numPr>
          <w:ilvl w:val="0"/>
          <w:numId w:val="55"/>
        </w:numPr>
        <w:tabs>
          <w:tab w:val="left" w:pos="567"/>
        </w:tabs>
        <w:spacing w:after="0" w:line="240" w:lineRule="auto"/>
        <w:ind w:left="0" w:firstLine="0"/>
      </w:pPr>
      <w:r>
        <w:t xml:space="preserve">определение энергии и импульса по тормозному пути; </w:t>
      </w:r>
    </w:p>
    <w:p w:rsidR="009B7ADF" w:rsidRDefault="009B7ADF" w:rsidP="00152928">
      <w:pPr>
        <w:numPr>
          <w:ilvl w:val="0"/>
          <w:numId w:val="55"/>
        </w:numPr>
        <w:tabs>
          <w:tab w:val="left" w:pos="567"/>
        </w:tabs>
        <w:spacing w:after="0" w:line="240" w:lineRule="auto"/>
        <w:ind w:left="0" w:firstLine="0"/>
      </w:pPr>
      <w:r>
        <w:t xml:space="preserve">измерение удельной теплоты плавления льда; </w:t>
      </w:r>
    </w:p>
    <w:p w:rsidR="009B7ADF" w:rsidRDefault="009B7ADF" w:rsidP="00152928">
      <w:pPr>
        <w:numPr>
          <w:ilvl w:val="0"/>
          <w:numId w:val="55"/>
        </w:numPr>
        <w:tabs>
          <w:tab w:val="left" w:pos="567"/>
        </w:tabs>
        <w:spacing w:after="0" w:line="240" w:lineRule="auto"/>
        <w:ind w:left="0" w:firstLine="0"/>
      </w:pPr>
      <w:r>
        <w:t xml:space="preserve">измерение напряженности вихревого электрического поля (при наблюдении электромагнитной индукции); </w:t>
      </w:r>
    </w:p>
    <w:p w:rsidR="009B7ADF" w:rsidRDefault="009B7ADF" w:rsidP="00152928">
      <w:pPr>
        <w:numPr>
          <w:ilvl w:val="0"/>
          <w:numId w:val="55"/>
        </w:numPr>
        <w:spacing w:after="0" w:line="240" w:lineRule="auto"/>
        <w:ind w:left="0" w:firstLine="0"/>
      </w:pPr>
      <w:r>
        <w:t xml:space="preserve">измерение внутреннего сопротивления источника тока; </w:t>
      </w:r>
    </w:p>
    <w:p w:rsidR="009B7ADF" w:rsidRDefault="009B7ADF" w:rsidP="00152928">
      <w:pPr>
        <w:numPr>
          <w:ilvl w:val="0"/>
          <w:numId w:val="55"/>
        </w:numPr>
        <w:spacing w:after="0" w:line="240" w:lineRule="auto"/>
        <w:ind w:left="0" w:firstLine="0"/>
      </w:pPr>
      <w:r>
        <w:t xml:space="preserve">определение показателя преломления среды; </w:t>
      </w:r>
    </w:p>
    <w:p w:rsidR="009B7ADF" w:rsidRDefault="009B7ADF" w:rsidP="00152928">
      <w:pPr>
        <w:numPr>
          <w:ilvl w:val="0"/>
          <w:numId w:val="55"/>
        </w:numPr>
        <w:spacing w:after="0" w:line="240" w:lineRule="auto"/>
        <w:ind w:left="0" w:firstLine="0"/>
      </w:pPr>
      <w:r>
        <w:t xml:space="preserve">измерение фокусного расстояния собирающей и рассеивающей линз; </w:t>
      </w:r>
    </w:p>
    <w:p w:rsidR="009B7ADF" w:rsidRDefault="009B7ADF" w:rsidP="00152928">
      <w:pPr>
        <w:numPr>
          <w:ilvl w:val="0"/>
          <w:numId w:val="55"/>
        </w:numPr>
        <w:spacing w:after="0" w:line="240" w:lineRule="auto"/>
        <w:ind w:left="0" w:firstLine="0"/>
      </w:pPr>
      <w:r>
        <w:t xml:space="preserve">определение длины световой волны; </w:t>
      </w:r>
    </w:p>
    <w:p w:rsidR="009B7ADF" w:rsidRDefault="009B7ADF" w:rsidP="00152928">
      <w:pPr>
        <w:numPr>
          <w:ilvl w:val="0"/>
          <w:numId w:val="55"/>
        </w:numPr>
        <w:spacing w:after="0" w:line="240" w:lineRule="auto"/>
        <w:ind w:left="0" w:firstLine="0"/>
      </w:pPr>
      <w:r>
        <w:t xml:space="preserve">определение импульса и энергии частицы при движении в магнитном поле (по фотографиям). </w:t>
      </w:r>
    </w:p>
    <w:p w:rsidR="009B7ADF" w:rsidRDefault="009B7ADF" w:rsidP="009B7ADF">
      <w:pPr>
        <w:spacing w:after="0" w:line="240" w:lineRule="auto"/>
        <w:ind w:left="0" w:firstLine="0"/>
      </w:pPr>
      <w:r>
        <w:t xml:space="preserve">Наблюдение явлений: </w:t>
      </w:r>
    </w:p>
    <w:p w:rsidR="009B7ADF" w:rsidRDefault="009B7ADF" w:rsidP="00152928">
      <w:pPr>
        <w:numPr>
          <w:ilvl w:val="0"/>
          <w:numId w:val="55"/>
        </w:numPr>
        <w:spacing w:after="0" w:line="240" w:lineRule="auto"/>
        <w:ind w:left="0" w:firstLine="0"/>
      </w:pPr>
      <w:r>
        <w:t xml:space="preserve">наблюдение механических явлений в инерциальных и неинерциальных системах отсчета; </w:t>
      </w:r>
    </w:p>
    <w:p w:rsidR="009B7ADF" w:rsidRDefault="009B7ADF" w:rsidP="00152928">
      <w:pPr>
        <w:numPr>
          <w:ilvl w:val="0"/>
          <w:numId w:val="55"/>
        </w:numPr>
        <w:spacing w:after="0" w:line="240" w:lineRule="auto"/>
        <w:ind w:left="0" w:firstLine="0"/>
      </w:pPr>
      <w:r>
        <w:t xml:space="preserve">наблюдение вынужденных колебаний и резонанса; </w:t>
      </w:r>
    </w:p>
    <w:p w:rsidR="009B7ADF" w:rsidRDefault="009B7ADF" w:rsidP="00152928">
      <w:pPr>
        <w:numPr>
          <w:ilvl w:val="0"/>
          <w:numId w:val="55"/>
        </w:numPr>
        <w:spacing w:after="0" w:line="240" w:lineRule="auto"/>
        <w:ind w:left="0" w:firstLine="0"/>
      </w:pPr>
      <w:r>
        <w:t xml:space="preserve">наблюдение диффузии; </w:t>
      </w:r>
    </w:p>
    <w:p w:rsidR="009B7ADF" w:rsidRDefault="009B7ADF" w:rsidP="00152928">
      <w:pPr>
        <w:numPr>
          <w:ilvl w:val="0"/>
          <w:numId w:val="55"/>
        </w:numPr>
        <w:spacing w:after="0" w:line="240" w:lineRule="auto"/>
        <w:ind w:left="0" w:firstLine="0"/>
      </w:pPr>
      <w:r>
        <w:t xml:space="preserve">наблюдение явления электромагнитной индукции; </w:t>
      </w:r>
    </w:p>
    <w:p w:rsidR="009B7ADF" w:rsidRDefault="009B7ADF" w:rsidP="00152928">
      <w:pPr>
        <w:numPr>
          <w:ilvl w:val="0"/>
          <w:numId w:val="55"/>
        </w:numPr>
        <w:spacing w:after="0" w:line="240" w:lineRule="auto"/>
        <w:ind w:left="0" w:firstLine="0"/>
      </w:pPr>
      <w:r>
        <w:t xml:space="preserve">наблюдение волновых свойств света: дифракция, интерференция, поляризация; </w:t>
      </w:r>
    </w:p>
    <w:p w:rsidR="009B7ADF" w:rsidRDefault="009B7ADF" w:rsidP="00152928">
      <w:pPr>
        <w:numPr>
          <w:ilvl w:val="0"/>
          <w:numId w:val="55"/>
        </w:numPr>
        <w:spacing w:after="0" w:line="240" w:lineRule="auto"/>
        <w:ind w:left="0" w:firstLine="0"/>
      </w:pPr>
      <w:r>
        <w:t xml:space="preserve">наблюдение спектров; </w:t>
      </w:r>
    </w:p>
    <w:p w:rsidR="009B7ADF" w:rsidRDefault="009B7ADF" w:rsidP="00152928">
      <w:pPr>
        <w:numPr>
          <w:ilvl w:val="0"/>
          <w:numId w:val="55"/>
        </w:numPr>
        <w:spacing w:after="0" w:line="240" w:lineRule="auto"/>
        <w:ind w:left="0" w:firstLine="0"/>
      </w:pPr>
      <w:r>
        <w:t xml:space="preserve">вечерние наблюдения звезд, Луны и планет в телескоп или бинокль. </w:t>
      </w:r>
    </w:p>
    <w:p w:rsidR="009B7ADF" w:rsidRDefault="009B7ADF" w:rsidP="009B7ADF">
      <w:pPr>
        <w:spacing w:after="0" w:line="240" w:lineRule="auto"/>
        <w:ind w:left="0" w:firstLine="0"/>
      </w:pPr>
      <w:r>
        <w:t xml:space="preserve">Исследования: </w:t>
      </w:r>
    </w:p>
    <w:p w:rsidR="009B7ADF" w:rsidRDefault="009B7ADF" w:rsidP="00152928">
      <w:pPr>
        <w:numPr>
          <w:ilvl w:val="0"/>
          <w:numId w:val="55"/>
        </w:numPr>
        <w:spacing w:after="0" w:line="240" w:lineRule="auto"/>
        <w:ind w:left="0" w:firstLine="0"/>
      </w:pPr>
      <w:r>
        <w:t xml:space="preserve">исследование равноускоренного движения с использованием электронного секундомера или компьютера с датчиками; </w:t>
      </w:r>
    </w:p>
    <w:p w:rsidR="009B7ADF" w:rsidRDefault="009B7ADF" w:rsidP="00152928">
      <w:pPr>
        <w:numPr>
          <w:ilvl w:val="0"/>
          <w:numId w:val="55"/>
        </w:numPr>
        <w:spacing w:after="0" w:line="240" w:lineRule="auto"/>
        <w:ind w:left="0" w:firstLine="0"/>
      </w:pPr>
      <w:r>
        <w:t xml:space="preserve">исследование движения тела, брошенного горизонтально; </w:t>
      </w:r>
    </w:p>
    <w:p w:rsidR="009B7ADF" w:rsidRDefault="009B7ADF" w:rsidP="00152928">
      <w:pPr>
        <w:numPr>
          <w:ilvl w:val="0"/>
          <w:numId w:val="55"/>
        </w:numPr>
        <w:spacing w:after="0" w:line="240" w:lineRule="auto"/>
        <w:ind w:left="0" w:firstLine="0"/>
      </w:pPr>
      <w:r>
        <w:t xml:space="preserve">исследование центрального удара; </w:t>
      </w:r>
    </w:p>
    <w:p w:rsidR="009B7ADF" w:rsidRDefault="009B7ADF" w:rsidP="00152928">
      <w:pPr>
        <w:numPr>
          <w:ilvl w:val="0"/>
          <w:numId w:val="55"/>
        </w:numPr>
        <w:spacing w:after="0" w:line="240" w:lineRule="auto"/>
        <w:ind w:left="0" w:firstLine="0"/>
      </w:pPr>
      <w:r>
        <w:t xml:space="preserve">исследование качения цилиндра по наклонной плоскости; </w:t>
      </w:r>
    </w:p>
    <w:p w:rsidR="009B7ADF" w:rsidRDefault="009B7ADF" w:rsidP="00152928">
      <w:pPr>
        <w:numPr>
          <w:ilvl w:val="0"/>
          <w:numId w:val="55"/>
        </w:numPr>
        <w:spacing w:after="0" w:line="240" w:lineRule="auto"/>
        <w:ind w:left="0" w:firstLine="0"/>
      </w:pPr>
      <w:r>
        <w:t xml:space="preserve">исследование движения броуновской частицы (по трекам Перрена); </w:t>
      </w:r>
    </w:p>
    <w:p w:rsidR="009B7ADF" w:rsidRDefault="009B7ADF" w:rsidP="00152928">
      <w:pPr>
        <w:numPr>
          <w:ilvl w:val="0"/>
          <w:numId w:val="55"/>
        </w:numPr>
        <w:spacing w:after="0" w:line="240" w:lineRule="auto"/>
        <w:ind w:left="0" w:firstLine="0"/>
      </w:pPr>
      <w:r>
        <w:t xml:space="preserve">исследование изопроцессов; </w:t>
      </w:r>
    </w:p>
    <w:p w:rsidR="009B7ADF" w:rsidRDefault="009B7ADF" w:rsidP="00152928">
      <w:pPr>
        <w:numPr>
          <w:ilvl w:val="0"/>
          <w:numId w:val="55"/>
        </w:numPr>
        <w:spacing w:after="0" w:line="240" w:lineRule="auto"/>
        <w:ind w:left="0" w:firstLine="0"/>
      </w:pPr>
      <w:r>
        <w:t xml:space="preserve">исследование изохорного процесса и оценка абсолютного нуля;  </w:t>
      </w:r>
    </w:p>
    <w:p w:rsidR="009B7ADF" w:rsidRDefault="009B7ADF" w:rsidP="00152928">
      <w:pPr>
        <w:numPr>
          <w:ilvl w:val="0"/>
          <w:numId w:val="55"/>
        </w:numPr>
        <w:spacing w:after="0" w:line="240" w:lineRule="auto"/>
        <w:ind w:left="0" w:firstLine="0"/>
      </w:pPr>
      <w:r>
        <w:t xml:space="preserve">исследование остывания воды; </w:t>
      </w:r>
    </w:p>
    <w:p w:rsidR="009B7ADF" w:rsidRDefault="009B7ADF" w:rsidP="00152928">
      <w:pPr>
        <w:numPr>
          <w:ilvl w:val="0"/>
          <w:numId w:val="55"/>
        </w:numPr>
        <w:spacing w:after="0" w:line="240" w:lineRule="auto"/>
        <w:ind w:left="0" w:firstLine="0"/>
      </w:pPr>
      <w:r>
        <w:t xml:space="preserve">исследование зависимости напряжения на полюсах источника тока от силы тока в цепи; </w:t>
      </w:r>
    </w:p>
    <w:p w:rsidR="009B7ADF" w:rsidRDefault="009B7ADF" w:rsidP="00152928">
      <w:pPr>
        <w:numPr>
          <w:ilvl w:val="0"/>
          <w:numId w:val="55"/>
        </w:numPr>
        <w:spacing w:after="0" w:line="240" w:lineRule="auto"/>
        <w:ind w:left="0" w:firstLine="0"/>
      </w:pPr>
      <w:r>
        <w:t xml:space="preserve">исследование зависимости силы тока через лампочку от напряжения на ней; </w:t>
      </w:r>
    </w:p>
    <w:p w:rsidR="009B7ADF" w:rsidRDefault="009B7ADF" w:rsidP="00152928">
      <w:pPr>
        <w:numPr>
          <w:ilvl w:val="0"/>
          <w:numId w:val="55"/>
        </w:numPr>
        <w:spacing w:after="0" w:line="240" w:lineRule="auto"/>
        <w:ind w:left="0" w:firstLine="0"/>
      </w:pPr>
      <w:r>
        <w:t xml:space="preserve">исследование нагревания воды нагревателем небольшой мощности; </w:t>
      </w:r>
    </w:p>
    <w:p w:rsidR="009B7ADF" w:rsidRDefault="009B7ADF" w:rsidP="00152928">
      <w:pPr>
        <w:numPr>
          <w:ilvl w:val="0"/>
          <w:numId w:val="55"/>
        </w:numPr>
        <w:spacing w:after="0" w:line="240" w:lineRule="auto"/>
        <w:ind w:left="0" w:firstLine="0"/>
      </w:pPr>
      <w:r>
        <w:t xml:space="preserve">исследование явления электромагнитной индукции; </w:t>
      </w:r>
    </w:p>
    <w:p w:rsidR="009B7ADF" w:rsidRDefault="009B7ADF" w:rsidP="00152928">
      <w:pPr>
        <w:numPr>
          <w:ilvl w:val="0"/>
          <w:numId w:val="55"/>
        </w:numPr>
        <w:spacing w:after="0" w:line="240" w:lineRule="auto"/>
        <w:ind w:left="0" w:firstLine="0"/>
      </w:pPr>
      <w:r>
        <w:t xml:space="preserve">исследование зависимости угла преломления от угла падения; </w:t>
      </w:r>
    </w:p>
    <w:p w:rsidR="009B7ADF" w:rsidRDefault="009B7ADF" w:rsidP="00152928">
      <w:pPr>
        <w:numPr>
          <w:ilvl w:val="0"/>
          <w:numId w:val="55"/>
        </w:numPr>
        <w:spacing w:after="0" w:line="240" w:lineRule="auto"/>
        <w:ind w:left="0" w:firstLine="0"/>
      </w:pPr>
      <w:r>
        <w:t xml:space="preserve">исследование зависимости расстояния от линзы до изображения от расстояния от линзы до  предмета; </w:t>
      </w:r>
      <w:r>
        <w:tab/>
        <w:t xml:space="preserve"> </w:t>
      </w:r>
    </w:p>
    <w:p w:rsidR="009B7ADF" w:rsidRDefault="009B7ADF" w:rsidP="00152928">
      <w:pPr>
        <w:numPr>
          <w:ilvl w:val="0"/>
          <w:numId w:val="55"/>
        </w:numPr>
        <w:spacing w:after="0" w:line="240" w:lineRule="auto"/>
        <w:ind w:left="0" w:firstLine="0"/>
      </w:pPr>
      <w:r>
        <w:t xml:space="preserve">исследование спектра водорода; </w:t>
      </w:r>
    </w:p>
    <w:p w:rsidR="009B7ADF" w:rsidRDefault="009B7ADF" w:rsidP="00152928">
      <w:pPr>
        <w:numPr>
          <w:ilvl w:val="0"/>
          <w:numId w:val="55"/>
        </w:numPr>
        <w:spacing w:after="0" w:line="240" w:lineRule="auto"/>
        <w:ind w:left="0" w:firstLine="0"/>
      </w:pPr>
      <w:r>
        <w:t xml:space="preserve">исследование движения двойных звезд (по печатным материалам). </w:t>
      </w:r>
    </w:p>
    <w:p w:rsidR="009B7ADF" w:rsidRDefault="009B7ADF" w:rsidP="009B7ADF">
      <w:pPr>
        <w:spacing w:after="0" w:line="240" w:lineRule="auto"/>
        <w:ind w:left="0" w:firstLine="0"/>
      </w:pPr>
      <w:r>
        <w:t xml:space="preserve">Проверка гипотез (в том числе имеются неверные): </w:t>
      </w:r>
    </w:p>
    <w:p w:rsidR="009B7ADF" w:rsidRDefault="009B7ADF" w:rsidP="00152928">
      <w:pPr>
        <w:numPr>
          <w:ilvl w:val="0"/>
          <w:numId w:val="55"/>
        </w:numPr>
        <w:spacing w:after="0" w:line="240" w:lineRule="auto"/>
        <w:ind w:left="0" w:firstLine="0"/>
      </w:pPr>
      <w:r>
        <w:t xml:space="preserve">при движении бруска по наклонной плоскости время перемещения на определенное расстояния тем больше, чем больше масса бруска; </w:t>
      </w:r>
    </w:p>
    <w:p w:rsidR="009B7ADF" w:rsidRDefault="009B7ADF" w:rsidP="00152928">
      <w:pPr>
        <w:numPr>
          <w:ilvl w:val="0"/>
          <w:numId w:val="55"/>
        </w:numPr>
        <w:spacing w:after="0" w:line="240" w:lineRule="auto"/>
        <w:ind w:left="0" w:firstLine="0"/>
      </w:pPr>
      <w:r>
        <w:t xml:space="preserve">при движении бруска по наклонной плоскости скорость прямо пропорциональна пути; </w:t>
      </w:r>
    </w:p>
    <w:p w:rsidR="009B7ADF" w:rsidRDefault="009B7ADF" w:rsidP="00152928">
      <w:pPr>
        <w:numPr>
          <w:ilvl w:val="0"/>
          <w:numId w:val="55"/>
        </w:numPr>
        <w:spacing w:after="0" w:line="240" w:lineRule="auto"/>
        <w:ind w:left="0" w:firstLine="0"/>
      </w:pPr>
      <w:r>
        <w:t xml:space="preserve">при затухании колебаний амплитуда обратно пропорциональна времени; </w:t>
      </w:r>
    </w:p>
    <w:p w:rsidR="009B7ADF" w:rsidRDefault="009B7ADF" w:rsidP="00152928">
      <w:pPr>
        <w:numPr>
          <w:ilvl w:val="0"/>
          <w:numId w:val="55"/>
        </w:numPr>
        <w:spacing w:after="0" w:line="240" w:lineRule="auto"/>
        <w:ind w:left="0" w:firstLine="0"/>
      </w:pPr>
      <w:r>
        <w:t xml:space="preserve">квадрат среднего перемещения броуновской частицы прямо пропорционален времени наблюдения (по трекам Перрена); </w:t>
      </w:r>
    </w:p>
    <w:p w:rsidR="009B7ADF" w:rsidRDefault="009B7ADF" w:rsidP="00152928">
      <w:pPr>
        <w:numPr>
          <w:ilvl w:val="0"/>
          <w:numId w:val="55"/>
        </w:numPr>
        <w:spacing w:after="0" w:line="240" w:lineRule="auto"/>
        <w:ind w:left="0" w:firstLine="0"/>
      </w:pPr>
      <w:r>
        <w:t xml:space="preserve">скорость остывания воды линейно зависит от времени остывания; </w:t>
      </w:r>
    </w:p>
    <w:p w:rsidR="009B7ADF" w:rsidRDefault="009B7ADF" w:rsidP="00152928">
      <w:pPr>
        <w:numPr>
          <w:ilvl w:val="0"/>
          <w:numId w:val="55"/>
        </w:numPr>
        <w:spacing w:after="0" w:line="240" w:lineRule="auto"/>
        <w:ind w:left="0" w:firstLine="0"/>
      </w:pPr>
      <w:r>
        <w:t xml:space="preserve">напряжение при последовательном включении лампочки и резистора не равно сумме напряжений на лампочке и резисторе; </w:t>
      </w:r>
    </w:p>
    <w:p w:rsidR="009B7ADF" w:rsidRDefault="009B7ADF" w:rsidP="00152928">
      <w:pPr>
        <w:numPr>
          <w:ilvl w:val="0"/>
          <w:numId w:val="55"/>
        </w:numPr>
        <w:spacing w:after="0" w:line="240" w:lineRule="auto"/>
        <w:ind w:left="0" w:firstLine="0"/>
      </w:pPr>
      <w:r>
        <w:t xml:space="preserve">угол преломления прямо пропорционален углу падения; </w:t>
      </w:r>
    </w:p>
    <w:p w:rsidR="009B7ADF" w:rsidRDefault="009B7ADF" w:rsidP="00152928">
      <w:pPr>
        <w:numPr>
          <w:ilvl w:val="0"/>
          <w:numId w:val="55"/>
        </w:numPr>
        <w:spacing w:after="0" w:line="240" w:lineRule="auto"/>
        <w:ind w:left="0" w:firstLine="0"/>
      </w:pPr>
      <w:r>
        <w:t xml:space="preserve">при плотном сложении двух линз оптические силы складываются; </w:t>
      </w:r>
    </w:p>
    <w:p w:rsidR="009B7ADF" w:rsidRDefault="009B7ADF" w:rsidP="009B7ADF">
      <w:pPr>
        <w:spacing w:after="0" w:line="240" w:lineRule="auto"/>
        <w:ind w:left="0" w:firstLine="0"/>
        <w:jc w:val="left"/>
      </w:pPr>
      <w:r>
        <w:t xml:space="preserve"> </w:t>
      </w:r>
    </w:p>
    <w:p w:rsidR="009B7ADF" w:rsidRPr="00783F24" w:rsidRDefault="009B7ADF" w:rsidP="009B7ADF">
      <w:pPr>
        <w:spacing w:after="0" w:line="240" w:lineRule="auto"/>
        <w:ind w:left="0" w:firstLine="0"/>
        <w:rPr>
          <w:color w:val="auto"/>
        </w:rPr>
      </w:pPr>
      <w:r w:rsidRPr="00783F24">
        <w:rPr>
          <w:color w:val="auto"/>
        </w:rPr>
        <w:t xml:space="preserve">Конструирование технических устройств: </w:t>
      </w:r>
    </w:p>
    <w:p w:rsidR="009B7ADF" w:rsidRPr="00783F24" w:rsidRDefault="009B7ADF" w:rsidP="00152928">
      <w:pPr>
        <w:numPr>
          <w:ilvl w:val="0"/>
          <w:numId w:val="55"/>
        </w:numPr>
        <w:spacing w:after="0" w:line="240" w:lineRule="auto"/>
        <w:ind w:left="0" w:firstLine="0"/>
        <w:rPr>
          <w:color w:val="auto"/>
        </w:rPr>
      </w:pPr>
      <w:r w:rsidRPr="00783F24">
        <w:rPr>
          <w:color w:val="auto"/>
        </w:rPr>
        <w:t xml:space="preserve">конструирование наклонной плоскости с заданным КПД; </w:t>
      </w:r>
    </w:p>
    <w:p w:rsidR="009B7ADF" w:rsidRPr="00783F24" w:rsidRDefault="009B7ADF" w:rsidP="00152928">
      <w:pPr>
        <w:numPr>
          <w:ilvl w:val="0"/>
          <w:numId w:val="55"/>
        </w:numPr>
        <w:spacing w:after="0" w:line="240" w:lineRule="auto"/>
        <w:ind w:left="0" w:firstLine="0"/>
        <w:rPr>
          <w:color w:val="auto"/>
        </w:rPr>
      </w:pPr>
      <w:r w:rsidRPr="00783F24">
        <w:rPr>
          <w:color w:val="auto"/>
        </w:rPr>
        <w:t xml:space="preserve">конструирование рычажных весов; </w:t>
      </w:r>
    </w:p>
    <w:p w:rsidR="009B7ADF" w:rsidRPr="00783F24" w:rsidRDefault="009B7ADF" w:rsidP="00152928">
      <w:pPr>
        <w:numPr>
          <w:ilvl w:val="0"/>
          <w:numId w:val="55"/>
        </w:numPr>
        <w:spacing w:after="0" w:line="240" w:lineRule="auto"/>
        <w:ind w:left="0" w:firstLine="0"/>
        <w:rPr>
          <w:color w:val="auto"/>
        </w:rPr>
      </w:pPr>
      <w:r w:rsidRPr="00783F24">
        <w:rPr>
          <w:color w:val="auto"/>
        </w:rPr>
        <w:t xml:space="preserve">конструирование наклонной плоскости, по которой брусок движется с заданным ускорением; </w:t>
      </w:r>
    </w:p>
    <w:p w:rsidR="009B7ADF" w:rsidRPr="00783F24" w:rsidRDefault="009B7ADF" w:rsidP="00152928">
      <w:pPr>
        <w:numPr>
          <w:ilvl w:val="0"/>
          <w:numId w:val="55"/>
        </w:numPr>
        <w:spacing w:after="0" w:line="240" w:lineRule="auto"/>
        <w:ind w:left="0" w:firstLine="0"/>
        <w:rPr>
          <w:color w:val="auto"/>
        </w:rPr>
      </w:pPr>
      <w:r w:rsidRPr="00783F24">
        <w:rPr>
          <w:color w:val="auto"/>
        </w:rPr>
        <w:t xml:space="preserve">конструирование электродвигателя; </w:t>
      </w:r>
    </w:p>
    <w:p w:rsidR="009B7ADF" w:rsidRPr="00783F24" w:rsidRDefault="009B7ADF" w:rsidP="00152928">
      <w:pPr>
        <w:numPr>
          <w:ilvl w:val="0"/>
          <w:numId w:val="55"/>
        </w:numPr>
        <w:spacing w:after="0" w:line="240" w:lineRule="auto"/>
        <w:ind w:left="0" w:firstLine="0"/>
        <w:rPr>
          <w:color w:val="auto"/>
        </w:rPr>
      </w:pPr>
      <w:r w:rsidRPr="00783F24">
        <w:rPr>
          <w:color w:val="auto"/>
        </w:rPr>
        <w:t xml:space="preserve">конструирование трансформатора; </w:t>
      </w:r>
    </w:p>
    <w:p w:rsidR="009B7ADF" w:rsidRDefault="009B7ADF" w:rsidP="00152928">
      <w:pPr>
        <w:numPr>
          <w:ilvl w:val="0"/>
          <w:numId w:val="55"/>
        </w:numPr>
        <w:spacing w:after="0" w:line="240" w:lineRule="auto"/>
        <w:ind w:left="0" w:firstLine="0"/>
        <w:rPr>
          <w:color w:val="auto"/>
        </w:rPr>
      </w:pPr>
      <w:r w:rsidRPr="00783F24">
        <w:rPr>
          <w:color w:val="auto"/>
        </w:rPr>
        <w:t xml:space="preserve">конструирование модели телескопа или микроскопа.  </w:t>
      </w:r>
    </w:p>
    <w:p w:rsidR="009B7ADF" w:rsidRPr="00783F24" w:rsidRDefault="009B7ADF" w:rsidP="009B7ADF">
      <w:pPr>
        <w:spacing w:after="0" w:line="240" w:lineRule="auto"/>
        <w:ind w:left="0" w:firstLine="0"/>
        <w:rPr>
          <w:color w:val="auto"/>
        </w:rPr>
      </w:pPr>
    </w:p>
    <w:p w:rsidR="009B7ADF" w:rsidRPr="007871B9" w:rsidRDefault="009B7ADF" w:rsidP="009B7ADF">
      <w:pPr>
        <w:spacing w:after="0" w:line="240" w:lineRule="auto"/>
        <w:ind w:left="0" w:firstLine="0"/>
        <w:rPr>
          <w:sz w:val="28"/>
          <w:szCs w:val="28"/>
        </w:rPr>
      </w:pPr>
      <w:r>
        <w:rPr>
          <w:b/>
          <w:sz w:val="28"/>
          <w:szCs w:val="28"/>
        </w:rPr>
        <w:t xml:space="preserve">            </w:t>
      </w:r>
      <w:r w:rsidRPr="007871B9">
        <w:rPr>
          <w:b/>
          <w:sz w:val="28"/>
          <w:szCs w:val="28"/>
        </w:rPr>
        <w:t xml:space="preserve">Астрономия </w:t>
      </w:r>
    </w:p>
    <w:p w:rsidR="009B7ADF" w:rsidRDefault="009B7ADF" w:rsidP="009B7ADF">
      <w:pPr>
        <w:spacing w:after="0" w:line="240" w:lineRule="auto"/>
        <w:ind w:left="0" w:firstLine="0"/>
      </w:pPr>
      <w:r>
        <w:t xml:space="preserve">Введение в астрономию.  </w:t>
      </w:r>
    </w:p>
    <w:p w:rsidR="009B7ADF" w:rsidRDefault="009B7ADF" w:rsidP="009B7ADF">
      <w:pPr>
        <w:spacing w:after="0" w:line="240" w:lineRule="auto"/>
        <w:ind w:left="0" w:firstLine="0"/>
      </w:pPr>
      <w:r>
        <w:t xml:space="preserve">Предмет астрономии (что изучает астрономия, роль наблюдений в астрономии, связь астрономии с другими науками, значение астрономии). </w:t>
      </w:r>
    </w:p>
    <w:p w:rsidR="009B7ADF" w:rsidRDefault="009B7ADF" w:rsidP="009B7ADF">
      <w:pPr>
        <w:spacing w:after="0" w:line="240" w:lineRule="auto"/>
        <w:ind w:left="0" w:firstLine="0"/>
      </w:pPr>
      <w:r>
        <w:t xml:space="preserve">Разделы астрономии. Связь астрономии с другими науками. </w:t>
      </w:r>
    </w:p>
    <w:p w:rsidR="009B7ADF" w:rsidRDefault="009B7ADF" w:rsidP="009B7ADF">
      <w:pPr>
        <w:spacing w:after="0" w:line="240" w:lineRule="auto"/>
        <w:ind w:left="0" w:firstLine="0"/>
      </w:pPr>
      <w:r>
        <w:t xml:space="preserve">Значение астрономии в формировании мировоззрения человека. </w:t>
      </w:r>
    </w:p>
    <w:p w:rsidR="009B7ADF" w:rsidRDefault="009B7ADF" w:rsidP="009B7ADF">
      <w:pPr>
        <w:spacing w:after="0" w:line="240" w:lineRule="auto"/>
        <w:ind w:left="0" w:firstLine="0"/>
      </w:pPr>
      <w:r>
        <w:t xml:space="preserve">Демонстрации, портреты выдающихся астрономов, изображения объектов исследования в астрономии. </w:t>
      </w:r>
    </w:p>
    <w:p w:rsidR="009B7ADF" w:rsidRDefault="009B7ADF" w:rsidP="009B7ADF">
      <w:pPr>
        <w:spacing w:after="0" w:line="240" w:lineRule="auto"/>
        <w:ind w:left="0" w:firstLine="0"/>
      </w:pPr>
      <w:r>
        <w:t xml:space="preserve">II. Астронометрия. Небесная механика.  </w:t>
      </w:r>
    </w:p>
    <w:p w:rsidR="009B7ADF" w:rsidRDefault="009B7ADF" w:rsidP="009B7ADF">
      <w:pPr>
        <w:spacing w:after="0" w:line="240" w:lineRule="auto"/>
        <w:ind w:left="0" w:firstLine="0"/>
      </w:pPr>
      <w:r>
        <w:t xml:space="preserve">Звездное небо (что такое созвездие, основные созвездия). Изменение вида звездного неба в течение суток (небесная сфера и ее вращение, горизонтальная система координат, изменение горизонтальных координат, кульминации светил). Изменение вида звездного неба в течение года (экваториальная система координат, видимое годичное движение Солнца, годичное движение Солнца и вид звездного неба). Способы определения географической широты (высота Полюса мира и географическая широта места наблюдения, суточное движение звезд на разных широтах, связь между склонением, зенитным расстоянием и географической широтой). Основы измерения времени (связь времени с географической долготой, системы счета времени, понятие о летосчислении). Демонстрации, звездные карты, глобус звездного неба, теллурий, модель небесной сферы, звездные каталоги и карты, карта часовых поясов, географический глобус Земли разные виды часов (их изображения). Практические работы </w:t>
      </w:r>
    </w:p>
    <w:p w:rsidR="009B7ADF" w:rsidRDefault="009B7ADF" w:rsidP="009B7ADF">
      <w:pPr>
        <w:spacing w:after="0" w:line="240" w:lineRule="auto"/>
        <w:ind w:left="0" w:firstLine="0"/>
      </w:pPr>
      <w:r>
        <w:rPr>
          <w:sz w:val="22"/>
        </w:rPr>
        <w:t xml:space="preserve">«Изучение видимого звездного неба» </w:t>
      </w:r>
    </w:p>
    <w:p w:rsidR="009B7ADF" w:rsidRDefault="009B7ADF" w:rsidP="009B7ADF">
      <w:pPr>
        <w:spacing w:after="0" w:line="240" w:lineRule="auto"/>
        <w:ind w:left="0" w:firstLine="0"/>
      </w:pPr>
      <w:r>
        <w:rPr>
          <w:sz w:val="22"/>
        </w:rPr>
        <w:t xml:space="preserve">«Определение экваториальных (горизонтальных) координат светил звездного неба» </w:t>
      </w:r>
    </w:p>
    <w:p w:rsidR="009B7ADF" w:rsidRDefault="009B7ADF" w:rsidP="009B7ADF">
      <w:pPr>
        <w:spacing w:after="0" w:line="240" w:lineRule="auto"/>
        <w:ind w:left="0" w:firstLine="0"/>
      </w:pPr>
      <w:r>
        <w:rPr>
          <w:sz w:val="22"/>
        </w:rPr>
        <w:t xml:space="preserve">«Определение максимальной разницы времени для школьного двора и классной комнаты» </w:t>
      </w:r>
    </w:p>
    <w:p w:rsidR="009B7ADF" w:rsidRDefault="009B7ADF" w:rsidP="009B7ADF">
      <w:pPr>
        <w:tabs>
          <w:tab w:val="center" w:pos="9917"/>
        </w:tabs>
        <w:spacing w:after="0" w:line="240" w:lineRule="auto"/>
        <w:ind w:left="0" w:firstLine="0"/>
        <w:jc w:val="left"/>
      </w:pPr>
      <w:r>
        <w:rPr>
          <w:sz w:val="22"/>
        </w:rPr>
        <w:t xml:space="preserve">«Определение географической широты(долготы) местности при помощи солнечных часов» </w:t>
      </w:r>
      <w:r>
        <w:rPr>
          <w:sz w:val="22"/>
        </w:rPr>
        <w:tab/>
      </w:r>
      <w:r>
        <w:rPr>
          <w:sz w:val="37"/>
          <w:vertAlign w:val="superscript"/>
        </w:rPr>
        <w:t xml:space="preserve"> </w:t>
      </w:r>
    </w:p>
    <w:p w:rsidR="009B7ADF" w:rsidRDefault="009B7ADF" w:rsidP="009B7ADF">
      <w:pPr>
        <w:spacing w:after="0" w:line="240" w:lineRule="auto"/>
        <w:ind w:left="0" w:firstLine="0"/>
      </w:pPr>
      <w:r>
        <w:rPr>
          <w:sz w:val="22"/>
        </w:rPr>
        <w:t xml:space="preserve">«Определение географической широты местности по высоте Полярной звезды» </w:t>
      </w:r>
    </w:p>
    <w:p w:rsidR="009B7ADF" w:rsidRDefault="009B7ADF" w:rsidP="009B7ADF">
      <w:pPr>
        <w:spacing w:after="0" w:line="240" w:lineRule="auto"/>
        <w:ind w:left="0" w:firstLine="0"/>
      </w:pPr>
      <w:r>
        <w:t xml:space="preserve">III. Солнечной система  </w:t>
      </w:r>
    </w:p>
    <w:p w:rsidR="009B7ADF" w:rsidRDefault="009B7ADF" w:rsidP="009B7ADF">
      <w:pPr>
        <w:spacing w:after="0" w:line="240" w:lineRule="auto"/>
        <w:ind w:left="0" w:firstLine="0"/>
      </w:pPr>
      <w:r>
        <w:t xml:space="preserve">Видимое движение планет (петлеобразное движение планет, конфигурации планет, сидерические и синодические периоды обращения планет). Развитие представлений о Солнечной системе (астрономия в древности, геоцентрические системы мира, гелиоцентрическая система мира, становление гелиоцентрического мировоззрения). Законы Кеплера - законы движения небесных тел (три закона Кеплера), обобщение и уточнение Ньютоном законов Кеплера (закон всемирного тяготения, возмущения, открытие Нептуна, законы Кеплера в формулировке Ньютона). Определение расстояний до тел Солнечной системы и размеров небесных тел (определение расстояний по параллаксам светил, радиолокационный метод, определение размеров тел Солнечной системы). </w:t>
      </w:r>
    </w:p>
    <w:p w:rsidR="009B7ADF" w:rsidRDefault="009B7ADF" w:rsidP="009B7ADF">
      <w:pPr>
        <w:spacing w:after="0" w:line="240" w:lineRule="auto"/>
        <w:ind w:left="0" w:firstLine="0"/>
      </w:pPr>
      <w:r>
        <w:t xml:space="preserve">Демонстрации портреты Птолемея, Коперника, Кеплера, Ньютона, схема Солнечной системы, динамическая модель Солнечной системы, изображения видимого движения планет, планетных конфигураций, фотоизображения Солнца и Луны во время затмений. Система "Земля - Луна" (основные движения Земли, форма Земли, внутреннее строение Земли, строение атмосферы, климат, причины изменения времен года, Луна - спутник Земли, солнечные и лунные затмения). Природа Луны (физические условия на Луне и проблема происхождения, поверхность Луны, лунные породы). Планеты земной группы (общая характеристика атмосферы, поверхности). Планеты-гиганты (общая характеристика, особенности строения, спутники, кольца). Астероиды и метеориты (закономерность в расстояниях планет от Солнца и пояс астероидов, движение астероидов, физические характеристики астероидов, метеориты). Кометы и метеоры (открытие комет, вид, строение, орбиты, природа комет, метеоры и болиды, метеорные потоки). Гипотезы происхождения малых тел. Солнечной системы. Астероидная безопасность. Карликовые планеты. </w:t>
      </w:r>
    </w:p>
    <w:p w:rsidR="009B7ADF" w:rsidRDefault="009B7ADF" w:rsidP="009B7ADF">
      <w:pPr>
        <w:spacing w:after="0" w:line="240" w:lineRule="auto"/>
        <w:ind w:left="0" w:firstLine="0"/>
      </w:pPr>
      <w:r>
        <w:t xml:space="preserve">Демонстрации динамическая модель Солнечной системы изображения объектов Солнечной системы изображения межпланетных космических аппаратов фотография поверхности Луны глобус Луны космические снимки планет Солнечной системы таблицы физических и орбитальных характеристик планет Солнечной системы космические снимки малых тел. Солнечной системы V. Астрофизика и звездная астрономия.  </w:t>
      </w:r>
    </w:p>
    <w:p w:rsidR="009B7ADF" w:rsidRDefault="009B7ADF" w:rsidP="009B7ADF">
      <w:pPr>
        <w:spacing w:after="0" w:line="240" w:lineRule="auto"/>
        <w:ind w:left="0" w:firstLine="0"/>
      </w:pPr>
      <w:r>
        <w:t xml:space="preserve">Общие сведения о Солнце (вид в телескоп, вращение, размеры, масса, светимость, температура Солнца и состояние вещества на нем, химический состав). Строение атмосферы Солнца (фотосфера, хромосфера, солнечная корона, солнечная активность). Источники энергии и внутреннее строение Солнца (протон - протонный цикл, понятие о моделях внутреннего строения Солнца). Солнце и жизнь Земли (перспективы использования солнечной энергии, коротковолновое излучение, радиоизлучение, корпускулярное излучение, проблема "Солнце - Земля"). Расстояние до звезд (определение расстояний по годичным параллаксам, видимые и абсолютные звездные величины). Пространственные скорости звезд (собственные движения и тангенциальные скорости звезд, эффект Доплера и определение лучевых скоростей звезд). Физическая природа звезд (цвет, температура, спектры и химический состав, светимости, радиусы, массы, средние плотности). Связь между физическими характеристиками звезд (диаграмма "спектр-светимость", соотношение "масса, светимость", вращение звезд различных спектральных классов). Двойные звезды (оптические и физические двойные звезды, определение масс звезд из наблюдений двойных звезд, невидимые спутники звезд). Физические переменные, новые и сверхновые звезды (цефеиды, другие физические переменные звезды, новые и сверхновые). </w:t>
      </w:r>
    </w:p>
    <w:p w:rsidR="009B7ADF" w:rsidRDefault="009B7ADF" w:rsidP="009B7ADF">
      <w:pPr>
        <w:spacing w:after="0" w:line="240" w:lineRule="auto"/>
        <w:ind w:left="0" w:firstLine="0"/>
      </w:pPr>
      <w:r>
        <w:t xml:space="preserve">Демонстрации фотоизображения Солнца и известных звезд, фотографии активных образований на Солнце, атмосферы и короны Солнца диаграмма Герцшпрунга – Рассела схема внутреннего строения звезд схема внутреннего строения Солнца фотоизображения взрывов новых и сверхновых звезд схема эволюционных стадий развития звезд на диаграмме Герцшпрунга – Рассела. Практические работы </w:t>
      </w:r>
    </w:p>
    <w:p w:rsidR="009B7ADF" w:rsidRDefault="009B7ADF" w:rsidP="009B7ADF">
      <w:pPr>
        <w:spacing w:after="0" w:line="240" w:lineRule="auto"/>
        <w:ind w:left="0" w:firstLine="0"/>
      </w:pPr>
      <w:r>
        <w:rPr>
          <w:sz w:val="22"/>
        </w:rPr>
        <w:t xml:space="preserve">«Определение чисел Вольфа на основе наблюдения в телескоп или по снимкам Солнца» «Определение параметров звезд с помощью диаграммы Герцшпрунга - Рассела». </w:t>
      </w:r>
    </w:p>
    <w:p w:rsidR="009B7ADF" w:rsidRDefault="009B7ADF" w:rsidP="00152928">
      <w:pPr>
        <w:numPr>
          <w:ilvl w:val="0"/>
          <w:numId w:val="57"/>
        </w:numPr>
        <w:spacing w:after="0" w:line="240" w:lineRule="auto"/>
        <w:ind w:left="0" w:firstLine="0"/>
      </w:pPr>
      <w:r>
        <w:t xml:space="preserve">Галактики. Строение и эволюция Вселенной  </w:t>
      </w:r>
    </w:p>
    <w:p w:rsidR="009B7ADF" w:rsidRDefault="009B7ADF" w:rsidP="009B7ADF">
      <w:pPr>
        <w:spacing w:after="0" w:line="240" w:lineRule="auto"/>
        <w:ind w:left="0" w:firstLine="0"/>
      </w:pPr>
      <w:r>
        <w:t xml:space="preserve">Наша Галактика (состав - звезды и звездные скопления, туманности, межзвездный газ, космические лучи и магнитные поля; строение Галактики, вращение Галактики и движение звезд в ней; радиоизлучение). Другие галактики (открытие других галактик, определение размеров, расстояний и масс галактик; многообразие галактик, радиогалактики и активность ядер галактик, квазары).  </w:t>
      </w:r>
    </w:p>
    <w:p w:rsidR="009B7ADF" w:rsidRDefault="009B7ADF" w:rsidP="009B7ADF">
      <w:pPr>
        <w:spacing w:after="0" w:line="240" w:lineRule="auto"/>
        <w:ind w:left="0" w:firstLine="0"/>
      </w:pPr>
      <w:r>
        <w:t xml:space="preserve">Метагалактика (системы галактик и крупномасштабная структура Вселенной, расширение Метагалактики, гипотеза "горячей Вселенной", космологические модели Вселенной). Происхождение и эволюция звезд (возраст галактик и звезд, происхождение и эволюция звезд). Происхождение планет (возраст Земли и других тел Солнечной системы, основные закономерности в Солнечной системе, первые космогонические гипотезы, современные представления о происхождении планет). Жизнь и разум во Вселенной (эволюция Вселенной и жизнь, проблема внеземных цивилизаций). Демонстрации </w:t>
      </w:r>
    </w:p>
    <w:p w:rsidR="009B7ADF" w:rsidRDefault="009B7ADF" w:rsidP="009B7ADF">
      <w:pPr>
        <w:spacing w:after="0" w:line="240" w:lineRule="auto"/>
        <w:ind w:left="0" w:firstLine="0"/>
      </w:pPr>
      <w:r>
        <w:t xml:space="preserve">фотографии звездных скоплений и туманностей схема строения Галактики фотографии разных типов галактик фотографии Млечного Пути схемы моделей Вселенной таблица - схема основных этапов развития Вселенной изображения радиотелескопов и космических аппаратов, использованных для поиска жизни во Вселенной. </w:t>
      </w:r>
    </w:p>
    <w:p w:rsidR="009B7ADF" w:rsidRDefault="009B7ADF" w:rsidP="00152928">
      <w:pPr>
        <w:numPr>
          <w:ilvl w:val="0"/>
          <w:numId w:val="57"/>
        </w:numPr>
        <w:spacing w:after="0" w:line="240" w:lineRule="auto"/>
        <w:ind w:left="0" w:firstLine="0"/>
      </w:pPr>
      <w:r>
        <w:t xml:space="preserve">Современные проблемы астрономии.  </w:t>
      </w:r>
    </w:p>
    <w:p w:rsidR="009B7ADF" w:rsidRDefault="009B7ADF" w:rsidP="009B7ADF">
      <w:pPr>
        <w:spacing w:after="0" w:line="240" w:lineRule="auto"/>
        <w:ind w:left="0" w:firstLine="0"/>
      </w:pPr>
      <w:r>
        <w:t>Вклад тёмной материи в массу Вселенной; наблюдение сверхновых звёзд в далёких галактиках и открытие ускоренного расширения Вселенной; природы силы всемирного отталкивания. Невидимые спутники у звёзд; методы обнаружения экзопланет; экзопланеты с условиями благоприятными для жизни. Развитие представлений о существовании жизни во Вселенной; формула Дрейка и число цивилизаций в Галактике; поиск сигналов от внеземных цивилизаций и подача сигналов им.</w:t>
      </w:r>
    </w:p>
    <w:p w:rsidR="009B7ADF" w:rsidRDefault="009B7ADF" w:rsidP="009B7ADF">
      <w:pPr>
        <w:spacing w:after="0" w:line="240" w:lineRule="auto"/>
        <w:ind w:left="0" w:firstLine="0"/>
      </w:pPr>
      <w:r>
        <w:t xml:space="preserve"> </w:t>
      </w:r>
    </w:p>
    <w:p w:rsidR="009B7ADF" w:rsidRPr="00783F24" w:rsidRDefault="009B7ADF" w:rsidP="009B7ADF">
      <w:pPr>
        <w:spacing w:after="0" w:line="240" w:lineRule="auto"/>
        <w:ind w:left="0" w:firstLine="0"/>
        <w:rPr>
          <w:color w:val="auto"/>
          <w:sz w:val="28"/>
          <w:szCs w:val="28"/>
        </w:rPr>
      </w:pPr>
      <w:r w:rsidRPr="00783F24">
        <w:rPr>
          <w:b/>
          <w:color w:val="auto"/>
          <w:sz w:val="28"/>
          <w:szCs w:val="28"/>
        </w:rPr>
        <w:t xml:space="preserve">          Химия </w:t>
      </w:r>
    </w:p>
    <w:p w:rsidR="009B7ADF" w:rsidRPr="00783F24" w:rsidRDefault="009B7ADF" w:rsidP="009B7ADF">
      <w:pPr>
        <w:spacing w:after="0" w:line="240" w:lineRule="auto"/>
        <w:ind w:left="0" w:firstLine="0"/>
        <w:rPr>
          <w:color w:val="auto"/>
        </w:rPr>
      </w:pPr>
      <w:r w:rsidRPr="00783F24">
        <w:rPr>
          <w:color w:val="auto"/>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9B7ADF" w:rsidRPr="00783F24" w:rsidRDefault="009B7ADF" w:rsidP="009B7ADF">
      <w:pPr>
        <w:spacing w:after="0" w:line="240" w:lineRule="auto"/>
        <w:ind w:left="0" w:firstLine="0"/>
        <w:rPr>
          <w:color w:val="auto"/>
        </w:rPr>
      </w:pPr>
      <w:r w:rsidRPr="00783F24">
        <w:rPr>
          <w:color w:val="auto"/>
        </w:rPr>
        <w:t xml:space="preserve">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 </w:t>
      </w:r>
    </w:p>
    <w:p w:rsidR="009B7ADF" w:rsidRPr="00783F24" w:rsidRDefault="009B7ADF" w:rsidP="009B7ADF">
      <w:pPr>
        <w:spacing w:after="0" w:line="240" w:lineRule="auto"/>
        <w:ind w:left="0" w:firstLine="0"/>
        <w:rPr>
          <w:color w:val="auto"/>
        </w:rPr>
      </w:pPr>
      <w:r w:rsidRPr="00783F24">
        <w:rPr>
          <w:color w:val="auto"/>
        </w:rPr>
        <w:t xml:space="preserve">В соответствии с ФГОС СОО химия может изучаться на базовом и углубленном уровнях. </w:t>
      </w:r>
    </w:p>
    <w:p w:rsidR="009B7ADF" w:rsidRPr="00783F24" w:rsidRDefault="009B7ADF" w:rsidP="009B7ADF">
      <w:pPr>
        <w:spacing w:after="0" w:line="240" w:lineRule="auto"/>
        <w:ind w:left="0" w:firstLine="0"/>
        <w:rPr>
          <w:color w:val="auto"/>
        </w:rPr>
      </w:pPr>
      <w:r w:rsidRPr="00783F24">
        <w:rPr>
          <w:color w:val="auto"/>
        </w:rPr>
        <w:t xml:space="preserve">Изучение химии на базовом уровне ориентировано на обеспечение общеобразовательной и общекультурной подготовки выпускников. </w:t>
      </w:r>
    </w:p>
    <w:p w:rsidR="009B7ADF" w:rsidRDefault="009B7ADF" w:rsidP="009B7ADF">
      <w:pPr>
        <w:spacing w:after="0" w:line="240" w:lineRule="auto"/>
        <w:ind w:left="0" w:firstLine="0"/>
      </w:pPr>
      <w:r w:rsidRPr="00783F24">
        <w:rPr>
          <w:color w:val="auto"/>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w:t>
      </w:r>
      <w:r>
        <w:t xml:space="preserve">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 </w:t>
      </w:r>
    </w:p>
    <w:p w:rsidR="009B7ADF" w:rsidRDefault="009B7ADF" w:rsidP="009B7ADF">
      <w:pPr>
        <w:spacing w:after="0" w:line="240" w:lineRule="auto"/>
        <w:ind w:left="0" w:firstLine="0"/>
      </w:pPr>
      <w:r>
        <w:t xml:space="preserve">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 </w:t>
      </w:r>
    </w:p>
    <w:p w:rsidR="009B7ADF" w:rsidRDefault="009B7ADF" w:rsidP="009B7ADF">
      <w:pPr>
        <w:spacing w:after="0" w:line="240" w:lineRule="auto"/>
        <w:ind w:left="0" w:firstLine="0"/>
      </w:pPr>
      <w:r>
        <w:t xml:space="preserve">Изучение предмета «Химия» в части формирования у обучающихся научного мировоззрения, </w:t>
      </w:r>
    </w:p>
    <w:p w:rsidR="009B7ADF" w:rsidRDefault="009B7ADF" w:rsidP="009B7ADF">
      <w:pPr>
        <w:spacing w:after="0" w:line="240" w:lineRule="auto"/>
        <w:ind w:left="0" w:firstLine="0"/>
      </w:pPr>
      <w:r>
        <w:t xml:space="preserve">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9B7ADF" w:rsidRDefault="009B7ADF" w:rsidP="009B7ADF">
      <w:pPr>
        <w:spacing w:after="0" w:line="240" w:lineRule="auto"/>
        <w:ind w:left="0" w:firstLine="0"/>
      </w:pPr>
      <w:r>
        <w:t xml:space="preserve">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Базовый уровень</w:t>
      </w:r>
      <w:r>
        <w:t xml:space="preserve"> </w:t>
      </w:r>
    </w:p>
    <w:p w:rsidR="009B7ADF" w:rsidRDefault="009B7ADF" w:rsidP="009B7ADF">
      <w:pPr>
        <w:spacing w:after="0" w:line="240" w:lineRule="auto"/>
        <w:ind w:left="0" w:firstLine="0"/>
      </w:pPr>
      <w:r>
        <w:rPr>
          <w:b/>
        </w:rPr>
        <w:t xml:space="preserve">Основы органической химии </w:t>
      </w:r>
    </w:p>
    <w:p w:rsidR="009B7ADF" w:rsidRPr="005B6FC6" w:rsidRDefault="009B7ADF" w:rsidP="009B7ADF">
      <w:pPr>
        <w:spacing w:after="0" w:line="240" w:lineRule="auto"/>
        <w:ind w:left="0" w:firstLine="0"/>
      </w:pPr>
      <w:r w:rsidRPr="005B6FC6">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w:t>
      </w:r>
    </w:p>
    <w:p w:rsidR="009B7ADF" w:rsidRPr="005B6FC6" w:rsidRDefault="009B7ADF" w:rsidP="009B7ADF">
      <w:pPr>
        <w:spacing w:after="0" w:line="240" w:lineRule="auto"/>
        <w:ind w:left="0" w:firstLine="0"/>
      </w:pPr>
      <w:r w:rsidRPr="005B6FC6">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 </w:t>
      </w:r>
    </w:p>
    <w:p w:rsidR="009B7ADF" w:rsidRPr="005B6FC6" w:rsidRDefault="009B7ADF" w:rsidP="009B7ADF">
      <w:pPr>
        <w:spacing w:after="0" w:line="240" w:lineRule="auto"/>
        <w:ind w:left="0" w:firstLine="0"/>
      </w:pPr>
      <w:r w:rsidRPr="005B6FC6">
        <w:t xml:space="preserve">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 </w:t>
      </w:r>
    </w:p>
    <w:p w:rsidR="009B7ADF" w:rsidRPr="005B6FC6" w:rsidRDefault="009B7ADF" w:rsidP="009B7ADF">
      <w:pPr>
        <w:spacing w:after="0" w:line="240" w:lineRule="auto"/>
        <w:ind w:left="0" w:firstLine="0"/>
      </w:pPr>
      <w:r w:rsidRPr="005B6FC6">
        <w:t xml:space="preserve">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w:t>
      </w:r>
    </w:p>
    <w:p w:rsidR="009B7ADF" w:rsidRPr="005B6FC6" w:rsidRDefault="009B7ADF" w:rsidP="009B7ADF">
      <w:pPr>
        <w:spacing w:after="0" w:line="240" w:lineRule="auto"/>
        <w:ind w:left="0" w:firstLine="0"/>
      </w:pPr>
      <w:r w:rsidRPr="005B6FC6">
        <w:t xml:space="preserve">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 </w:t>
      </w:r>
    </w:p>
    <w:p w:rsidR="009B7ADF" w:rsidRPr="005B6FC6" w:rsidRDefault="009B7ADF" w:rsidP="009B7ADF">
      <w:pPr>
        <w:spacing w:after="0" w:line="240" w:lineRule="auto"/>
        <w:ind w:left="0" w:firstLine="0"/>
      </w:pPr>
      <w:r w:rsidRPr="005B6FC6">
        <w:t xml:space="preserve">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 </w:t>
      </w:r>
    </w:p>
    <w:p w:rsidR="009B7ADF" w:rsidRPr="005B6FC6" w:rsidRDefault="009B7ADF" w:rsidP="009B7ADF">
      <w:pPr>
        <w:spacing w:after="0" w:line="240" w:lineRule="auto"/>
        <w:ind w:left="0" w:firstLine="0"/>
      </w:pPr>
      <w:r w:rsidRPr="005B6FC6">
        <w:t xml:space="preserve">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 </w:t>
      </w:r>
    </w:p>
    <w:p w:rsidR="009B7ADF" w:rsidRPr="005B6FC6" w:rsidRDefault="009B7ADF" w:rsidP="009B7ADF">
      <w:pPr>
        <w:spacing w:after="0" w:line="240" w:lineRule="auto"/>
        <w:ind w:left="0" w:firstLine="0"/>
      </w:pPr>
      <w:r w:rsidRPr="005B6FC6">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w:t>
      </w:r>
    </w:p>
    <w:p w:rsidR="009B7ADF" w:rsidRPr="005B6FC6" w:rsidRDefault="009B7ADF" w:rsidP="009B7ADF">
      <w:pPr>
        <w:spacing w:after="0" w:line="240" w:lineRule="auto"/>
        <w:ind w:left="0" w:firstLine="0"/>
        <w:jc w:val="left"/>
      </w:pPr>
      <w:r w:rsidRPr="005B6FC6">
        <w:t xml:space="preserve"> применение для распознавания глицерина в составе косметических средств. Практическое применение этиленгликоля и глицерина. </w:t>
      </w:r>
    </w:p>
    <w:p w:rsidR="009B7ADF" w:rsidRPr="005B6FC6" w:rsidRDefault="009B7ADF" w:rsidP="009B7ADF">
      <w:pPr>
        <w:spacing w:after="0" w:line="240" w:lineRule="auto"/>
        <w:ind w:left="0" w:firstLine="0"/>
      </w:pPr>
      <w:r w:rsidRPr="005B6FC6">
        <w:t xml:space="preserve">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 </w:t>
      </w:r>
    </w:p>
    <w:p w:rsidR="009B7ADF" w:rsidRPr="005B6FC6" w:rsidRDefault="009B7ADF" w:rsidP="009B7ADF">
      <w:pPr>
        <w:spacing w:after="0" w:line="240" w:lineRule="auto"/>
        <w:ind w:left="0" w:firstLine="0"/>
      </w:pPr>
      <w:r w:rsidRPr="005B6FC6">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 </w:t>
      </w:r>
    </w:p>
    <w:p w:rsidR="009B7ADF" w:rsidRPr="005B6FC6" w:rsidRDefault="009B7ADF" w:rsidP="009B7ADF">
      <w:pPr>
        <w:spacing w:after="0" w:line="240" w:lineRule="auto"/>
        <w:ind w:left="0" w:firstLine="0"/>
      </w:pPr>
      <w:r w:rsidRPr="005B6FC6">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w:t>
      </w:r>
    </w:p>
    <w:p w:rsidR="009B7ADF" w:rsidRPr="005B6FC6" w:rsidRDefault="009B7ADF" w:rsidP="009B7ADF">
      <w:pPr>
        <w:spacing w:after="0" w:line="240" w:lineRule="auto"/>
        <w:ind w:left="0" w:firstLine="0"/>
      </w:pPr>
      <w:r w:rsidRPr="005B6FC6">
        <w:t xml:space="preserve">Реакция этерификации как способ получения сложных эфиров. Применение уксусной кислоты. Представление о высших карбоновых кислотах. </w:t>
      </w:r>
    </w:p>
    <w:p w:rsidR="009B7ADF" w:rsidRPr="005B6FC6" w:rsidRDefault="009B7ADF" w:rsidP="009B7ADF">
      <w:pPr>
        <w:spacing w:after="0" w:line="240" w:lineRule="auto"/>
        <w:ind w:left="0" w:firstLine="0"/>
      </w:pPr>
      <w:r w:rsidRPr="005B6FC6">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 </w:t>
      </w:r>
    </w:p>
    <w:p w:rsidR="009B7ADF" w:rsidRPr="005B6FC6" w:rsidRDefault="009B7ADF" w:rsidP="009B7ADF">
      <w:pPr>
        <w:spacing w:after="0" w:line="240" w:lineRule="auto"/>
        <w:ind w:left="0" w:firstLine="0"/>
      </w:pPr>
      <w:r w:rsidRPr="005B6FC6">
        <w:t xml:space="preserve">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 </w:t>
      </w:r>
    </w:p>
    <w:p w:rsidR="009B7ADF" w:rsidRPr="005B6FC6" w:rsidRDefault="009B7ADF" w:rsidP="009B7ADF">
      <w:pPr>
        <w:spacing w:after="0" w:line="240" w:lineRule="auto"/>
        <w:ind w:left="0" w:firstLine="0"/>
      </w:pPr>
      <w:r w:rsidRPr="005B6FC6">
        <w:t xml:space="preserve">Идентификация органических соединений. Генетическая связь между классами органических соединений. Типы химических реакций в органической химии. </w:t>
      </w:r>
    </w:p>
    <w:p w:rsidR="009B7ADF" w:rsidRPr="005B6FC6" w:rsidRDefault="009B7ADF" w:rsidP="009B7ADF">
      <w:pPr>
        <w:spacing w:after="0" w:line="240" w:lineRule="auto"/>
        <w:ind w:left="0" w:firstLine="0"/>
      </w:pPr>
      <w:r w:rsidRPr="005B6FC6">
        <w:t xml:space="preserve">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w:t>
      </w:r>
    </w:p>
    <w:p w:rsidR="009B7ADF" w:rsidRPr="005B6FC6" w:rsidRDefault="009B7ADF" w:rsidP="009B7ADF">
      <w:pPr>
        <w:spacing w:after="0" w:line="240" w:lineRule="auto"/>
        <w:ind w:left="0" w:firstLine="0"/>
        <w:jc w:val="left"/>
      </w:pPr>
    </w:p>
    <w:p w:rsidR="009B7ADF" w:rsidRDefault="009B7ADF" w:rsidP="009B7ADF">
      <w:pPr>
        <w:spacing w:after="0" w:line="240" w:lineRule="auto"/>
        <w:ind w:left="0" w:firstLine="0"/>
      </w:pPr>
      <w:r>
        <w:rPr>
          <w:b/>
        </w:rPr>
        <w:t xml:space="preserve">Теоретические основы химии </w:t>
      </w:r>
    </w:p>
    <w:p w:rsidR="009B7ADF" w:rsidRPr="005B6FC6" w:rsidRDefault="009B7ADF" w:rsidP="009B7ADF">
      <w:pPr>
        <w:spacing w:after="0" w:line="240" w:lineRule="auto"/>
        <w:ind w:left="0" w:firstLine="0"/>
      </w:pPr>
      <w:r w:rsidRPr="005B6FC6">
        <w:t xml:space="preserve">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w:t>
      </w:r>
    </w:p>
    <w:p w:rsidR="009B7ADF" w:rsidRPr="005B6FC6" w:rsidRDefault="009B7ADF" w:rsidP="009B7ADF">
      <w:pPr>
        <w:spacing w:after="0" w:line="240" w:lineRule="auto"/>
        <w:ind w:left="0" w:firstLine="0"/>
      </w:pPr>
      <w:r w:rsidRPr="005B6FC6">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Химия и жизнь</w:t>
      </w:r>
      <w:r>
        <w:t xml:space="preserve"> </w:t>
      </w:r>
    </w:p>
    <w:p w:rsidR="009B7ADF" w:rsidRPr="005B6FC6" w:rsidRDefault="009B7ADF" w:rsidP="009B7ADF">
      <w:pPr>
        <w:spacing w:after="0" w:line="240" w:lineRule="auto"/>
        <w:ind w:left="0" w:firstLine="0"/>
      </w:pPr>
      <w:r w:rsidRPr="005B6FC6">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 </w:t>
      </w:r>
    </w:p>
    <w:p w:rsidR="009B7ADF" w:rsidRPr="005B6FC6" w:rsidRDefault="009B7ADF" w:rsidP="009B7ADF">
      <w:pPr>
        <w:spacing w:after="0" w:line="240" w:lineRule="auto"/>
        <w:ind w:left="0" w:firstLine="0"/>
      </w:pPr>
      <w:r w:rsidRPr="005B6FC6">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9B7ADF" w:rsidRPr="005B6FC6" w:rsidRDefault="009B7ADF" w:rsidP="009B7ADF">
      <w:pPr>
        <w:spacing w:after="0" w:line="240" w:lineRule="auto"/>
        <w:ind w:left="0" w:firstLine="0"/>
      </w:pPr>
      <w:r w:rsidRPr="005B6FC6">
        <w:t xml:space="preserve">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Химия и сельское хозяйство. Минеральные и органические удобрения. Средства защиты растений. 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rsidR="009B7ADF" w:rsidRPr="005B6FC6" w:rsidRDefault="009B7ADF" w:rsidP="009B7ADF">
      <w:pPr>
        <w:spacing w:after="0" w:line="240" w:lineRule="auto"/>
        <w:ind w:left="0" w:firstLine="0"/>
      </w:pPr>
      <w:r w:rsidRPr="005B6FC6">
        <w:t xml:space="preserve">Химия в строительстве. Цемент. Бетон. Подбор оптимальных строительных материалов в практической деятельности человека. </w:t>
      </w:r>
    </w:p>
    <w:p w:rsidR="009B7ADF" w:rsidRDefault="009B7ADF" w:rsidP="009B7ADF">
      <w:pPr>
        <w:spacing w:after="0" w:line="240" w:lineRule="auto"/>
        <w:ind w:left="0" w:firstLine="0"/>
      </w:pPr>
      <w:r w:rsidRPr="005B6FC6">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p>
    <w:p w:rsidR="009B7ADF" w:rsidRDefault="009B7ADF" w:rsidP="009B7ADF">
      <w:pPr>
        <w:spacing w:after="0" w:line="240" w:lineRule="auto"/>
        <w:ind w:left="0" w:firstLine="0"/>
      </w:pPr>
      <w:r>
        <w:rPr>
          <w:b/>
        </w:rPr>
        <w:t>Углубленный уровень</w:t>
      </w:r>
      <w:r>
        <w:t xml:space="preserve"> </w:t>
      </w:r>
    </w:p>
    <w:p w:rsidR="009B7ADF" w:rsidRDefault="009B7ADF" w:rsidP="009B7ADF">
      <w:pPr>
        <w:spacing w:after="0" w:line="240" w:lineRule="auto"/>
        <w:ind w:left="0" w:firstLine="0"/>
      </w:pPr>
      <w:r>
        <w:rPr>
          <w:b/>
        </w:rPr>
        <w:t>Основы органической химии</w:t>
      </w:r>
      <w:r>
        <w:t xml:space="preserve"> </w:t>
      </w:r>
    </w:p>
    <w:p w:rsidR="009B7ADF" w:rsidRDefault="009B7ADF" w:rsidP="009B7ADF">
      <w:pPr>
        <w:spacing w:after="0" w:line="240" w:lineRule="auto"/>
        <w:ind w:left="0" w:firstLine="0"/>
      </w:pPr>
      <w: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 </w:t>
      </w:r>
    </w:p>
    <w:p w:rsidR="009B7ADF" w:rsidRDefault="009B7ADF" w:rsidP="009B7ADF">
      <w:pPr>
        <w:spacing w:after="0" w:line="240" w:lineRule="auto"/>
        <w:ind w:left="0" w:firstLine="0"/>
      </w:pPr>
      <w:r>
        <w:t xml:space="preserve">Химическое строение как порядок соединения атомов в молекуле согласно их валентности. </w:t>
      </w:r>
    </w:p>
    <w:p w:rsidR="009B7ADF" w:rsidRDefault="009B7ADF" w:rsidP="009B7ADF">
      <w:pPr>
        <w:spacing w:after="0" w:line="240" w:lineRule="auto"/>
        <w:ind w:left="0" w:firstLine="0"/>
      </w:pPr>
      <w: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 </w:t>
      </w:r>
    </w:p>
    <w:p w:rsidR="009B7ADF" w:rsidRDefault="009B7ADF" w:rsidP="009B7ADF">
      <w:pPr>
        <w:spacing w:after="0" w:line="240" w:lineRule="auto"/>
        <w:ind w:left="0" w:firstLine="0"/>
      </w:pPr>
      <w: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 </w:t>
      </w:r>
    </w:p>
    <w:p w:rsidR="009B7ADF" w:rsidRDefault="009B7ADF" w:rsidP="009B7ADF">
      <w:pPr>
        <w:spacing w:after="0" w:line="240" w:lineRule="auto"/>
        <w:ind w:left="0" w:firstLine="0"/>
      </w:pPr>
      <w:r>
        <w:t xml:space="preserve">Алканы. Электронное и пространственное строение молекулы метана. </w:t>
      </w:r>
      <w:r>
        <w:rPr>
          <w:i/>
        </w:rPr>
        <w:t>sp</w:t>
      </w:r>
      <w:r>
        <w:rPr>
          <w:i/>
          <w:vertAlign w:val="superscript"/>
        </w:rPr>
        <w:t>3</w:t>
      </w:r>
      <w:r>
        <w:rPr>
          <w:i/>
        </w:rPr>
        <w:t>-</w:t>
      </w:r>
      <w:r>
        <w:t xml:space="preserve">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 </w:t>
      </w:r>
    </w:p>
    <w:p w:rsidR="009B7ADF" w:rsidRPr="005B6FC6" w:rsidRDefault="009B7ADF" w:rsidP="009B7ADF">
      <w:pPr>
        <w:spacing w:after="0" w:line="240" w:lineRule="auto"/>
        <w:ind w:left="0" w:firstLine="0"/>
      </w:pPr>
      <w:r w:rsidRPr="005B6FC6">
        <w:t xml:space="preserve">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 </w:t>
      </w:r>
    </w:p>
    <w:p w:rsidR="009B7ADF" w:rsidRPr="005B6FC6" w:rsidRDefault="009B7ADF" w:rsidP="009B7ADF">
      <w:pPr>
        <w:spacing w:after="0" w:line="240" w:lineRule="auto"/>
        <w:ind w:left="0" w:firstLine="0"/>
      </w:pPr>
      <w:r w:rsidRPr="005B6FC6">
        <w:t>Алкены. Электронное и пространственное строение молекулы этилена. sp</w:t>
      </w:r>
      <w:r w:rsidRPr="005B6FC6">
        <w:rPr>
          <w:vertAlign w:val="superscript"/>
        </w:rPr>
        <w:t>2</w:t>
      </w:r>
      <w:r w:rsidRPr="005B6FC6">
        <w:t xml:space="preserve">-гибридизация орбиталей </w:t>
      </w:r>
    </w:p>
    <w:p w:rsidR="009B7ADF" w:rsidRPr="005B6FC6" w:rsidRDefault="009B7ADF" w:rsidP="009B7ADF">
      <w:pPr>
        <w:spacing w:after="0" w:line="240" w:lineRule="auto"/>
        <w:ind w:left="0" w:firstLine="0"/>
        <w:jc w:val="left"/>
      </w:pPr>
      <w:r w:rsidRPr="005B6FC6">
        <w:t xml:space="preserve"> атомов углерода. </w:t>
      </w:r>
      <w:r w:rsidRPr="005B6FC6">
        <w:rPr>
          <w:rFonts w:ascii="Segoe UI Symbol" w:eastAsia="Segoe UI Symbol" w:hAnsi="Segoe UI Symbol" w:cs="Segoe UI Symbol"/>
        </w:rPr>
        <w:t></w:t>
      </w:r>
      <w:r w:rsidRPr="005B6FC6">
        <w:t xml:space="preserve">- и </w:t>
      </w:r>
      <w:r w:rsidRPr="005B6FC6">
        <w:rPr>
          <w:rFonts w:ascii="Segoe UI Symbol" w:eastAsia="Segoe UI Symbol" w:hAnsi="Segoe UI Symbol" w:cs="Segoe UI Symbol"/>
        </w:rPr>
        <w:t></w:t>
      </w:r>
      <w:r w:rsidRPr="005B6FC6">
        <w:t xml:space="preserve">-связи.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 </w:t>
      </w:r>
    </w:p>
    <w:p w:rsidR="009B7ADF" w:rsidRPr="005B6FC6" w:rsidRDefault="009B7ADF" w:rsidP="009B7ADF">
      <w:pPr>
        <w:spacing w:after="0" w:line="240" w:lineRule="auto"/>
        <w:ind w:left="0" w:firstLine="0"/>
      </w:pPr>
      <w:r w:rsidRPr="005B6FC6">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w:t>
      </w:r>
      <w:r>
        <w:t xml:space="preserve">. </w:t>
      </w:r>
      <w:r w:rsidRPr="005B6FC6">
        <w:t xml:space="preserve">Резина. Многообразие видов синтетических каучуков, их свойства и применение. Получение алкадиенов. </w:t>
      </w:r>
    </w:p>
    <w:p w:rsidR="009B7ADF" w:rsidRPr="005B6FC6" w:rsidRDefault="009B7ADF" w:rsidP="009B7ADF">
      <w:pPr>
        <w:spacing w:after="0" w:line="240" w:lineRule="auto"/>
        <w:ind w:left="0" w:firstLine="0"/>
      </w:pPr>
      <w:r w:rsidRPr="005B6FC6">
        <w:t xml:space="preserve">Алкины. Электронное и пространственное строение молекулы ацетилена. sp-гибридизация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 </w:t>
      </w:r>
    </w:p>
    <w:p w:rsidR="009B7ADF" w:rsidRPr="005B6FC6" w:rsidRDefault="009B7ADF" w:rsidP="009B7ADF">
      <w:pPr>
        <w:spacing w:after="0" w:line="240" w:lineRule="auto"/>
        <w:ind w:left="0" w:firstLine="0"/>
      </w:pPr>
      <w:r w:rsidRPr="005B6FC6">
        <w:t xml:space="preserve">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 в молекуле толуола. Ориентационные эффекты заместителей. Применение гомологов бензола. </w:t>
      </w:r>
    </w:p>
    <w:p w:rsidR="009B7ADF" w:rsidRPr="005B6FC6" w:rsidRDefault="009B7ADF" w:rsidP="009B7ADF">
      <w:pPr>
        <w:spacing w:after="0" w:line="240" w:lineRule="auto"/>
        <w:ind w:left="0" w:firstLine="0"/>
      </w:pPr>
      <w:r w:rsidRPr="005B6FC6">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 </w:t>
      </w:r>
    </w:p>
    <w:p w:rsidR="009B7ADF" w:rsidRPr="005B6FC6" w:rsidRDefault="009B7ADF" w:rsidP="009B7ADF">
      <w:pPr>
        <w:spacing w:after="0" w:line="240" w:lineRule="auto"/>
        <w:ind w:left="0" w:firstLine="0"/>
      </w:pPr>
      <w:r w:rsidRPr="005B6FC6">
        <w:t xml:space="preserve">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 </w:t>
      </w:r>
    </w:p>
    <w:p w:rsidR="009B7ADF" w:rsidRPr="005B6FC6" w:rsidRDefault="009B7ADF" w:rsidP="009B7ADF">
      <w:pPr>
        <w:spacing w:after="0" w:line="240" w:lineRule="auto"/>
        <w:ind w:left="0" w:firstLine="0"/>
      </w:pPr>
      <w:r w:rsidRPr="005B6FC6">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 </w:t>
      </w:r>
    </w:p>
    <w:p w:rsidR="009B7ADF" w:rsidRPr="005B6FC6" w:rsidRDefault="009B7ADF" w:rsidP="009B7ADF">
      <w:pPr>
        <w:spacing w:after="0" w:line="240" w:lineRule="auto"/>
        <w:ind w:left="0" w:firstLine="0"/>
      </w:pPr>
      <w:r w:rsidRPr="005B6FC6">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 </w:t>
      </w:r>
    </w:p>
    <w:p w:rsidR="009B7ADF" w:rsidRPr="005B6FC6" w:rsidRDefault="009B7ADF" w:rsidP="009B7ADF">
      <w:pPr>
        <w:spacing w:after="0" w:line="240" w:lineRule="auto"/>
        <w:ind w:left="0" w:firstLine="0"/>
      </w:pPr>
      <w:r w:rsidRPr="005B6FC6">
        <w:t>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Идентификация органических соединений. Генетическая связь между классами органических соединений. 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 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α-аминокислот. Области применения аминокислот. Белки</w:t>
      </w:r>
      <w:r w:rsidRPr="005B6FC6">
        <w:rPr>
          <w:b/>
        </w:rPr>
        <w:t xml:space="preserve"> </w:t>
      </w:r>
      <w:r w:rsidRPr="005B6FC6">
        <w:t xml:space="preserve">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 </w:t>
      </w:r>
    </w:p>
    <w:p w:rsidR="009B7ADF" w:rsidRPr="005B6FC6" w:rsidRDefault="009B7ADF" w:rsidP="009B7ADF">
      <w:pPr>
        <w:spacing w:after="0" w:line="240" w:lineRule="auto"/>
        <w:ind w:left="0" w:firstLine="0"/>
      </w:pPr>
      <w:r w:rsidRPr="005B6FC6">
        <w:t xml:space="preserve">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 </w:t>
      </w:r>
    </w:p>
    <w:p w:rsidR="009B7ADF" w:rsidRPr="005B6FC6" w:rsidRDefault="009B7ADF" w:rsidP="009B7ADF">
      <w:pPr>
        <w:spacing w:after="0" w:line="240" w:lineRule="auto"/>
        <w:ind w:left="0" w:firstLine="0"/>
      </w:pPr>
      <w:r w:rsidRPr="005B6FC6">
        <w:rPr>
          <w:rFonts w:ascii="Arial" w:eastAsia="Arial" w:hAnsi="Arial" w:cs="Arial"/>
        </w:rPr>
        <w:t xml:space="preserve"> </w:t>
      </w:r>
      <w:r w:rsidRPr="005B6FC6">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w:t>
      </w:r>
    </w:p>
    <w:p w:rsidR="009B7ADF" w:rsidRPr="005B6FC6" w:rsidRDefault="009B7ADF" w:rsidP="009B7ADF">
      <w:pPr>
        <w:spacing w:after="0" w:line="240" w:lineRule="auto"/>
        <w:ind w:left="0" w:firstLine="0"/>
      </w:pPr>
      <w:r w:rsidRPr="005B6FC6">
        <w:t xml:space="preserve">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 </w:t>
      </w:r>
    </w:p>
    <w:p w:rsidR="009B7ADF" w:rsidRPr="005B6FC6" w:rsidRDefault="009B7ADF" w:rsidP="009B7ADF">
      <w:pPr>
        <w:spacing w:after="0" w:line="240" w:lineRule="auto"/>
        <w:ind w:left="0" w:firstLine="0"/>
        <w:jc w:val="left"/>
      </w:pPr>
      <w:r w:rsidRPr="005B6FC6">
        <w:t xml:space="preserve"> </w:t>
      </w:r>
    </w:p>
    <w:p w:rsidR="009B7ADF" w:rsidRDefault="009B7ADF" w:rsidP="009B7ADF">
      <w:pPr>
        <w:spacing w:after="0" w:line="240" w:lineRule="auto"/>
        <w:ind w:left="0" w:firstLine="0"/>
      </w:pPr>
      <w:r>
        <w:rPr>
          <w:b/>
        </w:rPr>
        <w:t>Теоретические основы химии</w:t>
      </w:r>
      <w:r>
        <w:t xml:space="preserve"> </w:t>
      </w:r>
    </w:p>
    <w:p w:rsidR="009B7ADF" w:rsidRPr="005B6FC6" w:rsidRDefault="009B7ADF" w:rsidP="009B7ADF">
      <w:pPr>
        <w:spacing w:after="0" w:line="240" w:lineRule="auto"/>
        <w:ind w:left="0" w:firstLine="0"/>
      </w:pPr>
      <w:r w:rsidRPr="005B6FC6">
        <w:t xml:space="preserve">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 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9B7ADF" w:rsidRPr="005B6FC6" w:rsidRDefault="009B7ADF" w:rsidP="009B7ADF">
      <w:pPr>
        <w:spacing w:after="0" w:line="240" w:lineRule="auto"/>
        <w:ind w:left="0" w:firstLine="0"/>
      </w:pPr>
      <w:r w:rsidRPr="005B6FC6">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 </w:t>
      </w:r>
    </w:p>
    <w:p w:rsidR="009B7ADF" w:rsidRPr="005B6FC6" w:rsidRDefault="009B7ADF" w:rsidP="009B7ADF">
      <w:pPr>
        <w:spacing w:after="0" w:line="240" w:lineRule="auto"/>
        <w:ind w:left="0" w:firstLine="0"/>
      </w:pPr>
      <w:r w:rsidRPr="005B6FC6">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 </w:t>
      </w:r>
    </w:p>
    <w:p w:rsidR="009B7ADF" w:rsidRPr="005B6FC6" w:rsidRDefault="009B7ADF" w:rsidP="009B7ADF">
      <w:pPr>
        <w:spacing w:after="0" w:line="240" w:lineRule="auto"/>
        <w:ind w:left="0" w:firstLine="0"/>
      </w:pPr>
      <w:r w:rsidRPr="005B6FC6">
        <w:t xml:space="preserve">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 </w:t>
      </w:r>
    </w:p>
    <w:p w:rsidR="009B7ADF" w:rsidRPr="005B6FC6" w:rsidRDefault="009B7ADF" w:rsidP="009B7ADF">
      <w:pPr>
        <w:spacing w:after="0" w:line="240" w:lineRule="auto"/>
        <w:ind w:left="0" w:firstLine="0"/>
      </w:pPr>
      <w:r w:rsidRPr="005B6FC6">
        <w:t>Дисперсные системы. Коллоидные системы. Истинные растворы. Растворение как физико</w:t>
      </w:r>
      <w:r>
        <w:t>-</w:t>
      </w:r>
      <w:r w:rsidRPr="005B6FC6">
        <w:t xml:space="preserve">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 </w:t>
      </w:r>
    </w:p>
    <w:p w:rsidR="009B7ADF" w:rsidRPr="005B6FC6" w:rsidRDefault="009B7ADF" w:rsidP="009B7ADF">
      <w:pPr>
        <w:spacing w:after="0" w:line="240" w:lineRule="auto"/>
        <w:ind w:left="0" w:firstLine="0"/>
      </w:pPr>
      <w:r w:rsidRPr="005B6FC6">
        <w:t xml:space="preserve">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гидролиза в биологических обменных процессах. Применение гидролиза в промышленности. </w:t>
      </w:r>
    </w:p>
    <w:p w:rsidR="009B7ADF" w:rsidRPr="005B6FC6" w:rsidRDefault="009B7ADF" w:rsidP="009B7ADF">
      <w:pPr>
        <w:spacing w:after="0" w:line="240" w:lineRule="auto"/>
        <w:ind w:left="0" w:firstLine="0"/>
      </w:pPr>
      <w:r w:rsidRPr="005B6FC6">
        <w:rPr>
          <w:rFonts w:ascii="Segoe UI Symbol" w:eastAsia="Segoe UI Symbol" w:hAnsi="Segoe UI Symbol" w:cs="Segoe UI Symbol"/>
        </w:rPr>
        <w:t></w:t>
      </w:r>
      <w:r w:rsidRPr="005B6FC6">
        <w:rPr>
          <w:rFonts w:ascii="Arial" w:eastAsia="Arial" w:hAnsi="Arial" w:cs="Arial"/>
        </w:rPr>
        <w:t xml:space="preserve"> </w:t>
      </w:r>
      <w:r w:rsidRPr="005B6FC6">
        <w:t>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w:t>
      </w:r>
      <w:r>
        <w:t>-</w:t>
      </w:r>
      <w:r w:rsidRPr="005B6FC6">
        <w:t xml:space="preserve">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9B7ADF" w:rsidRDefault="009B7ADF" w:rsidP="009B7ADF">
      <w:pPr>
        <w:spacing w:after="0" w:line="240" w:lineRule="auto"/>
        <w:ind w:left="0" w:firstLine="0"/>
      </w:pPr>
      <w:r>
        <w:rPr>
          <w:b/>
        </w:rPr>
        <w:t>Основы неорганической химии</w:t>
      </w:r>
      <w:r>
        <w:t xml:space="preserve"> </w:t>
      </w:r>
    </w:p>
    <w:p w:rsidR="009B7ADF" w:rsidRPr="005B6FC6" w:rsidRDefault="009B7ADF" w:rsidP="009B7ADF">
      <w:pPr>
        <w:spacing w:after="0" w:line="240" w:lineRule="auto"/>
        <w:ind w:left="0" w:firstLine="0"/>
      </w:pPr>
      <w:r w:rsidRPr="005B6FC6">
        <w:t xml:space="preserve">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 </w:t>
      </w:r>
    </w:p>
    <w:p w:rsidR="009B7ADF" w:rsidRPr="005B6FC6" w:rsidRDefault="009B7ADF" w:rsidP="009B7ADF">
      <w:pPr>
        <w:spacing w:after="0" w:line="240" w:lineRule="auto"/>
        <w:ind w:left="0" w:firstLine="0"/>
      </w:pPr>
      <w:r w:rsidRPr="005B6FC6">
        <w:t xml:space="preserve">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 </w:t>
      </w:r>
    </w:p>
    <w:p w:rsidR="009B7ADF" w:rsidRPr="005B6FC6" w:rsidRDefault="009B7ADF" w:rsidP="009B7ADF">
      <w:pPr>
        <w:spacing w:after="0" w:line="240" w:lineRule="auto"/>
        <w:ind w:left="0" w:firstLine="0"/>
      </w:pPr>
      <w:r w:rsidRPr="005B6FC6">
        <w:t xml:space="preserve">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 </w:t>
      </w:r>
    </w:p>
    <w:p w:rsidR="009B7ADF" w:rsidRPr="005B6FC6" w:rsidRDefault="009B7ADF" w:rsidP="009B7ADF">
      <w:pPr>
        <w:spacing w:after="0" w:line="240" w:lineRule="auto"/>
        <w:ind w:left="0" w:firstLine="0"/>
      </w:pPr>
      <w:r w:rsidRPr="005B6FC6">
        <w:t xml:space="preserve">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w:t>
      </w:r>
    </w:p>
    <w:p w:rsidR="009B7ADF" w:rsidRPr="005B6FC6" w:rsidRDefault="009B7ADF" w:rsidP="009B7ADF">
      <w:pPr>
        <w:spacing w:after="0" w:line="240" w:lineRule="auto"/>
        <w:ind w:left="0" w:firstLine="0"/>
      </w:pPr>
      <w:r w:rsidRPr="005B6FC6">
        <w:t xml:space="preserve">Свойства, получение и применение фосфора. Фосфин. Фосфорные и полифосфорные кислоты. Биологическая роль фосфатов. </w:t>
      </w:r>
    </w:p>
    <w:p w:rsidR="009B7ADF" w:rsidRPr="005B6FC6" w:rsidRDefault="009B7ADF" w:rsidP="009B7ADF">
      <w:pPr>
        <w:spacing w:after="0" w:line="240" w:lineRule="auto"/>
        <w:ind w:left="0" w:firstLine="0"/>
      </w:pPr>
      <w:r w:rsidRPr="005B6FC6">
        <w:t xml:space="preserve">Общая характеристика элементов VIА-группы. Особые свойства концентрированной серной кислоты. Качественные реакции на сульфид-, сульфит-, и сульфат-ионы. </w:t>
      </w:r>
    </w:p>
    <w:p w:rsidR="009B7ADF" w:rsidRPr="005B6FC6" w:rsidRDefault="009B7ADF" w:rsidP="009B7ADF">
      <w:pPr>
        <w:spacing w:after="0" w:line="240" w:lineRule="auto"/>
        <w:ind w:left="0" w:firstLine="0"/>
      </w:pPr>
      <w:r w:rsidRPr="005B6FC6">
        <w:t xml:space="preserve">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w:t>
      </w:r>
    </w:p>
    <w:p w:rsidR="009B7ADF" w:rsidRPr="005B6FC6" w:rsidRDefault="009B7ADF" w:rsidP="009B7ADF">
      <w:pPr>
        <w:spacing w:after="0" w:line="240" w:lineRule="auto"/>
        <w:ind w:left="0" w:firstLine="0"/>
      </w:pPr>
      <w:r w:rsidRPr="005B6FC6">
        <w:t xml:space="preserve">Кислородсодержащие соединения хлора. Применение галогенов и их важнейших соединений. </w:t>
      </w:r>
    </w:p>
    <w:p w:rsidR="009B7ADF" w:rsidRPr="005B6FC6" w:rsidRDefault="009B7ADF" w:rsidP="009B7ADF">
      <w:pPr>
        <w:spacing w:after="0" w:line="240" w:lineRule="auto"/>
        <w:ind w:left="0" w:firstLine="0"/>
      </w:pPr>
      <w:r w:rsidRPr="005B6FC6">
        <w:t xml:space="preserve">Благородные газы. Применение благородных газов. </w:t>
      </w:r>
    </w:p>
    <w:p w:rsidR="009B7ADF" w:rsidRPr="005B6FC6" w:rsidRDefault="009B7ADF" w:rsidP="009B7ADF">
      <w:pPr>
        <w:spacing w:after="0" w:line="240" w:lineRule="auto"/>
        <w:ind w:left="0" w:firstLine="0"/>
      </w:pPr>
      <w:r w:rsidRPr="005B6FC6">
        <w:t xml:space="preserve">Закономерности в изменении свойств простых веществ, водородных соединений, высших оксидов и гидроксидов. </w:t>
      </w:r>
    </w:p>
    <w:p w:rsidR="009B7ADF" w:rsidRDefault="009B7ADF" w:rsidP="009B7ADF">
      <w:pPr>
        <w:spacing w:after="0" w:line="240" w:lineRule="auto"/>
        <w:ind w:left="0" w:firstLine="0"/>
      </w:pPr>
      <w:r w:rsidRPr="005B6FC6">
        <w:t xml:space="preserve">Идентификация неорганических веществ и ионов. </w:t>
      </w:r>
    </w:p>
    <w:p w:rsidR="009B7ADF" w:rsidRDefault="009B7ADF" w:rsidP="009B7ADF">
      <w:pPr>
        <w:spacing w:after="0" w:line="240" w:lineRule="auto"/>
        <w:ind w:left="0" w:firstLine="0"/>
      </w:pPr>
      <w:r>
        <w:rPr>
          <w:b/>
        </w:rPr>
        <w:t xml:space="preserve">Химия и жизнь </w:t>
      </w:r>
    </w:p>
    <w:p w:rsidR="009B7ADF" w:rsidRPr="005B6FC6" w:rsidRDefault="009B7ADF" w:rsidP="00152928">
      <w:pPr>
        <w:numPr>
          <w:ilvl w:val="0"/>
          <w:numId w:val="56"/>
        </w:numPr>
        <w:spacing w:after="0" w:line="240" w:lineRule="auto"/>
        <w:ind w:left="0" w:firstLine="0"/>
      </w:pPr>
      <w:r w:rsidRPr="005B6FC6">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 </w:t>
      </w:r>
    </w:p>
    <w:p w:rsidR="009B7ADF" w:rsidRPr="005B6FC6" w:rsidRDefault="009B7ADF" w:rsidP="00152928">
      <w:pPr>
        <w:numPr>
          <w:ilvl w:val="0"/>
          <w:numId w:val="56"/>
        </w:numPr>
        <w:spacing w:after="0" w:line="240" w:lineRule="auto"/>
        <w:ind w:left="0" w:firstLine="0"/>
      </w:pPr>
      <w:r w:rsidRPr="005B6FC6">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w:t>
      </w:r>
    </w:p>
    <w:p w:rsidR="009B7ADF" w:rsidRPr="005B6FC6" w:rsidRDefault="009B7ADF" w:rsidP="009B7ADF">
      <w:pPr>
        <w:spacing w:after="0" w:line="240" w:lineRule="auto"/>
        <w:ind w:left="0" w:firstLine="0"/>
      </w:pPr>
      <w:r w:rsidRPr="005B6FC6">
        <w:t xml:space="preserve">Рациональное питание. Пищевые добавки. Основы пищевой химии.  </w:t>
      </w:r>
    </w:p>
    <w:p w:rsidR="009B7ADF" w:rsidRPr="005B6FC6" w:rsidRDefault="009B7ADF" w:rsidP="00152928">
      <w:pPr>
        <w:numPr>
          <w:ilvl w:val="0"/>
          <w:numId w:val="56"/>
        </w:numPr>
        <w:spacing w:after="0" w:line="240" w:lineRule="auto"/>
        <w:ind w:left="0" w:firstLine="0"/>
      </w:pPr>
      <w:r w:rsidRPr="005B6FC6">
        <w:t xml:space="preserve">Химия в медицине. Разработка лекарств. Химические сенсоры. </w:t>
      </w:r>
    </w:p>
    <w:p w:rsidR="009B7ADF" w:rsidRPr="005B6FC6" w:rsidRDefault="009B7ADF" w:rsidP="00152928">
      <w:pPr>
        <w:numPr>
          <w:ilvl w:val="0"/>
          <w:numId w:val="56"/>
        </w:numPr>
        <w:spacing w:after="0" w:line="240" w:lineRule="auto"/>
        <w:ind w:left="0" w:firstLine="0"/>
      </w:pPr>
      <w:r w:rsidRPr="005B6FC6">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9B7ADF" w:rsidRPr="005B6FC6" w:rsidRDefault="009B7ADF" w:rsidP="00152928">
      <w:pPr>
        <w:numPr>
          <w:ilvl w:val="0"/>
          <w:numId w:val="56"/>
        </w:numPr>
        <w:spacing w:after="0" w:line="240" w:lineRule="auto"/>
        <w:ind w:left="0" w:firstLine="0"/>
      </w:pPr>
      <w:r w:rsidRPr="005B6FC6">
        <w:t xml:space="preserve">Химия и сельское хозяйство. Минеральные и органические удобрения. Средства защиты растений. </w:t>
      </w:r>
    </w:p>
    <w:p w:rsidR="009B7ADF" w:rsidRPr="005B6FC6" w:rsidRDefault="009B7ADF" w:rsidP="00152928">
      <w:pPr>
        <w:numPr>
          <w:ilvl w:val="0"/>
          <w:numId w:val="56"/>
        </w:numPr>
        <w:spacing w:after="0" w:line="240" w:lineRule="auto"/>
        <w:ind w:left="0" w:firstLine="0"/>
      </w:pPr>
      <w:r w:rsidRPr="005B6FC6">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 </w:t>
      </w:r>
    </w:p>
    <w:p w:rsidR="009B7ADF" w:rsidRPr="005B6FC6" w:rsidRDefault="009B7ADF" w:rsidP="00152928">
      <w:pPr>
        <w:numPr>
          <w:ilvl w:val="0"/>
          <w:numId w:val="56"/>
        </w:numPr>
        <w:spacing w:after="0" w:line="240" w:lineRule="auto"/>
        <w:ind w:left="0" w:firstLine="0"/>
      </w:pPr>
      <w:r w:rsidRPr="005B6FC6">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w:t>
      </w:r>
    </w:p>
    <w:p w:rsidR="009B7ADF" w:rsidRPr="005B6FC6" w:rsidRDefault="009B7ADF" w:rsidP="009B7ADF">
      <w:pPr>
        <w:spacing w:after="0" w:line="240" w:lineRule="auto"/>
        <w:ind w:left="0" w:firstLine="0"/>
      </w:pPr>
      <w:r w:rsidRPr="005B6FC6">
        <w:t xml:space="preserve">Октановое число бензина. Охрана окружающей среды при нефтепереработке и транспортировке нефтепродуктов. Альтернативные источники энергии.  </w:t>
      </w:r>
    </w:p>
    <w:p w:rsidR="009B7ADF" w:rsidRPr="005B6FC6" w:rsidRDefault="009B7ADF" w:rsidP="00152928">
      <w:pPr>
        <w:numPr>
          <w:ilvl w:val="0"/>
          <w:numId w:val="56"/>
        </w:numPr>
        <w:spacing w:after="0" w:line="240" w:lineRule="auto"/>
        <w:ind w:left="0" w:firstLine="0"/>
      </w:pPr>
      <w:r w:rsidRPr="005B6FC6">
        <w:t xml:space="preserve">Химия в строительстве. Цемент. Бетон. Подбор оптимальных строительных материалов в практической деятельности человека. </w:t>
      </w:r>
    </w:p>
    <w:p w:rsidR="009B7ADF" w:rsidRPr="005B6FC6" w:rsidRDefault="009B7ADF" w:rsidP="00152928">
      <w:pPr>
        <w:numPr>
          <w:ilvl w:val="0"/>
          <w:numId w:val="56"/>
        </w:numPr>
        <w:spacing w:after="0" w:line="240" w:lineRule="auto"/>
        <w:ind w:left="0" w:firstLine="0"/>
      </w:pPr>
      <w:r w:rsidRPr="005B6FC6">
        <w:t xml:space="preserve">Химия и экология. Химическое загрязнение окружающей среды и его последствия. Охрана </w:t>
      </w:r>
    </w:p>
    <w:p w:rsidR="009B7ADF" w:rsidRPr="005B6FC6" w:rsidRDefault="009B7ADF" w:rsidP="009B7ADF">
      <w:pPr>
        <w:spacing w:after="0" w:line="240" w:lineRule="auto"/>
        <w:ind w:left="0" w:firstLine="0"/>
      </w:pPr>
      <w:r w:rsidRPr="005B6FC6">
        <w:t xml:space="preserve">гидросферы, почвы, атмосферы, флоры и фауны от химического загрязнения. </w:t>
      </w:r>
    </w:p>
    <w:p w:rsidR="009B7ADF" w:rsidRPr="005B6FC6" w:rsidRDefault="009B7ADF" w:rsidP="009B7ADF">
      <w:pPr>
        <w:spacing w:after="0" w:line="240" w:lineRule="auto"/>
        <w:ind w:left="0" w:firstLine="0"/>
        <w:jc w:val="left"/>
      </w:pPr>
      <w:r w:rsidRPr="005B6FC6">
        <w:t xml:space="preserve"> </w:t>
      </w:r>
    </w:p>
    <w:p w:rsidR="009B7ADF" w:rsidRPr="005B6FC6" w:rsidRDefault="009B7ADF" w:rsidP="009B7ADF">
      <w:pPr>
        <w:spacing w:after="0" w:line="240" w:lineRule="auto"/>
        <w:ind w:left="0" w:firstLine="0"/>
      </w:pPr>
      <w:r w:rsidRPr="005B6FC6">
        <w:rPr>
          <w:b/>
        </w:rPr>
        <w:t xml:space="preserve">Типы расчетных задач: </w:t>
      </w:r>
    </w:p>
    <w:p w:rsidR="009B7ADF" w:rsidRPr="005B6FC6" w:rsidRDefault="009B7ADF" w:rsidP="009B7ADF">
      <w:pPr>
        <w:spacing w:after="0" w:line="240" w:lineRule="auto"/>
        <w:ind w:left="0" w:firstLine="0"/>
      </w:pPr>
      <w:r w:rsidRPr="005B6FC6">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w:t>
      </w:r>
    </w:p>
    <w:p w:rsidR="009B7ADF" w:rsidRPr="005B6FC6" w:rsidRDefault="009B7ADF" w:rsidP="009B7ADF">
      <w:pPr>
        <w:spacing w:after="0" w:line="240" w:lineRule="auto"/>
        <w:ind w:left="0" w:firstLine="0"/>
      </w:pPr>
      <w:r w:rsidRPr="005B6FC6">
        <w:t xml:space="preserve">Расчеты массы (объема, количества вещества) продуктов реакции, если одно из веществ дано в избытке (имеет примеси). </w:t>
      </w:r>
    </w:p>
    <w:p w:rsidR="009B7ADF" w:rsidRPr="005B6FC6" w:rsidRDefault="009B7ADF" w:rsidP="009B7ADF">
      <w:pPr>
        <w:spacing w:after="0" w:line="240" w:lineRule="auto"/>
        <w:ind w:left="0" w:firstLine="0"/>
      </w:pPr>
      <w:r w:rsidRPr="005B6FC6">
        <w:t xml:space="preserve">Расчеты массовой или объемной доли выхода продукта реакции от теоретически возможного. </w:t>
      </w:r>
    </w:p>
    <w:p w:rsidR="009B7ADF" w:rsidRPr="005B6FC6" w:rsidRDefault="009B7ADF" w:rsidP="009B7ADF">
      <w:pPr>
        <w:spacing w:after="0" w:line="240" w:lineRule="auto"/>
        <w:ind w:left="0" w:firstLine="0"/>
      </w:pPr>
      <w:r w:rsidRPr="005B6FC6">
        <w:t xml:space="preserve">Расчеты теплового эффекта реакции. </w:t>
      </w:r>
    </w:p>
    <w:p w:rsidR="009B7ADF" w:rsidRPr="005B6FC6" w:rsidRDefault="009B7ADF" w:rsidP="009B7ADF">
      <w:pPr>
        <w:spacing w:after="0" w:line="240" w:lineRule="auto"/>
        <w:ind w:left="0" w:firstLine="0"/>
      </w:pPr>
      <w:r w:rsidRPr="005B6FC6">
        <w:t xml:space="preserve">Расчеты объемных отношений газов при химических реакциях. </w:t>
      </w:r>
    </w:p>
    <w:p w:rsidR="009B7ADF" w:rsidRPr="005B6FC6" w:rsidRDefault="009B7ADF" w:rsidP="009B7ADF">
      <w:pPr>
        <w:spacing w:after="0" w:line="240" w:lineRule="auto"/>
        <w:ind w:left="0" w:firstLine="0"/>
      </w:pPr>
      <w:r w:rsidRPr="005B6FC6">
        <w:t xml:space="preserve">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9B7ADF" w:rsidRPr="005B6FC6" w:rsidRDefault="009B7ADF" w:rsidP="009B7ADF">
      <w:pPr>
        <w:spacing w:after="0" w:line="240" w:lineRule="auto"/>
        <w:ind w:left="0" w:firstLine="0"/>
        <w:jc w:val="left"/>
      </w:pPr>
      <w:r w:rsidRPr="005B6FC6">
        <w:t xml:space="preserve"> </w:t>
      </w:r>
    </w:p>
    <w:p w:rsidR="009B7ADF" w:rsidRPr="005B6FC6" w:rsidRDefault="009B7ADF" w:rsidP="009B7ADF">
      <w:pPr>
        <w:spacing w:after="0" w:line="240" w:lineRule="auto"/>
        <w:ind w:left="0" w:firstLine="0"/>
      </w:pPr>
      <w:r w:rsidRPr="005B6FC6">
        <w:rPr>
          <w:b/>
        </w:rPr>
        <w:t xml:space="preserve">Примерные темы практических работ (на выбор учителя): </w:t>
      </w:r>
    </w:p>
    <w:p w:rsidR="009B7ADF" w:rsidRPr="005B6FC6" w:rsidRDefault="009B7ADF" w:rsidP="009B7ADF">
      <w:pPr>
        <w:spacing w:after="0" w:line="240" w:lineRule="auto"/>
        <w:ind w:left="0" w:firstLine="0"/>
      </w:pPr>
      <w:r w:rsidRPr="005B6FC6">
        <w:t xml:space="preserve">Качественное определение углерода, водорода и хлора в органических веществах. </w:t>
      </w:r>
    </w:p>
    <w:p w:rsidR="009B7ADF" w:rsidRPr="005B6FC6" w:rsidRDefault="009B7ADF" w:rsidP="009B7ADF">
      <w:pPr>
        <w:spacing w:after="0" w:line="240" w:lineRule="auto"/>
        <w:ind w:left="0" w:firstLine="0"/>
      </w:pPr>
      <w:r w:rsidRPr="005B6FC6">
        <w:t xml:space="preserve">Конструирование шаростержневых моделей молекул органических веществ. </w:t>
      </w:r>
    </w:p>
    <w:p w:rsidR="009B7ADF" w:rsidRPr="005B6FC6" w:rsidRDefault="009B7ADF" w:rsidP="009B7ADF">
      <w:pPr>
        <w:spacing w:after="0" w:line="240" w:lineRule="auto"/>
        <w:ind w:left="0" w:firstLine="0"/>
      </w:pPr>
      <w:r w:rsidRPr="005B6FC6">
        <w:t xml:space="preserve">Распознавание пластмасс и волокон. </w:t>
      </w:r>
    </w:p>
    <w:p w:rsidR="009B7ADF" w:rsidRPr="005B6FC6" w:rsidRDefault="009B7ADF" w:rsidP="009B7ADF">
      <w:pPr>
        <w:spacing w:after="0" w:line="240" w:lineRule="auto"/>
        <w:ind w:left="0" w:firstLine="0"/>
      </w:pPr>
      <w:r w:rsidRPr="005B6FC6">
        <w:t xml:space="preserve">Получение искусственного шелка. </w:t>
      </w:r>
    </w:p>
    <w:p w:rsidR="009B7ADF" w:rsidRPr="005B6FC6" w:rsidRDefault="009B7ADF" w:rsidP="009B7ADF">
      <w:pPr>
        <w:spacing w:after="0" w:line="240" w:lineRule="auto"/>
        <w:ind w:left="0" w:firstLine="0"/>
      </w:pPr>
      <w:r w:rsidRPr="005B6FC6">
        <w:t xml:space="preserve">Решение экспериментальных задач на получение органических веществ. </w:t>
      </w:r>
    </w:p>
    <w:p w:rsidR="009B7ADF" w:rsidRPr="005B6FC6" w:rsidRDefault="009B7ADF" w:rsidP="009B7ADF">
      <w:pPr>
        <w:spacing w:after="0" w:line="240" w:lineRule="auto"/>
        <w:ind w:left="0" w:firstLine="0"/>
      </w:pPr>
      <w:r w:rsidRPr="005B6FC6">
        <w:t xml:space="preserve">Решение экспериментальных задач на распознавание органических веществ. </w:t>
      </w:r>
    </w:p>
    <w:p w:rsidR="009B7ADF" w:rsidRPr="005B6FC6" w:rsidRDefault="009B7ADF" w:rsidP="009B7ADF">
      <w:pPr>
        <w:spacing w:after="0" w:line="240" w:lineRule="auto"/>
        <w:ind w:left="0" w:firstLine="0"/>
      </w:pPr>
      <w:r w:rsidRPr="005B6FC6">
        <w:t xml:space="preserve">Идентификация неорганических соединений. </w:t>
      </w:r>
    </w:p>
    <w:p w:rsidR="009B7ADF" w:rsidRPr="005B6FC6" w:rsidRDefault="009B7ADF" w:rsidP="009B7ADF">
      <w:pPr>
        <w:spacing w:after="0" w:line="240" w:lineRule="auto"/>
        <w:ind w:left="0" w:firstLine="0"/>
      </w:pPr>
      <w:r w:rsidRPr="005B6FC6">
        <w:t xml:space="preserve">Получение, собирание и распознавание газов. </w:t>
      </w:r>
    </w:p>
    <w:p w:rsidR="009B7ADF" w:rsidRPr="005B6FC6" w:rsidRDefault="009B7ADF" w:rsidP="009B7ADF">
      <w:pPr>
        <w:spacing w:after="0" w:line="240" w:lineRule="auto"/>
        <w:ind w:left="0" w:firstLine="0"/>
      </w:pPr>
      <w:r w:rsidRPr="005B6FC6">
        <w:t xml:space="preserve">Решение экспериментальных задач по теме «Металлы». </w:t>
      </w:r>
    </w:p>
    <w:p w:rsidR="009B7ADF" w:rsidRPr="005B6FC6" w:rsidRDefault="009B7ADF" w:rsidP="009B7ADF">
      <w:pPr>
        <w:spacing w:after="0" w:line="240" w:lineRule="auto"/>
        <w:ind w:left="0" w:firstLine="0"/>
      </w:pPr>
      <w:r w:rsidRPr="005B6FC6">
        <w:t xml:space="preserve">Решение экспериментальных задач по теме «Неметаллы». </w:t>
      </w:r>
    </w:p>
    <w:p w:rsidR="009B7ADF" w:rsidRPr="005B6FC6" w:rsidRDefault="009B7ADF" w:rsidP="009B7ADF">
      <w:pPr>
        <w:spacing w:after="0" w:line="240" w:lineRule="auto"/>
        <w:ind w:left="0" w:firstLine="0"/>
      </w:pPr>
      <w:r w:rsidRPr="005B6FC6">
        <w:t xml:space="preserve">Решение экспериментальных задач по теме «Генетическая связь между классами неорганических соединений». </w:t>
      </w:r>
    </w:p>
    <w:p w:rsidR="009B7ADF" w:rsidRPr="005B6FC6" w:rsidRDefault="009B7ADF" w:rsidP="009B7ADF">
      <w:pPr>
        <w:spacing w:after="0" w:line="240" w:lineRule="auto"/>
        <w:ind w:left="0" w:firstLine="0"/>
      </w:pPr>
      <w:r w:rsidRPr="005B6FC6">
        <w:t xml:space="preserve">Решение экспериментальных задач по теме «Генетическая связь между классами органических соединений». </w:t>
      </w:r>
    </w:p>
    <w:p w:rsidR="009B7ADF" w:rsidRPr="005B6FC6" w:rsidRDefault="009B7ADF" w:rsidP="009B7ADF">
      <w:pPr>
        <w:spacing w:after="0" w:line="240" w:lineRule="auto"/>
        <w:ind w:left="0" w:firstLine="0"/>
      </w:pPr>
      <w:r w:rsidRPr="005B6FC6">
        <w:t xml:space="preserve">Получение этилена и изучение его свойств. </w:t>
      </w:r>
    </w:p>
    <w:p w:rsidR="009B7ADF" w:rsidRPr="005B6FC6" w:rsidRDefault="009B7ADF" w:rsidP="009B7ADF">
      <w:pPr>
        <w:spacing w:after="0" w:line="240" w:lineRule="auto"/>
        <w:ind w:left="0" w:firstLine="0"/>
      </w:pPr>
      <w:r w:rsidRPr="005B6FC6">
        <w:t xml:space="preserve">Получение уксусной кислоты и изучение ее свойств. </w:t>
      </w:r>
    </w:p>
    <w:p w:rsidR="009B7ADF" w:rsidRPr="005B6FC6" w:rsidRDefault="009B7ADF" w:rsidP="009B7ADF">
      <w:pPr>
        <w:spacing w:after="0" w:line="240" w:lineRule="auto"/>
        <w:ind w:left="0" w:firstLine="0"/>
      </w:pPr>
      <w:r w:rsidRPr="005B6FC6">
        <w:t xml:space="preserve">Гидролиз жиров. </w:t>
      </w:r>
    </w:p>
    <w:p w:rsidR="009B7ADF" w:rsidRPr="005B6FC6" w:rsidRDefault="009B7ADF" w:rsidP="009B7ADF">
      <w:pPr>
        <w:spacing w:after="0" w:line="240" w:lineRule="auto"/>
        <w:ind w:left="0" w:firstLine="0"/>
      </w:pPr>
      <w:r w:rsidRPr="005B6FC6">
        <w:t xml:space="preserve">Изготовление мыла ручной работы. </w:t>
      </w:r>
    </w:p>
    <w:p w:rsidR="009B7ADF" w:rsidRPr="005B6FC6" w:rsidRDefault="009B7ADF" w:rsidP="009B7ADF">
      <w:pPr>
        <w:spacing w:after="0" w:line="240" w:lineRule="auto"/>
        <w:ind w:left="0" w:firstLine="0"/>
      </w:pPr>
      <w:r w:rsidRPr="005B6FC6">
        <w:t xml:space="preserve">Химия косметических средств. </w:t>
      </w:r>
    </w:p>
    <w:p w:rsidR="009B7ADF" w:rsidRPr="005B6FC6" w:rsidRDefault="009B7ADF" w:rsidP="009B7ADF">
      <w:pPr>
        <w:spacing w:after="0" w:line="240" w:lineRule="auto"/>
        <w:ind w:left="0" w:firstLine="0"/>
      </w:pPr>
      <w:r w:rsidRPr="005B6FC6">
        <w:t xml:space="preserve">Исследование свойств белков. </w:t>
      </w:r>
    </w:p>
    <w:p w:rsidR="009B7ADF" w:rsidRPr="005B6FC6" w:rsidRDefault="009B7ADF" w:rsidP="009B7ADF">
      <w:pPr>
        <w:spacing w:after="0" w:line="240" w:lineRule="auto"/>
        <w:ind w:left="0" w:firstLine="0"/>
      </w:pPr>
      <w:r w:rsidRPr="005B6FC6">
        <w:t xml:space="preserve">Основы пищевой химии. </w:t>
      </w:r>
    </w:p>
    <w:p w:rsidR="009B7ADF" w:rsidRPr="005B6FC6" w:rsidRDefault="009B7ADF" w:rsidP="009B7ADF">
      <w:pPr>
        <w:spacing w:after="0" w:line="240" w:lineRule="auto"/>
        <w:ind w:left="0" w:firstLine="0"/>
      </w:pPr>
      <w:r w:rsidRPr="005B6FC6">
        <w:t xml:space="preserve">Исследование пищевых добавок. </w:t>
      </w:r>
    </w:p>
    <w:p w:rsidR="009B7ADF" w:rsidRPr="005B6FC6" w:rsidRDefault="009B7ADF" w:rsidP="009B7ADF">
      <w:pPr>
        <w:spacing w:after="0" w:line="240" w:lineRule="auto"/>
        <w:ind w:left="0" w:firstLine="0"/>
      </w:pPr>
      <w:r w:rsidRPr="005B6FC6">
        <w:t xml:space="preserve">Свойства одноатомных и многоатомных спиртов. </w:t>
      </w:r>
    </w:p>
    <w:p w:rsidR="009B7ADF" w:rsidRPr="005B6FC6" w:rsidRDefault="009B7ADF" w:rsidP="009B7ADF">
      <w:pPr>
        <w:spacing w:after="0" w:line="240" w:lineRule="auto"/>
        <w:ind w:left="0" w:firstLine="0"/>
      </w:pPr>
      <w:r w:rsidRPr="005B6FC6">
        <w:t xml:space="preserve">Химические свойства альдегидов. </w:t>
      </w:r>
    </w:p>
    <w:p w:rsidR="009B7ADF" w:rsidRPr="005B6FC6" w:rsidRDefault="009B7ADF" w:rsidP="009B7ADF">
      <w:pPr>
        <w:spacing w:after="0" w:line="240" w:lineRule="auto"/>
        <w:ind w:left="0" w:firstLine="0"/>
      </w:pPr>
      <w:r w:rsidRPr="005B6FC6">
        <w:t xml:space="preserve">Синтез сложного эфира. </w:t>
      </w:r>
    </w:p>
    <w:p w:rsidR="009B7ADF" w:rsidRPr="005B6FC6" w:rsidRDefault="009B7ADF" w:rsidP="009B7ADF">
      <w:pPr>
        <w:spacing w:after="0" w:line="240" w:lineRule="auto"/>
        <w:ind w:left="0" w:firstLine="0"/>
      </w:pPr>
      <w:r w:rsidRPr="005B6FC6">
        <w:t xml:space="preserve">Гидролиз углеводов. </w:t>
      </w:r>
    </w:p>
    <w:p w:rsidR="009B7ADF" w:rsidRPr="005B6FC6" w:rsidRDefault="009B7ADF" w:rsidP="009B7ADF">
      <w:pPr>
        <w:spacing w:after="0" w:line="240" w:lineRule="auto"/>
        <w:ind w:left="0" w:firstLine="0"/>
      </w:pPr>
      <w:r w:rsidRPr="005B6FC6">
        <w:t xml:space="preserve">Устранение временной жесткости воды. </w:t>
      </w:r>
    </w:p>
    <w:p w:rsidR="009B7ADF" w:rsidRPr="005B6FC6" w:rsidRDefault="009B7ADF" w:rsidP="009B7ADF">
      <w:pPr>
        <w:spacing w:after="0" w:line="240" w:lineRule="auto"/>
        <w:ind w:left="0" w:firstLine="0"/>
      </w:pPr>
      <w:r w:rsidRPr="005B6FC6">
        <w:t xml:space="preserve">Качественные реакции на неорганические вещества и ионы. </w:t>
      </w:r>
    </w:p>
    <w:p w:rsidR="009B7ADF" w:rsidRPr="005B6FC6" w:rsidRDefault="009B7ADF" w:rsidP="009B7ADF">
      <w:pPr>
        <w:spacing w:after="0" w:line="240" w:lineRule="auto"/>
        <w:ind w:left="0" w:firstLine="0"/>
      </w:pPr>
      <w:r w:rsidRPr="005B6FC6">
        <w:t xml:space="preserve">Исследование влияния различных факторов на скорость химической реакции. Определение концентрации раствора аскорбиновой кислоты методом титрования. </w:t>
      </w:r>
    </w:p>
    <w:p w:rsidR="009B7ADF" w:rsidRPr="005B6FC6" w:rsidRDefault="009B7ADF" w:rsidP="009B7ADF">
      <w:pPr>
        <w:spacing w:after="0" w:line="240" w:lineRule="auto"/>
        <w:ind w:left="0" w:firstLine="0"/>
        <w:jc w:val="left"/>
      </w:pPr>
      <w:r w:rsidRPr="005B6FC6">
        <w:t xml:space="preserve"> </w:t>
      </w:r>
    </w:p>
    <w:p w:rsidR="009B7ADF" w:rsidRPr="00480761" w:rsidRDefault="009B7ADF" w:rsidP="009B7ADF">
      <w:pPr>
        <w:spacing w:after="0" w:line="240" w:lineRule="auto"/>
        <w:ind w:left="0" w:firstLine="0"/>
        <w:rPr>
          <w:sz w:val="28"/>
          <w:szCs w:val="28"/>
        </w:rPr>
      </w:pPr>
      <w:r>
        <w:rPr>
          <w:b/>
          <w:sz w:val="28"/>
          <w:szCs w:val="28"/>
        </w:rPr>
        <w:t xml:space="preserve">          </w:t>
      </w:r>
      <w:r w:rsidRPr="00480761">
        <w:rPr>
          <w:b/>
          <w:sz w:val="28"/>
          <w:szCs w:val="28"/>
        </w:rPr>
        <w:t xml:space="preserve"> Биология </w:t>
      </w:r>
    </w:p>
    <w:p w:rsidR="009B7ADF" w:rsidRPr="005B6FC6" w:rsidRDefault="009B7ADF" w:rsidP="009B7ADF">
      <w:pPr>
        <w:spacing w:after="0" w:line="240" w:lineRule="auto"/>
        <w:ind w:left="0" w:firstLine="0"/>
      </w:pPr>
      <w:r w:rsidRPr="005B6FC6">
        <w:t xml:space="preserve"> </w:t>
      </w:r>
      <w:r>
        <w:t xml:space="preserve">    </w:t>
      </w:r>
      <w:r w:rsidRPr="005B6FC6">
        <w:t xml:space="preserve"> 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 </w:t>
      </w:r>
    </w:p>
    <w:p w:rsidR="009B7ADF" w:rsidRPr="005B6FC6" w:rsidRDefault="009B7ADF" w:rsidP="009B7ADF">
      <w:pPr>
        <w:spacing w:after="0" w:line="240" w:lineRule="auto"/>
        <w:ind w:left="0" w:firstLine="0"/>
      </w:pPr>
      <w:r>
        <w:t xml:space="preserve">     </w:t>
      </w:r>
      <w:r w:rsidRPr="005B6FC6">
        <w:t xml:space="preserve">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 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 </w:t>
      </w:r>
    </w:p>
    <w:p w:rsidR="009B7ADF" w:rsidRPr="005B6FC6" w:rsidRDefault="009B7ADF" w:rsidP="009B7ADF">
      <w:pPr>
        <w:spacing w:after="0" w:line="240" w:lineRule="auto"/>
        <w:ind w:left="0" w:firstLine="0"/>
      </w:pPr>
      <w:r>
        <w:t xml:space="preserve">     </w:t>
      </w:r>
      <w:r w:rsidRPr="005B6FC6">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9B7ADF" w:rsidRPr="005B6FC6" w:rsidRDefault="009B7ADF" w:rsidP="009B7ADF">
      <w:pPr>
        <w:spacing w:after="0" w:line="240" w:lineRule="auto"/>
        <w:ind w:left="0" w:firstLine="0"/>
      </w:pPr>
      <w:r>
        <w:t xml:space="preserve">     </w:t>
      </w:r>
      <w:r w:rsidRPr="005B6FC6">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9B7ADF" w:rsidRPr="005B6FC6" w:rsidRDefault="009B7ADF" w:rsidP="009B7ADF">
      <w:pPr>
        <w:spacing w:after="0" w:line="240" w:lineRule="auto"/>
        <w:ind w:left="0" w:firstLine="0"/>
      </w:pPr>
      <w:r>
        <w:t xml:space="preserve">      </w:t>
      </w:r>
      <w:r w:rsidRPr="005B6FC6">
        <w:t xml:space="preserve">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9B7ADF" w:rsidRPr="005B6FC6" w:rsidRDefault="009B7ADF" w:rsidP="009B7ADF">
      <w:pPr>
        <w:spacing w:after="0" w:line="240" w:lineRule="auto"/>
        <w:ind w:left="0" w:firstLine="0"/>
      </w:pPr>
      <w:r w:rsidRPr="005B6FC6">
        <w:rPr>
          <w:b/>
        </w:rPr>
        <w:t>Базовый уровень</w:t>
      </w:r>
      <w:r w:rsidRPr="005B6FC6">
        <w:t xml:space="preserve"> </w:t>
      </w:r>
    </w:p>
    <w:p w:rsidR="009B7ADF" w:rsidRPr="005B6FC6" w:rsidRDefault="009B7ADF" w:rsidP="009B7ADF">
      <w:pPr>
        <w:spacing w:after="0" w:line="240" w:lineRule="auto"/>
        <w:ind w:left="0" w:firstLine="0"/>
      </w:pPr>
      <w:r w:rsidRPr="005B6FC6">
        <w:rPr>
          <w:b/>
        </w:rPr>
        <w:t>Биология как комплекс наук о живой природе</w:t>
      </w:r>
      <w:r w:rsidRPr="005B6FC6">
        <w:t xml:space="preserve"> </w:t>
      </w:r>
    </w:p>
    <w:p w:rsidR="009B7ADF" w:rsidRPr="005B6FC6" w:rsidRDefault="009B7ADF" w:rsidP="009B7ADF">
      <w:pPr>
        <w:spacing w:after="0" w:line="240" w:lineRule="auto"/>
        <w:ind w:left="0" w:firstLine="0"/>
      </w:pPr>
      <w:r w:rsidRPr="005B6FC6">
        <w:t xml:space="preserve">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 </w:t>
      </w:r>
    </w:p>
    <w:p w:rsidR="009B7ADF" w:rsidRPr="005B6FC6" w:rsidRDefault="009B7ADF" w:rsidP="009B7ADF">
      <w:pPr>
        <w:spacing w:after="0" w:line="240" w:lineRule="auto"/>
        <w:ind w:left="0" w:firstLine="0"/>
      </w:pPr>
      <w:r w:rsidRPr="005B6FC6">
        <w:t xml:space="preserve">Биологические системы как предмет изучения биологии.  </w:t>
      </w:r>
      <w:r w:rsidRPr="005B6FC6">
        <w:rPr>
          <w:b/>
        </w:rPr>
        <w:t>Структурные и функциональные основы жизни</w:t>
      </w:r>
      <w:r w:rsidRPr="005B6FC6">
        <w:t xml:space="preserve"> </w:t>
      </w:r>
    </w:p>
    <w:p w:rsidR="009B7ADF" w:rsidRPr="005B6FC6" w:rsidRDefault="009B7ADF" w:rsidP="009B7ADF">
      <w:pPr>
        <w:spacing w:after="0" w:line="240" w:lineRule="auto"/>
        <w:ind w:left="0" w:firstLine="0"/>
      </w:pPr>
      <w:r w:rsidRPr="005B6FC6">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 </w:t>
      </w:r>
    </w:p>
    <w:p w:rsidR="009B7ADF" w:rsidRPr="005B6FC6" w:rsidRDefault="009B7ADF" w:rsidP="009B7ADF">
      <w:pPr>
        <w:spacing w:after="0" w:line="240" w:lineRule="auto"/>
        <w:ind w:left="0" w:firstLine="0"/>
        <w:jc w:val="left"/>
      </w:pPr>
      <w:r w:rsidRPr="005B6FC6">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9B7ADF" w:rsidRPr="005B6FC6" w:rsidRDefault="009B7ADF" w:rsidP="009B7ADF">
      <w:pPr>
        <w:spacing w:after="0" w:line="240" w:lineRule="auto"/>
        <w:ind w:left="0" w:firstLine="0"/>
      </w:pPr>
      <w:r w:rsidRPr="005B6FC6">
        <w:t xml:space="preserve">Вирусы – неклеточная форма жизни, меры профилактики вирусных заболеваний. </w:t>
      </w:r>
    </w:p>
    <w:p w:rsidR="009B7ADF" w:rsidRPr="005B6FC6" w:rsidRDefault="009B7ADF" w:rsidP="009B7ADF">
      <w:pPr>
        <w:spacing w:after="0" w:line="240" w:lineRule="auto"/>
        <w:ind w:left="0" w:firstLine="0"/>
      </w:pPr>
      <w:r w:rsidRPr="005B6FC6">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 </w:t>
      </w:r>
    </w:p>
    <w:p w:rsidR="009B7ADF" w:rsidRPr="005B6FC6" w:rsidRDefault="009B7ADF" w:rsidP="009B7ADF">
      <w:pPr>
        <w:spacing w:after="0" w:line="240" w:lineRule="auto"/>
        <w:ind w:left="0" w:firstLine="0"/>
      </w:pPr>
      <w:r w:rsidRPr="005B6FC6">
        <w:t xml:space="preserve">Клеточный цикл: интерфаза и деление. Митоз и мейоз, их значение. Соматические и половые клетки.  </w:t>
      </w:r>
    </w:p>
    <w:p w:rsidR="009B7ADF" w:rsidRPr="005B6FC6" w:rsidRDefault="009B7ADF" w:rsidP="009B7ADF">
      <w:pPr>
        <w:spacing w:after="0" w:line="240" w:lineRule="auto"/>
        <w:ind w:left="0" w:firstLine="0"/>
      </w:pPr>
      <w:r w:rsidRPr="005B6FC6">
        <w:t xml:space="preserve"> </w:t>
      </w:r>
      <w:r w:rsidRPr="005B6FC6">
        <w:rPr>
          <w:b/>
        </w:rPr>
        <w:t>Организм</w:t>
      </w:r>
      <w:r w:rsidRPr="005B6FC6">
        <w:t xml:space="preserve"> </w:t>
      </w:r>
    </w:p>
    <w:p w:rsidR="009B7ADF" w:rsidRPr="005B6FC6" w:rsidRDefault="009B7ADF" w:rsidP="009B7ADF">
      <w:pPr>
        <w:spacing w:after="0" w:line="240" w:lineRule="auto"/>
        <w:ind w:left="0" w:firstLine="0"/>
      </w:pPr>
      <w:r w:rsidRPr="005B6FC6">
        <w:t xml:space="preserve">Организм — единое целое. </w:t>
      </w:r>
    </w:p>
    <w:p w:rsidR="009B7ADF" w:rsidRPr="005B6FC6" w:rsidRDefault="009B7ADF" w:rsidP="009B7ADF">
      <w:pPr>
        <w:spacing w:after="0" w:line="240" w:lineRule="auto"/>
        <w:ind w:left="0" w:firstLine="0"/>
      </w:pPr>
      <w:r w:rsidRPr="005B6FC6">
        <w:t xml:space="preserve">Жизнедеятельность организма. Регуляция функций организма, гомеостаз.  </w:t>
      </w:r>
    </w:p>
    <w:p w:rsidR="009B7ADF" w:rsidRPr="005B6FC6" w:rsidRDefault="009B7ADF" w:rsidP="009B7ADF">
      <w:pPr>
        <w:spacing w:after="0" w:line="240" w:lineRule="auto"/>
        <w:ind w:left="0" w:firstLine="0"/>
      </w:pPr>
      <w:r w:rsidRPr="005B6FC6">
        <w:t xml:space="preserve">Размножение организмов (бесполое и половое). Способы размножения у растений и животных.  </w:t>
      </w:r>
    </w:p>
    <w:p w:rsidR="009B7ADF" w:rsidRPr="005B6FC6" w:rsidRDefault="009B7ADF" w:rsidP="009B7ADF">
      <w:pPr>
        <w:spacing w:after="0" w:line="240" w:lineRule="auto"/>
        <w:ind w:left="0" w:firstLine="0"/>
      </w:pPr>
      <w:r w:rsidRPr="005B6FC6">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 </w:t>
      </w:r>
    </w:p>
    <w:p w:rsidR="009B7ADF" w:rsidRPr="005B6FC6" w:rsidRDefault="009B7ADF" w:rsidP="009B7ADF">
      <w:pPr>
        <w:spacing w:after="0" w:line="240" w:lineRule="auto"/>
        <w:ind w:left="0" w:firstLine="0"/>
      </w:pPr>
      <w:r w:rsidRPr="005B6FC6">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9B7ADF" w:rsidRPr="005B6FC6" w:rsidRDefault="009B7ADF" w:rsidP="009B7ADF">
      <w:pPr>
        <w:spacing w:after="0" w:line="240" w:lineRule="auto"/>
        <w:ind w:left="0" w:firstLine="0"/>
      </w:pPr>
      <w:r w:rsidRPr="005B6FC6">
        <w:t xml:space="preserve">Генетика человека. Наследственные заболевания человека и их предупреждение. Этические аспекты в области медицинской генетики.  </w:t>
      </w:r>
    </w:p>
    <w:p w:rsidR="009B7ADF" w:rsidRPr="005B6FC6" w:rsidRDefault="009B7ADF" w:rsidP="009B7ADF">
      <w:pPr>
        <w:spacing w:after="0" w:line="240" w:lineRule="auto"/>
        <w:ind w:left="0" w:firstLine="0"/>
      </w:pPr>
      <w:r w:rsidRPr="005B6FC6">
        <w:t xml:space="preserve">Генотип и среда. Ненаследственная изменчивость. Наследственная изменчивость. Мутагены, их влияние на здоровье человека.  </w:t>
      </w:r>
    </w:p>
    <w:p w:rsidR="009B7ADF" w:rsidRDefault="009B7ADF" w:rsidP="009B7ADF">
      <w:pPr>
        <w:spacing w:after="0" w:line="240" w:lineRule="auto"/>
        <w:ind w:left="0" w:firstLine="0"/>
      </w:pPr>
      <w:r w:rsidRPr="005B6FC6">
        <w:t xml:space="preserve">Доместикация и селекция. Методы селекции. Биотехнология, ее направления и перспективы развития. Биобезопасность. </w:t>
      </w:r>
    </w:p>
    <w:p w:rsidR="009B7ADF" w:rsidRPr="005B6FC6" w:rsidRDefault="009B7ADF" w:rsidP="009B7ADF">
      <w:pPr>
        <w:spacing w:after="0" w:line="240" w:lineRule="auto"/>
        <w:ind w:left="0" w:firstLine="0"/>
      </w:pPr>
      <w:r w:rsidRPr="005B6FC6">
        <w:rPr>
          <w:b/>
        </w:rPr>
        <w:t>Теория эволюции</w:t>
      </w:r>
      <w:r w:rsidRPr="005B6FC6">
        <w:t xml:space="preserve"> </w:t>
      </w:r>
    </w:p>
    <w:p w:rsidR="009B7ADF" w:rsidRPr="005B6FC6" w:rsidRDefault="009B7ADF" w:rsidP="009B7ADF">
      <w:pPr>
        <w:spacing w:after="0" w:line="240" w:lineRule="auto"/>
        <w:ind w:left="0" w:firstLine="0"/>
      </w:pPr>
      <w:r w:rsidRPr="005B6FC6">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9B7ADF" w:rsidRPr="005B6FC6" w:rsidRDefault="009B7ADF" w:rsidP="009B7ADF">
      <w:pPr>
        <w:spacing w:after="0" w:line="240" w:lineRule="auto"/>
        <w:ind w:left="0" w:firstLine="0"/>
      </w:pPr>
      <w:r w:rsidRPr="005B6FC6">
        <w:t xml:space="preserve">Многообразие организмов как результат эволюции. Принципы классификации, систематика.  </w:t>
      </w:r>
    </w:p>
    <w:p w:rsidR="009B7ADF" w:rsidRPr="005B6FC6" w:rsidRDefault="009B7ADF" w:rsidP="009B7ADF">
      <w:pPr>
        <w:spacing w:after="0" w:line="240" w:lineRule="auto"/>
        <w:ind w:left="0" w:firstLine="0"/>
      </w:pPr>
      <w:r w:rsidRPr="005B6FC6">
        <w:rPr>
          <w:b/>
        </w:rPr>
        <w:t>Развитие жизни на Земле</w:t>
      </w:r>
      <w:r w:rsidRPr="005B6FC6">
        <w:t xml:space="preserve"> </w:t>
      </w:r>
    </w:p>
    <w:p w:rsidR="009B7ADF" w:rsidRPr="005B6FC6" w:rsidRDefault="009B7ADF" w:rsidP="009B7ADF">
      <w:pPr>
        <w:spacing w:after="0" w:line="240" w:lineRule="auto"/>
        <w:ind w:left="0" w:firstLine="0"/>
      </w:pPr>
      <w:r w:rsidRPr="005B6FC6">
        <w:t xml:space="preserve">Гипотезы происхождения жизни на Земле. Основные этапы эволюции органического мира на </w:t>
      </w:r>
    </w:p>
    <w:p w:rsidR="009B7ADF" w:rsidRPr="005B6FC6" w:rsidRDefault="009B7ADF" w:rsidP="009B7ADF">
      <w:pPr>
        <w:spacing w:after="0" w:line="240" w:lineRule="auto"/>
        <w:ind w:left="0" w:firstLine="0"/>
      </w:pPr>
      <w:r w:rsidRPr="005B6FC6">
        <w:t xml:space="preserve">Земле.  </w:t>
      </w:r>
    </w:p>
    <w:p w:rsidR="009B7ADF" w:rsidRPr="005B6FC6" w:rsidRDefault="009B7ADF" w:rsidP="009B7ADF">
      <w:pPr>
        <w:spacing w:after="0" w:line="240" w:lineRule="auto"/>
        <w:ind w:left="0" w:firstLine="0"/>
      </w:pPr>
      <w:r w:rsidRPr="005B6FC6">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rsidR="009B7ADF" w:rsidRPr="005B6FC6" w:rsidRDefault="009B7ADF" w:rsidP="009B7ADF">
      <w:pPr>
        <w:spacing w:after="0" w:line="240" w:lineRule="auto"/>
        <w:ind w:left="0" w:firstLine="0"/>
      </w:pPr>
      <w:r w:rsidRPr="005B6FC6">
        <w:rPr>
          <w:b/>
        </w:rPr>
        <w:t>Организмы и окружающая среда</w:t>
      </w:r>
      <w:r w:rsidRPr="005B6FC6">
        <w:t xml:space="preserve"> </w:t>
      </w:r>
    </w:p>
    <w:p w:rsidR="009B7ADF" w:rsidRPr="005B6FC6" w:rsidRDefault="009B7ADF" w:rsidP="009B7ADF">
      <w:pPr>
        <w:spacing w:after="0" w:line="240" w:lineRule="auto"/>
        <w:ind w:left="0" w:firstLine="0"/>
      </w:pPr>
      <w:r w:rsidRPr="005B6FC6">
        <w:t xml:space="preserve">Приспособления организмов к действию экологических факторов.  </w:t>
      </w:r>
    </w:p>
    <w:p w:rsidR="009B7ADF" w:rsidRPr="005B6FC6" w:rsidRDefault="009B7ADF" w:rsidP="009B7ADF">
      <w:pPr>
        <w:spacing w:after="0" w:line="240" w:lineRule="auto"/>
        <w:ind w:left="0" w:firstLine="0"/>
      </w:pPr>
      <w:r w:rsidRPr="005B6FC6">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 </w:t>
      </w:r>
    </w:p>
    <w:p w:rsidR="009B7ADF" w:rsidRPr="005B6FC6" w:rsidRDefault="009B7ADF" w:rsidP="009B7ADF">
      <w:pPr>
        <w:spacing w:after="0" w:line="240" w:lineRule="auto"/>
        <w:ind w:left="0" w:firstLine="0"/>
      </w:pPr>
      <w:r w:rsidRPr="005B6FC6">
        <w:t xml:space="preserve">Структура биосферы. Закономерности существования биосферы. Круговороты веществ в биосфере. </w:t>
      </w:r>
    </w:p>
    <w:p w:rsidR="009B7ADF" w:rsidRPr="005B6FC6" w:rsidRDefault="009B7ADF" w:rsidP="009B7ADF">
      <w:pPr>
        <w:spacing w:after="0" w:line="240" w:lineRule="auto"/>
        <w:ind w:left="0" w:firstLine="0"/>
      </w:pPr>
      <w:r w:rsidRPr="005B6FC6">
        <w:t xml:space="preserve">Глобальные антропогенные изменения в биосфере. Проблемы устойчивого развития. Перспективы развития биологических наук. </w:t>
      </w:r>
    </w:p>
    <w:p w:rsidR="009B7ADF" w:rsidRPr="005B6FC6" w:rsidRDefault="009B7ADF" w:rsidP="009B7ADF">
      <w:pPr>
        <w:spacing w:after="0" w:line="240" w:lineRule="auto"/>
        <w:ind w:left="0" w:firstLine="0"/>
        <w:jc w:val="left"/>
      </w:pPr>
      <w:r w:rsidRPr="005B6FC6">
        <w:t xml:space="preserve"> </w:t>
      </w:r>
      <w:r w:rsidRPr="005B6FC6">
        <w:rPr>
          <w:b/>
        </w:rPr>
        <w:t>Углубленный уровень</w:t>
      </w:r>
      <w:r w:rsidRPr="005B6FC6">
        <w:t xml:space="preserve"> </w:t>
      </w:r>
    </w:p>
    <w:p w:rsidR="009B7ADF" w:rsidRPr="005B6FC6" w:rsidRDefault="009B7ADF" w:rsidP="009B7ADF">
      <w:pPr>
        <w:spacing w:after="0" w:line="240" w:lineRule="auto"/>
        <w:ind w:left="0" w:firstLine="0"/>
      </w:pPr>
      <w:r w:rsidRPr="005B6FC6">
        <w:rPr>
          <w:b/>
        </w:rPr>
        <w:t>Биология как комплекс наук о живой природе</w:t>
      </w:r>
      <w:r w:rsidRPr="005B6FC6">
        <w:t xml:space="preserve"> </w:t>
      </w:r>
    </w:p>
    <w:p w:rsidR="009B7ADF" w:rsidRPr="005B6FC6" w:rsidRDefault="009B7ADF" w:rsidP="009B7ADF">
      <w:pPr>
        <w:spacing w:after="0" w:line="240" w:lineRule="auto"/>
        <w:ind w:left="0" w:firstLine="0"/>
      </w:pPr>
      <w:r w:rsidRPr="005B6FC6">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Синтез естественно-научного и социогуманитарного знания на современном этапе развития цивилизации. Практическое значение биологических знаний. </w:t>
      </w:r>
    </w:p>
    <w:p w:rsidR="009B7ADF" w:rsidRPr="005B6FC6" w:rsidRDefault="009B7ADF" w:rsidP="009B7ADF">
      <w:pPr>
        <w:spacing w:after="0" w:line="240" w:lineRule="auto"/>
        <w:ind w:left="0" w:firstLine="0"/>
      </w:pPr>
      <w:r w:rsidRPr="005B6FC6">
        <w:t xml:space="preserve">Биологические системы как предмет изучения биологии. Основные принципы организации и функционирования биологических систем. Биологические системы разных уровней организации. 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 </w:t>
      </w:r>
    </w:p>
    <w:p w:rsidR="009B7ADF" w:rsidRPr="005B6FC6" w:rsidRDefault="009B7ADF" w:rsidP="009B7ADF">
      <w:pPr>
        <w:spacing w:after="0" w:line="240" w:lineRule="auto"/>
        <w:ind w:left="0" w:firstLine="0"/>
        <w:jc w:val="left"/>
      </w:pPr>
      <w:r w:rsidRPr="005B6FC6">
        <w:t xml:space="preserve">  </w:t>
      </w:r>
      <w:r w:rsidRPr="005B6FC6">
        <w:rPr>
          <w:b/>
        </w:rPr>
        <w:t>Структурные и функциональные основы жизни</w:t>
      </w:r>
      <w:r w:rsidRPr="005B6FC6">
        <w:t xml:space="preserve"> </w:t>
      </w:r>
    </w:p>
    <w:p w:rsidR="009B7ADF" w:rsidRPr="005B6FC6" w:rsidRDefault="009B7ADF" w:rsidP="009B7ADF">
      <w:pPr>
        <w:spacing w:after="0" w:line="240" w:lineRule="auto"/>
        <w:ind w:left="0" w:firstLine="0"/>
      </w:pPr>
      <w:r w:rsidRPr="005B6FC6">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w:t>
      </w:r>
    </w:p>
    <w:p w:rsidR="009B7ADF" w:rsidRPr="005B6FC6" w:rsidRDefault="009B7ADF" w:rsidP="009B7ADF">
      <w:pPr>
        <w:spacing w:after="0" w:line="240" w:lineRule="auto"/>
        <w:ind w:left="0" w:firstLine="0"/>
      </w:pPr>
      <w:r w:rsidRPr="005B6FC6">
        <w:t xml:space="preserve">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  </w:t>
      </w:r>
    </w:p>
    <w:p w:rsidR="009B7ADF" w:rsidRPr="005B6FC6" w:rsidRDefault="009B7ADF" w:rsidP="009B7ADF">
      <w:pPr>
        <w:spacing w:after="0" w:line="240" w:lineRule="auto"/>
        <w:ind w:left="0" w:firstLine="0"/>
      </w:pPr>
      <w:r w:rsidRPr="005B6FC6">
        <w:t xml:space="preserve">Клетка – структурная и функциональная единица организма. Развитие цитологии. Современные методы изучения клетки. Клеточная теория в свете современных данных о строении и функциях клетки. Теория симбиогенеза.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 </w:t>
      </w:r>
    </w:p>
    <w:p w:rsidR="009B7ADF" w:rsidRPr="005B6FC6" w:rsidRDefault="009B7ADF" w:rsidP="009B7ADF">
      <w:pPr>
        <w:spacing w:after="0" w:line="240" w:lineRule="auto"/>
        <w:ind w:left="0" w:firstLine="0"/>
      </w:pPr>
      <w:r w:rsidRPr="005B6FC6">
        <w:t>Вирусы — неклеточная форма жизни. Способы передачи вирусных инфекций и меры профилактики вирусных заболеваний.</w:t>
      </w:r>
      <w:r w:rsidRPr="005B6FC6">
        <w:rPr>
          <w:color w:val="FF0000"/>
        </w:rPr>
        <w:t xml:space="preserve"> </w:t>
      </w:r>
      <w:r w:rsidRPr="005B6FC6">
        <w:t xml:space="preserve">Вирусология, ее практическое значение. </w:t>
      </w:r>
    </w:p>
    <w:p w:rsidR="009B7ADF" w:rsidRPr="005B6FC6" w:rsidRDefault="009B7ADF" w:rsidP="009B7ADF">
      <w:pPr>
        <w:spacing w:after="0" w:line="240" w:lineRule="auto"/>
        <w:ind w:left="0" w:firstLine="0"/>
      </w:pPr>
      <w:r w:rsidRPr="005B6FC6">
        <w:t xml:space="preserve">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 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протеомика. Нарушение биохимических процессов в клетке под влиянием мутагенов и наркогенных веществ. </w:t>
      </w:r>
    </w:p>
    <w:p w:rsidR="009B7ADF" w:rsidRPr="005B6FC6" w:rsidRDefault="009B7ADF" w:rsidP="009B7ADF">
      <w:pPr>
        <w:spacing w:after="0" w:line="240" w:lineRule="auto"/>
        <w:ind w:left="0" w:firstLine="0"/>
      </w:pPr>
      <w:r w:rsidRPr="005B6FC6">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Регуляция деления клеток, нарушения регуляции как причина заболеваний. Стволовые клетки. </w:t>
      </w:r>
    </w:p>
    <w:p w:rsidR="009B7ADF" w:rsidRPr="005B6FC6" w:rsidRDefault="009B7ADF" w:rsidP="009B7ADF">
      <w:pPr>
        <w:spacing w:after="0" w:line="240" w:lineRule="auto"/>
        <w:ind w:left="0" w:firstLine="0"/>
        <w:jc w:val="left"/>
      </w:pPr>
      <w:r w:rsidRPr="005B6FC6">
        <w:t xml:space="preserve">  </w:t>
      </w:r>
    </w:p>
    <w:p w:rsidR="009B7ADF" w:rsidRPr="005B6FC6" w:rsidRDefault="009B7ADF" w:rsidP="009B7ADF">
      <w:pPr>
        <w:spacing w:after="0" w:line="240" w:lineRule="auto"/>
        <w:ind w:left="0" w:firstLine="0"/>
      </w:pPr>
      <w:r w:rsidRPr="005B6FC6">
        <w:rPr>
          <w:b/>
        </w:rPr>
        <w:t>Организм</w:t>
      </w:r>
      <w:r w:rsidRPr="005B6FC6">
        <w:t xml:space="preserve"> </w:t>
      </w:r>
    </w:p>
    <w:p w:rsidR="009B7ADF" w:rsidRPr="005B6FC6" w:rsidRDefault="009B7ADF" w:rsidP="009B7ADF">
      <w:pPr>
        <w:spacing w:after="0" w:line="240" w:lineRule="auto"/>
        <w:ind w:left="0" w:firstLine="0"/>
      </w:pPr>
      <w:r>
        <w:t xml:space="preserve">     </w:t>
      </w:r>
      <w:r w:rsidRPr="005B6FC6">
        <w:t xml:space="preserve">Особенности одноклеточных, колониальных и многоклеточных организмов. Взаимосвязь тканей, органов, систем органов как основа целостности организма. </w:t>
      </w:r>
    </w:p>
    <w:p w:rsidR="009B7ADF" w:rsidRPr="005B6FC6" w:rsidRDefault="009B7ADF" w:rsidP="009B7ADF">
      <w:pPr>
        <w:spacing w:after="0" w:line="240" w:lineRule="auto"/>
        <w:ind w:left="0" w:firstLine="0"/>
      </w:pPr>
      <w:r>
        <w:t xml:space="preserve">    </w:t>
      </w:r>
      <w:r w:rsidRPr="005B6FC6">
        <w:t xml:space="preserve">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 </w:t>
      </w:r>
    </w:p>
    <w:p w:rsidR="009B7ADF" w:rsidRPr="005B6FC6" w:rsidRDefault="009B7ADF" w:rsidP="009B7ADF">
      <w:pPr>
        <w:spacing w:after="0" w:line="240" w:lineRule="auto"/>
        <w:ind w:left="0" w:firstLine="0"/>
      </w:pPr>
      <w:r>
        <w:t xml:space="preserve">    </w:t>
      </w:r>
      <w:r w:rsidRPr="005B6FC6">
        <w:t xml:space="preserve">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 </w:t>
      </w:r>
    </w:p>
    <w:p w:rsidR="009B7ADF" w:rsidRPr="005B6FC6" w:rsidRDefault="009B7ADF" w:rsidP="009B7ADF">
      <w:pPr>
        <w:spacing w:after="0" w:line="240" w:lineRule="auto"/>
        <w:ind w:left="0" w:firstLine="0"/>
      </w:pPr>
      <w:r>
        <w:t xml:space="preserve">     </w:t>
      </w:r>
      <w:r w:rsidRPr="005B6FC6">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Генетическое картирование. </w:t>
      </w:r>
    </w:p>
    <w:p w:rsidR="009B7ADF" w:rsidRPr="005B6FC6" w:rsidRDefault="009B7ADF" w:rsidP="009B7ADF">
      <w:pPr>
        <w:spacing w:after="0" w:line="240" w:lineRule="auto"/>
        <w:ind w:left="0" w:firstLine="0"/>
      </w:pPr>
      <w:r>
        <w:t xml:space="preserve">     </w:t>
      </w:r>
      <w:r w:rsidRPr="005B6FC6">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9B7ADF" w:rsidRPr="005B6FC6" w:rsidRDefault="009B7ADF" w:rsidP="009B7ADF">
      <w:pPr>
        <w:spacing w:after="0" w:line="240" w:lineRule="auto"/>
        <w:ind w:left="0" w:firstLine="0"/>
      </w:pPr>
      <w:r>
        <w:t xml:space="preserve">     </w:t>
      </w:r>
      <w:r w:rsidRPr="005B6FC6">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Эпигенетика. </w:t>
      </w:r>
    </w:p>
    <w:p w:rsidR="009B7ADF" w:rsidRPr="005B6FC6" w:rsidRDefault="009B7ADF" w:rsidP="009B7ADF">
      <w:pPr>
        <w:spacing w:after="0" w:line="240" w:lineRule="auto"/>
        <w:ind w:left="0" w:firstLine="0"/>
      </w:pPr>
      <w:r>
        <w:t xml:space="preserve">     </w:t>
      </w:r>
      <w:r w:rsidRPr="005B6FC6">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 </w:t>
      </w:r>
    </w:p>
    <w:p w:rsidR="009B7ADF" w:rsidRPr="005B6FC6" w:rsidRDefault="009B7ADF" w:rsidP="009B7ADF">
      <w:pPr>
        <w:spacing w:after="0" w:line="240" w:lineRule="auto"/>
        <w:ind w:left="0" w:firstLine="0"/>
        <w:jc w:val="right"/>
      </w:pPr>
    </w:p>
    <w:p w:rsidR="009B7ADF" w:rsidRPr="005B6FC6" w:rsidRDefault="009B7ADF" w:rsidP="009B7ADF">
      <w:pPr>
        <w:spacing w:after="0" w:line="240" w:lineRule="auto"/>
        <w:ind w:left="0" w:firstLine="0"/>
      </w:pPr>
      <w:r w:rsidRPr="005B6FC6">
        <w:rPr>
          <w:b/>
        </w:rPr>
        <w:t>Теория эволюции</w:t>
      </w:r>
      <w:r w:rsidRPr="005B6FC6">
        <w:t xml:space="preserve"> </w:t>
      </w:r>
    </w:p>
    <w:p w:rsidR="009B7ADF" w:rsidRPr="005B6FC6" w:rsidRDefault="009B7ADF" w:rsidP="009B7ADF">
      <w:pPr>
        <w:spacing w:after="0" w:line="240" w:lineRule="auto"/>
        <w:ind w:left="0" w:firstLine="0"/>
      </w:pPr>
      <w:r w:rsidRPr="005B6FC6">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w:t>
      </w:r>
      <w:r>
        <w:t>-</w:t>
      </w:r>
      <w:r w:rsidRPr="005B6FC6">
        <w:t xml:space="preserve">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w:t>
      </w:r>
      <w:r>
        <w:t xml:space="preserve">     </w:t>
      </w:r>
      <w:r w:rsidRPr="005B6FC6">
        <w:t xml:space="preserve">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 </w:t>
      </w:r>
    </w:p>
    <w:p w:rsidR="009B7ADF" w:rsidRPr="005B6FC6" w:rsidRDefault="009B7ADF" w:rsidP="009B7ADF">
      <w:pPr>
        <w:spacing w:after="0" w:line="240" w:lineRule="auto"/>
        <w:ind w:left="0" w:firstLine="0"/>
      </w:pPr>
      <w:r>
        <w:t xml:space="preserve">     </w:t>
      </w:r>
      <w:r w:rsidRPr="005B6FC6">
        <w:t xml:space="preserve">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 </w:t>
      </w:r>
    </w:p>
    <w:p w:rsidR="009B7ADF" w:rsidRPr="005B6FC6" w:rsidRDefault="009B7ADF" w:rsidP="009B7ADF">
      <w:pPr>
        <w:spacing w:after="0" w:line="240" w:lineRule="auto"/>
        <w:ind w:left="0" w:firstLine="0"/>
      </w:pPr>
      <w:r w:rsidRPr="005B6FC6">
        <w:rPr>
          <w:b/>
        </w:rPr>
        <w:t>Развитие жизни на Земле</w:t>
      </w:r>
      <w:r w:rsidRPr="005B6FC6">
        <w:t xml:space="preserve"> </w:t>
      </w:r>
    </w:p>
    <w:p w:rsidR="009B7ADF" w:rsidRPr="005B6FC6" w:rsidRDefault="009B7ADF" w:rsidP="009B7ADF">
      <w:pPr>
        <w:spacing w:after="0" w:line="240" w:lineRule="auto"/>
        <w:ind w:left="0" w:firstLine="0"/>
      </w:pPr>
      <w:r w:rsidRPr="005B6FC6">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Вымирание видов и его причины. </w:t>
      </w:r>
    </w:p>
    <w:p w:rsidR="009B7ADF" w:rsidRPr="005B6FC6" w:rsidRDefault="009B7ADF" w:rsidP="009B7ADF">
      <w:pPr>
        <w:spacing w:after="0" w:line="240" w:lineRule="auto"/>
        <w:ind w:left="0" w:firstLine="0"/>
      </w:pPr>
      <w:r w:rsidRPr="005B6FC6">
        <w:t xml:space="preserve">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 </w:t>
      </w:r>
    </w:p>
    <w:p w:rsidR="009B7ADF" w:rsidRPr="005B6FC6" w:rsidRDefault="009B7ADF" w:rsidP="009B7ADF">
      <w:pPr>
        <w:spacing w:after="0" w:line="240" w:lineRule="auto"/>
        <w:ind w:left="0" w:firstLine="0"/>
      </w:pPr>
      <w:r w:rsidRPr="005B6FC6">
        <w:rPr>
          <w:b/>
        </w:rPr>
        <w:t>Организмы и окружающая среда</w:t>
      </w:r>
      <w:r w:rsidRPr="005B6FC6">
        <w:t xml:space="preserve"> </w:t>
      </w:r>
    </w:p>
    <w:p w:rsidR="009B7ADF" w:rsidRPr="005B6FC6" w:rsidRDefault="009B7ADF" w:rsidP="009B7ADF">
      <w:pPr>
        <w:spacing w:after="0" w:line="240" w:lineRule="auto"/>
        <w:ind w:left="0" w:firstLine="0"/>
      </w:pPr>
      <w:r w:rsidRPr="005B6FC6">
        <w:t xml:space="preserve">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 </w:t>
      </w:r>
    </w:p>
    <w:p w:rsidR="009B7ADF" w:rsidRPr="005B6FC6" w:rsidRDefault="009B7ADF" w:rsidP="009B7ADF">
      <w:pPr>
        <w:spacing w:after="0" w:line="240" w:lineRule="auto"/>
        <w:ind w:left="0" w:firstLine="0"/>
      </w:pPr>
      <w:r w:rsidRPr="005B6FC6">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 </w:t>
      </w:r>
    </w:p>
    <w:p w:rsidR="009B7ADF" w:rsidRPr="005B6FC6" w:rsidRDefault="009B7ADF" w:rsidP="009B7ADF">
      <w:pPr>
        <w:spacing w:after="0" w:line="240" w:lineRule="auto"/>
        <w:ind w:left="0" w:firstLine="0"/>
      </w:pPr>
      <w:r w:rsidRPr="005B6FC6">
        <w:t xml:space="preserve">Учение В.И. Вернадского о биосфере, ноосфера. Закономерности существования биосферы. Компоненты биосферы и их роль. Круговороты веществ в биосфере. Биогенная миграция атомов. Основные биомы Земли. </w:t>
      </w:r>
    </w:p>
    <w:p w:rsidR="009B7ADF" w:rsidRPr="005B6FC6" w:rsidRDefault="009B7ADF" w:rsidP="009B7ADF">
      <w:pPr>
        <w:spacing w:after="0" w:line="240" w:lineRule="auto"/>
        <w:ind w:left="0" w:firstLine="0"/>
      </w:pPr>
      <w:r w:rsidRPr="005B6FC6">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Восстановительная экология. Проблемы устойчивого развития. Перспективы развития биологических наук, актуальные проблемы биологии. </w:t>
      </w:r>
    </w:p>
    <w:p w:rsidR="009B7ADF" w:rsidRPr="005B6FC6" w:rsidRDefault="009B7ADF" w:rsidP="009B7ADF">
      <w:pPr>
        <w:spacing w:after="0" w:line="240" w:lineRule="auto"/>
        <w:ind w:left="0" w:firstLine="0"/>
      </w:pPr>
      <w:r w:rsidRPr="005B6FC6">
        <w:rPr>
          <w:b/>
        </w:rPr>
        <w:t>Примерный перечень лабораторных и практических работ (на выбор учителя):</w:t>
      </w:r>
      <w:r w:rsidRPr="005B6FC6">
        <w:t xml:space="preserve"> </w:t>
      </w:r>
    </w:p>
    <w:p w:rsidR="009B7ADF" w:rsidRPr="005B6FC6" w:rsidRDefault="009B7ADF" w:rsidP="009B7ADF">
      <w:pPr>
        <w:spacing w:after="0" w:line="240" w:lineRule="auto"/>
        <w:ind w:left="0" w:firstLine="0"/>
      </w:pPr>
      <w:r w:rsidRPr="005B6FC6">
        <w:t xml:space="preserve">Использование различных методов при изучении биологических объектов. </w:t>
      </w:r>
    </w:p>
    <w:p w:rsidR="009B7ADF" w:rsidRPr="005B6FC6" w:rsidRDefault="009B7ADF" w:rsidP="009B7ADF">
      <w:pPr>
        <w:spacing w:after="0" w:line="240" w:lineRule="auto"/>
        <w:ind w:left="0" w:firstLine="0"/>
      </w:pPr>
      <w:r w:rsidRPr="005B6FC6">
        <w:t xml:space="preserve">Техника микроскопирования. </w:t>
      </w:r>
    </w:p>
    <w:p w:rsidR="009B7ADF" w:rsidRPr="005B6FC6" w:rsidRDefault="009B7ADF" w:rsidP="009B7ADF">
      <w:pPr>
        <w:spacing w:after="0" w:line="240" w:lineRule="auto"/>
        <w:ind w:left="0" w:firstLine="0"/>
      </w:pPr>
      <w:r w:rsidRPr="005B6FC6">
        <w:t xml:space="preserve">Изучение клеток растений и животных под микроскопом на готовых микропрепаратах и их описание. </w:t>
      </w:r>
    </w:p>
    <w:p w:rsidR="009B7ADF" w:rsidRPr="005B6FC6" w:rsidRDefault="009B7ADF" w:rsidP="009B7ADF">
      <w:pPr>
        <w:spacing w:after="0" w:line="240" w:lineRule="auto"/>
        <w:ind w:left="0" w:firstLine="0"/>
      </w:pPr>
      <w:r w:rsidRPr="005B6FC6">
        <w:t xml:space="preserve">Приготовление, рассматривание и описание микропрепаратов клеток растений. </w:t>
      </w:r>
    </w:p>
    <w:p w:rsidR="009B7ADF" w:rsidRPr="005B6FC6" w:rsidRDefault="009B7ADF" w:rsidP="009B7ADF">
      <w:pPr>
        <w:spacing w:after="0" w:line="240" w:lineRule="auto"/>
        <w:ind w:left="0" w:firstLine="0"/>
      </w:pPr>
      <w:r w:rsidRPr="005B6FC6">
        <w:t xml:space="preserve">Сравнение строения клеток растений, животных, грибов и бактерий. </w:t>
      </w:r>
    </w:p>
    <w:p w:rsidR="009B7ADF" w:rsidRPr="005B6FC6" w:rsidRDefault="009B7ADF" w:rsidP="009B7ADF">
      <w:pPr>
        <w:spacing w:after="0" w:line="240" w:lineRule="auto"/>
        <w:ind w:left="0" w:firstLine="0"/>
      </w:pPr>
      <w:r w:rsidRPr="005B6FC6">
        <w:t xml:space="preserve">Изучение движения цитоплазмы. </w:t>
      </w:r>
    </w:p>
    <w:p w:rsidR="009B7ADF" w:rsidRPr="005B6FC6" w:rsidRDefault="009B7ADF" w:rsidP="009B7ADF">
      <w:pPr>
        <w:spacing w:after="0" w:line="240" w:lineRule="auto"/>
        <w:ind w:left="0" w:firstLine="0"/>
      </w:pPr>
      <w:r w:rsidRPr="005B6FC6">
        <w:t xml:space="preserve">Изучение плазмолиза и деплазмолиза в клетках кожицы лука. </w:t>
      </w:r>
    </w:p>
    <w:p w:rsidR="009B7ADF" w:rsidRPr="005B6FC6" w:rsidRDefault="009B7ADF" w:rsidP="009B7ADF">
      <w:pPr>
        <w:spacing w:after="0" w:line="240" w:lineRule="auto"/>
        <w:ind w:left="0" w:firstLine="0"/>
        <w:jc w:val="left"/>
      </w:pPr>
      <w:r w:rsidRPr="005B6FC6">
        <w:t xml:space="preserve">Изучение ферментативного расщепления пероксида водорода в растительных и животных клетках. Обнаружение белков, углеводов, липидов с помощью качественных реакций. Выделение ДНК. </w:t>
      </w:r>
    </w:p>
    <w:p w:rsidR="009B7ADF" w:rsidRPr="005B6FC6" w:rsidRDefault="009B7ADF" w:rsidP="009B7ADF">
      <w:pPr>
        <w:spacing w:after="0" w:line="240" w:lineRule="auto"/>
        <w:ind w:left="0" w:firstLine="0"/>
      </w:pPr>
      <w:r w:rsidRPr="005B6FC6">
        <w:t xml:space="preserve">Изучение каталитической активности ферментов (на примере амилазы или каталазы). </w:t>
      </w:r>
    </w:p>
    <w:p w:rsidR="009B7ADF" w:rsidRPr="005B6FC6" w:rsidRDefault="009B7ADF" w:rsidP="009B7ADF">
      <w:pPr>
        <w:tabs>
          <w:tab w:val="center" w:pos="9917"/>
        </w:tabs>
        <w:spacing w:after="0" w:line="240" w:lineRule="auto"/>
        <w:ind w:left="0" w:firstLine="0"/>
        <w:jc w:val="left"/>
      </w:pPr>
      <w:r w:rsidRPr="005B6FC6">
        <w:t xml:space="preserve">Наблюдение митоза в клетках кончика корешка лука на готовых микропрепаратах. </w:t>
      </w:r>
      <w:r w:rsidRPr="005B6FC6">
        <w:tab/>
        <w:t xml:space="preserve"> </w:t>
      </w:r>
    </w:p>
    <w:p w:rsidR="009B7ADF" w:rsidRPr="005B6FC6" w:rsidRDefault="009B7ADF" w:rsidP="009B7ADF">
      <w:pPr>
        <w:spacing w:after="0" w:line="240" w:lineRule="auto"/>
        <w:ind w:left="0" w:firstLine="0"/>
      </w:pPr>
      <w:r w:rsidRPr="005B6FC6">
        <w:t xml:space="preserve">Изучение хромосом на готовых микропрепаратах. </w:t>
      </w:r>
    </w:p>
    <w:p w:rsidR="009B7ADF" w:rsidRPr="005B6FC6" w:rsidRDefault="009B7ADF" w:rsidP="009B7ADF">
      <w:pPr>
        <w:spacing w:after="0" w:line="240" w:lineRule="auto"/>
        <w:ind w:left="0" w:firstLine="0"/>
      </w:pPr>
      <w:r w:rsidRPr="005B6FC6">
        <w:t xml:space="preserve">Изучение стадий мейоза на готовых микропрепаратах. </w:t>
      </w:r>
    </w:p>
    <w:p w:rsidR="009B7ADF" w:rsidRPr="005B6FC6" w:rsidRDefault="009B7ADF" w:rsidP="009B7ADF">
      <w:pPr>
        <w:spacing w:after="0" w:line="240" w:lineRule="auto"/>
        <w:ind w:left="0" w:firstLine="0"/>
      </w:pPr>
      <w:r w:rsidRPr="005B6FC6">
        <w:t xml:space="preserve">Изучение строения половых клеток на готовых микропрепаратах. </w:t>
      </w:r>
    </w:p>
    <w:p w:rsidR="009B7ADF" w:rsidRPr="005B6FC6" w:rsidRDefault="009B7ADF" w:rsidP="009B7ADF">
      <w:pPr>
        <w:spacing w:after="0" w:line="240" w:lineRule="auto"/>
        <w:ind w:left="0" w:firstLine="0"/>
      </w:pPr>
      <w:r w:rsidRPr="005B6FC6">
        <w:t xml:space="preserve">Решение элементарных задач по молекулярной биологии. </w:t>
      </w:r>
    </w:p>
    <w:p w:rsidR="009B7ADF" w:rsidRPr="005B6FC6" w:rsidRDefault="009B7ADF" w:rsidP="009B7ADF">
      <w:pPr>
        <w:spacing w:after="0" w:line="240" w:lineRule="auto"/>
        <w:ind w:left="0" w:firstLine="0"/>
      </w:pPr>
      <w:r w:rsidRPr="005B6FC6">
        <w:t xml:space="preserve">Выявление признаков сходства зародышей человека и других позвоночных животных как доказательство их родства. </w:t>
      </w:r>
    </w:p>
    <w:p w:rsidR="009B7ADF" w:rsidRPr="005B6FC6" w:rsidRDefault="009B7ADF" w:rsidP="009B7ADF">
      <w:pPr>
        <w:spacing w:after="0" w:line="240" w:lineRule="auto"/>
        <w:ind w:left="0" w:firstLine="0"/>
      </w:pPr>
      <w:r w:rsidRPr="005B6FC6">
        <w:t xml:space="preserve">Составление элементарных схем скрещивания. </w:t>
      </w:r>
    </w:p>
    <w:p w:rsidR="009B7ADF" w:rsidRPr="005B6FC6" w:rsidRDefault="009B7ADF" w:rsidP="009B7ADF">
      <w:pPr>
        <w:spacing w:after="0" w:line="240" w:lineRule="auto"/>
        <w:ind w:left="0" w:firstLine="0"/>
      </w:pPr>
      <w:r w:rsidRPr="005B6FC6">
        <w:t xml:space="preserve">Решение генетических задач. </w:t>
      </w:r>
    </w:p>
    <w:p w:rsidR="009B7ADF" w:rsidRPr="005B6FC6" w:rsidRDefault="009B7ADF" w:rsidP="009B7ADF">
      <w:pPr>
        <w:spacing w:after="0" w:line="240" w:lineRule="auto"/>
        <w:ind w:left="0" w:firstLine="0"/>
      </w:pPr>
      <w:r w:rsidRPr="005B6FC6">
        <w:t xml:space="preserve">Изучение результатов моногибридного и дигибридного скрещивания у дрозофилы. </w:t>
      </w:r>
    </w:p>
    <w:p w:rsidR="009B7ADF" w:rsidRPr="005B6FC6" w:rsidRDefault="009B7ADF" w:rsidP="009B7ADF">
      <w:pPr>
        <w:spacing w:after="0" w:line="240" w:lineRule="auto"/>
        <w:ind w:left="0" w:firstLine="0"/>
      </w:pPr>
      <w:r w:rsidRPr="005B6FC6">
        <w:t xml:space="preserve">Составление и анализ родословных человека. </w:t>
      </w:r>
    </w:p>
    <w:p w:rsidR="009B7ADF" w:rsidRPr="005B6FC6" w:rsidRDefault="009B7ADF" w:rsidP="009B7ADF">
      <w:pPr>
        <w:spacing w:after="0" w:line="240" w:lineRule="auto"/>
        <w:ind w:left="0" w:firstLine="0"/>
      </w:pPr>
      <w:r w:rsidRPr="005B6FC6">
        <w:t xml:space="preserve">Изучение изменчивости, построение вариационного ряда и вариационной кривой. </w:t>
      </w:r>
    </w:p>
    <w:p w:rsidR="009B7ADF" w:rsidRPr="005B6FC6" w:rsidRDefault="009B7ADF" w:rsidP="009B7ADF">
      <w:pPr>
        <w:spacing w:after="0" w:line="240" w:lineRule="auto"/>
        <w:ind w:left="0" w:firstLine="0"/>
      </w:pPr>
      <w:r w:rsidRPr="005B6FC6">
        <w:t xml:space="preserve">Описание фенотипа. </w:t>
      </w:r>
    </w:p>
    <w:p w:rsidR="009B7ADF" w:rsidRPr="005B6FC6" w:rsidRDefault="009B7ADF" w:rsidP="009B7ADF">
      <w:pPr>
        <w:spacing w:after="0" w:line="240" w:lineRule="auto"/>
        <w:ind w:left="0" w:firstLine="0"/>
      </w:pPr>
      <w:r w:rsidRPr="005B6FC6">
        <w:t xml:space="preserve">Сравнение видов по морфологическому критерию. </w:t>
      </w:r>
    </w:p>
    <w:p w:rsidR="009B7ADF" w:rsidRPr="005B6FC6" w:rsidRDefault="009B7ADF" w:rsidP="009B7ADF">
      <w:pPr>
        <w:spacing w:after="0" w:line="240" w:lineRule="auto"/>
        <w:ind w:left="0" w:firstLine="0"/>
      </w:pPr>
      <w:r w:rsidRPr="005B6FC6">
        <w:t xml:space="preserve">Описание приспособленности организма и ее относительного характера. </w:t>
      </w:r>
    </w:p>
    <w:p w:rsidR="009B7ADF" w:rsidRPr="005B6FC6" w:rsidRDefault="009B7ADF" w:rsidP="009B7ADF">
      <w:pPr>
        <w:spacing w:after="0" w:line="240" w:lineRule="auto"/>
        <w:ind w:left="0" w:firstLine="0"/>
      </w:pPr>
      <w:r w:rsidRPr="005B6FC6">
        <w:t xml:space="preserve">Выявление приспособлений организмов к влиянию различных экологических факторов. </w:t>
      </w:r>
    </w:p>
    <w:p w:rsidR="009B7ADF" w:rsidRPr="005B6FC6" w:rsidRDefault="009B7ADF" w:rsidP="009B7ADF">
      <w:pPr>
        <w:spacing w:after="0" w:line="240" w:lineRule="auto"/>
        <w:ind w:left="0" w:firstLine="0"/>
      </w:pPr>
      <w:r w:rsidRPr="005B6FC6">
        <w:t xml:space="preserve">Сравнение анатомического строения растений разных мест обитания. </w:t>
      </w:r>
    </w:p>
    <w:p w:rsidR="009B7ADF" w:rsidRPr="005B6FC6" w:rsidRDefault="009B7ADF" w:rsidP="009B7ADF">
      <w:pPr>
        <w:spacing w:after="0" w:line="240" w:lineRule="auto"/>
        <w:ind w:left="0" w:firstLine="0"/>
      </w:pPr>
      <w:r w:rsidRPr="005B6FC6">
        <w:t xml:space="preserve">Методы измерения факторов среды обитания. </w:t>
      </w:r>
    </w:p>
    <w:p w:rsidR="009B7ADF" w:rsidRPr="005B6FC6" w:rsidRDefault="009B7ADF" w:rsidP="009B7ADF">
      <w:pPr>
        <w:spacing w:after="0" w:line="240" w:lineRule="auto"/>
        <w:ind w:left="0" w:firstLine="0"/>
      </w:pPr>
      <w:r w:rsidRPr="005B6FC6">
        <w:t xml:space="preserve">Изучение экологических адаптаций человека. </w:t>
      </w:r>
    </w:p>
    <w:p w:rsidR="009B7ADF" w:rsidRPr="005B6FC6" w:rsidRDefault="009B7ADF" w:rsidP="009B7ADF">
      <w:pPr>
        <w:spacing w:after="0" w:line="240" w:lineRule="auto"/>
        <w:ind w:left="0" w:firstLine="0"/>
      </w:pPr>
      <w:r w:rsidRPr="005B6FC6">
        <w:t xml:space="preserve">Составление пищевых цепей. </w:t>
      </w:r>
    </w:p>
    <w:p w:rsidR="009B7ADF" w:rsidRPr="005B6FC6" w:rsidRDefault="009B7ADF" w:rsidP="009B7ADF">
      <w:pPr>
        <w:spacing w:after="0" w:line="240" w:lineRule="auto"/>
        <w:ind w:left="0" w:firstLine="0"/>
      </w:pPr>
      <w:r w:rsidRPr="005B6FC6">
        <w:t xml:space="preserve">Изучение и описание экосистем своей местности. </w:t>
      </w:r>
    </w:p>
    <w:p w:rsidR="009B7ADF" w:rsidRPr="005B6FC6" w:rsidRDefault="009B7ADF" w:rsidP="009B7ADF">
      <w:pPr>
        <w:spacing w:after="0" w:line="240" w:lineRule="auto"/>
        <w:ind w:left="0" w:firstLine="0"/>
      </w:pPr>
      <w:r w:rsidRPr="005B6FC6">
        <w:t xml:space="preserve">Моделирование структур и процессов, происходящих в экосистемах. Оценка антропогенных изменений в природе. </w:t>
      </w:r>
    </w:p>
    <w:p w:rsidR="009B7ADF" w:rsidRPr="005B6FC6" w:rsidRDefault="009B7ADF" w:rsidP="009B7ADF">
      <w:pPr>
        <w:spacing w:after="0" w:line="240" w:lineRule="auto"/>
        <w:ind w:left="0" w:firstLine="0"/>
        <w:jc w:val="left"/>
        <w:rPr>
          <w:i/>
          <w:iCs/>
        </w:rPr>
      </w:pPr>
      <w:r w:rsidRPr="007871B9">
        <w:rPr>
          <w:b/>
          <w:sz w:val="28"/>
          <w:szCs w:val="28"/>
        </w:rPr>
        <w:t xml:space="preserve"> </w:t>
      </w:r>
    </w:p>
    <w:p w:rsidR="009B7ADF" w:rsidRPr="007871B9" w:rsidRDefault="009B7ADF" w:rsidP="009B7ADF">
      <w:pPr>
        <w:spacing w:after="0" w:line="240" w:lineRule="auto"/>
        <w:ind w:left="0" w:firstLine="0"/>
        <w:rPr>
          <w:sz w:val="28"/>
          <w:szCs w:val="28"/>
        </w:rPr>
      </w:pPr>
      <w:r>
        <w:rPr>
          <w:b/>
          <w:sz w:val="28"/>
          <w:szCs w:val="28"/>
        </w:rPr>
        <w:t xml:space="preserve">        </w:t>
      </w:r>
      <w:r w:rsidRPr="007871B9">
        <w:rPr>
          <w:b/>
          <w:sz w:val="28"/>
          <w:szCs w:val="28"/>
        </w:rPr>
        <w:t xml:space="preserve"> Физическая культура </w:t>
      </w:r>
    </w:p>
    <w:p w:rsidR="009B7ADF" w:rsidRDefault="009B7ADF" w:rsidP="009B7ADF">
      <w:pPr>
        <w:spacing w:after="0" w:line="240" w:lineRule="auto"/>
        <w:ind w:left="0" w:firstLine="0"/>
        <w:jc w:val="left"/>
      </w:pPr>
      <w:r>
        <w:t xml:space="preserve"> 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9B7ADF" w:rsidRDefault="009B7ADF" w:rsidP="009B7ADF">
      <w:pPr>
        <w:spacing w:after="0" w:line="240" w:lineRule="auto"/>
        <w:ind w:left="0" w:firstLine="0"/>
      </w:pPr>
      <w:r>
        <w:t xml:space="preserve">Учебный предмет «Физическая культура» должен изучаться на межпредметной основе практически со всеми предметными областями среднего общего образования.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 xml:space="preserve">Базовый уровень </w:t>
      </w:r>
    </w:p>
    <w:p w:rsidR="009B7ADF" w:rsidRDefault="009B7ADF" w:rsidP="009B7ADF">
      <w:pPr>
        <w:spacing w:after="0" w:line="240" w:lineRule="auto"/>
        <w:ind w:left="0" w:firstLine="0"/>
      </w:pPr>
      <w:r>
        <w:rPr>
          <w:b/>
        </w:rPr>
        <w:t>Физическая культура и здоровый образ жизни</w:t>
      </w:r>
      <w:r>
        <w:t xml:space="preserve"> </w:t>
      </w:r>
    </w:p>
    <w:p w:rsidR="009B7ADF" w:rsidRPr="002346D5" w:rsidRDefault="009B7ADF" w:rsidP="009B7ADF">
      <w:pPr>
        <w:spacing w:after="0" w:line="240" w:lineRule="auto"/>
        <w:ind w:left="0" w:firstLine="0"/>
      </w:pPr>
      <w:r w:rsidRPr="002346D5">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9B7ADF" w:rsidRPr="002346D5" w:rsidRDefault="009B7ADF" w:rsidP="009B7ADF">
      <w:pPr>
        <w:spacing w:after="0" w:line="240" w:lineRule="auto"/>
        <w:ind w:left="0" w:firstLine="0"/>
      </w:pPr>
      <w:r w:rsidRPr="002346D5">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w:t>
      </w:r>
    </w:p>
    <w:p w:rsidR="009B7ADF" w:rsidRPr="002346D5" w:rsidRDefault="009B7ADF" w:rsidP="009B7ADF">
      <w:pPr>
        <w:spacing w:after="0" w:line="240" w:lineRule="auto"/>
        <w:ind w:left="0" w:firstLine="0"/>
      </w:pPr>
      <w:r w:rsidRPr="002346D5">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судейство. </w:t>
      </w:r>
    </w:p>
    <w:p w:rsidR="009B7ADF" w:rsidRPr="002346D5" w:rsidRDefault="009B7ADF" w:rsidP="009B7ADF">
      <w:pPr>
        <w:spacing w:after="0" w:line="240" w:lineRule="auto"/>
        <w:ind w:left="0" w:firstLine="0"/>
      </w:pPr>
      <w:r w:rsidRPr="002346D5">
        <w:t xml:space="preserve">Формы организации занятий физической культурой. </w:t>
      </w:r>
    </w:p>
    <w:p w:rsidR="009B7ADF" w:rsidRPr="002346D5" w:rsidRDefault="009B7ADF" w:rsidP="009B7ADF">
      <w:pPr>
        <w:spacing w:after="0" w:line="240" w:lineRule="auto"/>
        <w:ind w:left="0" w:firstLine="0"/>
      </w:pPr>
      <w:r w:rsidRPr="002346D5">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w:t>
      </w:r>
    </w:p>
    <w:p w:rsidR="009B7ADF" w:rsidRPr="002346D5" w:rsidRDefault="009B7ADF" w:rsidP="009B7ADF">
      <w:pPr>
        <w:spacing w:after="0" w:line="240" w:lineRule="auto"/>
        <w:ind w:left="0" w:firstLine="0"/>
      </w:pPr>
      <w:r w:rsidRPr="002346D5">
        <w:t xml:space="preserve">Современное состояние физической культуры и спорта в России. </w:t>
      </w:r>
    </w:p>
    <w:p w:rsidR="009B7ADF" w:rsidRPr="002346D5" w:rsidRDefault="009B7ADF" w:rsidP="009B7ADF">
      <w:pPr>
        <w:spacing w:after="0" w:line="240" w:lineRule="auto"/>
        <w:ind w:left="0" w:firstLine="0"/>
      </w:pPr>
      <w:r w:rsidRPr="002346D5">
        <w:t xml:space="preserve">Основы законодательства Российской Федерации в области физической культуры, спорта, туризма, охраны здоровья. </w:t>
      </w:r>
    </w:p>
    <w:p w:rsidR="009B7ADF" w:rsidRDefault="009B7ADF" w:rsidP="009B7ADF">
      <w:pPr>
        <w:spacing w:after="0" w:line="240" w:lineRule="auto"/>
        <w:ind w:left="0" w:firstLine="0"/>
        <w:jc w:val="left"/>
      </w:pPr>
      <w:r>
        <w:rPr>
          <w:b/>
        </w:rPr>
        <w:t xml:space="preserve"> Физкультурно-оздоровительная деятельность</w:t>
      </w:r>
      <w:r>
        <w:t xml:space="preserve"> </w:t>
      </w:r>
    </w:p>
    <w:p w:rsidR="009B7ADF" w:rsidRPr="005B6FC6" w:rsidRDefault="009B7ADF" w:rsidP="009B7ADF">
      <w:pPr>
        <w:spacing w:after="0" w:line="240" w:lineRule="auto"/>
        <w:ind w:left="0" w:firstLine="0"/>
      </w:pPr>
      <w:r w:rsidRPr="005B6FC6">
        <w:t xml:space="preserve">Оздоровительные системы физического воспитания. </w:t>
      </w:r>
    </w:p>
    <w:p w:rsidR="009B7ADF" w:rsidRPr="005B6FC6" w:rsidRDefault="009B7ADF" w:rsidP="009B7ADF">
      <w:pPr>
        <w:spacing w:after="0" w:line="240" w:lineRule="auto"/>
        <w:ind w:left="0" w:firstLine="0"/>
      </w:pPr>
      <w:r w:rsidRPr="005B6FC6">
        <w:t xml:space="preserve">Современные фитнес-программы, направленные на достижение и поддержание оптимального </w:t>
      </w:r>
    </w:p>
    <w:p w:rsidR="009B7ADF" w:rsidRPr="005B6FC6" w:rsidRDefault="009B7ADF" w:rsidP="009B7ADF">
      <w:pPr>
        <w:spacing w:after="0" w:line="240" w:lineRule="auto"/>
        <w:ind w:left="0" w:firstLine="0"/>
        <w:jc w:val="left"/>
      </w:pPr>
      <w:r w:rsidRPr="005B6FC6">
        <w:t xml:space="preserve">качества </w:t>
      </w:r>
      <w:r w:rsidRPr="005B6FC6">
        <w:tab/>
        <w:t xml:space="preserve">жизни, </w:t>
      </w:r>
      <w:r w:rsidRPr="005B6FC6">
        <w:tab/>
        <w:t xml:space="preserve">решение </w:t>
      </w:r>
      <w:r w:rsidRPr="005B6FC6">
        <w:tab/>
        <w:t xml:space="preserve">задач </w:t>
      </w:r>
      <w:r w:rsidRPr="005B6FC6">
        <w:tab/>
        <w:t xml:space="preserve">формирования </w:t>
      </w:r>
      <w:r w:rsidRPr="005B6FC6">
        <w:tab/>
        <w:t xml:space="preserve">жизненно </w:t>
      </w:r>
      <w:r w:rsidRPr="005B6FC6">
        <w:tab/>
        <w:t xml:space="preserve">необходимых и спортивно ориентированных двигательных навыков и умений. </w:t>
      </w:r>
    </w:p>
    <w:p w:rsidR="009B7ADF" w:rsidRPr="005B6FC6" w:rsidRDefault="009B7ADF" w:rsidP="009B7ADF">
      <w:pPr>
        <w:spacing w:after="0" w:line="240" w:lineRule="auto"/>
        <w:ind w:left="0" w:firstLine="0"/>
      </w:pPr>
      <w:r w:rsidRPr="005B6FC6">
        <w:t xml:space="preserve">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 </w:t>
      </w:r>
    </w:p>
    <w:p w:rsidR="009B7ADF" w:rsidRPr="005B6FC6" w:rsidRDefault="009B7ADF" w:rsidP="009B7ADF">
      <w:pPr>
        <w:spacing w:after="0" w:line="240" w:lineRule="auto"/>
        <w:ind w:left="0" w:firstLine="0"/>
      </w:pPr>
      <w:r w:rsidRPr="005B6FC6">
        <w:rPr>
          <w:b/>
        </w:rPr>
        <w:t>Физическое совершенствование</w:t>
      </w:r>
      <w:r w:rsidRPr="005B6FC6">
        <w:t xml:space="preserve"> </w:t>
      </w:r>
    </w:p>
    <w:p w:rsidR="009B7ADF" w:rsidRPr="005B6FC6" w:rsidRDefault="009B7ADF" w:rsidP="009B7ADF">
      <w:pPr>
        <w:spacing w:after="0" w:line="240" w:lineRule="auto"/>
        <w:ind w:left="0" w:firstLine="0"/>
      </w:pPr>
      <w:r w:rsidRPr="005B6FC6">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 </w:t>
      </w:r>
    </w:p>
    <w:p w:rsidR="009B7ADF" w:rsidRPr="005B6FC6" w:rsidRDefault="009B7ADF" w:rsidP="009B7ADF">
      <w:pPr>
        <w:spacing w:after="0" w:line="240" w:lineRule="auto"/>
        <w:ind w:left="0" w:firstLine="0"/>
      </w:pPr>
      <w:r w:rsidRPr="005B6FC6">
        <w:t xml:space="preserve">Спортивные единоборства: технико-тактические действия самообороны; приемы страховки и самостраховки. </w:t>
      </w:r>
    </w:p>
    <w:p w:rsidR="009B7ADF" w:rsidRPr="005B6FC6" w:rsidRDefault="009B7ADF" w:rsidP="009B7ADF">
      <w:pPr>
        <w:spacing w:after="0" w:line="240" w:lineRule="auto"/>
        <w:ind w:left="0" w:firstLine="0"/>
      </w:pPr>
      <w:r w:rsidRPr="005B6FC6">
        <w:t xml:space="preserve">Прикладная физическая подготовка: полосы препятствий; кросс по пересеченной местности с элементами спортивного ориентирования; прикладное плавание. </w:t>
      </w:r>
    </w:p>
    <w:p w:rsidR="009B7ADF" w:rsidRPr="007871B9" w:rsidRDefault="009B7ADF" w:rsidP="009B7ADF">
      <w:pPr>
        <w:spacing w:after="0" w:line="240" w:lineRule="auto"/>
        <w:ind w:left="0" w:firstLine="0"/>
        <w:rPr>
          <w:sz w:val="28"/>
          <w:szCs w:val="28"/>
        </w:rPr>
      </w:pPr>
      <w:r>
        <w:rPr>
          <w:b/>
          <w:sz w:val="28"/>
          <w:szCs w:val="28"/>
        </w:rPr>
        <w:t xml:space="preserve">       </w:t>
      </w:r>
      <w:r w:rsidRPr="007871B9">
        <w:rPr>
          <w:b/>
          <w:sz w:val="28"/>
          <w:szCs w:val="28"/>
        </w:rPr>
        <w:t xml:space="preserve"> Основы безопасности жизнедеятельности </w:t>
      </w:r>
    </w:p>
    <w:p w:rsidR="009B7ADF" w:rsidRDefault="009B7ADF" w:rsidP="009B7ADF">
      <w:pPr>
        <w:spacing w:after="0" w:line="240" w:lineRule="auto"/>
        <w:ind w:left="0" w:firstLine="0"/>
      </w:pPr>
      <w: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 </w:t>
      </w:r>
    </w:p>
    <w:p w:rsidR="009B7ADF" w:rsidRDefault="009B7ADF" w:rsidP="009B7ADF">
      <w:pPr>
        <w:spacing w:after="0" w:line="240" w:lineRule="auto"/>
        <w:ind w:left="0" w:firstLine="0"/>
      </w:pPr>
      <w:r>
        <w:t xml:space="preserve">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 </w:t>
      </w:r>
    </w:p>
    <w:p w:rsidR="009B7ADF" w:rsidRDefault="009B7ADF" w:rsidP="009B7ADF">
      <w:pPr>
        <w:spacing w:after="0" w:line="240" w:lineRule="auto"/>
        <w:ind w:left="0" w:firstLine="0"/>
      </w:pPr>
      <w:r>
        <w:t xml:space="preserve">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 </w:t>
      </w:r>
    </w:p>
    <w:p w:rsidR="009B7ADF" w:rsidRDefault="009B7ADF" w:rsidP="009B7ADF">
      <w:pPr>
        <w:spacing w:after="0" w:line="240" w:lineRule="auto"/>
        <w:ind w:left="0" w:firstLine="0"/>
      </w:pPr>
      <w: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 </w:t>
      </w:r>
    </w:p>
    <w:p w:rsidR="009B7ADF" w:rsidRDefault="009B7ADF" w:rsidP="009B7ADF">
      <w:pPr>
        <w:spacing w:after="0" w:line="240" w:lineRule="auto"/>
        <w:ind w:left="0" w:firstLine="0"/>
      </w:pPr>
      <w: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 </w:t>
      </w:r>
    </w:p>
    <w:p w:rsidR="009B7ADF" w:rsidRDefault="009B7ADF" w:rsidP="009B7ADF">
      <w:pPr>
        <w:spacing w:after="0" w:line="240" w:lineRule="auto"/>
        <w:ind w:left="0" w:firstLine="0"/>
      </w:pPr>
      <w:r>
        <w:t xml:space="preserve">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 </w:t>
      </w:r>
    </w:p>
    <w:p w:rsidR="009B7ADF" w:rsidRDefault="009B7ADF" w:rsidP="009B7ADF">
      <w:pPr>
        <w:spacing w:after="0" w:line="240" w:lineRule="auto"/>
        <w:ind w:left="0" w:firstLine="0"/>
      </w:pPr>
      <w:r>
        <w:t xml:space="preserve">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 </w:t>
      </w:r>
    </w:p>
    <w:p w:rsidR="009B7ADF" w:rsidRDefault="009B7ADF" w:rsidP="009B7ADF">
      <w:pPr>
        <w:spacing w:after="0" w:line="240" w:lineRule="auto"/>
        <w:ind w:left="0" w:firstLine="0"/>
      </w:pPr>
      <w:r>
        <w:t xml:space="preserve">Модуль «Основы здорового образа жизни» раскрывает основы здорового образа жизни. </w:t>
      </w:r>
    </w:p>
    <w:p w:rsidR="009B7ADF" w:rsidRDefault="009B7ADF" w:rsidP="009B7ADF">
      <w:pPr>
        <w:spacing w:after="0" w:line="240" w:lineRule="auto"/>
        <w:ind w:left="0" w:firstLine="0"/>
      </w:pPr>
      <w:r>
        <w:t xml:space="preserve">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 </w:t>
      </w:r>
    </w:p>
    <w:p w:rsidR="009B7ADF" w:rsidRDefault="009B7ADF" w:rsidP="009B7ADF">
      <w:pPr>
        <w:spacing w:after="0" w:line="240" w:lineRule="auto"/>
        <w:ind w:left="0" w:firstLine="0"/>
      </w:pPr>
      <w:r>
        <w:t>Модуль «Основы обороны государства» раскрывает вопросы, связанные с</w:t>
      </w:r>
      <w:r>
        <w:rPr>
          <w:b/>
        </w:rPr>
        <w:t xml:space="preserve"> </w:t>
      </w:r>
      <w:r>
        <w:t xml:space="preserve">состоянием и тенденциями развития современного мира и России, а также факторы и источники угроз и основы обороны РФ. </w:t>
      </w:r>
    </w:p>
    <w:p w:rsidR="009B7ADF" w:rsidRDefault="009B7ADF" w:rsidP="009B7ADF">
      <w:pPr>
        <w:spacing w:after="0" w:line="240" w:lineRule="auto"/>
        <w:ind w:left="0" w:firstLine="0"/>
      </w:pPr>
      <w:r>
        <w:t>Модуль «Правовые основы военной службы» включает вопросы</w:t>
      </w:r>
      <w:r>
        <w:rPr>
          <w:b/>
        </w:rPr>
        <w:t xml:space="preserve"> </w:t>
      </w:r>
      <w:r>
        <w:t xml:space="preserve">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 </w:t>
      </w:r>
    </w:p>
    <w:p w:rsidR="009B7ADF" w:rsidRDefault="009B7ADF" w:rsidP="009B7ADF">
      <w:pPr>
        <w:spacing w:after="0" w:line="240" w:lineRule="auto"/>
        <w:ind w:left="0" w:firstLine="0"/>
      </w:pPr>
      <w:r>
        <w:t xml:space="preserve">Модуль «Элементы начальной военной подготовки» раскрывает вопросы строевой, огневой, тактической подготовки. </w:t>
      </w:r>
    </w:p>
    <w:p w:rsidR="009B7ADF" w:rsidRDefault="009B7ADF" w:rsidP="009B7ADF">
      <w:pPr>
        <w:spacing w:after="0" w:line="240" w:lineRule="auto"/>
        <w:ind w:left="0" w:firstLine="0"/>
      </w:pPr>
      <w:r>
        <w:t xml:space="preserve">Модуль «Военно-профессиональная деятельность» раскрывает вопросы военно-профессиональной деятельности гражданина. </w:t>
      </w:r>
    </w:p>
    <w:p w:rsidR="009B7ADF" w:rsidRDefault="009B7ADF" w:rsidP="009B7ADF">
      <w:pPr>
        <w:spacing w:after="0" w:line="240" w:lineRule="auto"/>
        <w:ind w:left="0" w:firstLine="0"/>
      </w:pPr>
      <w:r>
        <w:t xml:space="preserve">При составлении рабочих программ в модулях и темах возможны дополнения с учетом местных условий и особенностей образовательной организации. </w:t>
      </w:r>
    </w:p>
    <w:p w:rsidR="009B7ADF" w:rsidRDefault="009B7ADF" w:rsidP="009B7ADF">
      <w:pPr>
        <w:spacing w:after="0" w:line="240" w:lineRule="auto"/>
        <w:ind w:left="0" w:firstLine="0"/>
      </w:pPr>
      <w:r>
        <w:t xml:space="preserve">«Основы безопасности жизнедеятельности» как учебный предмет обеспечивает: </w:t>
      </w:r>
    </w:p>
    <w:p w:rsidR="009B7ADF" w:rsidRDefault="009B7ADF" w:rsidP="00152928">
      <w:pPr>
        <w:numPr>
          <w:ilvl w:val="0"/>
          <w:numId w:val="58"/>
        </w:numPr>
        <w:spacing w:after="0" w:line="240" w:lineRule="auto"/>
        <w:ind w:left="0" w:firstLine="0"/>
      </w:pPr>
      <w:r>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 </w:t>
      </w:r>
    </w:p>
    <w:p w:rsidR="009B7ADF" w:rsidRDefault="009B7ADF" w:rsidP="00152928">
      <w:pPr>
        <w:numPr>
          <w:ilvl w:val="0"/>
          <w:numId w:val="58"/>
        </w:numPr>
        <w:spacing w:after="0" w:line="240" w:lineRule="auto"/>
        <w:ind w:left="0" w:firstLine="0"/>
      </w:pPr>
      <w:r>
        <w:t xml:space="preserve">знание правил и владение навыками поведения в опасных и чрезвычайных ситуациях природного, техногенного и социального характера; </w:t>
      </w:r>
    </w:p>
    <w:p w:rsidR="009B7ADF" w:rsidRDefault="009B7ADF" w:rsidP="00152928">
      <w:pPr>
        <w:numPr>
          <w:ilvl w:val="0"/>
          <w:numId w:val="58"/>
        </w:numPr>
        <w:spacing w:after="0" w:line="240" w:lineRule="auto"/>
        <w:ind w:left="0" w:firstLine="0"/>
      </w:pPr>
      <w:r>
        <w:t xml:space="preserve">владение умением сохранять эмоциональную устойчивость в опасных и чрезвычайных ситуациях, а также навыками оказания первой помощи пострадавшим; </w:t>
      </w:r>
    </w:p>
    <w:p w:rsidR="009B7ADF" w:rsidRDefault="009B7ADF" w:rsidP="00152928">
      <w:pPr>
        <w:numPr>
          <w:ilvl w:val="0"/>
          <w:numId w:val="58"/>
        </w:numPr>
        <w:spacing w:after="0" w:line="240" w:lineRule="auto"/>
        <w:ind w:left="0" w:firstLine="0"/>
      </w:pPr>
      <w:r>
        <w:t xml:space="preserve">умение действовать индивидуально и в группе в опасных и чрезвычайных ситуациях; </w:t>
      </w:r>
    </w:p>
    <w:p w:rsidR="009B7ADF" w:rsidRDefault="009B7ADF" w:rsidP="00152928">
      <w:pPr>
        <w:numPr>
          <w:ilvl w:val="0"/>
          <w:numId w:val="58"/>
        </w:numPr>
        <w:spacing w:after="0" w:line="240" w:lineRule="auto"/>
        <w:ind w:left="0" w:firstLine="0"/>
      </w:pPr>
      <w:r>
        <w:t xml:space="preserve">формирование морально-психологических и физических качеств гражданина, необходимых для </w:t>
      </w:r>
    </w:p>
    <w:p w:rsidR="009B7ADF" w:rsidRDefault="009B7ADF" w:rsidP="009B7ADF">
      <w:pPr>
        <w:tabs>
          <w:tab w:val="center" w:pos="9917"/>
        </w:tabs>
        <w:spacing w:after="0" w:line="240" w:lineRule="auto"/>
        <w:ind w:left="0" w:firstLine="0"/>
        <w:jc w:val="left"/>
      </w:pPr>
      <w:r>
        <w:t xml:space="preserve">прохождения военной службы; </w:t>
      </w:r>
      <w:r>
        <w:tab/>
        <w:t xml:space="preserve"> </w:t>
      </w:r>
    </w:p>
    <w:p w:rsidR="009B7ADF" w:rsidRDefault="009B7ADF" w:rsidP="00152928">
      <w:pPr>
        <w:numPr>
          <w:ilvl w:val="0"/>
          <w:numId w:val="58"/>
        </w:numPr>
        <w:spacing w:after="0" w:line="240" w:lineRule="auto"/>
        <w:ind w:left="0" w:firstLine="0"/>
      </w:pPr>
      <w:r>
        <w:t xml:space="preserve">воспитание патриотизма, уважения к историческому и культурному прошлому России, и ее </w:t>
      </w:r>
    </w:p>
    <w:p w:rsidR="009B7ADF" w:rsidRDefault="009B7ADF" w:rsidP="009B7ADF">
      <w:pPr>
        <w:spacing w:after="0" w:line="240" w:lineRule="auto"/>
        <w:ind w:left="0" w:firstLine="0"/>
      </w:pPr>
      <w:r>
        <w:t xml:space="preserve">Вооруженным Силам; </w:t>
      </w:r>
    </w:p>
    <w:p w:rsidR="009B7ADF" w:rsidRDefault="009B7ADF" w:rsidP="00152928">
      <w:pPr>
        <w:numPr>
          <w:ilvl w:val="0"/>
          <w:numId w:val="58"/>
        </w:numPr>
        <w:spacing w:after="0" w:line="240" w:lineRule="auto"/>
        <w:ind w:left="0" w:firstLine="0"/>
      </w:pPr>
      <w:r>
        <w:t xml:space="preserve">изучение гражданами основных положений законодательства Российской Федерации в области обороны государства, воинской обязанности и военной службы; </w:t>
      </w:r>
    </w:p>
    <w:p w:rsidR="009B7ADF" w:rsidRDefault="009B7ADF" w:rsidP="00152928">
      <w:pPr>
        <w:numPr>
          <w:ilvl w:val="0"/>
          <w:numId w:val="58"/>
        </w:numPr>
        <w:spacing w:after="0" w:line="240" w:lineRule="auto"/>
        <w:ind w:left="0" w:firstLine="0"/>
      </w:pPr>
      <w:r>
        <w:t xml:space="preserve">приобретение навыков в области гражданской обороны; </w:t>
      </w:r>
    </w:p>
    <w:p w:rsidR="009B7ADF" w:rsidRDefault="009B7ADF" w:rsidP="00152928">
      <w:pPr>
        <w:numPr>
          <w:ilvl w:val="0"/>
          <w:numId w:val="58"/>
        </w:numPr>
        <w:spacing w:after="0" w:line="240" w:lineRule="auto"/>
        <w:ind w:left="0" w:firstLine="0"/>
      </w:pPr>
      <w:r>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 </w:t>
      </w:r>
    </w:p>
    <w:p w:rsidR="009B7ADF" w:rsidRDefault="009B7ADF" w:rsidP="009B7ADF">
      <w:pPr>
        <w:spacing w:after="0" w:line="240" w:lineRule="auto"/>
        <w:ind w:left="0" w:firstLine="0"/>
      </w:pPr>
      <w:r>
        <w:t xml:space="preserve">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 </w:t>
      </w:r>
    </w:p>
    <w:p w:rsidR="009B7ADF" w:rsidRDefault="009B7ADF" w:rsidP="009B7ADF">
      <w:pPr>
        <w:spacing w:after="0" w:line="240" w:lineRule="auto"/>
        <w:ind w:left="0" w:firstLine="0"/>
      </w:pPr>
      <w: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 </w:t>
      </w:r>
    </w:p>
    <w:p w:rsidR="009B7ADF" w:rsidRDefault="009B7ADF" w:rsidP="009B7ADF">
      <w:pPr>
        <w:spacing w:after="0" w:line="240" w:lineRule="auto"/>
        <w:ind w:left="0" w:firstLine="0"/>
      </w:pPr>
      <w:r>
        <w:rPr>
          <w:b/>
        </w:rPr>
        <w:t>Базовый уровень</w:t>
      </w:r>
      <w:r>
        <w:t xml:space="preserve"> </w:t>
      </w:r>
    </w:p>
    <w:p w:rsidR="009B7ADF" w:rsidRDefault="009B7ADF" w:rsidP="009B7ADF">
      <w:pPr>
        <w:spacing w:after="0" w:line="240" w:lineRule="auto"/>
        <w:ind w:left="0" w:firstLine="0"/>
      </w:pPr>
      <w:r>
        <w:rPr>
          <w:b/>
        </w:rPr>
        <w:t>Основы комплексной безопасности</w:t>
      </w:r>
      <w:r>
        <w:t xml:space="preserve"> </w:t>
      </w:r>
    </w:p>
    <w:p w:rsidR="009B7ADF" w:rsidRDefault="009B7ADF" w:rsidP="009B7ADF">
      <w:pPr>
        <w:spacing w:after="0" w:line="240" w:lineRule="auto"/>
        <w:ind w:left="0" w:firstLine="0"/>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 </w:t>
      </w:r>
    </w:p>
    <w:p w:rsidR="009B7ADF" w:rsidRDefault="009B7ADF" w:rsidP="009B7ADF">
      <w:pPr>
        <w:spacing w:after="0" w:line="240" w:lineRule="auto"/>
        <w:ind w:left="0" w:firstLine="0"/>
      </w:pPr>
      <w: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 Явные и скрытые опасности современных молодежных хобби. Последствия и ответственность. </w:t>
      </w:r>
    </w:p>
    <w:p w:rsidR="009B7ADF" w:rsidRDefault="009B7ADF" w:rsidP="009B7ADF">
      <w:pPr>
        <w:spacing w:after="0" w:line="240" w:lineRule="auto"/>
        <w:ind w:left="0" w:firstLine="0"/>
      </w:pPr>
      <w:r>
        <w:rPr>
          <w:b/>
        </w:rPr>
        <w:t>Защита населения Российской Федерации от опасных и чрезвычайных ситуаций</w:t>
      </w:r>
      <w:r>
        <w:t xml:space="preserve"> </w:t>
      </w:r>
    </w:p>
    <w:p w:rsidR="009B7ADF" w:rsidRDefault="009B7ADF" w:rsidP="009B7ADF">
      <w:pPr>
        <w:spacing w:after="0" w:line="240" w:lineRule="auto"/>
        <w:ind w:left="0" w:firstLine="0"/>
      </w:pPr>
      <w: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 </w:t>
      </w:r>
    </w:p>
    <w:p w:rsidR="009B7ADF" w:rsidRDefault="009B7ADF" w:rsidP="009B7ADF">
      <w:pPr>
        <w:spacing w:after="0" w:line="240" w:lineRule="auto"/>
        <w:ind w:left="0" w:firstLine="0"/>
        <w:jc w:val="left"/>
      </w:pPr>
      <w:r>
        <w:t xml:space="preserve"> </w:t>
      </w:r>
    </w:p>
    <w:p w:rsidR="009B7ADF" w:rsidRDefault="009B7ADF" w:rsidP="009B7ADF">
      <w:pPr>
        <w:spacing w:after="0" w:line="240" w:lineRule="auto"/>
        <w:ind w:left="0" w:firstLine="0"/>
      </w:pPr>
      <w:r>
        <w:rPr>
          <w:b/>
        </w:rPr>
        <w:t>Основы противодействия экстремизму, терроризму и наркотизму в Российской Федерации</w:t>
      </w:r>
      <w:r>
        <w:t xml:space="preserve"> </w:t>
      </w:r>
    </w:p>
    <w:p w:rsidR="009B7ADF" w:rsidRDefault="009B7ADF" w:rsidP="009B7ADF">
      <w:pPr>
        <w:spacing w:after="0" w:line="240" w:lineRule="auto"/>
        <w:ind w:left="0" w:firstLine="0"/>
      </w:pPr>
      <w: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 </w:t>
      </w:r>
    </w:p>
    <w:p w:rsidR="009B7ADF" w:rsidRDefault="009B7ADF" w:rsidP="009B7ADF">
      <w:pPr>
        <w:spacing w:after="0" w:line="240" w:lineRule="auto"/>
        <w:ind w:left="0" w:firstLine="0"/>
      </w:pPr>
      <w: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 </w:t>
      </w:r>
    </w:p>
    <w:p w:rsidR="009B7ADF" w:rsidRDefault="009B7ADF" w:rsidP="009B7ADF">
      <w:pPr>
        <w:spacing w:after="0" w:line="240" w:lineRule="auto"/>
        <w:ind w:left="0" w:firstLine="0"/>
        <w:jc w:val="left"/>
      </w:pPr>
      <w:r>
        <w:t xml:space="preserve"> </w:t>
      </w:r>
      <w:r>
        <w:rPr>
          <w:b/>
        </w:rPr>
        <w:t>Основы здорового образа жизни</w:t>
      </w:r>
      <w:r>
        <w:t xml:space="preserve"> </w:t>
      </w:r>
    </w:p>
    <w:p w:rsidR="009B7ADF" w:rsidRDefault="009B7ADF" w:rsidP="009B7ADF">
      <w:pPr>
        <w:spacing w:after="0" w:line="240" w:lineRule="auto"/>
        <w:ind w:left="0" w:firstLine="0"/>
      </w:pPr>
      <w:r>
        <w:t xml:space="preserve">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 </w:t>
      </w:r>
    </w:p>
    <w:p w:rsidR="009B7ADF" w:rsidRDefault="009B7ADF" w:rsidP="009B7ADF">
      <w:pPr>
        <w:spacing w:after="0" w:line="240" w:lineRule="auto"/>
        <w:ind w:left="0" w:firstLine="0"/>
        <w:jc w:val="left"/>
      </w:pPr>
      <w:r>
        <w:rPr>
          <w:b/>
        </w:rPr>
        <w:t xml:space="preserve"> Основы медицинских знаний и оказание первой помощи</w:t>
      </w:r>
      <w:r>
        <w:t xml:space="preserve"> </w:t>
      </w:r>
    </w:p>
    <w:p w:rsidR="009B7ADF" w:rsidRDefault="009B7ADF" w:rsidP="009B7ADF">
      <w:pPr>
        <w:spacing w:after="0" w:line="240" w:lineRule="auto"/>
        <w:ind w:left="0" w:firstLine="0"/>
      </w:pPr>
      <w:r>
        <w:t xml:space="preserve">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 </w:t>
      </w:r>
    </w:p>
    <w:p w:rsidR="009B7ADF" w:rsidRDefault="009B7ADF" w:rsidP="009B7ADF">
      <w:pPr>
        <w:spacing w:after="0" w:line="240" w:lineRule="auto"/>
        <w:ind w:left="0" w:firstLine="0"/>
      </w:pPr>
      <w: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Pr>
          <w:b/>
        </w:rPr>
        <w:t xml:space="preserve"> </w:t>
      </w:r>
      <w:r>
        <w:t xml:space="preserve">медицинского и санитарного назначения. </w:t>
      </w:r>
    </w:p>
    <w:p w:rsidR="009B7ADF" w:rsidRDefault="009B7ADF" w:rsidP="009B7ADF">
      <w:pPr>
        <w:spacing w:after="0" w:line="240" w:lineRule="auto"/>
        <w:ind w:left="0" w:firstLine="0"/>
      </w:pPr>
      <w:r>
        <w:rPr>
          <w:b/>
        </w:rPr>
        <w:t>Основы обороны государства</w:t>
      </w:r>
      <w:r>
        <w:t xml:space="preserve"> </w:t>
      </w:r>
    </w:p>
    <w:p w:rsidR="009B7ADF" w:rsidRDefault="009B7ADF" w:rsidP="009B7ADF">
      <w:pPr>
        <w:spacing w:after="0" w:line="240" w:lineRule="auto"/>
        <w:ind w:left="0" w:firstLine="0"/>
      </w:pPr>
      <w:r w:rsidRPr="002346D5">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r>
        <w:rPr>
          <w:i/>
        </w:rPr>
        <w:t>.</w:t>
      </w:r>
      <w:r>
        <w:t xml:space="preserve"> </w:t>
      </w:r>
    </w:p>
    <w:p w:rsidR="009B7ADF" w:rsidRDefault="009B7ADF" w:rsidP="009B7ADF">
      <w:pPr>
        <w:spacing w:after="0" w:line="240" w:lineRule="auto"/>
        <w:ind w:left="0" w:firstLine="0"/>
        <w:jc w:val="left"/>
      </w:pPr>
      <w:r>
        <w:rPr>
          <w:b/>
        </w:rPr>
        <w:t xml:space="preserve"> Правовые основы военной службы</w:t>
      </w:r>
      <w:r>
        <w:t xml:space="preserve"> </w:t>
      </w:r>
    </w:p>
    <w:p w:rsidR="009B7ADF" w:rsidRDefault="009B7ADF" w:rsidP="009B7ADF">
      <w:pPr>
        <w:spacing w:after="0" w:line="240" w:lineRule="auto"/>
        <w:ind w:left="0" w:firstLine="0"/>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 </w:t>
      </w:r>
    </w:p>
    <w:p w:rsidR="009B7ADF" w:rsidRDefault="009B7ADF" w:rsidP="009B7ADF">
      <w:pPr>
        <w:spacing w:after="0" w:line="240" w:lineRule="auto"/>
        <w:ind w:left="0" w:firstLine="0"/>
      </w:pPr>
      <w:r>
        <w:rPr>
          <w:b/>
        </w:rPr>
        <w:t>Элементы начальной военной подготовки</w:t>
      </w:r>
      <w:r>
        <w:t xml:space="preserve"> </w:t>
      </w:r>
    </w:p>
    <w:p w:rsidR="009B7ADF" w:rsidRPr="002346D5" w:rsidRDefault="009B7ADF" w:rsidP="009B7ADF">
      <w:pPr>
        <w:spacing w:after="0" w:line="240" w:lineRule="auto"/>
        <w:ind w:left="0" w:firstLine="0"/>
      </w:pPr>
      <w:r w:rsidRPr="002346D5">
        <w:t xml:space="preserve">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 </w:t>
      </w:r>
    </w:p>
    <w:p w:rsidR="009B7ADF" w:rsidRPr="002346D5" w:rsidRDefault="009B7ADF" w:rsidP="009B7ADF">
      <w:pPr>
        <w:spacing w:after="0" w:line="240" w:lineRule="auto"/>
        <w:ind w:left="0" w:firstLine="0"/>
      </w:pPr>
      <w:r w:rsidRPr="002346D5">
        <w:t xml:space="preserve">Назначение, боевые свойства и общее устройство автомата Калашникова. Работа частей и </w:t>
      </w:r>
    </w:p>
    <w:p w:rsidR="009B7ADF" w:rsidRPr="002346D5" w:rsidRDefault="009B7ADF" w:rsidP="009B7ADF">
      <w:pPr>
        <w:spacing w:after="0" w:line="240" w:lineRule="auto"/>
        <w:ind w:left="0" w:firstLine="0"/>
      </w:pPr>
      <w:r w:rsidRPr="002346D5">
        <w:t xml:space="preserve">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 </w:t>
      </w:r>
    </w:p>
    <w:p w:rsidR="009B7ADF" w:rsidRPr="002346D5" w:rsidRDefault="009B7ADF" w:rsidP="009B7ADF">
      <w:pPr>
        <w:spacing w:after="0" w:line="240" w:lineRule="auto"/>
        <w:ind w:left="0" w:firstLine="0"/>
      </w:pPr>
      <w:r w:rsidRPr="002346D5">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 </w:t>
      </w:r>
    </w:p>
    <w:p w:rsidR="009B7ADF" w:rsidRDefault="009B7ADF" w:rsidP="009B7ADF">
      <w:pPr>
        <w:spacing w:after="0" w:line="240" w:lineRule="auto"/>
        <w:ind w:left="0" w:firstLine="0"/>
      </w:pPr>
      <w:r>
        <w:rPr>
          <w:b/>
        </w:rPr>
        <w:t>Военно-профессиональная деятельность</w:t>
      </w:r>
      <w:r>
        <w:t xml:space="preserve"> </w:t>
      </w:r>
    </w:p>
    <w:p w:rsidR="009B7ADF" w:rsidRDefault="009B7ADF" w:rsidP="009B7ADF">
      <w:pPr>
        <w:spacing w:after="0" w:line="240" w:lineRule="auto"/>
        <w:ind w:left="0" w:firstLine="0"/>
      </w:pPr>
      <w: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 </w:t>
      </w:r>
    </w:p>
    <w:p w:rsidR="009B7ADF" w:rsidRPr="00277A55" w:rsidRDefault="009B7ADF" w:rsidP="009B7ADF">
      <w:pPr>
        <w:widowControl w:val="0"/>
        <w:autoSpaceDE w:val="0"/>
        <w:autoSpaceDN w:val="0"/>
        <w:spacing w:after="0" w:line="240" w:lineRule="auto"/>
        <w:ind w:left="0" w:firstLine="0"/>
        <w:outlineLvl w:val="0"/>
        <w:rPr>
          <w:b/>
          <w:bCs/>
          <w:color w:val="auto"/>
          <w:sz w:val="28"/>
          <w:szCs w:val="28"/>
          <w:lang w:bidi="ru-RU"/>
        </w:rPr>
      </w:pPr>
      <w:r w:rsidRPr="00277A55">
        <w:rPr>
          <w:b/>
          <w:bCs/>
          <w:color w:val="auto"/>
          <w:sz w:val="28"/>
          <w:szCs w:val="28"/>
          <w:lang w:bidi="ru-RU"/>
        </w:rPr>
        <w:t>Индивидуальный проект</w:t>
      </w:r>
    </w:p>
    <w:p w:rsidR="009B7ADF" w:rsidRPr="00467165" w:rsidRDefault="009B7ADF" w:rsidP="009B7ADF">
      <w:pPr>
        <w:widowControl w:val="0"/>
        <w:autoSpaceDE w:val="0"/>
        <w:autoSpaceDN w:val="0"/>
        <w:spacing w:after="0" w:line="240" w:lineRule="auto"/>
        <w:ind w:left="0" w:firstLine="0"/>
        <w:rPr>
          <w:color w:val="auto"/>
          <w:szCs w:val="24"/>
          <w:lang w:bidi="ru-RU"/>
        </w:rPr>
      </w:pP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На уровне среднего общего образования метапредметный курс «Индивидуальный проект» является обязательным и представляет собой особую форму организации деятельности обучающихся (учебное исследование или учебный проект).</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Программа предусматривает поэтапное сопровождение деятельности обучающихся по реализации индивидуального проекта.</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Содержание Программы разработано в соответствии с требованиями современной дидактики и возрастной психологии, включает национальнорегиональный компонент и направлено на решение задач по реализации требований федерального государственного образовательного стандарта среднего общего образования в полном объеме.</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Программа учебного курса «Индивидуальный проект» представлена четырьмя модулями, освоение которых в полном объеме позволит сопроводить подготовку и реализацию обучающимися, осваивающими ООП среднего общего образования, индивидуального проекта, а также подготовить его к защите.</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Форма защиты и процедура оценивания индивидуального проекта регламентируется Положением об индивидуальном проекте учащихся 10-11 классов.</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Принципы и особенности содержания Программы:</w:t>
      </w:r>
    </w:p>
    <w:p w:rsidR="009B7ADF" w:rsidRPr="00305DA0" w:rsidRDefault="009B7ADF" w:rsidP="002E3FD5">
      <w:pPr>
        <w:pStyle w:val="a3"/>
        <w:widowControl w:val="0"/>
        <w:numPr>
          <w:ilvl w:val="0"/>
          <w:numId w:val="264"/>
        </w:numPr>
        <w:tabs>
          <w:tab w:val="left" w:pos="1950"/>
        </w:tabs>
        <w:autoSpaceDE w:val="0"/>
        <w:autoSpaceDN w:val="0"/>
        <w:spacing w:before="2" w:after="0" w:line="240" w:lineRule="auto"/>
        <w:jc w:val="left"/>
        <w:rPr>
          <w:color w:val="auto"/>
          <w:lang w:bidi="ru-RU"/>
        </w:rPr>
      </w:pPr>
      <w:r w:rsidRPr="00305DA0">
        <w:rPr>
          <w:color w:val="auto"/>
          <w:lang w:bidi="ru-RU"/>
        </w:rPr>
        <w:t>признание объективности существования индивидуальных целей учащегося</w:t>
      </w:r>
      <w:r w:rsidRPr="00305DA0">
        <w:rPr>
          <w:color w:val="auto"/>
          <w:spacing w:val="-31"/>
          <w:lang w:bidi="ru-RU"/>
        </w:rPr>
        <w:t xml:space="preserve"> </w:t>
      </w:r>
      <w:r w:rsidRPr="00305DA0">
        <w:rPr>
          <w:color w:val="auto"/>
          <w:lang w:bidi="ru-RU"/>
        </w:rPr>
        <w:t>в</w:t>
      </w:r>
    </w:p>
    <w:p w:rsidR="009B7ADF" w:rsidRPr="00305DA0" w:rsidRDefault="009B7ADF" w:rsidP="002E3FD5">
      <w:pPr>
        <w:pStyle w:val="a3"/>
        <w:widowControl w:val="0"/>
        <w:numPr>
          <w:ilvl w:val="0"/>
          <w:numId w:val="264"/>
        </w:numPr>
        <w:tabs>
          <w:tab w:val="left" w:pos="1950"/>
        </w:tabs>
        <w:autoSpaceDE w:val="0"/>
        <w:autoSpaceDN w:val="0"/>
        <w:spacing w:before="2" w:after="0" w:line="240" w:lineRule="auto"/>
        <w:jc w:val="left"/>
        <w:rPr>
          <w:color w:val="auto"/>
          <w:lang w:bidi="ru-RU"/>
        </w:rPr>
      </w:pPr>
      <w:r w:rsidRPr="00305DA0">
        <w:rPr>
          <w:color w:val="auto"/>
          <w:lang w:bidi="ru-RU"/>
        </w:rPr>
        <w:t>образовательном</w:t>
      </w:r>
      <w:r w:rsidRPr="00305DA0">
        <w:rPr>
          <w:color w:val="auto"/>
          <w:spacing w:val="-2"/>
          <w:lang w:bidi="ru-RU"/>
        </w:rPr>
        <w:t xml:space="preserve"> </w:t>
      </w:r>
      <w:r w:rsidRPr="00305DA0">
        <w:rPr>
          <w:color w:val="auto"/>
          <w:lang w:bidi="ru-RU"/>
        </w:rPr>
        <w:t>процессе;</w:t>
      </w:r>
    </w:p>
    <w:p w:rsidR="009B7ADF" w:rsidRPr="00305DA0" w:rsidRDefault="009B7ADF" w:rsidP="002E3FD5">
      <w:pPr>
        <w:pStyle w:val="a3"/>
        <w:widowControl w:val="0"/>
        <w:numPr>
          <w:ilvl w:val="0"/>
          <w:numId w:val="264"/>
        </w:numPr>
        <w:tabs>
          <w:tab w:val="left" w:pos="1950"/>
        </w:tabs>
        <w:autoSpaceDE w:val="0"/>
        <w:autoSpaceDN w:val="0"/>
        <w:spacing w:before="2" w:after="0" w:line="240" w:lineRule="auto"/>
        <w:jc w:val="left"/>
        <w:rPr>
          <w:color w:val="auto"/>
          <w:lang w:bidi="ru-RU"/>
        </w:rPr>
      </w:pPr>
      <w:r w:rsidRPr="00305DA0">
        <w:rPr>
          <w:color w:val="auto"/>
          <w:lang w:bidi="ru-RU"/>
        </w:rPr>
        <w:t>индивидуализация и персонификация образовательного</w:t>
      </w:r>
      <w:r w:rsidRPr="00305DA0">
        <w:rPr>
          <w:color w:val="auto"/>
          <w:spacing w:val="-3"/>
          <w:lang w:bidi="ru-RU"/>
        </w:rPr>
        <w:t xml:space="preserve"> </w:t>
      </w:r>
      <w:r w:rsidRPr="00305DA0">
        <w:rPr>
          <w:color w:val="auto"/>
          <w:lang w:bidi="ru-RU"/>
        </w:rPr>
        <w:t>процесса;</w:t>
      </w:r>
    </w:p>
    <w:p w:rsidR="009B7ADF" w:rsidRPr="00305DA0" w:rsidRDefault="009B7ADF" w:rsidP="002E3FD5">
      <w:pPr>
        <w:pStyle w:val="a3"/>
        <w:widowControl w:val="0"/>
        <w:numPr>
          <w:ilvl w:val="0"/>
          <w:numId w:val="264"/>
        </w:numPr>
        <w:tabs>
          <w:tab w:val="left" w:pos="1949"/>
          <w:tab w:val="left" w:pos="1950"/>
        </w:tabs>
        <w:autoSpaceDE w:val="0"/>
        <w:autoSpaceDN w:val="0"/>
        <w:spacing w:before="3" w:after="0" w:line="240" w:lineRule="auto"/>
        <w:jc w:val="left"/>
        <w:rPr>
          <w:color w:val="auto"/>
          <w:lang w:bidi="ru-RU"/>
        </w:rPr>
      </w:pPr>
      <w:r w:rsidRPr="00305DA0">
        <w:rPr>
          <w:color w:val="auto"/>
          <w:lang w:bidi="ru-RU"/>
        </w:rPr>
        <w:t>максимальное разнообразие представленных возможностей для развития личности;</w:t>
      </w:r>
    </w:p>
    <w:p w:rsidR="009B7ADF" w:rsidRPr="00305DA0" w:rsidRDefault="009B7ADF" w:rsidP="002E3FD5">
      <w:pPr>
        <w:pStyle w:val="a3"/>
        <w:widowControl w:val="0"/>
        <w:numPr>
          <w:ilvl w:val="0"/>
          <w:numId w:val="264"/>
        </w:numPr>
        <w:tabs>
          <w:tab w:val="left" w:pos="1949"/>
          <w:tab w:val="left" w:pos="1950"/>
        </w:tabs>
        <w:autoSpaceDE w:val="0"/>
        <w:autoSpaceDN w:val="0"/>
        <w:spacing w:before="6" w:after="0" w:line="240" w:lineRule="auto"/>
        <w:jc w:val="left"/>
        <w:rPr>
          <w:color w:val="auto"/>
          <w:lang w:bidi="ru-RU"/>
        </w:rPr>
      </w:pPr>
      <w:r w:rsidRPr="00305DA0">
        <w:rPr>
          <w:color w:val="auto"/>
          <w:lang w:bidi="ru-RU"/>
        </w:rPr>
        <w:t>непрерывность и преемственность образовательного процесса как взаимосвязанного, объединенного единством и последовательностью</w:t>
      </w:r>
      <w:r w:rsidRPr="00305DA0">
        <w:rPr>
          <w:color w:val="auto"/>
          <w:spacing w:val="-23"/>
          <w:lang w:bidi="ru-RU"/>
        </w:rPr>
        <w:t xml:space="preserve"> </w:t>
      </w:r>
      <w:r w:rsidRPr="00305DA0">
        <w:rPr>
          <w:color w:val="auto"/>
          <w:lang w:bidi="ru-RU"/>
        </w:rPr>
        <w:t>целей образования;</w:t>
      </w:r>
    </w:p>
    <w:p w:rsidR="009B7ADF" w:rsidRPr="00305DA0" w:rsidRDefault="009B7ADF" w:rsidP="002E3FD5">
      <w:pPr>
        <w:pStyle w:val="a3"/>
        <w:widowControl w:val="0"/>
        <w:numPr>
          <w:ilvl w:val="0"/>
          <w:numId w:val="264"/>
        </w:numPr>
        <w:tabs>
          <w:tab w:val="left" w:pos="1949"/>
          <w:tab w:val="left" w:pos="1950"/>
        </w:tabs>
        <w:autoSpaceDE w:val="0"/>
        <w:autoSpaceDN w:val="0"/>
        <w:spacing w:before="4" w:after="0" w:line="240" w:lineRule="auto"/>
        <w:jc w:val="left"/>
        <w:rPr>
          <w:color w:val="auto"/>
          <w:lang w:bidi="ru-RU"/>
        </w:rPr>
      </w:pPr>
      <w:r w:rsidRPr="00305DA0">
        <w:rPr>
          <w:color w:val="auto"/>
          <w:lang w:bidi="ru-RU"/>
        </w:rPr>
        <w:t>«не навреди», психологический контакт с подопечным и атмосфера</w:t>
      </w:r>
      <w:r w:rsidRPr="00305DA0">
        <w:rPr>
          <w:color w:val="auto"/>
          <w:spacing w:val="-13"/>
          <w:lang w:bidi="ru-RU"/>
        </w:rPr>
        <w:t xml:space="preserve"> </w:t>
      </w:r>
      <w:r w:rsidRPr="00305DA0">
        <w:rPr>
          <w:color w:val="auto"/>
          <w:lang w:bidi="ru-RU"/>
        </w:rPr>
        <w:t>доверия;</w:t>
      </w:r>
    </w:p>
    <w:p w:rsidR="009B7ADF" w:rsidRPr="00305DA0" w:rsidRDefault="009B7ADF" w:rsidP="002E3FD5">
      <w:pPr>
        <w:pStyle w:val="a3"/>
        <w:widowControl w:val="0"/>
        <w:numPr>
          <w:ilvl w:val="0"/>
          <w:numId w:val="264"/>
        </w:numPr>
        <w:tabs>
          <w:tab w:val="left" w:pos="1949"/>
          <w:tab w:val="left" w:pos="1950"/>
        </w:tabs>
        <w:autoSpaceDE w:val="0"/>
        <w:autoSpaceDN w:val="0"/>
        <w:spacing w:before="2" w:after="0" w:line="240" w:lineRule="auto"/>
        <w:jc w:val="left"/>
        <w:rPr>
          <w:color w:val="auto"/>
          <w:lang w:bidi="ru-RU"/>
        </w:rPr>
      </w:pPr>
      <w:r w:rsidRPr="00305DA0">
        <w:rPr>
          <w:color w:val="auto"/>
          <w:lang w:bidi="ru-RU"/>
        </w:rPr>
        <w:t>взаимодополняемость психологической, педагогической, информационной, тьюторской</w:t>
      </w:r>
      <w:r w:rsidRPr="00305DA0">
        <w:rPr>
          <w:color w:val="auto"/>
          <w:spacing w:val="-1"/>
          <w:lang w:bidi="ru-RU"/>
        </w:rPr>
        <w:t xml:space="preserve"> </w:t>
      </w:r>
      <w:r w:rsidRPr="00305DA0">
        <w:rPr>
          <w:color w:val="auto"/>
          <w:lang w:bidi="ru-RU"/>
        </w:rPr>
        <w:t>составляющих;</w:t>
      </w:r>
    </w:p>
    <w:p w:rsidR="009B7ADF" w:rsidRDefault="009B7ADF" w:rsidP="002E3FD5">
      <w:pPr>
        <w:pStyle w:val="a3"/>
        <w:widowControl w:val="0"/>
        <w:numPr>
          <w:ilvl w:val="0"/>
          <w:numId w:val="264"/>
        </w:numPr>
        <w:tabs>
          <w:tab w:val="left" w:pos="1949"/>
          <w:tab w:val="left" w:pos="1950"/>
        </w:tabs>
        <w:autoSpaceDE w:val="0"/>
        <w:autoSpaceDN w:val="0"/>
        <w:spacing w:before="2" w:after="0" w:line="240" w:lineRule="auto"/>
        <w:jc w:val="left"/>
        <w:rPr>
          <w:color w:val="auto"/>
          <w:lang w:bidi="ru-RU"/>
        </w:rPr>
      </w:pPr>
      <w:r w:rsidRPr="00305DA0">
        <w:rPr>
          <w:color w:val="auto"/>
          <w:lang w:bidi="ru-RU"/>
        </w:rPr>
        <w:t>свобода выбора учащимся предметных</w:t>
      </w:r>
      <w:r w:rsidRPr="00305DA0">
        <w:rPr>
          <w:color w:val="auto"/>
          <w:spacing w:val="1"/>
          <w:lang w:bidi="ru-RU"/>
        </w:rPr>
        <w:t xml:space="preserve"> </w:t>
      </w:r>
      <w:r w:rsidRPr="00305DA0">
        <w:rPr>
          <w:color w:val="auto"/>
          <w:lang w:bidi="ru-RU"/>
        </w:rPr>
        <w:t>направлений;</w:t>
      </w:r>
    </w:p>
    <w:p w:rsidR="009B7ADF" w:rsidRPr="00305DA0" w:rsidRDefault="009B7ADF" w:rsidP="002E3FD5">
      <w:pPr>
        <w:pStyle w:val="a3"/>
        <w:widowControl w:val="0"/>
        <w:numPr>
          <w:ilvl w:val="0"/>
          <w:numId w:val="264"/>
        </w:numPr>
        <w:tabs>
          <w:tab w:val="left" w:pos="1949"/>
          <w:tab w:val="left" w:pos="1950"/>
        </w:tabs>
        <w:autoSpaceDE w:val="0"/>
        <w:autoSpaceDN w:val="0"/>
        <w:spacing w:before="2" w:after="0" w:line="240" w:lineRule="auto"/>
        <w:jc w:val="left"/>
        <w:rPr>
          <w:color w:val="auto"/>
          <w:lang w:bidi="ru-RU"/>
        </w:rPr>
      </w:pPr>
      <w:r w:rsidRPr="00305DA0">
        <w:rPr>
          <w:color w:val="auto"/>
          <w:lang w:bidi="ru-RU"/>
        </w:rPr>
        <w:t>получение помощи, принцип</w:t>
      </w:r>
      <w:r w:rsidRPr="00305DA0">
        <w:rPr>
          <w:color w:val="auto"/>
          <w:spacing w:val="-1"/>
          <w:lang w:bidi="ru-RU"/>
        </w:rPr>
        <w:t xml:space="preserve"> </w:t>
      </w:r>
      <w:r w:rsidRPr="00305DA0">
        <w:rPr>
          <w:color w:val="auto"/>
          <w:lang w:bidi="ru-RU"/>
        </w:rPr>
        <w:t>наставничества</w:t>
      </w:r>
    </w:p>
    <w:p w:rsidR="009B7ADF" w:rsidRPr="00277A55" w:rsidRDefault="009B7ADF" w:rsidP="009B7ADF">
      <w:pPr>
        <w:widowControl w:val="0"/>
        <w:autoSpaceDE w:val="0"/>
        <w:autoSpaceDN w:val="0"/>
        <w:spacing w:before="198" w:after="0" w:line="240" w:lineRule="auto"/>
        <w:ind w:left="0" w:firstLine="0"/>
        <w:rPr>
          <w:color w:val="auto"/>
          <w:szCs w:val="24"/>
          <w:lang w:bidi="ru-RU"/>
        </w:rPr>
      </w:pPr>
      <w:r w:rsidRPr="00277A55">
        <w:rPr>
          <w:color w:val="auto"/>
          <w:szCs w:val="24"/>
          <w:lang w:bidi="ru-RU"/>
        </w:rPr>
        <w:t>Содержание программы</w:t>
      </w:r>
    </w:p>
    <w:p w:rsidR="009B7ADF" w:rsidRPr="00277A55" w:rsidRDefault="009B7ADF" w:rsidP="009B7ADF">
      <w:pPr>
        <w:widowControl w:val="0"/>
        <w:autoSpaceDE w:val="0"/>
        <w:autoSpaceDN w:val="0"/>
        <w:spacing w:before="1" w:after="0" w:line="240" w:lineRule="auto"/>
        <w:ind w:left="0" w:firstLine="0"/>
        <w:rPr>
          <w:color w:val="auto"/>
          <w:szCs w:val="24"/>
          <w:lang w:bidi="ru-RU"/>
        </w:rPr>
      </w:pPr>
      <w:r w:rsidRPr="00277A55">
        <w:rPr>
          <w:color w:val="auto"/>
          <w:szCs w:val="24"/>
          <w:lang w:bidi="ru-RU"/>
        </w:rPr>
        <w:t>Модуль1. Методология проектной и исследовательской деятельности</w:t>
      </w:r>
    </w:p>
    <w:p w:rsidR="009B7ADF" w:rsidRPr="00277A55" w:rsidRDefault="009B7ADF" w:rsidP="002E3FD5">
      <w:pPr>
        <w:widowControl w:val="0"/>
        <w:numPr>
          <w:ilvl w:val="1"/>
          <w:numId w:val="151"/>
        </w:numPr>
        <w:tabs>
          <w:tab w:val="left" w:pos="1679"/>
        </w:tabs>
        <w:autoSpaceDE w:val="0"/>
        <w:autoSpaceDN w:val="0"/>
        <w:spacing w:after="0" w:line="240" w:lineRule="auto"/>
        <w:ind w:left="0" w:firstLine="0"/>
        <w:rPr>
          <w:color w:val="auto"/>
          <w:lang w:bidi="ru-RU"/>
        </w:rPr>
      </w:pPr>
      <w:r w:rsidRPr="00277A55">
        <w:rPr>
          <w:color w:val="auto"/>
          <w:lang w:bidi="ru-RU"/>
        </w:rPr>
        <w:t>Понятие «проект». Теоретические основы учебного проектирования. Проект как вид учебно-познавательной и профессиональной деятельности. Типология проектов. Исследовательский проект. Творческий проект. Игровой проект. Информационный проект. Практический проект. Управление</w:t>
      </w:r>
      <w:r w:rsidRPr="00277A55">
        <w:rPr>
          <w:color w:val="auto"/>
          <w:spacing w:val="-4"/>
          <w:lang w:bidi="ru-RU"/>
        </w:rPr>
        <w:t xml:space="preserve"> </w:t>
      </w:r>
      <w:r w:rsidRPr="00277A55">
        <w:rPr>
          <w:color w:val="auto"/>
          <w:lang w:bidi="ru-RU"/>
        </w:rPr>
        <w:t>проектами.</w:t>
      </w:r>
    </w:p>
    <w:p w:rsidR="009B7ADF" w:rsidRPr="00277A55" w:rsidRDefault="009B7ADF" w:rsidP="002E3FD5">
      <w:pPr>
        <w:widowControl w:val="0"/>
        <w:numPr>
          <w:ilvl w:val="1"/>
          <w:numId w:val="151"/>
        </w:numPr>
        <w:tabs>
          <w:tab w:val="left" w:pos="1698"/>
        </w:tabs>
        <w:autoSpaceDE w:val="0"/>
        <w:autoSpaceDN w:val="0"/>
        <w:spacing w:after="0" w:line="240" w:lineRule="auto"/>
        <w:ind w:left="0" w:firstLine="0"/>
        <w:rPr>
          <w:color w:val="auto"/>
          <w:lang w:bidi="ru-RU"/>
        </w:rPr>
      </w:pPr>
      <w:r w:rsidRPr="00277A55">
        <w:rPr>
          <w:color w:val="auto"/>
          <w:lang w:bidi="ru-RU"/>
        </w:rPr>
        <w:t>Учебный проект: требования к структуре и содержанию. Современный проект учащегося – дидактическое средство активизации познавательной деятельности, развития креативности</w:t>
      </w:r>
      <w:r w:rsidRPr="00277A55">
        <w:rPr>
          <w:color w:val="auto"/>
          <w:spacing w:val="-12"/>
          <w:lang w:bidi="ru-RU"/>
        </w:rPr>
        <w:t xml:space="preserve"> </w:t>
      </w:r>
      <w:r w:rsidRPr="00277A55">
        <w:rPr>
          <w:color w:val="auto"/>
          <w:lang w:bidi="ru-RU"/>
        </w:rPr>
        <w:t>и</w:t>
      </w:r>
      <w:r w:rsidRPr="00277A55">
        <w:rPr>
          <w:color w:val="auto"/>
          <w:spacing w:val="-11"/>
          <w:lang w:bidi="ru-RU"/>
        </w:rPr>
        <w:t xml:space="preserve"> </w:t>
      </w:r>
      <w:r w:rsidRPr="00277A55">
        <w:rPr>
          <w:color w:val="auto"/>
          <w:lang w:bidi="ru-RU"/>
        </w:rPr>
        <w:t>одновременно</w:t>
      </w:r>
      <w:r w:rsidRPr="00277A55">
        <w:rPr>
          <w:color w:val="auto"/>
          <w:spacing w:val="-12"/>
          <w:lang w:bidi="ru-RU"/>
        </w:rPr>
        <w:t xml:space="preserve"> </w:t>
      </w:r>
      <w:r w:rsidRPr="00277A55">
        <w:rPr>
          <w:color w:val="auto"/>
          <w:lang w:bidi="ru-RU"/>
        </w:rPr>
        <w:t>формирования</w:t>
      </w:r>
      <w:r w:rsidRPr="00277A55">
        <w:rPr>
          <w:color w:val="auto"/>
          <w:spacing w:val="-13"/>
          <w:lang w:bidi="ru-RU"/>
        </w:rPr>
        <w:t xml:space="preserve"> </w:t>
      </w:r>
      <w:r w:rsidRPr="00277A55">
        <w:rPr>
          <w:color w:val="auto"/>
          <w:lang w:bidi="ru-RU"/>
        </w:rPr>
        <w:t>определенных</w:t>
      </w:r>
      <w:r w:rsidRPr="00277A55">
        <w:rPr>
          <w:color w:val="auto"/>
          <w:spacing w:val="-12"/>
          <w:lang w:bidi="ru-RU"/>
        </w:rPr>
        <w:t xml:space="preserve"> </w:t>
      </w:r>
      <w:r w:rsidRPr="00277A55">
        <w:rPr>
          <w:color w:val="auto"/>
          <w:lang w:bidi="ru-RU"/>
        </w:rPr>
        <w:t>личностных</w:t>
      </w:r>
      <w:r w:rsidRPr="00277A55">
        <w:rPr>
          <w:color w:val="auto"/>
          <w:spacing w:val="-12"/>
          <w:lang w:bidi="ru-RU"/>
        </w:rPr>
        <w:t xml:space="preserve"> </w:t>
      </w:r>
      <w:r w:rsidRPr="00277A55">
        <w:rPr>
          <w:color w:val="auto"/>
          <w:lang w:bidi="ru-RU"/>
        </w:rPr>
        <w:t>качеств.</w:t>
      </w:r>
      <w:r w:rsidRPr="00277A55">
        <w:rPr>
          <w:color w:val="auto"/>
          <w:spacing w:val="-10"/>
          <w:lang w:bidi="ru-RU"/>
        </w:rPr>
        <w:t xml:space="preserve"> </w:t>
      </w:r>
      <w:r w:rsidRPr="00277A55">
        <w:rPr>
          <w:color w:val="auto"/>
          <w:lang w:bidi="ru-RU"/>
        </w:rPr>
        <w:t>Структура</w:t>
      </w:r>
      <w:r w:rsidRPr="00277A55">
        <w:rPr>
          <w:color w:val="auto"/>
          <w:spacing w:val="-10"/>
          <w:lang w:bidi="ru-RU"/>
        </w:rPr>
        <w:t xml:space="preserve"> </w:t>
      </w:r>
      <w:r w:rsidRPr="00277A55">
        <w:rPr>
          <w:color w:val="auto"/>
          <w:lang w:bidi="ru-RU"/>
        </w:rPr>
        <w:t>и содержание учебного проекта. Выбор темы. Определение целей и темы</w:t>
      </w:r>
      <w:r w:rsidRPr="00277A55">
        <w:rPr>
          <w:color w:val="auto"/>
          <w:spacing w:val="-3"/>
          <w:lang w:bidi="ru-RU"/>
        </w:rPr>
        <w:t xml:space="preserve"> </w:t>
      </w:r>
      <w:r w:rsidRPr="00277A55">
        <w:rPr>
          <w:color w:val="auto"/>
          <w:lang w:bidi="ru-RU"/>
        </w:rPr>
        <w:t>проекта.</w:t>
      </w:r>
    </w:p>
    <w:p w:rsidR="009B7ADF" w:rsidRPr="00277A55" w:rsidRDefault="009B7ADF" w:rsidP="002E3FD5">
      <w:pPr>
        <w:widowControl w:val="0"/>
        <w:numPr>
          <w:ilvl w:val="1"/>
          <w:numId w:val="151"/>
        </w:numPr>
        <w:tabs>
          <w:tab w:val="left" w:pos="1720"/>
        </w:tabs>
        <w:autoSpaceDE w:val="0"/>
        <w:autoSpaceDN w:val="0"/>
        <w:spacing w:after="0" w:line="240" w:lineRule="auto"/>
        <w:ind w:left="0" w:firstLine="0"/>
        <w:rPr>
          <w:color w:val="auto"/>
          <w:lang w:bidi="ru-RU"/>
        </w:rPr>
      </w:pPr>
      <w:r w:rsidRPr="00277A55">
        <w:rPr>
          <w:color w:val="auto"/>
          <w:lang w:bidi="ru-RU"/>
        </w:rPr>
        <w:t>Планирование учебного проекта. Анализ проблемы. Определение источников информации. Определение способов сбора и анализа информации. Постановка задач и выбор критериев оценки результатов и процесса. Определение способа представления результата. Сбор и уточнение информации, обсуждение альтернатив (мозговой штурм), выбор оптимального варианта, уточнение планов деятельности. Основные инструменты: интервью, эксперименты, опросы,</w:t>
      </w:r>
      <w:r w:rsidRPr="00277A55">
        <w:rPr>
          <w:color w:val="auto"/>
          <w:spacing w:val="-1"/>
          <w:lang w:bidi="ru-RU"/>
        </w:rPr>
        <w:t xml:space="preserve"> </w:t>
      </w:r>
      <w:r w:rsidRPr="00277A55">
        <w:rPr>
          <w:color w:val="auto"/>
          <w:lang w:bidi="ru-RU"/>
        </w:rPr>
        <w:t>наблюдения.</w:t>
      </w:r>
    </w:p>
    <w:p w:rsidR="009B7ADF" w:rsidRPr="00277A55" w:rsidRDefault="009B7ADF" w:rsidP="002E3FD5">
      <w:pPr>
        <w:widowControl w:val="0"/>
        <w:numPr>
          <w:ilvl w:val="1"/>
          <w:numId w:val="151"/>
        </w:numPr>
        <w:tabs>
          <w:tab w:val="left" w:pos="1662"/>
        </w:tabs>
        <w:autoSpaceDE w:val="0"/>
        <w:autoSpaceDN w:val="0"/>
        <w:spacing w:before="1" w:after="0" w:line="240" w:lineRule="auto"/>
        <w:ind w:left="0" w:firstLine="0"/>
        <w:rPr>
          <w:color w:val="auto"/>
          <w:lang w:bidi="ru-RU"/>
        </w:rPr>
      </w:pPr>
      <w:r w:rsidRPr="00277A55">
        <w:rPr>
          <w:color w:val="auto"/>
          <w:lang w:bidi="ru-RU"/>
        </w:rPr>
        <w:t>Проектная и исследовательская деятельность: точки соприкосновения. Проектная деятельность. Исследовательская деятельность. Сходства и отличия проекта и исследования. Проектный подход при проведении исследования. Исследовательские</w:t>
      </w:r>
      <w:r w:rsidRPr="00277A55">
        <w:rPr>
          <w:color w:val="auto"/>
          <w:spacing w:val="-8"/>
          <w:lang w:bidi="ru-RU"/>
        </w:rPr>
        <w:t xml:space="preserve"> </w:t>
      </w:r>
      <w:r w:rsidRPr="00277A55">
        <w:rPr>
          <w:color w:val="auto"/>
          <w:lang w:bidi="ru-RU"/>
        </w:rPr>
        <w:t>проекты.</w:t>
      </w:r>
    </w:p>
    <w:p w:rsidR="009B7ADF" w:rsidRPr="00277A55" w:rsidRDefault="009B7ADF" w:rsidP="002E3FD5">
      <w:pPr>
        <w:widowControl w:val="0"/>
        <w:numPr>
          <w:ilvl w:val="1"/>
          <w:numId w:val="151"/>
        </w:numPr>
        <w:tabs>
          <w:tab w:val="left" w:pos="1909"/>
        </w:tabs>
        <w:autoSpaceDE w:val="0"/>
        <w:autoSpaceDN w:val="0"/>
        <w:spacing w:after="0" w:line="240" w:lineRule="auto"/>
        <w:ind w:left="0" w:firstLine="0"/>
        <w:rPr>
          <w:color w:val="auto"/>
          <w:lang w:bidi="ru-RU"/>
        </w:rPr>
      </w:pPr>
      <w:r w:rsidRPr="00277A55">
        <w:rPr>
          <w:color w:val="auto"/>
          <w:lang w:bidi="ru-RU"/>
        </w:rPr>
        <w:t>Основные понятия учебно-исследовательской деятельности. Феномен исследовательского поведения. Исследовательские способности. Исследовательское поведение как творчество. Научные</w:t>
      </w:r>
      <w:r w:rsidRPr="00277A55">
        <w:rPr>
          <w:color w:val="auto"/>
          <w:spacing w:val="-4"/>
          <w:lang w:bidi="ru-RU"/>
        </w:rPr>
        <w:t xml:space="preserve"> </w:t>
      </w:r>
      <w:r w:rsidRPr="00277A55">
        <w:rPr>
          <w:color w:val="auto"/>
          <w:lang w:bidi="ru-RU"/>
        </w:rPr>
        <w:t>теории.</w:t>
      </w:r>
    </w:p>
    <w:p w:rsidR="009B7ADF" w:rsidRPr="00277A55" w:rsidRDefault="009B7ADF" w:rsidP="002E3FD5">
      <w:pPr>
        <w:widowControl w:val="0"/>
        <w:numPr>
          <w:ilvl w:val="1"/>
          <w:numId w:val="151"/>
        </w:numPr>
        <w:tabs>
          <w:tab w:val="left" w:pos="1806"/>
        </w:tabs>
        <w:autoSpaceDE w:val="0"/>
        <w:autoSpaceDN w:val="0"/>
        <w:spacing w:after="0" w:line="240" w:lineRule="auto"/>
        <w:ind w:left="0" w:firstLine="0"/>
        <w:rPr>
          <w:color w:val="auto"/>
          <w:lang w:bidi="ru-RU"/>
        </w:rPr>
      </w:pPr>
      <w:r w:rsidRPr="00277A55">
        <w:rPr>
          <w:color w:val="auto"/>
          <w:lang w:bidi="ru-RU"/>
        </w:rPr>
        <w:t>Методологические атрибуты исследовательской деятельности. Построение гипотезы</w:t>
      </w:r>
      <w:r w:rsidRPr="00277A55">
        <w:rPr>
          <w:color w:val="auto"/>
          <w:spacing w:val="-19"/>
          <w:lang w:bidi="ru-RU"/>
        </w:rPr>
        <w:t xml:space="preserve"> </w:t>
      </w:r>
      <w:r w:rsidRPr="00277A55">
        <w:rPr>
          <w:color w:val="auto"/>
          <w:lang w:bidi="ru-RU"/>
        </w:rPr>
        <w:t>исследования.</w:t>
      </w:r>
      <w:r w:rsidRPr="00277A55">
        <w:rPr>
          <w:color w:val="auto"/>
          <w:spacing w:val="-16"/>
          <w:lang w:bidi="ru-RU"/>
        </w:rPr>
        <w:t xml:space="preserve"> </w:t>
      </w:r>
      <w:r w:rsidRPr="00277A55">
        <w:rPr>
          <w:color w:val="auto"/>
          <w:lang w:bidi="ru-RU"/>
        </w:rPr>
        <w:t>Предмет</w:t>
      </w:r>
      <w:r w:rsidRPr="00277A55">
        <w:rPr>
          <w:color w:val="auto"/>
          <w:spacing w:val="-16"/>
          <w:lang w:bidi="ru-RU"/>
        </w:rPr>
        <w:t xml:space="preserve"> </w:t>
      </w:r>
      <w:r w:rsidRPr="00277A55">
        <w:rPr>
          <w:color w:val="auto"/>
          <w:lang w:bidi="ru-RU"/>
        </w:rPr>
        <w:t>и</w:t>
      </w:r>
      <w:r w:rsidRPr="00277A55">
        <w:rPr>
          <w:color w:val="auto"/>
          <w:spacing w:val="-16"/>
          <w:lang w:bidi="ru-RU"/>
        </w:rPr>
        <w:t xml:space="preserve"> </w:t>
      </w:r>
      <w:r w:rsidRPr="00277A55">
        <w:rPr>
          <w:color w:val="auto"/>
          <w:lang w:bidi="ru-RU"/>
        </w:rPr>
        <w:t>объект</w:t>
      </w:r>
      <w:r w:rsidRPr="00277A55">
        <w:rPr>
          <w:color w:val="auto"/>
          <w:spacing w:val="-16"/>
          <w:lang w:bidi="ru-RU"/>
        </w:rPr>
        <w:t xml:space="preserve"> </w:t>
      </w:r>
      <w:r w:rsidRPr="00277A55">
        <w:rPr>
          <w:color w:val="auto"/>
          <w:lang w:bidi="ru-RU"/>
        </w:rPr>
        <w:t>исследования.</w:t>
      </w:r>
      <w:r w:rsidRPr="00277A55">
        <w:rPr>
          <w:color w:val="auto"/>
          <w:spacing w:val="-16"/>
          <w:lang w:bidi="ru-RU"/>
        </w:rPr>
        <w:t xml:space="preserve"> </w:t>
      </w:r>
      <w:r w:rsidRPr="00277A55">
        <w:rPr>
          <w:color w:val="auto"/>
          <w:lang w:bidi="ru-RU"/>
        </w:rPr>
        <w:t>Проблема</w:t>
      </w:r>
      <w:r w:rsidRPr="00277A55">
        <w:rPr>
          <w:color w:val="auto"/>
          <w:spacing w:val="-17"/>
          <w:lang w:bidi="ru-RU"/>
        </w:rPr>
        <w:t xml:space="preserve"> </w:t>
      </w:r>
      <w:r w:rsidRPr="00277A55">
        <w:rPr>
          <w:color w:val="auto"/>
          <w:lang w:bidi="ru-RU"/>
        </w:rPr>
        <w:t>исследования.</w:t>
      </w:r>
      <w:r w:rsidRPr="00277A55">
        <w:rPr>
          <w:color w:val="auto"/>
          <w:spacing w:val="-16"/>
          <w:lang w:bidi="ru-RU"/>
        </w:rPr>
        <w:t xml:space="preserve"> </w:t>
      </w:r>
      <w:r w:rsidRPr="00277A55">
        <w:rPr>
          <w:color w:val="auto"/>
          <w:lang w:bidi="ru-RU"/>
        </w:rPr>
        <w:t>Построение гипотезы. Цели и задачи исследования. Обобщение. Классификация. Умозаключения и выводы.</w:t>
      </w:r>
    </w:p>
    <w:p w:rsidR="009B7ADF" w:rsidRPr="00277A55" w:rsidRDefault="009B7ADF" w:rsidP="002E3FD5">
      <w:pPr>
        <w:widowControl w:val="0"/>
        <w:numPr>
          <w:ilvl w:val="1"/>
          <w:numId w:val="151"/>
        </w:numPr>
        <w:tabs>
          <w:tab w:val="left" w:pos="1684"/>
        </w:tabs>
        <w:autoSpaceDE w:val="0"/>
        <w:autoSpaceDN w:val="0"/>
        <w:spacing w:after="0" w:line="240" w:lineRule="auto"/>
        <w:ind w:left="0" w:firstLine="0"/>
        <w:rPr>
          <w:color w:val="auto"/>
          <w:lang w:bidi="ru-RU"/>
        </w:rPr>
      </w:pPr>
      <w:r w:rsidRPr="00277A55">
        <w:rPr>
          <w:color w:val="auto"/>
          <w:lang w:bidi="ru-RU"/>
        </w:rPr>
        <w:t>Методы эмпирического и теоретического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методы теоретического исследования (восхождение от абстрактного к</w:t>
      </w:r>
      <w:r w:rsidRPr="00277A55">
        <w:rPr>
          <w:color w:val="auto"/>
          <w:spacing w:val="-5"/>
          <w:lang w:bidi="ru-RU"/>
        </w:rPr>
        <w:t xml:space="preserve"> </w:t>
      </w:r>
      <w:r w:rsidRPr="00277A55">
        <w:rPr>
          <w:color w:val="auto"/>
          <w:lang w:bidi="ru-RU"/>
        </w:rPr>
        <w:t>конкретному).</w:t>
      </w:r>
    </w:p>
    <w:p w:rsidR="009B7ADF" w:rsidRPr="00277A55" w:rsidRDefault="009B7ADF" w:rsidP="002E3FD5">
      <w:pPr>
        <w:widowControl w:val="0"/>
        <w:numPr>
          <w:ilvl w:val="1"/>
          <w:numId w:val="151"/>
        </w:numPr>
        <w:tabs>
          <w:tab w:val="left" w:pos="1693"/>
        </w:tabs>
        <w:autoSpaceDE w:val="0"/>
        <w:autoSpaceDN w:val="0"/>
        <w:spacing w:before="1" w:after="0" w:line="240" w:lineRule="auto"/>
        <w:ind w:left="0" w:firstLine="0"/>
        <w:rPr>
          <w:color w:val="auto"/>
          <w:lang w:bidi="ru-RU"/>
        </w:rPr>
      </w:pPr>
      <w:r w:rsidRPr="00277A55">
        <w:rPr>
          <w:color w:val="auto"/>
          <w:lang w:bidi="ru-RU"/>
        </w:rPr>
        <w:t>Практическое занятие по проектированию структуры индивидуального проекта (учебного исследования). Инициализация проекта, исследования. Конструирование темы и проблемы проекта, исследования. Проектный замысел. Критерии безотметочной самооценки и оценки продуктов проекта (результатов исследования). Презентация и защита замыслов проектов и исследовательских работ. Структура проекта, исследовательской работы. Представление структуры индивидуального проекта (учебного</w:t>
      </w:r>
      <w:r w:rsidRPr="00277A55">
        <w:rPr>
          <w:color w:val="auto"/>
          <w:spacing w:val="-5"/>
          <w:lang w:bidi="ru-RU"/>
        </w:rPr>
        <w:t xml:space="preserve"> </w:t>
      </w:r>
      <w:r w:rsidRPr="00277A55">
        <w:rPr>
          <w:color w:val="auto"/>
          <w:lang w:bidi="ru-RU"/>
        </w:rPr>
        <w:t>исследования).</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Модуль 2 Информационные ресурсы проектной и исследовательской деятельности</w:t>
      </w:r>
    </w:p>
    <w:p w:rsidR="009B7ADF" w:rsidRPr="00277A55" w:rsidRDefault="009B7ADF" w:rsidP="002E3FD5">
      <w:pPr>
        <w:widowControl w:val="0"/>
        <w:numPr>
          <w:ilvl w:val="1"/>
          <w:numId w:val="150"/>
        </w:numPr>
        <w:tabs>
          <w:tab w:val="left" w:pos="1669"/>
        </w:tabs>
        <w:autoSpaceDE w:val="0"/>
        <w:autoSpaceDN w:val="0"/>
        <w:spacing w:after="0" w:line="240" w:lineRule="auto"/>
        <w:ind w:left="0" w:firstLine="0"/>
        <w:rPr>
          <w:color w:val="auto"/>
          <w:lang w:bidi="ru-RU"/>
        </w:rPr>
      </w:pPr>
      <w:r w:rsidRPr="00277A55">
        <w:rPr>
          <w:color w:val="auto"/>
          <w:lang w:bidi="ru-RU"/>
        </w:rPr>
        <w:t>Работа с информационными источниками. Поиск и систематизация информации. Информационная культура. Виды информационных источников. Инструментарий работы с информацией – методы, приемы, технологии. Отбор и систематизация</w:t>
      </w:r>
      <w:r w:rsidRPr="00277A55">
        <w:rPr>
          <w:color w:val="auto"/>
          <w:spacing w:val="-10"/>
          <w:lang w:bidi="ru-RU"/>
        </w:rPr>
        <w:t xml:space="preserve"> </w:t>
      </w:r>
      <w:r w:rsidRPr="00277A55">
        <w:rPr>
          <w:color w:val="auto"/>
          <w:lang w:bidi="ru-RU"/>
        </w:rPr>
        <w:t>информации.</w:t>
      </w:r>
    </w:p>
    <w:p w:rsidR="009B7ADF" w:rsidRPr="00277A55" w:rsidRDefault="009B7ADF" w:rsidP="002E3FD5">
      <w:pPr>
        <w:widowControl w:val="0"/>
        <w:numPr>
          <w:ilvl w:val="1"/>
          <w:numId w:val="150"/>
        </w:numPr>
        <w:tabs>
          <w:tab w:val="left" w:pos="1667"/>
        </w:tabs>
        <w:autoSpaceDE w:val="0"/>
        <w:autoSpaceDN w:val="0"/>
        <w:spacing w:after="0" w:line="240" w:lineRule="auto"/>
        <w:ind w:left="0" w:firstLine="0"/>
        <w:rPr>
          <w:color w:val="auto"/>
          <w:lang w:bidi="ru-RU"/>
        </w:rPr>
      </w:pPr>
      <w:r w:rsidRPr="00277A55">
        <w:rPr>
          <w:color w:val="auto"/>
          <w:lang w:bidi="ru-RU"/>
        </w:rPr>
        <w:t>Информационные ресурсы на бумажных носителях. Рассмотрение текста с точки зрения его структуры. Виды переработки чужого текста. Понятия: конспект, тезисы, реферат, аннотация,</w:t>
      </w:r>
      <w:r w:rsidRPr="00277A55">
        <w:rPr>
          <w:color w:val="auto"/>
          <w:spacing w:val="-1"/>
          <w:lang w:bidi="ru-RU"/>
        </w:rPr>
        <w:t xml:space="preserve"> </w:t>
      </w:r>
      <w:r w:rsidRPr="00277A55">
        <w:rPr>
          <w:color w:val="auto"/>
          <w:lang w:bidi="ru-RU"/>
        </w:rPr>
        <w:t>рецензия.</w:t>
      </w:r>
    </w:p>
    <w:p w:rsidR="009B7ADF" w:rsidRPr="00277A55" w:rsidRDefault="009B7ADF" w:rsidP="002E3FD5">
      <w:pPr>
        <w:widowControl w:val="0"/>
        <w:numPr>
          <w:ilvl w:val="1"/>
          <w:numId w:val="150"/>
        </w:numPr>
        <w:tabs>
          <w:tab w:val="left" w:pos="1912"/>
        </w:tabs>
        <w:autoSpaceDE w:val="0"/>
        <w:autoSpaceDN w:val="0"/>
        <w:spacing w:after="0" w:line="240" w:lineRule="auto"/>
        <w:ind w:left="0" w:firstLine="0"/>
        <w:rPr>
          <w:color w:val="auto"/>
          <w:lang w:bidi="ru-RU"/>
        </w:rPr>
      </w:pPr>
      <w:r w:rsidRPr="00277A55">
        <w:rPr>
          <w:color w:val="auto"/>
          <w:lang w:bidi="ru-RU"/>
        </w:rPr>
        <w:t>Информационные ресурсы на электронных носителях. Применение информационных технологий в исследовании, проектной деятельности. Способы и формы представления данных. Компьютерная обработка данных</w:t>
      </w:r>
      <w:r w:rsidRPr="00277A55">
        <w:rPr>
          <w:color w:val="auto"/>
          <w:spacing w:val="-5"/>
          <w:lang w:bidi="ru-RU"/>
        </w:rPr>
        <w:t xml:space="preserve"> </w:t>
      </w:r>
      <w:r w:rsidRPr="00277A55">
        <w:rPr>
          <w:color w:val="auto"/>
          <w:lang w:bidi="ru-RU"/>
        </w:rPr>
        <w:t>исследования.</w:t>
      </w:r>
    </w:p>
    <w:p w:rsidR="009B7ADF" w:rsidRPr="00277A55" w:rsidRDefault="009B7ADF" w:rsidP="002E3FD5">
      <w:pPr>
        <w:widowControl w:val="0"/>
        <w:numPr>
          <w:ilvl w:val="1"/>
          <w:numId w:val="150"/>
        </w:numPr>
        <w:tabs>
          <w:tab w:val="left" w:pos="1650"/>
        </w:tabs>
        <w:autoSpaceDE w:val="0"/>
        <w:autoSpaceDN w:val="0"/>
        <w:spacing w:before="66" w:after="0" w:line="240" w:lineRule="auto"/>
        <w:ind w:left="0" w:firstLine="0"/>
        <w:rPr>
          <w:color w:val="auto"/>
          <w:lang w:bidi="ru-RU"/>
        </w:rPr>
      </w:pPr>
      <w:r w:rsidRPr="00277A55">
        <w:rPr>
          <w:color w:val="auto"/>
          <w:lang w:bidi="ru-RU"/>
        </w:rPr>
        <w:t>Сетевые носители – источник информационных ресурсов. Работа в сети Интернет. Создание</w:t>
      </w:r>
      <w:r w:rsidRPr="00277A55">
        <w:rPr>
          <w:color w:val="auto"/>
          <w:spacing w:val="-6"/>
          <w:lang w:bidi="ru-RU"/>
        </w:rPr>
        <w:t xml:space="preserve"> </w:t>
      </w:r>
      <w:r w:rsidRPr="00277A55">
        <w:rPr>
          <w:color w:val="auto"/>
          <w:lang w:bidi="ru-RU"/>
        </w:rPr>
        <w:t>сайта</w:t>
      </w:r>
      <w:r w:rsidRPr="00277A55">
        <w:rPr>
          <w:color w:val="auto"/>
          <w:spacing w:val="-4"/>
          <w:lang w:bidi="ru-RU"/>
        </w:rPr>
        <w:t xml:space="preserve"> </w:t>
      </w:r>
      <w:r w:rsidRPr="00277A55">
        <w:rPr>
          <w:color w:val="auto"/>
          <w:lang w:bidi="ru-RU"/>
        </w:rPr>
        <w:t>проекта.</w:t>
      </w:r>
      <w:r w:rsidRPr="00277A55">
        <w:rPr>
          <w:color w:val="auto"/>
          <w:spacing w:val="-5"/>
          <w:lang w:bidi="ru-RU"/>
        </w:rPr>
        <w:t xml:space="preserve"> </w:t>
      </w:r>
      <w:r w:rsidRPr="00277A55">
        <w:rPr>
          <w:color w:val="auto"/>
          <w:lang w:bidi="ru-RU"/>
        </w:rPr>
        <w:t>Сопровождение</w:t>
      </w:r>
      <w:r w:rsidRPr="00277A55">
        <w:rPr>
          <w:color w:val="auto"/>
          <w:spacing w:val="-5"/>
          <w:lang w:bidi="ru-RU"/>
        </w:rPr>
        <w:t xml:space="preserve"> </w:t>
      </w:r>
      <w:r w:rsidRPr="00277A55">
        <w:rPr>
          <w:color w:val="auto"/>
          <w:lang w:bidi="ru-RU"/>
        </w:rPr>
        <w:t>проекта</w:t>
      </w:r>
      <w:r w:rsidRPr="00277A55">
        <w:rPr>
          <w:color w:val="auto"/>
          <w:spacing w:val="-5"/>
          <w:lang w:bidi="ru-RU"/>
        </w:rPr>
        <w:t xml:space="preserve"> </w:t>
      </w:r>
      <w:r w:rsidRPr="00277A55">
        <w:rPr>
          <w:color w:val="auto"/>
          <w:lang w:bidi="ru-RU"/>
        </w:rPr>
        <w:t>(исследования)</w:t>
      </w:r>
      <w:r w:rsidRPr="00277A55">
        <w:rPr>
          <w:color w:val="auto"/>
          <w:spacing w:val="-5"/>
          <w:lang w:bidi="ru-RU"/>
        </w:rPr>
        <w:t xml:space="preserve"> </w:t>
      </w:r>
      <w:r w:rsidRPr="00277A55">
        <w:rPr>
          <w:color w:val="auto"/>
          <w:lang w:bidi="ru-RU"/>
        </w:rPr>
        <w:t>через</w:t>
      </w:r>
      <w:r w:rsidRPr="00277A55">
        <w:rPr>
          <w:color w:val="auto"/>
          <w:spacing w:val="-4"/>
          <w:lang w:bidi="ru-RU"/>
        </w:rPr>
        <w:t xml:space="preserve"> </w:t>
      </w:r>
      <w:r w:rsidRPr="00277A55">
        <w:rPr>
          <w:color w:val="auto"/>
          <w:lang w:bidi="ru-RU"/>
        </w:rPr>
        <w:t>работу</w:t>
      </w:r>
      <w:r w:rsidRPr="00277A55">
        <w:rPr>
          <w:color w:val="auto"/>
          <w:spacing w:val="-9"/>
          <w:lang w:bidi="ru-RU"/>
        </w:rPr>
        <w:t xml:space="preserve"> </w:t>
      </w:r>
      <w:r w:rsidRPr="00277A55">
        <w:rPr>
          <w:color w:val="auto"/>
          <w:lang w:bidi="ru-RU"/>
        </w:rPr>
        <w:t>с</w:t>
      </w:r>
      <w:r w:rsidRPr="00277A55">
        <w:rPr>
          <w:color w:val="auto"/>
          <w:spacing w:val="-3"/>
          <w:lang w:bidi="ru-RU"/>
        </w:rPr>
        <w:t xml:space="preserve"> </w:t>
      </w:r>
      <w:r w:rsidRPr="00277A55">
        <w:rPr>
          <w:color w:val="auto"/>
          <w:lang w:bidi="ru-RU"/>
        </w:rPr>
        <w:t>социальными сетями. Дистанционная коммуникация в работе над</w:t>
      </w:r>
      <w:r w:rsidRPr="00277A55">
        <w:rPr>
          <w:color w:val="auto"/>
          <w:spacing w:val="-4"/>
          <w:lang w:bidi="ru-RU"/>
        </w:rPr>
        <w:t xml:space="preserve"> </w:t>
      </w:r>
      <w:r w:rsidRPr="00277A55">
        <w:rPr>
          <w:color w:val="auto"/>
          <w:lang w:bidi="ru-RU"/>
        </w:rPr>
        <w:t>проектом.</w:t>
      </w:r>
    </w:p>
    <w:p w:rsidR="009B7ADF" w:rsidRPr="00277A55" w:rsidRDefault="009B7ADF" w:rsidP="002E3FD5">
      <w:pPr>
        <w:widowControl w:val="0"/>
        <w:numPr>
          <w:ilvl w:val="1"/>
          <w:numId w:val="150"/>
        </w:numPr>
        <w:tabs>
          <w:tab w:val="left" w:pos="1653"/>
        </w:tabs>
        <w:autoSpaceDE w:val="0"/>
        <w:autoSpaceDN w:val="0"/>
        <w:spacing w:before="1" w:after="0" w:line="240" w:lineRule="auto"/>
        <w:ind w:left="0" w:firstLine="0"/>
        <w:rPr>
          <w:color w:val="auto"/>
          <w:lang w:bidi="ru-RU"/>
        </w:rPr>
      </w:pPr>
      <w:r w:rsidRPr="00277A55">
        <w:rPr>
          <w:color w:val="auto"/>
          <w:lang w:bidi="ru-RU"/>
        </w:rPr>
        <w:t>Технологии визуализации и систематизации текстовой информации. Диаграммы и графики. Графы. Сравнительные таблицы. Опорные</w:t>
      </w:r>
      <w:r w:rsidRPr="00277A55">
        <w:rPr>
          <w:color w:val="auto"/>
          <w:spacing w:val="-7"/>
          <w:lang w:bidi="ru-RU"/>
        </w:rPr>
        <w:t xml:space="preserve"> </w:t>
      </w:r>
      <w:r w:rsidRPr="00277A55">
        <w:rPr>
          <w:color w:val="auto"/>
          <w:lang w:bidi="ru-RU"/>
        </w:rPr>
        <w:t>конспекты.</w:t>
      </w:r>
    </w:p>
    <w:p w:rsidR="009B7ADF" w:rsidRPr="00277A55" w:rsidRDefault="009B7ADF" w:rsidP="002E3FD5">
      <w:pPr>
        <w:widowControl w:val="0"/>
        <w:numPr>
          <w:ilvl w:val="1"/>
          <w:numId w:val="150"/>
        </w:numPr>
        <w:tabs>
          <w:tab w:val="left" w:pos="1722"/>
        </w:tabs>
        <w:autoSpaceDE w:val="0"/>
        <w:autoSpaceDN w:val="0"/>
        <w:spacing w:after="0" w:line="240" w:lineRule="auto"/>
        <w:ind w:left="0" w:firstLine="0"/>
        <w:rPr>
          <w:color w:val="auto"/>
          <w:lang w:bidi="ru-RU"/>
        </w:rPr>
      </w:pPr>
      <w:r w:rsidRPr="00277A55">
        <w:rPr>
          <w:color w:val="auto"/>
          <w:lang w:bidi="ru-RU"/>
        </w:rPr>
        <w:t>Технологии визуализации и систематизации текстовой информации. Лучевые схемы-пауки и каузальные цепи. Интеллект-карты. Создание скетчей (визуальных заметок). Инфографика.</w:t>
      </w:r>
      <w:r w:rsidRPr="00277A55">
        <w:rPr>
          <w:color w:val="auto"/>
          <w:spacing w:val="-1"/>
          <w:lang w:bidi="ru-RU"/>
        </w:rPr>
        <w:t xml:space="preserve"> </w:t>
      </w:r>
      <w:r w:rsidRPr="00277A55">
        <w:rPr>
          <w:color w:val="auto"/>
          <w:lang w:bidi="ru-RU"/>
        </w:rPr>
        <w:t>Скрайбинг.</w:t>
      </w:r>
    </w:p>
    <w:p w:rsidR="009B7ADF" w:rsidRPr="00277A55" w:rsidRDefault="009B7ADF" w:rsidP="002E3FD5">
      <w:pPr>
        <w:widowControl w:val="0"/>
        <w:numPr>
          <w:ilvl w:val="1"/>
          <w:numId w:val="150"/>
        </w:numPr>
        <w:tabs>
          <w:tab w:val="left" w:pos="1646"/>
        </w:tabs>
        <w:autoSpaceDE w:val="0"/>
        <w:autoSpaceDN w:val="0"/>
        <w:spacing w:after="0" w:line="240" w:lineRule="auto"/>
        <w:ind w:left="0" w:firstLine="0"/>
        <w:rPr>
          <w:color w:val="auto"/>
          <w:lang w:bidi="ru-RU"/>
        </w:rPr>
      </w:pPr>
      <w:r w:rsidRPr="00277A55">
        <w:rPr>
          <w:color w:val="auto"/>
          <w:lang w:bidi="ru-RU"/>
        </w:rPr>
        <w:t>Требования</w:t>
      </w:r>
      <w:r w:rsidRPr="00277A55">
        <w:rPr>
          <w:color w:val="auto"/>
          <w:spacing w:val="-8"/>
          <w:lang w:bidi="ru-RU"/>
        </w:rPr>
        <w:t xml:space="preserve"> </w:t>
      </w:r>
      <w:r w:rsidRPr="00277A55">
        <w:rPr>
          <w:color w:val="auto"/>
          <w:lang w:bidi="ru-RU"/>
        </w:rPr>
        <w:t>к</w:t>
      </w:r>
      <w:r w:rsidRPr="00277A55">
        <w:rPr>
          <w:color w:val="auto"/>
          <w:spacing w:val="-7"/>
          <w:lang w:bidi="ru-RU"/>
        </w:rPr>
        <w:t xml:space="preserve"> </w:t>
      </w:r>
      <w:r w:rsidRPr="00277A55">
        <w:rPr>
          <w:color w:val="auto"/>
          <w:lang w:bidi="ru-RU"/>
        </w:rPr>
        <w:t>оформлению</w:t>
      </w:r>
      <w:r w:rsidRPr="00277A55">
        <w:rPr>
          <w:color w:val="auto"/>
          <w:spacing w:val="-7"/>
          <w:lang w:bidi="ru-RU"/>
        </w:rPr>
        <w:t xml:space="preserve"> </w:t>
      </w:r>
      <w:r w:rsidRPr="00277A55">
        <w:rPr>
          <w:color w:val="auto"/>
          <w:lang w:bidi="ru-RU"/>
        </w:rPr>
        <w:t>проектной</w:t>
      </w:r>
      <w:r w:rsidRPr="00277A55">
        <w:rPr>
          <w:color w:val="auto"/>
          <w:spacing w:val="-6"/>
          <w:lang w:bidi="ru-RU"/>
        </w:rPr>
        <w:t xml:space="preserve"> </w:t>
      </w:r>
      <w:r w:rsidRPr="00277A55">
        <w:rPr>
          <w:color w:val="auto"/>
          <w:lang w:bidi="ru-RU"/>
        </w:rPr>
        <w:t>и</w:t>
      </w:r>
      <w:r w:rsidRPr="00277A55">
        <w:rPr>
          <w:color w:val="auto"/>
          <w:spacing w:val="-9"/>
          <w:lang w:bidi="ru-RU"/>
        </w:rPr>
        <w:t xml:space="preserve"> </w:t>
      </w:r>
      <w:r w:rsidRPr="00277A55">
        <w:rPr>
          <w:color w:val="auto"/>
          <w:lang w:bidi="ru-RU"/>
        </w:rPr>
        <w:t>исследовательской</w:t>
      </w:r>
      <w:r w:rsidRPr="00277A55">
        <w:rPr>
          <w:color w:val="auto"/>
          <w:spacing w:val="-6"/>
          <w:lang w:bidi="ru-RU"/>
        </w:rPr>
        <w:t xml:space="preserve"> </w:t>
      </w:r>
      <w:r w:rsidRPr="00277A55">
        <w:rPr>
          <w:color w:val="auto"/>
          <w:lang w:bidi="ru-RU"/>
        </w:rPr>
        <w:t>работы.</w:t>
      </w:r>
      <w:r w:rsidRPr="00277A55">
        <w:rPr>
          <w:color w:val="auto"/>
          <w:spacing w:val="-8"/>
          <w:lang w:bidi="ru-RU"/>
        </w:rPr>
        <w:t xml:space="preserve"> </w:t>
      </w:r>
      <w:r w:rsidRPr="00277A55">
        <w:rPr>
          <w:color w:val="auto"/>
          <w:lang w:bidi="ru-RU"/>
        </w:rPr>
        <w:t>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w:t>
      </w:r>
      <w:r w:rsidRPr="00277A55">
        <w:rPr>
          <w:color w:val="auto"/>
          <w:spacing w:val="-10"/>
          <w:lang w:bidi="ru-RU"/>
        </w:rPr>
        <w:t xml:space="preserve"> </w:t>
      </w:r>
      <w:r w:rsidRPr="00277A55">
        <w:rPr>
          <w:color w:val="auto"/>
          <w:lang w:bidi="ru-RU"/>
        </w:rPr>
        <w:t>материалов.</w:t>
      </w:r>
    </w:p>
    <w:p w:rsidR="009B7ADF" w:rsidRPr="00277A55" w:rsidRDefault="009B7ADF" w:rsidP="002E3FD5">
      <w:pPr>
        <w:widowControl w:val="0"/>
        <w:numPr>
          <w:ilvl w:val="1"/>
          <w:numId w:val="150"/>
        </w:numPr>
        <w:tabs>
          <w:tab w:val="left" w:pos="1732"/>
        </w:tabs>
        <w:autoSpaceDE w:val="0"/>
        <w:autoSpaceDN w:val="0"/>
        <w:spacing w:after="0" w:line="240" w:lineRule="auto"/>
        <w:ind w:left="0" w:firstLine="0"/>
        <w:rPr>
          <w:color w:val="auto"/>
          <w:lang w:bidi="ru-RU"/>
        </w:rPr>
      </w:pPr>
      <w:r w:rsidRPr="00277A55">
        <w:rPr>
          <w:color w:val="auto"/>
          <w:lang w:bidi="ru-RU"/>
        </w:rPr>
        <w:t>Практическое занятие (тренинг) по применению технологий визуализации и систематизации текстовой информации. Представление идеи индивидуального проекта с помощью</w:t>
      </w:r>
      <w:r w:rsidRPr="00277A55">
        <w:rPr>
          <w:color w:val="auto"/>
          <w:spacing w:val="-1"/>
          <w:lang w:bidi="ru-RU"/>
        </w:rPr>
        <w:t xml:space="preserve"> </w:t>
      </w:r>
      <w:r w:rsidRPr="00277A55">
        <w:rPr>
          <w:color w:val="auto"/>
          <w:lang w:bidi="ru-RU"/>
        </w:rPr>
        <w:t>интеллект-карты.</w:t>
      </w:r>
    </w:p>
    <w:p w:rsidR="009B7ADF" w:rsidRPr="00277A55" w:rsidRDefault="009B7ADF" w:rsidP="002E3FD5">
      <w:pPr>
        <w:widowControl w:val="0"/>
        <w:numPr>
          <w:ilvl w:val="1"/>
          <w:numId w:val="150"/>
        </w:numPr>
        <w:tabs>
          <w:tab w:val="left" w:pos="1770"/>
        </w:tabs>
        <w:autoSpaceDE w:val="0"/>
        <w:autoSpaceDN w:val="0"/>
        <w:spacing w:after="0" w:line="240" w:lineRule="auto"/>
        <w:ind w:left="0" w:firstLine="0"/>
        <w:rPr>
          <w:color w:val="auto"/>
          <w:lang w:bidi="ru-RU"/>
        </w:rPr>
      </w:pPr>
      <w:r w:rsidRPr="00277A55">
        <w:rPr>
          <w:color w:val="auto"/>
          <w:lang w:bidi="ru-RU"/>
        </w:rPr>
        <w:t>Практическое занятие. Оформление проектной (исследовательской) работы обучающегося.</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Модуль 3 Защита результатов проектной и исследовательской деятельности</w:t>
      </w:r>
    </w:p>
    <w:p w:rsidR="009B7ADF" w:rsidRPr="00277A55" w:rsidRDefault="009B7ADF" w:rsidP="002E3FD5">
      <w:pPr>
        <w:widowControl w:val="0"/>
        <w:numPr>
          <w:ilvl w:val="1"/>
          <w:numId w:val="149"/>
        </w:numPr>
        <w:tabs>
          <w:tab w:val="left" w:pos="1684"/>
        </w:tabs>
        <w:autoSpaceDE w:val="0"/>
        <w:autoSpaceDN w:val="0"/>
        <w:spacing w:after="0" w:line="240" w:lineRule="auto"/>
        <w:ind w:left="0" w:firstLine="0"/>
        <w:rPr>
          <w:color w:val="auto"/>
          <w:lang w:bidi="ru-RU"/>
        </w:rPr>
      </w:pPr>
      <w:r w:rsidRPr="00277A55">
        <w:rPr>
          <w:color w:val="auto"/>
          <w:lang w:bidi="ru-RU"/>
        </w:rPr>
        <w:t>Представление результатов учебного проекта. Анализ информации, выполнение проекта, формулирование выводов. Подготовка возможных форм представления</w:t>
      </w:r>
      <w:r w:rsidRPr="00277A55">
        <w:rPr>
          <w:color w:val="auto"/>
          <w:spacing w:val="-37"/>
          <w:lang w:bidi="ru-RU"/>
        </w:rPr>
        <w:t xml:space="preserve"> </w:t>
      </w:r>
      <w:r w:rsidRPr="00277A55">
        <w:rPr>
          <w:color w:val="auto"/>
          <w:lang w:bidi="ru-RU"/>
        </w:rPr>
        <w:t>результатов. Обоснование процесса проектирования. Объяснение полученных результатов. Оценка. Письменный</w:t>
      </w:r>
      <w:r w:rsidRPr="00277A55">
        <w:rPr>
          <w:color w:val="auto"/>
          <w:spacing w:val="-1"/>
          <w:lang w:bidi="ru-RU"/>
        </w:rPr>
        <w:t xml:space="preserve"> </w:t>
      </w:r>
      <w:r w:rsidRPr="00277A55">
        <w:rPr>
          <w:color w:val="auto"/>
          <w:lang w:bidi="ru-RU"/>
        </w:rPr>
        <w:t>отчет.</w:t>
      </w:r>
    </w:p>
    <w:p w:rsidR="009B7ADF" w:rsidRPr="00277A55" w:rsidRDefault="009B7ADF" w:rsidP="002E3FD5">
      <w:pPr>
        <w:widowControl w:val="0"/>
        <w:numPr>
          <w:ilvl w:val="1"/>
          <w:numId w:val="149"/>
        </w:numPr>
        <w:tabs>
          <w:tab w:val="left" w:pos="1809"/>
        </w:tabs>
        <w:autoSpaceDE w:val="0"/>
        <w:autoSpaceDN w:val="0"/>
        <w:spacing w:before="1" w:after="0" w:line="240" w:lineRule="auto"/>
        <w:ind w:left="0" w:firstLine="0"/>
        <w:rPr>
          <w:color w:val="auto"/>
          <w:lang w:bidi="ru-RU"/>
        </w:rPr>
      </w:pPr>
      <w:r w:rsidRPr="00277A55">
        <w:rPr>
          <w:color w:val="auto"/>
          <w:lang w:bidi="ru-RU"/>
        </w:rPr>
        <w:t>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w:t>
      </w:r>
      <w:r w:rsidRPr="00277A55">
        <w:rPr>
          <w:color w:val="auto"/>
          <w:spacing w:val="-1"/>
          <w:lang w:bidi="ru-RU"/>
        </w:rPr>
        <w:t xml:space="preserve"> </w:t>
      </w:r>
      <w:r w:rsidRPr="00277A55">
        <w:rPr>
          <w:color w:val="auto"/>
          <w:lang w:bidi="ru-RU"/>
        </w:rPr>
        <w:t>отчет.</w:t>
      </w:r>
    </w:p>
    <w:p w:rsidR="009B7ADF" w:rsidRPr="00277A55" w:rsidRDefault="009B7ADF" w:rsidP="002E3FD5">
      <w:pPr>
        <w:widowControl w:val="0"/>
        <w:numPr>
          <w:ilvl w:val="1"/>
          <w:numId w:val="149"/>
        </w:numPr>
        <w:tabs>
          <w:tab w:val="left" w:pos="1835"/>
        </w:tabs>
        <w:autoSpaceDE w:val="0"/>
        <w:autoSpaceDN w:val="0"/>
        <w:spacing w:after="0" w:line="240" w:lineRule="auto"/>
        <w:ind w:left="0" w:firstLine="0"/>
        <w:rPr>
          <w:color w:val="auto"/>
          <w:lang w:bidi="ru-RU"/>
        </w:rPr>
      </w:pPr>
      <w:r w:rsidRPr="00277A55">
        <w:rPr>
          <w:color w:val="auto"/>
          <w:lang w:bidi="ru-RU"/>
        </w:rPr>
        <w:t>Оценка учебного проекта (учебного исследования). Карта самооценки индивидуального проекта (учебного исследования). Анализ выполнения проекта, достигнутых</w:t>
      </w:r>
      <w:r w:rsidRPr="00277A55">
        <w:rPr>
          <w:color w:val="auto"/>
          <w:spacing w:val="-14"/>
          <w:lang w:bidi="ru-RU"/>
        </w:rPr>
        <w:t xml:space="preserve"> </w:t>
      </w:r>
      <w:r w:rsidRPr="00277A55">
        <w:rPr>
          <w:color w:val="auto"/>
          <w:lang w:bidi="ru-RU"/>
        </w:rPr>
        <w:t>результатов</w:t>
      </w:r>
      <w:r w:rsidRPr="00277A55">
        <w:rPr>
          <w:color w:val="auto"/>
          <w:spacing w:val="-17"/>
          <w:lang w:bidi="ru-RU"/>
        </w:rPr>
        <w:t xml:space="preserve"> </w:t>
      </w:r>
      <w:r w:rsidRPr="00277A55">
        <w:rPr>
          <w:color w:val="auto"/>
          <w:lang w:bidi="ru-RU"/>
        </w:rPr>
        <w:t>(успехов</w:t>
      </w:r>
      <w:r w:rsidRPr="00277A55">
        <w:rPr>
          <w:color w:val="auto"/>
          <w:spacing w:val="-16"/>
          <w:lang w:bidi="ru-RU"/>
        </w:rPr>
        <w:t xml:space="preserve"> </w:t>
      </w:r>
      <w:r w:rsidRPr="00277A55">
        <w:rPr>
          <w:color w:val="auto"/>
          <w:lang w:bidi="ru-RU"/>
        </w:rPr>
        <w:t>и</w:t>
      </w:r>
      <w:r w:rsidRPr="00277A55">
        <w:rPr>
          <w:color w:val="auto"/>
          <w:spacing w:val="-15"/>
          <w:lang w:bidi="ru-RU"/>
        </w:rPr>
        <w:t xml:space="preserve"> </w:t>
      </w:r>
      <w:r w:rsidRPr="00277A55">
        <w:rPr>
          <w:color w:val="auto"/>
          <w:lang w:bidi="ru-RU"/>
        </w:rPr>
        <w:t>неудач)</w:t>
      </w:r>
      <w:r w:rsidRPr="00277A55">
        <w:rPr>
          <w:color w:val="auto"/>
          <w:spacing w:val="-17"/>
          <w:lang w:bidi="ru-RU"/>
        </w:rPr>
        <w:t xml:space="preserve"> </w:t>
      </w:r>
      <w:r w:rsidRPr="00277A55">
        <w:rPr>
          <w:color w:val="auto"/>
          <w:lang w:bidi="ru-RU"/>
        </w:rPr>
        <w:t>и</w:t>
      </w:r>
      <w:r w:rsidRPr="00277A55">
        <w:rPr>
          <w:color w:val="auto"/>
          <w:spacing w:val="-15"/>
          <w:lang w:bidi="ru-RU"/>
        </w:rPr>
        <w:t xml:space="preserve"> </w:t>
      </w:r>
      <w:r w:rsidRPr="00277A55">
        <w:rPr>
          <w:color w:val="auto"/>
          <w:lang w:bidi="ru-RU"/>
        </w:rPr>
        <w:t>причин</w:t>
      </w:r>
      <w:r w:rsidRPr="00277A55">
        <w:rPr>
          <w:color w:val="auto"/>
          <w:spacing w:val="-16"/>
          <w:lang w:bidi="ru-RU"/>
        </w:rPr>
        <w:t xml:space="preserve"> </w:t>
      </w:r>
      <w:r w:rsidRPr="00277A55">
        <w:rPr>
          <w:color w:val="auto"/>
          <w:lang w:bidi="ru-RU"/>
        </w:rPr>
        <w:t>этого,</w:t>
      </w:r>
      <w:r w:rsidRPr="00277A55">
        <w:rPr>
          <w:color w:val="auto"/>
          <w:spacing w:val="-18"/>
          <w:lang w:bidi="ru-RU"/>
        </w:rPr>
        <w:t xml:space="preserve"> </w:t>
      </w:r>
      <w:r w:rsidRPr="00277A55">
        <w:rPr>
          <w:color w:val="auto"/>
          <w:lang w:bidi="ru-RU"/>
        </w:rPr>
        <w:t>анализ</w:t>
      </w:r>
      <w:r w:rsidRPr="00277A55">
        <w:rPr>
          <w:color w:val="auto"/>
          <w:spacing w:val="-17"/>
          <w:lang w:bidi="ru-RU"/>
        </w:rPr>
        <w:t xml:space="preserve"> </w:t>
      </w:r>
      <w:r w:rsidRPr="00277A55">
        <w:rPr>
          <w:color w:val="auto"/>
          <w:lang w:bidi="ru-RU"/>
        </w:rPr>
        <w:t>достижений</w:t>
      </w:r>
      <w:r w:rsidRPr="00277A55">
        <w:rPr>
          <w:color w:val="auto"/>
          <w:spacing w:val="-18"/>
          <w:lang w:bidi="ru-RU"/>
        </w:rPr>
        <w:t xml:space="preserve"> </w:t>
      </w:r>
      <w:r w:rsidRPr="00277A55">
        <w:rPr>
          <w:color w:val="auto"/>
          <w:lang w:bidi="ru-RU"/>
        </w:rPr>
        <w:t>поставленной цели.</w:t>
      </w:r>
    </w:p>
    <w:p w:rsidR="009B7ADF" w:rsidRPr="00277A55" w:rsidRDefault="009B7ADF" w:rsidP="009B7ADF">
      <w:pPr>
        <w:widowControl w:val="0"/>
        <w:autoSpaceDE w:val="0"/>
        <w:autoSpaceDN w:val="0"/>
        <w:spacing w:after="0" w:line="240" w:lineRule="auto"/>
        <w:ind w:left="0" w:firstLine="0"/>
        <w:rPr>
          <w:color w:val="auto"/>
          <w:szCs w:val="24"/>
          <w:lang w:bidi="ru-RU"/>
        </w:rPr>
      </w:pPr>
      <w:r w:rsidRPr="00277A55">
        <w:rPr>
          <w:color w:val="auto"/>
          <w:szCs w:val="24"/>
          <w:lang w:bidi="ru-RU"/>
        </w:rPr>
        <w:t>Модуль 4 Коммуникативные навыки</w:t>
      </w:r>
    </w:p>
    <w:p w:rsidR="009B7ADF" w:rsidRPr="00277A55" w:rsidRDefault="009B7ADF" w:rsidP="002E3FD5">
      <w:pPr>
        <w:widowControl w:val="0"/>
        <w:numPr>
          <w:ilvl w:val="1"/>
          <w:numId w:val="148"/>
        </w:numPr>
        <w:tabs>
          <w:tab w:val="left" w:pos="1641"/>
        </w:tabs>
        <w:autoSpaceDE w:val="0"/>
        <w:autoSpaceDN w:val="0"/>
        <w:spacing w:after="0" w:line="240" w:lineRule="auto"/>
        <w:ind w:left="0" w:firstLine="0"/>
        <w:rPr>
          <w:color w:val="auto"/>
          <w:lang w:bidi="ru-RU"/>
        </w:rPr>
      </w:pPr>
      <w:r w:rsidRPr="00277A55">
        <w:rPr>
          <w:color w:val="auto"/>
          <w:lang w:bidi="ru-RU"/>
        </w:rPr>
        <w:t>Коммуникативная</w:t>
      </w:r>
      <w:r w:rsidRPr="00277A55">
        <w:rPr>
          <w:color w:val="auto"/>
          <w:spacing w:val="-14"/>
          <w:lang w:bidi="ru-RU"/>
        </w:rPr>
        <w:t xml:space="preserve"> </w:t>
      </w:r>
      <w:r w:rsidRPr="00277A55">
        <w:rPr>
          <w:color w:val="auto"/>
          <w:lang w:bidi="ru-RU"/>
        </w:rPr>
        <w:t>деятельность.</w:t>
      </w:r>
      <w:r w:rsidRPr="00277A55">
        <w:rPr>
          <w:color w:val="auto"/>
          <w:spacing w:val="-15"/>
          <w:lang w:bidi="ru-RU"/>
        </w:rPr>
        <w:t xml:space="preserve"> </w:t>
      </w:r>
      <w:r w:rsidRPr="00277A55">
        <w:rPr>
          <w:color w:val="auto"/>
          <w:lang w:bidi="ru-RU"/>
        </w:rPr>
        <w:t>Диалог.</w:t>
      </w:r>
      <w:r w:rsidRPr="00277A55">
        <w:rPr>
          <w:color w:val="auto"/>
          <w:spacing w:val="-15"/>
          <w:lang w:bidi="ru-RU"/>
        </w:rPr>
        <w:t xml:space="preserve"> </w:t>
      </w:r>
      <w:r w:rsidRPr="00277A55">
        <w:rPr>
          <w:color w:val="auto"/>
          <w:lang w:bidi="ru-RU"/>
        </w:rPr>
        <w:t>Монолог.</w:t>
      </w:r>
      <w:r w:rsidRPr="00277A55">
        <w:rPr>
          <w:color w:val="auto"/>
          <w:spacing w:val="-15"/>
          <w:lang w:bidi="ru-RU"/>
        </w:rPr>
        <w:t xml:space="preserve"> </w:t>
      </w:r>
      <w:r w:rsidRPr="00277A55">
        <w:rPr>
          <w:color w:val="auto"/>
          <w:lang w:bidi="ru-RU"/>
        </w:rPr>
        <w:t>Коммуникации.</w:t>
      </w:r>
      <w:r w:rsidRPr="00277A55">
        <w:rPr>
          <w:color w:val="auto"/>
          <w:spacing w:val="-15"/>
          <w:lang w:bidi="ru-RU"/>
        </w:rPr>
        <w:t xml:space="preserve"> </w:t>
      </w:r>
      <w:r w:rsidRPr="00277A55">
        <w:rPr>
          <w:color w:val="auto"/>
          <w:lang w:bidi="ru-RU"/>
        </w:rPr>
        <w:t>Коммуникации в профессиональной среде и в обществе в целом. Формы и принципы делового общения. Вербальное и невербальное</w:t>
      </w:r>
      <w:r w:rsidRPr="00277A55">
        <w:rPr>
          <w:color w:val="auto"/>
          <w:spacing w:val="-3"/>
          <w:lang w:bidi="ru-RU"/>
        </w:rPr>
        <w:t xml:space="preserve"> </w:t>
      </w:r>
      <w:r w:rsidRPr="00277A55">
        <w:rPr>
          <w:color w:val="auto"/>
          <w:lang w:bidi="ru-RU"/>
        </w:rPr>
        <w:t>общение.</w:t>
      </w:r>
    </w:p>
    <w:p w:rsidR="009B7ADF" w:rsidRPr="00277A55" w:rsidRDefault="009B7ADF" w:rsidP="002E3FD5">
      <w:pPr>
        <w:widowControl w:val="0"/>
        <w:numPr>
          <w:ilvl w:val="1"/>
          <w:numId w:val="148"/>
        </w:numPr>
        <w:tabs>
          <w:tab w:val="left" w:pos="1821"/>
        </w:tabs>
        <w:autoSpaceDE w:val="0"/>
        <w:autoSpaceDN w:val="0"/>
        <w:spacing w:after="0" w:line="240" w:lineRule="auto"/>
        <w:ind w:left="0" w:firstLine="0"/>
        <w:rPr>
          <w:color w:val="auto"/>
          <w:lang w:bidi="ru-RU"/>
        </w:rPr>
      </w:pPr>
      <w:r w:rsidRPr="00277A55">
        <w:rPr>
          <w:color w:val="auto"/>
          <w:lang w:bidi="ru-RU"/>
        </w:rPr>
        <w:t>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w:t>
      </w:r>
      <w:r w:rsidRPr="00277A55">
        <w:rPr>
          <w:color w:val="auto"/>
          <w:spacing w:val="-5"/>
          <w:lang w:bidi="ru-RU"/>
        </w:rPr>
        <w:t xml:space="preserve"> </w:t>
      </w:r>
      <w:r w:rsidRPr="00277A55">
        <w:rPr>
          <w:color w:val="auto"/>
          <w:lang w:bidi="ru-RU"/>
        </w:rPr>
        <w:t>технологии.</w:t>
      </w:r>
    </w:p>
    <w:p w:rsidR="009B7ADF" w:rsidRPr="00277A55" w:rsidRDefault="009B7ADF" w:rsidP="002E3FD5">
      <w:pPr>
        <w:widowControl w:val="0"/>
        <w:numPr>
          <w:ilvl w:val="1"/>
          <w:numId w:val="148"/>
        </w:numPr>
        <w:tabs>
          <w:tab w:val="left" w:pos="1650"/>
        </w:tabs>
        <w:autoSpaceDE w:val="0"/>
        <w:autoSpaceDN w:val="0"/>
        <w:spacing w:after="0" w:line="240" w:lineRule="auto"/>
        <w:ind w:left="0" w:firstLine="0"/>
        <w:rPr>
          <w:color w:val="auto"/>
          <w:lang w:bidi="ru-RU"/>
        </w:rPr>
      </w:pPr>
      <w:r w:rsidRPr="00277A55">
        <w:rPr>
          <w:color w:val="auto"/>
          <w:lang w:bidi="ru-RU"/>
        </w:rPr>
        <w:t>Практическое занятие.</w:t>
      </w:r>
      <w:r w:rsidRPr="00277A55">
        <w:rPr>
          <w:color w:val="auto"/>
          <w:spacing w:val="-2"/>
          <w:lang w:bidi="ru-RU"/>
        </w:rPr>
        <w:t xml:space="preserve"> </w:t>
      </w:r>
      <w:r w:rsidRPr="00277A55">
        <w:rPr>
          <w:color w:val="auto"/>
          <w:lang w:bidi="ru-RU"/>
        </w:rPr>
        <w:t>Дискуссия.</w:t>
      </w:r>
    </w:p>
    <w:p w:rsidR="009B7ADF" w:rsidRPr="00277A55" w:rsidRDefault="009B7ADF" w:rsidP="002E3FD5">
      <w:pPr>
        <w:widowControl w:val="0"/>
        <w:numPr>
          <w:ilvl w:val="1"/>
          <w:numId w:val="148"/>
        </w:numPr>
        <w:tabs>
          <w:tab w:val="left" w:pos="1650"/>
        </w:tabs>
        <w:autoSpaceDE w:val="0"/>
        <w:autoSpaceDN w:val="0"/>
        <w:spacing w:after="0" w:line="240" w:lineRule="auto"/>
        <w:ind w:left="0" w:firstLine="0"/>
        <w:rPr>
          <w:color w:val="auto"/>
          <w:lang w:bidi="ru-RU"/>
        </w:rPr>
      </w:pPr>
      <w:r w:rsidRPr="00277A55">
        <w:rPr>
          <w:color w:val="auto"/>
          <w:lang w:bidi="ru-RU"/>
        </w:rPr>
        <w:t>Практическое занятие.</w:t>
      </w:r>
      <w:r w:rsidRPr="00277A55">
        <w:rPr>
          <w:color w:val="auto"/>
          <w:spacing w:val="-2"/>
          <w:lang w:bidi="ru-RU"/>
        </w:rPr>
        <w:t xml:space="preserve"> </w:t>
      </w:r>
      <w:r w:rsidRPr="00277A55">
        <w:rPr>
          <w:color w:val="auto"/>
          <w:lang w:bidi="ru-RU"/>
        </w:rPr>
        <w:t>Дебаты.</w:t>
      </w:r>
    </w:p>
    <w:p w:rsidR="009B7ADF" w:rsidRPr="00277A55" w:rsidRDefault="009B7ADF" w:rsidP="002E3FD5">
      <w:pPr>
        <w:widowControl w:val="0"/>
        <w:numPr>
          <w:ilvl w:val="1"/>
          <w:numId w:val="148"/>
        </w:numPr>
        <w:tabs>
          <w:tab w:val="left" w:pos="1758"/>
        </w:tabs>
        <w:autoSpaceDE w:val="0"/>
        <w:autoSpaceDN w:val="0"/>
        <w:spacing w:after="0" w:line="240" w:lineRule="auto"/>
        <w:ind w:left="0" w:firstLine="0"/>
        <w:rPr>
          <w:color w:val="auto"/>
          <w:lang w:bidi="ru-RU"/>
        </w:rPr>
      </w:pPr>
      <w:r w:rsidRPr="00277A55">
        <w:rPr>
          <w:color w:val="auto"/>
          <w:lang w:bidi="ru-RU"/>
        </w:rPr>
        <w:t>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w:t>
      </w:r>
    </w:p>
    <w:p w:rsidR="009B7ADF" w:rsidRDefault="009B7ADF" w:rsidP="009B7ADF">
      <w:pPr>
        <w:widowControl w:val="0"/>
        <w:autoSpaceDE w:val="0"/>
        <w:autoSpaceDN w:val="0"/>
        <w:spacing w:after="0" w:line="240" w:lineRule="auto"/>
        <w:ind w:left="0" w:firstLine="0"/>
        <w:outlineLvl w:val="0"/>
        <w:rPr>
          <w:color w:val="auto"/>
          <w:lang w:bidi="ru-RU"/>
        </w:rPr>
      </w:pPr>
      <w:r w:rsidRPr="00277A55">
        <w:rPr>
          <w:color w:val="auto"/>
          <w:lang w:bidi="ru-RU"/>
        </w:rPr>
        <w:t>Практическое занятие. Публичное выступление. Публичная защита результатов проектной деятельности, исследований. Рефлексия проектной деятельности,</w:t>
      </w:r>
      <w:r w:rsidRPr="00277A55">
        <w:rPr>
          <w:color w:val="auto"/>
          <w:spacing w:val="-17"/>
          <w:lang w:bidi="ru-RU"/>
        </w:rPr>
        <w:t xml:space="preserve"> </w:t>
      </w:r>
      <w:r w:rsidRPr="00277A55">
        <w:rPr>
          <w:color w:val="auto"/>
          <w:lang w:bidi="ru-RU"/>
        </w:rPr>
        <w:t>исследований</w:t>
      </w:r>
    </w:p>
    <w:p w:rsidR="009B7ADF" w:rsidRDefault="009B7ADF" w:rsidP="009B7ADF">
      <w:pPr>
        <w:widowControl w:val="0"/>
        <w:autoSpaceDE w:val="0"/>
        <w:autoSpaceDN w:val="0"/>
        <w:spacing w:after="0" w:line="240" w:lineRule="auto"/>
        <w:ind w:left="0" w:firstLine="0"/>
        <w:outlineLvl w:val="0"/>
        <w:rPr>
          <w:color w:val="auto"/>
          <w:lang w:bidi="ru-RU"/>
        </w:rPr>
      </w:pPr>
    </w:p>
    <w:p w:rsidR="009B7ADF" w:rsidRPr="00D47147" w:rsidRDefault="009B7ADF" w:rsidP="009B7ADF">
      <w:pPr>
        <w:widowControl w:val="0"/>
        <w:autoSpaceDE w:val="0"/>
        <w:autoSpaceDN w:val="0"/>
        <w:spacing w:after="0" w:line="240" w:lineRule="auto"/>
        <w:ind w:left="0" w:firstLine="0"/>
        <w:outlineLvl w:val="0"/>
        <w:rPr>
          <w:b/>
          <w:bCs/>
          <w:color w:val="auto"/>
          <w:sz w:val="28"/>
          <w:szCs w:val="28"/>
          <w:lang w:bidi="ru-RU"/>
        </w:rPr>
      </w:pPr>
      <w:r w:rsidRPr="00D47147">
        <w:rPr>
          <w:b/>
          <w:bCs/>
          <w:color w:val="auto"/>
          <w:sz w:val="28"/>
          <w:szCs w:val="28"/>
          <w:lang w:bidi="ru-RU"/>
        </w:rPr>
        <w:t>Программы дополнительных предметов и курсов по выбору</w:t>
      </w:r>
    </w:p>
    <w:p w:rsidR="009B7ADF" w:rsidRPr="00026FB6" w:rsidRDefault="009B7ADF" w:rsidP="009B7ADF">
      <w:pPr>
        <w:widowControl w:val="0"/>
        <w:autoSpaceDE w:val="0"/>
        <w:autoSpaceDN w:val="0"/>
        <w:spacing w:before="270" w:after="0" w:line="240" w:lineRule="auto"/>
        <w:ind w:left="0" w:firstLine="0"/>
        <w:rPr>
          <w:color w:val="auto"/>
          <w:szCs w:val="24"/>
          <w:lang w:bidi="ru-RU"/>
        </w:rPr>
      </w:pPr>
      <w:r w:rsidRPr="00D47147">
        <w:rPr>
          <w:color w:val="auto"/>
          <w:szCs w:val="24"/>
          <w:lang w:bidi="ru-RU"/>
        </w:rPr>
        <w:t>Программы  дополнительных  учебных  предметов,  курсов  по  выбору</w:t>
      </w:r>
      <w:r>
        <w:rPr>
          <w:color w:val="auto"/>
          <w:szCs w:val="24"/>
          <w:lang w:bidi="ru-RU"/>
        </w:rPr>
        <w:t xml:space="preserve"> (элективных курсов)</w:t>
      </w:r>
      <w:r w:rsidRPr="00D47147">
        <w:rPr>
          <w:color w:val="auto"/>
          <w:szCs w:val="24"/>
          <w:lang w:bidi="ru-RU"/>
        </w:rPr>
        <w:t xml:space="preserve"> </w:t>
      </w:r>
      <w:r w:rsidRPr="00D47147">
        <w:rPr>
          <w:color w:val="auto"/>
          <w:spacing w:val="11"/>
          <w:szCs w:val="24"/>
          <w:lang w:bidi="ru-RU"/>
        </w:rPr>
        <w:t xml:space="preserve"> </w:t>
      </w:r>
      <w:r w:rsidRPr="00467165">
        <w:rPr>
          <w:color w:val="auto"/>
          <w:szCs w:val="24"/>
          <w:lang w:bidi="ru-RU"/>
        </w:rPr>
        <w:t xml:space="preserve">обучающихся </w:t>
      </w:r>
      <w:r w:rsidRPr="00467165">
        <w:rPr>
          <w:b/>
          <w:color w:val="auto"/>
          <w:lang w:bidi="ru-RU"/>
        </w:rPr>
        <w:t>по математике, по русскому языку и по другим направлениям</w:t>
      </w:r>
      <w:r w:rsidRPr="00467165">
        <w:rPr>
          <w:b/>
          <w:color w:val="auto"/>
          <w:spacing w:val="28"/>
          <w:lang w:bidi="ru-RU"/>
        </w:rPr>
        <w:t xml:space="preserve"> </w:t>
      </w:r>
      <w:r w:rsidRPr="00467165">
        <w:rPr>
          <w:color w:val="auto"/>
          <w:lang w:bidi="ru-RU"/>
        </w:rPr>
        <w:t>обеспечивают</w:t>
      </w:r>
      <w:r w:rsidRPr="00467165">
        <w:rPr>
          <w:color w:val="auto"/>
          <w:spacing w:val="28"/>
          <w:lang w:bidi="ru-RU"/>
        </w:rPr>
        <w:t xml:space="preserve"> </w:t>
      </w:r>
      <w:r w:rsidRPr="00D47147">
        <w:rPr>
          <w:color w:val="auto"/>
          <w:lang w:bidi="ru-RU"/>
        </w:rPr>
        <w:t>достижение</w:t>
      </w:r>
      <w:r w:rsidRPr="00D47147">
        <w:rPr>
          <w:color w:val="auto"/>
          <w:spacing w:val="27"/>
          <w:lang w:bidi="ru-RU"/>
        </w:rPr>
        <w:t xml:space="preserve"> </w:t>
      </w:r>
      <w:r w:rsidRPr="00D47147">
        <w:rPr>
          <w:color w:val="auto"/>
          <w:lang w:bidi="ru-RU"/>
        </w:rPr>
        <w:t>требований,</w:t>
      </w:r>
      <w:r w:rsidRPr="00D47147">
        <w:rPr>
          <w:color w:val="auto"/>
          <w:spacing w:val="27"/>
          <w:lang w:bidi="ru-RU"/>
        </w:rPr>
        <w:t xml:space="preserve"> </w:t>
      </w:r>
      <w:r w:rsidRPr="00D47147">
        <w:rPr>
          <w:color w:val="auto"/>
          <w:lang w:bidi="ru-RU"/>
        </w:rPr>
        <w:t>предъявляемые</w:t>
      </w:r>
      <w:r w:rsidRPr="00D47147">
        <w:rPr>
          <w:color w:val="auto"/>
          <w:spacing w:val="26"/>
          <w:lang w:bidi="ru-RU"/>
        </w:rPr>
        <w:t xml:space="preserve"> </w:t>
      </w:r>
      <w:r w:rsidRPr="00D47147">
        <w:rPr>
          <w:color w:val="auto"/>
          <w:lang w:bidi="ru-RU"/>
        </w:rPr>
        <w:t>к</w:t>
      </w:r>
      <w:r w:rsidRPr="00D47147">
        <w:rPr>
          <w:color w:val="auto"/>
          <w:spacing w:val="28"/>
          <w:lang w:bidi="ru-RU"/>
        </w:rPr>
        <w:t xml:space="preserve"> </w:t>
      </w:r>
      <w:r w:rsidRPr="00D47147">
        <w:rPr>
          <w:color w:val="auto"/>
          <w:lang w:bidi="ru-RU"/>
        </w:rPr>
        <w:t>предметных</w:t>
      </w:r>
      <w:r w:rsidRPr="00D47147">
        <w:rPr>
          <w:color w:val="auto"/>
          <w:spacing w:val="30"/>
          <w:lang w:bidi="ru-RU"/>
        </w:rPr>
        <w:t xml:space="preserve"> </w:t>
      </w:r>
      <w:r w:rsidRPr="00D47147">
        <w:rPr>
          <w:color w:val="auto"/>
          <w:lang w:bidi="ru-RU"/>
        </w:rPr>
        <w:t>результатам</w:t>
      </w:r>
      <w:r>
        <w:rPr>
          <w:color w:val="auto"/>
          <w:lang w:bidi="ru-RU"/>
        </w:rPr>
        <w:t xml:space="preserve"> </w:t>
      </w:r>
      <w:r w:rsidRPr="00D47147">
        <w:rPr>
          <w:color w:val="auto"/>
          <w:szCs w:val="24"/>
          <w:lang w:bidi="ru-RU"/>
        </w:rPr>
        <w:t>учебных предметов, включаемых в обязательную часть учебного плана</w:t>
      </w:r>
      <w:r>
        <w:rPr>
          <w:color w:val="auto"/>
          <w:szCs w:val="24"/>
          <w:lang w:bidi="ru-RU"/>
        </w:rPr>
        <w:t>,</w:t>
      </w:r>
      <w:r w:rsidRPr="00D47147">
        <w:rPr>
          <w:color w:val="auto"/>
          <w:szCs w:val="24"/>
          <w:lang w:bidi="ru-RU"/>
        </w:rPr>
        <w:t xml:space="preserve"> и оп</w:t>
      </w:r>
      <w:r>
        <w:rPr>
          <w:color w:val="auto"/>
          <w:szCs w:val="24"/>
          <w:lang w:bidi="ru-RU"/>
        </w:rPr>
        <w:t>исываются в рабочих программах.</w:t>
      </w:r>
    </w:p>
    <w:p w:rsidR="009B7ADF" w:rsidRPr="007871B9" w:rsidRDefault="009B7ADF" w:rsidP="009B7ADF">
      <w:pPr>
        <w:spacing w:after="0" w:line="240" w:lineRule="auto"/>
        <w:ind w:left="0" w:firstLine="0"/>
        <w:rPr>
          <w:sz w:val="28"/>
          <w:szCs w:val="28"/>
        </w:rPr>
      </w:pPr>
      <w:r w:rsidRPr="007871B9">
        <w:rPr>
          <w:sz w:val="28"/>
          <w:szCs w:val="28"/>
        </w:rPr>
        <w:t xml:space="preserve"> </w:t>
      </w:r>
      <w:r w:rsidRPr="007871B9">
        <w:rPr>
          <w:b/>
          <w:sz w:val="28"/>
          <w:szCs w:val="28"/>
        </w:rPr>
        <w:t>2.3.</w:t>
      </w:r>
      <w:r w:rsidRPr="007871B9">
        <w:rPr>
          <w:rFonts w:ascii="Arial" w:eastAsia="Arial" w:hAnsi="Arial" w:cs="Arial"/>
          <w:b/>
          <w:sz w:val="28"/>
          <w:szCs w:val="28"/>
        </w:rPr>
        <w:t xml:space="preserve"> </w:t>
      </w:r>
      <w:r w:rsidRPr="007871B9">
        <w:rPr>
          <w:b/>
          <w:sz w:val="28"/>
          <w:szCs w:val="28"/>
        </w:rPr>
        <w:t xml:space="preserve">Пространство социализации </w:t>
      </w:r>
      <w:r>
        <w:rPr>
          <w:b/>
          <w:sz w:val="28"/>
          <w:szCs w:val="28"/>
        </w:rPr>
        <w:t xml:space="preserve"> </w:t>
      </w:r>
      <w:r w:rsidRPr="007871B9">
        <w:rPr>
          <w:b/>
          <w:sz w:val="28"/>
          <w:szCs w:val="28"/>
        </w:rPr>
        <w:t xml:space="preserve">обучающихся </w:t>
      </w:r>
    </w:p>
    <w:p w:rsidR="009B7ADF" w:rsidRDefault="009B7ADF" w:rsidP="009B7ADF">
      <w:pPr>
        <w:spacing w:after="0" w:line="240" w:lineRule="auto"/>
        <w:ind w:left="0" w:firstLine="0"/>
      </w:pPr>
      <w:r>
        <w:t xml:space="preserve">Самоопределение – это сложный социально-психологический процесс, требующий определенного уровня развития личности, ответственности, умения совершать выбор. Самоопределение – понимание самого себя, своих возможностей и стремлений, принятие себя, понимание своего будущего – места в человеческом обществе, профессиональном мире, своего назначения в жизни. </w:t>
      </w:r>
    </w:p>
    <w:p w:rsidR="009B7ADF" w:rsidRDefault="009B7ADF" w:rsidP="009B7ADF">
      <w:pPr>
        <w:spacing w:after="0" w:line="240" w:lineRule="auto"/>
        <w:ind w:left="0" w:firstLine="0"/>
      </w:pPr>
      <w:r>
        <w:rPr>
          <w:b/>
          <w:i/>
        </w:rPr>
        <w:t>Критерии</w:t>
      </w:r>
      <w:r>
        <w:t xml:space="preserve">, показывающие готовность к осуществлению данного процесса: </w:t>
      </w:r>
    </w:p>
    <w:p w:rsidR="009B7ADF" w:rsidRDefault="009B7ADF" w:rsidP="002E3FD5">
      <w:pPr>
        <w:numPr>
          <w:ilvl w:val="0"/>
          <w:numId w:val="152"/>
        </w:numPr>
        <w:spacing w:after="0" w:line="240" w:lineRule="auto"/>
        <w:ind w:left="0" w:firstLine="0"/>
      </w:pPr>
      <w:r>
        <w:t>позитивная «Я-концепция» (позитивное отношение к себе, самоуважение, принятия себя, ощущение собственной ценности);</w:t>
      </w:r>
    </w:p>
    <w:p w:rsidR="009B7ADF" w:rsidRDefault="009B7ADF" w:rsidP="002E3FD5">
      <w:pPr>
        <w:numPr>
          <w:ilvl w:val="0"/>
          <w:numId w:val="152"/>
        </w:numPr>
        <w:spacing w:after="0" w:line="240" w:lineRule="auto"/>
        <w:ind w:left="0" w:firstLine="0"/>
      </w:pPr>
      <w:r>
        <w:t>развитость рефлексивных способностей (видение и обоснованное связывание далеко отстоящих во времени значимых событий жизни, осознание себя субъектом собственной жизнедеятельности, самостоятельно организующим, регулирующим время своей жизни и несущим ответственность за нее, анализ настоящего с позиций будущего, критичность по отношению к прожитому)</w:t>
      </w:r>
    </w:p>
    <w:p w:rsidR="009B7ADF" w:rsidRDefault="009B7ADF" w:rsidP="002E3FD5">
      <w:pPr>
        <w:numPr>
          <w:ilvl w:val="0"/>
          <w:numId w:val="152"/>
        </w:numPr>
        <w:spacing w:after="0" w:line="240" w:lineRule="auto"/>
        <w:ind w:left="0" w:firstLine="0"/>
      </w:pPr>
      <w:r>
        <w:t>опыт в самореализации;</w:t>
      </w:r>
    </w:p>
    <w:p w:rsidR="009B7ADF" w:rsidRDefault="009B7ADF" w:rsidP="002E3FD5">
      <w:pPr>
        <w:numPr>
          <w:ilvl w:val="0"/>
          <w:numId w:val="152"/>
        </w:numPr>
        <w:spacing w:after="0" w:line="240" w:lineRule="auto"/>
        <w:ind w:left="0" w:firstLine="0"/>
      </w:pPr>
      <w:r>
        <w:t>внутренний локус контроля (склонность брать на себя ответственность за результаты своей деятельности, а не приписывать ее внешним силам);</w:t>
      </w:r>
    </w:p>
    <w:p w:rsidR="009B7ADF" w:rsidRDefault="009B7ADF" w:rsidP="002E3FD5">
      <w:pPr>
        <w:numPr>
          <w:ilvl w:val="0"/>
          <w:numId w:val="152"/>
        </w:numPr>
        <w:spacing w:after="0" w:line="240" w:lineRule="auto"/>
        <w:ind w:left="0" w:firstLine="0"/>
      </w:pPr>
      <w:r>
        <w:t>иерархия системы ценностей (активное определение своей позиции относительно общественно выработанной системы ценностей, определение на этой основе смысла своего собственного существования, иерархия ценностей);</w:t>
      </w:r>
    </w:p>
    <w:p w:rsidR="009B7ADF" w:rsidRDefault="009B7ADF" w:rsidP="002E3FD5">
      <w:pPr>
        <w:numPr>
          <w:ilvl w:val="0"/>
          <w:numId w:val="152"/>
        </w:numPr>
        <w:spacing w:after="0" w:line="240" w:lineRule="auto"/>
        <w:ind w:left="0" w:firstLine="0"/>
      </w:pPr>
      <w:r>
        <w:t>направленность на будущее (способность ставить цели, строить планы для достижения поставленных целей, связывать цели, ресурсы и условия).</w:t>
      </w:r>
    </w:p>
    <w:p w:rsidR="009B7ADF" w:rsidRDefault="009B7ADF" w:rsidP="009B7ADF">
      <w:pPr>
        <w:spacing w:after="0" w:line="240" w:lineRule="auto"/>
        <w:ind w:left="0" w:firstLine="0"/>
      </w:pPr>
      <w:r>
        <w:t xml:space="preserve">   Достигнуть готовность к самоопределению старшеклассников возможно при правильной организации пространства социализации – пространства опыта, пространства практики. Такое пространство задается набором «мест», в которых старшеклассник может осуществлять деятельность, позволяющую использовать имеющийся у него ресурс (в виде знаний, умений, опыта и т.п.) в реальных жизненных ситуациях (или в условиях, максимально приближенных к таковым). Пространство социализации – база для появления собственных целей старшеклассников. Определяющим является направленность на будущее. Именно здесь идет активный процесс построения образов собственной образованности и социальной тождественности. Без получения соответствующего опыта процесс самоопределения будет затруднен, останется в пласте фантазий и представлений без реального восприятия себя знающим, умеющим (или не умеющим), компетентным и т.п. </w:t>
      </w:r>
    </w:p>
    <w:p w:rsidR="009B7ADF" w:rsidRDefault="009B7ADF" w:rsidP="009B7ADF">
      <w:pPr>
        <w:spacing w:after="0" w:line="240" w:lineRule="auto"/>
        <w:ind w:left="0" w:firstLine="0"/>
      </w:pPr>
      <w:r>
        <w:t xml:space="preserve">В связи с вышесказанным необходимо решать следующие задачи: </w:t>
      </w:r>
    </w:p>
    <w:p w:rsidR="009B7ADF" w:rsidRDefault="009B7ADF" w:rsidP="002E3FD5">
      <w:pPr>
        <w:numPr>
          <w:ilvl w:val="0"/>
          <w:numId w:val="153"/>
        </w:numPr>
        <w:spacing w:after="0" w:line="240" w:lineRule="auto"/>
        <w:ind w:left="0" w:firstLine="0"/>
      </w:pPr>
      <w:r>
        <w:t>возможность старшеклассникам выбирать себе руководителя индивидуальным проектом, классного руководителя;</w:t>
      </w:r>
    </w:p>
    <w:p w:rsidR="009B7ADF" w:rsidRDefault="009B7ADF" w:rsidP="002E3FD5">
      <w:pPr>
        <w:numPr>
          <w:ilvl w:val="0"/>
          <w:numId w:val="153"/>
        </w:numPr>
        <w:spacing w:after="0" w:line="240" w:lineRule="auto"/>
        <w:ind w:left="0" w:firstLine="0"/>
      </w:pPr>
      <w:r>
        <w:t>организация пространства соуправления;</w:t>
      </w:r>
    </w:p>
    <w:p w:rsidR="009B7ADF" w:rsidRDefault="009B7ADF" w:rsidP="002E3FD5">
      <w:pPr>
        <w:numPr>
          <w:ilvl w:val="0"/>
          <w:numId w:val="153"/>
        </w:numPr>
        <w:spacing w:after="0" w:line="240" w:lineRule="auto"/>
        <w:ind w:left="0" w:firstLine="0"/>
      </w:pPr>
      <w:r>
        <w:t>организация пространства социальной практики;</w:t>
      </w:r>
    </w:p>
    <w:p w:rsidR="009B7ADF" w:rsidRDefault="009B7ADF" w:rsidP="002E3FD5">
      <w:pPr>
        <w:numPr>
          <w:ilvl w:val="0"/>
          <w:numId w:val="153"/>
        </w:numPr>
        <w:spacing w:after="0" w:line="240" w:lineRule="auto"/>
        <w:ind w:left="0" w:firstLine="0"/>
      </w:pPr>
      <w:r>
        <w:t>организация пространства рефлексивного отношения к своей деятельности;</w:t>
      </w:r>
    </w:p>
    <w:p w:rsidR="009B7ADF" w:rsidRDefault="009B7ADF" w:rsidP="002E3FD5">
      <w:pPr>
        <w:numPr>
          <w:ilvl w:val="0"/>
          <w:numId w:val="153"/>
        </w:numPr>
        <w:spacing w:after="0" w:line="240" w:lineRule="auto"/>
        <w:ind w:left="0" w:firstLine="0"/>
      </w:pPr>
      <w:r>
        <w:t>организация пространства «встреч» старшеклассников со взрослыми (профессионалами);</w:t>
      </w:r>
      <w:r>
        <w:rPr>
          <w:rFonts w:ascii="Arial" w:eastAsia="Arial" w:hAnsi="Arial" w:cs="Arial"/>
        </w:rPr>
        <w:t xml:space="preserve"> </w:t>
      </w:r>
      <w:r>
        <w:rPr>
          <w:rFonts w:ascii="Arial" w:eastAsia="Arial" w:hAnsi="Arial" w:cs="Arial"/>
        </w:rPr>
        <w:tab/>
      </w:r>
      <w:r>
        <w:t>расширение возможности участия старшеклассников в сетевых формах взаимодействия,</w:t>
      </w:r>
      <w:r>
        <w:rPr>
          <w:rFonts w:ascii="Segoe UI Symbol" w:eastAsia="Segoe UI Symbol" w:hAnsi="Segoe UI Symbol" w:cs="Segoe UI Symbol"/>
        </w:rPr>
        <w:t xml:space="preserve"> </w:t>
      </w:r>
      <w:r>
        <w:t xml:space="preserve">«выход» за границы школы. </w:t>
      </w:r>
    </w:p>
    <w:p w:rsidR="009B7ADF" w:rsidRDefault="009B7ADF" w:rsidP="009B7ADF">
      <w:pPr>
        <w:spacing w:after="0" w:line="240" w:lineRule="auto"/>
        <w:ind w:left="0" w:firstLine="0"/>
      </w:pPr>
      <w:r>
        <w:t xml:space="preserve">В качестве основных элементов для приобретения личного опыта в пространстве социализации в ООП выделяются: </w:t>
      </w:r>
      <w:r>
        <w:rPr>
          <w:i/>
        </w:rPr>
        <w:t xml:space="preserve">социальная практика, образовательные события. </w:t>
      </w:r>
    </w:p>
    <w:p w:rsidR="009B7ADF" w:rsidRDefault="009B7ADF" w:rsidP="009B7ADF">
      <w:pPr>
        <w:tabs>
          <w:tab w:val="center" w:pos="3469"/>
        </w:tabs>
        <w:spacing w:after="0" w:line="240" w:lineRule="auto"/>
        <w:ind w:left="0" w:firstLine="0"/>
        <w:jc w:val="left"/>
        <w:rPr>
          <w:b/>
        </w:rPr>
      </w:pPr>
    </w:p>
    <w:p w:rsidR="009B7ADF" w:rsidRDefault="009B7ADF" w:rsidP="009B7ADF">
      <w:pPr>
        <w:tabs>
          <w:tab w:val="center" w:pos="3469"/>
        </w:tabs>
        <w:spacing w:after="0" w:line="240" w:lineRule="auto"/>
        <w:ind w:left="0" w:firstLine="0"/>
        <w:jc w:val="left"/>
        <w:rPr>
          <w:b/>
        </w:rPr>
      </w:pPr>
    </w:p>
    <w:p w:rsidR="009B7ADF" w:rsidRPr="007871B9" w:rsidRDefault="009B7ADF" w:rsidP="009B7ADF">
      <w:pPr>
        <w:tabs>
          <w:tab w:val="center" w:pos="3469"/>
        </w:tabs>
        <w:spacing w:after="0" w:line="240" w:lineRule="auto"/>
        <w:ind w:left="0" w:firstLine="0"/>
        <w:jc w:val="left"/>
      </w:pPr>
      <w:r w:rsidRPr="007871B9">
        <w:rPr>
          <w:b/>
          <w:sz w:val="28"/>
          <w:szCs w:val="28"/>
        </w:rPr>
        <w:t>2.3.1.</w:t>
      </w:r>
      <w:r w:rsidRPr="007871B9">
        <w:rPr>
          <w:rFonts w:ascii="Arial" w:eastAsia="Arial" w:hAnsi="Arial" w:cs="Arial"/>
          <w:b/>
          <w:sz w:val="28"/>
          <w:szCs w:val="28"/>
        </w:rPr>
        <w:t xml:space="preserve"> </w:t>
      </w:r>
      <w:r w:rsidRPr="007871B9">
        <w:rPr>
          <w:b/>
          <w:sz w:val="28"/>
          <w:szCs w:val="28"/>
        </w:rPr>
        <w:t>Образовательное событие</w:t>
      </w:r>
      <w:r w:rsidRPr="007871B9">
        <w:t xml:space="preserve">  </w:t>
      </w:r>
    </w:p>
    <w:p w:rsidR="009B7ADF" w:rsidRDefault="009B7ADF" w:rsidP="009B7ADF">
      <w:pPr>
        <w:spacing w:after="0" w:line="240" w:lineRule="auto"/>
        <w:ind w:left="0" w:firstLine="0"/>
      </w:pPr>
      <w:r>
        <w:t xml:space="preserve"> Образовательное событие - специфическая форма организации и реализации образовательной деятельности, выстроенной на контрасте с привычными формами обучения и образования и предполагает обучение в действии, включение в инициативные формы порождения и оформления знания. Образовательное событие – это способ инициирования образовательной активности обучающихся, деятельностного включения в разные формы образовательной коммуникации, интереса к созданию и презентации продуктов учебной и образовательной деятельности. </w:t>
      </w:r>
    </w:p>
    <w:p w:rsidR="009B7ADF" w:rsidRDefault="009B7ADF" w:rsidP="009B7ADF">
      <w:pPr>
        <w:spacing w:after="0" w:line="240" w:lineRule="auto"/>
        <w:ind w:left="0" w:firstLine="0"/>
      </w:pPr>
      <w:r>
        <w:t xml:space="preserve">Принципиально важным предоставить старшеклассникам возможность встречаться со сверстниками в очной форме в ходе сетевых мероприятий, где осуществляется: </w:t>
      </w:r>
    </w:p>
    <w:p w:rsidR="009B7ADF" w:rsidRDefault="009B7ADF" w:rsidP="002E3FD5">
      <w:pPr>
        <w:numPr>
          <w:ilvl w:val="0"/>
          <w:numId w:val="154"/>
        </w:numPr>
        <w:spacing w:after="0" w:line="240" w:lineRule="auto"/>
        <w:ind w:left="0" w:firstLine="0"/>
      </w:pPr>
      <w:r>
        <w:t>знакомство и общение с представителями своего поколения из разных малых сообществ;</w:t>
      </w:r>
    </w:p>
    <w:p w:rsidR="009B7ADF" w:rsidRDefault="009B7ADF" w:rsidP="002E3FD5">
      <w:pPr>
        <w:numPr>
          <w:ilvl w:val="0"/>
          <w:numId w:val="154"/>
        </w:numPr>
        <w:spacing w:after="0" w:line="240" w:lineRule="auto"/>
        <w:ind w:left="0" w:firstLine="0"/>
      </w:pPr>
      <w:r>
        <w:t>актуализация задач возрастного развития;</w:t>
      </w:r>
      <w:r>
        <w:rPr>
          <w:rFonts w:ascii="Segoe UI Symbol" w:eastAsia="Segoe UI Symbol" w:hAnsi="Segoe UI Symbol" w:cs="Segoe UI Symbol"/>
        </w:rPr>
        <w:tab/>
      </w:r>
      <w:r>
        <w:t xml:space="preserve"> </w:t>
      </w:r>
    </w:p>
    <w:p w:rsidR="009B7ADF" w:rsidRDefault="009B7ADF" w:rsidP="002E3FD5">
      <w:pPr>
        <w:numPr>
          <w:ilvl w:val="0"/>
          <w:numId w:val="154"/>
        </w:numPr>
        <w:spacing w:after="0" w:line="240" w:lineRule="auto"/>
        <w:ind w:left="0" w:firstLine="0"/>
      </w:pPr>
      <w:r>
        <w:t>инициация к образованию;</w:t>
      </w:r>
    </w:p>
    <w:p w:rsidR="009B7ADF" w:rsidRDefault="009B7ADF" w:rsidP="002E3FD5">
      <w:pPr>
        <w:numPr>
          <w:ilvl w:val="0"/>
          <w:numId w:val="154"/>
        </w:numPr>
        <w:spacing w:after="0" w:line="240" w:lineRule="auto"/>
        <w:ind w:left="0" w:firstLine="0"/>
      </w:pPr>
      <w:r>
        <w:t>предъявление и оформление образовательного запроса;</w:t>
      </w:r>
    </w:p>
    <w:p w:rsidR="009B7ADF" w:rsidRDefault="009B7ADF" w:rsidP="002E3FD5">
      <w:pPr>
        <w:numPr>
          <w:ilvl w:val="0"/>
          <w:numId w:val="154"/>
        </w:numPr>
        <w:spacing w:after="0" w:line="240" w:lineRule="auto"/>
        <w:ind w:left="0" w:firstLine="0"/>
      </w:pPr>
      <w:r>
        <w:t>работа с ближайшим будущим;</w:t>
      </w:r>
    </w:p>
    <w:p w:rsidR="009B7ADF" w:rsidRDefault="009B7ADF" w:rsidP="002E3FD5">
      <w:pPr>
        <w:numPr>
          <w:ilvl w:val="0"/>
          <w:numId w:val="154"/>
        </w:numPr>
        <w:spacing w:after="0" w:line="240" w:lineRule="auto"/>
        <w:ind w:left="0" w:firstLine="0"/>
      </w:pPr>
      <w:r>
        <w:t>личная встреча каждого с ценным культурным содержанием.</w:t>
      </w:r>
    </w:p>
    <w:p w:rsidR="009B7ADF" w:rsidRDefault="009B7ADF" w:rsidP="009B7ADF">
      <w:pPr>
        <w:spacing w:after="0" w:line="240" w:lineRule="auto"/>
        <w:ind w:left="0" w:firstLine="0"/>
        <w:jc w:val="left"/>
      </w:pPr>
    </w:p>
    <w:p w:rsidR="009B7ADF" w:rsidRPr="00467165" w:rsidRDefault="009B7ADF" w:rsidP="009B7ADF">
      <w:pPr>
        <w:spacing w:after="0" w:line="240" w:lineRule="auto"/>
        <w:ind w:left="0" w:firstLine="0"/>
        <w:rPr>
          <w:sz w:val="28"/>
          <w:szCs w:val="28"/>
        </w:rPr>
      </w:pPr>
      <w:r w:rsidRPr="00467165">
        <w:rPr>
          <w:b/>
          <w:sz w:val="28"/>
          <w:szCs w:val="28"/>
        </w:rPr>
        <w:t>2.3.2.</w:t>
      </w:r>
      <w:r w:rsidRPr="00467165">
        <w:rPr>
          <w:rFonts w:ascii="Arial" w:eastAsia="Arial" w:hAnsi="Arial" w:cs="Arial"/>
          <w:b/>
          <w:sz w:val="28"/>
          <w:szCs w:val="28"/>
        </w:rPr>
        <w:t xml:space="preserve"> </w:t>
      </w:r>
      <w:r>
        <w:rPr>
          <w:b/>
          <w:sz w:val="28"/>
          <w:szCs w:val="28"/>
        </w:rPr>
        <w:t>Социальная практика</w:t>
      </w:r>
      <w:r w:rsidRPr="00467165">
        <w:rPr>
          <w:b/>
          <w:sz w:val="28"/>
          <w:szCs w:val="28"/>
        </w:rPr>
        <w:t xml:space="preserve"> как место предпрофессиональных проб </w:t>
      </w:r>
    </w:p>
    <w:p w:rsidR="009B7ADF" w:rsidRDefault="009B7ADF" w:rsidP="009B7ADF">
      <w:pPr>
        <w:spacing w:after="0" w:line="240" w:lineRule="auto"/>
        <w:ind w:left="0" w:firstLine="0"/>
      </w:pPr>
      <w:r>
        <w:t xml:space="preserve">Социальная практика – вид учебно-социальной деятельности, в которой старшеклассник получает социальный опыт. Социальная практика проводится с целью ознакомления обучающихся с возможными будущими профессиями, условиями труда, уровнем требований к работникам данных профессий, умениями необходимыми для этой деятельности. Социальная практика должна помочь будущему выпускнику определиться с ВУЗом для продолжения образования. </w:t>
      </w:r>
    </w:p>
    <w:p w:rsidR="009B7ADF" w:rsidRDefault="009B7ADF" w:rsidP="009B7ADF">
      <w:pPr>
        <w:spacing w:after="0" w:line="240" w:lineRule="auto"/>
        <w:ind w:left="0" w:firstLine="0"/>
      </w:pPr>
      <w:r>
        <w:t xml:space="preserve">Старший школьный возраст является временем появление собственного персонального опыта у ребенка, а опыт, как известно, появляется только из практики. Помимо того, что старшеклассники что-то бескорыстно делают, им важно свой социальный опыт и переживания сравнивать с другими. Задачей старшеклассника становится ответственное планирование своего будущего. Следовательно, ему необходимы компетентности для работы с будущим. Эти компетентности приобретаются в детско-взрослой деятельности, имитирующей взрослую, особенно если деятельность поддерживается не учителем, а профессионалом. Попробовав себя в деятельности журналиста, школьник сможет ответить на вопрос: хочу ли я заниматься этим в будущем. Работая в разных местах, «примеряя» на себя разные социальные роли (журналиста, менеджера, продавца, организатора и т.д.), человек, во-первых, узнает требования к профессиональным качествам и, вовторых, может оценивать свой ресурс – достаточен, чего не хватает и т.д., что также помогает решать задачу самоопределения. Социальная практика обучающихся может проводиться: на базе учреждений и организаций системы образования, здравоохранения и социальной защиты населения; в учреждениях культуры; в системе объектов местных органов самоуправления; в форме социально ориентированной акции, на основе взаимодействия с общественными организациями и движениями, осуществляющими гуманитарную и просветительскую деятельность; в средствах массовой информации; в службах, занимающихся социологическими исследованиями. </w:t>
      </w:r>
    </w:p>
    <w:p w:rsidR="009B7ADF" w:rsidRDefault="009B7ADF" w:rsidP="009B7ADF">
      <w:pPr>
        <w:spacing w:after="0" w:line="240" w:lineRule="auto"/>
        <w:ind w:left="0" w:firstLine="0"/>
      </w:pPr>
      <w:r>
        <w:t xml:space="preserve">Социальная практика является обязательной частью вариативной части плана внеурочной деятельности, включается в индивидуальные образовательные программы каждого обучающегося старшей школы. </w:t>
      </w:r>
    </w:p>
    <w:p w:rsidR="009B7ADF" w:rsidRDefault="009B7ADF" w:rsidP="009B7ADF">
      <w:pPr>
        <w:spacing w:after="0" w:line="240" w:lineRule="auto"/>
        <w:ind w:left="0" w:firstLine="0"/>
      </w:pPr>
      <w:r>
        <w:t xml:space="preserve">Социальная практика обучающихся может проводиться: </w:t>
      </w:r>
    </w:p>
    <w:p w:rsidR="009B7ADF" w:rsidRDefault="009B7ADF" w:rsidP="002E3FD5">
      <w:pPr>
        <w:numPr>
          <w:ilvl w:val="0"/>
          <w:numId w:val="155"/>
        </w:numPr>
        <w:spacing w:after="0" w:line="240" w:lineRule="auto"/>
        <w:ind w:left="0" w:firstLine="0"/>
      </w:pPr>
      <w:r>
        <w:t>на базе организаций системы образования, здравоохранения и социальной защиты населения, на предприятиях;</w:t>
      </w:r>
    </w:p>
    <w:p w:rsidR="009B7ADF" w:rsidRDefault="009B7ADF" w:rsidP="002E3FD5">
      <w:pPr>
        <w:numPr>
          <w:ilvl w:val="0"/>
          <w:numId w:val="155"/>
        </w:numPr>
        <w:spacing w:after="0" w:line="240" w:lineRule="auto"/>
        <w:ind w:left="0" w:firstLine="0"/>
      </w:pPr>
      <w:r>
        <w:t>в учреждениях культуры;</w:t>
      </w:r>
    </w:p>
    <w:p w:rsidR="009B7ADF" w:rsidRDefault="009B7ADF" w:rsidP="002E3FD5">
      <w:pPr>
        <w:numPr>
          <w:ilvl w:val="0"/>
          <w:numId w:val="155"/>
        </w:numPr>
        <w:spacing w:after="0" w:line="240" w:lineRule="auto"/>
        <w:ind w:left="0" w:firstLine="0"/>
      </w:pPr>
      <w:r>
        <w:t>в системе объектов местных органов самоуправления;</w:t>
      </w:r>
    </w:p>
    <w:p w:rsidR="009B7ADF" w:rsidRDefault="009B7ADF" w:rsidP="002E3FD5">
      <w:pPr>
        <w:numPr>
          <w:ilvl w:val="0"/>
          <w:numId w:val="155"/>
        </w:numPr>
        <w:spacing w:after="0" w:line="240" w:lineRule="auto"/>
        <w:ind w:left="0" w:firstLine="0"/>
      </w:pPr>
      <w:r>
        <w:t>в форме социально ориентированной акции, на основе взаимодействия с общественными организациями и движениями, осуществляющими гуманитарную и просветительскую деятельность</w:t>
      </w:r>
    </w:p>
    <w:p w:rsidR="009B7ADF" w:rsidRDefault="009B7ADF" w:rsidP="002E3FD5">
      <w:pPr>
        <w:numPr>
          <w:ilvl w:val="0"/>
          <w:numId w:val="155"/>
        </w:numPr>
        <w:spacing w:after="0" w:line="240" w:lineRule="auto"/>
        <w:ind w:left="0" w:firstLine="0"/>
      </w:pPr>
      <w:r>
        <w:t>в средствах массовой информации;</w:t>
      </w:r>
    </w:p>
    <w:p w:rsidR="009B7ADF" w:rsidRDefault="009B7ADF" w:rsidP="002E3FD5">
      <w:pPr>
        <w:numPr>
          <w:ilvl w:val="0"/>
          <w:numId w:val="155"/>
        </w:numPr>
        <w:spacing w:after="0" w:line="240" w:lineRule="auto"/>
        <w:ind w:left="0" w:firstLine="0"/>
      </w:pPr>
      <w:r>
        <w:t>в службах, занимающихся социологическими исследованиями.</w:t>
      </w:r>
    </w:p>
    <w:p w:rsidR="009B7ADF" w:rsidRDefault="009B7ADF" w:rsidP="002E3FD5">
      <w:pPr>
        <w:pStyle w:val="a3"/>
        <w:numPr>
          <w:ilvl w:val="0"/>
          <w:numId w:val="155"/>
        </w:numPr>
        <w:spacing w:after="0" w:line="240" w:lineRule="auto"/>
        <w:ind w:left="0" w:firstLine="0"/>
      </w:pPr>
      <w:r>
        <w:t xml:space="preserve">Объектами социальной практики могут быть следующие формы общественно значимой деятельности обучающихся: </w:t>
      </w:r>
    </w:p>
    <w:p w:rsidR="009B7ADF" w:rsidRDefault="009B7ADF" w:rsidP="002E3FD5">
      <w:pPr>
        <w:numPr>
          <w:ilvl w:val="0"/>
          <w:numId w:val="155"/>
        </w:numPr>
        <w:spacing w:after="0" w:line="240" w:lineRule="auto"/>
        <w:ind w:left="0" w:firstLine="0"/>
      </w:pPr>
      <w:r>
        <w:t>участие в волонтерских движениях различной направленности;</w:t>
      </w:r>
    </w:p>
    <w:p w:rsidR="009B7ADF" w:rsidRDefault="009B7ADF" w:rsidP="002E3FD5">
      <w:pPr>
        <w:numPr>
          <w:ilvl w:val="0"/>
          <w:numId w:val="155"/>
        </w:numPr>
        <w:spacing w:after="0" w:line="240" w:lineRule="auto"/>
        <w:ind w:left="0" w:firstLine="0"/>
      </w:pPr>
      <w:r>
        <w:t>в рамках патроната совместное с социальными работниками осуществление посильной помощи социально незащищенным слоям населения своего села (престарелым, инвалидам и ветеранам в учреждениях социальной защиты населения и на дому, многодетным семьям, неполным семьям);</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занятость общественно-полезным трудом по благоустройству города, территории школы;</w:t>
      </w:r>
    </w:p>
    <w:p w:rsidR="009B7ADF" w:rsidRDefault="009B7ADF" w:rsidP="002E3FD5">
      <w:pPr>
        <w:numPr>
          <w:ilvl w:val="0"/>
          <w:numId w:val="155"/>
        </w:numPr>
        <w:spacing w:after="0" w:line="240" w:lineRule="auto"/>
        <w:ind w:left="0" w:firstLine="0"/>
      </w:pPr>
      <w:r>
        <w:t>участие в мероприятиях по поддержанию и функционированию учреждений культуры и спорта, оказание помощи в работе музеев, библиотек, детских спортивных площадок и стадионов, памятников культуры; участие в шефстве над воспитанниками учреждений дошкольного образования, младшими школьниками, оказание помощи в организации их досуга и занятости во внеурочное время;</w:t>
      </w:r>
    </w:p>
    <w:p w:rsidR="009B7ADF" w:rsidRDefault="009B7ADF" w:rsidP="002E3FD5">
      <w:pPr>
        <w:numPr>
          <w:ilvl w:val="0"/>
          <w:numId w:val="155"/>
        </w:numPr>
        <w:spacing w:after="0" w:line="240" w:lineRule="auto"/>
        <w:ind w:left="0" w:firstLine="0"/>
      </w:pPr>
      <w:r>
        <w:t>практическая работа в детских и молодежных общественных объединениях, и организациях по реализации их программ и инициатив, имеющих социально-значимую ценность, и других организаций.</w:t>
      </w:r>
    </w:p>
    <w:p w:rsidR="009B7ADF" w:rsidRDefault="009B7ADF" w:rsidP="009B7ADF">
      <w:pPr>
        <w:spacing w:after="0" w:line="240" w:lineRule="auto"/>
        <w:ind w:left="0" w:firstLine="0"/>
      </w:pPr>
      <w:r>
        <w:t xml:space="preserve">Образовательными результатами социальной практики могут стать: </w:t>
      </w:r>
    </w:p>
    <w:p w:rsidR="009B7ADF" w:rsidRDefault="009B7ADF" w:rsidP="002E3FD5">
      <w:pPr>
        <w:numPr>
          <w:ilvl w:val="0"/>
          <w:numId w:val="156"/>
        </w:numPr>
        <w:spacing w:after="0" w:line="240" w:lineRule="auto"/>
        <w:ind w:left="0" w:firstLine="0"/>
      </w:pPr>
      <w:r>
        <w:t>формирование социальных компетенций на основе привлечения обучающихся к общественно значимой деятельности;</w:t>
      </w:r>
    </w:p>
    <w:p w:rsidR="009B7ADF" w:rsidRDefault="009B7ADF" w:rsidP="002E3FD5">
      <w:pPr>
        <w:numPr>
          <w:ilvl w:val="0"/>
          <w:numId w:val="156"/>
        </w:numPr>
        <w:spacing w:after="0" w:line="240" w:lineRule="auto"/>
        <w:ind w:left="0" w:firstLine="0"/>
      </w:pPr>
      <w:r>
        <w:t>приобретение практических умений коммуникативной культуры в процессе осуществления различных социальных взаимодействий;</w:t>
      </w:r>
    </w:p>
    <w:p w:rsidR="009B7ADF" w:rsidRDefault="009B7ADF" w:rsidP="002E3FD5">
      <w:pPr>
        <w:numPr>
          <w:ilvl w:val="0"/>
          <w:numId w:val="156"/>
        </w:numPr>
        <w:spacing w:after="0" w:line="240" w:lineRule="auto"/>
        <w:ind w:left="0" w:firstLine="0"/>
      </w:pPr>
      <w:r>
        <w:t>знакомство с конкретными условиями и содержанием отдельных социальных процессов, проходящих в современном российском обществе;</w:t>
      </w:r>
    </w:p>
    <w:p w:rsidR="009B7ADF" w:rsidRDefault="009B7ADF" w:rsidP="002E3FD5">
      <w:pPr>
        <w:numPr>
          <w:ilvl w:val="0"/>
          <w:numId w:val="156"/>
        </w:numPr>
        <w:spacing w:after="0" w:line="240" w:lineRule="auto"/>
        <w:ind w:left="0" w:firstLine="0"/>
      </w:pPr>
      <w:r>
        <w:t>приобретение навыков формирования индивидуальных моделей поведения, адекватных ситуаций решения и преодоления проблем, сопровождающих деятельность обучающихся</w:t>
      </w:r>
    </w:p>
    <w:p w:rsidR="009B7ADF" w:rsidRDefault="009B7ADF" w:rsidP="002E3FD5">
      <w:pPr>
        <w:numPr>
          <w:ilvl w:val="0"/>
          <w:numId w:val="156"/>
        </w:numPr>
        <w:spacing w:after="0" w:line="240" w:lineRule="auto"/>
        <w:ind w:left="0" w:firstLine="0"/>
      </w:pPr>
      <w:r>
        <w:rPr>
          <w:rFonts w:ascii="Segoe UI Symbol" w:eastAsia="Segoe UI Symbol" w:hAnsi="Segoe UI Symbol" w:cs="Segoe UI Symbol"/>
        </w:rPr>
        <w:t xml:space="preserve"> </w:t>
      </w:r>
      <w:r>
        <w:t xml:space="preserve">во время прохождения социальной практики, умения применять теоретические знания в конкретной ситуации; </w:t>
      </w:r>
    </w:p>
    <w:p w:rsidR="009B7ADF" w:rsidRDefault="009B7ADF" w:rsidP="002E3FD5">
      <w:pPr>
        <w:numPr>
          <w:ilvl w:val="0"/>
          <w:numId w:val="156"/>
        </w:numPr>
        <w:spacing w:after="0" w:line="240" w:lineRule="auto"/>
        <w:ind w:left="0" w:firstLine="0"/>
      </w:pPr>
      <w:r>
        <w:t>получение информации об интересующей профессии, проба себя на реальном рабочем месте, понимание, подходит ли выбранная профессия;</w:t>
      </w:r>
    </w:p>
    <w:p w:rsidR="009B7ADF" w:rsidRDefault="009B7ADF" w:rsidP="002E3FD5">
      <w:pPr>
        <w:numPr>
          <w:ilvl w:val="0"/>
          <w:numId w:val="156"/>
        </w:numPr>
        <w:spacing w:after="0" w:line="240" w:lineRule="auto"/>
        <w:ind w:left="0" w:firstLine="0"/>
      </w:pPr>
      <w:r>
        <w:t>формирование ответственности за выбранное дело и доведение задуманного до реализации;</w:t>
      </w:r>
    </w:p>
    <w:p w:rsidR="009B7ADF" w:rsidRDefault="009B7ADF" w:rsidP="002E3FD5">
      <w:pPr>
        <w:numPr>
          <w:ilvl w:val="0"/>
          <w:numId w:val="156"/>
        </w:numPr>
        <w:spacing w:after="0" w:line="240" w:lineRule="auto"/>
        <w:ind w:left="0" w:firstLine="0"/>
      </w:pPr>
      <w:r>
        <w:t>приобретение навыков работы с деловой документацией;</w:t>
      </w:r>
    </w:p>
    <w:p w:rsidR="009B7ADF" w:rsidRDefault="009B7ADF" w:rsidP="002E3FD5">
      <w:pPr>
        <w:numPr>
          <w:ilvl w:val="0"/>
          <w:numId w:val="156"/>
        </w:numPr>
        <w:spacing w:after="0" w:line="240" w:lineRule="auto"/>
        <w:ind w:left="0" w:firstLine="0"/>
      </w:pPr>
      <w:r>
        <w:t>выработка умений вступать в деловые отношения с организациями;</w:t>
      </w:r>
    </w:p>
    <w:p w:rsidR="009B7ADF" w:rsidRDefault="009B7ADF" w:rsidP="002E3FD5">
      <w:pPr>
        <w:pStyle w:val="a3"/>
        <w:numPr>
          <w:ilvl w:val="0"/>
          <w:numId w:val="156"/>
        </w:numPr>
        <w:spacing w:after="0" w:line="240" w:lineRule="auto"/>
        <w:ind w:left="0" w:firstLine="0"/>
      </w:pPr>
      <w:r>
        <w:t>умение выстраивать, проектировать свою деятельность.</w:t>
      </w:r>
    </w:p>
    <w:p w:rsidR="009B7ADF" w:rsidRPr="00467165" w:rsidRDefault="009B7ADF" w:rsidP="009B7ADF">
      <w:pPr>
        <w:tabs>
          <w:tab w:val="center" w:pos="6143"/>
        </w:tabs>
        <w:spacing w:after="0" w:line="240" w:lineRule="auto"/>
        <w:ind w:left="0" w:firstLine="0"/>
        <w:jc w:val="left"/>
        <w:rPr>
          <w:color w:val="auto"/>
        </w:rPr>
      </w:pPr>
      <w:r w:rsidRPr="00467165">
        <w:rPr>
          <w:b/>
          <w:color w:val="auto"/>
        </w:rPr>
        <w:t>2.3.3.</w:t>
      </w:r>
      <w:r w:rsidRPr="00467165">
        <w:rPr>
          <w:rFonts w:ascii="Arial" w:eastAsia="Arial" w:hAnsi="Arial" w:cs="Arial"/>
          <w:b/>
          <w:color w:val="auto"/>
        </w:rPr>
        <w:t xml:space="preserve"> </w:t>
      </w:r>
      <w:r w:rsidRPr="00467165">
        <w:rPr>
          <w:b/>
          <w:color w:val="auto"/>
        </w:rPr>
        <w:t xml:space="preserve">Индивидуальный проект как форма деятельности старшеклассника </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На уровне среднего общего образования метапредметный курс «Индивидуальный проект» является обязательным и представляет собой особую форму организации деятельности обучающихся (учебное исследование или учебный проект).</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Программа предусматривает поэтапное сопровождение деятельности обучающихся по реализации индивидуального проекта.</w:t>
      </w:r>
    </w:p>
    <w:p w:rsidR="009B7ADF" w:rsidRPr="00467165" w:rsidRDefault="009B7ADF" w:rsidP="009B7ADF">
      <w:pPr>
        <w:spacing w:after="0" w:line="240" w:lineRule="auto"/>
        <w:ind w:left="0" w:firstLine="0"/>
        <w:rPr>
          <w:color w:val="auto"/>
        </w:rPr>
      </w:pPr>
      <w:r w:rsidRPr="00467165">
        <w:rPr>
          <w:color w:val="auto"/>
        </w:rPr>
        <w:t xml:space="preserve">. Этот проект выполняется обучающимся самостоятельно под руководством педагога по выбранной теме в рамках одной из сфер и типов человеческой деятельности. </w:t>
      </w:r>
    </w:p>
    <w:p w:rsidR="009B7ADF" w:rsidRPr="00467165" w:rsidRDefault="009B7ADF" w:rsidP="009B7ADF">
      <w:pPr>
        <w:spacing w:after="0" w:line="240" w:lineRule="auto"/>
        <w:ind w:left="0" w:firstLine="0"/>
        <w:rPr>
          <w:color w:val="auto"/>
        </w:rPr>
      </w:pPr>
      <w:r w:rsidRPr="00467165">
        <w:rPr>
          <w:color w:val="auto"/>
        </w:rPr>
        <w:t xml:space="preserve">Индивидуальный проект является обязательным элементом индивидуальной образовательной программы старшеклассника. </w:t>
      </w:r>
    </w:p>
    <w:p w:rsidR="009B7ADF" w:rsidRPr="00467165" w:rsidRDefault="009B7ADF" w:rsidP="009B7ADF">
      <w:pPr>
        <w:spacing w:after="0" w:line="240" w:lineRule="auto"/>
        <w:ind w:left="0" w:firstLine="0"/>
        <w:rPr>
          <w:color w:val="auto"/>
        </w:rPr>
      </w:pPr>
      <w:r w:rsidRPr="00467165">
        <w:rPr>
          <w:color w:val="auto"/>
        </w:rPr>
        <w:t xml:space="preserve">Результаты выполнения индивидуального проекта должны отражать: </w:t>
      </w:r>
    </w:p>
    <w:p w:rsidR="009B7ADF" w:rsidRPr="00467165" w:rsidRDefault="009B7ADF" w:rsidP="002E3FD5">
      <w:pPr>
        <w:numPr>
          <w:ilvl w:val="0"/>
          <w:numId w:val="157"/>
        </w:numPr>
        <w:spacing w:after="0" w:line="240" w:lineRule="auto"/>
        <w:ind w:left="0" w:firstLine="0"/>
        <w:rPr>
          <w:color w:val="auto"/>
        </w:rPr>
      </w:pPr>
      <w:r w:rsidRPr="00467165">
        <w:rPr>
          <w:color w:val="auto"/>
        </w:rPr>
        <w:t>сформированность навыков коммуникативной, учебно-исследовательской деятельности, критического мышления;</w:t>
      </w:r>
    </w:p>
    <w:p w:rsidR="009B7ADF" w:rsidRPr="00467165" w:rsidRDefault="009B7ADF" w:rsidP="002E3FD5">
      <w:pPr>
        <w:numPr>
          <w:ilvl w:val="0"/>
          <w:numId w:val="157"/>
        </w:numPr>
        <w:spacing w:after="0" w:line="240" w:lineRule="auto"/>
        <w:ind w:left="0" w:firstLine="0"/>
        <w:rPr>
          <w:color w:val="auto"/>
        </w:rPr>
      </w:pPr>
      <w:r w:rsidRPr="00467165">
        <w:rPr>
          <w:color w:val="auto"/>
        </w:rPr>
        <w:t>способность к инновационной, аналитической, творческой, интеллектуальной деятельности;</w:t>
      </w:r>
    </w:p>
    <w:p w:rsidR="009B7ADF" w:rsidRPr="00467165" w:rsidRDefault="009B7ADF" w:rsidP="002E3FD5">
      <w:pPr>
        <w:numPr>
          <w:ilvl w:val="0"/>
          <w:numId w:val="157"/>
        </w:numPr>
        <w:spacing w:after="0" w:line="240" w:lineRule="auto"/>
        <w:ind w:left="0" w:firstLine="0"/>
        <w:rPr>
          <w:color w:val="auto"/>
        </w:rPr>
      </w:pPr>
      <w:r w:rsidRPr="00467165">
        <w:rPr>
          <w:color w:val="auto"/>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B7ADF" w:rsidRPr="00467165" w:rsidRDefault="009B7ADF" w:rsidP="002E3FD5">
      <w:pPr>
        <w:numPr>
          <w:ilvl w:val="0"/>
          <w:numId w:val="157"/>
        </w:numPr>
        <w:spacing w:after="0" w:line="240" w:lineRule="auto"/>
        <w:ind w:left="0" w:firstLine="0"/>
        <w:rPr>
          <w:color w:val="auto"/>
        </w:rPr>
      </w:pPr>
      <w:r w:rsidRPr="00467165">
        <w:rPr>
          <w:color w:val="auto"/>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B7ADF" w:rsidRPr="00277A55" w:rsidRDefault="009B7ADF" w:rsidP="009B7ADF">
      <w:pPr>
        <w:widowControl w:val="0"/>
        <w:autoSpaceDE w:val="0"/>
        <w:autoSpaceDN w:val="0"/>
        <w:spacing w:after="0" w:line="240" w:lineRule="auto"/>
        <w:ind w:left="0" w:firstLine="0"/>
        <w:rPr>
          <w:color w:val="00B050"/>
          <w:szCs w:val="24"/>
          <w:lang w:bidi="ru-RU"/>
        </w:rPr>
      </w:pPr>
      <w:r w:rsidRPr="00467165">
        <w:rPr>
          <w:color w:val="auto"/>
        </w:rPr>
        <w:t>Индивидуальный проект выполняется обучающимся в течение одного года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w:t>
      </w:r>
      <w:r>
        <w:t xml:space="preserve">, конструкторского, инженерного. </w:t>
      </w:r>
    </w:p>
    <w:p w:rsidR="009B7ADF" w:rsidRDefault="009B7ADF" w:rsidP="009B7ADF">
      <w:pPr>
        <w:spacing w:after="0" w:line="240" w:lineRule="auto"/>
        <w:ind w:left="0" w:firstLine="0"/>
        <w:jc w:val="left"/>
      </w:pPr>
    </w:p>
    <w:p w:rsidR="009B7ADF" w:rsidRPr="00467165" w:rsidRDefault="009B7ADF" w:rsidP="009B7ADF">
      <w:pPr>
        <w:spacing w:after="0" w:line="240" w:lineRule="auto"/>
        <w:ind w:left="0" w:firstLine="0"/>
        <w:rPr>
          <w:sz w:val="28"/>
          <w:szCs w:val="28"/>
        </w:rPr>
      </w:pPr>
      <w:r w:rsidRPr="00467165">
        <w:rPr>
          <w:b/>
          <w:sz w:val="28"/>
          <w:szCs w:val="28"/>
        </w:rPr>
        <w:t>2.3.4.</w:t>
      </w:r>
      <w:r w:rsidRPr="00467165">
        <w:rPr>
          <w:rFonts w:ascii="Arial" w:eastAsia="Arial" w:hAnsi="Arial" w:cs="Arial"/>
          <w:b/>
          <w:sz w:val="28"/>
          <w:szCs w:val="28"/>
        </w:rPr>
        <w:t xml:space="preserve"> </w:t>
      </w:r>
      <w:r w:rsidRPr="00467165">
        <w:rPr>
          <w:rFonts w:ascii="Arial" w:eastAsia="Arial" w:hAnsi="Arial" w:cs="Arial"/>
          <w:b/>
          <w:sz w:val="28"/>
          <w:szCs w:val="28"/>
        </w:rPr>
        <w:tab/>
      </w:r>
      <w:r w:rsidRPr="00467165">
        <w:rPr>
          <w:b/>
          <w:sz w:val="28"/>
          <w:szCs w:val="28"/>
        </w:rPr>
        <w:t xml:space="preserve">Образовательная практика как форма саморегламентации и самоорганизации старшеклассника </w:t>
      </w:r>
    </w:p>
    <w:p w:rsidR="009B7ADF" w:rsidRDefault="009B7ADF" w:rsidP="009B7ADF">
      <w:pPr>
        <w:spacing w:after="0" w:line="240" w:lineRule="auto"/>
        <w:ind w:left="0" w:firstLine="0"/>
        <w:jc w:val="left"/>
      </w:pPr>
      <w:r>
        <w:rPr>
          <w:b/>
          <w:sz w:val="23"/>
        </w:rPr>
        <w:t xml:space="preserve"> </w:t>
      </w:r>
    </w:p>
    <w:p w:rsidR="009B7ADF" w:rsidRDefault="009B7ADF" w:rsidP="009B7ADF">
      <w:pPr>
        <w:spacing w:after="0" w:line="240" w:lineRule="auto"/>
        <w:ind w:left="0" w:firstLine="0"/>
      </w:pPr>
      <w:r>
        <w:t xml:space="preserve">Образовательные практики обеспечивают дополнительное (углубленное) освоение предметов, как целостных, структурированных и развивающихся систем знания, научного и практического, «инженерного» в широком смысле этого слова. С этой точки зрения, основная методическая особенность этой программы состоит именно в целостной сборке предмета, в результате чего приобретается общее видение системы знаний как «карты» понятий, а не совокупности разрозненных фактов и утверждений. </w:t>
      </w:r>
    </w:p>
    <w:p w:rsidR="009B7ADF" w:rsidRDefault="009B7ADF" w:rsidP="009B7ADF">
      <w:pPr>
        <w:spacing w:after="0" w:line="240" w:lineRule="auto"/>
        <w:ind w:left="0" w:firstLine="0"/>
      </w:pPr>
      <w:r>
        <w:t xml:space="preserve">Главная особенность образовательной практики состоит в том, что системы знаний представляются обучающимися не как самодостаточные целостности, освоение которых почему - то ценно само по себе, а как инструменты, позволяющие решить максимально конкретизированные задачи, актуальные для юношеского возраста: </w:t>
      </w:r>
    </w:p>
    <w:p w:rsidR="009B7ADF" w:rsidRDefault="009B7ADF" w:rsidP="00152928">
      <w:pPr>
        <w:numPr>
          <w:ilvl w:val="0"/>
          <w:numId w:val="59"/>
        </w:numPr>
        <w:spacing w:after="0" w:line="240" w:lineRule="auto"/>
        <w:ind w:left="0" w:firstLine="0"/>
        <w:jc w:val="left"/>
      </w:pPr>
      <w:r>
        <w:rPr>
          <w:b/>
          <w:i/>
        </w:rPr>
        <w:t xml:space="preserve">самоопределения </w:t>
      </w:r>
      <w:r>
        <w:t>в социальном и культурном пространстве, времени, событийности и, исходя  из этого, построения образов собственного будущего, в том числе, постановки личностно значимых целей, апробации версий о своем призвании, определения планки собственных притязаний;</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Segoe UI Symbol" w:eastAsia="Segoe UI Symbol" w:hAnsi="Segoe UI Symbol" w:cs="Segoe UI Symbol"/>
        </w:rPr>
        <w:tab/>
      </w:r>
      <w:r>
        <w:rPr>
          <w:rFonts w:ascii="Segoe UI Symbol" w:eastAsia="Segoe UI Symbol" w:hAnsi="Segoe UI Symbol" w:cs="Segoe UI Symbol"/>
        </w:rPr>
        <w:t></w:t>
      </w:r>
      <w:r>
        <w:rPr>
          <w:rFonts w:ascii="Segoe UI Symbol" w:eastAsia="Segoe UI Symbol" w:hAnsi="Segoe UI Symbol" w:cs="Segoe UI Symbol"/>
        </w:rPr>
        <w:t></w:t>
      </w:r>
      <w:r>
        <w:t xml:space="preserve">освоения </w:t>
      </w:r>
      <w:r>
        <w:tab/>
      </w:r>
      <w:r>
        <w:rPr>
          <w:b/>
          <w:i/>
        </w:rPr>
        <w:t xml:space="preserve">логики </w:t>
      </w:r>
      <w:r>
        <w:rPr>
          <w:b/>
          <w:i/>
        </w:rPr>
        <w:tab/>
      </w:r>
      <w:r>
        <w:t>основных современных практики и способов деятельности, для эффективного включения в них в самом ближайшем будущем, на пробно-практическом, и, далее, на профессиональном уровне;</w:t>
      </w:r>
      <w:r>
        <w:rPr>
          <w:rFonts w:ascii="Segoe UI Symbol" w:eastAsia="Segoe UI Symbol" w:hAnsi="Segoe UI Symbol" w:cs="Segoe UI Symbol"/>
        </w:rPr>
        <w:t></w:t>
      </w:r>
    </w:p>
    <w:p w:rsidR="009B7ADF" w:rsidRDefault="009B7ADF" w:rsidP="00152928">
      <w:pPr>
        <w:numPr>
          <w:ilvl w:val="0"/>
          <w:numId w:val="59"/>
        </w:numPr>
        <w:spacing w:after="0" w:line="240" w:lineRule="auto"/>
        <w:ind w:left="0" w:firstLine="0"/>
        <w:jc w:val="left"/>
      </w:pPr>
      <w:r>
        <w:t xml:space="preserve">построения </w:t>
      </w:r>
      <w:r>
        <w:rPr>
          <w:b/>
          <w:i/>
        </w:rPr>
        <w:t xml:space="preserve">собственной жизненной стратегии </w:t>
      </w:r>
      <w:r>
        <w:t>на ближайший период жизни (социальной, образовательной, деятельностной, а также стратегии, связанной с личностным ростом).</w:t>
      </w:r>
      <w:r>
        <w:rPr>
          <w:rFonts w:ascii="Segoe UI Symbol" w:eastAsia="Segoe UI Symbol" w:hAnsi="Segoe UI Symbol" w:cs="Segoe UI Symbol"/>
        </w:rPr>
        <w:t></w:t>
      </w:r>
    </w:p>
    <w:p w:rsidR="009B7ADF" w:rsidRDefault="009B7ADF" w:rsidP="009B7ADF">
      <w:pPr>
        <w:spacing w:after="0" w:line="240" w:lineRule="auto"/>
        <w:ind w:left="0" w:firstLine="0"/>
      </w:pPr>
      <w:r>
        <w:t xml:space="preserve">Такой подход позволит, прежде всего, решить основную задачу юношеского возраста, дать опоры и культурный материал для формирования полноценной картины современного сложного и многообразного мира, предложить способ конструирования собственной позиции, обозначения жизненных приоритетов и стратегий, обеспечить практическую возможность для самоопределения в конкретной ситуации, построения собственного действия. </w:t>
      </w:r>
    </w:p>
    <w:p w:rsidR="009B7ADF" w:rsidRDefault="009B7ADF" w:rsidP="009B7ADF">
      <w:pPr>
        <w:spacing w:after="0" w:line="240" w:lineRule="auto"/>
        <w:ind w:left="0" w:firstLine="0"/>
      </w:pPr>
      <w:r>
        <w:t xml:space="preserve">В пространстве социализации предлагаются следующие возможные типы образовательных событий – </w:t>
      </w:r>
      <w:r>
        <w:rPr>
          <w:b/>
          <w:i/>
        </w:rPr>
        <w:t>проектирование, обучение, тренинги, проблематизация</w:t>
      </w:r>
      <w:r>
        <w:t xml:space="preserve">. Все эти типы событий включены в набор определенных образовательных практик. </w:t>
      </w:r>
    </w:p>
    <w:p w:rsidR="009B7ADF" w:rsidRDefault="009B7ADF" w:rsidP="009B7ADF">
      <w:pPr>
        <w:spacing w:after="0" w:line="240" w:lineRule="auto"/>
        <w:ind w:left="0" w:firstLine="0"/>
      </w:pPr>
      <w:r>
        <w:rPr>
          <w:b/>
          <w:i/>
        </w:rPr>
        <w:t xml:space="preserve">Проектирование </w:t>
      </w:r>
      <w:r>
        <w:t xml:space="preserve">– наиболее непосредственно отнесенная к практике форма события, связанная с циклом организации и реализации намерения; в форме проектирования только и существует возможность научиться что-либо организовывать и реализовывать. В проектировании можно выделить два результата. Во-первых, результат деятельностный: форма проектного мышления осваивается как средство организации деятельности; он теперь знает, как это делать. Во-вторых, в коллективе, разрабатывавшем и организовывавшем проект совместно, появляется целостность мышления; человек, который нечто проектирует, становится субъектом этой деятельности. </w:t>
      </w:r>
    </w:p>
    <w:p w:rsidR="009B7ADF" w:rsidRDefault="009B7ADF" w:rsidP="009B7ADF">
      <w:pPr>
        <w:spacing w:after="0" w:line="240" w:lineRule="auto"/>
        <w:ind w:left="0" w:firstLine="0"/>
      </w:pPr>
      <w:r>
        <w:rPr>
          <w:b/>
          <w:i/>
        </w:rPr>
        <w:t xml:space="preserve">Обучение – </w:t>
      </w:r>
      <w:r>
        <w:t xml:space="preserve">процесс освоения и моделирования культурного содержания. Качественным, содержательно эффективным можно считать лишь такой процесс обучения, в котором учащийся выстраивает модель осваиваемого содержания, а не просто запоминает схемы и выполняет упражнение. Образовательная задача в таком обучении имеет статус культурной задачи «образования» мышления по культурным схемам, присвоение этих схем как инструмента организации собственного мышления. В таком типе образовательного события только и возможно говорить о таком учебном результате, как умение и знания. Традиционно процесс воспитания в школе строится за пределами обучения, уроков, т.е. в свободное время от урочных занятий. С нашей точки зрения воспитание и социализация старшеклассника происходит в разных местах (пространствах), том числе и в процессе обучения через изучение разных учебных курсов, дисциплин, модулей. Другой разговор, как это обучение строится? За счет каких средств и источников? Чередование урочных и внеурочных, внеучебных занятий есть принцип построения обучения в деятельностной парадигме. </w:t>
      </w:r>
    </w:p>
    <w:p w:rsidR="009B7ADF" w:rsidRDefault="009B7ADF" w:rsidP="009B7ADF">
      <w:pPr>
        <w:spacing w:after="0" w:line="240" w:lineRule="auto"/>
        <w:ind w:left="0" w:firstLine="0"/>
      </w:pPr>
      <w:r>
        <w:rPr>
          <w:b/>
          <w:i/>
        </w:rPr>
        <w:t xml:space="preserve">Тренинг – </w:t>
      </w:r>
      <w:r>
        <w:t xml:space="preserve">овладение самоорганизацией через выполнение задач на пробных телах, тренажерах. Образовательная задача тренинга является одновременно деятельностной и анторопологической. С одной стороны, осваивается (тренируется) форма, способ осуществления вполне конкретного действия. С другой стороны, формируется новый функциональный орган самочувствия в отношении к осваиваемой деятельности, от чувства при езде на велосипеде до чувства работы в команде, формируемом, например, бизнес-тренингом. </w:t>
      </w:r>
    </w:p>
    <w:p w:rsidR="009B7ADF" w:rsidRDefault="009B7ADF" w:rsidP="009B7ADF">
      <w:pPr>
        <w:spacing w:after="0" w:line="240" w:lineRule="auto"/>
        <w:ind w:left="0" w:firstLine="0"/>
      </w:pPr>
      <w:r>
        <w:rPr>
          <w:b/>
          <w:i/>
        </w:rPr>
        <w:t xml:space="preserve">Проблематизация – </w:t>
      </w:r>
      <w:r>
        <w:t xml:space="preserve">работа с рамками мышления, как собственного обыденного мышления, так и с рамками мышления в научном предмете, либо в современных практиках. Рамки исследуются и проблематизируются на решении сложных задач, пограничных по отношению к мышлению самого обучающегося, так и, возможно, по отношению к мышлению в современной культуре. За счет таких пограничных задач достигается реальность того содержания, с которым работает человек. Образовательной задачей здесь в пределе является онтологическое конструирование, определение истинной (для себя, здесь и сейчас) картины мира. Новообразованием здесь является расширение рефлексивных возможностей и включение в поле рефлексии онтологических вопросов. </w:t>
      </w:r>
    </w:p>
    <w:p w:rsidR="009B7ADF" w:rsidRDefault="009B7ADF" w:rsidP="009B7ADF">
      <w:pPr>
        <w:spacing w:after="0" w:line="240" w:lineRule="auto"/>
        <w:ind w:left="0" w:firstLine="0"/>
      </w:pPr>
      <w:r>
        <w:t xml:space="preserve">Итак, необходимо еще раз отметить, что к старшему школьному возрасту начинает разворачиваться способность подростков к саморегламентации и самоорганизации в связи со становлением самосознания. </w:t>
      </w:r>
    </w:p>
    <w:p w:rsidR="009B7ADF" w:rsidRDefault="009B7ADF" w:rsidP="009B7ADF">
      <w:pPr>
        <w:spacing w:after="0" w:line="240" w:lineRule="auto"/>
        <w:ind w:left="0" w:firstLine="0"/>
      </w:pPr>
      <w:r>
        <w:t xml:space="preserve">Пространством для получения опыта организации и взаимодействия, опыта публичного выступления и творческой самореализации могут стать образовательные практики, которые для старшеклассников либо станут образовательными события, либо нет. </w:t>
      </w:r>
    </w:p>
    <w:p w:rsidR="009B7ADF" w:rsidRDefault="009B7ADF" w:rsidP="009B7ADF">
      <w:pPr>
        <w:spacing w:after="0" w:line="240" w:lineRule="auto"/>
        <w:ind w:left="0" w:firstLine="0"/>
      </w:pPr>
      <w:r>
        <w:t xml:space="preserve">Таким образом, система организационно-педагогических условий старшей школы, работающей на  возраст, на создание условий для формирования готовности к самоопределению и обеспечивающей пространство планирования для старшеклассника, выглядит следующим образом: существуют два главных процесса – самоопределение обучающихся и педагогическое сопровождение самоопределения старшеклассников, помещенные в три пространства (пространства обязательного, связанного с выполнением учебного плана и экзаменами; пространства, связанного с получением нового знания; пространства инициативного и ответственного действия на основе ценностей обеспечивающие достижение современных образовательных результатов (возрастных и компетентностных). При этом для старшеклассников должна быть обеспечена возможность выбора в каждом из трех пространств. </w:t>
      </w:r>
    </w:p>
    <w:p w:rsidR="009B7ADF" w:rsidRPr="00467165" w:rsidRDefault="009B7ADF" w:rsidP="009B7ADF">
      <w:pPr>
        <w:spacing w:after="0" w:line="240" w:lineRule="auto"/>
        <w:ind w:left="0" w:firstLine="0"/>
        <w:rPr>
          <w:sz w:val="28"/>
          <w:szCs w:val="28"/>
        </w:rPr>
      </w:pPr>
      <w:r w:rsidRPr="00467165">
        <w:rPr>
          <w:b/>
          <w:sz w:val="28"/>
          <w:szCs w:val="28"/>
        </w:rPr>
        <w:t>2.4.</w:t>
      </w:r>
      <w:r w:rsidRPr="00467165">
        <w:rPr>
          <w:rFonts w:ascii="Arial" w:eastAsia="Arial" w:hAnsi="Arial" w:cs="Arial"/>
          <w:b/>
          <w:sz w:val="28"/>
          <w:szCs w:val="28"/>
        </w:rPr>
        <w:t xml:space="preserve"> </w:t>
      </w:r>
      <w:r w:rsidRPr="00467165">
        <w:rPr>
          <w:b/>
          <w:sz w:val="28"/>
          <w:szCs w:val="28"/>
        </w:rPr>
        <w:t xml:space="preserve">Пространство индивидуализации старшеклассника </w:t>
      </w:r>
    </w:p>
    <w:p w:rsidR="009B7ADF" w:rsidRDefault="009B7ADF" w:rsidP="009B7ADF">
      <w:pPr>
        <w:spacing w:after="0" w:line="240" w:lineRule="auto"/>
        <w:ind w:left="0" w:firstLine="0"/>
        <w:jc w:val="left"/>
      </w:pPr>
      <w:r>
        <w:t xml:space="preserve"> </w:t>
      </w:r>
      <w:r>
        <w:tab/>
        <w:t xml:space="preserve"> </w:t>
      </w:r>
    </w:p>
    <w:p w:rsidR="009B7ADF" w:rsidRDefault="009B7ADF" w:rsidP="009B7ADF">
      <w:pPr>
        <w:spacing w:after="0" w:line="240" w:lineRule="auto"/>
        <w:ind w:left="0" w:firstLine="0"/>
      </w:pPr>
      <w:r>
        <w:rPr>
          <w:b/>
        </w:rPr>
        <w:t>2.4.1.</w:t>
      </w:r>
      <w:r>
        <w:rPr>
          <w:rFonts w:ascii="Arial" w:eastAsia="Arial" w:hAnsi="Arial" w:cs="Arial"/>
          <w:b/>
        </w:rPr>
        <w:t xml:space="preserve"> </w:t>
      </w:r>
      <w:r>
        <w:rPr>
          <w:b/>
        </w:rPr>
        <w:t xml:space="preserve">Индивидуальный учебный план </w:t>
      </w:r>
    </w:p>
    <w:p w:rsidR="009B7ADF" w:rsidRDefault="009B7ADF" w:rsidP="009B7ADF">
      <w:pPr>
        <w:spacing w:after="0" w:line="240" w:lineRule="auto"/>
        <w:ind w:left="0" w:firstLine="0"/>
      </w:pPr>
      <w:r>
        <w:t xml:space="preserve">Индивидуализация образовательного процесса обеспечивается за счет самостоятельного выбора обучающимися учебных предметов, форм обучения, выбора дополнительных образовательных услуг, самостоятельного определения тем и направлений творческой, исследовательской и проектной деятельности. Важным условием индивидуализации образовательного процесса является открытость и вариативность программ преподавателей. Организация пространства рефлексии и мыследеятельности (собственно образовательное пространство) обеспечивается, прежде всего, особой педагогической позицией педагога. Предметом консультаций является обсуждение с обучающимся его образовательных целей и перспектив, его образовательной истории и социального опыта, анализ образовательной деятельности, формулирование осознанного заказа к обучению и подготовке. </w:t>
      </w:r>
    </w:p>
    <w:p w:rsidR="009B7ADF" w:rsidRDefault="009B7ADF" w:rsidP="009B7ADF">
      <w:pPr>
        <w:spacing w:after="0" w:line="240" w:lineRule="auto"/>
        <w:ind w:left="0" w:firstLine="0"/>
      </w:pPr>
      <w:r>
        <w:t xml:space="preserve">Прежде всего, необходимо различить три термина: индивидуальный учебный план и индивидуальный проект. </w:t>
      </w:r>
    </w:p>
    <w:p w:rsidR="009B7ADF" w:rsidRDefault="009B7ADF" w:rsidP="009B7ADF">
      <w:pPr>
        <w:spacing w:after="0" w:line="240" w:lineRule="auto"/>
        <w:ind w:left="0" w:firstLine="0"/>
      </w:pPr>
      <w:r>
        <w:rPr>
          <w:i/>
        </w:rPr>
        <w:t xml:space="preserve">Индивидуальный учебный план – </w:t>
      </w:r>
      <w:r>
        <w:t xml:space="preserve">индивидуальный, логически-связный набор учебных курсов различных уровней, проектно-исследовательских работ, социальных практик и т.п., выбранных обучающимся из учебного плана основной образовательной программы старшей школы для освоения. </w:t>
      </w:r>
    </w:p>
    <w:p w:rsidR="009B7ADF" w:rsidRDefault="009B7ADF" w:rsidP="009B7ADF">
      <w:pPr>
        <w:spacing w:after="0" w:line="240" w:lineRule="auto"/>
        <w:ind w:left="0" w:firstLine="0"/>
      </w:pPr>
      <w:r>
        <w:rPr>
          <w:i/>
        </w:rPr>
        <w:t xml:space="preserve">Индивидуальный проект – </w:t>
      </w:r>
      <w:r>
        <w:t xml:space="preserve">предпрофессиональная проба старшеклассника в одной из сфер и типов человеческой деятельности, который может быть осуществлен в разных формах и представлен для публичной защиты как доказательство осмысленного самоопределения старшеклассника. </w:t>
      </w:r>
    </w:p>
    <w:p w:rsidR="009B7ADF" w:rsidRDefault="009B7ADF" w:rsidP="009B7ADF">
      <w:pPr>
        <w:spacing w:after="0" w:line="240" w:lineRule="auto"/>
        <w:ind w:left="0" w:firstLine="0"/>
      </w:pPr>
      <w:r>
        <w:t xml:space="preserve">  Индивидуальный учебный план старшеклассника конструируется исходя из возможностей учебного плана старшей школы. В урочной форме ученики выбирают предметные программы углубленного уровня и элективные курсы. Принципиальным моментом является наличие у старшеклассника возможности внести изменения в свой индивидуальный учебный план в течение двух лет обучения. Процесс самоопределения идет, если ключевым в его осуществлении является опыт и образовательные пробы. Наличие основательной, связанной с четкими образами будущего пояснительной базы указывает на позитивные изменения в действиях старшеклассников. Следовательно, должны быть прописаны возможности изменений в специальном нормативном акте. Во внеурочной форме он выбирает социальную практику и занятия в открытом образовании (дополнительное образование). </w:t>
      </w:r>
    </w:p>
    <w:p w:rsidR="009B7ADF" w:rsidRDefault="009B7ADF" w:rsidP="009B7ADF">
      <w:pPr>
        <w:spacing w:after="0" w:line="240" w:lineRule="auto"/>
        <w:ind w:left="0" w:firstLine="0"/>
      </w:pPr>
      <w:r>
        <w:t xml:space="preserve">Важным для описания образовательного процесса старшей школы является представление о последовательности периодов, которые проходит каждый старшеклассник. Каждый период имеет свои задачи – как задачи педагогического коллектива, так и задачи, которые решает школьник. </w:t>
      </w:r>
    </w:p>
    <w:p w:rsidR="009B7ADF" w:rsidRDefault="009B7ADF" w:rsidP="009B7ADF">
      <w:pPr>
        <w:spacing w:after="0" w:line="240" w:lineRule="auto"/>
        <w:ind w:left="0" w:firstLine="0"/>
      </w:pPr>
      <w:r>
        <w:t xml:space="preserve">В данной ООП выделяется четыре периода: </w:t>
      </w:r>
    </w:p>
    <w:p w:rsidR="009B7ADF" w:rsidRDefault="009B7ADF" w:rsidP="009B7ADF">
      <w:pPr>
        <w:spacing w:after="0" w:line="240" w:lineRule="auto"/>
        <w:ind w:left="0" w:firstLine="0"/>
      </w:pPr>
      <w:r>
        <w:t>1)</w:t>
      </w:r>
      <w:r>
        <w:rPr>
          <w:rFonts w:ascii="Arial" w:eastAsia="Arial" w:hAnsi="Arial" w:cs="Arial"/>
        </w:rPr>
        <w:t xml:space="preserve"> </w:t>
      </w:r>
      <w:r>
        <w:rPr>
          <w:rFonts w:ascii="Arial" w:eastAsia="Arial" w:hAnsi="Arial" w:cs="Arial"/>
        </w:rPr>
        <w:tab/>
      </w:r>
      <w:r>
        <w:t xml:space="preserve">поступление в старшую школу (условная граница этапа – последнее полугодие 9 класса); </w:t>
      </w:r>
    </w:p>
    <w:p w:rsidR="009B7ADF" w:rsidRDefault="009B7ADF" w:rsidP="009B7ADF">
      <w:pPr>
        <w:spacing w:after="0" w:line="240" w:lineRule="auto"/>
        <w:ind w:left="0" w:firstLine="0"/>
      </w:pPr>
      <w:r>
        <w:t>2)</w:t>
      </w:r>
      <w:r>
        <w:rPr>
          <w:rFonts w:ascii="Arial" w:eastAsia="Arial" w:hAnsi="Arial" w:cs="Arial"/>
        </w:rPr>
        <w:t xml:space="preserve"> </w:t>
      </w:r>
      <w:r>
        <w:rPr>
          <w:rFonts w:ascii="Arial" w:eastAsia="Arial" w:hAnsi="Arial" w:cs="Arial"/>
        </w:rPr>
        <w:tab/>
      </w:r>
      <w:r>
        <w:t xml:space="preserve">запуск, адаптация и идентификация в пространстве старшей школы (первое полугодие 10 класса) </w:t>
      </w:r>
    </w:p>
    <w:p w:rsidR="009B7ADF" w:rsidRDefault="009B7ADF" w:rsidP="00152928">
      <w:pPr>
        <w:numPr>
          <w:ilvl w:val="0"/>
          <w:numId w:val="60"/>
        </w:numPr>
        <w:spacing w:after="0" w:line="240" w:lineRule="auto"/>
        <w:ind w:left="0" w:firstLine="0"/>
      </w:pPr>
      <w:r>
        <w:t xml:space="preserve">учебная и образовательная самореализация старшеклассника (второе полугодие 10 класса и первое полугодие 11 класса) </w:t>
      </w:r>
    </w:p>
    <w:p w:rsidR="009B7ADF" w:rsidRDefault="009B7ADF" w:rsidP="00152928">
      <w:pPr>
        <w:numPr>
          <w:ilvl w:val="0"/>
          <w:numId w:val="60"/>
        </w:numPr>
        <w:spacing w:after="0" w:line="240" w:lineRule="auto"/>
        <w:ind w:left="0" w:firstLine="0"/>
      </w:pPr>
      <w:r>
        <w:t xml:space="preserve">рефлексия, подготовка к выпуску из старшей школы и поступлению в вуз (второе полугодие 11 класса). </w:t>
      </w:r>
    </w:p>
    <w:p w:rsidR="009B7ADF" w:rsidRDefault="009B7ADF" w:rsidP="009B7ADF">
      <w:pPr>
        <w:spacing w:after="0" w:line="240" w:lineRule="auto"/>
        <w:ind w:left="0" w:firstLine="0"/>
        <w:jc w:val="left"/>
      </w:pPr>
      <w:r>
        <w:t xml:space="preserve"> </w:t>
      </w:r>
      <w:r>
        <w:tab/>
      </w:r>
    </w:p>
    <w:p w:rsidR="009B7ADF" w:rsidRDefault="009B7ADF" w:rsidP="009B7ADF">
      <w:pPr>
        <w:tabs>
          <w:tab w:val="center" w:pos="5863"/>
        </w:tabs>
        <w:spacing w:after="0" w:line="240" w:lineRule="auto"/>
        <w:ind w:left="0" w:firstLine="0"/>
        <w:jc w:val="left"/>
      </w:pPr>
      <w:r>
        <w:rPr>
          <w:b/>
        </w:rPr>
        <w:t>2.4.2.</w:t>
      </w:r>
      <w:r>
        <w:rPr>
          <w:rFonts w:ascii="Arial" w:eastAsia="Arial" w:hAnsi="Arial" w:cs="Arial"/>
          <w:b/>
        </w:rPr>
        <w:t xml:space="preserve"> П</w:t>
      </w:r>
      <w:r>
        <w:rPr>
          <w:b/>
        </w:rPr>
        <w:t xml:space="preserve">едагогическое сопровождение как базовый процесс реализации ООП СОО </w:t>
      </w:r>
    </w:p>
    <w:p w:rsidR="009B7ADF" w:rsidRDefault="009B7ADF" w:rsidP="009B7ADF">
      <w:pPr>
        <w:spacing w:after="0" w:line="240" w:lineRule="auto"/>
        <w:ind w:left="0" w:firstLine="0"/>
      </w:pPr>
      <w:r>
        <w:t xml:space="preserve">     Сопровождение – это способ согласований активностей (спонтанной детской и организованной взрослой) с целью организации диалога. Такое определение показывает равную значимость обеих активностей в этом процессе – детской и взрослой (С.Н.Чистякова,2005). </w:t>
      </w:r>
    </w:p>
    <w:p w:rsidR="009B7ADF" w:rsidRDefault="009B7ADF" w:rsidP="009B7ADF">
      <w:pPr>
        <w:spacing w:after="0" w:line="240" w:lineRule="auto"/>
        <w:ind w:left="0" w:firstLine="0"/>
      </w:pPr>
      <w:r>
        <w:t xml:space="preserve">     Сопровождение – это недирективная форма помощи взрослого, которая активизирует собственные ресурсы человека и способствует запуску деятельности по переводу возникающих трудностей у человека в его задачи по поиску путей их решения (И.В. Кузнецова, 2009). </w:t>
      </w:r>
    </w:p>
    <w:p w:rsidR="009B7ADF" w:rsidRDefault="009B7ADF" w:rsidP="009B7ADF">
      <w:pPr>
        <w:spacing w:after="0" w:line="240" w:lineRule="auto"/>
        <w:ind w:left="0" w:firstLine="0"/>
      </w:pPr>
      <w:r>
        <w:t xml:space="preserve">     Таким образом, сопровождать –это значит создавать условия для запуска и осуществления самостоятельной деятельности человека. Сопровождение ведет к позитивным результатам в том случае, когда оно опирается на деятельность самоопределяющегося человека. </w:t>
      </w:r>
    </w:p>
    <w:p w:rsidR="009B7ADF" w:rsidRDefault="009B7ADF" w:rsidP="009B7ADF">
      <w:pPr>
        <w:spacing w:after="0" w:line="240" w:lineRule="auto"/>
        <w:ind w:left="0" w:firstLine="0"/>
      </w:pPr>
      <w:r>
        <w:t xml:space="preserve">     Предметом сопровождения является собственная деятельность старшеклассника. В данной ООП – это </w:t>
      </w:r>
      <w:r>
        <w:rPr>
          <w:b/>
          <w:i/>
        </w:rPr>
        <w:t>планирование образовательного будущего</w:t>
      </w:r>
      <w:r>
        <w:t xml:space="preserve">, т.е. жизненное планирование. </w:t>
      </w:r>
    </w:p>
    <w:p w:rsidR="009B7ADF" w:rsidRDefault="009B7ADF" w:rsidP="009B7ADF">
      <w:pPr>
        <w:spacing w:after="0" w:line="240" w:lineRule="auto"/>
        <w:ind w:left="0" w:firstLine="0"/>
      </w:pPr>
      <w:r>
        <w:t xml:space="preserve">     Работа педагогов-предметников, сопровождение индивидуальных проектов может осуществляться в различных формах: </w:t>
      </w:r>
    </w:p>
    <w:p w:rsidR="009B7ADF" w:rsidRDefault="009B7ADF" w:rsidP="002E3FD5">
      <w:pPr>
        <w:pStyle w:val="a3"/>
        <w:numPr>
          <w:ilvl w:val="0"/>
          <w:numId w:val="158"/>
        </w:numPr>
        <w:spacing w:after="0" w:line="240" w:lineRule="auto"/>
        <w:ind w:left="0" w:firstLine="0"/>
      </w:pPr>
      <w:r>
        <w:t>аналитическая (совместный со школьником анализ той или иной ситуации);</w:t>
      </w:r>
    </w:p>
    <w:p w:rsidR="009B7ADF" w:rsidRDefault="009B7ADF" w:rsidP="002E3FD5">
      <w:pPr>
        <w:pStyle w:val="a3"/>
        <w:numPr>
          <w:ilvl w:val="0"/>
          <w:numId w:val="158"/>
        </w:numPr>
        <w:spacing w:after="0" w:line="240" w:lineRule="auto"/>
        <w:ind w:left="0" w:firstLine="0"/>
      </w:pPr>
      <w:r>
        <w:t>консультационная (индивидуальные или групповые консультации, когда школьники обращаются за помощью сами);</w:t>
      </w:r>
    </w:p>
    <w:p w:rsidR="009B7ADF" w:rsidRDefault="009B7ADF" w:rsidP="002E3FD5">
      <w:pPr>
        <w:pStyle w:val="a3"/>
        <w:numPr>
          <w:ilvl w:val="0"/>
          <w:numId w:val="158"/>
        </w:numPr>
        <w:spacing w:after="0" w:line="240" w:lineRule="auto"/>
        <w:ind w:left="0" w:firstLine="0"/>
      </w:pPr>
      <w:r>
        <w:t>«инициирующая» (когда педагог-предметник видит, что есть трудности, а старшеклассник – нет).</w:t>
      </w:r>
    </w:p>
    <w:p w:rsidR="009B7ADF" w:rsidRDefault="009B7ADF" w:rsidP="009B7ADF">
      <w:pPr>
        <w:spacing w:after="0" w:line="240" w:lineRule="auto"/>
        <w:ind w:left="0" w:firstLine="0"/>
        <w:jc w:val="left"/>
      </w:pPr>
    </w:p>
    <w:p w:rsidR="009B7ADF" w:rsidRPr="00890748" w:rsidRDefault="009B7ADF" w:rsidP="009B7ADF">
      <w:pPr>
        <w:spacing w:after="0" w:line="240" w:lineRule="auto"/>
        <w:ind w:left="0" w:firstLine="0"/>
        <w:rPr>
          <w:sz w:val="28"/>
          <w:szCs w:val="28"/>
        </w:rPr>
      </w:pPr>
      <w:r w:rsidRPr="00890748">
        <w:rPr>
          <w:b/>
          <w:sz w:val="28"/>
          <w:szCs w:val="28"/>
        </w:rPr>
        <w:t>2.5.</w:t>
      </w:r>
      <w:r w:rsidRPr="00890748">
        <w:rPr>
          <w:rFonts w:ascii="Arial" w:eastAsia="Arial" w:hAnsi="Arial" w:cs="Arial"/>
          <w:b/>
          <w:sz w:val="28"/>
          <w:szCs w:val="28"/>
        </w:rPr>
        <w:t xml:space="preserve"> </w:t>
      </w:r>
      <w:r w:rsidRPr="00890748">
        <w:rPr>
          <w:b/>
          <w:sz w:val="28"/>
          <w:szCs w:val="28"/>
        </w:rPr>
        <w:t xml:space="preserve">Программа воспитания и социализации обучающихся при получении среднего общего образования </w:t>
      </w:r>
    </w:p>
    <w:p w:rsidR="009B7ADF" w:rsidRPr="00BD0B0F" w:rsidRDefault="009B7ADF" w:rsidP="009B7ADF">
      <w:pPr>
        <w:widowControl w:val="0"/>
        <w:autoSpaceDE w:val="0"/>
        <w:autoSpaceDN w:val="0"/>
        <w:spacing w:before="265" w:after="0" w:line="240" w:lineRule="auto"/>
        <w:ind w:left="0" w:firstLine="0"/>
        <w:rPr>
          <w:color w:val="auto"/>
          <w:szCs w:val="24"/>
          <w:lang w:bidi="ru-RU"/>
        </w:rPr>
      </w:pPr>
      <w:r w:rsidRPr="00BD0B0F">
        <w:rPr>
          <w:color w:val="auto"/>
          <w:szCs w:val="24"/>
          <w:lang w:bidi="ru-RU"/>
        </w:rPr>
        <w:t>Программа</w:t>
      </w:r>
      <w:r w:rsidRPr="00BD0B0F">
        <w:rPr>
          <w:color w:val="auto"/>
          <w:spacing w:val="-9"/>
          <w:szCs w:val="24"/>
          <w:lang w:bidi="ru-RU"/>
        </w:rPr>
        <w:t xml:space="preserve"> </w:t>
      </w:r>
      <w:r w:rsidRPr="00BD0B0F">
        <w:rPr>
          <w:color w:val="auto"/>
          <w:szCs w:val="24"/>
          <w:lang w:bidi="ru-RU"/>
        </w:rPr>
        <w:t>воспитания</w:t>
      </w:r>
      <w:r w:rsidRPr="00BD0B0F">
        <w:rPr>
          <w:color w:val="auto"/>
          <w:spacing w:val="-8"/>
          <w:szCs w:val="24"/>
          <w:lang w:bidi="ru-RU"/>
        </w:rPr>
        <w:t xml:space="preserve"> </w:t>
      </w:r>
      <w:r w:rsidRPr="00BD0B0F">
        <w:rPr>
          <w:color w:val="auto"/>
          <w:szCs w:val="24"/>
          <w:lang w:bidi="ru-RU"/>
        </w:rPr>
        <w:t>и</w:t>
      </w:r>
      <w:r w:rsidRPr="00BD0B0F">
        <w:rPr>
          <w:color w:val="auto"/>
          <w:spacing w:val="-6"/>
          <w:szCs w:val="24"/>
          <w:lang w:bidi="ru-RU"/>
        </w:rPr>
        <w:t xml:space="preserve"> </w:t>
      </w:r>
      <w:r w:rsidRPr="00BD0B0F">
        <w:rPr>
          <w:color w:val="auto"/>
          <w:szCs w:val="24"/>
          <w:lang w:bidi="ru-RU"/>
        </w:rPr>
        <w:t>социализации</w:t>
      </w:r>
      <w:r w:rsidRPr="00BD0B0F">
        <w:rPr>
          <w:color w:val="auto"/>
          <w:spacing w:val="-6"/>
          <w:szCs w:val="24"/>
          <w:lang w:bidi="ru-RU"/>
        </w:rPr>
        <w:t xml:space="preserve"> </w:t>
      </w:r>
      <w:r w:rsidRPr="00BD0B0F">
        <w:rPr>
          <w:color w:val="auto"/>
          <w:szCs w:val="24"/>
          <w:lang w:bidi="ru-RU"/>
        </w:rPr>
        <w:t>обучающихся</w:t>
      </w:r>
      <w:r w:rsidRPr="00BD0B0F">
        <w:rPr>
          <w:color w:val="auto"/>
          <w:spacing w:val="-7"/>
          <w:szCs w:val="24"/>
          <w:lang w:bidi="ru-RU"/>
        </w:rPr>
        <w:t xml:space="preserve"> </w:t>
      </w:r>
      <w:r w:rsidRPr="00BD0B0F">
        <w:rPr>
          <w:color w:val="auto"/>
          <w:szCs w:val="24"/>
          <w:lang w:bidi="ru-RU"/>
        </w:rPr>
        <w:t>(далее</w:t>
      </w:r>
      <w:r w:rsidRPr="00BD0B0F">
        <w:rPr>
          <w:color w:val="auto"/>
          <w:spacing w:val="-8"/>
          <w:szCs w:val="24"/>
          <w:lang w:bidi="ru-RU"/>
        </w:rPr>
        <w:t xml:space="preserve"> </w:t>
      </w:r>
      <w:r w:rsidRPr="00BD0B0F">
        <w:rPr>
          <w:color w:val="auto"/>
          <w:szCs w:val="24"/>
          <w:lang w:bidi="ru-RU"/>
        </w:rPr>
        <w:t>–</w:t>
      </w:r>
      <w:r w:rsidRPr="00BD0B0F">
        <w:rPr>
          <w:color w:val="auto"/>
          <w:spacing w:val="-5"/>
          <w:szCs w:val="24"/>
          <w:lang w:bidi="ru-RU"/>
        </w:rPr>
        <w:t xml:space="preserve"> </w:t>
      </w:r>
      <w:r w:rsidRPr="00BD0B0F">
        <w:rPr>
          <w:color w:val="auto"/>
          <w:szCs w:val="24"/>
          <w:lang w:bidi="ru-RU"/>
        </w:rPr>
        <w:t>Программа)</w:t>
      </w:r>
      <w:r w:rsidRPr="00BD0B0F">
        <w:rPr>
          <w:color w:val="auto"/>
          <w:spacing w:val="-6"/>
          <w:szCs w:val="24"/>
          <w:lang w:bidi="ru-RU"/>
        </w:rPr>
        <w:t xml:space="preserve"> </w:t>
      </w:r>
      <w:r w:rsidRPr="00BD0B0F">
        <w:rPr>
          <w:color w:val="auto"/>
          <w:szCs w:val="24"/>
          <w:lang w:bidi="ru-RU"/>
        </w:rPr>
        <w:t>строится</w:t>
      </w:r>
      <w:r w:rsidRPr="00BD0B0F">
        <w:rPr>
          <w:color w:val="auto"/>
          <w:spacing w:val="-7"/>
          <w:szCs w:val="24"/>
          <w:lang w:bidi="ru-RU"/>
        </w:rPr>
        <w:t xml:space="preserve"> </w:t>
      </w:r>
      <w:r w:rsidRPr="00BD0B0F">
        <w:rPr>
          <w:color w:val="auto"/>
          <w:spacing w:val="3"/>
          <w:szCs w:val="24"/>
          <w:lang w:bidi="ru-RU"/>
        </w:rPr>
        <w:t xml:space="preserve">на </w:t>
      </w:r>
      <w:r w:rsidRPr="00BD0B0F">
        <w:rPr>
          <w:color w:val="auto"/>
          <w:szCs w:val="24"/>
          <w:lang w:bidi="ru-RU"/>
        </w:rPr>
        <w:t>основе социокультурных, духовно-нравственных ценностей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9B7ADF" w:rsidRPr="00BD0B0F" w:rsidRDefault="009B7ADF" w:rsidP="009B7ADF">
      <w:pPr>
        <w:widowControl w:val="0"/>
        <w:autoSpaceDE w:val="0"/>
        <w:autoSpaceDN w:val="0"/>
        <w:spacing w:after="0" w:line="240" w:lineRule="auto"/>
        <w:ind w:left="0" w:firstLine="0"/>
        <w:rPr>
          <w:color w:val="auto"/>
          <w:szCs w:val="24"/>
          <w:lang w:bidi="ru-RU"/>
        </w:rPr>
      </w:pPr>
      <w:r w:rsidRPr="00BD0B0F">
        <w:rPr>
          <w:color w:val="auto"/>
          <w:szCs w:val="24"/>
          <w:lang w:bidi="ru-RU"/>
        </w:rPr>
        <w:t>Программа обеспечивает:</w:t>
      </w:r>
    </w:p>
    <w:p w:rsidR="009B7ADF" w:rsidRPr="00BD0B0F" w:rsidRDefault="009B7ADF" w:rsidP="009B7ADF">
      <w:pPr>
        <w:widowControl w:val="0"/>
        <w:autoSpaceDE w:val="0"/>
        <w:autoSpaceDN w:val="0"/>
        <w:spacing w:before="1" w:after="0" w:line="240" w:lineRule="auto"/>
        <w:ind w:left="0" w:firstLine="0"/>
        <w:rPr>
          <w:color w:val="auto"/>
          <w:szCs w:val="24"/>
          <w:lang w:bidi="ru-RU"/>
        </w:rPr>
      </w:pPr>
      <w:r w:rsidRPr="00BD0B0F">
        <w:rPr>
          <w:color w:val="auto"/>
          <w:szCs w:val="24"/>
          <w:lang w:bidi="ru-RU"/>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9B7ADF" w:rsidRPr="00BD0B0F" w:rsidRDefault="009B7ADF" w:rsidP="009B7ADF">
      <w:pPr>
        <w:widowControl w:val="0"/>
        <w:autoSpaceDE w:val="0"/>
        <w:autoSpaceDN w:val="0"/>
        <w:spacing w:after="0" w:line="240" w:lineRule="auto"/>
        <w:ind w:left="0" w:firstLine="0"/>
        <w:rPr>
          <w:color w:val="auto"/>
          <w:szCs w:val="24"/>
          <w:lang w:bidi="ru-RU"/>
        </w:rPr>
      </w:pPr>
      <w:r w:rsidRPr="00BD0B0F">
        <w:rPr>
          <w:color w:val="auto"/>
          <w:szCs w:val="24"/>
          <w:lang w:bidi="ru-RU"/>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B7ADF" w:rsidRPr="00BD0B0F" w:rsidRDefault="009B7ADF" w:rsidP="009B7ADF">
      <w:pPr>
        <w:widowControl w:val="0"/>
        <w:autoSpaceDE w:val="0"/>
        <w:autoSpaceDN w:val="0"/>
        <w:spacing w:after="0" w:line="240" w:lineRule="auto"/>
        <w:ind w:left="0" w:firstLine="0"/>
        <w:rPr>
          <w:color w:val="auto"/>
          <w:szCs w:val="24"/>
          <w:lang w:bidi="ru-RU"/>
        </w:rPr>
      </w:pPr>
      <w:r w:rsidRPr="00BD0B0F">
        <w:rPr>
          <w:color w:val="auto"/>
          <w:szCs w:val="24"/>
          <w:lang w:bidi="ru-RU"/>
        </w:rPr>
        <w:t>Программа содержит:</w:t>
      </w:r>
    </w:p>
    <w:p w:rsidR="009B7ADF" w:rsidRPr="00BD0B0F" w:rsidRDefault="009B7ADF" w:rsidP="002E3FD5">
      <w:pPr>
        <w:widowControl w:val="0"/>
        <w:numPr>
          <w:ilvl w:val="0"/>
          <w:numId w:val="135"/>
        </w:numPr>
        <w:tabs>
          <w:tab w:val="left" w:pos="1631"/>
        </w:tabs>
        <w:autoSpaceDE w:val="0"/>
        <w:autoSpaceDN w:val="0"/>
        <w:spacing w:after="0" w:line="240" w:lineRule="auto"/>
        <w:ind w:left="0" w:firstLine="0"/>
        <w:jc w:val="left"/>
        <w:rPr>
          <w:color w:val="auto"/>
          <w:lang w:bidi="ru-RU"/>
        </w:rPr>
      </w:pPr>
      <w:r w:rsidRPr="00BD0B0F">
        <w:rPr>
          <w:color w:val="auto"/>
          <w:lang w:bidi="ru-RU"/>
        </w:rPr>
        <w:t>цель и задачи духовно-нравственного развития, воспитания, социализации обучающихся;</w:t>
      </w:r>
    </w:p>
    <w:p w:rsidR="009B7ADF" w:rsidRPr="00BD0B0F" w:rsidRDefault="009B7ADF" w:rsidP="002E3FD5">
      <w:pPr>
        <w:widowControl w:val="0"/>
        <w:numPr>
          <w:ilvl w:val="0"/>
          <w:numId w:val="135"/>
        </w:numPr>
        <w:tabs>
          <w:tab w:val="left" w:pos="1566"/>
        </w:tabs>
        <w:autoSpaceDE w:val="0"/>
        <w:autoSpaceDN w:val="0"/>
        <w:spacing w:after="0" w:line="240" w:lineRule="auto"/>
        <w:ind w:left="0" w:firstLine="0"/>
        <w:jc w:val="left"/>
        <w:rPr>
          <w:color w:val="auto"/>
          <w:lang w:bidi="ru-RU"/>
        </w:rPr>
      </w:pPr>
      <w:r w:rsidRPr="00BD0B0F">
        <w:rPr>
          <w:color w:val="auto"/>
          <w:lang w:bidi="ru-RU"/>
        </w:rPr>
        <w:t>основные направления и ценностные основы духовно-нравственного развития, воспитания и</w:t>
      </w:r>
      <w:r w:rsidRPr="00BD0B0F">
        <w:rPr>
          <w:color w:val="auto"/>
          <w:spacing w:val="-2"/>
          <w:lang w:bidi="ru-RU"/>
        </w:rPr>
        <w:t xml:space="preserve"> </w:t>
      </w:r>
      <w:r w:rsidRPr="00BD0B0F">
        <w:rPr>
          <w:color w:val="auto"/>
          <w:lang w:bidi="ru-RU"/>
        </w:rPr>
        <w:t>социализации;</w:t>
      </w:r>
    </w:p>
    <w:p w:rsidR="009B7ADF" w:rsidRPr="00BD0B0F" w:rsidRDefault="009B7ADF" w:rsidP="002E3FD5">
      <w:pPr>
        <w:widowControl w:val="0"/>
        <w:numPr>
          <w:ilvl w:val="0"/>
          <w:numId w:val="135"/>
        </w:numPr>
        <w:tabs>
          <w:tab w:val="left" w:pos="1509"/>
        </w:tabs>
        <w:autoSpaceDE w:val="0"/>
        <w:autoSpaceDN w:val="0"/>
        <w:spacing w:after="0" w:line="240" w:lineRule="auto"/>
        <w:ind w:left="0" w:firstLine="0"/>
        <w:jc w:val="left"/>
        <w:rPr>
          <w:color w:val="auto"/>
          <w:lang w:bidi="ru-RU"/>
        </w:rPr>
      </w:pPr>
      <w:r w:rsidRPr="00BD0B0F">
        <w:rPr>
          <w:color w:val="auto"/>
          <w:lang w:bidi="ru-RU"/>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sidRPr="00BD0B0F">
        <w:rPr>
          <w:color w:val="auto"/>
          <w:spacing w:val="-16"/>
          <w:lang w:bidi="ru-RU"/>
        </w:rPr>
        <w:t xml:space="preserve"> </w:t>
      </w:r>
      <w:r w:rsidRPr="00BD0B0F">
        <w:rPr>
          <w:color w:val="auto"/>
          <w:lang w:bidi="ru-RU"/>
        </w:rPr>
        <w:t>обучающихся;</w:t>
      </w:r>
    </w:p>
    <w:p w:rsidR="009B7ADF" w:rsidRPr="00BD0B0F" w:rsidRDefault="009B7ADF" w:rsidP="002E3FD5">
      <w:pPr>
        <w:widowControl w:val="0"/>
        <w:numPr>
          <w:ilvl w:val="0"/>
          <w:numId w:val="135"/>
        </w:numPr>
        <w:tabs>
          <w:tab w:val="left" w:pos="1535"/>
        </w:tabs>
        <w:autoSpaceDE w:val="0"/>
        <w:autoSpaceDN w:val="0"/>
        <w:spacing w:before="1" w:after="0" w:line="240" w:lineRule="auto"/>
        <w:ind w:left="0" w:firstLine="0"/>
        <w:jc w:val="left"/>
        <w:rPr>
          <w:color w:val="auto"/>
          <w:lang w:bidi="ru-RU"/>
        </w:rPr>
      </w:pPr>
      <w:r w:rsidRPr="00BD0B0F">
        <w:rPr>
          <w:color w:val="auto"/>
          <w:lang w:bidi="ru-RU"/>
        </w:rPr>
        <w:t>модель организации работы по духовно-нравственному развитию, воспитанию и социализации</w:t>
      </w:r>
      <w:r w:rsidRPr="00BD0B0F">
        <w:rPr>
          <w:color w:val="auto"/>
          <w:spacing w:val="1"/>
          <w:lang w:bidi="ru-RU"/>
        </w:rPr>
        <w:t xml:space="preserve"> </w:t>
      </w:r>
      <w:r w:rsidRPr="00BD0B0F">
        <w:rPr>
          <w:color w:val="auto"/>
          <w:lang w:bidi="ru-RU"/>
        </w:rPr>
        <w:t>обучающихся;</w:t>
      </w:r>
    </w:p>
    <w:p w:rsidR="009B7ADF" w:rsidRPr="00BD0B0F" w:rsidRDefault="009B7ADF" w:rsidP="002E3FD5">
      <w:pPr>
        <w:widowControl w:val="0"/>
        <w:numPr>
          <w:ilvl w:val="0"/>
          <w:numId w:val="135"/>
        </w:numPr>
        <w:tabs>
          <w:tab w:val="left" w:pos="1624"/>
        </w:tabs>
        <w:autoSpaceDE w:val="0"/>
        <w:autoSpaceDN w:val="0"/>
        <w:spacing w:after="0" w:line="240" w:lineRule="auto"/>
        <w:ind w:left="0" w:firstLine="0"/>
        <w:jc w:val="left"/>
        <w:rPr>
          <w:color w:val="auto"/>
          <w:lang w:bidi="ru-RU"/>
        </w:rPr>
      </w:pPr>
      <w:r w:rsidRPr="00BD0B0F">
        <w:rPr>
          <w:color w:val="auto"/>
          <w:lang w:bidi="ru-RU"/>
        </w:rPr>
        <w:t>описание форм и методов организации социально значимой деятельности обучающихся;</w:t>
      </w:r>
    </w:p>
    <w:p w:rsidR="009B7ADF" w:rsidRPr="00BD0B0F" w:rsidRDefault="009B7ADF" w:rsidP="002E3FD5">
      <w:pPr>
        <w:widowControl w:val="0"/>
        <w:numPr>
          <w:ilvl w:val="0"/>
          <w:numId w:val="135"/>
        </w:numPr>
        <w:tabs>
          <w:tab w:val="left" w:pos="1600"/>
        </w:tabs>
        <w:autoSpaceDE w:val="0"/>
        <w:autoSpaceDN w:val="0"/>
        <w:spacing w:after="0" w:line="240" w:lineRule="auto"/>
        <w:ind w:left="0" w:firstLine="0"/>
        <w:jc w:val="left"/>
        <w:rPr>
          <w:color w:val="auto"/>
          <w:lang w:bidi="ru-RU"/>
        </w:rPr>
      </w:pPr>
      <w:r w:rsidRPr="00BD0B0F">
        <w:rPr>
          <w:color w:val="auto"/>
          <w:lang w:bidi="ru-RU"/>
        </w:rPr>
        <w:t>описание основных технологий взаимодействия и сотрудничества субъектов воспитательного процесса и социальных</w:t>
      </w:r>
      <w:r w:rsidRPr="00BD0B0F">
        <w:rPr>
          <w:color w:val="auto"/>
          <w:spacing w:val="-3"/>
          <w:lang w:bidi="ru-RU"/>
        </w:rPr>
        <w:t xml:space="preserve"> </w:t>
      </w:r>
      <w:r w:rsidRPr="00BD0B0F">
        <w:rPr>
          <w:color w:val="auto"/>
          <w:lang w:bidi="ru-RU"/>
        </w:rPr>
        <w:t>институтов;</w:t>
      </w:r>
    </w:p>
    <w:p w:rsidR="009B7ADF" w:rsidRPr="00BD0B0F" w:rsidRDefault="009B7ADF" w:rsidP="002E3FD5">
      <w:pPr>
        <w:widowControl w:val="0"/>
        <w:numPr>
          <w:ilvl w:val="0"/>
          <w:numId w:val="135"/>
        </w:numPr>
        <w:tabs>
          <w:tab w:val="left" w:pos="1638"/>
        </w:tabs>
        <w:autoSpaceDE w:val="0"/>
        <w:autoSpaceDN w:val="0"/>
        <w:spacing w:after="0" w:line="240" w:lineRule="auto"/>
        <w:ind w:left="0" w:firstLine="0"/>
        <w:jc w:val="left"/>
        <w:rPr>
          <w:color w:val="auto"/>
          <w:lang w:bidi="ru-RU"/>
        </w:rPr>
      </w:pPr>
      <w:r w:rsidRPr="00BD0B0F">
        <w:rPr>
          <w:color w:val="auto"/>
          <w:lang w:bidi="ru-RU"/>
        </w:rPr>
        <w:t>описание методов и форм профессиональной ориентации в организации, осуществляющей образовательную</w:t>
      </w:r>
      <w:r w:rsidRPr="00BD0B0F">
        <w:rPr>
          <w:color w:val="auto"/>
          <w:spacing w:val="2"/>
          <w:lang w:bidi="ru-RU"/>
        </w:rPr>
        <w:t xml:space="preserve"> </w:t>
      </w:r>
      <w:r w:rsidRPr="00BD0B0F">
        <w:rPr>
          <w:color w:val="auto"/>
          <w:lang w:bidi="ru-RU"/>
        </w:rPr>
        <w:t>деятельность;</w:t>
      </w:r>
    </w:p>
    <w:p w:rsidR="009B7ADF" w:rsidRPr="00BD0B0F" w:rsidRDefault="009B7ADF" w:rsidP="002E3FD5">
      <w:pPr>
        <w:widowControl w:val="0"/>
        <w:numPr>
          <w:ilvl w:val="0"/>
          <w:numId w:val="135"/>
        </w:numPr>
        <w:tabs>
          <w:tab w:val="left" w:pos="1566"/>
        </w:tabs>
        <w:autoSpaceDE w:val="0"/>
        <w:autoSpaceDN w:val="0"/>
        <w:spacing w:after="0" w:line="240" w:lineRule="auto"/>
        <w:ind w:left="0" w:firstLine="0"/>
        <w:jc w:val="left"/>
        <w:rPr>
          <w:color w:val="auto"/>
          <w:lang w:bidi="ru-RU"/>
        </w:rPr>
      </w:pPr>
      <w:r w:rsidRPr="00BD0B0F">
        <w:rPr>
          <w:color w:val="auto"/>
          <w:lang w:bidi="ru-RU"/>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sidRPr="00BD0B0F">
        <w:rPr>
          <w:color w:val="auto"/>
          <w:spacing w:val="-3"/>
          <w:lang w:bidi="ru-RU"/>
        </w:rPr>
        <w:t xml:space="preserve"> </w:t>
      </w:r>
      <w:r w:rsidRPr="00BD0B0F">
        <w:rPr>
          <w:color w:val="auto"/>
          <w:lang w:bidi="ru-RU"/>
        </w:rPr>
        <w:t>дорогах;</w:t>
      </w:r>
    </w:p>
    <w:p w:rsidR="009B7ADF" w:rsidRPr="00BD0B0F" w:rsidRDefault="009B7ADF" w:rsidP="002E3FD5">
      <w:pPr>
        <w:widowControl w:val="0"/>
        <w:numPr>
          <w:ilvl w:val="0"/>
          <w:numId w:val="135"/>
        </w:numPr>
        <w:tabs>
          <w:tab w:val="left" w:pos="1610"/>
        </w:tabs>
        <w:autoSpaceDE w:val="0"/>
        <w:autoSpaceDN w:val="0"/>
        <w:spacing w:after="0" w:line="240" w:lineRule="auto"/>
        <w:ind w:left="0" w:firstLine="0"/>
        <w:jc w:val="left"/>
        <w:rPr>
          <w:color w:val="auto"/>
          <w:lang w:bidi="ru-RU"/>
        </w:rPr>
      </w:pPr>
      <w:r w:rsidRPr="00BD0B0F">
        <w:rPr>
          <w:color w:val="auto"/>
          <w:lang w:bidi="ru-RU"/>
        </w:rPr>
        <w:t>описание форм и методов повышения педагогической культуры родителей (законных представителей)</w:t>
      </w:r>
      <w:r w:rsidRPr="00BD0B0F">
        <w:rPr>
          <w:color w:val="auto"/>
          <w:spacing w:val="1"/>
          <w:lang w:bidi="ru-RU"/>
        </w:rPr>
        <w:t xml:space="preserve"> </w:t>
      </w:r>
      <w:r w:rsidRPr="00BD0B0F">
        <w:rPr>
          <w:color w:val="auto"/>
          <w:lang w:bidi="ru-RU"/>
        </w:rPr>
        <w:t>обучающихся;</w:t>
      </w:r>
    </w:p>
    <w:p w:rsidR="009B7ADF" w:rsidRPr="00BD0B0F" w:rsidRDefault="009B7ADF" w:rsidP="002E3FD5">
      <w:pPr>
        <w:widowControl w:val="0"/>
        <w:numPr>
          <w:ilvl w:val="0"/>
          <w:numId w:val="135"/>
        </w:numPr>
        <w:tabs>
          <w:tab w:val="left" w:pos="1782"/>
        </w:tabs>
        <w:autoSpaceDE w:val="0"/>
        <w:autoSpaceDN w:val="0"/>
        <w:spacing w:after="0" w:line="240" w:lineRule="auto"/>
        <w:ind w:left="0" w:firstLine="0"/>
        <w:jc w:val="left"/>
        <w:rPr>
          <w:color w:val="auto"/>
          <w:lang w:bidi="ru-RU"/>
        </w:rPr>
      </w:pPr>
      <w:r w:rsidRPr="00BD0B0F">
        <w:rPr>
          <w:color w:val="auto"/>
          <w:lang w:bidi="ru-RU"/>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sidRPr="00BD0B0F">
        <w:rPr>
          <w:color w:val="auto"/>
          <w:spacing w:val="-1"/>
          <w:lang w:bidi="ru-RU"/>
        </w:rPr>
        <w:t xml:space="preserve"> </w:t>
      </w:r>
      <w:r w:rsidRPr="00BD0B0F">
        <w:rPr>
          <w:color w:val="auto"/>
          <w:lang w:bidi="ru-RU"/>
        </w:rPr>
        <w:t>жизни;</w:t>
      </w:r>
    </w:p>
    <w:p w:rsidR="009B7ADF" w:rsidRPr="00BD0B0F" w:rsidRDefault="009B7ADF" w:rsidP="002E3FD5">
      <w:pPr>
        <w:widowControl w:val="0"/>
        <w:numPr>
          <w:ilvl w:val="0"/>
          <w:numId w:val="135"/>
        </w:numPr>
        <w:tabs>
          <w:tab w:val="left" w:pos="1900"/>
        </w:tabs>
        <w:autoSpaceDE w:val="0"/>
        <w:autoSpaceDN w:val="0"/>
        <w:spacing w:before="1" w:after="0" w:line="240" w:lineRule="auto"/>
        <w:ind w:left="0" w:firstLine="0"/>
        <w:jc w:val="left"/>
        <w:rPr>
          <w:color w:val="auto"/>
          <w:lang w:bidi="ru-RU"/>
        </w:rPr>
      </w:pPr>
      <w:r w:rsidRPr="00BD0B0F">
        <w:rPr>
          <w:color w:val="auto"/>
          <w:lang w:bidi="ru-RU"/>
        </w:rPr>
        <w:t>критерии и показатели эффективности деятельности организации, осуществляющей</w:t>
      </w:r>
      <w:r w:rsidRPr="00BD0B0F">
        <w:rPr>
          <w:color w:val="auto"/>
          <w:spacing w:val="-16"/>
          <w:lang w:bidi="ru-RU"/>
        </w:rPr>
        <w:t xml:space="preserve"> </w:t>
      </w:r>
      <w:r w:rsidRPr="00BD0B0F">
        <w:rPr>
          <w:color w:val="auto"/>
          <w:lang w:bidi="ru-RU"/>
        </w:rPr>
        <w:t>образовательную</w:t>
      </w:r>
      <w:r w:rsidRPr="00BD0B0F">
        <w:rPr>
          <w:color w:val="auto"/>
          <w:spacing w:val="-14"/>
          <w:lang w:bidi="ru-RU"/>
        </w:rPr>
        <w:t xml:space="preserve"> </w:t>
      </w:r>
      <w:r w:rsidRPr="00BD0B0F">
        <w:rPr>
          <w:color w:val="auto"/>
          <w:lang w:bidi="ru-RU"/>
        </w:rPr>
        <w:t>деятельность,</w:t>
      </w:r>
      <w:r w:rsidRPr="00BD0B0F">
        <w:rPr>
          <w:color w:val="auto"/>
          <w:spacing w:val="-15"/>
          <w:lang w:bidi="ru-RU"/>
        </w:rPr>
        <w:t xml:space="preserve"> </w:t>
      </w:r>
      <w:r w:rsidRPr="00BD0B0F">
        <w:rPr>
          <w:color w:val="auto"/>
          <w:lang w:bidi="ru-RU"/>
        </w:rPr>
        <w:t>по</w:t>
      </w:r>
      <w:r w:rsidRPr="00BD0B0F">
        <w:rPr>
          <w:color w:val="auto"/>
          <w:spacing w:val="-17"/>
          <w:lang w:bidi="ru-RU"/>
        </w:rPr>
        <w:t xml:space="preserve"> </w:t>
      </w:r>
      <w:r w:rsidRPr="00BD0B0F">
        <w:rPr>
          <w:color w:val="auto"/>
          <w:lang w:bidi="ru-RU"/>
        </w:rPr>
        <w:t>обеспечению</w:t>
      </w:r>
      <w:r w:rsidRPr="00BD0B0F">
        <w:rPr>
          <w:color w:val="auto"/>
          <w:spacing w:val="-15"/>
          <w:lang w:bidi="ru-RU"/>
        </w:rPr>
        <w:t xml:space="preserve"> </w:t>
      </w:r>
      <w:r w:rsidRPr="00BD0B0F">
        <w:rPr>
          <w:color w:val="auto"/>
          <w:lang w:bidi="ru-RU"/>
        </w:rPr>
        <w:t>воспитания</w:t>
      </w:r>
      <w:r w:rsidRPr="00BD0B0F">
        <w:rPr>
          <w:color w:val="auto"/>
          <w:spacing w:val="-15"/>
          <w:lang w:bidi="ru-RU"/>
        </w:rPr>
        <w:t xml:space="preserve"> </w:t>
      </w:r>
      <w:r w:rsidRPr="00BD0B0F">
        <w:rPr>
          <w:color w:val="auto"/>
          <w:lang w:bidi="ru-RU"/>
        </w:rPr>
        <w:t>и</w:t>
      </w:r>
      <w:r w:rsidRPr="00BD0B0F">
        <w:rPr>
          <w:color w:val="auto"/>
          <w:spacing w:val="-16"/>
          <w:lang w:bidi="ru-RU"/>
        </w:rPr>
        <w:t xml:space="preserve"> </w:t>
      </w:r>
      <w:r w:rsidRPr="00BD0B0F">
        <w:rPr>
          <w:color w:val="auto"/>
          <w:lang w:bidi="ru-RU"/>
        </w:rPr>
        <w:t>социализации обучающихся.</w:t>
      </w:r>
    </w:p>
    <w:p w:rsidR="009B7ADF" w:rsidRPr="00BD0B0F" w:rsidRDefault="009B7ADF" w:rsidP="009B7ADF">
      <w:pPr>
        <w:widowControl w:val="0"/>
        <w:autoSpaceDE w:val="0"/>
        <w:autoSpaceDN w:val="0"/>
        <w:spacing w:after="0" w:line="240" w:lineRule="auto"/>
        <w:ind w:left="0" w:firstLine="0"/>
        <w:rPr>
          <w:color w:val="auto"/>
          <w:szCs w:val="24"/>
          <w:lang w:bidi="ru-RU"/>
        </w:rPr>
      </w:pPr>
      <w:r w:rsidRPr="00BD0B0F">
        <w:rPr>
          <w:color w:val="auto"/>
          <w:szCs w:val="24"/>
          <w:lang w:bidi="ru-RU"/>
        </w:rPr>
        <w:t>Планируемые результаты освоения обучающимися основной образовательной программы</w:t>
      </w:r>
      <w:r w:rsidRPr="00BD0B0F">
        <w:rPr>
          <w:color w:val="auto"/>
          <w:spacing w:val="-11"/>
          <w:szCs w:val="24"/>
          <w:lang w:bidi="ru-RU"/>
        </w:rPr>
        <w:t xml:space="preserve"> </w:t>
      </w:r>
      <w:r w:rsidRPr="00BD0B0F">
        <w:rPr>
          <w:color w:val="auto"/>
          <w:szCs w:val="24"/>
          <w:lang w:bidi="ru-RU"/>
        </w:rPr>
        <w:t>среднего</w:t>
      </w:r>
      <w:r w:rsidRPr="00BD0B0F">
        <w:rPr>
          <w:color w:val="auto"/>
          <w:spacing w:val="-9"/>
          <w:szCs w:val="24"/>
          <w:lang w:bidi="ru-RU"/>
        </w:rPr>
        <w:t xml:space="preserve"> </w:t>
      </w:r>
      <w:r w:rsidRPr="00BD0B0F">
        <w:rPr>
          <w:color w:val="auto"/>
          <w:szCs w:val="24"/>
          <w:lang w:bidi="ru-RU"/>
        </w:rPr>
        <w:t>общего</w:t>
      </w:r>
      <w:r w:rsidRPr="00BD0B0F">
        <w:rPr>
          <w:color w:val="auto"/>
          <w:spacing w:val="-9"/>
          <w:szCs w:val="24"/>
          <w:lang w:bidi="ru-RU"/>
        </w:rPr>
        <w:t xml:space="preserve"> </w:t>
      </w:r>
      <w:r w:rsidRPr="00BD0B0F">
        <w:rPr>
          <w:color w:val="auto"/>
          <w:szCs w:val="24"/>
          <w:lang w:bidi="ru-RU"/>
        </w:rPr>
        <w:t>образования</w:t>
      </w:r>
      <w:r w:rsidRPr="00BD0B0F">
        <w:rPr>
          <w:color w:val="auto"/>
          <w:spacing w:val="-9"/>
          <w:szCs w:val="24"/>
          <w:lang w:bidi="ru-RU"/>
        </w:rPr>
        <w:t xml:space="preserve"> </w:t>
      </w:r>
      <w:r w:rsidRPr="00BD0B0F">
        <w:rPr>
          <w:color w:val="auto"/>
          <w:szCs w:val="24"/>
          <w:lang w:bidi="ru-RU"/>
        </w:rPr>
        <w:t>являются</w:t>
      </w:r>
      <w:r w:rsidRPr="00BD0B0F">
        <w:rPr>
          <w:color w:val="auto"/>
          <w:spacing w:val="-10"/>
          <w:szCs w:val="24"/>
          <w:lang w:bidi="ru-RU"/>
        </w:rPr>
        <w:t xml:space="preserve"> </w:t>
      </w:r>
      <w:r w:rsidRPr="00BD0B0F">
        <w:rPr>
          <w:color w:val="auto"/>
          <w:szCs w:val="24"/>
          <w:lang w:bidi="ru-RU"/>
        </w:rPr>
        <w:t>содержательной</w:t>
      </w:r>
      <w:r w:rsidRPr="00BD0B0F">
        <w:rPr>
          <w:color w:val="auto"/>
          <w:spacing w:val="-8"/>
          <w:szCs w:val="24"/>
          <w:lang w:bidi="ru-RU"/>
        </w:rPr>
        <w:t xml:space="preserve"> </w:t>
      </w:r>
      <w:r w:rsidRPr="00BD0B0F">
        <w:rPr>
          <w:color w:val="auto"/>
          <w:szCs w:val="24"/>
          <w:lang w:bidi="ru-RU"/>
        </w:rPr>
        <w:t>и</w:t>
      </w:r>
      <w:r w:rsidRPr="00BD0B0F">
        <w:rPr>
          <w:color w:val="auto"/>
          <w:spacing w:val="-8"/>
          <w:szCs w:val="24"/>
          <w:lang w:bidi="ru-RU"/>
        </w:rPr>
        <w:t xml:space="preserve"> </w:t>
      </w:r>
      <w:r w:rsidRPr="00BD0B0F">
        <w:rPr>
          <w:color w:val="auto"/>
          <w:szCs w:val="24"/>
          <w:lang w:bidi="ru-RU"/>
        </w:rPr>
        <w:t>критериальной</w:t>
      </w:r>
      <w:r w:rsidRPr="00BD0B0F">
        <w:rPr>
          <w:color w:val="auto"/>
          <w:spacing w:val="-8"/>
          <w:szCs w:val="24"/>
          <w:lang w:bidi="ru-RU"/>
        </w:rPr>
        <w:t xml:space="preserve"> </w:t>
      </w:r>
      <w:r w:rsidRPr="00BD0B0F">
        <w:rPr>
          <w:color w:val="auto"/>
          <w:szCs w:val="24"/>
          <w:lang w:bidi="ru-RU"/>
        </w:rPr>
        <w:t>основой</w:t>
      </w:r>
    </w:p>
    <w:p w:rsidR="009B7ADF" w:rsidRPr="00BD0B0F" w:rsidRDefault="009B7ADF" w:rsidP="009B7ADF">
      <w:pPr>
        <w:widowControl w:val="0"/>
        <w:autoSpaceDE w:val="0"/>
        <w:autoSpaceDN w:val="0"/>
        <w:spacing w:before="66" w:after="0" w:line="240" w:lineRule="auto"/>
        <w:ind w:left="0" w:firstLine="0"/>
        <w:jc w:val="left"/>
        <w:rPr>
          <w:color w:val="auto"/>
          <w:szCs w:val="24"/>
          <w:lang w:bidi="ru-RU"/>
        </w:rPr>
      </w:pPr>
      <w:r w:rsidRPr="00BD0B0F">
        <w:rPr>
          <w:color w:val="auto"/>
          <w:szCs w:val="24"/>
          <w:lang w:bidi="ru-RU"/>
        </w:rPr>
        <w:t>для разработки программ развития универсальных учебных действий, воспитания и социализации.</w:t>
      </w:r>
    </w:p>
    <w:p w:rsidR="009B7ADF" w:rsidRPr="00BD0B0F" w:rsidRDefault="009B7ADF" w:rsidP="009B7ADF">
      <w:pPr>
        <w:spacing w:after="0" w:line="240" w:lineRule="auto"/>
        <w:ind w:left="0" w:firstLine="0"/>
        <w:jc w:val="left"/>
        <w:rPr>
          <w:sz w:val="28"/>
          <w:szCs w:val="28"/>
        </w:rPr>
      </w:pPr>
    </w:p>
    <w:p w:rsidR="009B7ADF" w:rsidRPr="00BD0B0F" w:rsidRDefault="009B7ADF" w:rsidP="009B7ADF">
      <w:pPr>
        <w:spacing w:after="0" w:line="240" w:lineRule="auto"/>
        <w:ind w:left="0" w:firstLine="0"/>
        <w:rPr>
          <w:sz w:val="28"/>
          <w:szCs w:val="28"/>
        </w:rPr>
      </w:pPr>
      <w:r w:rsidRPr="00BD0B0F">
        <w:rPr>
          <w:b/>
          <w:sz w:val="28"/>
          <w:szCs w:val="28"/>
        </w:rPr>
        <w:t>2.5.1.</w:t>
      </w:r>
      <w:r w:rsidRPr="00BD0B0F">
        <w:rPr>
          <w:rFonts w:ascii="Arial" w:eastAsia="Arial" w:hAnsi="Arial" w:cs="Arial"/>
          <w:b/>
          <w:sz w:val="28"/>
          <w:szCs w:val="28"/>
        </w:rPr>
        <w:t xml:space="preserve"> </w:t>
      </w:r>
      <w:r w:rsidRPr="00BD0B0F">
        <w:rPr>
          <w:rFonts w:ascii="Arial" w:eastAsia="Arial" w:hAnsi="Arial" w:cs="Arial"/>
          <w:b/>
          <w:sz w:val="28"/>
          <w:szCs w:val="28"/>
        </w:rPr>
        <w:tab/>
      </w:r>
      <w:r w:rsidRPr="00BD0B0F">
        <w:rPr>
          <w:b/>
          <w:sz w:val="28"/>
          <w:szCs w:val="28"/>
        </w:rPr>
        <w:t xml:space="preserve">Цель и задачи духовно-нравственного развития, воспитания и социализации обучающихся </w:t>
      </w:r>
    </w:p>
    <w:p w:rsidR="009B7ADF" w:rsidRDefault="009B7ADF" w:rsidP="009B7ADF">
      <w:pPr>
        <w:spacing w:after="0" w:line="240" w:lineRule="auto"/>
        <w:ind w:left="0" w:firstLine="0"/>
        <w:jc w:val="left"/>
      </w:pPr>
      <w:r>
        <w:rPr>
          <w:b/>
        </w:rPr>
        <w:t xml:space="preserve"> </w:t>
      </w:r>
    </w:p>
    <w:p w:rsidR="009B7ADF" w:rsidRDefault="009B7ADF" w:rsidP="009B7ADF">
      <w:pPr>
        <w:spacing w:after="0" w:line="240" w:lineRule="auto"/>
        <w:ind w:left="0" w:firstLine="0"/>
      </w:pPr>
      <w:r>
        <w:rPr>
          <w:b/>
        </w:rPr>
        <w:t xml:space="preserve">Целью духовно-нравственного развития, воспитания и социализации, </w:t>
      </w:r>
      <w:r>
        <w:t xml:space="preserve">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w:t>
      </w:r>
    </w:p>
    <w:p w:rsidR="009B7ADF" w:rsidRDefault="009B7ADF" w:rsidP="009B7ADF">
      <w:pPr>
        <w:spacing w:after="0" w:line="240" w:lineRule="auto"/>
        <w:ind w:left="0" w:firstLine="0"/>
      </w:pPr>
      <w:r>
        <w:t xml:space="preserve">Задачи духовно-нравственного развития, воспитания и социализации обучающихся: </w:t>
      </w:r>
    </w:p>
    <w:p w:rsidR="009B7ADF" w:rsidRDefault="009B7ADF" w:rsidP="00152928">
      <w:pPr>
        <w:numPr>
          <w:ilvl w:val="0"/>
          <w:numId w:val="61"/>
        </w:numPr>
        <w:spacing w:after="0" w:line="240" w:lineRule="auto"/>
        <w:ind w:left="0" w:firstLine="0"/>
      </w:pPr>
      <w:r>
        <w:t xml:space="preserve">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9B7ADF" w:rsidRDefault="009B7ADF" w:rsidP="00152928">
      <w:pPr>
        <w:numPr>
          <w:ilvl w:val="0"/>
          <w:numId w:val="61"/>
        </w:numPr>
        <w:spacing w:after="0" w:line="240" w:lineRule="auto"/>
        <w:ind w:left="0" w:firstLine="0"/>
      </w:pPr>
      <w: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9B7ADF" w:rsidRDefault="009B7ADF" w:rsidP="00152928">
      <w:pPr>
        <w:numPr>
          <w:ilvl w:val="0"/>
          <w:numId w:val="61"/>
        </w:numPr>
        <w:spacing w:after="0" w:line="240" w:lineRule="auto"/>
        <w:ind w:left="0" w:firstLine="0"/>
      </w:pPr>
      <w: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9B7ADF" w:rsidRDefault="009B7ADF" w:rsidP="009B7ADF">
      <w:pPr>
        <w:spacing w:after="0" w:line="240" w:lineRule="auto"/>
        <w:ind w:left="0" w:firstLine="0"/>
        <w:jc w:val="left"/>
      </w:pPr>
      <w:r>
        <w:t xml:space="preserve"> </w:t>
      </w:r>
    </w:p>
    <w:p w:rsidR="009B7ADF" w:rsidRPr="00BD0B0F" w:rsidRDefault="009B7ADF" w:rsidP="009B7ADF">
      <w:pPr>
        <w:tabs>
          <w:tab w:val="center" w:pos="5864"/>
        </w:tabs>
        <w:spacing w:after="0" w:line="240" w:lineRule="auto"/>
        <w:ind w:left="0" w:firstLine="0"/>
        <w:jc w:val="left"/>
        <w:rPr>
          <w:sz w:val="28"/>
          <w:szCs w:val="28"/>
        </w:rPr>
      </w:pPr>
      <w:r w:rsidRPr="00BD0B0F">
        <w:rPr>
          <w:b/>
          <w:sz w:val="28"/>
          <w:szCs w:val="28"/>
        </w:rPr>
        <w:t>2.5.2.</w:t>
      </w:r>
      <w:r w:rsidRPr="00BD0B0F">
        <w:rPr>
          <w:rFonts w:ascii="Arial" w:eastAsia="Arial" w:hAnsi="Arial" w:cs="Arial"/>
          <w:b/>
          <w:sz w:val="28"/>
          <w:szCs w:val="28"/>
        </w:rPr>
        <w:t xml:space="preserve"> </w:t>
      </w:r>
      <w:r w:rsidRPr="00BD0B0F">
        <w:rPr>
          <w:b/>
          <w:sz w:val="28"/>
          <w:szCs w:val="28"/>
        </w:rPr>
        <w:t>Основные направления и ценностные основы духовно-нравственного развития,</w:t>
      </w:r>
      <w:r w:rsidRPr="00BD0B0F">
        <w:rPr>
          <w:sz w:val="28"/>
          <w:szCs w:val="28"/>
        </w:rPr>
        <w:t xml:space="preserve"> </w:t>
      </w:r>
      <w:r w:rsidRPr="00BD0B0F">
        <w:rPr>
          <w:b/>
          <w:sz w:val="28"/>
          <w:szCs w:val="28"/>
        </w:rPr>
        <w:t xml:space="preserve">воспитания и социализации </w:t>
      </w:r>
    </w:p>
    <w:p w:rsidR="009B7ADF" w:rsidRDefault="009B7ADF" w:rsidP="009B7ADF">
      <w:pPr>
        <w:spacing w:after="0" w:line="240" w:lineRule="auto"/>
        <w:ind w:left="0" w:firstLine="0"/>
      </w:pPr>
      <w:r>
        <w:t xml:space="preserve">Основные направления духовно-нравственного развития, воспитания и социализации на уровне среднего общего образования реализуются в сферах: </w:t>
      </w:r>
    </w:p>
    <w:p w:rsidR="009B7ADF" w:rsidRDefault="009B7ADF" w:rsidP="00152928">
      <w:pPr>
        <w:numPr>
          <w:ilvl w:val="0"/>
          <w:numId w:val="61"/>
        </w:numPr>
        <w:spacing w:after="0" w:line="240" w:lineRule="auto"/>
        <w:ind w:left="0" w:firstLine="0"/>
      </w:pPr>
      <w:r>
        <w:t xml:space="preserve">отношения обучающихся к России как к Родине (Отечеству) (включает подготовку к патриотическому служению); </w:t>
      </w:r>
    </w:p>
    <w:p w:rsidR="009B7ADF" w:rsidRDefault="009B7ADF" w:rsidP="00152928">
      <w:pPr>
        <w:numPr>
          <w:ilvl w:val="0"/>
          <w:numId w:val="61"/>
        </w:numPr>
        <w:spacing w:after="0" w:line="240" w:lineRule="auto"/>
        <w:ind w:left="0" w:firstLine="0"/>
      </w:pPr>
      <w:r>
        <w:t xml:space="preserve">отношения обучающихся с окружающими людьми (включает подготовку к общению со сверстниками, старшими и младшими); </w:t>
      </w:r>
    </w:p>
    <w:p w:rsidR="009B7ADF" w:rsidRDefault="009B7ADF" w:rsidP="00152928">
      <w:pPr>
        <w:numPr>
          <w:ilvl w:val="0"/>
          <w:numId w:val="61"/>
        </w:numPr>
        <w:spacing w:after="0" w:line="240" w:lineRule="auto"/>
        <w:ind w:left="0" w:firstLine="0"/>
      </w:pPr>
      <w:r>
        <w:t xml:space="preserve">отношения обучающихся к семье и родителям (включает подготовку личности к семейной жизни); </w:t>
      </w:r>
    </w:p>
    <w:p w:rsidR="009B7ADF" w:rsidRDefault="009B7ADF" w:rsidP="00152928">
      <w:pPr>
        <w:numPr>
          <w:ilvl w:val="0"/>
          <w:numId w:val="61"/>
        </w:numPr>
        <w:spacing w:after="0" w:line="240" w:lineRule="auto"/>
        <w:ind w:left="0" w:firstLine="0"/>
      </w:pPr>
      <w:r>
        <w:t xml:space="preserve">отношения обучающихся к закону, государству и к гражданскому обществу (включает подготовку личности к общественной жизни); </w:t>
      </w:r>
    </w:p>
    <w:p w:rsidR="009B7ADF" w:rsidRDefault="009B7ADF" w:rsidP="00152928">
      <w:pPr>
        <w:numPr>
          <w:ilvl w:val="0"/>
          <w:numId w:val="61"/>
        </w:numPr>
        <w:spacing w:after="0" w:line="240" w:lineRule="auto"/>
        <w:ind w:left="0" w:firstLine="0"/>
      </w:pPr>
      <w:r>
        <w:t xml:space="preserve">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9B7ADF" w:rsidRDefault="009B7ADF" w:rsidP="00152928">
      <w:pPr>
        <w:numPr>
          <w:ilvl w:val="0"/>
          <w:numId w:val="61"/>
        </w:numPr>
        <w:spacing w:after="0" w:line="240" w:lineRule="auto"/>
        <w:ind w:left="0" w:firstLine="0"/>
      </w:pPr>
      <w:r>
        <w:t xml:space="preserve">отношения обучающихся к окружающему миру, к живой природе, художественной культуре </w:t>
      </w:r>
    </w:p>
    <w:p w:rsidR="009B7ADF" w:rsidRDefault="009B7ADF" w:rsidP="009B7ADF">
      <w:pPr>
        <w:spacing w:after="0" w:line="240" w:lineRule="auto"/>
        <w:ind w:left="0" w:firstLine="0"/>
      </w:pPr>
      <w:r>
        <w:t xml:space="preserve">(включает формирование у обучающихся научного мировоззрения); </w:t>
      </w:r>
    </w:p>
    <w:p w:rsidR="009B7ADF" w:rsidRDefault="009B7ADF" w:rsidP="00152928">
      <w:pPr>
        <w:numPr>
          <w:ilvl w:val="0"/>
          <w:numId w:val="61"/>
        </w:numPr>
        <w:spacing w:after="0" w:line="240" w:lineRule="auto"/>
        <w:ind w:left="0" w:firstLine="0"/>
      </w:pPr>
      <w:r>
        <w:t xml:space="preserve">трудовых и социально-экономических отношений (включает подготовку личности к трудовой деятельности). </w:t>
      </w:r>
    </w:p>
    <w:p w:rsidR="009B7ADF" w:rsidRDefault="009B7ADF" w:rsidP="009B7ADF">
      <w:pPr>
        <w:spacing w:after="0" w:line="240" w:lineRule="auto"/>
        <w:ind w:left="0" w:firstLine="0"/>
      </w:pPr>
      <w:r>
        <w:rPr>
          <w:b/>
        </w:rPr>
        <w:t xml:space="preserve">Ценностные основы духовно-нравственного развития, воспитания и социализации, обучающихся </w:t>
      </w:r>
      <w:r>
        <w:t xml:space="preserve">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 </w:t>
      </w:r>
    </w:p>
    <w:p w:rsidR="009B7ADF" w:rsidRDefault="009B7ADF" w:rsidP="009B7ADF">
      <w:pPr>
        <w:spacing w:after="0" w:line="240" w:lineRule="auto"/>
        <w:ind w:left="0" w:firstLine="0"/>
      </w:pPr>
      <w:r>
        <w:t xml:space="preserve">Базовые национальные ценности российского общества определяются положениями Конституции Российской Федерации: </w:t>
      </w:r>
    </w:p>
    <w:p w:rsidR="009B7ADF" w:rsidRDefault="009B7ADF" w:rsidP="009B7ADF">
      <w:pPr>
        <w:spacing w:after="0" w:line="240" w:lineRule="auto"/>
        <w:ind w:left="0" w:firstLine="0"/>
      </w:pPr>
      <w:r>
        <w:t xml:space="preserve">«Российская Федерация — Россия есть демократическое федеративное правовое государство с республиканской формой правления» (Гл. I, ст. 1); </w:t>
      </w:r>
    </w:p>
    <w:p w:rsidR="009B7ADF" w:rsidRDefault="009B7ADF" w:rsidP="009B7ADF">
      <w:pPr>
        <w:spacing w:after="0" w:line="240" w:lineRule="auto"/>
        <w:ind w:left="0" w:firstLine="0"/>
      </w:pPr>
      <w:r>
        <w:t xml:space="preserve">«Человек, его права и свободы являются высшей ценностью» (Гл. I, ст. 2); </w:t>
      </w:r>
    </w:p>
    <w:p w:rsidR="009B7ADF" w:rsidRDefault="009B7ADF" w:rsidP="009B7ADF">
      <w:pPr>
        <w:spacing w:after="0" w:line="240" w:lineRule="auto"/>
        <w:ind w:left="0" w:firstLine="0"/>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 </w:t>
      </w:r>
    </w:p>
    <w:p w:rsidR="009B7ADF" w:rsidRDefault="009B7ADF" w:rsidP="009B7ADF">
      <w:pPr>
        <w:spacing w:after="0" w:line="240" w:lineRule="auto"/>
        <w:ind w:left="0" w:firstLine="0"/>
      </w:pPr>
      <w:r>
        <w:t xml:space="preserve">«В Российской Федерации признаются и защищаются равным образом частная, государственная, муниципальная и иные формы собственности» (Гл. I, ст. 8); </w:t>
      </w:r>
    </w:p>
    <w:p w:rsidR="009B7ADF" w:rsidRDefault="009B7ADF" w:rsidP="009B7ADF">
      <w:pPr>
        <w:spacing w:after="0" w:line="240" w:lineRule="auto"/>
        <w:ind w:left="0" w:firstLine="0"/>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w:t>
      </w:r>
    </w:p>
    <w:p w:rsidR="009B7ADF" w:rsidRDefault="009B7ADF" w:rsidP="009B7ADF">
      <w:pPr>
        <w:spacing w:after="0" w:line="240" w:lineRule="auto"/>
        <w:ind w:left="0" w:firstLine="0"/>
      </w:pPr>
      <w:r>
        <w:t xml:space="preserve">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 </w:t>
      </w:r>
    </w:p>
    <w:p w:rsidR="009B7ADF" w:rsidRDefault="009B7ADF" w:rsidP="009B7ADF">
      <w:pPr>
        <w:spacing w:after="0" w:line="240" w:lineRule="auto"/>
        <w:ind w:left="0" w:firstLine="0"/>
        <w:jc w:val="left"/>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 </w:t>
      </w:r>
    </w:p>
    <w:p w:rsidR="009B7ADF" w:rsidRDefault="009B7ADF" w:rsidP="009B7ADF">
      <w:pPr>
        <w:spacing w:after="0" w:line="240" w:lineRule="auto"/>
        <w:ind w:left="0" w:firstLine="0"/>
      </w:pPr>
      <w:r>
        <w:t>…демократический характер управления образованием, обеспечение прав педагогических работников, обучающихся, родителей (законных представителей</w:t>
      </w:r>
      <w:hyperlink r:id="rId18">
        <w:r>
          <w:t>)</w:t>
        </w:r>
      </w:hyperlink>
      <w:hyperlink r:id="rId19">
        <w:r>
          <w:t xml:space="preserve"> </w:t>
        </w:r>
      </w:hyperlink>
      <w:r>
        <w:t xml:space="preserve">несовершеннолетних обучающихся на участие в управлении образовательными организациями; </w:t>
      </w:r>
    </w:p>
    <w:p w:rsidR="009B7ADF" w:rsidRDefault="009B7ADF" w:rsidP="009B7ADF">
      <w:pPr>
        <w:spacing w:after="0" w:line="240" w:lineRule="auto"/>
        <w:ind w:left="0" w:firstLine="0"/>
      </w:pPr>
      <w:r>
        <w:t xml:space="preserve">…недопустимость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w:t>
      </w:r>
    </w:p>
    <w:p w:rsidR="009B7ADF" w:rsidRDefault="009B7ADF" w:rsidP="009B7ADF">
      <w:pPr>
        <w:spacing w:after="0" w:line="240" w:lineRule="auto"/>
        <w:ind w:left="0" w:firstLine="0"/>
      </w:pPr>
      <w:r>
        <w:t xml:space="preserve">3). </w:t>
      </w:r>
    </w:p>
    <w:p w:rsidR="009B7ADF" w:rsidRDefault="009B7ADF" w:rsidP="009B7ADF">
      <w:pPr>
        <w:spacing w:after="0" w:line="240" w:lineRule="auto"/>
        <w:ind w:left="0" w:firstLine="0"/>
      </w:pPr>
      <w: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w:t>
      </w:r>
    </w:p>
    <w:p w:rsidR="009B7ADF" w:rsidRDefault="009B7ADF" w:rsidP="009B7ADF">
      <w:pPr>
        <w:spacing w:after="0" w:line="240" w:lineRule="auto"/>
        <w:ind w:left="0" w:firstLine="0"/>
      </w:pPr>
      <w:r>
        <w:t xml:space="preserve">№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9B7ADF" w:rsidRDefault="009B7ADF" w:rsidP="009B7ADF">
      <w:pPr>
        <w:spacing w:after="0" w:line="240" w:lineRule="auto"/>
        <w:ind w:left="0" w:firstLine="0"/>
      </w:pPr>
      <w:r>
        <w:t xml:space="preserve">В «Стратегии развития воспитания в Российской Федерации на период до 2025 года» определены приоритеты государственной политики в области воспитания: </w:t>
      </w:r>
    </w:p>
    <w:p w:rsidR="009B7ADF" w:rsidRDefault="009B7ADF" w:rsidP="00152928">
      <w:pPr>
        <w:numPr>
          <w:ilvl w:val="0"/>
          <w:numId w:val="62"/>
        </w:numPr>
        <w:spacing w:after="0" w:line="240" w:lineRule="auto"/>
        <w:ind w:left="0" w:firstLine="0"/>
      </w:pPr>
      <w:r>
        <w:t xml:space="preserve">создание условий для воспитания здоровой, счастливой, свободной, ориентированной на труд личности; </w:t>
      </w:r>
    </w:p>
    <w:p w:rsidR="009B7ADF" w:rsidRDefault="009B7ADF" w:rsidP="00152928">
      <w:pPr>
        <w:numPr>
          <w:ilvl w:val="0"/>
          <w:numId w:val="62"/>
        </w:numPr>
        <w:spacing w:after="0" w:line="240" w:lineRule="auto"/>
        <w:ind w:left="0" w:firstLine="0"/>
      </w:pPr>
      <w:r>
        <w:t xml:space="preserve">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w:t>
      </w:r>
    </w:p>
    <w:p w:rsidR="009B7ADF" w:rsidRDefault="009B7ADF" w:rsidP="00152928">
      <w:pPr>
        <w:numPr>
          <w:ilvl w:val="0"/>
          <w:numId w:val="62"/>
        </w:numPr>
        <w:spacing w:after="0" w:line="240" w:lineRule="auto"/>
        <w:ind w:left="0" w:firstLine="0"/>
      </w:pPr>
      <w:r>
        <w:t xml:space="preserve">поддержка единства и целостности, преемственности и непрерывности воспитания; </w:t>
      </w:r>
    </w:p>
    <w:p w:rsidR="009B7ADF" w:rsidRDefault="009B7ADF" w:rsidP="00152928">
      <w:pPr>
        <w:numPr>
          <w:ilvl w:val="0"/>
          <w:numId w:val="62"/>
        </w:numPr>
        <w:spacing w:after="0" w:line="240" w:lineRule="auto"/>
        <w:ind w:left="0" w:firstLine="0"/>
      </w:pPr>
      <w:r>
        <w:t xml:space="preserve">поддержка общественных институтов, которые являются носителями духовных ценностей; </w:t>
      </w:r>
      <w:r>
        <w:rPr>
          <w:b/>
        </w:rPr>
        <w:t>–</w:t>
      </w:r>
      <w:r>
        <w:rPr>
          <w:rFonts w:ascii="Arial" w:eastAsia="Arial" w:hAnsi="Arial" w:cs="Arial"/>
          <w:b/>
        </w:rPr>
        <w:t xml:space="preserve"> </w:t>
      </w:r>
      <w:r>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w:t>
      </w:r>
    </w:p>
    <w:p w:rsidR="009B7ADF" w:rsidRDefault="009B7ADF" w:rsidP="00152928">
      <w:pPr>
        <w:numPr>
          <w:ilvl w:val="0"/>
          <w:numId w:val="62"/>
        </w:numPr>
        <w:spacing w:after="0" w:line="240" w:lineRule="auto"/>
        <w:ind w:left="0" w:firstLine="0"/>
      </w:pPr>
      <w:r>
        <w:t xml:space="preserve">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 </w:t>
      </w:r>
    </w:p>
    <w:p w:rsidR="009B7ADF" w:rsidRDefault="009B7ADF" w:rsidP="00152928">
      <w:pPr>
        <w:numPr>
          <w:ilvl w:val="0"/>
          <w:numId w:val="62"/>
        </w:numPr>
        <w:spacing w:after="0" w:line="240" w:lineRule="auto"/>
        <w:ind w:left="0" w:firstLine="0"/>
      </w:pPr>
      <w:r>
        <w:t xml:space="preserve">формирование внутренней позиции личности по отношению к окружающей социальной действительности; </w:t>
      </w:r>
    </w:p>
    <w:p w:rsidR="009B7ADF" w:rsidRDefault="009B7ADF" w:rsidP="00152928">
      <w:pPr>
        <w:numPr>
          <w:ilvl w:val="0"/>
          <w:numId w:val="62"/>
        </w:numPr>
        <w:spacing w:after="0" w:line="240" w:lineRule="auto"/>
        <w:ind w:left="0" w:firstLine="0"/>
      </w:pPr>
      <w: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 </w:t>
      </w:r>
    </w:p>
    <w:p w:rsidR="009B7ADF" w:rsidRDefault="009B7ADF" w:rsidP="009B7ADF">
      <w:pPr>
        <w:spacing w:after="0" w:line="240" w:lineRule="auto"/>
        <w:ind w:left="0" w:firstLine="0"/>
      </w:pPr>
      <w:r>
        <w:t xml:space="preserve">Во ФГОС СОО обозначены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9B7ADF" w:rsidRDefault="009B7ADF" w:rsidP="009B7ADF">
      <w:pPr>
        <w:spacing w:after="0" w:line="240" w:lineRule="auto"/>
        <w:ind w:left="0" w:firstLine="0"/>
      </w:pPr>
      <w: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 </w:t>
      </w:r>
    </w:p>
    <w:p w:rsidR="009B7ADF" w:rsidRPr="00BD0B0F" w:rsidRDefault="009B7ADF" w:rsidP="009B7ADF">
      <w:pPr>
        <w:widowControl w:val="0"/>
        <w:autoSpaceDE w:val="0"/>
        <w:autoSpaceDN w:val="0"/>
        <w:spacing w:before="1" w:after="0" w:line="240" w:lineRule="auto"/>
        <w:ind w:left="0" w:firstLine="0"/>
        <w:rPr>
          <w:color w:val="auto"/>
          <w:szCs w:val="24"/>
          <w:lang w:bidi="ru-RU"/>
        </w:rPr>
      </w:pPr>
      <w:r w:rsidRPr="00BD0B0F">
        <w:rPr>
          <w:color w:val="auto"/>
          <w:szCs w:val="24"/>
          <w:lang w:bidi="ru-RU"/>
        </w:rPr>
        <w:t xml:space="preserve">В связи с выше изложенным организация духовно-нравственного развития и воспитания обучающихся осуществляется по </w:t>
      </w:r>
      <w:r w:rsidRPr="00BD0B0F">
        <w:rPr>
          <w:b/>
          <w:color w:val="auto"/>
          <w:szCs w:val="24"/>
          <w:lang w:bidi="ru-RU"/>
        </w:rPr>
        <w:t>следующим направлениям</w:t>
      </w:r>
      <w:r w:rsidRPr="00BD0B0F">
        <w:rPr>
          <w:color w:val="auto"/>
          <w:szCs w:val="24"/>
          <w:lang w:bidi="ru-RU"/>
        </w:rPr>
        <w:t>:</w:t>
      </w:r>
    </w:p>
    <w:p w:rsidR="009B7ADF" w:rsidRPr="00BD0B0F" w:rsidRDefault="009B7ADF" w:rsidP="002E3FD5">
      <w:pPr>
        <w:widowControl w:val="0"/>
        <w:numPr>
          <w:ilvl w:val="0"/>
          <w:numId w:val="134"/>
        </w:numPr>
        <w:tabs>
          <w:tab w:val="left" w:pos="1230"/>
        </w:tabs>
        <w:autoSpaceDE w:val="0"/>
        <w:autoSpaceDN w:val="0"/>
        <w:spacing w:before="4" w:after="0" w:line="240" w:lineRule="auto"/>
        <w:ind w:left="0" w:firstLine="0"/>
        <w:rPr>
          <w:i/>
          <w:color w:val="auto"/>
          <w:lang w:bidi="ru-RU"/>
        </w:rPr>
      </w:pPr>
      <w:r w:rsidRPr="00BD0B0F">
        <w:rPr>
          <w:b/>
          <w:color w:val="auto"/>
          <w:lang w:bidi="ru-RU"/>
        </w:rPr>
        <w:t xml:space="preserve">воспитание гражданственности, патриотизма, уважения к правам, свободам и обязанностям человека </w:t>
      </w:r>
      <w:r w:rsidRPr="00BD0B0F">
        <w:rPr>
          <w:color w:val="auto"/>
          <w:lang w:bidi="ru-RU"/>
        </w:rPr>
        <w:t>(ценности</w:t>
      </w:r>
      <w:r w:rsidRPr="00BD0B0F">
        <w:rPr>
          <w:i/>
          <w:color w:val="auto"/>
          <w:lang w:bidi="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w:t>
      </w:r>
      <w:r w:rsidRPr="00BD0B0F">
        <w:rPr>
          <w:i/>
          <w:color w:val="auto"/>
          <w:spacing w:val="-4"/>
          <w:lang w:bidi="ru-RU"/>
        </w:rPr>
        <w:t xml:space="preserve"> </w:t>
      </w:r>
      <w:r w:rsidRPr="00BD0B0F">
        <w:rPr>
          <w:i/>
          <w:color w:val="auto"/>
          <w:lang w:bidi="ru-RU"/>
        </w:rPr>
        <w:t>народов);</w:t>
      </w:r>
    </w:p>
    <w:p w:rsidR="009B7ADF" w:rsidRPr="00BD0B0F" w:rsidRDefault="009B7ADF" w:rsidP="002E3FD5">
      <w:pPr>
        <w:widowControl w:val="0"/>
        <w:numPr>
          <w:ilvl w:val="0"/>
          <w:numId w:val="134"/>
        </w:numPr>
        <w:tabs>
          <w:tab w:val="left" w:pos="1230"/>
        </w:tabs>
        <w:autoSpaceDE w:val="0"/>
        <w:autoSpaceDN w:val="0"/>
        <w:spacing w:after="0" w:line="240" w:lineRule="auto"/>
        <w:ind w:left="0" w:firstLine="0"/>
        <w:rPr>
          <w:i/>
          <w:color w:val="auto"/>
          <w:lang w:bidi="ru-RU"/>
        </w:rPr>
      </w:pPr>
      <w:r w:rsidRPr="00BD0B0F">
        <w:rPr>
          <w:b/>
          <w:color w:val="auto"/>
          <w:lang w:bidi="ru-RU"/>
        </w:rPr>
        <w:t>воспитание социальной ответственности и компетентности (</w:t>
      </w:r>
      <w:r w:rsidRPr="00BD0B0F">
        <w:rPr>
          <w:color w:val="auto"/>
          <w:lang w:bidi="ru-RU"/>
        </w:rPr>
        <w:t xml:space="preserve">ценности: </w:t>
      </w:r>
      <w:r w:rsidRPr="00BD0B0F">
        <w:rPr>
          <w:i/>
          <w:color w:val="auto"/>
          <w:lang w:bidi="ru-RU"/>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w:t>
      </w:r>
      <w:r w:rsidRPr="00BD0B0F">
        <w:rPr>
          <w:i/>
          <w:color w:val="auto"/>
          <w:spacing w:val="-1"/>
          <w:lang w:bidi="ru-RU"/>
        </w:rPr>
        <w:t xml:space="preserve"> </w:t>
      </w:r>
      <w:r w:rsidRPr="00BD0B0F">
        <w:rPr>
          <w:i/>
          <w:color w:val="auto"/>
          <w:lang w:bidi="ru-RU"/>
        </w:rPr>
        <w:t>страны);</w:t>
      </w:r>
    </w:p>
    <w:p w:rsidR="009B7ADF" w:rsidRPr="00BD0B0F" w:rsidRDefault="009B7ADF" w:rsidP="002E3FD5">
      <w:pPr>
        <w:widowControl w:val="0"/>
        <w:numPr>
          <w:ilvl w:val="0"/>
          <w:numId w:val="134"/>
        </w:numPr>
        <w:tabs>
          <w:tab w:val="left" w:pos="1230"/>
        </w:tabs>
        <w:autoSpaceDE w:val="0"/>
        <w:autoSpaceDN w:val="0"/>
        <w:spacing w:after="0" w:line="240" w:lineRule="auto"/>
        <w:ind w:left="0" w:firstLine="0"/>
        <w:rPr>
          <w:i/>
          <w:color w:val="auto"/>
          <w:lang w:bidi="ru-RU"/>
        </w:rPr>
      </w:pPr>
      <w:r w:rsidRPr="00BD0B0F">
        <w:rPr>
          <w:b/>
          <w:color w:val="auto"/>
          <w:lang w:bidi="ru-RU"/>
        </w:rPr>
        <w:t xml:space="preserve">воспитание нравственных чувств, убеждений, этического сознания </w:t>
      </w:r>
      <w:r w:rsidRPr="00BD0B0F">
        <w:rPr>
          <w:color w:val="auto"/>
          <w:lang w:bidi="ru-RU"/>
        </w:rPr>
        <w:t xml:space="preserve">(ценности: </w:t>
      </w:r>
      <w:r w:rsidRPr="00BD0B0F">
        <w:rPr>
          <w:i/>
          <w:color w:val="auto"/>
          <w:lang w:bidi="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w:t>
      </w:r>
      <w:r w:rsidRPr="00BD0B0F">
        <w:rPr>
          <w:i/>
          <w:color w:val="auto"/>
          <w:spacing w:val="-7"/>
          <w:lang w:bidi="ru-RU"/>
        </w:rPr>
        <w:t xml:space="preserve"> </w:t>
      </w:r>
      <w:r w:rsidRPr="00BD0B0F">
        <w:rPr>
          <w:i/>
          <w:color w:val="auto"/>
          <w:lang w:bidi="ru-RU"/>
        </w:rPr>
        <w:t>личности);</w:t>
      </w:r>
    </w:p>
    <w:p w:rsidR="009B7ADF" w:rsidRPr="00BD0B0F" w:rsidRDefault="009B7ADF" w:rsidP="002E3FD5">
      <w:pPr>
        <w:widowControl w:val="0"/>
        <w:numPr>
          <w:ilvl w:val="0"/>
          <w:numId w:val="134"/>
        </w:numPr>
        <w:tabs>
          <w:tab w:val="left" w:pos="1230"/>
        </w:tabs>
        <w:autoSpaceDE w:val="0"/>
        <w:autoSpaceDN w:val="0"/>
        <w:spacing w:before="1" w:after="0" w:line="240" w:lineRule="auto"/>
        <w:ind w:left="0" w:firstLine="0"/>
        <w:rPr>
          <w:i/>
          <w:color w:val="auto"/>
          <w:lang w:bidi="ru-RU"/>
        </w:rPr>
      </w:pPr>
      <w:r w:rsidRPr="00BD0B0F">
        <w:rPr>
          <w:b/>
          <w:color w:val="auto"/>
          <w:lang w:bidi="ru-RU"/>
        </w:rPr>
        <w:t xml:space="preserve">воспитание экологической культуры, культуры здорового и безопасного образа жизни </w:t>
      </w:r>
      <w:r w:rsidRPr="00BD0B0F">
        <w:rPr>
          <w:color w:val="auto"/>
          <w:lang w:bidi="ru-RU"/>
        </w:rPr>
        <w:t xml:space="preserve">(ценности: </w:t>
      </w:r>
      <w:r w:rsidRPr="00BD0B0F">
        <w:rPr>
          <w:i/>
          <w:color w:val="auto"/>
          <w:lang w:bidi="ru-RU"/>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w:t>
      </w:r>
      <w:r w:rsidRPr="00BD0B0F">
        <w:rPr>
          <w:i/>
          <w:color w:val="auto"/>
          <w:spacing w:val="-10"/>
          <w:lang w:bidi="ru-RU"/>
        </w:rPr>
        <w:t xml:space="preserve"> </w:t>
      </w:r>
      <w:r w:rsidRPr="00BD0B0F">
        <w:rPr>
          <w:i/>
          <w:color w:val="auto"/>
          <w:lang w:bidi="ru-RU"/>
        </w:rPr>
        <w:t>природой);</w:t>
      </w:r>
    </w:p>
    <w:p w:rsidR="009B7ADF" w:rsidRPr="00305DA0" w:rsidRDefault="009B7ADF" w:rsidP="002E3FD5">
      <w:pPr>
        <w:widowControl w:val="0"/>
        <w:numPr>
          <w:ilvl w:val="0"/>
          <w:numId w:val="134"/>
        </w:numPr>
        <w:tabs>
          <w:tab w:val="left" w:pos="1230"/>
        </w:tabs>
        <w:autoSpaceDE w:val="0"/>
        <w:autoSpaceDN w:val="0"/>
        <w:spacing w:before="3" w:after="0" w:line="240" w:lineRule="auto"/>
        <w:ind w:left="0" w:firstLine="0"/>
        <w:rPr>
          <w:i/>
          <w:color w:val="auto"/>
          <w:lang w:bidi="ru-RU"/>
        </w:rPr>
      </w:pPr>
      <w:r w:rsidRPr="00BD0B0F">
        <w:rPr>
          <w:b/>
          <w:color w:val="auto"/>
          <w:lang w:bidi="ru-RU"/>
        </w:rPr>
        <w:t>воспитание трудолюбия, сознательного, творческого отношения к образованию, труду</w:t>
      </w:r>
      <w:r w:rsidRPr="00BD0B0F">
        <w:rPr>
          <w:b/>
          <w:color w:val="auto"/>
          <w:spacing w:val="-8"/>
          <w:lang w:bidi="ru-RU"/>
        </w:rPr>
        <w:t xml:space="preserve"> </w:t>
      </w:r>
      <w:r w:rsidRPr="00BD0B0F">
        <w:rPr>
          <w:b/>
          <w:color w:val="auto"/>
          <w:lang w:bidi="ru-RU"/>
        </w:rPr>
        <w:t>и</w:t>
      </w:r>
      <w:r w:rsidRPr="00BD0B0F">
        <w:rPr>
          <w:b/>
          <w:color w:val="auto"/>
          <w:spacing w:val="-7"/>
          <w:lang w:bidi="ru-RU"/>
        </w:rPr>
        <w:t xml:space="preserve"> </w:t>
      </w:r>
      <w:r w:rsidRPr="00BD0B0F">
        <w:rPr>
          <w:b/>
          <w:color w:val="auto"/>
          <w:lang w:bidi="ru-RU"/>
        </w:rPr>
        <w:t>жизни,</w:t>
      </w:r>
      <w:r w:rsidRPr="00BD0B0F">
        <w:rPr>
          <w:b/>
          <w:color w:val="auto"/>
          <w:spacing w:val="-8"/>
          <w:lang w:bidi="ru-RU"/>
        </w:rPr>
        <w:t xml:space="preserve"> </w:t>
      </w:r>
      <w:r w:rsidRPr="00BD0B0F">
        <w:rPr>
          <w:b/>
          <w:color w:val="auto"/>
          <w:lang w:bidi="ru-RU"/>
        </w:rPr>
        <w:t>подготовка</w:t>
      </w:r>
      <w:r w:rsidRPr="00BD0B0F">
        <w:rPr>
          <w:b/>
          <w:color w:val="auto"/>
          <w:spacing w:val="-7"/>
          <w:lang w:bidi="ru-RU"/>
        </w:rPr>
        <w:t xml:space="preserve"> </w:t>
      </w:r>
      <w:r w:rsidRPr="00BD0B0F">
        <w:rPr>
          <w:b/>
          <w:color w:val="auto"/>
          <w:lang w:bidi="ru-RU"/>
        </w:rPr>
        <w:t>к</w:t>
      </w:r>
      <w:r w:rsidRPr="00BD0B0F">
        <w:rPr>
          <w:b/>
          <w:color w:val="auto"/>
          <w:spacing w:val="-7"/>
          <w:lang w:bidi="ru-RU"/>
        </w:rPr>
        <w:t xml:space="preserve"> </w:t>
      </w:r>
      <w:r w:rsidRPr="00BD0B0F">
        <w:rPr>
          <w:b/>
          <w:color w:val="auto"/>
          <w:lang w:bidi="ru-RU"/>
        </w:rPr>
        <w:t>сознательному</w:t>
      </w:r>
      <w:r w:rsidRPr="00BD0B0F">
        <w:rPr>
          <w:b/>
          <w:color w:val="auto"/>
          <w:spacing w:val="-10"/>
          <w:lang w:bidi="ru-RU"/>
        </w:rPr>
        <w:t xml:space="preserve"> </w:t>
      </w:r>
      <w:r w:rsidRPr="00BD0B0F">
        <w:rPr>
          <w:b/>
          <w:color w:val="auto"/>
          <w:lang w:bidi="ru-RU"/>
        </w:rPr>
        <w:t>выбору</w:t>
      </w:r>
      <w:r w:rsidRPr="00BD0B0F">
        <w:rPr>
          <w:b/>
          <w:color w:val="auto"/>
          <w:spacing w:val="-8"/>
          <w:lang w:bidi="ru-RU"/>
        </w:rPr>
        <w:t xml:space="preserve"> </w:t>
      </w:r>
      <w:r w:rsidRPr="00BD0B0F">
        <w:rPr>
          <w:b/>
          <w:color w:val="auto"/>
          <w:lang w:bidi="ru-RU"/>
        </w:rPr>
        <w:t>профессии</w:t>
      </w:r>
      <w:r w:rsidRPr="00BD0B0F">
        <w:rPr>
          <w:b/>
          <w:color w:val="auto"/>
          <w:spacing w:val="-2"/>
          <w:lang w:bidi="ru-RU"/>
        </w:rPr>
        <w:t xml:space="preserve"> </w:t>
      </w:r>
      <w:r w:rsidRPr="00BD0B0F">
        <w:rPr>
          <w:color w:val="auto"/>
          <w:lang w:bidi="ru-RU"/>
        </w:rPr>
        <w:t>(ценности:</w:t>
      </w:r>
      <w:r w:rsidRPr="00BD0B0F">
        <w:rPr>
          <w:color w:val="auto"/>
          <w:spacing w:val="-8"/>
          <w:lang w:bidi="ru-RU"/>
        </w:rPr>
        <w:t xml:space="preserve"> </w:t>
      </w:r>
      <w:r w:rsidRPr="00BD0B0F">
        <w:rPr>
          <w:i/>
          <w:color w:val="auto"/>
          <w:lang w:bidi="ru-RU"/>
        </w:rPr>
        <w:t>научное</w:t>
      </w:r>
      <w:r w:rsidRPr="00BD0B0F">
        <w:rPr>
          <w:i/>
          <w:color w:val="auto"/>
          <w:spacing w:val="-8"/>
          <w:lang w:bidi="ru-RU"/>
        </w:rPr>
        <w:t xml:space="preserve"> </w:t>
      </w:r>
      <w:r w:rsidRPr="00BD0B0F">
        <w:rPr>
          <w:i/>
          <w:color w:val="auto"/>
          <w:lang w:bidi="ru-RU"/>
        </w:rPr>
        <w:t>знание, стремление к познанию и истине, научная картина мира, нравственный смысл учения</w:t>
      </w:r>
      <w:r w:rsidRPr="00BD0B0F">
        <w:rPr>
          <w:i/>
          <w:color w:val="auto"/>
          <w:spacing w:val="50"/>
          <w:lang w:bidi="ru-RU"/>
        </w:rPr>
        <w:t xml:space="preserve"> </w:t>
      </w:r>
      <w:r w:rsidRPr="00BD0B0F">
        <w:rPr>
          <w:i/>
          <w:color w:val="auto"/>
          <w:lang w:bidi="ru-RU"/>
        </w:rPr>
        <w:t>и</w:t>
      </w:r>
      <w:r>
        <w:rPr>
          <w:i/>
          <w:color w:val="auto"/>
          <w:lang w:bidi="ru-RU"/>
        </w:rPr>
        <w:t xml:space="preserve"> </w:t>
      </w:r>
      <w:r w:rsidRPr="00305DA0">
        <w:rPr>
          <w:i/>
          <w:color w:val="auto"/>
          <w:lang w:bidi="ru-RU"/>
        </w:rPr>
        <w:t>самообразования, интеллектуальное развитие личности;уважение к труду и людям труда; нравственный</w:t>
      </w:r>
      <w:r w:rsidRPr="00305DA0">
        <w:rPr>
          <w:i/>
          <w:color w:val="auto"/>
          <w:spacing w:val="-14"/>
          <w:lang w:bidi="ru-RU"/>
        </w:rPr>
        <w:t xml:space="preserve"> </w:t>
      </w:r>
      <w:r w:rsidRPr="00305DA0">
        <w:rPr>
          <w:i/>
          <w:color w:val="auto"/>
          <w:lang w:bidi="ru-RU"/>
        </w:rPr>
        <w:t>смысл</w:t>
      </w:r>
      <w:r w:rsidRPr="00305DA0">
        <w:rPr>
          <w:i/>
          <w:color w:val="auto"/>
          <w:spacing w:val="-12"/>
          <w:lang w:bidi="ru-RU"/>
        </w:rPr>
        <w:t xml:space="preserve"> </w:t>
      </w:r>
      <w:r w:rsidRPr="00305DA0">
        <w:rPr>
          <w:i/>
          <w:color w:val="auto"/>
          <w:lang w:bidi="ru-RU"/>
        </w:rPr>
        <w:t>труда,</w:t>
      </w:r>
      <w:r w:rsidRPr="00305DA0">
        <w:rPr>
          <w:i/>
          <w:color w:val="auto"/>
          <w:spacing w:val="-14"/>
          <w:lang w:bidi="ru-RU"/>
        </w:rPr>
        <w:t xml:space="preserve"> </w:t>
      </w:r>
      <w:r w:rsidRPr="00305DA0">
        <w:rPr>
          <w:i/>
          <w:color w:val="auto"/>
          <w:lang w:bidi="ru-RU"/>
        </w:rPr>
        <w:t>творчество</w:t>
      </w:r>
      <w:r w:rsidRPr="00305DA0">
        <w:rPr>
          <w:i/>
          <w:color w:val="auto"/>
          <w:spacing w:val="-11"/>
          <w:lang w:bidi="ru-RU"/>
        </w:rPr>
        <w:t xml:space="preserve"> </w:t>
      </w:r>
      <w:r w:rsidRPr="00305DA0">
        <w:rPr>
          <w:i/>
          <w:color w:val="auto"/>
          <w:lang w:bidi="ru-RU"/>
        </w:rPr>
        <w:t>и</w:t>
      </w:r>
      <w:r w:rsidRPr="00305DA0">
        <w:rPr>
          <w:i/>
          <w:color w:val="auto"/>
          <w:spacing w:val="-13"/>
          <w:lang w:bidi="ru-RU"/>
        </w:rPr>
        <w:t xml:space="preserve"> </w:t>
      </w:r>
      <w:r w:rsidRPr="00305DA0">
        <w:rPr>
          <w:i/>
          <w:color w:val="auto"/>
          <w:lang w:bidi="ru-RU"/>
        </w:rPr>
        <w:t>созидание;</w:t>
      </w:r>
      <w:r w:rsidRPr="00305DA0">
        <w:rPr>
          <w:i/>
          <w:color w:val="auto"/>
          <w:spacing w:val="-15"/>
          <w:lang w:bidi="ru-RU"/>
        </w:rPr>
        <w:t xml:space="preserve"> </w:t>
      </w:r>
      <w:r w:rsidRPr="00305DA0">
        <w:rPr>
          <w:i/>
          <w:color w:val="auto"/>
          <w:lang w:bidi="ru-RU"/>
        </w:rPr>
        <w:t>целеустремлённость</w:t>
      </w:r>
      <w:r w:rsidRPr="00305DA0">
        <w:rPr>
          <w:i/>
          <w:color w:val="auto"/>
          <w:spacing w:val="-7"/>
          <w:lang w:bidi="ru-RU"/>
        </w:rPr>
        <w:t xml:space="preserve"> </w:t>
      </w:r>
      <w:r w:rsidRPr="00305DA0">
        <w:rPr>
          <w:i/>
          <w:color w:val="auto"/>
          <w:lang w:bidi="ru-RU"/>
        </w:rPr>
        <w:t>и</w:t>
      </w:r>
      <w:r w:rsidRPr="00305DA0">
        <w:rPr>
          <w:i/>
          <w:color w:val="auto"/>
          <w:spacing w:val="-13"/>
          <w:lang w:bidi="ru-RU"/>
        </w:rPr>
        <w:t xml:space="preserve"> </w:t>
      </w:r>
      <w:r w:rsidRPr="00305DA0">
        <w:rPr>
          <w:i/>
          <w:color w:val="auto"/>
          <w:lang w:bidi="ru-RU"/>
        </w:rPr>
        <w:t>настойчивость, бережливость, выбор</w:t>
      </w:r>
      <w:r w:rsidRPr="00305DA0">
        <w:rPr>
          <w:i/>
          <w:color w:val="auto"/>
          <w:spacing w:val="-3"/>
          <w:lang w:bidi="ru-RU"/>
        </w:rPr>
        <w:t xml:space="preserve"> </w:t>
      </w:r>
      <w:r w:rsidRPr="00305DA0">
        <w:rPr>
          <w:i/>
          <w:color w:val="auto"/>
          <w:lang w:bidi="ru-RU"/>
        </w:rPr>
        <w:t>профессии)</w:t>
      </w:r>
      <w:r w:rsidRPr="00305DA0">
        <w:rPr>
          <w:color w:val="auto"/>
          <w:lang w:bidi="ru-RU"/>
        </w:rPr>
        <w:t>;</w:t>
      </w:r>
    </w:p>
    <w:p w:rsidR="009B7ADF" w:rsidRPr="00BD0B0F" w:rsidRDefault="009B7ADF" w:rsidP="002E3FD5">
      <w:pPr>
        <w:widowControl w:val="0"/>
        <w:numPr>
          <w:ilvl w:val="0"/>
          <w:numId w:val="134"/>
        </w:numPr>
        <w:tabs>
          <w:tab w:val="left" w:pos="1230"/>
        </w:tabs>
        <w:autoSpaceDE w:val="0"/>
        <w:autoSpaceDN w:val="0"/>
        <w:spacing w:before="8" w:after="0" w:line="240" w:lineRule="auto"/>
        <w:ind w:left="0" w:firstLine="0"/>
        <w:jc w:val="left"/>
        <w:rPr>
          <w:color w:val="auto"/>
          <w:lang w:bidi="ru-RU"/>
        </w:rPr>
      </w:pPr>
      <w:r w:rsidRPr="00BD0B0F">
        <w:rPr>
          <w:b/>
          <w:color w:val="auto"/>
          <w:lang w:bidi="ru-RU"/>
        </w:rPr>
        <w:t xml:space="preserve">воспитание ценностного отношения к прекрасному, формирование основ эстетической культуры — эстетическое воспитание </w:t>
      </w:r>
      <w:r w:rsidRPr="00BD0B0F">
        <w:rPr>
          <w:color w:val="auto"/>
          <w:lang w:bidi="ru-RU"/>
        </w:rPr>
        <w:t xml:space="preserve">(ценности: </w:t>
      </w:r>
      <w:r w:rsidRPr="00BD0B0F">
        <w:rPr>
          <w:i/>
          <w:color w:val="auto"/>
          <w:lang w:bidi="ru-RU"/>
        </w:rPr>
        <w:t>красота, гармония, духовный мир человека, самовыражение личности в творчестве и искусстве, эстетическое развитие</w:t>
      </w:r>
      <w:r w:rsidRPr="00BD0B0F">
        <w:rPr>
          <w:i/>
          <w:color w:val="auto"/>
          <w:spacing w:val="-3"/>
          <w:lang w:bidi="ru-RU"/>
        </w:rPr>
        <w:t xml:space="preserve"> </w:t>
      </w:r>
      <w:r w:rsidRPr="00BD0B0F">
        <w:rPr>
          <w:i/>
          <w:color w:val="auto"/>
          <w:lang w:bidi="ru-RU"/>
        </w:rPr>
        <w:t>личности</w:t>
      </w:r>
      <w:r w:rsidRPr="00BD0B0F">
        <w:rPr>
          <w:color w:val="auto"/>
          <w:lang w:bidi="ru-RU"/>
        </w:rPr>
        <w:t>).</w:t>
      </w:r>
    </w:p>
    <w:p w:rsidR="009B7ADF" w:rsidRPr="00BD0B0F" w:rsidRDefault="009B7ADF" w:rsidP="009B7ADF">
      <w:pPr>
        <w:widowControl w:val="0"/>
        <w:autoSpaceDE w:val="0"/>
        <w:autoSpaceDN w:val="0"/>
        <w:spacing w:before="4" w:after="0" w:line="240" w:lineRule="auto"/>
        <w:ind w:left="0" w:firstLine="0"/>
        <w:rPr>
          <w:color w:val="auto"/>
          <w:szCs w:val="24"/>
          <w:lang w:bidi="ru-RU"/>
        </w:rPr>
      </w:pPr>
      <w:r w:rsidRPr="00BD0B0F">
        <w:rPr>
          <w:color w:val="auto"/>
          <w:szCs w:val="24"/>
          <w:lang w:bidi="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9B7ADF" w:rsidRDefault="009B7ADF" w:rsidP="009B7ADF">
      <w:pPr>
        <w:spacing w:after="0" w:line="240" w:lineRule="auto"/>
        <w:ind w:left="0" w:firstLine="0"/>
      </w:pPr>
    </w:p>
    <w:p w:rsidR="009B7ADF" w:rsidRDefault="009B7ADF" w:rsidP="009B7ADF">
      <w:pPr>
        <w:spacing w:after="0" w:line="240" w:lineRule="auto"/>
        <w:ind w:left="0" w:firstLine="0"/>
        <w:rPr>
          <w:b/>
        </w:rPr>
      </w:pPr>
      <w:r w:rsidRPr="00BD0B0F">
        <w:rPr>
          <w:b/>
          <w:sz w:val="28"/>
          <w:szCs w:val="28"/>
        </w:rPr>
        <w:t>2.5.3.</w:t>
      </w:r>
      <w:r w:rsidRPr="00BD0B0F">
        <w:rPr>
          <w:rFonts w:ascii="Arial" w:eastAsia="Arial" w:hAnsi="Arial" w:cs="Arial"/>
          <w:b/>
          <w:sz w:val="28"/>
          <w:szCs w:val="28"/>
        </w:rPr>
        <w:t xml:space="preserve"> </w:t>
      </w:r>
      <w:r w:rsidRPr="00BD0B0F">
        <w:rPr>
          <w:b/>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Pr>
          <w:b/>
        </w:rPr>
        <w:t xml:space="preserve"> </w:t>
      </w:r>
    </w:p>
    <w:p w:rsidR="009B7ADF" w:rsidRDefault="009B7ADF" w:rsidP="009B7ADF">
      <w:pPr>
        <w:spacing w:after="0" w:line="240" w:lineRule="auto"/>
        <w:ind w:left="0" w:firstLine="0"/>
      </w:pPr>
      <w:r>
        <w:rPr>
          <w:b/>
        </w:rPr>
        <w:t xml:space="preserve">    </w:t>
      </w:r>
      <w:r>
        <w:t xml:space="preserve"> </w:t>
      </w:r>
      <w:r>
        <w:rPr>
          <w:b/>
        </w:rPr>
        <w:t xml:space="preserve"> </w:t>
      </w:r>
      <w:r w:rsidRPr="00BD0B0F">
        <w:rPr>
          <w:b/>
        </w:rPr>
        <w:t>Воспитание, социализация и духовно-нравственное развитие в сфере отношения обучающихся к России как к Родине (Отечеству) предполагают</w:t>
      </w:r>
      <w:r>
        <w:t xml:space="preserve">: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 </w:t>
      </w:r>
    </w:p>
    <w:p w:rsidR="009B7ADF" w:rsidRDefault="009B7ADF" w:rsidP="009B7ADF">
      <w:pPr>
        <w:spacing w:after="0" w:line="240" w:lineRule="auto"/>
        <w:ind w:left="0" w:firstLine="0"/>
      </w:pPr>
      <w:r>
        <w:rPr>
          <w:b/>
        </w:rPr>
        <w:t xml:space="preserve">    </w:t>
      </w:r>
      <w:r>
        <w:t xml:space="preserve">Для воспитания обучающихся в сфере отношения к России как к Родине (Отечеству) используются: </w:t>
      </w:r>
      <w:r>
        <w:rPr>
          <w:b/>
        </w:rPr>
        <w:t>–</w:t>
      </w:r>
      <w:r>
        <w:rPr>
          <w:rFonts w:ascii="Arial" w:eastAsia="Arial" w:hAnsi="Arial" w:cs="Arial"/>
          <w:b/>
        </w:rPr>
        <w:t xml:space="preserve"> </w:t>
      </w:r>
      <w:r>
        <w:t xml:space="preserve">туристско-краеведческая, художественно-эстетическая, спортивная, познавательная и другие виды деятельности; </w:t>
      </w:r>
    </w:p>
    <w:p w:rsidR="009B7ADF" w:rsidRDefault="009B7ADF" w:rsidP="00152928">
      <w:pPr>
        <w:numPr>
          <w:ilvl w:val="0"/>
          <w:numId w:val="62"/>
        </w:numPr>
        <w:spacing w:after="0" w:line="240" w:lineRule="auto"/>
        <w:ind w:left="0" w:firstLine="0"/>
      </w:pPr>
      <w:r>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школьном музее;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 </w:t>
      </w:r>
    </w:p>
    <w:p w:rsidR="009B7ADF" w:rsidRDefault="009B7ADF" w:rsidP="002E3FD5">
      <w:pPr>
        <w:pStyle w:val="a3"/>
        <w:numPr>
          <w:ilvl w:val="0"/>
          <w:numId w:val="302"/>
        </w:numPr>
        <w:tabs>
          <w:tab w:val="left" w:pos="9355"/>
        </w:tabs>
        <w:spacing w:after="0" w:line="240" w:lineRule="auto"/>
      </w:pPr>
      <w:r>
        <w:t xml:space="preserve">общегосударственные, региональные и корпоративные ритуалы (ритуалы и традиции школы, общественных объединений и т.д.); развитие у подрастающего поколения уважения к историческим символам и памятникам Отечества; </w:t>
      </w:r>
    </w:p>
    <w:p w:rsidR="009B7ADF" w:rsidRDefault="009B7ADF" w:rsidP="002E3FD5">
      <w:pPr>
        <w:pStyle w:val="a3"/>
        <w:numPr>
          <w:ilvl w:val="0"/>
          <w:numId w:val="302"/>
        </w:numPr>
        <w:tabs>
          <w:tab w:val="left" w:pos="9355"/>
        </w:tabs>
        <w:spacing w:after="0" w:line="240" w:lineRule="auto"/>
      </w:pPr>
      <w:r>
        <w:t xml:space="preserve">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  </w:t>
      </w:r>
      <w:r w:rsidRPr="00CE0E55">
        <w:rPr>
          <w:b/>
        </w:rPr>
        <w:t>–</w:t>
      </w:r>
      <w:r w:rsidRPr="00CE0E55">
        <w:rPr>
          <w:rFonts w:ascii="Arial" w:eastAsia="Arial" w:hAnsi="Arial" w:cs="Arial"/>
          <w:b/>
        </w:rPr>
        <w:t xml:space="preserve"> </w:t>
      </w:r>
      <w:r>
        <w:t xml:space="preserve">этнические культурные традиции и народное творчество; уникальное российское культурное </w:t>
      </w:r>
    </w:p>
    <w:p w:rsidR="009B7ADF" w:rsidRDefault="009B7ADF" w:rsidP="002E3FD5">
      <w:pPr>
        <w:pStyle w:val="a3"/>
        <w:numPr>
          <w:ilvl w:val="0"/>
          <w:numId w:val="302"/>
        </w:numPr>
        <w:tabs>
          <w:tab w:val="left" w:pos="9355"/>
        </w:tabs>
        <w:spacing w:after="0" w:line="240" w:lineRule="auto"/>
      </w:pPr>
      <w:r>
        <w:t xml:space="preserve">наследие (литературное, музыкальное, художественное, театральное и кинематографическое); </w:t>
      </w:r>
    </w:p>
    <w:p w:rsidR="009B7ADF" w:rsidRDefault="003D5ABB" w:rsidP="002E3FD5">
      <w:pPr>
        <w:pStyle w:val="a3"/>
        <w:numPr>
          <w:ilvl w:val="0"/>
          <w:numId w:val="302"/>
        </w:numPr>
        <w:tabs>
          <w:tab w:val="left" w:pos="9355"/>
        </w:tabs>
        <w:spacing w:after="0" w:line="240" w:lineRule="auto"/>
      </w:pPr>
      <w:r>
        <w:t xml:space="preserve">детская литература (приобщение детей к классическим и </w:t>
      </w:r>
      <w:r w:rsidR="009B7ADF">
        <w:t xml:space="preserve">современным высокохудожественным отечественным и мировым произведениям искусства и литературы). Воспитание обучающихся в сфере отношения к России как к Родине (Отечеству) включает: </w:t>
      </w:r>
    </w:p>
    <w:p w:rsidR="009B7ADF" w:rsidRDefault="009B7ADF" w:rsidP="002E3FD5">
      <w:pPr>
        <w:pStyle w:val="a3"/>
        <w:numPr>
          <w:ilvl w:val="0"/>
          <w:numId w:val="302"/>
        </w:numPr>
        <w:tabs>
          <w:tab w:val="left" w:pos="9355"/>
        </w:tabs>
        <w:spacing w:after="0" w:line="240" w:lineRule="auto"/>
      </w:pPr>
      <w:r>
        <w:t xml:space="preserve">воспитание уважения к культуре, языкам, традициям и обычаям народов, проживающих в Российской Федерации; </w:t>
      </w:r>
    </w:p>
    <w:p w:rsidR="009B7ADF" w:rsidRDefault="009B7ADF" w:rsidP="002E3FD5">
      <w:pPr>
        <w:pStyle w:val="a3"/>
        <w:numPr>
          <w:ilvl w:val="0"/>
          <w:numId w:val="302"/>
        </w:numPr>
        <w:tabs>
          <w:tab w:val="left" w:pos="9355"/>
        </w:tabs>
        <w:spacing w:after="0" w:line="240" w:lineRule="auto"/>
      </w:pPr>
      <w: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9B7ADF" w:rsidRDefault="009B7ADF" w:rsidP="002E3FD5">
      <w:pPr>
        <w:pStyle w:val="a3"/>
        <w:numPr>
          <w:ilvl w:val="0"/>
          <w:numId w:val="302"/>
        </w:numPr>
        <w:tabs>
          <w:tab w:val="left" w:pos="9355"/>
        </w:tabs>
        <w:spacing w:after="0" w:line="240" w:lineRule="auto"/>
      </w:pPr>
      <w:r>
        <w:t xml:space="preserve">обеспечение доступности музейной и театральной культуры для детей, развитие музейной и театральной педагогики. </w:t>
      </w:r>
    </w:p>
    <w:p w:rsidR="009B7ADF" w:rsidRDefault="009B7ADF" w:rsidP="009B7ADF">
      <w:pPr>
        <w:tabs>
          <w:tab w:val="left" w:pos="9355"/>
        </w:tabs>
        <w:spacing w:after="0" w:line="240" w:lineRule="auto"/>
        <w:ind w:left="0" w:firstLine="0"/>
      </w:pPr>
      <w:r w:rsidRPr="00BD0B0F">
        <w:rPr>
          <w:b/>
        </w:rPr>
        <w:t>Воспитание, социализация и духовно-нравственное развитие в сфере отношений с окружающими людьми предполагают</w:t>
      </w:r>
      <w:r>
        <w:t xml:space="preserve"> формирование: </w:t>
      </w:r>
    </w:p>
    <w:p w:rsidR="009B7ADF" w:rsidRDefault="009B7ADF" w:rsidP="002E3FD5">
      <w:pPr>
        <w:pStyle w:val="a3"/>
        <w:numPr>
          <w:ilvl w:val="0"/>
          <w:numId w:val="301"/>
        </w:numPr>
        <w:tabs>
          <w:tab w:val="left" w:pos="9355"/>
        </w:tabs>
        <w:spacing w:after="0" w:line="240" w:lineRule="auto"/>
      </w:pPr>
      <w: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B7ADF" w:rsidRDefault="009B7ADF" w:rsidP="002E3FD5">
      <w:pPr>
        <w:pStyle w:val="a3"/>
        <w:numPr>
          <w:ilvl w:val="0"/>
          <w:numId w:val="301"/>
        </w:numPr>
        <w:tabs>
          <w:tab w:val="left" w:pos="9355"/>
        </w:tabs>
        <w:spacing w:after="0" w:line="240" w:lineRule="auto"/>
      </w:pPr>
      <w:r>
        <w:t xml:space="preserve">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9B7ADF" w:rsidRDefault="009B7ADF" w:rsidP="002E3FD5">
      <w:pPr>
        <w:pStyle w:val="a3"/>
        <w:numPr>
          <w:ilvl w:val="0"/>
          <w:numId w:val="301"/>
        </w:numPr>
        <w:tabs>
          <w:tab w:val="left" w:pos="9355"/>
        </w:tabs>
        <w:spacing w:after="0" w:line="240" w:lineRule="auto"/>
      </w:pPr>
      <w:r>
        <w:t xml:space="preserve">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 </w:t>
      </w:r>
    </w:p>
    <w:p w:rsidR="009B7ADF" w:rsidRDefault="009B7ADF" w:rsidP="002E3FD5">
      <w:pPr>
        <w:pStyle w:val="a3"/>
        <w:numPr>
          <w:ilvl w:val="0"/>
          <w:numId w:val="301"/>
        </w:numPr>
        <w:tabs>
          <w:tab w:val="left" w:pos="9355"/>
        </w:tabs>
        <w:spacing w:after="0" w:line="240" w:lineRule="auto"/>
      </w:pPr>
      <w:r>
        <w:t xml:space="preserve">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r w:rsidRPr="00CE0E55">
        <w:rPr>
          <w:b/>
        </w:rPr>
        <w:t>–</w:t>
      </w:r>
      <w:r w:rsidRPr="00CE0E55">
        <w:rPr>
          <w:rFonts w:ascii="Arial" w:eastAsia="Arial" w:hAnsi="Arial" w:cs="Arial"/>
          <w:b/>
        </w:rPr>
        <w:t xml:space="preserve"> </w:t>
      </w:r>
      <w: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B7ADF" w:rsidRDefault="009B7ADF" w:rsidP="002E3FD5">
      <w:pPr>
        <w:pStyle w:val="a3"/>
        <w:numPr>
          <w:ilvl w:val="0"/>
          <w:numId w:val="301"/>
        </w:numPr>
        <w:tabs>
          <w:tab w:val="left" w:pos="9355"/>
        </w:tabs>
        <w:spacing w:after="0" w:line="240" w:lineRule="auto"/>
      </w:pPr>
      <w:r>
        <w:t xml:space="preserve">развитие культуры межнационального общения; </w:t>
      </w:r>
    </w:p>
    <w:p w:rsidR="009B7ADF" w:rsidRDefault="009B7ADF" w:rsidP="002E3FD5">
      <w:pPr>
        <w:pStyle w:val="a3"/>
        <w:numPr>
          <w:ilvl w:val="0"/>
          <w:numId w:val="301"/>
        </w:numPr>
        <w:tabs>
          <w:tab w:val="left" w:pos="9355"/>
        </w:tabs>
        <w:spacing w:after="0" w:line="240" w:lineRule="auto"/>
      </w:pPr>
      <w:r>
        <w:t xml:space="preserve">развитие в детской среде ответственности, принципов коллективизма и социальной солидарности. </w:t>
      </w:r>
    </w:p>
    <w:p w:rsidR="009B7ADF" w:rsidRDefault="009B7ADF" w:rsidP="009B7ADF">
      <w:pPr>
        <w:tabs>
          <w:tab w:val="left" w:pos="9355"/>
        </w:tabs>
        <w:spacing w:after="0" w:line="240" w:lineRule="auto"/>
        <w:ind w:left="0" w:firstLine="0"/>
      </w:pPr>
      <w:r w:rsidRPr="00BD0B0F">
        <w:rPr>
          <w:b/>
        </w:rPr>
        <w:t>Воспитание, социализация и духовно-нравственное развитие в сфере семейных отношений предполагают</w:t>
      </w:r>
      <w:r>
        <w:t xml:space="preserve"> формирование у обучающихся: </w:t>
      </w:r>
    </w:p>
    <w:p w:rsidR="009B7ADF" w:rsidRDefault="009B7ADF" w:rsidP="002E3FD5">
      <w:pPr>
        <w:pStyle w:val="a3"/>
        <w:numPr>
          <w:ilvl w:val="0"/>
          <w:numId w:val="303"/>
        </w:numPr>
        <w:tabs>
          <w:tab w:val="left" w:pos="9355"/>
        </w:tabs>
        <w:spacing w:after="0" w:line="240" w:lineRule="auto"/>
      </w:pPr>
      <w:r>
        <w:t xml:space="preserve">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9B7ADF" w:rsidRDefault="009B7ADF" w:rsidP="002E3FD5">
      <w:pPr>
        <w:pStyle w:val="a3"/>
        <w:numPr>
          <w:ilvl w:val="0"/>
          <w:numId w:val="303"/>
        </w:numPr>
        <w:tabs>
          <w:tab w:val="left" w:pos="9355"/>
        </w:tabs>
        <w:spacing w:after="0" w:line="240" w:lineRule="auto"/>
      </w:pPr>
      <w:r>
        <w:t xml:space="preserve">ответственного отношения к созданию и сохранению семьи на основе осознанного принятия ценностей семейной жизни. </w:t>
      </w:r>
    </w:p>
    <w:p w:rsidR="009B7ADF" w:rsidRDefault="009B7ADF" w:rsidP="002E3FD5">
      <w:pPr>
        <w:pStyle w:val="a3"/>
        <w:numPr>
          <w:ilvl w:val="0"/>
          <w:numId w:val="303"/>
        </w:numPr>
        <w:tabs>
          <w:tab w:val="left" w:pos="9355"/>
        </w:tabs>
        <w:spacing w:after="0" w:line="240" w:lineRule="auto"/>
      </w:pPr>
      <w:r>
        <w:t xml:space="preserve">Для воспитания, социализации и духовно-нравственного развития в сфере отношений с окружающими людьми и в семье используются: </w:t>
      </w:r>
    </w:p>
    <w:p w:rsidR="009B7ADF" w:rsidRDefault="009B7ADF" w:rsidP="002E3FD5">
      <w:pPr>
        <w:pStyle w:val="a3"/>
        <w:numPr>
          <w:ilvl w:val="0"/>
          <w:numId w:val="303"/>
        </w:numPr>
        <w:tabs>
          <w:tab w:val="left" w:pos="9355"/>
        </w:tabs>
        <w:spacing w:after="0" w:line="240" w:lineRule="auto"/>
      </w:pPr>
      <w: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9B7ADF" w:rsidRDefault="009B7ADF" w:rsidP="002E3FD5">
      <w:pPr>
        <w:pStyle w:val="a3"/>
        <w:numPr>
          <w:ilvl w:val="0"/>
          <w:numId w:val="303"/>
        </w:numPr>
        <w:tabs>
          <w:tab w:val="left" w:pos="9355"/>
        </w:tabs>
        <w:spacing w:after="0" w:line="240" w:lineRule="auto"/>
      </w:pPr>
      <w:r>
        <w:t xml:space="preserve">дискуссионные формы, просмотр и обсуждение актуальных фильмов, театральных спектаклей, постановка обучающимися спектаклей в школьном театральном кружке, разыгрывание ситуаций для решения моральных дилемм и осуществления нравственного выбора, и иные разновидности занятий; </w:t>
      </w:r>
    </w:p>
    <w:p w:rsidR="009B7ADF" w:rsidRDefault="009B7ADF" w:rsidP="002E3FD5">
      <w:pPr>
        <w:pStyle w:val="a3"/>
        <w:numPr>
          <w:ilvl w:val="0"/>
          <w:numId w:val="303"/>
        </w:numPr>
        <w:tabs>
          <w:tab w:val="left" w:pos="9355"/>
        </w:tabs>
        <w:spacing w:after="0" w:line="240" w:lineRule="auto"/>
      </w:pPr>
      <w:r>
        <w:t xml:space="preserve">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 </w:t>
      </w:r>
    </w:p>
    <w:p w:rsidR="009B7ADF" w:rsidRDefault="009B7ADF" w:rsidP="002E3FD5">
      <w:pPr>
        <w:pStyle w:val="a3"/>
        <w:numPr>
          <w:ilvl w:val="0"/>
          <w:numId w:val="303"/>
        </w:numPr>
        <w:tabs>
          <w:tab w:val="left" w:pos="9355"/>
        </w:tabs>
        <w:spacing w:after="0" w:line="240" w:lineRule="auto"/>
      </w:pPr>
      <w:r>
        <w:t xml:space="preserve">отрудничество с традиционными религиозными общинами. </w:t>
      </w:r>
    </w:p>
    <w:p w:rsidR="009B7ADF" w:rsidRDefault="009B7ADF" w:rsidP="009B7ADF">
      <w:pPr>
        <w:tabs>
          <w:tab w:val="left" w:pos="9355"/>
        </w:tabs>
        <w:spacing w:after="0" w:line="240" w:lineRule="auto"/>
        <w:ind w:left="0" w:firstLine="0"/>
      </w:pPr>
      <w:r w:rsidRPr="00BD0B0F">
        <w:rPr>
          <w:b/>
        </w:rPr>
        <w:t>Воспитание, социализация и духовно-нравственное развитие в сфере отношения к закону, государству и гражданскому обществу предусматривают</w:t>
      </w:r>
      <w:r>
        <w:t xml:space="preserve">: </w:t>
      </w:r>
    </w:p>
    <w:p w:rsidR="009B7ADF" w:rsidRDefault="009B7ADF" w:rsidP="002E3FD5">
      <w:pPr>
        <w:pStyle w:val="a3"/>
        <w:numPr>
          <w:ilvl w:val="0"/>
          <w:numId w:val="304"/>
        </w:numPr>
        <w:tabs>
          <w:tab w:val="left" w:pos="9355"/>
        </w:tabs>
        <w:spacing w:after="0" w:line="240" w:lineRule="auto"/>
      </w:pPr>
      <w: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w:t>
      </w:r>
    </w:p>
    <w:p w:rsidR="009B7ADF" w:rsidRDefault="009B7ADF" w:rsidP="002E3FD5">
      <w:pPr>
        <w:pStyle w:val="a3"/>
        <w:numPr>
          <w:ilvl w:val="0"/>
          <w:numId w:val="304"/>
        </w:numPr>
        <w:tabs>
          <w:tab w:val="left" w:pos="9355"/>
        </w:tabs>
        <w:spacing w:after="0" w:line="240" w:lineRule="auto"/>
      </w:pPr>
      <w:r>
        <w:t xml:space="preserve">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B7ADF" w:rsidRDefault="009B7ADF" w:rsidP="002E3FD5">
      <w:pPr>
        <w:pStyle w:val="a3"/>
        <w:numPr>
          <w:ilvl w:val="0"/>
          <w:numId w:val="304"/>
        </w:numPr>
        <w:tabs>
          <w:tab w:val="left" w:pos="9355"/>
        </w:tabs>
        <w:spacing w:after="0" w:line="240" w:lineRule="auto"/>
      </w:pPr>
      <w:r>
        <w:t xml:space="preserve">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 </w:t>
      </w:r>
    </w:p>
    <w:p w:rsidR="009B7ADF" w:rsidRDefault="009B7ADF" w:rsidP="002E3FD5">
      <w:pPr>
        <w:pStyle w:val="a3"/>
        <w:numPr>
          <w:ilvl w:val="0"/>
          <w:numId w:val="304"/>
        </w:numPr>
        <w:tabs>
          <w:tab w:val="left" w:pos="9355"/>
        </w:tabs>
        <w:spacing w:after="0" w:line="240" w:lineRule="auto"/>
      </w:pPr>
      <w: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B7ADF" w:rsidRDefault="009B7ADF" w:rsidP="002E3FD5">
      <w:pPr>
        <w:pStyle w:val="a3"/>
        <w:numPr>
          <w:ilvl w:val="0"/>
          <w:numId w:val="304"/>
        </w:numPr>
        <w:tabs>
          <w:tab w:val="left" w:pos="9355"/>
        </w:tabs>
        <w:spacing w:after="0" w:line="240" w:lineRule="auto"/>
      </w:pPr>
      <w:r>
        <w:t>формирование установок личности, позволяющих противостоять ид</w:t>
      </w:r>
      <w:r w:rsidR="00CE0E55">
        <w:t>еологии экстремизма</w:t>
      </w:r>
      <w:r>
        <w:t xml:space="preserve">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9B7ADF" w:rsidRDefault="009B7ADF" w:rsidP="002E3FD5">
      <w:pPr>
        <w:pStyle w:val="a3"/>
        <w:numPr>
          <w:ilvl w:val="0"/>
          <w:numId w:val="304"/>
        </w:numPr>
        <w:tabs>
          <w:tab w:val="left" w:pos="9355"/>
        </w:tabs>
        <w:spacing w:after="0" w:line="240" w:lineRule="auto"/>
      </w:pPr>
      <w:r>
        <w:t xml:space="preserve">Воспитание, социализация и духовно-нравственное развитие в данной области осуществляются: </w:t>
      </w:r>
      <w:r w:rsidRPr="00CE0E55">
        <w:rPr>
          <w:b/>
        </w:rPr>
        <w:t>–</w:t>
      </w:r>
      <w:r w:rsidRPr="00CE0E55">
        <w:rPr>
          <w:rFonts w:ascii="Arial" w:eastAsia="Arial" w:hAnsi="Arial" w:cs="Arial"/>
          <w:b/>
        </w:rPr>
        <w:t xml:space="preserve"> </w:t>
      </w:r>
      <w:r>
        <w:t xml:space="preserve">в рамках общественной (участие в самоуправлении), проектной, добровольческой, игровой, коммуникативной и других видов деятельности; </w:t>
      </w:r>
    </w:p>
    <w:p w:rsidR="009B7ADF" w:rsidRDefault="009B7ADF" w:rsidP="002E3FD5">
      <w:pPr>
        <w:pStyle w:val="a3"/>
        <w:numPr>
          <w:ilvl w:val="0"/>
          <w:numId w:val="304"/>
        </w:numPr>
        <w:tabs>
          <w:tab w:val="left" w:pos="9355"/>
        </w:tabs>
        <w:spacing w:after="0" w:line="240" w:lineRule="auto"/>
      </w:pPr>
      <w:r>
        <w:t xml:space="preserve">в следующих формах занятий: деловые игры, имитационные модели, социальные тренажеры; с использованием потенциала учебных предметов предметной области </w:t>
      </w:r>
    </w:p>
    <w:p w:rsidR="009B7ADF" w:rsidRPr="00CE0E55" w:rsidRDefault="009B7ADF" w:rsidP="002E3FD5">
      <w:pPr>
        <w:pStyle w:val="a3"/>
        <w:numPr>
          <w:ilvl w:val="0"/>
          <w:numId w:val="304"/>
        </w:numPr>
        <w:tabs>
          <w:tab w:val="left" w:pos="9355"/>
        </w:tabs>
        <w:spacing w:after="0" w:line="240" w:lineRule="auto"/>
        <w:rPr>
          <w:color w:val="auto"/>
        </w:rPr>
      </w:pPr>
      <w:r>
        <w:t xml:space="preserve">«Общественные науки», обеспечивающих ориентацию обучающихся в сфере отношений к закону, государству </w:t>
      </w:r>
      <w:r w:rsidRPr="00CE0E55">
        <w:rPr>
          <w:color w:val="auto"/>
        </w:rPr>
        <w:t xml:space="preserve">и гражданскому обществу. </w:t>
      </w:r>
    </w:p>
    <w:p w:rsidR="009B7ADF" w:rsidRPr="00467165" w:rsidRDefault="009B7ADF" w:rsidP="009B7ADF">
      <w:pPr>
        <w:pStyle w:val="2"/>
        <w:tabs>
          <w:tab w:val="left" w:pos="9355"/>
        </w:tabs>
        <w:spacing w:after="0" w:line="240" w:lineRule="auto"/>
        <w:ind w:left="0" w:right="0" w:firstLine="0"/>
        <w:jc w:val="both"/>
        <w:rPr>
          <w:b w:val="0"/>
          <w:bCs/>
          <w:color w:val="auto"/>
          <w:szCs w:val="24"/>
          <w:lang w:bidi="ru-RU"/>
        </w:rPr>
      </w:pPr>
      <w:r w:rsidRPr="00467165">
        <w:rPr>
          <w:color w:val="auto"/>
        </w:rPr>
        <w:t xml:space="preserve">        </w:t>
      </w:r>
      <w:r w:rsidRPr="00467165">
        <w:rPr>
          <w:bCs/>
          <w:color w:val="auto"/>
          <w:szCs w:val="24"/>
          <w:lang w:bidi="ru-RU"/>
        </w:rPr>
        <w:t xml:space="preserve">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w:t>
      </w:r>
      <w:r w:rsidRPr="00467165">
        <w:rPr>
          <w:b w:val="0"/>
          <w:bCs/>
          <w:color w:val="auto"/>
          <w:szCs w:val="24"/>
          <w:lang w:bidi="ru-RU"/>
        </w:rPr>
        <w:t>предполагают:</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воспитание здоровой, счастливой, свободной личности, формирование способности ставить цели и строить жизненные</w:t>
      </w:r>
      <w:r w:rsidRPr="00467165">
        <w:rPr>
          <w:color w:val="auto"/>
          <w:spacing w:val="3"/>
          <w:lang w:bidi="ru-RU"/>
        </w:rPr>
        <w:t xml:space="preserve"> </w:t>
      </w:r>
      <w:r w:rsidRPr="00467165">
        <w:rPr>
          <w:color w:val="auto"/>
          <w:lang w:bidi="ru-RU"/>
        </w:rPr>
        <w:t>планы;</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w:t>
      </w:r>
      <w:r w:rsidRPr="00467165">
        <w:rPr>
          <w:color w:val="auto"/>
          <w:spacing w:val="4"/>
          <w:lang w:bidi="ru-RU"/>
        </w:rPr>
        <w:t xml:space="preserve"> </w:t>
      </w:r>
      <w:r w:rsidRPr="00467165">
        <w:rPr>
          <w:color w:val="auto"/>
          <w:lang w:bidi="ru-RU"/>
        </w:rPr>
        <w:t>планов;</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 у обучающихся готовности и способности к самостоятельной, творческой и ответственной деятельности;</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 у обучающихся готовности и способности к образованию, в том числе</w:t>
      </w:r>
      <w:r w:rsidRPr="00467165">
        <w:rPr>
          <w:color w:val="auto"/>
          <w:spacing w:val="-16"/>
          <w:lang w:bidi="ru-RU"/>
        </w:rPr>
        <w:t xml:space="preserve"> </w:t>
      </w:r>
      <w:r w:rsidRPr="00467165">
        <w:rPr>
          <w:color w:val="auto"/>
          <w:lang w:bidi="ru-RU"/>
        </w:rPr>
        <w:t>самообразованию,</w:t>
      </w:r>
      <w:r w:rsidRPr="00467165">
        <w:rPr>
          <w:color w:val="auto"/>
          <w:spacing w:val="-14"/>
          <w:lang w:bidi="ru-RU"/>
        </w:rPr>
        <w:t xml:space="preserve"> </w:t>
      </w:r>
      <w:r w:rsidRPr="00467165">
        <w:rPr>
          <w:color w:val="auto"/>
          <w:lang w:bidi="ru-RU"/>
        </w:rPr>
        <w:t>на</w:t>
      </w:r>
      <w:r w:rsidRPr="00467165">
        <w:rPr>
          <w:color w:val="auto"/>
          <w:spacing w:val="-16"/>
          <w:lang w:bidi="ru-RU"/>
        </w:rPr>
        <w:t xml:space="preserve"> </w:t>
      </w:r>
      <w:r w:rsidRPr="00467165">
        <w:rPr>
          <w:color w:val="auto"/>
          <w:lang w:bidi="ru-RU"/>
        </w:rPr>
        <w:t>протяжении</w:t>
      </w:r>
      <w:r w:rsidRPr="00467165">
        <w:rPr>
          <w:color w:val="auto"/>
          <w:spacing w:val="-16"/>
          <w:lang w:bidi="ru-RU"/>
        </w:rPr>
        <w:t xml:space="preserve"> </w:t>
      </w:r>
      <w:r w:rsidRPr="00467165">
        <w:rPr>
          <w:color w:val="auto"/>
          <w:lang w:bidi="ru-RU"/>
        </w:rPr>
        <w:t>всей</w:t>
      </w:r>
      <w:r w:rsidRPr="00467165">
        <w:rPr>
          <w:color w:val="auto"/>
          <w:spacing w:val="-13"/>
          <w:lang w:bidi="ru-RU"/>
        </w:rPr>
        <w:t xml:space="preserve"> </w:t>
      </w:r>
      <w:r w:rsidRPr="00467165">
        <w:rPr>
          <w:color w:val="auto"/>
          <w:lang w:bidi="ru-RU"/>
        </w:rPr>
        <w:t>жизни;</w:t>
      </w:r>
      <w:r w:rsidRPr="00467165">
        <w:rPr>
          <w:color w:val="auto"/>
          <w:spacing w:val="-14"/>
          <w:lang w:bidi="ru-RU"/>
        </w:rPr>
        <w:t xml:space="preserve"> </w:t>
      </w:r>
      <w:r w:rsidRPr="00467165">
        <w:rPr>
          <w:color w:val="auto"/>
          <w:lang w:bidi="ru-RU"/>
        </w:rPr>
        <w:t>сознательное</w:t>
      </w:r>
      <w:r w:rsidRPr="00467165">
        <w:rPr>
          <w:color w:val="auto"/>
          <w:spacing w:val="-15"/>
          <w:lang w:bidi="ru-RU"/>
        </w:rPr>
        <w:t xml:space="preserve"> </w:t>
      </w:r>
      <w:r w:rsidRPr="00467165">
        <w:rPr>
          <w:color w:val="auto"/>
          <w:lang w:bidi="ru-RU"/>
        </w:rPr>
        <w:t>отношение</w:t>
      </w:r>
      <w:r w:rsidRPr="00467165">
        <w:rPr>
          <w:color w:val="auto"/>
          <w:spacing w:val="-15"/>
          <w:lang w:bidi="ru-RU"/>
        </w:rPr>
        <w:t xml:space="preserve"> </w:t>
      </w:r>
      <w:r w:rsidRPr="00467165">
        <w:rPr>
          <w:color w:val="auto"/>
          <w:lang w:bidi="ru-RU"/>
        </w:rPr>
        <w:t>к</w:t>
      </w:r>
      <w:r w:rsidRPr="00467165">
        <w:rPr>
          <w:color w:val="auto"/>
          <w:spacing w:val="-17"/>
          <w:lang w:bidi="ru-RU"/>
        </w:rPr>
        <w:t xml:space="preserve"> </w:t>
      </w:r>
      <w:r w:rsidRPr="00467165">
        <w:rPr>
          <w:color w:val="auto"/>
          <w:lang w:bidi="ru-RU"/>
        </w:rPr>
        <w:t>непрерывному образованию как условию успешной профессиональной и общественной</w:t>
      </w:r>
      <w:r w:rsidRPr="00467165">
        <w:rPr>
          <w:color w:val="auto"/>
          <w:spacing w:val="1"/>
          <w:lang w:bidi="ru-RU"/>
        </w:rPr>
        <w:t xml:space="preserve"> </w:t>
      </w:r>
      <w:r w:rsidRPr="00467165">
        <w:rPr>
          <w:color w:val="auto"/>
          <w:lang w:bidi="ru-RU"/>
        </w:rPr>
        <w:t>деятельности;</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w:t>
      </w:r>
      <w:r w:rsidRPr="00467165">
        <w:rPr>
          <w:color w:val="auto"/>
          <w:spacing w:val="-6"/>
          <w:lang w:bidi="ru-RU"/>
        </w:rPr>
        <w:t xml:space="preserve"> </w:t>
      </w:r>
      <w:r w:rsidRPr="00467165">
        <w:rPr>
          <w:color w:val="auto"/>
          <w:lang w:bidi="ru-RU"/>
        </w:rPr>
        <w:t>у</w:t>
      </w:r>
      <w:r w:rsidRPr="00467165">
        <w:rPr>
          <w:color w:val="auto"/>
          <w:spacing w:val="-12"/>
          <w:lang w:bidi="ru-RU"/>
        </w:rPr>
        <w:t xml:space="preserve"> </w:t>
      </w:r>
      <w:r w:rsidRPr="00467165">
        <w:rPr>
          <w:color w:val="auto"/>
          <w:lang w:bidi="ru-RU"/>
        </w:rPr>
        <w:t>подрастающего</w:t>
      </w:r>
      <w:r w:rsidRPr="00467165">
        <w:rPr>
          <w:color w:val="auto"/>
          <w:spacing w:val="-7"/>
          <w:lang w:bidi="ru-RU"/>
        </w:rPr>
        <w:t xml:space="preserve"> </w:t>
      </w:r>
      <w:r w:rsidRPr="00467165">
        <w:rPr>
          <w:color w:val="auto"/>
          <w:lang w:bidi="ru-RU"/>
        </w:rPr>
        <w:t>поколения</w:t>
      </w:r>
      <w:r w:rsidRPr="00467165">
        <w:rPr>
          <w:color w:val="auto"/>
          <w:spacing w:val="-8"/>
          <w:lang w:bidi="ru-RU"/>
        </w:rPr>
        <w:t xml:space="preserve"> </w:t>
      </w:r>
      <w:r w:rsidRPr="00467165">
        <w:rPr>
          <w:color w:val="auto"/>
          <w:lang w:bidi="ru-RU"/>
        </w:rPr>
        <w:t>ответственного</w:t>
      </w:r>
      <w:r w:rsidRPr="00467165">
        <w:rPr>
          <w:color w:val="auto"/>
          <w:spacing w:val="-7"/>
          <w:lang w:bidi="ru-RU"/>
        </w:rPr>
        <w:t xml:space="preserve"> </w:t>
      </w:r>
      <w:r w:rsidRPr="00467165">
        <w:rPr>
          <w:color w:val="auto"/>
          <w:lang w:bidi="ru-RU"/>
        </w:rPr>
        <w:t>отношения</w:t>
      </w:r>
      <w:r w:rsidRPr="00467165">
        <w:rPr>
          <w:color w:val="auto"/>
          <w:spacing w:val="-9"/>
          <w:lang w:bidi="ru-RU"/>
        </w:rPr>
        <w:t xml:space="preserve"> </w:t>
      </w:r>
      <w:r w:rsidRPr="00467165">
        <w:rPr>
          <w:color w:val="auto"/>
          <w:lang w:bidi="ru-RU"/>
        </w:rPr>
        <w:t>к</w:t>
      </w:r>
      <w:r w:rsidRPr="00467165">
        <w:rPr>
          <w:color w:val="auto"/>
          <w:spacing w:val="-7"/>
          <w:lang w:bidi="ru-RU"/>
        </w:rPr>
        <w:t xml:space="preserve"> </w:t>
      </w:r>
      <w:r w:rsidRPr="00467165">
        <w:rPr>
          <w:color w:val="auto"/>
          <w:lang w:bidi="ru-RU"/>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w:t>
      </w:r>
      <w:r w:rsidRPr="00467165">
        <w:rPr>
          <w:color w:val="auto"/>
          <w:spacing w:val="-11"/>
          <w:lang w:bidi="ru-RU"/>
        </w:rPr>
        <w:t xml:space="preserve"> </w:t>
      </w:r>
      <w:r w:rsidRPr="00467165">
        <w:rPr>
          <w:color w:val="auto"/>
          <w:lang w:bidi="ru-RU"/>
        </w:rPr>
        <w:t>профилактику</w:t>
      </w:r>
      <w:r w:rsidRPr="00467165">
        <w:rPr>
          <w:color w:val="auto"/>
          <w:spacing w:val="-14"/>
          <w:lang w:bidi="ru-RU"/>
        </w:rPr>
        <w:t xml:space="preserve"> </w:t>
      </w:r>
      <w:r w:rsidRPr="00467165">
        <w:rPr>
          <w:color w:val="auto"/>
          <w:lang w:bidi="ru-RU"/>
        </w:rPr>
        <w:t>наркотической</w:t>
      </w:r>
      <w:r w:rsidRPr="00467165">
        <w:rPr>
          <w:color w:val="auto"/>
          <w:spacing w:val="-10"/>
          <w:lang w:bidi="ru-RU"/>
        </w:rPr>
        <w:t xml:space="preserve"> </w:t>
      </w:r>
      <w:r w:rsidRPr="00467165">
        <w:rPr>
          <w:color w:val="auto"/>
          <w:lang w:bidi="ru-RU"/>
        </w:rPr>
        <w:t>и</w:t>
      </w:r>
      <w:r w:rsidRPr="00467165">
        <w:rPr>
          <w:color w:val="auto"/>
          <w:spacing w:val="-8"/>
          <w:lang w:bidi="ru-RU"/>
        </w:rPr>
        <w:t xml:space="preserve"> </w:t>
      </w:r>
      <w:r w:rsidRPr="00467165">
        <w:rPr>
          <w:color w:val="auto"/>
          <w:lang w:bidi="ru-RU"/>
        </w:rPr>
        <w:t>алкогольной</w:t>
      </w:r>
      <w:r w:rsidRPr="00467165">
        <w:rPr>
          <w:color w:val="auto"/>
          <w:spacing w:val="-10"/>
          <w:lang w:bidi="ru-RU"/>
        </w:rPr>
        <w:t xml:space="preserve"> </w:t>
      </w:r>
      <w:r w:rsidRPr="00467165">
        <w:rPr>
          <w:color w:val="auto"/>
          <w:lang w:bidi="ru-RU"/>
        </w:rPr>
        <w:t>зависимости,</w:t>
      </w:r>
      <w:r w:rsidRPr="00467165">
        <w:rPr>
          <w:color w:val="auto"/>
          <w:spacing w:val="-8"/>
          <w:lang w:bidi="ru-RU"/>
        </w:rPr>
        <w:t xml:space="preserve"> </w:t>
      </w:r>
      <w:r w:rsidRPr="00467165">
        <w:rPr>
          <w:color w:val="auto"/>
          <w:lang w:bidi="ru-RU"/>
        </w:rPr>
        <w:t>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w:t>
      </w:r>
      <w:r w:rsidRPr="00467165">
        <w:rPr>
          <w:color w:val="auto"/>
          <w:spacing w:val="-3"/>
          <w:lang w:bidi="ru-RU"/>
        </w:rPr>
        <w:t xml:space="preserve"> </w:t>
      </w:r>
      <w:r w:rsidRPr="00467165">
        <w:rPr>
          <w:color w:val="auto"/>
          <w:lang w:bidi="ru-RU"/>
        </w:rPr>
        <w:t>питания;</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sidRPr="00467165">
        <w:rPr>
          <w:color w:val="auto"/>
          <w:spacing w:val="-1"/>
          <w:lang w:bidi="ru-RU"/>
        </w:rPr>
        <w:t xml:space="preserve"> </w:t>
      </w:r>
      <w:r w:rsidRPr="00467165">
        <w:rPr>
          <w:color w:val="auto"/>
          <w:lang w:bidi="ru-RU"/>
        </w:rPr>
        <w:t>страны.</w:t>
      </w:r>
    </w:p>
    <w:p w:rsidR="009B7ADF" w:rsidRPr="00467165" w:rsidRDefault="009B7ADF" w:rsidP="009B7ADF">
      <w:pPr>
        <w:widowControl w:val="0"/>
        <w:tabs>
          <w:tab w:val="left" w:pos="9355"/>
        </w:tabs>
        <w:autoSpaceDE w:val="0"/>
        <w:autoSpaceDN w:val="0"/>
        <w:spacing w:after="0" w:line="240" w:lineRule="auto"/>
        <w:ind w:left="0" w:firstLine="0"/>
        <w:rPr>
          <w:color w:val="auto"/>
          <w:szCs w:val="24"/>
          <w:lang w:bidi="ru-RU"/>
        </w:rPr>
      </w:pPr>
      <w:r w:rsidRPr="00467165">
        <w:rPr>
          <w:color w:val="auto"/>
          <w:szCs w:val="24"/>
          <w:lang w:bidi="ru-RU"/>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в МАОУ «Башкирская гимназия» г. Агидель  используются:</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9B7ADF" w:rsidRPr="00305DA0"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w:t>
      </w:r>
      <w:r w:rsidRPr="00467165">
        <w:rPr>
          <w:color w:val="auto"/>
          <w:spacing w:val="1"/>
          <w:lang w:bidi="ru-RU"/>
        </w:rPr>
        <w:t xml:space="preserve"> </w:t>
      </w:r>
      <w:r w:rsidRPr="00467165">
        <w:rPr>
          <w:color w:val="auto"/>
          <w:lang w:bidi="ru-RU"/>
        </w:rPr>
        <w:t>признание);</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массовые</w:t>
      </w:r>
      <w:r w:rsidRPr="00467165">
        <w:rPr>
          <w:color w:val="auto"/>
          <w:spacing w:val="-16"/>
          <w:lang w:bidi="ru-RU"/>
        </w:rPr>
        <w:t xml:space="preserve"> </w:t>
      </w:r>
      <w:r w:rsidRPr="00467165">
        <w:rPr>
          <w:color w:val="auto"/>
          <w:lang w:bidi="ru-RU"/>
        </w:rPr>
        <w:t>общественно-спортивные</w:t>
      </w:r>
      <w:r w:rsidRPr="00467165">
        <w:rPr>
          <w:color w:val="auto"/>
          <w:spacing w:val="-18"/>
          <w:lang w:bidi="ru-RU"/>
        </w:rPr>
        <w:t xml:space="preserve"> </w:t>
      </w:r>
      <w:r w:rsidRPr="00467165">
        <w:rPr>
          <w:color w:val="auto"/>
          <w:lang w:bidi="ru-RU"/>
        </w:rPr>
        <w:t>мероприятия</w:t>
      </w:r>
      <w:r w:rsidRPr="00467165">
        <w:rPr>
          <w:color w:val="auto"/>
          <w:spacing w:val="-16"/>
          <w:lang w:bidi="ru-RU"/>
        </w:rPr>
        <w:t xml:space="preserve"> </w:t>
      </w:r>
      <w:r w:rsidRPr="00467165">
        <w:rPr>
          <w:color w:val="auto"/>
          <w:lang w:bidi="ru-RU"/>
        </w:rPr>
        <w:t>и</w:t>
      </w:r>
      <w:r w:rsidRPr="00467165">
        <w:rPr>
          <w:color w:val="auto"/>
          <w:spacing w:val="-17"/>
          <w:lang w:bidi="ru-RU"/>
        </w:rPr>
        <w:t xml:space="preserve"> </w:t>
      </w:r>
      <w:r w:rsidRPr="00467165">
        <w:rPr>
          <w:color w:val="auto"/>
          <w:lang w:bidi="ru-RU"/>
        </w:rPr>
        <w:t>привлечение</w:t>
      </w:r>
      <w:r w:rsidRPr="00467165">
        <w:rPr>
          <w:color w:val="auto"/>
          <w:spacing w:val="-16"/>
          <w:lang w:bidi="ru-RU"/>
        </w:rPr>
        <w:t xml:space="preserve"> </w:t>
      </w:r>
      <w:r w:rsidRPr="00467165">
        <w:rPr>
          <w:color w:val="auto"/>
          <w:lang w:bidi="ru-RU"/>
        </w:rPr>
        <w:t>к</w:t>
      </w:r>
      <w:r w:rsidRPr="00467165">
        <w:rPr>
          <w:color w:val="auto"/>
          <w:spacing w:val="-14"/>
          <w:lang w:bidi="ru-RU"/>
        </w:rPr>
        <w:t xml:space="preserve"> </w:t>
      </w:r>
      <w:r w:rsidRPr="00467165">
        <w:rPr>
          <w:color w:val="auto"/>
          <w:lang w:bidi="ru-RU"/>
        </w:rPr>
        <w:t>участию</w:t>
      </w:r>
      <w:r w:rsidRPr="00467165">
        <w:rPr>
          <w:color w:val="auto"/>
          <w:spacing w:val="-16"/>
          <w:lang w:bidi="ru-RU"/>
        </w:rPr>
        <w:t xml:space="preserve"> </w:t>
      </w:r>
      <w:r w:rsidRPr="00467165">
        <w:rPr>
          <w:color w:val="auto"/>
          <w:lang w:bidi="ru-RU"/>
        </w:rPr>
        <w:t>в</w:t>
      </w:r>
      <w:r w:rsidRPr="00467165">
        <w:rPr>
          <w:color w:val="auto"/>
          <w:spacing w:val="-18"/>
          <w:lang w:bidi="ru-RU"/>
        </w:rPr>
        <w:t xml:space="preserve"> </w:t>
      </w:r>
      <w:r w:rsidRPr="00467165">
        <w:rPr>
          <w:color w:val="auto"/>
          <w:lang w:bidi="ru-RU"/>
        </w:rPr>
        <w:t xml:space="preserve">них детей: </w:t>
      </w:r>
      <w:r w:rsidRPr="00467165">
        <w:rPr>
          <w:color w:val="auto"/>
          <w:spacing w:val="-3"/>
          <w:lang w:bidi="ru-RU"/>
        </w:rPr>
        <w:t xml:space="preserve">«Дни </w:t>
      </w:r>
      <w:r w:rsidRPr="00467165">
        <w:rPr>
          <w:color w:val="auto"/>
          <w:lang w:bidi="ru-RU"/>
        </w:rPr>
        <w:t>здоровья», «Лыжня России», «Шиповка юных», «КЭС Баскет» и</w:t>
      </w:r>
      <w:r w:rsidRPr="00467165">
        <w:rPr>
          <w:color w:val="auto"/>
          <w:spacing w:val="5"/>
          <w:lang w:bidi="ru-RU"/>
        </w:rPr>
        <w:t xml:space="preserve"> </w:t>
      </w:r>
      <w:r w:rsidRPr="00467165">
        <w:rPr>
          <w:color w:val="auto"/>
          <w:lang w:bidi="ru-RU"/>
        </w:rPr>
        <w:t>т.п.;</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w:t>
      </w:r>
      <w:r w:rsidRPr="00467165">
        <w:rPr>
          <w:color w:val="auto"/>
          <w:spacing w:val="-16"/>
          <w:lang w:bidi="ru-RU"/>
        </w:rPr>
        <w:t xml:space="preserve"> </w:t>
      </w:r>
      <w:r w:rsidRPr="00467165">
        <w:rPr>
          <w:color w:val="auto"/>
          <w:lang w:bidi="ru-RU"/>
        </w:rPr>
        <w:t>обучающихся</w:t>
      </w:r>
      <w:r w:rsidRPr="00467165">
        <w:rPr>
          <w:color w:val="auto"/>
          <w:spacing w:val="-14"/>
          <w:lang w:bidi="ru-RU"/>
        </w:rPr>
        <w:t xml:space="preserve"> </w:t>
      </w:r>
      <w:r w:rsidRPr="00467165">
        <w:rPr>
          <w:color w:val="auto"/>
          <w:lang w:bidi="ru-RU"/>
        </w:rPr>
        <w:t>в</w:t>
      </w:r>
      <w:r w:rsidRPr="00467165">
        <w:rPr>
          <w:color w:val="auto"/>
          <w:spacing w:val="-16"/>
          <w:lang w:bidi="ru-RU"/>
        </w:rPr>
        <w:t xml:space="preserve"> </w:t>
      </w:r>
      <w:r w:rsidRPr="00467165">
        <w:rPr>
          <w:color w:val="auto"/>
          <w:lang w:bidi="ru-RU"/>
        </w:rPr>
        <w:t>сфере</w:t>
      </w:r>
      <w:r w:rsidRPr="00467165">
        <w:rPr>
          <w:color w:val="auto"/>
          <w:spacing w:val="-15"/>
          <w:lang w:bidi="ru-RU"/>
        </w:rPr>
        <w:t xml:space="preserve"> </w:t>
      </w:r>
      <w:r w:rsidRPr="00467165">
        <w:rPr>
          <w:color w:val="auto"/>
          <w:lang w:bidi="ru-RU"/>
        </w:rPr>
        <w:t>отношения</w:t>
      </w:r>
      <w:r w:rsidRPr="00467165">
        <w:rPr>
          <w:color w:val="auto"/>
          <w:spacing w:val="-15"/>
          <w:lang w:bidi="ru-RU"/>
        </w:rPr>
        <w:t xml:space="preserve"> </w:t>
      </w:r>
      <w:r w:rsidRPr="00467165">
        <w:rPr>
          <w:color w:val="auto"/>
          <w:lang w:bidi="ru-RU"/>
        </w:rPr>
        <w:t>Человека</w:t>
      </w:r>
      <w:r w:rsidRPr="00467165">
        <w:rPr>
          <w:color w:val="auto"/>
          <w:spacing w:val="-17"/>
          <w:lang w:bidi="ru-RU"/>
        </w:rPr>
        <w:t xml:space="preserve"> </w:t>
      </w:r>
      <w:r w:rsidRPr="00467165">
        <w:rPr>
          <w:color w:val="auto"/>
          <w:lang w:bidi="ru-RU"/>
        </w:rPr>
        <w:t>к</w:t>
      </w:r>
      <w:r w:rsidRPr="00467165">
        <w:rPr>
          <w:color w:val="auto"/>
          <w:spacing w:val="-12"/>
          <w:lang w:bidi="ru-RU"/>
        </w:rPr>
        <w:t xml:space="preserve"> </w:t>
      </w:r>
      <w:r w:rsidRPr="00467165">
        <w:rPr>
          <w:color w:val="auto"/>
          <w:lang w:bidi="ru-RU"/>
        </w:rPr>
        <w:t>себе,</w:t>
      </w:r>
      <w:r w:rsidRPr="00467165">
        <w:rPr>
          <w:color w:val="auto"/>
          <w:spacing w:val="-14"/>
          <w:lang w:bidi="ru-RU"/>
        </w:rPr>
        <w:t xml:space="preserve"> </w:t>
      </w:r>
      <w:r w:rsidRPr="00467165">
        <w:rPr>
          <w:color w:val="auto"/>
          <w:lang w:bidi="ru-RU"/>
        </w:rPr>
        <w:t>к</w:t>
      </w:r>
      <w:r w:rsidRPr="00467165">
        <w:rPr>
          <w:color w:val="auto"/>
          <w:spacing w:val="-15"/>
          <w:lang w:bidi="ru-RU"/>
        </w:rPr>
        <w:t xml:space="preserve"> </w:t>
      </w:r>
      <w:r w:rsidRPr="00467165">
        <w:rPr>
          <w:color w:val="auto"/>
          <w:lang w:bidi="ru-RU"/>
        </w:rPr>
        <w:t>своему</w:t>
      </w:r>
      <w:r w:rsidRPr="00467165">
        <w:rPr>
          <w:color w:val="auto"/>
          <w:spacing w:val="-19"/>
          <w:lang w:bidi="ru-RU"/>
        </w:rPr>
        <w:t xml:space="preserve"> </w:t>
      </w:r>
      <w:r w:rsidRPr="00467165">
        <w:rPr>
          <w:color w:val="auto"/>
          <w:lang w:bidi="ru-RU"/>
        </w:rPr>
        <w:t>здоровью,</w:t>
      </w:r>
      <w:r w:rsidRPr="00467165">
        <w:rPr>
          <w:color w:val="auto"/>
          <w:spacing w:val="-15"/>
          <w:lang w:bidi="ru-RU"/>
        </w:rPr>
        <w:t xml:space="preserve"> </w:t>
      </w:r>
      <w:r w:rsidRPr="00467165">
        <w:rPr>
          <w:color w:val="auto"/>
          <w:lang w:bidi="ru-RU"/>
        </w:rPr>
        <w:t>к</w:t>
      </w:r>
      <w:r w:rsidRPr="00467165">
        <w:rPr>
          <w:color w:val="auto"/>
          <w:spacing w:val="-15"/>
          <w:lang w:bidi="ru-RU"/>
        </w:rPr>
        <w:t xml:space="preserve"> </w:t>
      </w:r>
      <w:r w:rsidRPr="00467165">
        <w:rPr>
          <w:color w:val="auto"/>
          <w:lang w:bidi="ru-RU"/>
        </w:rPr>
        <w:t>познанию себя.</w:t>
      </w:r>
    </w:p>
    <w:p w:rsidR="009B7ADF" w:rsidRPr="00467165" w:rsidRDefault="009B7ADF" w:rsidP="009B7ADF">
      <w:pPr>
        <w:widowControl w:val="0"/>
        <w:tabs>
          <w:tab w:val="left" w:pos="9355"/>
        </w:tabs>
        <w:autoSpaceDE w:val="0"/>
        <w:autoSpaceDN w:val="0"/>
        <w:spacing w:after="0" w:line="240" w:lineRule="auto"/>
        <w:ind w:left="0" w:firstLine="0"/>
        <w:outlineLvl w:val="1"/>
        <w:rPr>
          <w:bCs/>
          <w:color w:val="auto"/>
          <w:szCs w:val="24"/>
          <w:lang w:bidi="ru-RU"/>
        </w:rPr>
      </w:pPr>
      <w:r w:rsidRPr="00467165">
        <w:rPr>
          <w:b/>
          <w:bCs/>
          <w:color w:val="auto"/>
          <w:szCs w:val="24"/>
          <w:lang w:bidi="ru-RU"/>
        </w:rPr>
        <w:t>Воспитание,</w:t>
      </w:r>
      <w:r w:rsidRPr="00467165">
        <w:rPr>
          <w:b/>
          <w:bCs/>
          <w:color w:val="auto"/>
          <w:spacing w:val="-10"/>
          <w:szCs w:val="24"/>
          <w:lang w:bidi="ru-RU"/>
        </w:rPr>
        <w:t xml:space="preserve"> </w:t>
      </w:r>
      <w:r w:rsidRPr="00467165">
        <w:rPr>
          <w:b/>
          <w:bCs/>
          <w:color w:val="auto"/>
          <w:szCs w:val="24"/>
          <w:lang w:bidi="ru-RU"/>
        </w:rPr>
        <w:t>социализация</w:t>
      </w:r>
      <w:r w:rsidRPr="00467165">
        <w:rPr>
          <w:b/>
          <w:bCs/>
          <w:color w:val="auto"/>
          <w:spacing w:val="-9"/>
          <w:szCs w:val="24"/>
          <w:lang w:bidi="ru-RU"/>
        </w:rPr>
        <w:t xml:space="preserve"> </w:t>
      </w:r>
      <w:r w:rsidRPr="00467165">
        <w:rPr>
          <w:b/>
          <w:bCs/>
          <w:color w:val="auto"/>
          <w:szCs w:val="24"/>
          <w:lang w:bidi="ru-RU"/>
        </w:rPr>
        <w:t>и</w:t>
      </w:r>
      <w:r w:rsidRPr="00467165">
        <w:rPr>
          <w:b/>
          <w:bCs/>
          <w:color w:val="auto"/>
          <w:spacing w:val="-12"/>
          <w:szCs w:val="24"/>
          <w:lang w:bidi="ru-RU"/>
        </w:rPr>
        <w:t xml:space="preserve"> </w:t>
      </w:r>
      <w:r w:rsidRPr="00467165">
        <w:rPr>
          <w:b/>
          <w:bCs/>
          <w:color w:val="auto"/>
          <w:szCs w:val="24"/>
          <w:lang w:bidi="ru-RU"/>
        </w:rPr>
        <w:t>духовно-нравственное</w:t>
      </w:r>
      <w:r w:rsidRPr="00467165">
        <w:rPr>
          <w:b/>
          <w:bCs/>
          <w:color w:val="auto"/>
          <w:spacing w:val="-13"/>
          <w:szCs w:val="24"/>
          <w:lang w:bidi="ru-RU"/>
        </w:rPr>
        <w:t xml:space="preserve"> </w:t>
      </w:r>
      <w:r w:rsidRPr="00467165">
        <w:rPr>
          <w:b/>
          <w:bCs/>
          <w:color w:val="auto"/>
          <w:szCs w:val="24"/>
          <w:lang w:bidi="ru-RU"/>
        </w:rPr>
        <w:t>развитие</w:t>
      </w:r>
      <w:r w:rsidRPr="00467165">
        <w:rPr>
          <w:b/>
          <w:bCs/>
          <w:color w:val="auto"/>
          <w:spacing w:val="-10"/>
          <w:szCs w:val="24"/>
          <w:lang w:bidi="ru-RU"/>
        </w:rPr>
        <w:t xml:space="preserve"> </w:t>
      </w:r>
      <w:r w:rsidRPr="00467165">
        <w:rPr>
          <w:b/>
          <w:bCs/>
          <w:color w:val="auto"/>
          <w:szCs w:val="24"/>
          <w:lang w:bidi="ru-RU"/>
        </w:rPr>
        <w:t>в</w:t>
      </w:r>
      <w:r w:rsidRPr="00467165">
        <w:rPr>
          <w:b/>
          <w:bCs/>
          <w:color w:val="auto"/>
          <w:spacing w:val="-13"/>
          <w:szCs w:val="24"/>
          <w:lang w:bidi="ru-RU"/>
        </w:rPr>
        <w:t xml:space="preserve"> </w:t>
      </w:r>
      <w:r w:rsidRPr="00467165">
        <w:rPr>
          <w:b/>
          <w:bCs/>
          <w:color w:val="auto"/>
          <w:szCs w:val="24"/>
          <w:lang w:bidi="ru-RU"/>
        </w:rPr>
        <w:t>сфере</w:t>
      </w:r>
      <w:r w:rsidRPr="00467165">
        <w:rPr>
          <w:b/>
          <w:bCs/>
          <w:color w:val="auto"/>
          <w:spacing w:val="-11"/>
          <w:szCs w:val="24"/>
          <w:lang w:bidi="ru-RU"/>
        </w:rPr>
        <w:t xml:space="preserve"> </w:t>
      </w:r>
      <w:r w:rsidRPr="00467165">
        <w:rPr>
          <w:b/>
          <w:bCs/>
          <w:color w:val="auto"/>
          <w:szCs w:val="24"/>
          <w:lang w:bidi="ru-RU"/>
        </w:rPr>
        <w:t>отношения</w:t>
      </w:r>
      <w:r w:rsidRPr="00467165">
        <w:rPr>
          <w:b/>
          <w:bCs/>
          <w:color w:val="auto"/>
          <w:spacing w:val="-10"/>
          <w:szCs w:val="24"/>
          <w:lang w:bidi="ru-RU"/>
        </w:rPr>
        <w:t xml:space="preserve"> </w:t>
      </w:r>
      <w:r w:rsidRPr="00467165">
        <w:rPr>
          <w:b/>
          <w:bCs/>
          <w:color w:val="auto"/>
          <w:szCs w:val="24"/>
          <w:lang w:bidi="ru-RU"/>
        </w:rPr>
        <w:t>к окружающему миру, к живой природе, художественной культуре</w:t>
      </w:r>
      <w:r w:rsidRPr="00467165">
        <w:rPr>
          <w:b/>
          <w:bCs/>
          <w:color w:val="auto"/>
          <w:spacing w:val="-8"/>
          <w:szCs w:val="24"/>
          <w:lang w:bidi="ru-RU"/>
        </w:rPr>
        <w:t xml:space="preserve"> </w:t>
      </w:r>
      <w:r w:rsidRPr="00467165">
        <w:rPr>
          <w:bCs/>
          <w:color w:val="auto"/>
          <w:szCs w:val="24"/>
          <w:lang w:bidi="ru-RU"/>
        </w:rPr>
        <w:t>предусматривают:</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 мировоззрения, соответствующего современному уровню развития</w:t>
      </w:r>
      <w:r w:rsidRPr="00467165">
        <w:rPr>
          <w:color w:val="auto"/>
          <w:spacing w:val="-3"/>
          <w:lang w:bidi="ru-RU"/>
        </w:rPr>
        <w:t xml:space="preserve"> </w:t>
      </w:r>
      <w:r w:rsidRPr="00467165">
        <w:rPr>
          <w:color w:val="auto"/>
          <w:lang w:bidi="ru-RU"/>
        </w:rPr>
        <w:t>науки;</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w:t>
      </w:r>
      <w:r w:rsidRPr="00467165">
        <w:rPr>
          <w:color w:val="auto"/>
          <w:spacing w:val="-1"/>
          <w:lang w:bidi="ru-RU"/>
        </w:rPr>
        <w:t xml:space="preserve"> </w:t>
      </w:r>
      <w:r w:rsidRPr="00467165">
        <w:rPr>
          <w:color w:val="auto"/>
          <w:lang w:bidi="ru-RU"/>
        </w:rPr>
        <w:t>деятельности;</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воспитание эстетического отношения к миру, включая эстетику быта, научного и технического творчества, спорта, общественных</w:t>
      </w:r>
      <w:r w:rsidRPr="00467165">
        <w:rPr>
          <w:color w:val="auto"/>
          <w:spacing w:val="1"/>
          <w:lang w:bidi="ru-RU"/>
        </w:rPr>
        <w:t xml:space="preserve"> </w:t>
      </w:r>
      <w:r w:rsidRPr="00467165">
        <w:rPr>
          <w:color w:val="auto"/>
          <w:lang w:bidi="ru-RU"/>
        </w:rPr>
        <w:t>отношений.</w:t>
      </w:r>
    </w:p>
    <w:p w:rsidR="009B7ADF" w:rsidRPr="00467165" w:rsidRDefault="009B7ADF" w:rsidP="009B7ADF">
      <w:pPr>
        <w:widowControl w:val="0"/>
        <w:tabs>
          <w:tab w:val="left" w:pos="9355"/>
        </w:tabs>
        <w:autoSpaceDE w:val="0"/>
        <w:autoSpaceDN w:val="0"/>
        <w:spacing w:after="0" w:line="240" w:lineRule="auto"/>
        <w:ind w:left="0" w:firstLine="0"/>
        <w:rPr>
          <w:color w:val="auto"/>
          <w:szCs w:val="24"/>
          <w:lang w:bidi="ru-RU"/>
        </w:rPr>
      </w:pPr>
      <w:r w:rsidRPr="00467165">
        <w:rPr>
          <w:color w:val="auto"/>
          <w:szCs w:val="24"/>
          <w:lang w:bidi="ru-RU"/>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художественно-эстетическая (в том числе продуктивная), научно- исследовательская, проектная, природоохранная, коммуникативная и другие виды деятельности;</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экскурсии в музеи, на выставки, экологические акции, другие формы</w:t>
      </w:r>
      <w:r w:rsidRPr="00467165">
        <w:rPr>
          <w:color w:val="auto"/>
          <w:spacing w:val="-13"/>
          <w:lang w:bidi="ru-RU"/>
        </w:rPr>
        <w:t xml:space="preserve"> </w:t>
      </w:r>
      <w:r w:rsidRPr="00467165">
        <w:rPr>
          <w:color w:val="auto"/>
          <w:lang w:bidi="ru-RU"/>
        </w:rPr>
        <w:t>занятий;</w:t>
      </w:r>
    </w:p>
    <w:p w:rsidR="009B7ADF" w:rsidRPr="00467165" w:rsidRDefault="009B7ADF" w:rsidP="002E3FD5">
      <w:pPr>
        <w:widowControl w:val="0"/>
        <w:numPr>
          <w:ilvl w:val="0"/>
          <w:numId w:val="133"/>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потенциал</w:t>
      </w:r>
      <w:r w:rsidRPr="00467165">
        <w:rPr>
          <w:color w:val="auto"/>
          <w:spacing w:val="38"/>
          <w:lang w:bidi="ru-RU"/>
        </w:rPr>
        <w:t xml:space="preserve"> </w:t>
      </w:r>
      <w:r w:rsidRPr="00467165">
        <w:rPr>
          <w:color w:val="auto"/>
          <w:lang w:bidi="ru-RU"/>
        </w:rPr>
        <w:t>учебных</w:t>
      </w:r>
      <w:r w:rsidRPr="00467165">
        <w:rPr>
          <w:color w:val="auto"/>
          <w:spacing w:val="37"/>
          <w:lang w:bidi="ru-RU"/>
        </w:rPr>
        <w:t xml:space="preserve"> </w:t>
      </w:r>
      <w:r w:rsidRPr="00467165">
        <w:rPr>
          <w:color w:val="auto"/>
          <w:lang w:bidi="ru-RU"/>
        </w:rPr>
        <w:t>предметов</w:t>
      </w:r>
      <w:r w:rsidRPr="00467165">
        <w:rPr>
          <w:color w:val="auto"/>
          <w:spacing w:val="36"/>
          <w:lang w:bidi="ru-RU"/>
        </w:rPr>
        <w:t xml:space="preserve"> </w:t>
      </w:r>
      <w:r w:rsidRPr="00467165">
        <w:rPr>
          <w:color w:val="auto"/>
          <w:lang w:bidi="ru-RU"/>
        </w:rPr>
        <w:t>предметных</w:t>
      </w:r>
      <w:r w:rsidRPr="00467165">
        <w:rPr>
          <w:color w:val="auto"/>
          <w:spacing w:val="36"/>
          <w:lang w:bidi="ru-RU"/>
        </w:rPr>
        <w:t xml:space="preserve"> </w:t>
      </w:r>
      <w:r w:rsidRPr="00467165">
        <w:rPr>
          <w:color w:val="auto"/>
          <w:lang w:bidi="ru-RU"/>
        </w:rPr>
        <w:t>областей</w:t>
      </w:r>
      <w:r w:rsidRPr="00467165">
        <w:rPr>
          <w:color w:val="auto"/>
          <w:spacing w:val="41"/>
          <w:lang w:bidi="ru-RU"/>
        </w:rPr>
        <w:t xml:space="preserve"> </w:t>
      </w:r>
      <w:r w:rsidRPr="00467165">
        <w:rPr>
          <w:color w:val="auto"/>
          <w:lang w:bidi="ru-RU"/>
        </w:rPr>
        <w:t>«Общественные</w:t>
      </w:r>
      <w:r w:rsidRPr="00467165">
        <w:rPr>
          <w:color w:val="auto"/>
          <w:spacing w:val="36"/>
          <w:lang w:bidi="ru-RU"/>
        </w:rPr>
        <w:t xml:space="preserve"> </w:t>
      </w:r>
      <w:r w:rsidRPr="00467165">
        <w:rPr>
          <w:color w:val="auto"/>
          <w:lang w:bidi="ru-RU"/>
        </w:rPr>
        <w:t>науки»,</w:t>
      </w:r>
    </w:p>
    <w:p w:rsidR="009B7ADF" w:rsidRPr="00467165" w:rsidRDefault="009B7ADF" w:rsidP="009B7ADF">
      <w:pPr>
        <w:widowControl w:val="0"/>
        <w:tabs>
          <w:tab w:val="left" w:pos="9355"/>
        </w:tabs>
        <w:autoSpaceDE w:val="0"/>
        <w:autoSpaceDN w:val="0"/>
        <w:spacing w:after="0" w:line="240" w:lineRule="auto"/>
        <w:ind w:left="0" w:firstLine="0"/>
        <w:rPr>
          <w:color w:val="auto"/>
          <w:szCs w:val="24"/>
          <w:lang w:bidi="ru-RU"/>
        </w:rPr>
      </w:pPr>
      <w:r w:rsidRPr="00467165">
        <w:rPr>
          <w:color w:val="auto"/>
          <w:szCs w:val="24"/>
          <w:lang w:bidi="ru-RU"/>
        </w:rPr>
        <w:t>«Физическая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B7ADF" w:rsidRPr="00467165" w:rsidRDefault="009B7ADF" w:rsidP="009B7ADF">
      <w:pPr>
        <w:widowControl w:val="0"/>
        <w:tabs>
          <w:tab w:val="left" w:pos="9355"/>
        </w:tabs>
        <w:autoSpaceDE w:val="0"/>
        <w:autoSpaceDN w:val="0"/>
        <w:spacing w:after="0" w:line="240" w:lineRule="auto"/>
        <w:ind w:left="0" w:firstLine="0"/>
        <w:outlineLvl w:val="1"/>
        <w:rPr>
          <w:bCs/>
          <w:color w:val="auto"/>
          <w:szCs w:val="24"/>
          <w:lang w:bidi="ru-RU"/>
        </w:rPr>
      </w:pPr>
      <w:r w:rsidRPr="00467165">
        <w:rPr>
          <w:b/>
          <w:bCs/>
          <w:color w:val="auto"/>
          <w:szCs w:val="24"/>
          <w:lang w:bidi="ru-RU"/>
        </w:rPr>
        <w:t xml:space="preserve">Воспитание, социализация и духовно-нравственное развитие в сфере трудовых и социально-экономических отношений </w:t>
      </w:r>
      <w:r w:rsidRPr="00467165">
        <w:rPr>
          <w:bCs/>
          <w:color w:val="auto"/>
          <w:szCs w:val="24"/>
          <w:lang w:bidi="ru-RU"/>
        </w:rPr>
        <w:t>предполагают:</w:t>
      </w:r>
    </w:p>
    <w:p w:rsidR="009B7ADF" w:rsidRPr="00467165" w:rsidRDefault="009B7ADF" w:rsidP="002E3FD5">
      <w:pPr>
        <w:widowControl w:val="0"/>
        <w:numPr>
          <w:ilvl w:val="0"/>
          <w:numId w:val="132"/>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осознанный выбор будущей профессии и возможностей реализации собственных жизненных</w:t>
      </w:r>
      <w:r w:rsidRPr="00467165">
        <w:rPr>
          <w:color w:val="auto"/>
          <w:spacing w:val="4"/>
          <w:lang w:bidi="ru-RU"/>
        </w:rPr>
        <w:t xml:space="preserve"> </w:t>
      </w:r>
      <w:r w:rsidRPr="00467165">
        <w:rPr>
          <w:color w:val="auto"/>
          <w:lang w:bidi="ru-RU"/>
        </w:rPr>
        <w:t>планов;</w:t>
      </w:r>
    </w:p>
    <w:p w:rsidR="009B7ADF" w:rsidRPr="00467165" w:rsidRDefault="009B7ADF" w:rsidP="002E3FD5">
      <w:pPr>
        <w:widowControl w:val="0"/>
        <w:numPr>
          <w:ilvl w:val="0"/>
          <w:numId w:val="132"/>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 отношения к профессиональной деятельности как возможности участия в решении личных, общественных, государственных, общенациональных</w:t>
      </w:r>
      <w:r w:rsidRPr="00467165">
        <w:rPr>
          <w:color w:val="auto"/>
          <w:spacing w:val="-12"/>
          <w:lang w:bidi="ru-RU"/>
        </w:rPr>
        <w:t xml:space="preserve"> </w:t>
      </w:r>
      <w:r w:rsidRPr="00467165">
        <w:rPr>
          <w:color w:val="auto"/>
          <w:lang w:bidi="ru-RU"/>
        </w:rPr>
        <w:t>проблем;</w:t>
      </w:r>
    </w:p>
    <w:p w:rsidR="009B7ADF" w:rsidRPr="00467165" w:rsidRDefault="009B7ADF" w:rsidP="002E3FD5">
      <w:pPr>
        <w:widowControl w:val="0"/>
        <w:numPr>
          <w:ilvl w:val="0"/>
          <w:numId w:val="132"/>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воспитание у детей уважения к труду и людям труда, трудовым</w:t>
      </w:r>
      <w:r w:rsidRPr="00467165">
        <w:rPr>
          <w:color w:val="auto"/>
          <w:spacing w:val="-14"/>
          <w:lang w:bidi="ru-RU"/>
        </w:rPr>
        <w:t xml:space="preserve"> </w:t>
      </w:r>
      <w:r w:rsidRPr="00467165">
        <w:rPr>
          <w:color w:val="auto"/>
          <w:lang w:bidi="ru-RU"/>
        </w:rPr>
        <w:t>достижениям;</w:t>
      </w:r>
    </w:p>
    <w:p w:rsidR="009B7ADF" w:rsidRPr="00467165" w:rsidRDefault="009B7ADF" w:rsidP="002E3FD5">
      <w:pPr>
        <w:widowControl w:val="0"/>
        <w:numPr>
          <w:ilvl w:val="0"/>
          <w:numId w:val="132"/>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w:t>
      </w:r>
      <w:r w:rsidRPr="00467165">
        <w:rPr>
          <w:color w:val="auto"/>
          <w:spacing w:val="-1"/>
          <w:lang w:bidi="ru-RU"/>
        </w:rPr>
        <w:t xml:space="preserve"> </w:t>
      </w:r>
      <w:r w:rsidRPr="00467165">
        <w:rPr>
          <w:color w:val="auto"/>
          <w:lang w:bidi="ru-RU"/>
        </w:rPr>
        <w:t>обязанностей.</w:t>
      </w:r>
    </w:p>
    <w:p w:rsidR="009B7ADF" w:rsidRPr="00467165" w:rsidRDefault="009B7ADF" w:rsidP="009B7ADF">
      <w:pPr>
        <w:widowControl w:val="0"/>
        <w:tabs>
          <w:tab w:val="left" w:pos="9355"/>
        </w:tabs>
        <w:autoSpaceDE w:val="0"/>
        <w:autoSpaceDN w:val="0"/>
        <w:spacing w:after="0" w:line="240" w:lineRule="auto"/>
        <w:ind w:left="0" w:firstLine="0"/>
        <w:rPr>
          <w:color w:val="auto"/>
          <w:szCs w:val="24"/>
          <w:lang w:bidi="ru-RU"/>
        </w:rPr>
      </w:pPr>
      <w:r w:rsidRPr="00467165">
        <w:rPr>
          <w:color w:val="auto"/>
          <w:szCs w:val="24"/>
          <w:lang w:bidi="ru-RU"/>
        </w:rPr>
        <w:t>Для воспитания, социализации и духовно-нравственного развития в сфере трудовых и социально-экономических отношений используются:</w:t>
      </w:r>
    </w:p>
    <w:p w:rsidR="009B7ADF" w:rsidRPr="00467165" w:rsidRDefault="009B7ADF" w:rsidP="002E3FD5">
      <w:pPr>
        <w:widowControl w:val="0"/>
        <w:numPr>
          <w:ilvl w:val="0"/>
          <w:numId w:val="131"/>
        </w:numPr>
        <w:tabs>
          <w:tab w:val="left" w:pos="1938"/>
          <w:tab w:val="left" w:pos="9355"/>
        </w:tabs>
        <w:autoSpaceDE w:val="0"/>
        <w:autoSpaceDN w:val="0"/>
        <w:spacing w:after="0" w:line="240" w:lineRule="auto"/>
        <w:ind w:left="0" w:firstLine="0"/>
        <w:rPr>
          <w:color w:val="auto"/>
          <w:lang w:bidi="ru-RU"/>
        </w:rPr>
      </w:pPr>
      <w:r w:rsidRPr="00467165">
        <w:rPr>
          <w:color w:val="auto"/>
          <w:lang w:bidi="ru-RU"/>
        </w:rPr>
        <w:t>познавательная, игровая, предметно-практическая, коммуникативная и другие виды</w:t>
      </w:r>
      <w:r w:rsidRPr="00467165">
        <w:rPr>
          <w:color w:val="auto"/>
          <w:spacing w:val="-2"/>
          <w:lang w:bidi="ru-RU"/>
        </w:rPr>
        <w:t xml:space="preserve"> </w:t>
      </w:r>
      <w:r w:rsidRPr="00467165">
        <w:rPr>
          <w:color w:val="auto"/>
          <w:lang w:bidi="ru-RU"/>
        </w:rPr>
        <w:t>деятельности;</w:t>
      </w:r>
    </w:p>
    <w:p w:rsidR="009B7ADF" w:rsidRPr="00467165" w:rsidRDefault="009B7ADF" w:rsidP="002E3FD5">
      <w:pPr>
        <w:widowControl w:val="0"/>
        <w:numPr>
          <w:ilvl w:val="0"/>
          <w:numId w:val="131"/>
        </w:numPr>
        <w:tabs>
          <w:tab w:val="left" w:pos="1938"/>
          <w:tab w:val="left" w:pos="9355"/>
        </w:tabs>
        <w:autoSpaceDE w:val="0"/>
        <w:autoSpaceDN w:val="0"/>
        <w:spacing w:after="0" w:line="240" w:lineRule="auto"/>
        <w:ind w:left="0" w:firstLine="0"/>
        <w:rPr>
          <w:color w:val="auto"/>
          <w:lang w:bidi="ru-RU"/>
        </w:rPr>
      </w:pPr>
      <w:r w:rsidRPr="00467165">
        <w:rPr>
          <w:color w:val="auto"/>
          <w:lang w:bidi="ru-RU"/>
        </w:rPr>
        <w:t>формы занятий: профориентационное тестирование и консультирование, экскурсии</w:t>
      </w:r>
      <w:r w:rsidRPr="00467165">
        <w:rPr>
          <w:color w:val="auto"/>
          <w:spacing w:val="-5"/>
          <w:lang w:bidi="ru-RU"/>
        </w:rPr>
        <w:t xml:space="preserve"> </w:t>
      </w:r>
      <w:r w:rsidRPr="00467165">
        <w:rPr>
          <w:color w:val="auto"/>
          <w:lang w:bidi="ru-RU"/>
        </w:rPr>
        <w:t>на</w:t>
      </w:r>
      <w:r w:rsidRPr="00467165">
        <w:rPr>
          <w:color w:val="auto"/>
          <w:spacing w:val="-7"/>
          <w:lang w:bidi="ru-RU"/>
        </w:rPr>
        <w:t xml:space="preserve"> </w:t>
      </w:r>
      <w:r w:rsidRPr="00467165">
        <w:rPr>
          <w:color w:val="auto"/>
          <w:lang w:bidi="ru-RU"/>
        </w:rPr>
        <w:t>производство,</w:t>
      </w:r>
      <w:r w:rsidRPr="00467165">
        <w:rPr>
          <w:color w:val="auto"/>
          <w:spacing w:val="-4"/>
          <w:lang w:bidi="ru-RU"/>
        </w:rPr>
        <w:t xml:space="preserve"> </w:t>
      </w:r>
      <w:r w:rsidRPr="00467165">
        <w:rPr>
          <w:color w:val="auto"/>
          <w:lang w:bidi="ru-RU"/>
        </w:rPr>
        <w:t>встречи</w:t>
      </w:r>
      <w:r w:rsidRPr="00467165">
        <w:rPr>
          <w:color w:val="auto"/>
          <w:spacing w:val="-5"/>
          <w:lang w:bidi="ru-RU"/>
        </w:rPr>
        <w:t xml:space="preserve"> </w:t>
      </w:r>
      <w:r w:rsidRPr="00467165">
        <w:rPr>
          <w:color w:val="auto"/>
          <w:lang w:bidi="ru-RU"/>
        </w:rPr>
        <w:t>с</w:t>
      </w:r>
      <w:r w:rsidRPr="00467165">
        <w:rPr>
          <w:color w:val="auto"/>
          <w:spacing w:val="-8"/>
          <w:lang w:bidi="ru-RU"/>
        </w:rPr>
        <w:t xml:space="preserve"> </w:t>
      </w:r>
      <w:r w:rsidRPr="00467165">
        <w:rPr>
          <w:color w:val="auto"/>
          <w:lang w:bidi="ru-RU"/>
        </w:rPr>
        <w:t>представителями</w:t>
      </w:r>
      <w:r w:rsidRPr="00467165">
        <w:rPr>
          <w:color w:val="auto"/>
          <w:spacing w:val="-3"/>
          <w:lang w:bidi="ru-RU"/>
        </w:rPr>
        <w:t xml:space="preserve"> </w:t>
      </w:r>
      <w:r w:rsidRPr="00467165">
        <w:rPr>
          <w:color w:val="auto"/>
          <w:lang w:bidi="ru-RU"/>
        </w:rPr>
        <w:t>различных</w:t>
      </w:r>
      <w:r w:rsidRPr="00467165">
        <w:rPr>
          <w:color w:val="auto"/>
          <w:spacing w:val="-6"/>
          <w:lang w:bidi="ru-RU"/>
        </w:rPr>
        <w:t xml:space="preserve"> </w:t>
      </w:r>
      <w:r w:rsidRPr="00467165">
        <w:rPr>
          <w:color w:val="auto"/>
          <w:lang w:bidi="ru-RU"/>
        </w:rPr>
        <w:t>профессий,</w:t>
      </w:r>
      <w:r w:rsidRPr="00467165">
        <w:rPr>
          <w:color w:val="auto"/>
          <w:spacing w:val="-5"/>
          <w:lang w:bidi="ru-RU"/>
        </w:rPr>
        <w:t xml:space="preserve"> </w:t>
      </w:r>
      <w:r w:rsidRPr="00467165">
        <w:rPr>
          <w:color w:val="auto"/>
          <w:lang w:bidi="ru-RU"/>
        </w:rPr>
        <w:t>работниками</w:t>
      </w:r>
      <w:r w:rsidRPr="00467165">
        <w:rPr>
          <w:color w:val="auto"/>
          <w:spacing w:val="-6"/>
          <w:lang w:bidi="ru-RU"/>
        </w:rPr>
        <w:t xml:space="preserve"> </w:t>
      </w:r>
      <w:r w:rsidRPr="00467165">
        <w:rPr>
          <w:color w:val="auto"/>
          <w:lang w:bidi="ru-RU"/>
        </w:rPr>
        <w:t>и предпринимателями, формирование информационных банков – с использованием интерактивных форм, имитационных моделей, социальных тренажеров, деловых</w:t>
      </w:r>
      <w:r w:rsidRPr="00467165">
        <w:rPr>
          <w:color w:val="auto"/>
          <w:spacing w:val="-1"/>
          <w:lang w:bidi="ru-RU"/>
        </w:rPr>
        <w:t xml:space="preserve"> </w:t>
      </w:r>
      <w:r w:rsidRPr="00467165">
        <w:rPr>
          <w:color w:val="auto"/>
          <w:lang w:bidi="ru-RU"/>
        </w:rPr>
        <w:t>игр;</w:t>
      </w:r>
    </w:p>
    <w:p w:rsidR="009B7ADF" w:rsidRPr="00467165" w:rsidRDefault="009B7ADF" w:rsidP="002E3FD5">
      <w:pPr>
        <w:widowControl w:val="0"/>
        <w:numPr>
          <w:ilvl w:val="0"/>
          <w:numId w:val="131"/>
        </w:numPr>
        <w:tabs>
          <w:tab w:val="left" w:pos="1938"/>
        </w:tabs>
        <w:autoSpaceDE w:val="0"/>
        <w:autoSpaceDN w:val="0"/>
        <w:spacing w:after="0" w:line="240" w:lineRule="auto"/>
        <w:ind w:left="0" w:firstLine="0"/>
        <w:rPr>
          <w:color w:val="auto"/>
          <w:lang w:bidi="ru-RU"/>
        </w:rPr>
      </w:pPr>
      <w:r w:rsidRPr="00467165">
        <w:rPr>
          <w:color w:val="auto"/>
          <w:lang w:bidi="ru-RU"/>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Программа воспитания и социализации обучающихся реализуется на всех уровнях обучения и представляет собой ряд взаимосвязанных проектов:</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b/>
          <w:color w:val="auto"/>
          <w:lang w:bidi="ru-RU"/>
        </w:rPr>
      </w:pPr>
      <w:r w:rsidRPr="00467165">
        <w:rPr>
          <w:color w:val="auto"/>
          <w:lang w:bidi="ru-RU"/>
        </w:rPr>
        <w:t xml:space="preserve">Проект </w:t>
      </w:r>
      <w:r w:rsidRPr="00467165">
        <w:rPr>
          <w:b/>
          <w:color w:val="auto"/>
          <w:lang w:bidi="ru-RU"/>
        </w:rPr>
        <w:t>«Мой дом родной –</w:t>
      </w:r>
      <w:r w:rsidRPr="00467165">
        <w:rPr>
          <w:b/>
          <w:color w:val="auto"/>
          <w:spacing w:val="1"/>
          <w:lang w:bidi="ru-RU"/>
        </w:rPr>
        <w:t xml:space="preserve"> </w:t>
      </w:r>
      <w:r w:rsidRPr="00467165">
        <w:rPr>
          <w:b/>
          <w:color w:val="auto"/>
          <w:lang w:bidi="ru-RU"/>
        </w:rPr>
        <w:t>Россия», «Башкортостан – край мой родной»;</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outlineLvl w:val="1"/>
        <w:rPr>
          <w:b/>
          <w:bCs/>
          <w:color w:val="auto"/>
          <w:szCs w:val="24"/>
          <w:lang w:bidi="ru-RU"/>
        </w:rPr>
      </w:pPr>
      <w:r w:rsidRPr="00467165">
        <w:rPr>
          <w:bCs/>
          <w:color w:val="auto"/>
          <w:szCs w:val="24"/>
          <w:lang w:bidi="ru-RU"/>
        </w:rPr>
        <w:t xml:space="preserve">Проект </w:t>
      </w:r>
      <w:r w:rsidRPr="00467165">
        <w:rPr>
          <w:b/>
          <w:bCs/>
          <w:color w:val="auto"/>
          <w:szCs w:val="24"/>
          <w:lang w:bidi="ru-RU"/>
        </w:rPr>
        <w:t>«Я – гражданин» (организация общественного самоуправления обучающихся (ООМ – организация объединенной</w:t>
      </w:r>
      <w:r w:rsidRPr="00467165">
        <w:rPr>
          <w:b/>
          <w:bCs/>
          <w:color w:val="auto"/>
          <w:spacing w:val="-1"/>
          <w:szCs w:val="24"/>
          <w:lang w:bidi="ru-RU"/>
        </w:rPr>
        <w:t xml:space="preserve"> </w:t>
      </w:r>
      <w:r w:rsidRPr="00467165">
        <w:rPr>
          <w:b/>
          <w:bCs/>
          <w:color w:val="auto"/>
          <w:szCs w:val="24"/>
          <w:lang w:bidi="ru-RU"/>
        </w:rPr>
        <w:t>молодежи);</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b/>
          <w:color w:val="auto"/>
          <w:lang w:bidi="ru-RU"/>
        </w:rPr>
      </w:pPr>
      <w:r w:rsidRPr="00467165">
        <w:rPr>
          <w:color w:val="auto"/>
          <w:lang w:bidi="ru-RU"/>
        </w:rPr>
        <w:t xml:space="preserve">Проект </w:t>
      </w:r>
      <w:r w:rsidRPr="00467165">
        <w:rPr>
          <w:b/>
          <w:color w:val="auto"/>
          <w:lang w:bidi="ru-RU"/>
        </w:rPr>
        <w:t>«Школьные</w:t>
      </w:r>
      <w:r w:rsidRPr="00467165">
        <w:rPr>
          <w:b/>
          <w:color w:val="auto"/>
          <w:spacing w:val="-2"/>
          <w:lang w:bidi="ru-RU"/>
        </w:rPr>
        <w:t xml:space="preserve"> </w:t>
      </w:r>
      <w:r w:rsidRPr="00467165">
        <w:rPr>
          <w:b/>
          <w:color w:val="auto"/>
          <w:lang w:bidi="ru-RU"/>
        </w:rPr>
        <w:t>традиции»;</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b/>
          <w:color w:val="auto"/>
          <w:lang w:bidi="ru-RU"/>
        </w:rPr>
      </w:pPr>
      <w:r w:rsidRPr="00467165">
        <w:rPr>
          <w:color w:val="auto"/>
          <w:lang w:bidi="ru-RU"/>
        </w:rPr>
        <w:t xml:space="preserve">Проект </w:t>
      </w:r>
      <w:r w:rsidRPr="00467165">
        <w:rPr>
          <w:b/>
          <w:color w:val="auto"/>
          <w:lang w:bidi="ru-RU"/>
        </w:rPr>
        <w:t>«Милосердие»;</w:t>
      </w:r>
    </w:p>
    <w:p w:rsidR="009B7ADF" w:rsidRPr="00467165" w:rsidRDefault="009B7ADF" w:rsidP="002E3FD5">
      <w:pPr>
        <w:widowControl w:val="0"/>
        <w:numPr>
          <w:ilvl w:val="1"/>
          <w:numId w:val="131"/>
        </w:numPr>
        <w:tabs>
          <w:tab w:val="left" w:pos="1949"/>
          <w:tab w:val="left" w:pos="1950"/>
          <w:tab w:val="left" w:pos="2989"/>
          <w:tab w:val="left" w:pos="3714"/>
          <w:tab w:val="left" w:pos="5218"/>
          <w:tab w:val="left" w:pos="6390"/>
          <w:tab w:val="left" w:pos="6824"/>
          <w:tab w:val="left" w:pos="9172"/>
        </w:tabs>
        <w:autoSpaceDE w:val="0"/>
        <w:autoSpaceDN w:val="0"/>
        <w:spacing w:after="0" w:line="240" w:lineRule="auto"/>
        <w:ind w:left="0" w:firstLine="0"/>
        <w:outlineLvl w:val="1"/>
        <w:rPr>
          <w:b/>
          <w:bCs/>
          <w:color w:val="auto"/>
          <w:szCs w:val="24"/>
          <w:lang w:bidi="ru-RU"/>
        </w:rPr>
      </w:pPr>
      <w:r w:rsidRPr="00467165">
        <w:rPr>
          <w:bCs/>
          <w:color w:val="auto"/>
          <w:szCs w:val="24"/>
          <w:lang w:bidi="ru-RU"/>
        </w:rPr>
        <w:t>Проект</w:t>
      </w:r>
      <w:r w:rsidRPr="00467165">
        <w:rPr>
          <w:bCs/>
          <w:color w:val="auto"/>
          <w:szCs w:val="24"/>
          <w:lang w:bidi="ru-RU"/>
        </w:rPr>
        <w:tab/>
      </w:r>
      <w:r w:rsidRPr="00467165">
        <w:rPr>
          <w:b/>
          <w:bCs/>
          <w:color w:val="auto"/>
          <w:szCs w:val="24"/>
          <w:lang w:bidi="ru-RU"/>
        </w:rPr>
        <w:t>«От</w:t>
      </w:r>
      <w:r w:rsidRPr="00467165">
        <w:rPr>
          <w:b/>
          <w:bCs/>
          <w:color w:val="auto"/>
          <w:szCs w:val="24"/>
          <w:lang w:bidi="ru-RU"/>
        </w:rPr>
        <w:tab/>
        <w:t>школьного</w:t>
      </w:r>
      <w:r w:rsidRPr="00467165">
        <w:rPr>
          <w:b/>
          <w:bCs/>
          <w:color w:val="auto"/>
          <w:szCs w:val="24"/>
          <w:lang w:bidi="ru-RU"/>
        </w:rPr>
        <w:tab/>
        <w:t>проекта</w:t>
      </w:r>
      <w:r w:rsidRPr="00467165">
        <w:rPr>
          <w:b/>
          <w:bCs/>
          <w:color w:val="auto"/>
          <w:szCs w:val="24"/>
          <w:lang w:bidi="ru-RU"/>
        </w:rPr>
        <w:tab/>
        <w:t>к</w:t>
      </w:r>
      <w:r w:rsidRPr="00467165">
        <w:rPr>
          <w:b/>
          <w:bCs/>
          <w:color w:val="auto"/>
          <w:szCs w:val="24"/>
          <w:lang w:bidi="ru-RU"/>
        </w:rPr>
        <w:tab/>
        <w:t>профессиональной</w:t>
      </w:r>
      <w:r w:rsidRPr="00467165">
        <w:rPr>
          <w:b/>
          <w:bCs/>
          <w:color w:val="auto"/>
          <w:szCs w:val="24"/>
          <w:lang w:bidi="ru-RU"/>
        </w:rPr>
        <w:tab/>
      </w:r>
      <w:r w:rsidRPr="00467165">
        <w:rPr>
          <w:b/>
          <w:bCs/>
          <w:color w:val="auto"/>
          <w:spacing w:val="-3"/>
          <w:szCs w:val="24"/>
          <w:lang w:bidi="ru-RU"/>
        </w:rPr>
        <w:t xml:space="preserve">карьере» </w:t>
      </w:r>
      <w:r w:rsidRPr="00467165">
        <w:rPr>
          <w:b/>
          <w:bCs/>
          <w:color w:val="auto"/>
          <w:szCs w:val="24"/>
          <w:lang w:bidi="ru-RU"/>
        </w:rPr>
        <w:t>(олимпиадное движение, НПК</w:t>
      </w:r>
      <w:r w:rsidRPr="00467165">
        <w:rPr>
          <w:b/>
          <w:bCs/>
          <w:color w:val="auto"/>
          <w:spacing w:val="-2"/>
          <w:szCs w:val="24"/>
          <w:lang w:bidi="ru-RU"/>
        </w:rPr>
        <w:t xml:space="preserve"> </w:t>
      </w:r>
      <w:r w:rsidRPr="00467165">
        <w:rPr>
          <w:b/>
          <w:bCs/>
          <w:color w:val="auto"/>
          <w:szCs w:val="24"/>
          <w:lang w:bidi="ru-RU"/>
        </w:rPr>
        <w:t>(МАН);</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b/>
          <w:color w:val="auto"/>
          <w:lang w:bidi="ru-RU"/>
        </w:rPr>
      </w:pPr>
      <w:r w:rsidRPr="00467165">
        <w:rPr>
          <w:color w:val="auto"/>
          <w:lang w:bidi="ru-RU"/>
        </w:rPr>
        <w:t xml:space="preserve">Проект </w:t>
      </w:r>
      <w:r w:rsidRPr="00467165">
        <w:rPr>
          <w:b/>
          <w:color w:val="auto"/>
          <w:lang w:bidi="ru-RU"/>
        </w:rPr>
        <w:t>«Семья»;</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b/>
          <w:color w:val="auto"/>
          <w:lang w:bidi="ru-RU"/>
        </w:rPr>
      </w:pPr>
      <w:r w:rsidRPr="00467165">
        <w:rPr>
          <w:color w:val="auto"/>
          <w:lang w:bidi="ru-RU"/>
        </w:rPr>
        <w:t xml:space="preserve">Проект </w:t>
      </w:r>
      <w:r w:rsidRPr="00467165">
        <w:rPr>
          <w:b/>
          <w:color w:val="auto"/>
          <w:lang w:bidi="ru-RU"/>
        </w:rPr>
        <w:t>«Культура и</w:t>
      </w:r>
      <w:r w:rsidRPr="00467165">
        <w:rPr>
          <w:b/>
          <w:color w:val="auto"/>
          <w:spacing w:val="-2"/>
          <w:lang w:bidi="ru-RU"/>
        </w:rPr>
        <w:t xml:space="preserve"> </w:t>
      </w:r>
      <w:r w:rsidRPr="00467165">
        <w:rPr>
          <w:b/>
          <w:color w:val="auto"/>
          <w:lang w:bidi="ru-RU"/>
        </w:rPr>
        <w:t>искусство»;</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outlineLvl w:val="1"/>
        <w:rPr>
          <w:b/>
          <w:bCs/>
          <w:color w:val="auto"/>
          <w:szCs w:val="24"/>
          <w:lang w:bidi="ru-RU"/>
        </w:rPr>
      </w:pPr>
      <w:r w:rsidRPr="00467165">
        <w:rPr>
          <w:bCs/>
          <w:color w:val="auto"/>
          <w:szCs w:val="24"/>
          <w:lang w:bidi="ru-RU"/>
        </w:rPr>
        <w:t xml:space="preserve">Проект </w:t>
      </w:r>
      <w:r w:rsidRPr="00467165">
        <w:rPr>
          <w:b/>
          <w:bCs/>
          <w:color w:val="auto"/>
          <w:szCs w:val="24"/>
          <w:lang w:bidi="ru-RU"/>
        </w:rPr>
        <w:t>«Современная школьная библиотека»;</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 xml:space="preserve">Проект </w:t>
      </w:r>
      <w:r w:rsidRPr="00467165">
        <w:rPr>
          <w:b/>
          <w:color w:val="auto"/>
          <w:lang w:bidi="ru-RU"/>
        </w:rPr>
        <w:t xml:space="preserve">«Социально ориентированные практики обучающихся». Социально ориентированные практики </w:t>
      </w:r>
      <w:r w:rsidRPr="00467165">
        <w:rPr>
          <w:color w:val="auto"/>
          <w:lang w:bidi="ru-RU"/>
        </w:rPr>
        <w:t>осуществляются в нескольких</w:t>
      </w:r>
      <w:r w:rsidRPr="00467165">
        <w:rPr>
          <w:color w:val="auto"/>
          <w:spacing w:val="-26"/>
          <w:lang w:bidi="ru-RU"/>
        </w:rPr>
        <w:t xml:space="preserve"> </w:t>
      </w:r>
      <w:r w:rsidRPr="00467165">
        <w:rPr>
          <w:color w:val="auto"/>
          <w:lang w:bidi="ru-RU"/>
        </w:rPr>
        <w:t>направлениях:</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учебно-исследовательская</w:t>
      </w:r>
      <w:r w:rsidRPr="00467165">
        <w:rPr>
          <w:color w:val="auto"/>
          <w:spacing w:val="-1"/>
          <w:lang w:bidi="ru-RU"/>
        </w:rPr>
        <w:t xml:space="preserve"> </w:t>
      </w:r>
      <w:r w:rsidRPr="00467165">
        <w:rPr>
          <w:color w:val="auto"/>
          <w:lang w:bidi="ru-RU"/>
        </w:rPr>
        <w:t>работа;</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олимпиадное</w:t>
      </w:r>
      <w:r w:rsidRPr="00467165">
        <w:rPr>
          <w:color w:val="auto"/>
          <w:spacing w:val="-2"/>
          <w:lang w:bidi="ru-RU"/>
        </w:rPr>
        <w:t xml:space="preserve"> </w:t>
      </w:r>
      <w:r w:rsidRPr="00467165">
        <w:rPr>
          <w:color w:val="auto"/>
          <w:lang w:bidi="ru-RU"/>
        </w:rPr>
        <w:t>движение;</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практика</w:t>
      </w:r>
      <w:r w:rsidRPr="00467165">
        <w:rPr>
          <w:color w:val="auto"/>
          <w:spacing w:val="-1"/>
          <w:lang w:bidi="ru-RU"/>
        </w:rPr>
        <w:t xml:space="preserve"> </w:t>
      </w:r>
      <w:r w:rsidRPr="00467165">
        <w:rPr>
          <w:color w:val="auto"/>
          <w:lang w:bidi="ru-RU"/>
        </w:rPr>
        <w:t>PR-технологий;</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экскурсионно-экспедиционная</w:t>
      </w:r>
      <w:r w:rsidRPr="00467165">
        <w:rPr>
          <w:color w:val="auto"/>
          <w:spacing w:val="-4"/>
          <w:lang w:bidi="ru-RU"/>
        </w:rPr>
        <w:t xml:space="preserve"> </w:t>
      </w:r>
      <w:r w:rsidRPr="00467165">
        <w:rPr>
          <w:color w:val="auto"/>
          <w:lang w:bidi="ru-RU"/>
        </w:rPr>
        <w:t>практика;</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информационные</w:t>
      </w:r>
      <w:r w:rsidRPr="00467165">
        <w:rPr>
          <w:color w:val="auto"/>
          <w:spacing w:val="-3"/>
          <w:lang w:bidi="ru-RU"/>
        </w:rPr>
        <w:t xml:space="preserve"> </w:t>
      </w:r>
      <w:r w:rsidRPr="00467165">
        <w:rPr>
          <w:color w:val="auto"/>
          <w:lang w:bidi="ru-RU"/>
        </w:rPr>
        <w:t>технологии;</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лингвистическая практика (на русском башкирском, татарском, английском языках);</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социально-правовая</w:t>
      </w:r>
      <w:r w:rsidRPr="00467165">
        <w:rPr>
          <w:color w:val="auto"/>
          <w:spacing w:val="-1"/>
          <w:lang w:bidi="ru-RU"/>
        </w:rPr>
        <w:t xml:space="preserve"> </w:t>
      </w:r>
      <w:r w:rsidRPr="00467165">
        <w:rPr>
          <w:color w:val="auto"/>
          <w:lang w:bidi="ru-RU"/>
        </w:rPr>
        <w:t>практика;</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общественно-полезный</w:t>
      </w:r>
      <w:r w:rsidRPr="00467165">
        <w:rPr>
          <w:color w:val="auto"/>
          <w:spacing w:val="-3"/>
          <w:lang w:bidi="ru-RU"/>
        </w:rPr>
        <w:t xml:space="preserve"> </w:t>
      </w:r>
      <w:r w:rsidRPr="00467165">
        <w:rPr>
          <w:color w:val="auto"/>
          <w:lang w:bidi="ru-RU"/>
        </w:rPr>
        <w:t>труд;</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социальные проекты ( в т.ч. собственные социальные проекты</w:t>
      </w:r>
      <w:r w:rsidRPr="00467165">
        <w:rPr>
          <w:color w:val="auto"/>
          <w:spacing w:val="-15"/>
          <w:lang w:bidi="ru-RU"/>
        </w:rPr>
        <w:t xml:space="preserve"> </w:t>
      </w:r>
      <w:r w:rsidRPr="00467165">
        <w:rPr>
          <w:color w:val="auto"/>
          <w:lang w:bidi="ru-RU"/>
        </w:rPr>
        <w:t>обучающихся);</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управленческая</w:t>
      </w:r>
      <w:r w:rsidRPr="00467165">
        <w:rPr>
          <w:color w:val="auto"/>
          <w:spacing w:val="-1"/>
          <w:lang w:bidi="ru-RU"/>
        </w:rPr>
        <w:t xml:space="preserve"> </w:t>
      </w:r>
      <w:r w:rsidRPr="00467165">
        <w:rPr>
          <w:color w:val="auto"/>
          <w:lang w:bidi="ru-RU"/>
        </w:rPr>
        <w:t>практика;</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практика творческой</w:t>
      </w:r>
      <w:r w:rsidRPr="00467165">
        <w:rPr>
          <w:color w:val="auto"/>
          <w:spacing w:val="-1"/>
          <w:lang w:bidi="ru-RU"/>
        </w:rPr>
        <w:t xml:space="preserve"> </w:t>
      </w:r>
      <w:r w:rsidRPr="00467165">
        <w:rPr>
          <w:color w:val="auto"/>
          <w:lang w:bidi="ru-RU"/>
        </w:rPr>
        <w:t>деятельности;</w:t>
      </w:r>
    </w:p>
    <w:p w:rsidR="009B7ADF" w:rsidRPr="00467165" w:rsidRDefault="009B7ADF" w:rsidP="002E3FD5">
      <w:pPr>
        <w:widowControl w:val="0"/>
        <w:numPr>
          <w:ilvl w:val="1"/>
          <w:numId w:val="131"/>
        </w:numPr>
        <w:tabs>
          <w:tab w:val="left" w:pos="1949"/>
          <w:tab w:val="left" w:pos="1950"/>
        </w:tabs>
        <w:autoSpaceDE w:val="0"/>
        <w:autoSpaceDN w:val="0"/>
        <w:spacing w:after="0" w:line="240" w:lineRule="auto"/>
        <w:ind w:left="0" w:firstLine="0"/>
        <w:rPr>
          <w:color w:val="auto"/>
          <w:lang w:bidi="ru-RU"/>
        </w:rPr>
      </w:pPr>
      <w:r w:rsidRPr="00467165">
        <w:rPr>
          <w:color w:val="auto"/>
          <w:lang w:bidi="ru-RU"/>
        </w:rPr>
        <w:t>практика зарабатывания</w:t>
      </w:r>
      <w:r w:rsidRPr="00467165">
        <w:rPr>
          <w:color w:val="auto"/>
          <w:spacing w:val="-1"/>
          <w:lang w:bidi="ru-RU"/>
        </w:rPr>
        <w:t xml:space="preserve"> </w:t>
      </w:r>
      <w:r w:rsidRPr="00467165">
        <w:rPr>
          <w:color w:val="auto"/>
          <w:lang w:bidi="ru-RU"/>
        </w:rPr>
        <w:t>денег.</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МАОУ «Башкирская гимназия» г. Агидель отдает приоритет данным направлениям и реализует</w:t>
      </w:r>
      <w:r w:rsidRPr="00467165">
        <w:rPr>
          <w:color w:val="auto"/>
          <w:spacing w:val="-11"/>
          <w:szCs w:val="24"/>
          <w:lang w:bidi="ru-RU"/>
        </w:rPr>
        <w:t xml:space="preserve"> </w:t>
      </w:r>
      <w:r w:rsidRPr="00467165">
        <w:rPr>
          <w:color w:val="auto"/>
          <w:szCs w:val="24"/>
          <w:lang w:bidi="ru-RU"/>
        </w:rPr>
        <w:t>их</w:t>
      </w:r>
      <w:r w:rsidRPr="00467165">
        <w:rPr>
          <w:color w:val="auto"/>
          <w:spacing w:val="-9"/>
          <w:szCs w:val="24"/>
          <w:lang w:bidi="ru-RU"/>
        </w:rPr>
        <w:t xml:space="preserve"> </w:t>
      </w:r>
      <w:r w:rsidRPr="00467165">
        <w:rPr>
          <w:color w:val="auto"/>
          <w:szCs w:val="24"/>
          <w:lang w:bidi="ru-RU"/>
        </w:rPr>
        <w:t>в</w:t>
      </w:r>
      <w:r w:rsidRPr="00467165">
        <w:rPr>
          <w:color w:val="auto"/>
          <w:spacing w:val="-11"/>
          <w:szCs w:val="24"/>
          <w:lang w:bidi="ru-RU"/>
        </w:rPr>
        <w:t xml:space="preserve"> </w:t>
      </w:r>
      <w:r w:rsidRPr="00467165">
        <w:rPr>
          <w:color w:val="auto"/>
          <w:szCs w:val="24"/>
          <w:lang w:bidi="ru-RU"/>
        </w:rPr>
        <w:t>рамках</w:t>
      </w:r>
      <w:r w:rsidRPr="00467165">
        <w:rPr>
          <w:color w:val="auto"/>
          <w:spacing w:val="-11"/>
          <w:szCs w:val="24"/>
          <w:lang w:bidi="ru-RU"/>
        </w:rPr>
        <w:t xml:space="preserve"> </w:t>
      </w:r>
      <w:r w:rsidRPr="00467165">
        <w:rPr>
          <w:color w:val="auto"/>
          <w:szCs w:val="24"/>
          <w:lang w:bidi="ru-RU"/>
        </w:rPr>
        <w:t>Программы</w:t>
      </w:r>
      <w:r w:rsidRPr="00467165">
        <w:rPr>
          <w:color w:val="auto"/>
          <w:spacing w:val="-12"/>
          <w:szCs w:val="24"/>
          <w:lang w:bidi="ru-RU"/>
        </w:rPr>
        <w:t xml:space="preserve"> </w:t>
      </w:r>
      <w:r w:rsidRPr="00467165">
        <w:rPr>
          <w:color w:val="auto"/>
          <w:szCs w:val="24"/>
          <w:lang w:bidi="ru-RU"/>
        </w:rPr>
        <w:t>развития</w:t>
      </w:r>
      <w:r w:rsidRPr="00467165">
        <w:rPr>
          <w:color w:val="auto"/>
          <w:spacing w:val="-8"/>
          <w:szCs w:val="24"/>
          <w:lang w:bidi="ru-RU"/>
        </w:rPr>
        <w:t xml:space="preserve"> гимназии</w:t>
      </w:r>
      <w:r w:rsidRPr="00467165">
        <w:rPr>
          <w:color w:val="auto"/>
          <w:szCs w:val="24"/>
          <w:lang w:bidi="ru-RU"/>
        </w:rPr>
        <w:t>.</w:t>
      </w:r>
      <w:r w:rsidRPr="00467165">
        <w:rPr>
          <w:color w:val="auto"/>
          <w:spacing w:val="-9"/>
          <w:szCs w:val="24"/>
          <w:lang w:bidi="ru-RU"/>
        </w:rPr>
        <w:t xml:space="preserve"> </w:t>
      </w:r>
      <w:r w:rsidRPr="00467165">
        <w:rPr>
          <w:color w:val="auto"/>
          <w:szCs w:val="24"/>
          <w:lang w:bidi="ru-RU"/>
        </w:rPr>
        <w:t>Проекты</w:t>
      </w:r>
      <w:r w:rsidRPr="00467165">
        <w:rPr>
          <w:color w:val="auto"/>
          <w:spacing w:val="-11"/>
          <w:szCs w:val="24"/>
          <w:lang w:bidi="ru-RU"/>
        </w:rPr>
        <w:t xml:space="preserve"> </w:t>
      </w:r>
      <w:r w:rsidRPr="00467165">
        <w:rPr>
          <w:color w:val="auto"/>
          <w:szCs w:val="24"/>
          <w:lang w:bidi="ru-RU"/>
        </w:rPr>
        <w:t>реализуются</w:t>
      </w:r>
      <w:r w:rsidRPr="00467165">
        <w:rPr>
          <w:color w:val="auto"/>
          <w:spacing w:val="-11"/>
          <w:szCs w:val="24"/>
          <w:lang w:bidi="ru-RU"/>
        </w:rPr>
        <w:t xml:space="preserve"> </w:t>
      </w:r>
      <w:r w:rsidRPr="00467165">
        <w:rPr>
          <w:color w:val="auto"/>
          <w:szCs w:val="24"/>
          <w:lang w:bidi="ru-RU"/>
        </w:rPr>
        <w:t>как</w:t>
      </w:r>
      <w:r w:rsidRPr="00467165">
        <w:rPr>
          <w:color w:val="auto"/>
          <w:spacing w:val="-10"/>
          <w:szCs w:val="24"/>
          <w:lang w:bidi="ru-RU"/>
        </w:rPr>
        <w:t xml:space="preserve"> </w:t>
      </w:r>
      <w:r w:rsidRPr="00467165">
        <w:rPr>
          <w:color w:val="auto"/>
          <w:szCs w:val="24"/>
          <w:lang w:bidi="ru-RU"/>
        </w:rPr>
        <w:t>в</w:t>
      </w:r>
      <w:r w:rsidRPr="00467165">
        <w:rPr>
          <w:color w:val="auto"/>
          <w:spacing w:val="-9"/>
          <w:szCs w:val="24"/>
          <w:lang w:bidi="ru-RU"/>
        </w:rPr>
        <w:t xml:space="preserve"> </w:t>
      </w:r>
      <w:r w:rsidRPr="00467165">
        <w:rPr>
          <w:color w:val="auto"/>
          <w:szCs w:val="24"/>
          <w:lang w:bidi="ru-RU"/>
        </w:rPr>
        <w:t>урочной, так и во внеурочной деятельности и в кружках и объединениях дополнительного</w:t>
      </w:r>
      <w:r w:rsidRPr="00467165">
        <w:rPr>
          <w:color w:val="auto"/>
          <w:spacing w:val="-42"/>
          <w:szCs w:val="24"/>
          <w:lang w:bidi="ru-RU"/>
        </w:rPr>
        <w:t xml:space="preserve"> </w:t>
      </w:r>
      <w:r w:rsidRPr="00467165">
        <w:rPr>
          <w:color w:val="auto"/>
          <w:szCs w:val="24"/>
          <w:lang w:bidi="ru-RU"/>
        </w:rPr>
        <w:t>образования обучающихся (на базе УДОД «Савитар»  и в партнерстве с другими учреждениями ДОД</w:t>
      </w:r>
      <w:r w:rsidRPr="00467165">
        <w:rPr>
          <w:color w:val="auto"/>
          <w:spacing w:val="-7"/>
          <w:szCs w:val="24"/>
          <w:lang w:bidi="ru-RU"/>
        </w:rPr>
        <w:t xml:space="preserve"> города Агидели.</w:t>
      </w:r>
      <w:r w:rsidRPr="00467165">
        <w:rPr>
          <w:color w:val="auto"/>
          <w:szCs w:val="24"/>
          <w:lang w:bidi="ru-RU"/>
        </w:rPr>
        <w:t>).</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color w:val="auto"/>
          <w:szCs w:val="24"/>
          <w:lang w:bidi="ru-RU"/>
        </w:rPr>
        <w:t>Организация</w:t>
      </w:r>
      <w:r w:rsidRPr="00467165">
        <w:rPr>
          <w:color w:val="auto"/>
          <w:spacing w:val="-15"/>
          <w:szCs w:val="24"/>
          <w:lang w:bidi="ru-RU"/>
        </w:rPr>
        <w:t xml:space="preserve"> </w:t>
      </w:r>
      <w:r w:rsidRPr="00467165">
        <w:rPr>
          <w:color w:val="auto"/>
          <w:szCs w:val="24"/>
          <w:lang w:bidi="ru-RU"/>
        </w:rPr>
        <w:t>социально</w:t>
      </w:r>
      <w:r w:rsidRPr="00467165">
        <w:rPr>
          <w:color w:val="auto"/>
          <w:spacing w:val="-17"/>
          <w:szCs w:val="24"/>
          <w:lang w:bidi="ru-RU"/>
        </w:rPr>
        <w:t xml:space="preserve"> </w:t>
      </w:r>
      <w:r w:rsidRPr="00467165">
        <w:rPr>
          <w:color w:val="auto"/>
          <w:szCs w:val="24"/>
          <w:lang w:bidi="ru-RU"/>
        </w:rPr>
        <w:t>открытого</w:t>
      </w:r>
      <w:r w:rsidRPr="00467165">
        <w:rPr>
          <w:color w:val="auto"/>
          <w:spacing w:val="-15"/>
          <w:szCs w:val="24"/>
          <w:lang w:bidi="ru-RU"/>
        </w:rPr>
        <w:t xml:space="preserve"> </w:t>
      </w:r>
      <w:r w:rsidRPr="00467165">
        <w:rPr>
          <w:color w:val="auto"/>
          <w:szCs w:val="24"/>
          <w:lang w:bidi="ru-RU"/>
        </w:rPr>
        <w:t>пространства</w:t>
      </w:r>
      <w:r w:rsidRPr="00467165">
        <w:rPr>
          <w:color w:val="auto"/>
          <w:spacing w:val="-15"/>
          <w:szCs w:val="24"/>
          <w:lang w:bidi="ru-RU"/>
        </w:rPr>
        <w:t xml:space="preserve"> </w:t>
      </w:r>
      <w:r w:rsidRPr="00467165">
        <w:rPr>
          <w:color w:val="auto"/>
          <w:szCs w:val="24"/>
          <w:lang w:bidi="ru-RU"/>
        </w:rPr>
        <w:t>воспитания,</w:t>
      </w:r>
      <w:r w:rsidRPr="00467165">
        <w:rPr>
          <w:color w:val="auto"/>
          <w:spacing w:val="-14"/>
          <w:szCs w:val="24"/>
          <w:lang w:bidi="ru-RU"/>
        </w:rPr>
        <w:t xml:space="preserve"> </w:t>
      </w:r>
      <w:r w:rsidRPr="00467165">
        <w:rPr>
          <w:color w:val="auto"/>
          <w:szCs w:val="24"/>
          <w:lang w:bidi="ru-RU"/>
        </w:rPr>
        <w:t>социализации</w:t>
      </w:r>
      <w:r w:rsidRPr="00467165">
        <w:rPr>
          <w:color w:val="auto"/>
          <w:spacing w:val="-15"/>
          <w:szCs w:val="24"/>
          <w:lang w:bidi="ru-RU"/>
        </w:rPr>
        <w:t xml:space="preserve"> </w:t>
      </w:r>
      <w:r w:rsidRPr="00467165">
        <w:rPr>
          <w:color w:val="auto"/>
          <w:szCs w:val="24"/>
          <w:lang w:bidi="ru-RU"/>
        </w:rPr>
        <w:t>и</w:t>
      </w:r>
      <w:r w:rsidRPr="00467165">
        <w:rPr>
          <w:color w:val="auto"/>
          <w:spacing w:val="35"/>
          <w:szCs w:val="24"/>
          <w:lang w:bidi="ru-RU"/>
        </w:rPr>
        <w:t xml:space="preserve"> </w:t>
      </w:r>
      <w:r w:rsidRPr="00467165">
        <w:rPr>
          <w:color w:val="auto"/>
          <w:szCs w:val="24"/>
          <w:lang w:bidi="ru-RU"/>
        </w:rPr>
        <w:t xml:space="preserve">духовно- нравственного развития личности гражданина России, нравственного уклада жизни обучающихся в МАОУ «Башкирская гимназия» г. Агидель» осуществляется на основе следующих </w:t>
      </w:r>
      <w:r w:rsidRPr="00467165">
        <w:rPr>
          <w:b/>
          <w:color w:val="auto"/>
          <w:szCs w:val="24"/>
          <w:lang w:bidi="ru-RU"/>
        </w:rPr>
        <w:t>принципов</w:t>
      </w:r>
      <w:r w:rsidRPr="00467165">
        <w:rPr>
          <w:color w:val="auto"/>
          <w:szCs w:val="24"/>
          <w:lang w:bidi="ru-RU"/>
        </w:rPr>
        <w:t>:</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 xml:space="preserve">Принцип ориентации на идеал. </w:t>
      </w:r>
      <w:r w:rsidRPr="00467165">
        <w:rPr>
          <w:color w:val="auto"/>
          <w:szCs w:val="24"/>
          <w:lang w:bidi="ru-RU"/>
        </w:rPr>
        <w:t>Идеалы определяют смыслы воспитания, то, ради чего оно организуется. Идеалы сохраняются в традициях и служат основными ориентирами человеческой</w:t>
      </w:r>
      <w:r w:rsidRPr="00467165">
        <w:rPr>
          <w:color w:val="auto"/>
          <w:spacing w:val="-13"/>
          <w:szCs w:val="24"/>
          <w:lang w:bidi="ru-RU"/>
        </w:rPr>
        <w:t xml:space="preserve"> </w:t>
      </w:r>
      <w:r w:rsidRPr="00467165">
        <w:rPr>
          <w:color w:val="auto"/>
          <w:szCs w:val="24"/>
          <w:lang w:bidi="ru-RU"/>
        </w:rPr>
        <w:t>жизни,</w:t>
      </w:r>
      <w:r w:rsidRPr="00467165">
        <w:rPr>
          <w:color w:val="auto"/>
          <w:spacing w:val="-14"/>
          <w:szCs w:val="24"/>
          <w:lang w:bidi="ru-RU"/>
        </w:rPr>
        <w:t xml:space="preserve"> </w:t>
      </w:r>
      <w:r w:rsidRPr="00467165">
        <w:rPr>
          <w:color w:val="auto"/>
          <w:szCs w:val="24"/>
          <w:lang w:bidi="ru-RU"/>
        </w:rPr>
        <w:t>духовно-нравственного</w:t>
      </w:r>
      <w:r w:rsidRPr="00467165">
        <w:rPr>
          <w:color w:val="auto"/>
          <w:spacing w:val="-15"/>
          <w:szCs w:val="24"/>
          <w:lang w:bidi="ru-RU"/>
        </w:rPr>
        <w:t xml:space="preserve"> </w:t>
      </w:r>
      <w:r w:rsidRPr="00467165">
        <w:rPr>
          <w:color w:val="auto"/>
          <w:szCs w:val="24"/>
          <w:lang w:bidi="ru-RU"/>
        </w:rPr>
        <w:t>и</w:t>
      </w:r>
      <w:r w:rsidRPr="00467165">
        <w:rPr>
          <w:color w:val="auto"/>
          <w:spacing w:val="-16"/>
          <w:szCs w:val="24"/>
          <w:lang w:bidi="ru-RU"/>
        </w:rPr>
        <w:t xml:space="preserve"> </w:t>
      </w:r>
      <w:r w:rsidRPr="00467165">
        <w:rPr>
          <w:color w:val="auto"/>
          <w:szCs w:val="24"/>
          <w:lang w:bidi="ru-RU"/>
        </w:rPr>
        <w:t>социального</w:t>
      </w:r>
      <w:r w:rsidRPr="00467165">
        <w:rPr>
          <w:color w:val="auto"/>
          <w:spacing w:val="-13"/>
          <w:szCs w:val="24"/>
          <w:lang w:bidi="ru-RU"/>
        </w:rPr>
        <w:t xml:space="preserve"> </w:t>
      </w:r>
      <w:r w:rsidRPr="00467165">
        <w:rPr>
          <w:color w:val="auto"/>
          <w:szCs w:val="24"/>
          <w:lang w:bidi="ru-RU"/>
        </w:rPr>
        <w:t>развития</w:t>
      </w:r>
      <w:r w:rsidRPr="00467165">
        <w:rPr>
          <w:color w:val="auto"/>
          <w:spacing w:val="-14"/>
          <w:szCs w:val="24"/>
          <w:lang w:bidi="ru-RU"/>
        </w:rPr>
        <w:t xml:space="preserve"> </w:t>
      </w:r>
      <w:r w:rsidRPr="00467165">
        <w:rPr>
          <w:color w:val="auto"/>
          <w:szCs w:val="24"/>
          <w:lang w:bidi="ru-RU"/>
        </w:rPr>
        <w:t>личности.</w:t>
      </w:r>
      <w:r w:rsidRPr="00467165">
        <w:rPr>
          <w:color w:val="auto"/>
          <w:spacing w:val="-13"/>
          <w:szCs w:val="24"/>
          <w:lang w:bidi="ru-RU"/>
        </w:rPr>
        <w:t xml:space="preserve"> </w:t>
      </w:r>
      <w:r w:rsidRPr="00467165">
        <w:rPr>
          <w:color w:val="auto"/>
          <w:szCs w:val="24"/>
          <w:lang w:bidi="ru-RU"/>
        </w:rPr>
        <w:t>В</w:t>
      </w:r>
      <w:r w:rsidRPr="00467165">
        <w:rPr>
          <w:color w:val="auto"/>
          <w:spacing w:val="-16"/>
          <w:szCs w:val="24"/>
          <w:lang w:bidi="ru-RU"/>
        </w:rPr>
        <w:t xml:space="preserve"> </w:t>
      </w:r>
      <w:r w:rsidRPr="00467165">
        <w:rPr>
          <w:color w:val="auto"/>
          <w:szCs w:val="24"/>
          <w:lang w:bidi="ru-RU"/>
        </w:rPr>
        <w:t>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w:t>
      </w:r>
      <w:r w:rsidRPr="00467165">
        <w:rPr>
          <w:color w:val="auto"/>
          <w:spacing w:val="-1"/>
          <w:szCs w:val="24"/>
          <w:lang w:bidi="ru-RU"/>
        </w:rPr>
        <w:t xml:space="preserve"> </w:t>
      </w:r>
      <w:r w:rsidRPr="00467165">
        <w:rPr>
          <w:color w:val="auto"/>
          <w:szCs w:val="24"/>
          <w:lang w:bidi="ru-RU"/>
        </w:rPr>
        <w:t>мира.</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 xml:space="preserve">Аксиологический принцип. </w:t>
      </w:r>
      <w:r w:rsidRPr="00467165">
        <w:rPr>
          <w:color w:val="auto"/>
          <w:szCs w:val="24"/>
          <w:lang w:bidi="ru-RU"/>
        </w:rPr>
        <w:t>Принцип ориентации на идеал интегрирует социально- 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w:t>
      </w:r>
      <w:r w:rsidRPr="00467165">
        <w:rPr>
          <w:color w:val="auto"/>
          <w:spacing w:val="-15"/>
          <w:szCs w:val="24"/>
          <w:lang w:bidi="ru-RU"/>
        </w:rPr>
        <w:t xml:space="preserve"> </w:t>
      </w:r>
      <w:r w:rsidRPr="00467165">
        <w:rPr>
          <w:color w:val="auto"/>
          <w:szCs w:val="24"/>
          <w:lang w:bidi="ru-RU"/>
        </w:rPr>
        <w:t>системы</w:t>
      </w:r>
      <w:r w:rsidRPr="00467165">
        <w:rPr>
          <w:color w:val="auto"/>
          <w:spacing w:val="-17"/>
          <w:szCs w:val="24"/>
          <w:lang w:bidi="ru-RU"/>
        </w:rPr>
        <w:t xml:space="preserve"> </w:t>
      </w:r>
      <w:r w:rsidRPr="00467165">
        <w:rPr>
          <w:color w:val="auto"/>
          <w:szCs w:val="24"/>
          <w:lang w:bidi="ru-RU"/>
        </w:rPr>
        <w:t>базовых</w:t>
      </w:r>
      <w:r w:rsidRPr="00467165">
        <w:rPr>
          <w:color w:val="auto"/>
          <w:spacing w:val="-14"/>
          <w:szCs w:val="24"/>
          <w:lang w:bidi="ru-RU"/>
        </w:rPr>
        <w:t xml:space="preserve"> </w:t>
      </w:r>
      <w:r w:rsidRPr="00467165">
        <w:rPr>
          <w:color w:val="auto"/>
          <w:szCs w:val="24"/>
          <w:lang w:bidi="ru-RU"/>
        </w:rPr>
        <w:t>национальных</w:t>
      </w:r>
      <w:r w:rsidRPr="00467165">
        <w:rPr>
          <w:color w:val="auto"/>
          <w:spacing w:val="-17"/>
          <w:szCs w:val="24"/>
          <w:lang w:bidi="ru-RU"/>
        </w:rPr>
        <w:t xml:space="preserve"> </w:t>
      </w:r>
      <w:r w:rsidRPr="00467165">
        <w:rPr>
          <w:color w:val="auto"/>
          <w:szCs w:val="24"/>
          <w:lang w:bidi="ru-RU"/>
        </w:rPr>
        <w:t>ценностей</w:t>
      </w:r>
      <w:r w:rsidRPr="00467165">
        <w:rPr>
          <w:color w:val="auto"/>
          <w:spacing w:val="-16"/>
          <w:szCs w:val="24"/>
          <w:lang w:bidi="ru-RU"/>
        </w:rPr>
        <w:t xml:space="preserve"> </w:t>
      </w:r>
      <w:r w:rsidRPr="00467165">
        <w:rPr>
          <w:color w:val="auto"/>
          <w:szCs w:val="24"/>
          <w:lang w:bidi="ru-RU"/>
        </w:rPr>
        <w:t>общественные</w:t>
      </w:r>
      <w:r w:rsidRPr="00467165">
        <w:rPr>
          <w:color w:val="auto"/>
          <w:spacing w:val="-17"/>
          <w:szCs w:val="24"/>
          <w:lang w:bidi="ru-RU"/>
        </w:rPr>
        <w:t xml:space="preserve"> </w:t>
      </w:r>
      <w:r w:rsidRPr="00467165">
        <w:rPr>
          <w:color w:val="auto"/>
          <w:szCs w:val="24"/>
          <w:lang w:bidi="ru-RU"/>
        </w:rPr>
        <w:t>субъекты</w:t>
      </w:r>
      <w:r w:rsidRPr="00467165">
        <w:rPr>
          <w:color w:val="auto"/>
          <w:spacing w:val="-16"/>
          <w:szCs w:val="24"/>
          <w:lang w:bidi="ru-RU"/>
        </w:rPr>
        <w:t xml:space="preserve"> </w:t>
      </w:r>
      <w:r w:rsidRPr="00467165">
        <w:rPr>
          <w:color w:val="auto"/>
          <w:szCs w:val="24"/>
          <w:lang w:bidi="ru-RU"/>
        </w:rPr>
        <w:t>могут</w:t>
      </w:r>
      <w:r w:rsidRPr="00467165">
        <w:rPr>
          <w:color w:val="auto"/>
          <w:spacing w:val="-16"/>
          <w:szCs w:val="24"/>
          <w:lang w:bidi="ru-RU"/>
        </w:rPr>
        <w:t xml:space="preserve"> </w:t>
      </w:r>
      <w:r w:rsidRPr="00467165">
        <w:rPr>
          <w:color w:val="auto"/>
          <w:szCs w:val="24"/>
          <w:lang w:bidi="ru-RU"/>
        </w:rPr>
        <w:t>оказывать ОО содействие в формировании у обучающихся той или иной группы</w:t>
      </w:r>
      <w:r w:rsidRPr="00467165">
        <w:rPr>
          <w:color w:val="auto"/>
          <w:spacing w:val="-12"/>
          <w:szCs w:val="24"/>
          <w:lang w:bidi="ru-RU"/>
        </w:rPr>
        <w:t xml:space="preserve"> </w:t>
      </w:r>
      <w:r w:rsidRPr="00467165">
        <w:rPr>
          <w:color w:val="auto"/>
          <w:szCs w:val="24"/>
          <w:lang w:bidi="ru-RU"/>
        </w:rPr>
        <w:t>ценностей.</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 xml:space="preserve">Принцип следования нравственному примеру. </w:t>
      </w:r>
      <w:r w:rsidRPr="00467165">
        <w:rPr>
          <w:color w:val="auto"/>
          <w:szCs w:val="24"/>
          <w:lang w:bidi="ru-RU"/>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 xml:space="preserve">Принцип диалогического общения со значимыми другими. </w:t>
      </w:r>
      <w:r w:rsidRPr="00467165">
        <w:rPr>
          <w:color w:val="auto"/>
          <w:szCs w:val="24"/>
          <w:lang w:bidi="ru-RU"/>
        </w:rPr>
        <w:t>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w:t>
      </w:r>
      <w:r w:rsidRPr="00467165">
        <w:rPr>
          <w:color w:val="auto"/>
          <w:spacing w:val="-4"/>
          <w:szCs w:val="24"/>
          <w:lang w:bidi="ru-RU"/>
        </w:rPr>
        <w:t xml:space="preserve"> </w:t>
      </w:r>
      <w:r w:rsidRPr="00467165">
        <w:rPr>
          <w:color w:val="auto"/>
          <w:szCs w:val="24"/>
          <w:lang w:bidi="ru-RU"/>
        </w:rPr>
        <w:t>и</w:t>
      </w:r>
      <w:r w:rsidRPr="00467165">
        <w:rPr>
          <w:color w:val="auto"/>
          <w:spacing w:val="-5"/>
          <w:szCs w:val="24"/>
          <w:lang w:bidi="ru-RU"/>
        </w:rPr>
        <w:t xml:space="preserve"> </w:t>
      </w:r>
      <w:r w:rsidRPr="00467165">
        <w:rPr>
          <w:color w:val="auto"/>
          <w:szCs w:val="24"/>
          <w:lang w:bidi="ru-RU"/>
        </w:rPr>
        <w:t>сознательно</w:t>
      </w:r>
      <w:r w:rsidRPr="00467165">
        <w:rPr>
          <w:color w:val="auto"/>
          <w:spacing w:val="-8"/>
          <w:szCs w:val="24"/>
          <w:lang w:bidi="ru-RU"/>
        </w:rPr>
        <w:t xml:space="preserve"> </w:t>
      </w:r>
      <w:r w:rsidRPr="00467165">
        <w:rPr>
          <w:color w:val="auto"/>
          <w:szCs w:val="24"/>
          <w:lang w:bidi="ru-RU"/>
        </w:rPr>
        <w:t>присваивать</w:t>
      </w:r>
      <w:r w:rsidRPr="00467165">
        <w:rPr>
          <w:color w:val="auto"/>
          <w:spacing w:val="-4"/>
          <w:szCs w:val="24"/>
          <w:lang w:bidi="ru-RU"/>
        </w:rPr>
        <w:t xml:space="preserve"> </w:t>
      </w:r>
      <w:r w:rsidRPr="00467165">
        <w:rPr>
          <w:color w:val="auto"/>
          <w:szCs w:val="24"/>
          <w:lang w:bidi="ru-RU"/>
        </w:rPr>
        <w:t>ту</w:t>
      </w:r>
      <w:r w:rsidRPr="00467165">
        <w:rPr>
          <w:color w:val="auto"/>
          <w:spacing w:val="-12"/>
          <w:szCs w:val="24"/>
          <w:lang w:bidi="ru-RU"/>
        </w:rPr>
        <w:t xml:space="preserve"> </w:t>
      </w:r>
      <w:r w:rsidRPr="00467165">
        <w:rPr>
          <w:color w:val="auto"/>
          <w:szCs w:val="24"/>
          <w:lang w:bidi="ru-RU"/>
        </w:rPr>
        <w:t>ценность,</w:t>
      </w:r>
      <w:r w:rsidRPr="00467165">
        <w:rPr>
          <w:color w:val="auto"/>
          <w:spacing w:val="-6"/>
          <w:szCs w:val="24"/>
          <w:lang w:bidi="ru-RU"/>
        </w:rPr>
        <w:t xml:space="preserve"> </w:t>
      </w:r>
      <w:r w:rsidRPr="00467165">
        <w:rPr>
          <w:color w:val="auto"/>
          <w:szCs w:val="24"/>
          <w:lang w:bidi="ru-RU"/>
        </w:rPr>
        <w:t>которую</w:t>
      </w:r>
      <w:r w:rsidRPr="00467165">
        <w:rPr>
          <w:color w:val="auto"/>
          <w:spacing w:val="-5"/>
          <w:szCs w:val="24"/>
          <w:lang w:bidi="ru-RU"/>
        </w:rPr>
        <w:t xml:space="preserve"> </w:t>
      </w:r>
      <w:r w:rsidRPr="00467165">
        <w:rPr>
          <w:color w:val="auto"/>
          <w:szCs w:val="24"/>
          <w:lang w:bidi="ru-RU"/>
        </w:rPr>
        <w:t>он</w:t>
      </w:r>
      <w:r w:rsidRPr="00467165">
        <w:rPr>
          <w:color w:val="auto"/>
          <w:spacing w:val="-5"/>
          <w:szCs w:val="24"/>
          <w:lang w:bidi="ru-RU"/>
        </w:rPr>
        <w:t xml:space="preserve"> </w:t>
      </w:r>
      <w:r w:rsidRPr="00467165">
        <w:rPr>
          <w:color w:val="auto"/>
          <w:szCs w:val="24"/>
          <w:lang w:bidi="ru-RU"/>
        </w:rPr>
        <w:t>полагает</w:t>
      </w:r>
      <w:r w:rsidRPr="00467165">
        <w:rPr>
          <w:color w:val="auto"/>
          <w:spacing w:val="-4"/>
          <w:szCs w:val="24"/>
          <w:lang w:bidi="ru-RU"/>
        </w:rPr>
        <w:t xml:space="preserve"> </w:t>
      </w:r>
      <w:r w:rsidRPr="00467165">
        <w:rPr>
          <w:color w:val="auto"/>
          <w:szCs w:val="24"/>
          <w:lang w:bidi="ru-RU"/>
        </w:rPr>
        <w:t>как</w:t>
      </w:r>
      <w:r w:rsidRPr="00467165">
        <w:rPr>
          <w:color w:val="auto"/>
          <w:spacing w:val="-5"/>
          <w:szCs w:val="24"/>
          <w:lang w:bidi="ru-RU"/>
        </w:rPr>
        <w:t xml:space="preserve"> </w:t>
      </w:r>
      <w:r w:rsidRPr="00467165">
        <w:rPr>
          <w:color w:val="auto"/>
          <w:szCs w:val="24"/>
          <w:lang w:bidi="ru-RU"/>
        </w:rPr>
        <w:t>истинную.</w:t>
      </w:r>
      <w:r w:rsidRPr="00467165">
        <w:rPr>
          <w:color w:val="auto"/>
          <w:spacing w:val="-6"/>
          <w:szCs w:val="24"/>
          <w:lang w:bidi="ru-RU"/>
        </w:rPr>
        <w:t xml:space="preserve"> </w:t>
      </w:r>
      <w:r w:rsidRPr="00467165">
        <w:rPr>
          <w:color w:val="auto"/>
          <w:szCs w:val="24"/>
          <w:lang w:bidi="ru-RU"/>
        </w:rPr>
        <w:t>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w:t>
      </w:r>
      <w:r w:rsidRPr="00467165">
        <w:rPr>
          <w:color w:val="auto"/>
          <w:spacing w:val="-8"/>
          <w:szCs w:val="24"/>
          <w:lang w:bidi="ru-RU"/>
        </w:rPr>
        <w:t xml:space="preserve"> </w:t>
      </w:r>
      <w:r w:rsidRPr="00467165">
        <w:rPr>
          <w:color w:val="auto"/>
          <w:szCs w:val="24"/>
          <w:lang w:bidi="ru-RU"/>
        </w:rPr>
        <w:t>другим.</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Принцип идентификации</w:t>
      </w:r>
      <w:r w:rsidRPr="00467165">
        <w:rPr>
          <w:color w:val="auto"/>
          <w:szCs w:val="24"/>
          <w:lang w:bidi="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w:t>
      </w:r>
      <w:r w:rsidRPr="00467165">
        <w:rPr>
          <w:color w:val="auto"/>
          <w:spacing w:val="-15"/>
          <w:szCs w:val="24"/>
          <w:lang w:bidi="ru-RU"/>
        </w:rPr>
        <w:t xml:space="preserve"> </w:t>
      </w:r>
      <w:r w:rsidRPr="00467165">
        <w:rPr>
          <w:color w:val="auto"/>
          <w:szCs w:val="24"/>
          <w:lang w:bidi="ru-RU"/>
        </w:rPr>
        <w:t>Духовно-нравственное</w:t>
      </w:r>
      <w:r w:rsidRPr="00467165">
        <w:rPr>
          <w:color w:val="auto"/>
          <w:spacing w:val="-16"/>
          <w:szCs w:val="24"/>
          <w:lang w:bidi="ru-RU"/>
        </w:rPr>
        <w:t xml:space="preserve"> </w:t>
      </w:r>
      <w:r w:rsidRPr="00467165">
        <w:rPr>
          <w:color w:val="auto"/>
          <w:szCs w:val="24"/>
          <w:lang w:bidi="ru-RU"/>
        </w:rPr>
        <w:t>развитие</w:t>
      </w:r>
      <w:r w:rsidRPr="00467165">
        <w:rPr>
          <w:color w:val="auto"/>
          <w:spacing w:val="-15"/>
          <w:szCs w:val="24"/>
          <w:lang w:bidi="ru-RU"/>
        </w:rPr>
        <w:t xml:space="preserve"> </w:t>
      </w:r>
      <w:r w:rsidRPr="00467165">
        <w:rPr>
          <w:color w:val="auto"/>
          <w:szCs w:val="24"/>
          <w:lang w:bidi="ru-RU"/>
        </w:rPr>
        <w:t>личности</w:t>
      </w:r>
      <w:r w:rsidRPr="00467165">
        <w:rPr>
          <w:color w:val="auto"/>
          <w:spacing w:val="-14"/>
          <w:szCs w:val="24"/>
          <w:lang w:bidi="ru-RU"/>
        </w:rPr>
        <w:t xml:space="preserve"> </w:t>
      </w:r>
      <w:r w:rsidRPr="00467165">
        <w:rPr>
          <w:color w:val="auto"/>
          <w:szCs w:val="24"/>
          <w:lang w:bidi="ru-RU"/>
        </w:rPr>
        <w:t>подростка</w:t>
      </w:r>
      <w:r w:rsidRPr="00467165">
        <w:rPr>
          <w:color w:val="auto"/>
          <w:spacing w:val="-16"/>
          <w:szCs w:val="24"/>
          <w:lang w:bidi="ru-RU"/>
        </w:rPr>
        <w:t xml:space="preserve"> </w:t>
      </w:r>
      <w:r w:rsidRPr="00467165">
        <w:rPr>
          <w:color w:val="auto"/>
          <w:szCs w:val="24"/>
          <w:lang w:bidi="ru-RU"/>
        </w:rPr>
        <w:t>поддерживается</w:t>
      </w:r>
      <w:r w:rsidRPr="00467165">
        <w:rPr>
          <w:color w:val="auto"/>
          <w:spacing w:val="-16"/>
          <w:szCs w:val="24"/>
          <w:lang w:bidi="ru-RU"/>
        </w:rPr>
        <w:t xml:space="preserve"> </w:t>
      </w:r>
      <w:r w:rsidRPr="00467165">
        <w:rPr>
          <w:color w:val="auto"/>
          <w:szCs w:val="24"/>
          <w:lang w:bidi="ru-RU"/>
        </w:rPr>
        <w:t>примерами.</w:t>
      </w:r>
      <w:r w:rsidRPr="00467165">
        <w:rPr>
          <w:color w:val="auto"/>
          <w:spacing w:val="-14"/>
          <w:szCs w:val="24"/>
          <w:lang w:bidi="ru-RU"/>
        </w:rPr>
        <w:t xml:space="preserve"> </w:t>
      </w:r>
      <w:r w:rsidRPr="00467165">
        <w:rPr>
          <w:color w:val="auto"/>
          <w:szCs w:val="24"/>
          <w:lang w:bidi="ru-RU"/>
        </w:rPr>
        <w:t>В этом</w:t>
      </w:r>
      <w:r w:rsidRPr="00467165">
        <w:rPr>
          <w:color w:val="auto"/>
          <w:spacing w:val="-20"/>
          <w:szCs w:val="24"/>
          <w:lang w:bidi="ru-RU"/>
        </w:rPr>
        <w:t xml:space="preserve"> </w:t>
      </w:r>
      <w:r w:rsidRPr="00467165">
        <w:rPr>
          <w:color w:val="auto"/>
          <w:szCs w:val="24"/>
          <w:lang w:bidi="ru-RU"/>
        </w:rPr>
        <w:t>случае</w:t>
      </w:r>
      <w:r w:rsidRPr="00467165">
        <w:rPr>
          <w:color w:val="auto"/>
          <w:spacing w:val="-16"/>
          <w:szCs w:val="24"/>
          <w:lang w:bidi="ru-RU"/>
        </w:rPr>
        <w:t xml:space="preserve"> </w:t>
      </w:r>
      <w:r w:rsidRPr="00467165">
        <w:rPr>
          <w:color w:val="auto"/>
          <w:szCs w:val="24"/>
          <w:lang w:bidi="ru-RU"/>
        </w:rPr>
        <w:t>срабатывает</w:t>
      </w:r>
      <w:r w:rsidRPr="00467165">
        <w:rPr>
          <w:color w:val="auto"/>
          <w:spacing w:val="-17"/>
          <w:szCs w:val="24"/>
          <w:lang w:bidi="ru-RU"/>
        </w:rPr>
        <w:t xml:space="preserve"> </w:t>
      </w:r>
      <w:r w:rsidRPr="00467165">
        <w:rPr>
          <w:color w:val="auto"/>
          <w:szCs w:val="24"/>
          <w:lang w:bidi="ru-RU"/>
        </w:rPr>
        <w:t>идентификационный</w:t>
      </w:r>
      <w:r w:rsidRPr="00467165">
        <w:rPr>
          <w:color w:val="auto"/>
          <w:spacing w:val="-19"/>
          <w:szCs w:val="24"/>
          <w:lang w:bidi="ru-RU"/>
        </w:rPr>
        <w:t xml:space="preserve"> </w:t>
      </w:r>
      <w:r w:rsidRPr="00467165">
        <w:rPr>
          <w:color w:val="auto"/>
          <w:szCs w:val="24"/>
          <w:lang w:bidi="ru-RU"/>
        </w:rPr>
        <w:t>механизм</w:t>
      </w:r>
      <w:r w:rsidRPr="00467165">
        <w:rPr>
          <w:color w:val="auto"/>
          <w:spacing w:val="-17"/>
          <w:szCs w:val="24"/>
          <w:lang w:bidi="ru-RU"/>
        </w:rPr>
        <w:t xml:space="preserve"> </w:t>
      </w:r>
      <w:r w:rsidRPr="00467165">
        <w:rPr>
          <w:color w:val="auto"/>
          <w:szCs w:val="24"/>
          <w:lang w:bidi="ru-RU"/>
        </w:rPr>
        <w:t>—</w:t>
      </w:r>
      <w:r w:rsidRPr="00467165">
        <w:rPr>
          <w:color w:val="auto"/>
          <w:spacing w:val="-18"/>
          <w:szCs w:val="24"/>
          <w:lang w:bidi="ru-RU"/>
        </w:rPr>
        <w:t xml:space="preserve"> </w:t>
      </w:r>
      <w:r w:rsidRPr="00467165">
        <w:rPr>
          <w:color w:val="auto"/>
          <w:szCs w:val="24"/>
          <w:lang w:bidi="ru-RU"/>
        </w:rPr>
        <w:t>происходит</w:t>
      </w:r>
      <w:r w:rsidRPr="00467165">
        <w:rPr>
          <w:color w:val="auto"/>
          <w:spacing w:val="-18"/>
          <w:szCs w:val="24"/>
          <w:lang w:bidi="ru-RU"/>
        </w:rPr>
        <w:t xml:space="preserve"> </w:t>
      </w:r>
      <w:r w:rsidRPr="00467165">
        <w:rPr>
          <w:color w:val="auto"/>
          <w:szCs w:val="24"/>
          <w:lang w:bidi="ru-RU"/>
        </w:rPr>
        <w:t>проекция</w:t>
      </w:r>
      <w:r w:rsidRPr="00467165">
        <w:rPr>
          <w:color w:val="auto"/>
          <w:spacing w:val="-18"/>
          <w:szCs w:val="24"/>
          <w:lang w:bidi="ru-RU"/>
        </w:rPr>
        <w:t xml:space="preserve"> </w:t>
      </w:r>
      <w:r w:rsidRPr="00467165">
        <w:rPr>
          <w:color w:val="auto"/>
          <w:szCs w:val="24"/>
          <w:lang w:bidi="ru-RU"/>
        </w:rPr>
        <w:t xml:space="preserve">собственных возможностей на образ значимого другого, что позволяет подростку увидеть свои лучшие качества, пока ещё скрытые в нём самом, но </w:t>
      </w:r>
      <w:r w:rsidRPr="00467165">
        <w:rPr>
          <w:color w:val="auto"/>
          <w:spacing w:val="-3"/>
          <w:szCs w:val="24"/>
          <w:lang w:bidi="ru-RU"/>
        </w:rPr>
        <w:t xml:space="preserve">уже </w:t>
      </w:r>
      <w:r w:rsidRPr="00467165">
        <w:rPr>
          <w:color w:val="auto"/>
          <w:szCs w:val="24"/>
          <w:lang w:bidi="ru-RU"/>
        </w:rPr>
        <w:t>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w:t>
      </w:r>
      <w:r w:rsidRPr="00467165">
        <w:rPr>
          <w:color w:val="auto"/>
          <w:spacing w:val="-5"/>
          <w:szCs w:val="24"/>
          <w:lang w:bidi="ru-RU"/>
        </w:rPr>
        <w:t xml:space="preserve"> </w:t>
      </w:r>
      <w:r w:rsidRPr="00467165">
        <w:rPr>
          <w:color w:val="auto"/>
          <w:szCs w:val="24"/>
          <w:lang w:bidi="ru-RU"/>
        </w:rPr>
        <w:t>других.</w:t>
      </w:r>
    </w:p>
    <w:p w:rsidR="009B7ADF" w:rsidRPr="00467165" w:rsidRDefault="009B7ADF" w:rsidP="009B7ADF">
      <w:pPr>
        <w:widowControl w:val="0"/>
        <w:autoSpaceDE w:val="0"/>
        <w:autoSpaceDN w:val="0"/>
        <w:spacing w:after="0" w:line="240" w:lineRule="auto"/>
        <w:ind w:left="0" w:firstLine="0"/>
        <w:rPr>
          <w:color w:val="auto"/>
          <w:szCs w:val="24"/>
          <w:lang w:bidi="ru-RU"/>
        </w:rPr>
      </w:pPr>
      <w:r w:rsidRPr="00467165">
        <w:rPr>
          <w:b/>
          <w:color w:val="auto"/>
          <w:szCs w:val="24"/>
          <w:lang w:bidi="ru-RU"/>
        </w:rPr>
        <w:t xml:space="preserve">Принцип полисубъектности воспитания и социализации. </w:t>
      </w:r>
      <w:r w:rsidRPr="00467165">
        <w:rPr>
          <w:color w:val="auto"/>
          <w:szCs w:val="24"/>
          <w:lang w:bidi="ru-RU"/>
        </w:rPr>
        <w:t>В современных условиях процесс развития, воспитания и социализации личности имеет полисубъектный,</w:t>
      </w:r>
      <w:r w:rsidRPr="00467165">
        <w:rPr>
          <w:color w:val="auto"/>
          <w:spacing w:val="-38"/>
          <w:szCs w:val="24"/>
          <w:lang w:bidi="ru-RU"/>
        </w:rPr>
        <w:t xml:space="preserve"> </w:t>
      </w:r>
      <w:r w:rsidRPr="00467165">
        <w:rPr>
          <w:color w:val="auto"/>
          <w:szCs w:val="24"/>
          <w:lang w:bidi="ru-RU"/>
        </w:rPr>
        <w:t>многомерно- 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w:t>
      </w:r>
      <w:r w:rsidRPr="00467165">
        <w:rPr>
          <w:color w:val="auto"/>
          <w:spacing w:val="-41"/>
          <w:szCs w:val="24"/>
          <w:lang w:bidi="ru-RU"/>
        </w:rPr>
        <w:t xml:space="preserve"> </w:t>
      </w:r>
      <w:r w:rsidRPr="00467165">
        <w:rPr>
          <w:color w:val="auto"/>
          <w:szCs w:val="24"/>
          <w:lang w:bidi="ru-RU"/>
        </w:rPr>
        <w:t>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центра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ОО и других общественных субъектов осуществляется в рамках Программы воспитания и социализации</w:t>
      </w:r>
      <w:r w:rsidRPr="00467165">
        <w:rPr>
          <w:color w:val="auto"/>
          <w:spacing w:val="-20"/>
          <w:szCs w:val="24"/>
          <w:lang w:bidi="ru-RU"/>
        </w:rPr>
        <w:t xml:space="preserve"> </w:t>
      </w:r>
      <w:r w:rsidRPr="00467165">
        <w:rPr>
          <w:color w:val="auto"/>
          <w:szCs w:val="24"/>
          <w:lang w:bidi="ru-RU"/>
        </w:rPr>
        <w:t>обучающихся.</w:t>
      </w:r>
    </w:p>
    <w:p w:rsidR="009B7ADF" w:rsidRPr="00467165" w:rsidRDefault="009B7ADF" w:rsidP="009B7ADF">
      <w:pPr>
        <w:widowControl w:val="0"/>
        <w:tabs>
          <w:tab w:val="left" w:pos="8931"/>
        </w:tabs>
        <w:autoSpaceDE w:val="0"/>
        <w:autoSpaceDN w:val="0"/>
        <w:spacing w:after="0" w:line="240" w:lineRule="auto"/>
        <w:ind w:left="0" w:firstLine="0"/>
        <w:outlineLvl w:val="1"/>
        <w:rPr>
          <w:b/>
          <w:bCs/>
          <w:color w:val="auto"/>
          <w:szCs w:val="24"/>
          <w:lang w:bidi="ru-RU"/>
        </w:rPr>
      </w:pPr>
      <w:r w:rsidRPr="00467165">
        <w:rPr>
          <w:b/>
          <w:bCs/>
          <w:color w:val="auto"/>
          <w:szCs w:val="24"/>
          <w:lang w:bidi="ru-RU"/>
        </w:rPr>
        <w:t>Принцип  совместного  решения  личностно  и  общественно  значимых</w:t>
      </w:r>
      <w:r w:rsidRPr="00467165">
        <w:rPr>
          <w:b/>
          <w:bCs/>
          <w:color w:val="auto"/>
          <w:spacing w:val="49"/>
          <w:szCs w:val="24"/>
          <w:lang w:bidi="ru-RU"/>
        </w:rPr>
        <w:t xml:space="preserve"> </w:t>
      </w:r>
      <w:r w:rsidRPr="00467165">
        <w:rPr>
          <w:b/>
          <w:bCs/>
          <w:color w:val="auto"/>
          <w:szCs w:val="24"/>
          <w:lang w:bidi="ru-RU"/>
        </w:rPr>
        <w:t>проблем.</w:t>
      </w:r>
    </w:p>
    <w:p w:rsidR="009B7ADF" w:rsidRPr="00467165" w:rsidRDefault="009B7ADF" w:rsidP="009B7ADF">
      <w:pPr>
        <w:widowControl w:val="0"/>
        <w:tabs>
          <w:tab w:val="left" w:pos="8931"/>
        </w:tabs>
        <w:autoSpaceDE w:val="0"/>
        <w:autoSpaceDN w:val="0"/>
        <w:spacing w:after="0" w:line="240" w:lineRule="auto"/>
        <w:ind w:left="0" w:firstLine="0"/>
        <w:rPr>
          <w:color w:val="auto"/>
          <w:szCs w:val="24"/>
          <w:lang w:bidi="ru-RU"/>
        </w:rPr>
      </w:pPr>
      <w:r w:rsidRPr="00467165">
        <w:rPr>
          <w:color w:val="auto"/>
          <w:szCs w:val="24"/>
          <w:lang w:bidi="ru-RU"/>
        </w:rPr>
        <w:t>Личностные</w:t>
      </w:r>
      <w:r w:rsidRPr="00467165">
        <w:rPr>
          <w:color w:val="auto"/>
          <w:spacing w:val="12"/>
          <w:szCs w:val="24"/>
          <w:lang w:bidi="ru-RU"/>
        </w:rPr>
        <w:t xml:space="preserve"> </w:t>
      </w:r>
      <w:r w:rsidRPr="00467165">
        <w:rPr>
          <w:color w:val="auto"/>
          <w:szCs w:val="24"/>
          <w:lang w:bidi="ru-RU"/>
        </w:rPr>
        <w:t>и</w:t>
      </w:r>
      <w:r w:rsidRPr="00467165">
        <w:rPr>
          <w:color w:val="auto"/>
          <w:spacing w:val="14"/>
          <w:szCs w:val="24"/>
          <w:lang w:bidi="ru-RU"/>
        </w:rPr>
        <w:t xml:space="preserve"> </w:t>
      </w:r>
      <w:r w:rsidRPr="00467165">
        <w:rPr>
          <w:color w:val="auto"/>
          <w:szCs w:val="24"/>
          <w:lang w:bidi="ru-RU"/>
        </w:rPr>
        <w:t>общественные</w:t>
      </w:r>
      <w:r w:rsidRPr="00467165">
        <w:rPr>
          <w:color w:val="auto"/>
          <w:spacing w:val="12"/>
          <w:szCs w:val="24"/>
          <w:lang w:bidi="ru-RU"/>
        </w:rPr>
        <w:t xml:space="preserve"> </w:t>
      </w:r>
      <w:r w:rsidRPr="00467165">
        <w:rPr>
          <w:color w:val="auto"/>
          <w:szCs w:val="24"/>
          <w:lang w:bidi="ru-RU"/>
        </w:rPr>
        <w:t>проблемы</w:t>
      </w:r>
      <w:r w:rsidRPr="00467165">
        <w:rPr>
          <w:color w:val="auto"/>
          <w:spacing w:val="13"/>
          <w:szCs w:val="24"/>
          <w:lang w:bidi="ru-RU"/>
        </w:rPr>
        <w:t xml:space="preserve"> </w:t>
      </w:r>
      <w:r w:rsidRPr="00467165">
        <w:rPr>
          <w:color w:val="auto"/>
          <w:szCs w:val="24"/>
          <w:lang w:bidi="ru-RU"/>
        </w:rPr>
        <w:t>являются</w:t>
      </w:r>
      <w:r w:rsidRPr="00467165">
        <w:rPr>
          <w:color w:val="auto"/>
          <w:spacing w:val="13"/>
          <w:szCs w:val="24"/>
          <w:lang w:bidi="ru-RU"/>
        </w:rPr>
        <w:t xml:space="preserve"> </w:t>
      </w:r>
      <w:r w:rsidRPr="00467165">
        <w:rPr>
          <w:color w:val="auto"/>
          <w:szCs w:val="24"/>
          <w:lang w:bidi="ru-RU"/>
        </w:rPr>
        <w:t>основными</w:t>
      </w:r>
      <w:r w:rsidRPr="00467165">
        <w:rPr>
          <w:color w:val="auto"/>
          <w:spacing w:val="14"/>
          <w:szCs w:val="24"/>
          <w:lang w:bidi="ru-RU"/>
        </w:rPr>
        <w:t xml:space="preserve"> </w:t>
      </w:r>
      <w:r w:rsidRPr="00467165">
        <w:rPr>
          <w:color w:val="auto"/>
          <w:szCs w:val="24"/>
          <w:lang w:bidi="ru-RU"/>
        </w:rPr>
        <w:t>стимулами</w:t>
      </w:r>
      <w:r w:rsidRPr="00467165">
        <w:rPr>
          <w:color w:val="auto"/>
          <w:spacing w:val="14"/>
          <w:szCs w:val="24"/>
          <w:lang w:bidi="ru-RU"/>
        </w:rPr>
        <w:t xml:space="preserve"> </w:t>
      </w:r>
      <w:r w:rsidRPr="00467165">
        <w:rPr>
          <w:color w:val="auto"/>
          <w:szCs w:val="24"/>
          <w:lang w:bidi="ru-RU"/>
        </w:rPr>
        <w:t>развития</w:t>
      </w:r>
      <w:r w:rsidRPr="00467165">
        <w:rPr>
          <w:color w:val="auto"/>
          <w:spacing w:val="14"/>
          <w:szCs w:val="24"/>
          <w:lang w:bidi="ru-RU"/>
        </w:rPr>
        <w:t xml:space="preserve"> </w:t>
      </w:r>
      <w:r w:rsidRPr="00467165">
        <w:rPr>
          <w:color w:val="auto"/>
          <w:szCs w:val="24"/>
          <w:lang w:bidi="ru-RU"/>
        </w:rPr>
        <w:t>человека.</w:t>
      </w:r>
    </w:p>
    <w:p w:rsidR="009B7ADF" w:rsidRPr="00467165" w:rsidRDefault="009B7ADF" w:rsidP="009B7ADF">
      <w:pPr>
        <w:widowControl w:val="0"/>
        <w:tabs>
          <w:tab w:val="left" w:pos="8931"/>
        </w:tabs>
        <w:autoSpaceDE w:val="0"/>
        <w:autoSpaceDN w:val="0"/>
        <w:spacing w:after="0" w:line="240" w:lineRule="auto"/>
        <w:ind w:left="0" w:firstLine="0"/>
        <w:rPr>
          <w:color w:val="auto"/>
          <w:szCs w:val="24"/>
          <w:lang w:bidi="ru-RU"/>
        </w:rPr>
      </w:pPr>
      <w:r w:rsidRPr="00467165">
        <w:rPr>
          <w:color w:val="auto"/>
          <w:szCs w:val="24"/>
          <w:lang w:bidi="ru-RU"/>
        </w:rPr>
        <w:t>Их решение требует не только внешней активности, но и существенной перестройки внутреннего</w:t>
      </w:r>
      <w:r w:rsidRPr="00467165">
        <w:rPr>
          <w:color w:val="auto"/>
          <w:spacing w:val="-14"/>
          <w:szCs w:val="24"/>
          <w:lang w:bidi="ru-RU"/>
        </w:rPr>
        <w:t xml:space="preserve"> </w:t>
      </w:r>
      <w:r w:rsidRPr="00467165">
        <w:rPr>
          <w:color w:val="auto"/>
          <w:szCs w:val="24"/>
          <w:lang w:bidi="ru-RU"/>
        </w:rPr>
        <w:t>душевного,</w:t>
      </w:r>
      <w:r w:rsidRPr="00467165">
        <w:rPr>
          <w:color w:val="auto"/>
          <w:spacing w:val="-13"/>
          <w:szCs w:val="24"/>
          <w:lang w:bidi="ru-RU"/>
        </w:rPr>
        <w:t xml:space="preserve"> </w:t>
      </w:r>
      <w:r w:rsidRPr="00467165">
        <w:rPr>
          <w:color w:val="auto"/>
          <w:szCs w:val="24"/>
          <w:lang w:bidi="ru-RU"/>
        </w:rPr>
        <w:t>духовного</w:t>
      </w:r>
      <w:r w:rsidRPr="00467165">
        <w:rPr>
          <w:color w:val="auto"/>
          <w:spacing w:val="-14"/>
          <w:szCs w:val="24"/>
          <w:lang w:bidi="ru-RU"/>
        </w:rPr>
        <w:t xml:space="preserve"> </w:t>
      </w:r>
      <w:r w:rsidRPr="00467165">
        <w:rPr>
          <w:color w:val="auto"/>
          <w:szCs w:val="24"/>
          <w:lang w:bidi="ru-RU"/>
        </w:rPr>
        <w:t>мира</w:t>
      </w:r>
      <w:r w:rsidRPr="00467165">
        <w:rPr>
          <w:color w:val="auto"/>
          <w:spacing w:val="-14"/>
          <w:szCs w:val="24"/>
          <w:lang w:bidi="ru-RU"/>
        </w:rPr>
        <w:t xml:space="preserve"> </w:t>
      </w:r>
      <w:r w:rsidRPr="00467165">
        <w:rPr>
          <w:color w:val="auto"/>
          <w:szCs w:val="24"/>
          <w:lang w:bidi="ru-RU"/>
        </w:rPr>
        <w:t>личности,</w:t>
      </w:r>
      <w:r w:rsidRPr="00467165">
        <w:rPr>
          <w:color w:val="auto"/>
          <w:spacing w:val="-13"/>
          <w:szCs w:val="24"/>
          <w:lang w:bidi="ru-RU"/>
        </w:rPr>
        <w:t xml:space="preserve"> </w:t>
      </w:r>
      <w:r w:rsidRPr="00467165">
        <w:rPr>
          <w:color w:val="auto"/>
          <w:szCs w:val="24"/>
          <w:lang w:bidi="ru-RU"/>
        </w:rPr>
        <w:t>изменения</w:t>
      </w:r>
      <w:r w:rsidRPr="00467165">
        <w:rPr>
          <w:color w:val="auto"/>
          <w:spacing w:val="-9"/>
          <w:szCs w:val="24"/>
          <w:lang w:bidi="ru-RU"/>
        </w:rPr>
        <w:t xml:space="preserve"> </w:t>
      </w:r>
      <w:r w:rsidRPr="00467165">
        <w:rPr>
          <w:color w:val="auto"/>
          <w:szCs w:val="24"/>
          <w:lang w:bidi="ru-RU"/>
        </w:rPr>
        <w:t>отношений</w:t>
      </w:r>
      <w:r w:rsidRPr="00467165">
        <w:rPr>
          <w:color w:val="auto"/>
          <w:spacing w:val="-14"/>
          <w:szCs w:val="24"/>
          <w:lang w:bidi="ru-RU"/>
        </w:rPr>
        <w:t xml:space="preserve"> </w:t>
      </w:r>
      <w:r w:rsidRPr="00467165">
        <w:rPr>
          <w:color w:val="auto"/>
          <w:szCs w:val="24"/>
          <w:lang w:bidi="ru-RU"/>
        </w:rPr>
        <w:t>(а</w:t>
      </w:r>
      <w:r w:rsidRPr="00467165">
        <w:rPr>
          <w:color w:val="auto"/>
          <w:spacing w:val="-15"/>
          <w:szCs w:val="24"/>
          <w:lang w:bidi="ru-RU"/>
        </w:rPr>
        <w:t xml:space="preserve"> </w:t>
      </w:r>
      <w:r w:rsidRPr="00467165">
        <w:rPr>
          <w:color w:val="auto"/>
          <w:szCs w:val="24"/>
          <w:lang w:bidi="ru-RU"/>
        </w:rPr>
        <w:t>отношения</w:t>
      </w:r>
      <w:r w:rsidRPr="00467165">
        <w:rPr>
          <w:color w:val="auto"/>
          <w:spacing w:val="-16"/>
          <w:szCs w:val="24"/>
          <w:lang w:bidi="ru-RU"/>
        </w:rPr>
        <w:t xml:space="preserve"> </w:t>
      </w:r>
      <w:r w:rsidRPr="00467165">
        <w:rPr>
          <w:color w:val="auto"/>
          <w:szCs w:val="24"/>
          <w:lang w:bidi="ru-RU"/>
        </w:rPr>
        <w:t>и</w:t>
      </w:r>
      <w:r w:rsidRPr="00467165">
        <w:rPr>
          <w:color w:val="auto"/>
          <w:spacing w:val="-12"/>
          <w:szCs w:val="24"/>
          <w:lang w:bidi="ru-RU"/>
        </w:rPr>
        <w:t xml:space="preserve"> </w:t>
      </w:r>
      <w:r w:rsidRPr="00467165">
        <w:rPr>
          <w:color w:val="auto"/>
          <w:szCs w:val="24"/>
          <w:lang w:bidi="ru-RU"/>
        </w:rPr>
        <w:t>есть ценности) личности к явлениям жизни. Воспитание — это оказываемая значимым другим педагогическая</w:t>
      </w:r>
      <w:r w:rsidRPr="00467165">
        <w:rPr>
          <w:color w:val="auto"/>
          <w:spacing w:val="-9"/>
          <w:szCs w:val="24"/>
          <w:lang w:bidi="ru-RU"/>
        </w:rPr>
        <w:t xml:space="preserve"> </w:t>
      </w:r>
      <w:r w:rsidRPr="00467165">
        <w:rPr>
          <w:color w:val="auto"/>
          <w:szCs w:val="24"/>
          <w:lang w:bidi="ru-RU"/>
        </w:rPr>
        <w:t>поддержка</w:t>
      </w:r>
      <w:r w:rsidRPr="00467165">
        <w:rPr>
          <w:color w:val="auto"/>
          <w:spacing w:val="-9"/>
          <w:szCs w:val="24"/>
          <w:lang w:bidi="ru-RU"/>
        </w:rPr>
        <w:t xml:space="preserve"> </w:t>
      </w:r>
      <w:r w:rsidRPr="00467165">
        <w:rPr>
          <w:color w:val="auto"/>
          <w:szCs w:val="24"/>
          <w:lang w:bidi="ru-RU"/>
        </w:rPr>
        <w:t>процесса</w:t>
      </w:r>
      <w:r w:rsidRPr="00467165">
        <w:rPr>
          <w:color w:val="auto"/>
          <w:spacing w:val="-9"/>
          <w:szCs w:val="24"/>
          <w:lang w:bidi="ru-RU"/>
        </w:rPr>
        <w:t xml:space="preserve"> </w:t>
      </w:r>
      <w:r w:rsidRPr="00467165">
        <w:rPr>
          <w:color w:val="auto"/>
          <w:szCs w:val="24"/>
          <w:lang w:bidi="ru-RU"/>
        </w:rPr>
        <w:t>развития</w:t>
      </w:r>
      <w:r w:rsidRPr="00467165">
        <w:rPr>
          <w:color w:val="auto"/>
          <w:spacing w:val="-11"/>
          <w:szCs w:val="24"/>
          <w:lang w:bidi="ru-RU"/>
        </w:rPr>
        <w:t xml:space="preserve"> </w:t>
      </w:r>
      <w:r w:rsidRPr="00467165">
        <w:rPr>
          <w:color w:val="auto"/>
          <w:szCs w:val="24"/>
          <w:lang w:bidi="ru-RU"/>
        </w:rPr>
        <w:t>личности</w:t>
      </w:r>
      <w:r w:rsidRPr="00467165">
        <w:rPr>
          <w:color w:val="auto"/>
          <w:spacing w:val="-8"/>
          <w:szCs w:val="24"/>
          <w:lang w:bidi="ru-RU"/>
        </w:rPr>
        <w:t xml:space="preserve"> </w:t>
      </w:r>
      <w:r w:rsidRPr="00467165">
        <w:rPr>
          <w:color w:val="auto"/>
          <w:szCs w:val="24"/>
          <w:lang w:bidi="ru-RU"/>
        </w:rPr>
        <w:t>воспитанника</w:t>
      </w:r>
      <w:r w:rsidRPr="00467165">
        <w:rPr>
          <w:color w:val="auto"/>
          <w:spacing w:val="-12"/>
          <w:szCs w:val="24"/>
          <w:lang w:bidi="ru-RU"/>
        </w:rPr>
        <w:t xml:space="preserve"> </w:t>
      </w:r>
      <w:r w:rsidRPr="00467165">
        <w:rPr>
          <w:color w:val="auto"/>
          <w:szCs w:val="24"/>
          <w:lang w:bidi="ru-RU"/>
        </w:rPr>
        <w:t>в</w:t>
      </w:r>
      <w:r w:rsidRPr="00467165">
        <w:rPr>
          <w:color w:val="auto"/>
          <w:spacing w:val="-9"/>
          <w:szCs w:val="24"/>
          <w:lang w:bidi="ru-RU"/>
        </w:rPr>
        <w:t xml:space="preserve"> </w:t>
      </w:r>
      <w:r w:rsidRPr="00467165">
        <w:rPr>
          <w:color w:val="auto"/>
          <w:szCs w:val="24"/>
          <w:lang w:bidi="ru-RU"/>
        </w:rPr>
        <w:t>процессе</w:t>
      </w:r>
      <w:r w:rsidRPr="00467165">
        <w:rPr>
          <w:color w:val="auto"/>
          <w:spacing w:val="-9"/>
          <w:szCs w:val="24"/>
          <w:lang w:bidi="ru-RU"/>
        </w:rPr>
        <w:t xml:space="preserve"> </w:t>
      </w:r>
      <w:r w:rsidRPr="00467165">
        <w:rPr>
          <w:color w:val="auto"/>
          <w:szCs w:val="24"/>
          <w:lang w:bidi="ru-RU"/>
        </w:rPr>
        <w:t>совместного решения стоящих перед ним личностно и общественно значимых</w:t>
      </w:r>
      <w:r w:rsidRPr="00467165">
        <w:rPr>
          <w:color w:val="auto"/>
          <w:spacing w:val="-5"/>
          <w:szCs w:val="24"/>
          <w:lang w:bidi="ru-RU"/>
        </w:rPr>
        <w:t xml:space="preserve"> </w:t>
      </w:r>
      <w:r w:rsidRPr="00467165">
        <w:rPr>
          <w:color w:val="auto"/>
          <w:szCs w:val="24"/>
          <w:lang w:bidi="ru-RU"/>
        </w:rPr>
        <w:t>проблем.</w:t>
      </w:r>
    </w:p>
    <w:p w:rsidR="009B7ADF" w:rsidRPr="00467165" w:rsidRDefault="009B7ADF" w:rsidP="009B7ADF">
      <w:pPr>
        <w:widowControl w:val="0"/>
        <w:tabs>
          <w:tab w:val="left" w:pos="8931"/>
        </w:tabs>
        <w:autoSpaceDE w:val="0"/>
        <w:autoSpaceDN w:val="0"/>
        <w:spacing w:after="0" w:line="240" w:lineRule="auto"/>
        <w:ind w:left="0" w:firstLine="0"/>
        <w:rPr>
          <w:color w:val="auto"/>
          <w:szCs w:val="24"/>
          <w:lang w:bidi="ru-RU"/>
        </w:rPr>
      </w:pPr>
      <w:r w:rsidRPr="00467165">
        <w:rPr>
          <w:b/>
          <w:color w:val="auto"/>
          <w:szCs w:val="24"/>
          <w:lang w:bidi="ru-RU"/>
        </w:rPr>
        <w:t xml:space="preserve">Принцип системно-деятельностной организации воспитания. </w:t>
      </w:r>
      <w:r w:rsidRPr="00467165">
        <w:rPr>
          <w:color w:val="auto"/>
          <w:szCs w:val="24"/>
          <w:lang w:bidi="ru-RU"/>
        </w:rPr>
        <w:t>Интеграция содержания различных видов деятельности обучающихся в рамках программы их духовно- 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B7ADF" w:rsidRPr="00305DA0" w:rsidRDefault="009B7ADF" w:rsidP="002E3FD5">
      <w:pPr>
        <w:pStyle w:val="a3"/>
        <w:widowControl w:val="0"/>
        <w:numPr>
          <w:ilvl w:val="0"/>
          <w:numId w:val="265"/>
        </w:numPr>
        <w:tabs>
          <w:tab w:val="left" w:pos="1938"/>
        </w:tabs>
        <w:autoSpaceDE w:val="0"/>
        <w:autoSpaceDN w:val="0"/>
        <w:spacing w:after="0" w:line="240" w:lineRule="auto"/>
        <w:rPr>
          <w:color w:val="auto"/>
          <w:lang w:bidi="ru-RU"/>
        </w:rPr>
      </w:pPr>
      <w:r w:rsidRPr="00305DA0">
        <w:rPr>
          <w:color w:val="auto"/>
          <w:lang w:bidi="ru-RU"/>
        </w:rPr>
        <w:t>общеобразовательных</w:t>
      </w:r>
      <w:r w:rsidRPr="00305DA0">
        <w:rPr>
          <w:color w:val="auto"/>
          <w:spacing w:val="-2"/>
          <w:lang w:bidi="ru-RU"/>
        </w:rPr>
        <w:t xml:space="preserve"> </w:t>
      </w:r>
      <w:r w:rsidRPr="00305DA0">
        <w:rPr>
          <w:color w:val="auto"/>
          <w:lang w:bidi="ru-RU"/>
        </w:rPr>
        <w:t>дисциплин;</w:t>
      </w:r>
    </w:p>
    <w:p w:rsidR="009B7ADF" w:rsidRPr="00305DA0" w:rsidRDefault="009B7ADF" w:rsidP="002E3FD5">
      <w:pPr>
        <w:pStyle w:val="a3"/>
        <w:widowControl w:val="0"/>
        <w:numPr>
          <w:ilvl w:val="0"/>
          <w:numId w:val="265"/>
        </w:numPr>
        <w:tabs>
          <w:tab w:val="left" w:pos="1938"/>
        </w:tabs>
        <w:autoSpaceDE w:val="0"/>
        <w:autoSpaceDN w:val="0"/>
        <w:spacing w:after="0" w:line="240" w:lineRule="auto"/>
        <w:rPr>
          <w:color w:val="auto"/>
          <w:lang w:bidi="ru-RU"/>
        </w:rPr>
      </w:pPr>
      <w:r w:rsidRPr="00305DA0">
        <w:rPr>
          <w:color w:val="auto"/>
          <w:lang w:bidi="ru-RU"/>
        </w:rPr>
        <w:t>произведений</w:t>
      </w:r>
      <w:r w:rsidRPr="00305DA0">
        <w:rPr>
          <w:color w:val="auto"/>
          <w:spacing w:val="-1"/>
          <w:lang w:bidi="ru-RU"/>
        </w:rPr>
        <w:t xml:space="preserve"> </w:t>
      </w:r>
      <w:r w:rsidRPr="00305DA0">
        <w:rPr>
          <w:color w:val="auto"/>
          <w:lang w:bidi="ru-RU"/>
        </w:rPr>
        <w:t>искусства;</w:t>
      </w:r>
    </w:p>
    <w:p w:rsidR="009B7ADF" w:rsidRPr="00305DA0" w:rsidRDefault="009B7ADF" w:rsidP="002E3FD5">
      <w:pPr>
        <w:pStyle w:val="a3"/>
        <w:widowControl w:val="0"/>
        <w:numPr>
          <w:ilvl w:val="0"/>
          <w:numId w:val="265"/>
        </w:numPr>
        <w:tabs>
          <w:tab w:val="left" w:pos="1937"/>
          <w:tab w:val="left" w:pos="1938"/>
        </w:tabs>
        <w:autoSpaceDE w:val="0"/>
        <w:autoSpaceDN w:val="0"/>
        <w:spacing w:after="0" w:line="240" w:lineRule="auto"/>
        <w:rPr>
          <w:color w:val="auto"/>
          <w:lang w:bidi="ru-RU"/>
        </w:rPr>
      </w:pPr>
      <w:r w:rsidRPr="00305DA0">
        <w:rPr>
          <w:color w:val="auto"/>
          <w:lang w:bidi="ru-RU"/>
        </w:rPr>
        <w:t>периодической печати, публикаций, радио- и телепередач, отражающих современную</w:t>
      </w:r>
      <w:r w:rsidRPr="00305DA0">
        <w:rPr>
          <w:color w:val="auto"/>
          <w:spacing w:val="1"/>
          <w:lang w:bidi="ru-RU"/>
        </w:rPr>
        <w:t xml:space="preserve"> </w:t>
      </w:r>
      <w:r w:rsidRPr="00305DA0">
        <w:rPr>
          <w:color w:val="auto"/>
          <w:lang w:bidi="ru-RU"/>
        </w:rPr>
        <w:t>жизнь;</w:t>
      </w:r>
    </w:p>
    <w:p w:rsidR="009B7ADF" w:rsidRPr="00305DA0" w:rsidRDefault="009B7ADF" w:rsidP="002E3FD5">
      <w:pPr>
        <w:pStyle w:val="a3"/>
        <w:widowControl w:val="0"/>
        <w:numPr>
          <w:ilvl w:val="0"/>
          <w:numId w:val="265"/>
        </w:numPr>
        <w:tabs>
          <w:tab w:val="left" w:pos="1937"/>
          <w:tab w:val="left" w:pos="1938"/>
        </w:tabs>
        <w:autoSpaceDE w:val="0"/>
        <w:autoSpaceDN w:val="0"/>
        <w:spacing w:after="0" w:line="240" w:lineRule="auto"/>
        <w:rPr>
          <w:color w:val="auto"/>
          <w:lang w:bidi="ru-RU"/>
        </w:rPr>
      </w:pPr>
      <w:r w:rsidRPr="00305DA0">
        <w:rPr>
          <w:color w:val="auto"/>
          <w:lang w:bidi="ru-RU"/>
        </w:rPr>
        <w:t>духовной культуры и фольклора народов</w:t>
      </w:r>
      <w:r w:rsidRPr="00305DA0">
        <w:rPr>
          <w:color w:val="auto"/>
          <w:spacing w:val="-2"/>
          <w:lang w:bidi="ru-RU"/>
        </w:rPr>
        <w:t xml:space="preserve"> </w:t>
      </w:r>
      <w:r w:rsidRPr="00305DA0">
        <w:rPr>
          <w:color w:val="auto"/>
          <w:lang w:bidi="ru-RU"/>
        </w:rPr>
        <w:t>России;</w:t>
      </w:r>
    </w:p>
    <w:p w:rsidR="009B7ADF" w:rsidRDefault="009B7ADF" w:rsidP="002E3FD5">
      <w:pPr>
        <w:pStyle w:val="a3"/>
        <w:widowControl w:val="0"/>
        <w:numPr>
          <w:ilvl w:val="0"/>
          <w:numId w:val="265"/>
        </w:numPr>
        <w:tabs>
          <w:tab w:val="left" w:pos="1937"/>
          <w:tab w:val="left" w:pos="1938"/>
        </w:tabs>
        <w:autoSpaceDE w:val="0"/>
        <w:autoSpaceDN w:val="0"/>
        <w:spacing w:after="0" w:line="240" w:lineRule="auto"/>
        <w:rPr>
          <w:color w:val="auto"/>
          <w:lang w:bidi="ru-RU"/>
        </w:rPr>
      </w:pPr>
      <w:r w:rsidRPr="00305DA0">
        <w:rPr>
          <w:color w:val="auto"/>
          <w:lang w:bidi="ru-RU"/>
        </w:rPr>
        <w:t>истории, традиций и современной жизни своей Родины, своего края,</w:t>
      </w:r>
      <w:r w:rsidRPr="00305DA0">
        <w:rPr>
          <w:color w:val="auto"/>
          <w:spacing w:val="28"/>
          <w:lang w:bidi="ru-RU"/>
        </w:rPr>
        <w:t xml:space="preserve"> </w:t>
      </w:r>
      <w:r w:rsidRPr="00305DA0">
        <w:rPr>
          <w:color w:val="auto"/>
          <w:lang w:bidi="ru-RU"/>
        </w:rPr>
        <w:t>своей семьи</w:t>
      </w:r>
      <w:r>
        <w:rPr>
          <w:color w:val="auto"/>
          <w:lang w:bidi="ru-RU"/>
        </w:rPr>
        <w:t>;</w:t>
      </w:r>
    </w:p>
    <w:p w:rsidR="009B7ADF" w:rsidRPr="009F7D35" w:rsidRDefault="009B7ADF" w:rsidP="002E3FD5">
      <w:pPr>
        <w:pStyle w:val="a3"/>
        <w:widowControl w:val="0"/>
        <w:numPr>
          <w:ilvl w:val="0"/>
          <w:numId w:val="265"/>
        </w:numPr>
        <w:tabs>
          <w:tab w:val="left" w:pos="1937"/>
          <w:tab w:val="left" w:pos="1938"/>
        </w:tabs>
        <w:autoSpaceDE w:val="0"/>
        <w:autoSpaceDN w:val="0"/>
        <w:spacing w:after="0" w:line="240" w:lineRule="auto"/>
        <w:rPr>
          <w:color w:val="auto"/>
          <w:lang w:bidi="ru-RU"/>
        </w:rPr>
      </w:pPr>
      <w:r w:rsidRPr="009F7D35">
        <w:rPr>
          <w:color w:val="auto"/>
          <w:szCs w:val="24"/>
          <w:lang w:bidi="ru-RU"/>
        </w:rPr>
        <w:t>педагогически организованных социальных и культурных практик;</w:t>
      </w:r>
    </w:p>
    <w:p w:rsidR="009B7ADF" w:rsidRPr="009F7D35" w:rsidRDefault="009B7ADF" w:rsidP="002E3FD5">
      <w:pPr>
        <w:pStyle w:val="a3"/>
        <w:widowControl w:val="0"/>
        <w:numPr>
          <w:ilvl w:val="0"/>
          <w:numId w:val="265"/>
        </w:numPr>
        <w:tabs>
          <w:tab w:val="left" w:pos="1937"/>
          <w:tab w:val="left" w:pos="1938"/>
        </w:tabs>
        <w:autoSpaceDE w:val="0"/>
        <w:autoSpaceDN w:val="0"/>
        <w:spacing w:after="0" w:line="240" w:lineRule="auto"/>
        <w:rPr>
          <w:color w:val="auto"/>
          <w:lang w:bidi="ru-RU"/>
        </w:rPr>
      </w:pPr>
      <w:r w:rsidRPr="009F7D35">
        <w:rPr>
          <w:color w:val="auto"/>
          <w:lang w:bidi="ru-RU"/>
        </w:rPr>
        <w:t>других источников информации и научного</w:t>
      </w:r>
      <w:r w:rsidRPr="009F7D35">
        <w:rPr>
          <w:color w:val="auto"/>
          <w:spacing w:val="-2"/>
          <w:lang w:bidi="ru-RU"/>
        </w:rPr>
        <w:t xml:space="preserve"> </w:t>
      </w:r>
      <w:r w:rsidRPr="009F7D35">
        <w:rPr>
          <w:color w:val="auto"/>
          <w:lang w:bidi="ru-RU"/>
        </w:rPr>
        <w:t>знания.</w:t>
      </w:r>
    </w:p>
    <w:p w:rsidR="009B7ADF" w:rsidRPr="00E26F3C" w:rsidRDefault="009B7ADF" w:rsidP="009B7ADF">
      <w:pPr>
        <w:widowControl w:val="0"/>
        <w:autoSpaceDE w:val="0"/>
        <w:autoSpaceDN w:val="0"/>
        <w:spacing w:after="0" w:line="240" w:lineRule="auto"/>
        <w:ind w:left="0" w:firstLine="0"/>
        <w:jc w:val="left"/>
        <w:rPr>
          <w:color w:val="auto"/>
          <w:sz w:val="28"/>
          <w:szCs w:val="24"/>
          <w:lang w:bidi="ru-RU"/>
        </w:rPr>
      </w:pPr>
    </w:p>
    <w:p w:rsidR="009B7ADF" w:rsidRPr="00095A92" w:rsidRDefault="009B7ADF" w:rsidP="009B7ADF">
      <w:pPr>
        <w:spacing w:after="0" w:line="240" w:lineRule="auto"/>
        <w:ind w:left="0" w:firstLine="0"/>
        <w:rPr>
          <w:sz w:val="28"/>
          <w:szCs w:val="28"/>
        </w:rPr>
      </w:pPr>
      <w:r w:rsidRPr="00095A92">
        <w:rPr>
          <w:b/>
          <w:sz w:val="28"/>
          <w:szCs w:val="28"/>
        </w:rPr>
        <w:t>2.5.4.</w:t>
      </w:r>
      <w:r w:rsidRPr="00095A92">
        <w:rPr>
          <w:rFonts w:ascii="Arial" w:eastAsia="Arial" w:hAnsi="Arial" w:cs="Arial"/>
          <w:b/>
          <w:sz w:val="28"/>
          <w:szCs w:val="28"/>
        </w:rPr>
        <w:t xml:space="preserve"> </w:t>
      </w:r>
      <w:r w:rsidRPr="00095A92">
        <w:rPr>
          <w:b/>
          <w:sz w:val="28"/>
          <w:szCs w:val="28"/>
        </w:rPr>
        <w:t xml:space="preserve">Модель организации работы по духовно-нравственному развитию, воспитанию и социализации обучающихся </w:t>
      </w:r>
    </w:p>
    <w:p w:rsidR="009B7ADF" w:rsidRPr="00095A92" w:rsidRDefault="009B7ADF" w:rsidP="009B7ADF">
      <w:pPr>
        <w:widowControl w:val="0"/>
        <w:autoSpaceDE w:val="0"/>
        <w:autoSpaceDN w:val="0"/>
        <w:spacing w:before="269" w:after="0" w:line="240" w:lineRule="auto"/>
        <w:ind w:left="0" w:firstLine="0"/>
        <w:rPr>
          <w:color w:val="auto"/>
          <w:szCs w:val="24"/>
          <w:lang w:bidi="ru-RU"/>
        </w:rPr>
      </w:pPr>
      <w:r w:rsidRPr="00095A92">
        <w:rPr>
          <w:color w:val="auto"/>
          <w:szCs w:val="24"/>
          <w:lang w:bidi="ru-RU"/>
        </w:rPr>
        <w:t>Организация</w:t>
      </w:r>
      <w:r w:rsidRPr="00095A92">
        <w:rPr>
          <w:color w:val="auto"/>
          <w:spacing w:val="-21"/>
          <w:szCs w:val="24"/>
          <w:lang w:bidi="ru-RU"/>
        </w:rPr>
        <w:t xml:space="preserve"> </w:t>
      </w:r>
      <w:r w:rsidRPr="00095A92">
        <w:rPr>
          <w:color w:val="auto"/>
          <w:szCs w:val="24"/>
          <w:lang w:bidi="ru-RU"/>
        </w:rPr>
        <w:t>работы</w:t>
      </w:r>
      <w:r w:rsidRPr="00095A92">
        <w:rPr>
          <w:color w:val="auto"/>
          <w:spacing w:val="-18"/>
          <w:szCs w:val="24"/>
          <w:lang w:bidi="ru-RU"/>
        </w:rPr>
        <w:t xml:space="preserve"> </w:t>
      </w:r>
      <w:r w:rsidRPr="00095A92">
        <w:rPr>
          <w:color w:val="auto"/>
          <w:szCs w:val="24"/>
          <w:lang w:bidi="ru-RU"/>
        </w:rPr>
        <w:t>по</w:t>
      </w:r>
      <w:r w:rsidRPr="00095A92">
        <w:rPr>
          <w:color w:val="auto"/>
          <w:spacing w:val="-18"/>
          <w:szCs w:val="24"/>
          <w:lang w:bidi="ru-RU"/>
        </w:rPr>
        <w:t xml:space="preserve"> </w:t>
      </w:r>
      <w:r w:rsidRPr="00095A92">
        <w:rPr>
          <w:color w:val="auto"/>
          <w:szCs w:val="24"/>
          <w:lang w:bidi="ru-RU"/>
        </w:rPr>
        <w:t>воспитанию,</w:t>
      </w:r>
      <w:r w:rsidRPr="00095A92">
        <w:rPr>
          <w:color w:val="auto"/>
          <w:spacing w:val="-18"/>
          <w:szCs w:val="24"/>
          <w:lang w:bidi="ru-RU"/>
        </w:rPr>
        <w:t xml:space="preserve"> </w:t>
      </w:r>
      <w:r w:rsidRPr="00095A92">
        <w:rPr>
          <w:color w:val="auto"/>
          <w:szCs w:val="24"/>
          <w:lang w:bidi="ru-RU"/>
        </w:rPr>
        <w:t>социализации</w:t>
      </w:r>
      <w:r w:rsidRPr="00095A92">
        <w:rPr>
          <w:color w:val="auto"/>
          <w:spacing w:val="-18"/>
          <w:szCs w:val="24"/>
          <w:lang w:bidi="ru-RU"/>
        </w:rPr>
        <w:t xml:space="preserve"> </w:t>
      </w:r>
      <w:r w:rsidRPr="00095A92">
        <w:rPr>
          <w:color w:val="auto"/>
          <w:szCs w:val="24"/>
          <w:lang w:bidi="ru-RU"/>
        </w:rPr>
        <w:t>и</w:t>
      </w:r>
      <w:r w:rsidRPr="00095A92">
        <w:rPr>
          <w:color w:val="auto"/>
          <w:spacing w:val="-17"/>
          <w:szCs w:val="24"/>
          <w:lang w:bidi="ru-RU"/>
        </w:rPr>
        <w:t xml:space="preserve"> </w:t>
      </w:r>
      <w:r w:rsidRPr="00095A92">
        <w:rPr>
          <w:color w:val="auto"/>
          <w:szCs w:val="24"/>
          <w:lang w:bidi="ru-RU"/>
        </w:rPr>
        <w:t>духовно-нравственному</w:t>
      </w:r>
      <w:r w:rsidRPr="00095A92">
        <w:rPr>
          <w:color w:val="auto"/>
          <w:spacing w:val="-25"/>
          <w:szCs w:val="24"/>
          <w:lang w:bidi="ru-RU"/>
        </w:rPr>
        <w:t xml:space="preserve"> </w:t>
      </w:r>
      <w:r w:rsidRPr="00095A92">
        <w:rPr>
          <w:color w:val="auto"/>
          <w:szCs w:val="24"/>
          <w:lang w:bidi="ru-RU"/>
        </w:rPr>
        <w:t>развитию обучающихся в МАОУ «</w:t>
      </w:r>
      <w:r>
        <w:rPr>
          <w:color w:val="auto"/>
          <w:szCs w:val="24"/>
          <w:lang w:bidi="ru-RU"/>
        </w:rPr>
        <w:t>Башкирская гимназия</w:t>
      </w:r>
      <w:r w:rsidRPr="00095A92">
        <w:rPr>
          <w:color w:val="auto"/>
          <w:szCs w:val="24"/>
          <w:lang w:bidi="ru-RU"/>
        </w:rPr>
        <w:t>»</w:t>
      </w:r>
      <w:r>
        <w:rPr>
          <w:color w:val="auto"/>
          <w:szCs w:val="24"/>
          <w:lang w:bidi="ru-RU"/>
        </w:rPr>
        <w:t xml:space="preserve"> г. Агидель</w:t>
      </w:r>
      <w:r w:rsidRPr="00095A92">
        <w:rPr>
          <w:color w:val="auto"/>
          <w:szCs w:val="24"/>
          <w:lang w:bidi="ru-RU"/>
        </w:rPr>
        <w:t xml:space="preserve"> строится на единой стратегии взаимодействия участников образовательной деятельности, реализуемой на следующих уровнях:</w:t>
      </w:r>
    </w:p>
    <w:p w:rsidR="009B7ADF" w:rsidRPr="009F7D35" w:rsidRDefault="009B7ADF" w:rsidP="002E3FD5">
      <w:pPr>
        <w:pStyle w:val="a3"/>
        <w:widowControl w:val="0"/>
        <w:numPr>
          <w:ilvl w:val="0"/>
          <w:numId w:val="266"/>
        </w:numPr>
        <w:tabs>
          <w:tab w:val="left" w:pos="1355"/>
        </w:tabs>
        <w:autoSpaceDE w:val="0"/>
        <w:autoSpaceDN w:val="0"/>
        <w:spacing w:before="1" w:after="0" w:line="240" w:lineRule="auto"/>
        <w:jc w:val="left"/>
        <w:rPr>
          <w:color w:val="auto"/>
          <w:lang w:bidi="ru-RU"/>
        </w:rPr>
      </w:pPr>
      <w:r w:rsidRPr="009F7D35">
        <w:rPr>
          <w:color w:val="auto"/>
          <w:lang w:bidi="ru-RU"/>
        </w:rPr>
        <w:t>научно-методологическом</w:t>
      </w:r>
      <w:r w:rsidRPr="009F7D35">
        <w:rPr>
          <w:color w:val="auto"/>
          <w:spacing w:val="-20"/>
          <w:lang w:bidi="ru-RU"/>
        </w:rPr>
        <w:t xml:space="preserve"> </w:t>
      </w:r>
      <w:r w:rsidRPr="009F7D35">
        <w:rPr>
          <w:color w:val="auto"/>
          <w:lang w:bidi="ru-RU"/>
        </w:rPr>
        <w:t>(уровень</w:t>
      </w:r>
      <w:r w:rsidRPr="009F7D35">
        <w:rPr>
          <w:color w:val="auto"/>
          <w:spacing w:val="-19"/>
          <w:lang w:bidi="ru-RU"/>
        </w:rPr>
        <w:t xml:space="preserve"> </w:t>
      </w:r>
      <w:r w:rsidRPr="009F7D35">
        <w:rPr>
          <w:color w:val="auto"/>
          <w:lang w:bidi="ru-RU"/>
        </w:rPr>
        <w:t>согласованного</w:t>
      </w:r>
      <w:r w:rsidRPr="009F7D35">
        <w:rPr>
          <w:color w:val="auto"/>
          <w:spacing w:val="-19"/>
          <w:lang w:bidi="ru-RU"/>
        </w:rPr>
        <w:t xml:space="preserve"> </w:t>
      </w:r>
      <w:r w:rsidRPr="009F7D35">
        <w:rPr>
          <w:color w:val="auto"/>
          <w:lang w:bidi="ru-RU"/>
        </w:rPr>
        <w:t>единства</w:t>
      </w:r>
      <w:r w:rsidRPr="009F7D35">
        <w:rPr>
          <w:color w:val="auto"/>
          <w:spacing w:val="-20"/>
          <w:lang w:bidi="ru-RU"/>
        </w:rPr>
        <w:t xml:space="preserve"> </w:t>
      </w:r>
      <w:r w:rsidRPr="009F7D35">
        <w:rPr>
          <w:color w:val="auto"/>
          <w:lang w:bidi="ru-RU"/>
        </w:rPr>
        <w:t>базовых</w:t>
      </w:r>
      <w:r w:rsidRPr="009F7D35">
        <w:rPr>
          <w:color w:val="auto"/>
          <w:spacing w:val="-19"/>
          <w:lang w:bidi="ru-RU"/>
        </w:rPr>
        <w:t xml:space="preserve"> </w:t>
      </w:r>
      <w:r w:rsidRPr="009F7D35">
        <w:rPr>
          <w:color w:val="auto"/>
          <w:lang w:bidi="ru-RU"/>
        </w:rPr>
        <w:t>педагогических принципов и подходов к</w:t>
      </w:r>
      <w:r w:rsidRPr="009F7D35">
        <w:rPr>
          <w:color w:val="auto"/>
          <w:spacing w:val="-4"/>
          <w:lang w:bidi="ru-RU"/>
        </w:rPr>
        <w:t xml:space="preserve"> </w:t>
      </w:r>
      <w:r w:rsidRPr="009F7D35">
        <w:rPr>
          <w:color w:val="auto"/>
          <w:lang w:bidi="ru-RU"/>
        </w:rPr>
        <w:t>воспитанию);</w:t>
      </w:r>
    </w:p>
    <w:p w:rsidR="009B7ADF" w:rsidRPr="009F7D35" w:rsidRDefault="009B7ADF" w:rsidP="002E3FD5">
      <w:pPr>
        <w:pStyle w:val="a3"/>
        <w:widowControl w:val="0"/>
        <w:numPr>
          <w:ilvl w:val="0"/>
          <w:numId w:val="266"/>
        </w:numPr>
        <w:tabs>
          <w:tab w:val="left" w:pos="1667"/>
        </w:tabs>
        <w:autoSpaceDE w:val="0"/>
        <w:autoSpaceDN w:val="0"/>
        <w:spacing w:after="0" w:line="240" w:lineRule="auto"/>
        <w:jc w:val="left"/>
        <w:rPr>
          <w:color w:val="auto"/>
          <w:lang w:bidi="ru-RU"/>
        </w:rPr>
      </w:pPr>
      <w:r w:rsidRPr="009F7D35">
        <w:rPr>
          <w:color w:val="auto"/>
          <w:lang w:bidi="ru-RU"/>
        </w:rPr>
        <w:t>программно-методическом (уровень разработки системного комплекса воспитательных мероприятий, устранения «разрывов» в обучении и воспитании, интеграции ценностного содержания воспитания в образовательную</w:t>
      </w:r>
      <w:r w:rsidRPr="009F7D35">
        <w:rPr>
          <w:color w:val="auto"/>
          <w:spacing w:val="-4"/>
          <w:lang w:bidi="ru-RU"/>
        </w:rPr>
        <w:t xml:space="preserve"> </w:t>
      </w:r>
      <w:r w:rsidRPr="009F7D35">
        <w:rPr>
          <w:color w:val="auto"/>
          <w:lang w:bidi="ru-RU"/>
        </w:rPr>
        <w:t>деятельность);</w:t>
      </w:r>
    </w:p>
    <w:p w:rsidR="009B7ADF" w:rsidRPr="009F7D35" w:rsidRDefault="009B7ADF" w:rsidP="002E3FD5">
      <w:pPr>
        <w:pStyle w:val="a3"/>
        <w:widowControl w:val="0"/>
        <w:numPr>
          <w:ilvl w:val="0"/>
          <w:numId w:val="266"/>
        </w:numPr>
        <w:tabs>
          <w:tab w:val="left" w:pos="1439"/>
        </w:tabs>
        <w:autoSpaceDE w:val="0"/>
        <w:autoSpaceDN w:val="0"/>
        <w:spacing w:after="0" w:line="240" w:lineRule="auto"/>
        <w:jc w:val="left"/>
        <w:rPr>
          <w:color w:val="auto"/>
          <w:lang w:bidi="ru-RU"/>
        </w:rPr>
      </w:pPr>
      <w:r w:rsidRPr="009F7D35">
        <w:rPr>
          <w:color w:val="auto"/>
          <w:lang w:bidi="ru-RU"/>
        </w:rPr>
        <w:t>организационно-практическом (уровень преемственности практического опыта и согласованного взаимодействия коллектива педагогов, обучающихся и их</w:t>
      </w:r>
      <w:r w:rsidRPr="009F7D35">
        <w:rPr>
          <w:color w:val="auto"/>
          <w:spacing w:val="-10"/>
          <w:lang w:bidi="ru-RU"/>
        </w:rPr>
        <w:t xml:space="preserve"> </w:t>
      </w:r>
      <w:r w:rsidRPr="009F7D35">
        <w:rPr>
          <w:color w:val="auto"/>
          <w:lang w:bidi="ru-RU"/>
        </w:rPr>
        <w:t>родителей)</w:t>
      </w:r>
      <w:r>
        <w:rPr>
          <w:color w:val="auto"/>
          <w:lang w:bidi="ru-RU"/>
        </w:rPr>
        <w:t>.</w:t>
      </w:r>
    </w:p>
    <w:p w:rsidR="009B7ADF" w:rsidRDefault="009B7ADF" w:rsidP="009B7ADF">
      <w:pPr>
        <w:widowControl w:val="0"/>
        <w:autoSpaceDE w:val="0"/>
        <w:autoSpaceDN w:val="0"/>
        <w:spacing w:after="0" w:line="240" w:lineRule="auto"/>
        <w:ind w:left="0" w:firstLine="0"/>
        <w:rPr>
          <w:color w:val="auto"/>
          <w:lang w:bidi="ru-RU"/>
        </w:rPr>
      </w:pPr>
    </w:p>
    <w:p w:rsidR="009B7ADF" w:rsidRPr="00095A92" w:rsidRDefault="009B7ADF" w:rsidP="009B7ADF">
      <w:pPr>
        <w:widowControl w:val="0"/>
        <w:autoSpaceDE w:val="0"/>
        <w:autoSpaceDN w:val="0"/>
        <w:spacing w:after="0" w:line="240" w:lineRule="auto"/>
        <w:ind w:left="0" w:firstLine="0"/>
        <w:jc w:val="left"/>
        <w:rPr>
          <w:color w:val="auto"/>
          <w:sz w:val="20"/>
          <w:szCs w:val="24"/>
          <w:lang w:bidi="ru-RU"/>
        </w:rPr>
      </w:pPr>
      <w:r>
        <w:rPr>
          <w:noProof/>
          <w:color w:val="auto"/>
          <w:sz w:val="20"/>
          <w:szCs w:val="24"/>
        </w:rPr>
        <mc:AlternateContent>
          <mc:Choice Requires="wpg">
            <w:drawing>
              <wp:inline distT="0" distB="0" distL="0" distR="0" wp14:anchorId="4662909A" wp14:editId="4E523A1D">
                <wp:extent cx="6021705" cy="3667125"/>
                <wp:effectExtent l="1905" t="0" r="0" b="3175"/>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705" cy="3667125"/>
                          <a:chOff x="0" y="0"/>
                          <a:chExt cx="9483" cy="5775"/>
                        </a:xfrm>
                      </wpg:grpSpPr>
                      <pic:pic xmlns:pic="http://schemas.openxmlformats.org/drawingml/2006/picture">
                        <pic:nvPicPr>
                          <pic:cNvPr id="15"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83" cy="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50"/>
                        <wps:cNvSpPr txBox="1">
                          <a:spLocks noChangeArrowheads="1"/>
                        </wps:cNvSpPr>
                        <wps:spPr bwMode="auto">
                          <a:xfrm>
                            <a:off x="3994" y="263"/>
                            <a:ext cx="1476"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rsidP="009B7ADF">
                              <w:pPr>
                                <w:spacing w:line="266" w:lineRule="exact"/>
                                <w:ind w:left="2" w:right="18"/>
                                <w:jc w:val="center"/>
                                <w:rPr>
                                  <w:b/>
                                </w:rPr>
                              </w:pPr>
                              <w:r>
                                <w:rPr>
                                  <w:b/>
                                </w:rPr>
                                <w:t>Урочная</w:t>
                              </w:r>
                            </w:p>
                            <w:p w:rsidR="00432F90" w:rsidRDefault="00432F90" w:rsidP="009B7ADF">
                              <w:pPr>
                                <w:spacing w:before="7"/>
                                <w:ind w:left="-1" w:right="18"/>
                                <w:jc w:val="center"/>
                                <w:rPr>
                                  <w:b/>
                                </w:rPr>
                              </w:pPr>
                              <w:r>
                                <w:rPr>
                                  <w:b/>
                                </w:rPr>
                                <w:t>деятельность</w:t>
                              </w:r>
                            </w:p>
                          </w:txbxContent>
                        </wps:txbx>
                        <wps:bodyPr rot="0" vert="horz" wrap="square" lIns="0" tIns="0" rIns="0" bIns="0" anchor="t" anchorCtr="0" upright="1">
                          <a:noAutofit/>
                        </wps:bodyPr>
                      </wps:wsp>
                      <wps:wsp>
                        <wps:cNvPr id="17" name="Text Box 51"/>
                        <wps:cNvSpPr txBox="1">
                          <a:spLocks noChangeArrowheads="1"/>
                        </wps:cNvSpPr>
                        <wps:spPr bwMode="auto">
                          <a:xfrm>
                            <a:off x="657" y="2423"/>
                            <a:ext cx="1534"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rsidP="009B7ADF">
                              <w:pPr>
                                <w:spacing w:line="247" w:lineRule="auto"/>
                                <w:ind w:left="28" w:right="-1" w:hanging="29"/>
                                <w:rPr>
                                  <w:b/>
                                </w:rPr>
                              </w:pPr>
                              <w:r>
                                <w:rPr>
                                  <w:b/>
                                </w:rPr>
                                <w:t>Внешкольная деятельность</w:t>
                              </w:r>
                            </w:p>
                          </w:txbxContent>
                        </wps:txbx>
                        <wps:bodyPr rot="0" vert="horz" wrap="square" lIns="0" tIns="0" rIns="0" bIns="0" anchor="t" anchorCtr="0" upright="1">
                          <a:noAutofit/>
                        </wps:bodyPr>
                      </wps:wsp>
                      <wps:wsp>
                        <wps:cNvPr id="18" name="Text Box 52"/>
                        <wps:cNvSpPr txBox="1">
                          <a:spLocks noChangeArrowheads="1"/>
                        </wps:cNvSpPr>
                        <wps:spPr bwMode="auto">
                          <a:xfrm>
                            <a:off x="3317" y="2007"/>
                            <a:ext cx="2727"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rsidP="009B7ADF">
                              <w:pPr>
                                <w:spacing w:line="276" w:lineRule="exact"/>
                                <w:ind w:right="16"/>
                                <w:jc w:val="center"/>
                                <w:rPr>
                                  <w:b/>
                                  <w:sz w:val="25"/>
                                </w:rPr>
                              </w:pPr>
                              <w:r>
                                <w:rPr>
                                  <w:b/>
                                  <w:sz w:val="25"/>
                                </w:rPr>
                                <w:t>воспитание и</w:t>
                              </w:r>
                            </w:p>
                            <w:p w:rsidR="00432F90" w:rsidRDefault="00432F90" w:rsidP="009B7ADF">
                              <w:pPr>
                                <w:spacing w:line="242" w:lineRule="auto"/>
                                <w:ind w:right="18"/>
                                <w:jc w:val="center"/>
                                <w:rPr>
                                  <w:b/>
                                  <w:sz w:val="26"/>
                                </w:rPr>
                              </w:pPr>
                              <w:r>
                                <w:rPr>
                                  <w:b/>
                                  <w:sz w:val="25"/>
                                </w:rPr>
                                <w:t>социализация, духовно- нравственного развитие</w:t>
                              </w:r>
                              <w:r>
                                <w:rPr>
                                  <w:b/>
                                  <w:spacing w:val="-8"/>
                                  <w:sz w:val="25"/>
                                </w:rPr>
                                <w:t xml:space="preserve"> </w:t>
                              </w:r>
                              <w:r>
                                <w:rPr>
                                  <w:b/>
                                  <w:sz w:val="26"/>
                                </w:rPr>
                                <w:t>обучающихся</w:t>
                              </w:r>
                            </w:p>
                          </w:txbxContent>
                        </wps:txbx>
                        <wps:bodyPr rot="0" vert="horz" wrap="square" lIns="0" tIns="0" rIns="0" bIns="0" anchor="t" anchorCtr="0" upright="1">
                          <a:noAutofit/>
                        </wps:bodyPr>
                      </wps:wsp>
                      <wps:wsp>
                        <wps:cNvPr id="19" name="Text Box 53"/>
                        <wps:cNvSpPr txBox="1">
                          <a:spLocks noChangeArrowheads="1"/>
                        </wps:cNvSpPr>
                        <wps:spPr bwMode="auto">
                          <a:xfrm>
                            <a:off x="7290" y="2423"/>
                            <a:ext cx="1476"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rsidP="009B7ADF">
                              <w:pPr>
                                <w:spacing w:line="247" w:lineRule="auto"/>
                                <w:ind w:right="2" w:firstLine="76"/>
                                <w:rPr>
                                  <w:b/>
                                </w:rPr>
                              </w:pPr>
                              <w:r>
                                <w:rPr>
                                  <w:b/>
                                </w:rPr>
                                <w:t>Внеурочная деятельность</w:t>
                              </w:r>
                            </w:p>
                          </w:txbxContent>
                        </wps:txbx>
                        <wps:bodyPr rot="0" vert="horz" wrap="square" lIns="0" tIns="0" rIns="0" bIns="0" anchor="t" anchorCtr="0" upright="1">
                          <a:noAutofit/>
                        </wps:bodyPr>
                      </wps:wsp>
                      <wps:wsp>
                        <wps:cNvPr id="20" name="Text Box 54"/>
                        <wps:cNvSpPr txBox="1">
                          <a:spLocks noChangeArrowheads="1"/>
                        </wps:cNvSpPr>
                        <wps:spPr bwMode="auto">
                          <a:xfrm>
                            <a:off x="4070" y="4865"/>
                            <a:ext cx="1648"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rsidP="009B7ADF">
                              <w:pPr>
                                <w:ind w:right="1" w:firstLine="156"/>
                                <w:rPr>
                                  <w:b/>
                                </w:rPr>
                              </w:pPr>
                              <w:r>
                                <w:rPr>
                                  <w:b/>
                                </w:rPr>
                                <w:t>Социальное взаимодействи</w:t>
                              </w:r>
                            </w:p>
                          </w:txbxContent>
                        </wps:txbx>
                        <wps:bodyPr rot="0" vert="horz" wrap="square" lIns="0" tIns="0" rIns="0" bIns="0" anchor="t" anchorCtr="0" upright="1">
                          <a:noAutofit/>
                        </wps:bodyPr>
                      </wps:wsp>
                    </wpg:wgp>
                  </a:graphicData>
                </a:graphic>
              </wp:inline>
            </w:drawing>
          </mc:Choice>
          <mc:Fallback>
            <w:pict>
              <v:group id="Группа 13" o:spid="_x0000_s1047" style="width:474.15pt;height:288.75pt;mso-position-horizontal-relative:char;mso-position-vertical-relative:line" coordsize="9483,5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48" type="#_x0000_t75" style="position:absolute;width:9483;height:5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fMEPCAAAA2wAAAA8AAABkcnMvZG93bnJldi54bWxET01rwkAQvRf8D8sIvdWNJSkhuopYC9LS&#10;otGLtyE7JsHsbMiuSfrvu4VCb/N4n7Ncj6YRPXWutqxgPotAEBdW11wqOJ/enlIQziNrbCyTgm9y&#10;sF5NHpaYaTvwkfrclyKEsMtQQeV9m0npiooMupltiQN3tZ1BH2BXSt3hEMJNI5+j6EUarDk0VNjS&#10;tqLilt+NggvF8fvX7uOQ5If0tf9szMg7o9TjdNwsQHga/b/4z73XYX4Cv7+EA+Tq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HzBDwgAAANsAAAAPAAAAAAAAAAAAAAAAAJ8C&#10;AABkcnMvZG93bnJldi54bWxQSwUGAAAAAAQABAD3AAAAjgMAAAAA&#10;">
                  <v:imagedata r:id="rId21" o:title=""/>
                </v:shape>
                <v:shapetype id="_x0000_t202" coordsize="21600,21600" o:spt="202" path="m,l,21600r21600,l21600,xe">
                  <v:stroke joinstyle="miter"/>
                  <v:path gradientshapeok="t" o:connecttype="rect"/>
                </v:shapetype>
                <v:shape id="Text Box 50" o:spid="_x0000_s1049" type="#_x0000_t202" style="position:absolute;left:3994;top:263;width:1476;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432F90" w:rsidRDefault="00432F90" w:rsidP="009B7ADF">
                        <w:pPr>
                          <w:spacing w:line="266" w:lineRule="exact"/>
                          <w:ind w:left="2" w:right="18"/>
                          <w:jc w:val="center"/>
                          <w:rPr>
                            <w:b/>
                          </w:rPr>
                        </w:pPr>
                        <w:r>
                          <w:rPr>
                            <w:b/>
                          </w:rPr>
                          <w:t>Урочная</w:t>
                        </w:r>
                      </w:p>
                      <w:p w:rsidR="00432F90" w:rsidRDefault="00432F90" w:rsidP="009B7ADF">
                        <w:pPr>
                          <w:spacing w:before="7"/>
                          <w:ind w:left="-1" w:right="18"/>
                          <w:jc w:val="center"/>
                          <w:rPr>
                            <w:b/>
                          </w:rPr>
                        </w:pPr>
                        <w:r>
                          <w:rPr>
                            <w:b/>
                          </w:rPr>
                          <w:t>деятельность</w:t>
                        </w:r>
                      </w:p>
                    </w:txbxContent>
                  </v:textbox>
                </v:shape>
                <v:shape id="Text Box 51" o:spid="_x0000_s1050" type="#_x0000_t202" style="position:absolute;left:657;top:2423;width:1534;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432F90" w:rsidRDefault="00432F90" w:rsidP="009B7ADF">
                        <w:pPr>
                          <w:spacing w:line="247" w:lineRule="auto"/>
                          <w:ind w:left="28" w:right="-1" w:hanging="29"/>
                          <w:rPr>
                            <w:b/>
                          </w:rPr>
                        </w:pPr>
                        <w:r>
                          <w:rPr>
                            <w:b/>
                          </w:rPr>
                          <w:t>Внешкольная деятельность</w:t>
                        </w:r>
                      </w:p>
                    </w:txbxContent>
                  </v:textbox>
                </v:shape>
                <v:shape id="Text Box 52" o:spid="_x0000_s1051" type="#_x0000_t202" style="position:absolute;left:3317;top:2007;width:2727;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432F90" w:rsidRDefault="00432F90" w:rsidP="009B7ADF">
                        <w:pPr>
                          <w:spacing w:line="276" w:lineRule="exact"/>
                          <w:ind w:right="16"/>
                          <w:jc w:val="center"/>
                          <w:rPr>
                            <w:b/>
                            <w:sz w:val="25"/>
                          </w:rPr>
                        </w:pPr>
                        <w:r>
                          <w:rPr>
                            <w:b/>
                            <w:sz w:val="25"/>
                          </w:rPr>
                          <w:t>воспитание и</w:t>
                        </w:r>
                      </w:p>
                      <w:p w:rsidR="00432F90" w:rsidRDefault="00432F90" w:rsidP="009B7ADF">
                        <w:pPr>
                          <w:spacing w:line="242" w:lineRule="auto"/>
                          <w:ind w:right="18"/>
                          <w:jc w:val="center"/>
                          <w:rPr>
                            <w:b/>
                            <w:sz w:val="26"/>
                          </w:rPr>
                        </w:pPr>
                        <w:r>
                          <w:rPr>
                            <w:b/>
                            <w:sz w:val="25"/>
                          </w:rPr>
                          <w:t>социализация, духовно- нравственного развитие</w:t>
                        </w:r>
                        <w:r>
                          <w:rPr>
                            <w:b/>
                            <w:spacing w:val="-8"/>
                            <w:sz w:val="25"/>
                          </w:rPr>
                          <w:t xml:space="preserve"> </w:t>
                        </w:r>
                        <w:r>
                          <w:rPr>
                            <w:b/>
                            <w:sz w:val="26"/>
                          </w:rPr>
                          <w:t>обучающихся</w:t>
                        </w:r>
                      </w:p>
                    </w:txbxContent>
                  </v:textbox>
                </v:shape>
                <v:shape id="Text Box 53" o:spid="_x0000_s1052" type="#_x0000_t202" style="position:absolute;left:7290;top:2423;width:1476;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432F90" w:rsidRDefault="00432F90" w:rsidP="009B7ADF">
                        <w:pPr>
                          <w:spacing w:line="247" w:lineRule="auto"/>
                          <w:ind w:right="2" w:firstLine="76"/>
                          <w:rPr>
                            <w:b/>
                          </w:rPr>
                        </w:pPr>
                        <w:r>
                          <w:rPr>
                            <w:b/>
                          </w:rPr>
                          <w:t>Внеурочная деятельность</w:t>
                        </w:r>
                      </w:p>
                    </w:txbxContent>
                  </v:textbox>
                </v:shape>
                <v:shape id="Text Box 54" o:spid="_x0000_s1053" type="#_x0000_t202" style="position:absolute;left:4070;top:4865;width:1648;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432F90" w:rsidRDefault="00432F90" w:rsidP="009B7ADF">
                        <w:pPr>
                          <w:ind w:right="1" w:firstLine="156"/>
                          <w:rPr>
                            <w:b/>
                          </w:rPr>
                        </w:pPr>
                        <w:r>
                          <w:rPr>
                            <w:b/>
                          </w:rPr>
                          <w:t>Социальное взаимодействи</w:t>
                        </w:r>
                      </w:p>
                    </w:txbxContent>
                  </v:textbox>
                </v:shape>
                <w10:anchorlock/>
              </v:group>
            </w:pict>
          </mc:Fallback>
        </mc:AlternateContent>
      </w:r>
    </w:p>
    <w:p w:rsidR="009B7ADF" w:rsidRPr="00095A92" w:rsidRDefault="009B7ADF" w:rsidP="009B7ADF">
      <w:pPr>
        <w:widowControl w:val="0"/>
        <w:tabs>
          <w:tab w:val="left" w:pos="8931"/>
          <w:tab w:val="left" w:pos="9498"/>
        </w:tabs>
        <w:autoSpaceDE w:val="0"/>
        <w:autoSpaceDN w:val="0"/>
        <w:spacing w:after="0" w:line="240" w:lineRule="auto"/>
        <w:ind w:left="0" w:firstLine="0"/>
        <w:rPr>
          <w:color w:val="auto"/>
          <w:szCs w:val="24"/>
          <w:lang w:bidi="ru-RU"/>
        </w:rPr>
      </w:pPr>
      <w:r w:rsidRPr="00095A92">
        <w:rPr>
          <w:color w:val="auto"/>
          <w:szCs w:val="24"/>
          <w:lang w:bidi="ru-RU"/>
        </w:rPr>
        <w:t>Соответствующая деятельность МАОУ «</w:t>
      </w:r>
      <w:r>
        <w:rPr>
          <w:color w:val="auto"/>
          <w:szCs w:val="24"/>
          <w:lang w:bidi="ru-RU"/>
        </w:rPr>
        <w:t>Башкирская гимназия</w:t>
      </w:r>
      <w:r w:rsidRPr="00095A92">
        <w:rPr>
          <w:color w:val="auto"/>
          <w:szCs w:val="24"/>
          <w:lang w:bidi="ru-RU"/>
        </w:rPr>
        <w:t>»</w:t>
      </w:r>
      <w:r>
        <w:rPr>
          <w:color w:val="auto"/>
          <w:szCs w:val="24"/>
          <w:lang w:bidi="ru-RU"/>
        </w:rPr>
        <w:t xml:space="preserve"> г. Агидель</w:t>
      </w:r>
      <w:r w:rsidRPr="00095A92">
        <w:rPr>
          <w:color w:val="auto"/>
          <w:szCs w:val="24"/>
          <w:lang w:bidi="ru-RU"/>
        </w:rPr>
        <w:t xml:space="preserve">  представлена в виде организационной модели духовно-нравственного развития, воспитания и социализации обучающихся и осуществляется:</w:t>
      </w:r>
    </w:p>
    <w:p w:rsidR="009B7ADF" w:rsidRPr="009F7D35" w:rsidRDefault="009B7ADF" w:rsidP="002E3FD5">
      <w:pPr>
        <w:pStyle w:val="a3"/>
        <w:widowControl w:val="0"/>
        <w:numPr>
          <w:ilvl w:val="0"/>
          <w:numId w:val="267"/>
        </w:numPr>
        <w:tabs>
          <w:tab w:val="left" w:pos="1938"/>
          <w:tab w:val="left" w:pos="8931"/>
          <w:tab w:val="left" w:pos="9498"/>
        </w:tabs>
        <w:autoSpaceDE w:val="0"/>
        <w:autoSpaceDN w:val="0"/>
        <w:spacing w:after="0" w:line="240" w:lineRule="auto"/>
        <w:rPr>
          <w:color w:val="auto"/>
          <w:lang w:bidi="ru-RU"/>
        </w:rPr>
      </w:pPr>
      <w:r w:rsidRPr="009F7D35">
        <w:rPr>
          <w:color w:val="auto"/>
          <w:lang w:bidi="ru-RU"/>
        </w:rPr>
        <w:t>на основе базовых национальных ценностей российского</w:t>
      </w:r>
      <w:r w:rsidRPr="009F7D35">
        <w:rPr>
          <w:color w:val="auto"/>
          <w:spacing w:val="1"/>
          <w:lang w:bidi="ru-RU"/>
        </w:rPr>
        <w:t xml:space="preserve"> </w:t>
      </w:r>
      <w:r w:rsidRPr="009F7D35">
        <w:rPr>
          <w:color w:val="auto"/>
          <w:lang w:bidi="ru-RU"/>
        </w:rPr>
        <w:t>общества;</w:t>
      </w:r>
    </w:p>
    <w:p w:rsidR="009B7ADF" w:rsidRPr="009F7D35" w:rsidRDefault="009B7ADF" w:rsidP="002E3FD5">
      <w:pPr>
        <w:pStyle w:val="a3"/>
        <w:widowControl w:val="0"/>
        <w:numPr>
          <w:ilvl w:val="0"/>
          <w:numId w:val="267"/>
        </w:numPr>
        <w:tabs>
          <w:tab w:val="left" w:pos="1938"/>
          <w:tab w:val="left" w:pos="8931"/>
          <w:tab w:val="left" w:pos="9498"/>
        </w:tabs>
        <w:autoSpaceDE w:val="0"/>
        <w:autoSpaceDN w:val="0"/>
        <w:spacing w:after="0" w:line="240" w:lineRule="auto"/>
        <w:rPr>
          <w:color w:val="auto"/>
          <w:lang w:bidi="ru-RU"/>
        </w:rPr>
      </w:pPr>
      <w:r w:rsidRPr="009F7D35">
        <w:rPr>
          <w:color w:val="auto"/>
          <w:lang w:bidi="ru-RU"/>
        </w:rPr>
        <w:t>при формировании уклада жизни организации, осуществляющей образовательную деятельность;</w:t>
      </w:r>
    </w:p>
    <w:p w:rsidR="009B7ADF" w:rsidRPr="009F7D35" w:rsidRDefault="009B7ADF" w:rsidP="002E3FD5">
      <w:pPr>
        <w:pStyle w:val="a3"/>
        <w:widowControl w:val="0"/>
        <w:numPr>
          <w:ilvl w:val="0"/>
          <w:numId w:val="267"/>
        </w:numPr>
        <w:tabs>
          <w:tab w:val="left" w:pos="1938"/>
          <w:tab w:val="left" w:pos="8931"/>
          <w:tab w:val="left" w:pos="9498"/>
        </w:tabs>
        <w:autoSpaceDE w:val="0"/>
        <w:autoSpaceDN w:val="0"/>
        <w:spacing w:after="0" w:line="240" w:lineRule="auto"/>
        <w:rPr>
          <w:color w:val="auto"/>
          <w:lang w:bidi="ru-RU"/>
        </w:rPr>
      </w:pPr>
      <w:r w:rsidRPr="009F7D35">
        <w:rPr>
          <w:color w:val="auto"/>
          <w:lang w:bidi="ru-RU"/>
        </w:rPr>
        <w:t>в процессе урочной и внеурочной</w:t>
      </w:r>
      <w:r w:rsidRPr="009F7D35">
        <w:rPr>
          <w:color w:val="auto"/>
          <w:spacing w:val="5"/>
          <w:lang w:bidi="ru-RU"/>
        </w:rPr>
        <w:t xml:space="preserve"> </w:t>
      </w:r>
      <w:r w:rsidRPr="009F7D35">
        <w:rPr>
          <w:color w:val="auto"/>
          <w:lang w:bidi="ru-RU"/>
        </w:rPr>
        <w:t>деятельности;</w:t>
      </w:r>
    </w:p>
    <w:p w:rsidR="009B7ADF" w:rsidRPr="009F7D35" w:rsidRDefault="009B7ADF" w:rsidP="002E3FD5">
      <w:pPr>
        <w:pStyle w:val="a3"/>
        <w:widowControl w:val="0"/>
        <w:numPr>
          <w:ilvl w:val="0"/>
          <w:numId w:val="267"/>
        </w:numPr>
        <w:tabs>
          <w:tab w:val="left" w:pos="1938"/>
          <w:tab w:val="left" w:pos="8931"/>
          <w:tab w:val="left" w:pos="9498"/>
        </w:tabs>
        <w:autoSpaceDE w:val="0"/>
        <w:autoSpaceDN w:val="0"/>
        <w:spacing w:after="0" w:line="240" w:lineRule="auto"/>
        <w:rPr>
          <w:color w:val="auto"/>
          <w:lang w:bidi="ru-RU"/>
        </w:rPr>
      </w:pPr>
      <w:r w:rsidRPr="009F7D35">
        <w:rPr>
          <w:color w:val="auto"/>
          <w:lang w:bidi="ru-RU"/>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9B7ADF" w:rsidRPr="009F7D35" w:rsidRDefault="009B7ADF" w:rsidP="002E3FD5">
      <w:pPr>
        <w:pStyle w:val="a3"/>
        <w:widowControl w:val="0"/>
        <w:numPr>
          <w:ilvl w:val="0"/>
          <w:numId w:val="267"/>
        </w:numPr>
        <w:tabs>
          <w:tab w:val="left" w:pos="1938"/>
          <w:tab w:val="left" w:pos="8931"/>
          <w:tab w:val="left" w:pos="9498"/>
        </w:tabs>
        <w:autoSpaceDE w:val="0"/>
        <w:autoSpaceDN w:val="0"/>
        <w:spacing w:after="0" w:line="240" w:lineRule="auto"/>
        <w:rPr>
          <w:color w:val="auto"/>
          <w:lang w:bidi="ru-RU"/>
        </w:rPr>
      </w:pPr>
      <w:r w:rsidRPr="009F7D35">
        <w:rPr>
          <w:color w:val="auto"/>
          <w:lang w:bidi="ru-RU"/>
        </w:rPr>
        <w:t xml:space="preserve">с созданием специальных условий для различных категорий обучающихся </w:t>
      </w:r>
      <w:r>
        <w:rPr>
          <w:color w:val="auto"/>
          <w:lang w:bidi="ru-RU"/>
        </w:rPr>
        <w:t xml:space="preserve">      </w:t>
      </w:r>
      <w:r w:rsidRPr="009F7D35">
        <w:rPr>
          <w:color w:val="auto"/>
          <w:lang w:bidi="ru-RU"/>
        </w:rPr>
        <w:t>(в том числе детей с ограниченными возможностями здоровья и детей-инвалидов, а также одаренных</w:t>
      </w:r>
      <w:r w:rsidRPr="009F7D35">
        <w:rPr>
          <w:color w:val="auto"/>
          <w:spacing w:val="1"/>
          <w:lang w:bidi="ru-RU"/>
        </w:rPr>
        <w:t xml:space="preserve"> </w:t>
      </w:r>
      <w:r w:rsidRPr="009F7D35">
        <w:rPr>
          <w:color w:val="auto"/>
          <w:lang w:bidi="ru-RU"/>
        </w:rPr>
        <w:t>детей).</w:t>
      </w:r>
    </w:p>
    <w:p w:rsidR="009B7ADF" w:rsidRPr="009F7D35" w:rsidRDefault="009B7ADF" w:rsidP="002E3FD5">
      <w:pPr>
        <w:pStyle w:val="a3"/>
        <w:widowControl w:val="0"/>
        <w:numPr>
          <w:ilvl w:val="0"/>
          <w:numId w:val="267"/>
        </w:numPr>
        <w:tabs>
          <w:tab w:val="left" w:pos="8931"/>
          <w:tab w:val="left" w:pos="9498"/>
        </w:tabs>
        <w:autoSpaceDE w:val="0"/>
        <w:autoSpaceDN w:val="0"/>
        <w:spacing w:after="0" w:line="240" w:lineRule="auto"/>
        <w:rPr>
          <w:color w:val="auto"/>
          <w:szCs w:val="24"/>
          <w:lang w:bidi="ru-RU"/>
        </w:rPr>
      </w:pPr>
      <w:r w:rsidRPr="009F7D35">
        <w:rPr>
          <w:color w:val="auto"/>
          <w:szCs w:val="24"/>
          <w:lang w:bidi="ru-RU"/>
        </w:rPr>
        <w:t xml:space="preserve">Определяющим способом деятельности по духовно-нравственному развитию, воспитанию и социализации является формирование </w:t>
      </w:r>
      <w:r w:rsidRPr="009F7D35">
        <w:rPr>
          <w:b/>
          <w:color w:val="auto"/>
          <w:szCs w:val="24"/>
          <w:lang w:bidi="ru-RU"/>
        </w:rPr>
        <w:t>уклада школьной жизни</w:t>
      </w:r>
      <w:r w:rsidRPr="009F7D35">
        <w:rPr>
          <w:color w:val="auto"/>
          <w:szCs w:val="24"/>
          <w:lang w:bidi="ru-RU"/>
        </w:rPr>
        <w:t>:</w:t>
      </w:r>
    </w:p>
    <w:p w:rsidR="009B7ADF" w:rsidRPr="009F7D35" w:rsidRDefault="009B7ADF" w:rsidP="002E3FD5">
      <w:pPr>
        <w:pStyle w:val="a3"/>
        <w:widowControl w:val="0"/>
        <w:numPr>
          <w:ilvl w:val="0"/>
          <w:numId w:val="267"/>
        </w:numPr>
        <w:tabs>
          <w:tab w:val="left" w:pos="1937"/>
          <w:tab w:val="left" w:pos="1938"/>
          <w:tab w:val="left" w:pos="8931"/>
          <w:tab w:val="left" w:pos="9498"/>
        </w:tabs>
        <w:autoSpaceDE w:val="0"/>
        <w:autoSpaceDN w:val="0"/>
        <w:spacing w:after="0" w:line="240" w:lineRule="auto"/>
        <w:rPr>
          <w:color w:val="auto"/>
          <w:lang w:bidi="ru-RU"/>
        </w:rPr>
      </w:pPr>
      <w:r w:rsidRPr="009F7D35">
        <w:rPr>
          <w:color w:val="auto"/>
          <w:lang w:bidi="ru-RU"/>
        </w:rPr>
        <w:t>обеспечивающего создание социальной среды развития</w:t>
      </w:r>
      <w:r w:rsidRPr="009F7D35">
        <w:rPr>
          <w:color w:val="auto"/>
          <w:spacing w:val="-1"/>
          <w:lang w:bidi="ru-RU"/>
        </w:rPr>
        <w:t xml:space="preserve"> </w:t>
      </w:r>
      <w:r w:rsidRPr="009F7D35">
        <w:rPr>
          <w:color w:val="auto"/>
          <w:lang w:bidi="ru-RU"/>
        </w:rPr>
        <w:t>обучающихся;</w:t>
      </w:r>
    </w:p>
    <w:p w:rsidR="009B7ADF" w:rsidRPr="009F7D35" w:rsidRDefault="009B7ADF" w:rsidP="002E3FD5">
      <w:pPr>
        <w:pStyle w:val="a3"/>
        <w:widowControl w:val="0"/>
        <w:numPr>
          <w:ilvl w:val="0"/>
          <w:numId w:val="267"/>
        </w:numPr>
        <w:tabs>
          <w:tab w:val="left" w:pos="1937"/>
          <w:tab w:val="left" w:pos="1938"/>
          <w:tab w:val="left" w:pos="8931"/>
          <w:tab w:val="left" w:pos="9498"/>
        </w:tabs>
        <w:autoSpaceDE w:val="0"/>
        <w:autoSpaceDN w:val="0"/>
        <w:spacing w:after="0" w:line="240" w:lineRule="auto"/>
        <w:rPr>
          <w:color w:val="auto"/>
          <w:lang w:bidi="ru-RU"/>
        </w:rPr>
      </w:pPr>
      <w:r w:rsidRPr="009F7D35">
        <w:rPr>
          <w:color w:val="auto"/>
          <w:lang w:bidi="ru-RU"/>
        </w:rPr>
        <w:t>включающего урочную и внеурочную деятельность (общественно значимую работу, систему воспитательных мероприятий, культурных и социальных</w:t>
      </w:r>
      <w:r w:rsidRPr="009F7D35">
        <w:rPr>
          <w:color w:val="auto"/>
          <w:spacing w:val="-8"/>
          <w:lang w:bidi="ru-RU"/>
        </w:rPr>
        <w:t xml:space="preserve"> </w:t>
      </w:r>
      <w:r>
        <w:rPr>
          <w:color w:val="auto"/>
          <w:lang w:bidi="ru-RU"/>
        </w:rPr>
        <w:t>практик).</w:t>
      </w:r>
    </w:p>
    <w:p w:rsidR="009B7ADF" w:rsidRPr="00095A92" w:rsidRDefault="009B7ADF" w:rsidP="009B7ADF">
      <w:pPr>
        <w:widowControl w:val="0"/>
        <w:tabs>
          <w:tab w:val="left" w:pos="8931"/>
          <w:tab w:val="left" w:pos="9498"/>
        </w:tabs>
        <w:autoSpaceDE w:val="0"/>
        <w:autoSpaceDN w:val="0"/>
        <w:spacing w:after="0" w:line="240" w:lineRule="auto"/>
        <w:ind w:left="0" w:firstLine="0"/>
        <w:rPr>
          <w:color w:val="auto"/>
          <w:szCs w:val="24"/>
          <w:lang w:bidi="ru-RU"/>
        </w:rPr>
      </w:pPr>
      <w:r w:rsidRPr="00095A92">
        <w:rPr>
          <w:color w:val="auto"/>
          <w:szCs w:val="24"/>
          <w:lang w:bidi="ru-RU"/>
        </w:rPr>
        <w:t>В формировании уклада жизни организации, принимают участие:</w:t>
      </w:r>
    </w:p>
    <w:p w:rsidR="009B7ADF" w:rsidRPr="009F7D35" w:rsidRDefault="009B7ADF" w:rsidP="002E3FD5">
      <w:pPr>
        <w:pStyle w:val="a3"/>
        <w:widowControl w:val="0"/>
        <w:numPr>
          <w:ilvl w:val="0"/>
          <w:numId w:val="269"/>
        </w:numPr>
        <w:tabs>
          <w:tab w:val="left" w:pos="1949"/>
          <w:tab w:val="left" w:pos="1950"/>
          <w:tab w:val="left" w:pos="8931"/>
          <w:tab w:val="left" w:pos="9498"/>
        </w:tabs>
        <w:autoSpaceDE w:val="0"/>
        <w:autoSpaceDN w:val="0"/>
        <w:spacing w:after="0" w:line="240" w:lineRule="auto"/>
        <w:rPr>
          <w:color w:val="auto"/>
          <w:lang w:bidi="ru-RU"/>
        </w:rPr>
      </w:pPr>
      <w:r w:rsidRPr="009F7D35">
        <w:rPr>
          <w:color w:val="auto"/>
          <w:lang w:bidi="ru-RU"/>
        </w:rPr>
        <w:t xml:space="preserve">Управляющий совет МАОУ </w:t>
      </w:r>
      <w:r w:rsidRPr="009F7D35">
        <w:rPr>
          <w:color w:val="auto"/>
          <w:szCs w:val="24"/>
          <w:lang w:bidi="ru-RU"/>
        </w:rPr>
        <w:t xml:space="preserve">«Башкирская гимназия» г. Агидель </w:t>
      </w:r>
    </w:p>
    <w:p w:rsidR="009B7ADF" w:rsidRPr="009F7D35" w:rsidRDefault="009B7ADF" w:rsidP="002E3FD5">
      <w:pPr>
        <w:pStyle w:val="a3"/>
        <w:widowControl w:val="0"/>
        <w:numPr>
          <w:ilvl w:val="0"/>
          <w:numId w:val="269"/>
        </w:numPr>
        <w:tabs>
          <w:tab w:val="left" w:pos="1949"/>
          <w:tab w:val="left" w:pos="1950"/>
          <w:tab w:val="left" w:pos="8931"/>
          <w:tab w:val="left" w:pos="9498"/>
        </w:tabs>
        <w:autoSpaceDE w:val="0"/>
        <w:autoSpaceDN w:val="0"/>
        <w:spacing w:after="0" w:line="240" w:lineRule="auto"/>
        <w:rPr>
          <w:color w:val="auto"/>
          <w:lang w:bidi="ru-RU"/>
        </w:rPr>
      </w:pPr>
      <w:r w:rsidRPr="009F7D35">
        <w:rPr>
          <w:color w:val="auto"/>
          <w:lang w:bidi="ru-RU"/>
        </w:rPr>
        <w:t>Педагогический</w:t>
      </w:r>
      <w:r w:rsidRPr="009F7D35">
        <w:rPr>
          <w:color w:val="auto"/>
          <w:spacing w:val="-1"/>
          <w:lang w:bidi="ru-RU"/>
        </w:rPr>
        <w:t xml:space="preserve"> </w:t>
      </w:r>
      <w:r w:rsidRPr="009F7D35">
        <w:rPr>
          <w:color w:val="auto"/>
          <w:lang w:bidi="ru-RU"/>
        </w:rPr>
        <w:t>совет</w:t>
      </w:r>
    </w:p>
    <w:p w:rsidR="009B7ADF" w:rsidRPr="009F7D35" w:rsidRDefault="009B7ADF" w:rsidP="002E3FD5">
      <w:pPr>
        <w:pStyle w:val="a3"/>
        <w:widowControl w:val="0"/>
        <w:numPr>
          <w:ilvl w:val="0"/>
          <w:numId w:val="269"/>
        </w:numPr>
        <w:tabs>
          <w:tab w:val="left" w:pos="1949"/>
          <w:tab w:val="left" w:pos="1950"/>
          <w:tab w:val="left" w:pos="8931"/>
          <w:tab w:val="left" w:pos="9498"/>
        </w:tabs>
        <w:autoSpaceDE w:val="0"/>
        <w:autoSpaceDN w:val="0"/>
        <w:spacing w:after="0" w:line="240" w:lineRule="auto"/>
        <w:rPr>
          <w:color w:val="auto"/>
          <w:lang w:bidi="ru-RU"/>
        </w:rPr>
      </w:pPr>
      <w:r w:rsidRPr="009F7D35">
        <w:rPr>
          <w:color w:val="auto"/>
          <w:lang w:bidi="ru-RU"/>
        </w:rPr>
        <w:t>Методический</w:t>
      </w:r>
      <w:r w:rsidRPr="009F7D35">
        <w:rPr>
          <w:color w:val="auto"/>
          <w:spacing w:val="-1"/>
          <w:lang w:bidi="ru-RU"/>
        </w:rPr>
        <w:t xml:space="preserve"> </w:t>
      </w:r>
      <w:r w:rsidRPr="009F7D35">
        <w:rPr>
          <w:color w:val="auto"/>
          <w:lang w:bidi="ru-RU"/>
        </w:rPr>
        <w:t>совет</w:t>
      </w:r>
    </w:p>
    <w:p w:rsidR="009B7ADF" w:rsidRPr="009F7D35" w:rsidRDefault="009B7ADF" w:rsidP="002E3FD5">
      <w:pPr>
        <w:pStyle w:val="a3"/>
        <w:widowControl w:val="0"/>
        <w:numPr>
          <w:ilvl w:val="0"/>
          <w:numId w:val="268"/>
        </w:numPr>
        <w:tabs>
          <w:tab w:val="left" w:pos="1949"/>
          <w:tab w:val="left" w:pos="1950"/>
          <w:tab w:val="left" w:pos="8931"/>
          <w:tab w:val="left" w:pos="9498"/>
        </w:tabs>
        <w:autoSpaceDE w:val="0"/>
        <w:autoSpaceDN w:val="0"/>
        <w:spacing w:after="0" w:line="240" w:lineRule="auto"/>
        <w:jc w:val="left"/>
        <w:rPr>
          <w:color w:val="auto"/>
          <w:lang w:bidi="ru-RU"/>
        </w:rPr>
      </w:pPr>
      <w:r w:rsidRPr="009F7D35">
        <w:rPr>
          <w:color w:val="auto"/>
          <w:lang w:bidi="ru-RU"/>
        </w:rPr>
        <w:t>ООМ - организация общественного самоуправления обучающихся (ООМ – организация объединенной</w:t>
      </w:r>
      <w:r w:rsidRPr="009F7D35">
        <w:rPr>
          <w:color w:val="auto"/>
          <w:spacing w:val="-1"/>
          <w:lang w:bidi="ru-RU"/>
        </w:rPr>
        <w:t xml:space="preserve"> </w:t>
      </w:r>
      <w:r w:rsidRPr="009F7D35">
        <w:rPr>
          <w:color w:val="auto"/>
          <w:lang w:bidi="ru-RU"/>
        </w:rPr>
        <w:t>молодежи).</w:t>
      </w:r>
    </w:p>
    <w:p w:rsidR="009B7ADF" w:rsidRPr="00095A92" w:rsidRDefault="009B7ADF" w:rsidP="009B7ADF">
      <w:pPr>
        <w:widowControl w:val="0"/>
        <w:tabs>
          <w:tab w:val="left" w:pos="8931"/>
          <w:tab w:val="left" w:pos="9498"/>
        </w:tabs>
        <w:autoSpaceDE w:val="0"/>
        <w:autoSpaceDN w:val="0"/>
        <w:spacing w:after="0" w:line="240" w:lineRule="auto"/>
        <w:ind w:left="0" w:firstLine="0"/>
        <w:jc w:val="left"/>
        <w:rPr>
          <w:color w:val="auto"/>
          <w:szCs w:val="24"/>
          <w:lang w:bidi="ru-RU"/>
        </w:rPr>
      </w:pPr>
      <w:r w:rsidRPr="00095A92">
        <w:rPr>
          <w:color w:val="auto"/>
          <w:szCs w:val="24"/>
          <w:lang w:bidi="ru-RU"/>
        </w:rPr>
        <w:t>Важным элементом формирования уклада школьной жизни являются коллективные обсуждения, конференции, собрания, дискуссии, позволяющие наиболее точно определить</w:t>
      </w:r>
    </w:p>
    <w:p w:rsidR="009B7ADF" w:rsidRPr="00095A92" w:rsidRDefault="009B7ADF" w:rsidP="009B7ADF">
      <w:pPr>
        <w:widowControl w:val="0"/>
        <w:autoSpaceDE w:val="0"/>
        <w:autoSpaceDN w:val="0"/>
        <w:spacing w:after="0" w:line="240" w:lineRule="auto"/>
        <w:ind w:left="0" w:firstLine="0"/>
        <w:jc w:val="left"/>
        <w:rPr>
          <w:color w:val="auto"/>
          <w:sz w:val="22"/>
          <w:lang w:bidi="ru-RU"/>
        </w:rPr>
        <w:sectPr w:rsidR="009B7ADF" w:rsidRPr="00095A92" w:rsidSect="00785F0A">
          <w:footerReference w:type="default" r:id="rId22"/>
          <w:pgSz w:w="11910" w:h="16840"/>
          <w:pgMar w:top="1134" w:right="854" w:bottom="1134" w:left="1701" w:header="0" w:footer="1293" w:gutter="0"/>
          <w:cols w:space="720"/>
        </w:sectPr>
      </w:pPr>
    </w:p>
    <w:p w:rsidR="009B7ADF" w:rsidRPr="00095A92" w:rsidRDefault="009B7ADF" w:rsidP="009B7ADF">
      <w:pPr>
        <w:widowControl w:val="0"/>
        <w:tabs>
          <w:tab w:val="left" w:pos="1957"/>
          <w:tab w:val="left" w:pos="3510"/>
          <w:tab w:val="left" w:pos="3959"/>
          <w:tab w:val="left" w:pos="5132"/>
          <w:tab w:val="left" w:pos="6642"/>
          <w:tab w:val="left" w:pos="7367"/>
          <w:tab w:val="left" w:pos="8738"/>
        </w:tabs>
        <w:autoSpaceDE w:val="0"/>
        <w:autoSpaceDN w:val="0"/>
        <w:spacing w:before="66" w:after="0" w:line="240" w:lineRule="auto"/>
        <w:ind w:left="0" w:firstLine="0"/>
        <w:jc w:val="left"/>
        <w:rPr>
          <w:color w:val="auto"/>
          <w:szCs w:val="24"/>
          <w:lang w:bidi="ru-RU"/>
        </w:rPr>
      </w:pPr>
      <w:r w:rsidRPr="00095A92">
        <w:rPr>
          <w:color w:val="auto"/>
          <w:szCs w:val="24"/>
          <w:lang w:bidi="ru-RU"/>
        </w:rPr>
        <w:t>специфику</w:t>
      </w:r>
      <w:r w:rsidRPr="00095A92">
        <w:rPr>
          <w:color w:val="auto"/>
          <w:szCs w:val="24"/>
          <w:lang w:bidi="ru-RU"/>
        </w:rPr>
        <w:tab/>
        <w:t>ценностных</w:t>
      </w:r>
      <w:r w:rsidRPr="00095A92">
        <w:rPr>
          <w:color w:val="auto"/>
          <w:szCs w:val="24"/>
          <w:lang w:bidi="ru-RU"/>
        </w:rPr>
        <w:tab/>
        <w:t>и</w:t>
      </w:r>
      <w:r w:rsidRPr="00095A92">
        <w:rPr>
          <w:color w:val="auto"/>
          <w:szCs w:val="24"/>
          <w:lang w:bidi="ru-RU"/>
        </w:rPr>
        <w:tab/>
        <w:t>целевых</w:t>
      </w:r>
      <w:r w:rsidRPr="00095A92">
        <w:rPr>
          <w:color w:val="auto"/>
          <w:szCs w:val="24"/>
          <w:lang w:bidi="ru-RU"/>
        </w:rPr>
        <w:tab/>
        <w:t>ориентиров</w:t>
      </w:r>
      <w:r w:rsidRPr="00095A92">
        <w:rPr>
          <w:color w:val="auto"/>
          <w:szCs w:val="24"/>
          <w:lang w:bidi="ru-RU"/>
        </w:rPr>
        <w:tab/>
        <w:t>ОО,</w:t>
      </w:r>
      <w:r w:rsidRPr="00095A92">
        <w:rPr>
          <w:color w:val="auto"/>
          <w:szCs w:val="24"/>
          <w:lang w:bidi="ru-RU"/>
        </w:rPr>
        <w:tab/>
        <w:t>элементов</w:t>
      </w:r>
      <w:r w:rsidRPr="00095A92">
        <w:rPr>
          <w:color w:val="auto"/>
          <w:szCs w:val="24"/>
          <w:lang w:bidi="ru-RU"/>
        </w:rPr>
        <w:tab/>
      </w:r>
      <w:r w:rsidRPr="00095A92">
        <w:rPr>
          <w:color w:val="auto"/>
          <w:spacing w:val="-3"/>
          <w:szCs w:val="24"/>
          <w:lang w:bidi="ru-RU"/>
        </w:rPr>
        <w:t xml:space="preserve">коллективной </w:t>
      </w:r>
      <w:r w:rsidRPr="00095A92">
        <w:rPr>
          <w:color w:val="auto"/>
          <w:szCs w:val="24"/>
          <w:lang w:bidi="ru-RU"/>
        </w:rPr>
        <w:t>жизнедеятельности, обеспечивающих реализацию ценностей и целей.</w:t>
      </w:r>
    </w:p>
    <w:p w:rsidR="009B7ADF" w:rsidRPr="00095A92" w:rsidRDefault="009B7ADF" w:rsidP="009B7ADF">
      <w:pPr>
        <w:widowControl w:val="0"/>
        <w:autoSpaceDE w:val="0"/>
        <w:autoSpaceDN w:val="0"/>
        <w:spacing w:before="8" w:after="0" w:line="240" w:lineRule="auto"/>
        <w:ind w:left="0" w:firstLine="0"/>
        <w:jc w:val="left"/>
        <w:rPr>
          <w:color w:val="auto"/>
          <w:sz w:val="28"/>
          <w:szCs w:val="24"/>
          <w:lang w:bidi="ru-RU"/>
        </w:rPr>
      </w:pPr>
    </w:p>
    <w:p w:rsidR="009B7ADF" w:rsidRPr="00467165" w:rsidRDefault="009B7ADF" w:rsidP="002E3FD5">
      <w:pPr>
        <w:pStyle w:val="a3"/>
        <w:widowControl w:val="0"/>
        <w:numPr>
          <w:ilvl w:val="2"/>
          <w:numId w:val="159"/>
        </w:numPr>
        <w:tabs>
          <w:tab w:val="left" w:pos="2073"/>
        </w:tabs>
        <w:autoSpaceDE w:val="0"/>
        <w:autoSpaceDN w:val="0"/>
        <w:spacing w:after="0" w:line="240" w:lineRule="auto"/>
        <w:ind w:left="0" w:firstLine="0"/>
        <w:jc w:val="left"/>
        <w:outlineLvl w:val="0"/>
        <w:rPr>
          <w:b/>
          <w:bCs/>
          <w:color w:val="auto"/>
          <w:sz w:val="28"/>
          <w:szCs w:val="28"/>
          <w:lang w:bidi="ru-RU"/>
        </w:rPr>
      </w:pPr>
      <w:bookmarkStart w:id="21" w:name="_bookmark67"/>
      <w:bookmarkEnd w:id="21"/>
      <w:r w:rsidRPr="00467165">
        <w:rPr>
          <w:b/>
          <w:bCs/>
          <w:color w:val="auto"/>
          <w:sz w:val="28"/>
          <w:szCs w:val="28"/>
          <w:lang w:bidi="ru-RU"/>
        </w:rPr>
        <w:t>Описание форм и методов организации социально значимой деятельности</w:t>
      </w:r>
      <w:r w:rsidRPr="00467165">
        <w:rPr>
          <w:b/>
          <w:bCs/>
          <w:color w:val="auto"/>
          <w:spacing w:val="-3"/>
          <w:sz w:val="28"/>
          <w:szCs w:val="28"/>
          <w:lang w:bidi="ru-RU"/>
        </w:rPr>
        <w:t xml:space="preserve"> </w:t>
      </w:r>
      <w:r w:rsidRPr="00467165">
        <w:rPr>
          <w:b/>
          <w:bCs/>
          <w:color w:val="auto"/>
          <w:sz w:val="28"/>
          <w:szCs w:val="28"/>
          <w:lang w:bidi="ru-RU"/>
        </w:rPr>
        <w:t>обучающихся</w:t>
      </w:r>
    </w:p>
    <w:p w:rsidR="009B7ADF" w:rsidRDefault="009B7ADF" w:rsidP="009B7ADF">
      <w:pPr>
        <w:widowControl w:val="0"/>
        <w:autoSpaceDE w:val="0"/>
        <w:autoSpaceDN w:val="0"/>
        <w:spacing w:after="0" w:line="240" w:lineRule="auto"/>
        <w:ind w:left="0" w:firstLine="0"/>
        <w:rPr>
          <w:color w:val="auto"/>
          <w:szCs w:val="24"/>
          <w:lang w:bidi="ru-RU"/>
        </w:rPr>
      </w:pPr>
      <w:r w:rsidRPr="00095A92">
        <w:rPr>
          <w:color w:val="auto"/>
          <w:szCs w:val="24"/>
          <w:lang w:bidi="ru-RU"/>
        </w:rPr>
        <w:t>Разработка социальных проектов и программ включает следующие формы и методы Организация социально значимой деятельности обучающихся может осуществляется в рамках их участия:</w:t>
      </w:r>
    </w:p>
    <w:p w:rsidR="009B7ADF"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9F7D35">
        <w:rPr>
          <w:color w:val="auto"/>
          <w:lang w:bidi="ru-RU"/>
        </w:rPr>
        <w:t>в общественных объединениях, где происходит содействие реализации и развитию лидерского и творческого потенциала детей – школьная лига КВН</w:t>
      </w:r>
      <w:r>
        <w:rPr>
          <w:color w:val="auto"/>
          <w:szCs w:val="24"/>
          <w:lang w:bidi="ru-RU"/>
        </w:rPr>
        <w:t xml:space="preserve"> </w:t>
      </w:r>
      <w:r w:rsidRPr="00D2273F">
        <w:rPr>
          <w:color w:val="auto"/>
          <w:lang w:bidi="ru-RU"/>
        </w:rPr>
        <w:t>«Зеленка»;</w:t>
      </w:r>
    </w:p>
    <w:p w:rsidR="009B7ADF"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D2273F">
        <w:rPr>
          <w:color w:val="auto"/>
          <w:lang w:bidi="ru-RU"/>
        </w:rPr>
        <w:t>ученическом</w:t>
      </w:r>
      <w:r w:rsidRPr="00D2273F">
        <w:rPr>
          <w:color w:val="auto"/>
          <w:lang w:bidi="ru-RU"/>
        </w:rPr>
        <w:tab/>
        <w:t>самоуправлении</w:t>
      </w:r>
      <w:r w:rsidRPr="00D2273F">
        <w:rPr>
          <w:color w:val="auto"/>
          <w:lang w:bidi="ru-RU"/>
        </w:rPr>
        <w:tab/>
        <w:t>и</w:t>
      </w:r>
      <w:r w:rsidRPr="00D2273F">
        <w:rPr>
          <w:color w:val="auto"/>
          <w:lang w:bidi="ru-RU"/>
        </w:rPr>
        <w:tab/>
        <w:t>управлении</w:t>
      </w:r>
      <w:r w:rsidRPr="00D2273F">
        <w:rPr>
          <w:color w:val="auto"/>
          <w:lang w:bidi="ru-RU"/>
        </w:rPr>
        <w:tab/>
        <w:t>образовательной</w:t>
      </w:r>
      <w:r>
        <w:rPr>
          <w:color w:val="auto"/>
          <w:lang w:bidi="ru-RU"/>
        </w:rPr>
        <w:t xml:space="preserve"> деятельностью (</w:t>
      </w:r>
      <w:r w:rsidRPr="009F7D35">
        <w:rPr>
          <w:color w:val="auto"/>
          <w:szCs w:val="24"/>
          <w:lang w:bidi="ru-RU"/>
        </w:rPr>
        <w:t>«</w:t>
      </w:r>
      <w:r>
        <w:rPr>
          <w:color w:val="auto"/>
          <w:szCs w:val="24"/>
          <w:lang w:bidi="ru-RU"/>
        </w:rPr>
        <w:t>Малый курултай»);</w:t>
      </w:r>
    </w:p>
    <w:p w:rsidR="009B7ADF"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Управляющий </w:t>
      </w:r>
      <w:r w:rsidRPr="009F7D35">
        <w:rPr>
          <w:color w:val="auto"/>
          <w:szCs w:val="24"/>
          <w:lang w:bidi="ru-RU"/>
        </w:rPr>
        <w:t>совет МАОУ «Башкирская гимназия» г. Агидель</w:t>
      </w:r>
      <w:r>
        <w:rPr>
          <w:color w:val="auto"/>
          <w:szCs w:val="24"/>
          <w:lang w:bidi="ru-RU"/>
        </w:rPr>
        <w:t>;</w:t>
      </w:r>
    </w:p>
    <w:p w:rsidR="009B7ADF" w:rsidRPr="00DF7324"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DF7324">
        <w:rPr>
          <w:color w:val="auto"/>
          <w:lang w:bidi="ru-RU"/>
        </w:rPr>
        <w:t>социально значимых познавательных, творческих, культурных, краеведческих, спортивных и благотворительных проектах, в волонтерском движении -</w:t>
      </w:r>
      <w:r w:rsidRPr="00DF7324">
        <w:rPr>
          <w:color w:val="auto"/>
          <w:spacing w:val="-32"/>
          <w:lang w:bidi="ru-RU"/>
        </w:rPr>
        <w:t xml:space="preserve"> </w:t>
      </w:r>
      <w:r w:rsidRPr="00DF7324">
        <w:rPr>
          <w:color w:val="auto"/>
          <w:lang w:bidi="ru-RU"/>
        </w:rPr>
        <w:t>Волонтерский клуб «Твори добро»; Фольклорно-театральный коллектив «Аманат» и</w:t>
      </w:r>
      <w:r w:rsidRPr="00DF7324">
        <w:rPr>
          <w:color w:val="auto"/>
          <w:spacing w:val="-6"/>
          <w:lang w:bidi="ru-RU"/>
        </w:rPr>
        <w:t xml:space="preserve"> </w:t>
      </w:r>
      <w:r w:rsidRPr="00DF7324">
        <w:rPr>
          <w:color w:val="auto"/>
          <w:lang w:bidi="ru-RU"/>
        </w:rPr>
        <w:t>т.п.</w:t>
      </w:r>
    </w:p>
    <w:p w:rsidR="009B7ADF" w:rsidRPr="00095A92" w:rsidRDefault="009B7ADF" w:rsidP="009B7ADF">
      <w:pPr>
        <w:widowControl w:val="0"/>
        <w:tabs>
          <w:tab w:val="left" w:pos="9498"/>
        </w:tabs>
        <w:autoSpaceDE w:val="0"/>
        <w:autoSpaceDN w:val="0"/>
        <w:spacing w:before="199" w:after="0" w:line="240" w:lineRule="auto"/>
        <w:ind w:left="0" w:firstLine="0"/>
        <w:rPr>
          <w:color w:val="auto"/>
          <w:szCs w:val="24"/>
          <w:lang w:bidi="ru-RU"/>
        </w:rPr>
      </w:pPr>
      <w:r>
        <w:rPr>
          <w:color w:val="auto"/>
          <w:szCs w:val="24"/>
          <w:lang w:bidi="ru-RU"/>
        </w:rPr>
        <w:t xml:space="preserve">    </w:t>
      </w:r>
      <w:r w:rsidRPr="00095A92">
        <w:rPr>
          <w:color w:val="auto"/>
          <w:szCs w:val="24"/>
          <w:lang w:bidi="ru-RU"/>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B7ADF" w:rsidRPr="00DF7324" w:rsidRDefault="009B7ADF" w:rsidP="002E3FD5">
      <w:pPr>
        <w:pStyle w:val="a3"/>
        <w:widowControl w:val="0"/>
        <w:numPr>
          <w:ilvl w:val="0"/>
          <w:numId w:val="270"/>
        </w:numPr>
        <w:tabs>
          <w:tab w:val="left" w:pos="9214"/>
        </w:tabs>
        <w:autoSpaceDE w:val="0"/>
        <w:autoSpaceDN w:val="0"/>
        <w:spacing w:after="0" w:line="240" w:lineRule="auto"/>
        <w:rPr>
          <w:color w:val="auto"/>
          <w:szCs w:val="24"/>
          <w:lang w:bidi="ru-RU"/>
        </w:rPr>
      </w:pPr>
      <w:r w:rsidRPr="00DF7324">
        <w:rPr>
          <w:color w:val="auto"/>
          <w:szCs w:val="24"/>
          <w:lang w:bidi="ru-RU"/>
        </w:rPr>
        <w:t>организации социально значимой деятельности:</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определение обучающимися своей позиции в образовательной организации и в населенном</w:t>
      </w:r>
      <w:r w:rsidRPr="00DF7324">
        <w:rPr>
          <w:color w:val="auto"/>
          <w:spacing w:val="-1"/>
          <w:lang w:bidi="ru-RU"/>
        </w:rPr>
        <w:t xml:space="preserve"> </w:t>
      </w:r>
      <w:r w:rsidRPr="00DF7324">
        <w:rPr>
          <w:color w:val="auto"/>
          <w:lang w:bidi="ru-RU"/>
        </w:rPr>
        <w:t>пункте;</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w:t>
      </w:r>
      <w:r w:rsidRPr="00DF7324">
        <w:rPr>
          <w:color w:val="auto"/>
          <w:spacing w:val="4"/>
          <w:lang w:bidi="ru-RU"/>
        </w:rPr>
        <w:t xml:space="preserve"> </w:t>
      </w:r>
      <w:r w:rsidRPr="00DF7324">
        <w:rPr>
          <w:color w:val="auto"/>
          <w:lang w:bidi="ru-RU"/>
        </w:rPr>
        <w:t>др.);</w:t>
      </w:r>
    </w:p>
    <w:p w:rsidR="009B7ADF" w:rsidRPr="00DF7324" w:rsidRDefault="009B7ADF" w:rsidP="002E3FD5">
      <w:pPr>
        <w:pStyle w:val="a3"/>
        <w:widowControl w:val="0"/>
        <w:numPr>
          <w:ilvl w:val="0"/>
          <w:numId w:val="270"/>
        </w:numPr>
        <w:tabs>
          <w:tab w:val="left" w:pos="1938"/>
          <w:tab w:val="left" w:pos="9214"/>
        </w:tabs>
        <w:autoSpaceDE w:val="0"/>
        <w:autoSpaceDN w:val="0"/>
        <w:spacing w:before="1" w:after="0" w:line="240" w:lineRule="auto"/>
        <w:rPr>
          <w:color w:val="auto"/>
          <w:lang w:bidi="ru-RU"/>
        </w:rPr>
      </w:pPr>
      <w:r w:rsidRPr="00DF7324">
        <w:rPr>
          <w:color w:val="auto"/>
          <w:lang w:bidi="ru-RU"/>
        </w:rPr>
        <w:t>разработку форм и организационную подготовку непосредственных и виртуальных интервью и</w:t>
      </w:r>
      <w:r w:rsidRPr="00DF7324">
        <w:rPr>
          <w:color w:val="auto"/>
          <w:spacing w:val="1"/>
          <w:lang w:bidi="ru-RU"/>
        </w:rPr>
        <w:t xml:space="preserve"> </w:t>
      </w:r>
      <w:r w:rsidRPr="00DF7324">
        <w:rPr>
          <w:color w:val="auto"/>
          <w:lang w:bidi="ru-RU"/>
        </w:rPr>
        <w:t>консультаций;</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w:t>
      </w:r>
      <w:r w:rsidRPr="00DF7324">
        <w:rPr>
          <w:color w:val="auto"/>
          <w:spacing w:val="-3"/>
          <w:lang w:bidi="ru-RU"/>
        </w:rPr>
        <w:t xml:space="preserve"> </w:t>
      </w:r>
      <w:r w:rsidRPr="00DF7324">
        <w:rPr>
          <w:color w:val="auto"/>
          <w:lang w:bidi="ru-RU"/>
        </w:rPr>
        <w:t>действию);</w:t>
      </w:r>
    </w:p>
    <w:p w:rsidR="009B7ADF" w:rsidRPr="00DF7324" w:rsidRDefault="009B7ADF" w:rsidP="002E3FD5">
      <w:pPr>
        <w:pStyle w:val="a3"/>
        <w:widowControl w:val="0"/>
        <w:numPr>
          <w:ilvl w:val="0"/>
          <w:numId w:val="270"/>
        </w:numPr>
        <w:tabs>
          <w:tab w:val="left" w:pos="1938"/>
          <w:tab w:val="left" w:pos="9214"/>
        </w:tabs>
        <w:autoSpaceDE w:val="0"/>
        <w:autoSpaceDN w:val="0"/>
        <w:spacing w:after="0" w:line="240" w:lineRule="auto"/>
        <w:rPr>
          <w:color w:val="auto"/>
          <w:lang w:bidi="ru-RU"/>
        </w:rPr>
      </w:pPr>
      <w:r w:rsidRPr="00DF7324">
        <w:rPr>
          <w:color w:val="auto"/>
          <w:lang w:bidi="ru-RU"/>
        </w:rPr>
        <w:t>разработку, публичную общественную экспертизу социальных проектов, определение очередности в реализации социальных проектов и</w:t>
      </w:r>
      <w:r w:rsidRPr="00DF7324">
        <w:rPr>
          <w:color w:val="auto"/>
          <w:spacing w:val="-1"/>
          <w:lang w:bidi="ru-RU"/>
        </w:rPr>
        <w:t xml:space="preserve"> </w:t>
      </w:r>
      <w:r w:rsidRPr="00DF7324">
        <w:rPr>
          <w:color w:val="auto"/>
          <w:lang w:bidi="ru-RU"/>
        </w:rPr>
        <w:t>программ;</w:t>
      </w:r>
    </w:p>
    <w:p w:rsidR="009B7ADF" w:rsidRPr="00DF7324" w:rsidRDefault="009B7ADF" w:rsidP="002E3FD5">
      <w:pPr>
        <w:pStyle w:val="a3"/>
        <w:widowControl w:val="0"/>
        <w:numPr>
          <w:ilvl w:val="0"/>
          <w:numId w:val="270"/>
        </w:numPr>
        <w:tabs>
          <w:tab w:val="left" w:pos="1937"/>
          <w:tab w:val="left" w:pos="1938"/>
          <w:tab w:val="left" w:pos="9214"/>
        </w:tabs>
        <w:autoSpaceDE w:val="0"/>
        <w:autoSpaceDN w:val="0"/>
        <w:spacing w:after="0" w:line="240" w:lineRule="auto"/>
        <w:rPr>
          <w:color w:val="auto"/>
          <w:lang w:bidi="ru-RU"/>
        </w:rPr>
      </w:pPr>
      <w:r w:rsidRPr="00DF7324">
        <w:rPr>
          <w:color w:val="auto"/>
          <w:lang w:bidi="ru-RU"/>
        </w:rPr>
        <w:t>организацию</w:t>
      </w:r>
      <w:r w:rsidRPr="00DF7324">
        <w:rPr>
          <w:color w:val="auto"/>
          <w:spacing w:val="-17"/>
          <w:lang w:bidi="ru-RU"/>
        </w:rPr>
        <w:t xml:space="preserve"> </w:t>
      </w:r>
      <w:r w:rsidRPr="00DF7324">
        <w:rPr>
          <w:color w:val="auto"/>
          <w:lang w:bidi="ru-RU"/>
        </w:rPr>
        <w:t>сбора</w:t>
      </w:r>
      <w:r w:rsidRPr="00DF7324">
        <w:rPr>
          <w:color w:val="auto"/>
          <w:spacing w:val="-19"/>
          <w:lang w:bidi="ru-RU"/>
        </w:rPr>
        <w:t xml:space="preserve"> </w:t>
      </w:r>
      <w:r w:rsidRPr="00DF7324">
        <w:rPr>
          <w:color w:val="auto"/>
          <w:lang w:bidi="ru-RU"/>
        </w:rPr>
        <w:t>пожертвований</w:t>
      </w:r>
      <w:r w:rsidRPr="00DF7324">
        <w:rPr>
          <w:color w:val="auto"/>
          <w:spacing w:val="-15"/>
          <w:lang w:bidi="ru-RU"/>
        </w:rPr>
        <w:t xml:space="preserve"> </w:t>
      </w:r>
      <w:r w:rsidRPr="00DF7324">
        <w:rPr>
          <w:color w:val="auto"/>
          <w:lang w:bidi="ru-RU"/>
        </w:rPr>
        <w:t>(фандрайзинг),</w:t>
      </w:r>
      <w:r w:rsidRPr="00DF7324">
        <w:rPr>
          <w:color w:val="auto"/>
          <w:spacing w:val="-16"/>
          <w:lang w:bidi="ru-RU"/>
        </w:rPr>
        <w:t xml:space="preserve"> </w:t>
      </w:r>
      <w:r w:rsidRPr="00DF7324">
        <w:rPr>
          <w:color w:val="auto"/>
          <w:lang w:bidi="ru-RU"/>
        </w:rPr>
        <w:t>поиск</w:t>
      </w:r>
      <w:r w:rsidRPr="00DF7324">
        <w:rPr>
          <w:color w:val="auto"/>
          <w:spacing w:val="-14"/>
          <w:lang w:bidi="ru-RU"/>
        </w:rPr>
        <w:t xml:space="preserve"> </w:t>
      </w:r>
      <w:r w:rsidRPr="00DF7324">
        <w:rPr>
          <w:color w:val="auto"/>
          <w:lang w:bidi="ru-RU"/>
        </w:rPr>
        <w:t>спонсоров</w:t>
      </w:r>
      <w:r w:rsidRPr="00DF7324">
        <w:rPr>
          <w:color w:val="auto"/>
          <w:spacing w:val="-17"/>
          <w:lang w:bidi="ru-RU"/>
        </w:rPr>
        <w:t xml:space="preserve"> </w:t>
      </w:r>
      <w:r w:rsidRPr="00DF7324">
        <w:rPr>
          <w:color w:val="auto"/>
          <w:lang w:bidi="ru-RU"/>
        </w:rPr>
        <w:t>и</w:t>
      </w:r>
      <w:r w:rsidRPr="00DF7324">
        <w:rPr>
          <w:color w:val="auto"/>
          <w:spacing w:val="-20"/>
          <w:lang w:bidi="ru-RU"/>
        </w:rPr>
        <w:t xml:space="preserve"> </w:t>
      </w:r>
      <w:r w:rsidRPr="00DF7324">
        <w:rPr>
          <w:color w:val="auto"/>
          <w:lang w:bidi="ru-RU"/>
        </w:rPr>
        <w:t>меценатов для ресурсного обеспечения социальных проектов и</w:t>
      </w:r>
      <w:r w:rsidRPr="00DF7324">
        <w:rPr>
          <w:color w:val="auto"/>
          <w:spacing w:val="1"/>
          <w:lang w:bidi="ru-RU"/>
        </w:rPr>
        <w:t xml:space="preserve"> </w:t>
      </w:r>
      <w:r w:rsidRPr="00DF7324">
        <w:rPr>
          <w:color w:val="auto"/>
          <w:lang w:bidi="ru-RU"/>
        </w:rPr>
        <w:t>программ;</w:t>
      </w:r>
    </w:p>
    <w:p w:rsidR="009B7ADF" w:rsidRDefault="009B7ADF" w:rsidP="002E3FD5">
      <w:pPr>
        <w:pStyle w:val="a3"/>
        <w:widowControl w:val="0"/>
        <w:numPr>
          <w:ilvl w:val="0"/>
          <w:numId w:val="270"/>
        </w:numPr>
        <w:tabs>
          <w:tab w:val="left" w:pos="1937"/>
          <w:tab w:val="left" w:pos="1938"/>
          <w:tab w:val="left" w:pos="9214"/>
        </w:tabs>
        <w:autoSpaceDE w:val="0"/>
        <w:autoSpaceDN w:val="0"/>
        <w:spacing w:after="0" w:line="240" w:lineRule="auto"/>
        <w:rPr>
          <w:color w:val="auto"/>
          <w:lang w:bidi="ru-RU"/>
        </w:rPr>
      </w:pPr>
      <w:r w:rsidRPr="00DF7324">
        <w:rPr>
          <w:color w:val="auto"/>
          <w:lang w:bidi="ru-RU"/>
        </w:rPr>
        <w:t>планирование и контроль за исполнением совместных действий обучающихся по реализации социального проекта;</w:t>
      </w:r>
    </w:p>
    <w:p w:rsidR="009B7ADF" w:rsidRPr="00095A92" w:rsidRDefault="009B7ADF" w:rsidP="009B7ADF">
      <w:pPr>
        <w:widowControl w:val="0"/>
        <w:autoSpaceDE w:val="0"/>
        <w:autoSpaceDN w:val="0"/>
        <w:spacing w:after="0" w:line="240" w:lineRule="auto"/>
        <w:ind w:left="0" w:firstLine="0"/>
        <w:jc w:val="left"/>
        <w:rPr>
          <w:color w:val="auto"/>
          <w:sz w:val="22"/>
          <w:lang w:bidi="ru-RU"/>
        </w:rPr>
        <w:sectPr w:rsidR="009B7ADF" w:rsidRPr="00095A92" w:rsidSect="00785F0A">
          <w:pgSz w:w="11910" w:h="16840"/>
          <w:pgMar w:top="1134" w:right="854" w:bottom="1134" w:left="1701" w:header="0" w:footer="1293" w:gutter="0"/>
          <w:cols w:space="720"/>
        </w:sectPr>
      </w:pP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before="66" w:after="0" w:line="240" w:lineRule="auto"/>
        <w:rPr>
          <w:color w:val="auto"/>
          <w:lang w:bidi="ru-RU"/>
        </w:rPr>
      </w:pPr>
      <w:r w:rsidRPr="0006546D">
        <w:rPr>
          <w:color w:val="auto"/>
          <w:lang w:bidi="ru-RU"/>
        </w:rPr>
        <w:t>деятельность в органах ученического самоуправления, в управляющем совете образовательной организации;</w:t>
      </w:r>
    </w:p>
    <w:p w:rsidR="009B7ADF" w:rsidRPr="0006546D" w:rsidRDefault="009B7ADF" w:rsidP="002E3FD5">
      <w:pPr>
        <w:pStyle w:val="a3"/>
        <w:widowControl w:val="0"/>
        <w:numPr>
          <w:ilvl w:val="0"/>
          <w:numId w:val="271"/>
        </w:numPr>
        <w:tabs>
          <w:tab w:val="left" w:pos="1937"/>
          <w:tab w:val="left" w:pos="1938"/>
          <w:tab w:val="left" w:pos="3534"/>
          <w:tab w:val="left" w:pos="3889"/>
          <w:tab w:val="left" w:pos="5207"/>
          <w:tab w:val="left" w:pos="6304"/>
          <w:tab w:val="left" w:pos="6873"/>
          <w:tab w:val="left" w:pos="8453"/>
          <w:tab w:val="left" w:pos="8827"/>
          <w:tab w:val="left" w:pos="9214"/>
        </w:tabs>
        <w:autoSpaceDE w:val="0"/>
        <w:autoSpaceDN w:val="0"/>
        <w:spacing w:after="0" w:line="240" w:lineRule="auto"/>
        <w:rPr>
          <w:color w:val="auto"/>
          <w:lang w:bidi="ru-RU"/>
        </w:rPr>
      </w:pPr>
      <w:r w:rsidRPr="0006546D">
        <w:rPr>
          <w:color w:val="auto"/>
          <w:lang w:bidi="ru-RU"/>
        </w:rPr>
        <w:t>деятельность</w:t>
      </w:r>
      <w:r w:rsidRPr="0006546D">
        <w:rPr>
          <w:color w:val="auto"/>
          <w:lang w:bidi="ru-RU"/>
        </w:rPr>
        <w:tab/>
        <w:t>в</w:t>
      </w:r>
      <w:r w:rsidRPr="0006546D">
        <w:rPr>
          <w:color w:val="auto"/>
          <w:lang w:bidi="ru-RU"/>
        </w:rPr>
        <w:tab/>
        <w:t>проектной</w:t>
      </w:r>
      <w:r w:rsidRPr="0006546D">
        <w:rPr>
          <w:color w:val="auto"/>
          <w:lang w:bidi="ru-RU"/>
        </w:rPr>
        <w:tab/>
        <w:t>команде</w:t>
      </w:r>
      <w:r w:rsidRPr="0006546D">
        <w:rPr>
          <w:color w:val="auto"/>
          <w:lang w:bidi="ru-RU"/>
        </w:rPr>
        <w:tab/>
        <w:t>(по</w:t>
      </w:r>
      <w:r w:rsidRPr="0006546D">
        <w:rPr>
          <w:color w:val="auto"/>
          <w:lang w:bidi="ru-RU"/>
        </w:rPr>
        <w:tab/>
        <w:t>социальному</w:t>
      </w:r>
      <w:r w:rsidRPr="0006546D">
        <w:rPr>
          <w:color w:val="auto"/>
          <w:lang w:bidi="ru-RU"/>
        </w:rPr>
        <w:tab/>
      </w:r>
      <w:r w:rsidRPr="0006546D">
        <w:rPr>
          <w:color w:val="auto"/>
          <w:spacing w:val="-2"/>
          <w:lang w:bidi="ru-RU"/>
        </w:rPr>
        <w:t xml:space="preserve">культурному </w:t>
      </w:r>
      <w:r w:rsidRPr="0006546D">
        <w:rPr>
          <w:color w:val="auto"/>
          <w:lang w:bidi="ru-RU"/>
        </w:rPr>
        <w:t>проектированию) на уровне образовательной</w:t>
      </w:r>
      <w:r w:rsidRPr="0006546D">
        <w:rPr>
          <w:color w:val="auto"/>
          <w:spacing w:val="1"/>
          <w:lang w:bidi="ru-RU"/>
        </w:rPr>
        <w:t xml:space="preserve"> </w:t>
      </w:r>
      <w:r w:rsidRPr="0006546D">
        <w:rPr>
          <w:color w:val="auto"/>
          <w:lang w:bidi="ru-RU"/>
        </w:rPr>
        <w:t>организации;</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before="1" w:after="0" w:line="240" w:lineRule="auto"/>
        <w:rPr>
          <w:color w:val="auto"/>
          <w:lang w:bidi="ru-RU"/>
        </w:rPr>
      </w:pPr>
      <w:r w:rsidRPr="0006546D">
        <w:rPr>
          <w:color w:val="auto"/>
          <w:lang w:bidi="ru-RU"/>
        </w:rPr>
        <w:t>подготовка и проведение социальных опросов по различным темам и для различных аудиторий по заказу организаций и отдельных</w:t>
      </w:r>
      <w:r w:rsidRPr="0006546D">
        <w:rPr>
          <w:color w:val="auto"/>
          <w:spacing w:val="-4"/>
          <w:lang w:bidi="ru-RU"/>
        </w:rPr>
        <w:t xml:space="preserve"> </w:t>
      </w:r>
      <w:r w:rsidRPr="0006546D">
        <w:rPr>
          <w:color w:val="auto"/>
          <w:lang w:bidi="ru-RU"/>
        </w:rPr>
        <w:t>лиц;</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сотрудничество со школьными и территориальными СМИ;</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участие в подготовке и проведении внеурочных мероприятий (тематических вечеров, диспутов, предметных недель, выставок и</w:t>
      </w:r>
      <w:r w:rsidRPr="0006546D">
        <w:rPr>
          <w:color w:val="auto"/>
          <w:spacing w:val="2"/>
          <w:lang w:bidi="ru-RU"/>
        </w:rPr>
        <w:t xml:space="preserve"> </w:t>
      </w:r>
      <w:r w:rsidRPr="0006546D">
        <w:rPr>
          <w:color w:val="auto"/>
          <w:lang w:bidi="ru-RU"/>
        </w:rPr>
        <w:t>пр.);</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участие в работе клубов по</w:t>
      </w:r>
      <w:r w:rsidRPr="0006546D">
        <w:rPr>
          <w:color w:val="auto"/>
          <w:spacing w:val="-3"/>
          <w:lang w:bidi="ru-RU"/>
        </w:rPr>
        <w:t xml:space="preserve"> </w:t>
      </w:r>
      <w:r w:rsidRPr="0006546D">
        <w:rPr>
          <w:color w:val="auto"/>
          <w:lang w:bidi="ru-RU"/>
        </w:rPr>
        <w:t>интересам;</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участие в социальных акциях (школьных и внешкольных), в рейдах, трудовых десантах, экспедициях, походах в образовательной организации и за ее</w:t>
      </w:r>
      <w:r w:rsidRPr="0006546D">
        <w:rPr>
          <w:color w:val="auto"/>
          <w:spacing w:val="-8"/>
          <w:lang w:bidi="ru-RU"/>
        </w:rPr>
        <w:t xml:space="preserve"> </w:t>
      </w:r>
      <w:r w:rsidRPr="0006546D">
        <w:rPr>
          <w:color w:val="auto"/>
          <w:lang w:bidi="ru-RU"/>
        </w:rPr>
        <w:t>пределами;</w:t>
      </w:r>
    </w:p>
    <w:p w:rsidR="009B7ADF"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организация и участие в благотворительных программах и акциях на</w:t>
      </w:r>
      <w:r w:rsidRPr="0006546D">
        <w:rPr>
          <w:color w:val="auto"/>
          <w:spacing w:val="-33"/>
          <w:lang w:bidi="ru-RU"/>
        </w:rPr>
        <w:t xml:space="preserve"> </w:t>
      </w:r>
      <w:r w:rsidRPr="0006546D">
        <w:rPr>
          <w:color w:val="auto"/>
          <w:lang w:bidi="ru-RU"/>
        </w:rPr>
        <w:t>различном уровне, участие в волонтерском</w:t>
      </w:r>
      <w:r w:rsidRPr="0006546D">
        <w:rPr>
          <w:color w:val="auto"/>
          <w:spacing w:val="2"/>
          <w:lang w:bidi="ru-RU"/>
        </w:rPr>
        <w:t xml:space="preserve"> </w:t>
      </w:r>
      <w:r w:rsidRPr="0006546D">
        <w:rPr>
          <w:color w:val="auto"/>
          <w:lang w:bidi="ru-RU"/>
        </w:rPr>
        <w:t>движении;</w:t>
      </w:r>
    </w:p>
    <w:p w:rsidR="009B7ADF" w:rsidRPr="0006546D" w:rsidRDefault="009B7ADF" w:rsidP="002E3FD5">
      <w:pPr>
        <w:pStyle w:val="a3"/>
        <w:widowControl w:val="0"/>
        <w:numPr>
          <w:ilvl w:val="0"/>
          <w:numId w:val="271"/>
        </w:numPr>
        <w:tabs>
          <w:tab w:val="left" w:pos="1937"/>
          <w:tab w:val="left" w:pos="1938"/>
          <w:tab w:val="left" w:pos="9214"/>
        </w:tabs>
        <w:autoSpaceDE w:val="0"/>
        <w:autoSpaceDN w:val="0"/>
        <w:spacing w:after="0" w:line="240" w:lineRule="auto"/>
        <w:rPr>
          <w:color w:val="auto"/>
          <w:lang w:bidi="ru-RU"/>
        </w:rPr>
      </w:pPr>
      <w:r w:rsidRPr="0006546D">
        <w:rPr>
          <w:color w:val="auto"/>
          <w:lang w:bidi="ru-RU"/>
        </w:rPr>
        <w:t>участие в проектах образовательных и общественных</w:t>
      </w:r>
      <w:r w:rsidRPr="0006546D">
        <w:rPr>
          <w:color w:val="auto"/>
          <w:spacing w:val="-15"/>
          <w:lang w:bidi="ru-RU"/>
        </w:rPr>
        <w:t xml:space="preserve"> </w:t>
      </w:r>
      <w:r w:rsidRPr="0006546D">
        <w:rPr>
          <w:color w:val="auto"/>
          <w:lang w:bidi="ru-RU"/>
        </w:rPr>
        <w:t>организаций.</w:t>
      </w:r>
    </w:p>
    <w:p w:rsidR="009B7ADF" w:rsidRDefault="009B7ADF" w:rsidP="009B7ADF">
      <w:pPr>
        <w:spacing w:after="0" w:line="240" w:lineRule="auto"/>
        <w:ind w:left="0" w:firstLine="0"/>
        <w:jc w:val="left"/>
      </w:pPr>
    </w:p>
    <w:p w:rsidR="009B7ADF" w:rsidRPr="00467165" w:rsidRDefault="009B7ADF" w:rsidP="009B7ADF">
      <w:pPr>
        <w:spacing w:after="0" w:line="240" w:lineRule="auto"/>
        <w:ind w:left="0" w:firstLine="0"/>
        <w:rPr>
          <w:b/>
          <w:sz w:val="28"/>
          <w:szCs w:val="28"/>
        </w:rPr>
      </w:pPr>
      <w:r w:rsidRPr="00467165">
        <w:rPr>
          <w:b/>
          <w:sz w:val="28"/>
          <w:szCs w:val="28"/>
        </w:rPr>
        <w:t>2.5.6.</w:t>
      </w:r>
      <w:r w:rsidRPr="00467165">
        <w:rPr>
          <w:rFonts w:ascii="Arial" w:eastAsia="Arial" w:hAnsi="Arial" w:cs="Arial"/>
          <w:b/>
          <w:sz w:val="28"/>
          <w:szCs w:val="28"/>
        </w:rPr>
        <w:t xml:space="preserve"> </w:t>
      </w:r>
      <w:r w:rsidRPr="00467165">
        <w:rPr>
          <w:rFonts w:ascii="Arial" w:eastAsia="Arial" w:hAnsi="Arial" w:cs="Arial"/>
          <w:b/>
          <w:sz w:val="28"/>
          <w:szCs w:val="28"/>
        </w:rPr>
        <w:tab/>
      </w:r>
      <w:r w:rsidRPr="00467165">
        <w:rPr>
          <w:b/>
          <w:sz w:val="28"/>
          <w:szCs w:val="28"/>
        </w:rPr>
        <w:t xml:space="preserve">Описание основных технологий взаимодействия и сотрудничества субъектов воспитательного процесса и социальных институтов </w:t>
      </w:r>
    </w:p>
    <w:p w:rsidR="009B7ADF" w:rsidRPr="00432DE7" w:rsidRDefault="009B7ADF" w:rsidP="009B7ADF">
      <w:pPr>
        <w:spacing w:after="0" w:line="240" w:lineRule="auto"/>
        <w:ind w:left="0" w:firstLine="0"/>
        <w:rPr>
          <w:b/>
        </w:rPr>
      </w:pPr>
      <w:r>
        <w:rPr>
          <w:b/>
        </w:rPr>
        <w:t xml:space="preserve">     </w:t>
      </w:r>
      <w:r w:rsidRPr="00432DE7">
        <w:rPr>
          <w:color w:val="auto"/>
          <w:szCs w:val="24"/>
          <w:lang w:bidi="ru-RU"/>
        </w:rPr>
        <w:t>Технологии взаимодействия субъектов воспитательного процесса и социальных институтов</w:t>
      </w:r>
      <w:r w:rsidRPr="00432DE7">
        <w:rPr>
          <w:color w:val="auto"/>
          <w:spacing w:val="-12"/>
          <w:szCs w:val="24"/>
          <w:lang w:bidi="ru-RU"/>
        </w:rPr>
        <w:t xml:space="preserve"> </w:t>
      </w:r>
      <w:r w:rsidRPr="00432DE7">
        <w:rPr>
          <w:color w:val="auto"/>
          <w:szCs w:val="24"/>
          <w:lang w:bidi="ru-RU"/>
        </w:rPr>
        <w:t>разворачиваются</w:t>
      </w:r>
      <w:r w:rsidRPr="00432DE7">
        <w:rPr>
          <w:color w:val="auto"/>
          <w:spacing w:val="-10"/>
          <w:szCs w:val="24"/>
          <w:lang w:bidi="ru-RU"/>
        </w:rPr>
        <w:t xml:space="preserve"> </w:t>
      </w:r>
      <w:r w:rsidRPr="00432DE7">
        <w:rPr>
          <w:color w:val="auto"/>
          <w:szCs w:val="24"/>
          <w:lang w:bidi="ru-RU"/>
        </w:rPr>
        <w:t>в</w:t>
      </w:r>
      <w:r w:rsidRPr="00432DE7">
        <w:rPr>
          <w:color w:val="auto"/>
          <w:spacing w:val="-12"/>
          <w:szCs w:val="24"/>
          <w:lang w:bidi="ru-RU"/>
        </w:rPr>
        <w:t xml:space="preserve"> </w:t>
      </w:r>
      <w:r w:rsidRPr="00432DE7">
        <w:rPr>
          <w:color w:val="auto"/>
          <w:szCs w:val="24"/>
          <w:lang w:bidi="ru-RU"/>
        </w:rPr>
        <w:t>рамках</w:t>
      </w:r>
      <w:r w:rsidRPr="00432DE7">
        <w:rPr>
          <w:color w:val="auto"/>
          <w:spacing w:val="-10"/>
          <w:szCs w:val="24"/>
          <w:lang w:bidi="ru-RU"/>
        </w:rPr>
        <w:t xml:space="preserve"> </w:t>
      </w:r>
      <w:r w:rsidRPr="00432DE7">
        <w:rPr>
          <w:color w:val="auto"/>
          <w:szCs w:val="24"/>
          <w:lang w:bidi="ru-RU"/>
        </w:rPr>
        <w:t>двух</w:t>
      </w:r>
      <w:r w:rsidRPr="00432DE7">
        <w:rPr>
          <w:color w:val="auto"/>
          <w:spacing w:val="-9"/>
          <w:szCs w:val="24"/>
          <w:lang w:bidi="ru-RU"/>
        </w:rPr>
        <w:t xml:space="preserve"> </w:t>
      </w:r>
      <w:r w:rsidRPr="00432DE7">
        <w:rPr>
          <w:color w:val="auto"/>
          <w:szCs w:val="24"/>
          <w:lang w:bidi="ru-RU"/>
        </w:rPr>
        <w:t>парадигм:</w:t>
      </w:r>
      <w:r w:rsidRPr="00432DE7">
        <w:rPr>
          <w:color w:val="auto"/>
          <w:spacing w:val="-11"/>
          <w:szCs w:val="24"/>
          <w:lang w:bidi="ru-RU"/>
        </w:rPr>
        <w:t xml:space="preserve"> </w:t>
      </w:r>
      <w:r w:rsidRPr="00432DE7">
        <w:rPr>
          <w:color w:val="auto"/>
          <w:szCs w:val="24"/>
          <w:lang w:bidi="ru-RU"/>
        </w:rPr>
        <w:t>парадигмы</w:t>
      </w:r>
      <w:r w:rsidRPr="00432DE7">
        <w:rPr>
          <w:color w:val="auto"/>
          <w:spacing w:val="-12"/>
          <w:szCs w:val="24"/>
          <w:lang w:bidi="ru-RU"/>
        </w:rPr>
        <w:t xml:space="preserve"> </w:t>
      </w:r>
      <w:r w:rsidRPr="00432DE7">
        <w:rPr>
          <w:color w:val="auto"/>
          <w:szCs w:val="24"/>
          <w:lang w:bidi="ru-RU"/>
        </w:rPr>
        <w:t>традиционного</w:t>
      </w:r>
      <w:r w:rsidRPr="00432DE7">
        <w:rPr>
          <w:color w:val="auto"/>
          <w:spacing w:val="-11"/>
          <w:szCs w:val="24"/>
          <w:lang w:bidi="ru-RU"/>
        </w:rPr>
        <w:t xml:space="preserve"> </w:t>
      </w:r>
      <w:r w:rsidRPr="00432DE7">
        <w:rPr>
          <w:color w:val="auto"/>
          <w:szCs w:val="24"/>
          <w:lang w:bidi="ru-RU"/>
        </w:rPr>
        <w:t>содружества и парадигмы взаимовыгодного партнерства.</w:t>
      </w:r>
    </w:p>
    <w:p w:rsidR="009B7ADF" w:rsidRPr="00432DE7" w:rsidRDefault="009B7ADF" w:rsidP="009B7ADF">
      <w:pPr>
        <w:widowControl w:val="0"/>
        <w:autoSpaceDE w:val="0"/>
        <w:autoSpaceDN w:val="0"/>
        <w:spacing w:after="0" w:line="240" w:lineRule="auto"/>
        <w:ind w:left="0" w:firstLine="0"/>
        <w:rPr>
          <w:color w:val="auto"/>
          <w:szCs w:val="24"/>
          <w:lang w:bidi="ru-RU"/>
        </w:rPr>
      </w:pPr>
      <w:r w:rsidRPr="00432DE7">
        <w:rPr>
          <w:b/>
          <w:color w:val="auto"/>
          <w:szCs w:val="24"/>
          <w:lang w:bidi="ru-RU"/>
        </w:rPr>
        <w:t xml:space="preserve">Парадигма традиционного содружества </w:t>
      </w:r>
      <w:r w:rsidRPr="00432DE7">
        <w:rPr>
          <w:color w:val="auto"/>
          <w:szCs w:val="24"/>
          <w:lang w:bidi="ru-RU"/>
        </w:rPr>
        <w:t>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w:t>
      </w:r>
      <w:r w:rsidRPr="00432DE7">
        <w:rPr>
          <w:color w:val="auto"/>
          <w:spacing w:val="-15"/>
          <w:szCs w:val="24"/>
          <w:lang w:bidi="ru-RU"/>
        </w:rPr>
        <w:t xml:space="preserve"> </w:t>
      </w:r>
      <w:r w:rsidRPr="00432DE7">
        <w:rPr>
          <w:color w:val="auto"/>
          <w:szCs w:val="24"/>
          <w:lang w:bidi="ru-RU"/>
        </w:rPr>
        <w:t>содружества</w:t>
      </w:r>
      <w:r w:rsidRPr="00432DE7">
        <w:rPr>
          <w:color w:val="auto"/>
          <w:spacing w:val="-15"/>
          <w:szCs w:val="24"/>
          <w:lang w:bidi="ru-RU"/>
        </w:rPr>
        <w:t xml:space="preserve"> </w:t>
      </w:r>
      <w:r w:rsidRPr="00432DE7">
        <w:rPr>
          <w:color w:val="auto"/>
          <w:szCs w:val="24"/>
          <w:lang w:bidi="ru-RU"/>
        </w:rPr>
        <w:t>реализуется</w:t>
      </w:r>
      <w:r w:rsidRPr="00432DE7">
        <w:rPr>
          <w:color w:val="auto"/>
          <w:spacing w:val="-13"/>
          <w:szCs w:val="24"/>
          <w:lang w:bidi="ru-RU"/>
        </w:rPr>
        <w:t xml:space="preserve"> </w:t>
      </w:r>
      <w:r w:rsidRPr="00432DE7">
        <w:rPr>
          <w:color w:val="auto"/>
          <w:szCs w:val="24"/>
          <w:lang w:bidi="ru-RU"/>
        </w:rPr>
        <w:t>технология</w:t>
      </w:r>
      <w:r w:rsidRPr="00432DE7">
        <w:rPr>
          <w:color w:val="auto"/>
          <w:spacing w:val="-15"/>
          <w:szCs w:val="24"/>
          <w:lang w:bidi="ru-RU"/>
        </w:rPr>
        <w:t xml:space="preserve"> </w:t>
      </w:r>
      <w:r w:rsidRPr="00432DE7">
        <w:rPr>
          <w:color w:val="auto"/>
          <w:szCs w:val="24"/>
          <w:lang w:bidi="ru-RU"/>
        </w:rPr>
        <w:t>разовых</w:t>
      </w:r>
      <w:r w:rsidRPr="00432DE7">
        <w:rPr>
          <w:color w:val="auto"/>
          <w:spacing w:val="-13"/>
          <w:szCs w:val="24"/>
          <w:lang w:bidi="ru-RU"/>
        </w:rPr>
        <w:t xml:space="preserve"> </w:t>
      </w:r>
      <w:r w:rsidRPr="00432DE7">
        <w:rPr>
          <w:color w:val="auto"/>
          <w:szCs w:val="24"/>
          <w:lang w:bidi="ru-RU"/>
        </w:rPr>
        <w:t>благотворительных</w:t>
      </w:r>
      <w:r w:rsidRPr="00432DE7">
        <w:rPr>
          <w:color w:val="auto"/>
          <w:spacing w:val="-12"/>
          <w:szCs w:val="24"/>
          <w:lang w:bidi="ru-RU"/>
        </w:rPr>
        <w:t xml:space="preserve"> </w:t>
      </w:r>
      <w:r w:rsidRPr="00432DE7">
        <w:rPr>
          <w:color w:val="auto"/>
          <w:szCs w:val="24"/>
          <w:lang w:bidi="ru-RU"/>
        </w:rPr>
        <w:t>акций,</w:t>
      </w:r>
      <w:r w:rsidRPr="00432DE7">
        <w:rPr>
          <w:color w:val="auto"/>
          <w:spacing w:val="-17"/>
          <w:szCs w:val="24"/>
          <w:lang w:bidi="ru-RU"/>
        </w:rPr>
        <w:t xml:space="preserve"> </w:t>
      </w:r>
      <w:r w:rsidRPr="00432DE7">
        <w:rPr>
          <w:color w:val="auto"/>
          <w:szCs w:val="24"/>
          <w:lang w:bidi="ru-RU"/>
        </w:rPr>
        <w:t>когда представители социального института (например, шефствующее предприятие) в качестве подарка</w:t>
      </w:r>
      <w:r w:rsidRPr="00432DE7">
        <w:rPr>
          <w:color w:val="auto"/>
          <w:spacing w:val="-10"/>
          <w:szCs w:val="24"/>
          <w:lang w:bidi="ru-RU"/>
        </w:rPr>
        <w:t xml:space="preserve"> </w:t>
      </w:r>
      <w:r w:rsidRPr="00432DE7">
        <w:rPr>
          <w:color w:val="auto"/>
          <w:szCs w:val="24"/>
          <w:lang w:bidi="ru-RU"/>
        </w:rPr>
        <w:t>обучающимся</w:t>
      </w:r>
      <w:r w:rsidRPr="00432DE7">
        <w:rPr>
          <w:color w:val="auto"/>
          <w:spacing w:val="-5"/>
          <w:szCs w:val="24"/>
          <w:lang w:bidi="ru-RU"/>
        </w:rPr>
        <w:t xml:space="preserve"> </w:t>
      </w:r>
      <w:r w:rsidRPr="00432DE7">
        <w:rPr>
          <w:color w:val="auto"/>
          <w:szCs w:val="24"/>
          <w:lang w:bidi="ru-RU"/>
        </w:rPr>
        <w:t>организуют</w:t>
      </w:r>
      <w:r w:rsidRPr="00432DE7">
        <w:rPr>
          <w:color w:val="auto"/>
          <w:spacing w:val="-7"/>
          <w:szCs w:val="24"/>
          <w:lang w:bidi="ru-RU"/>
        </w:rPr>
        <w:t xml:space="preserve"> </w:t>
      </w:r>
      <w:r w:rsidRPr="00432DE7">
        <w:rPr>
          <w:color w:val="auto"/>
          <w:szCs w:val="24"/>
          <w:lang w:bidi="ru-RU"/>
        </w:rPr>
        <w:t>праздник,</w:t>
      </w:r>
      <w:r w:rsidRPr="00432DE7">
        <w:rPr>
          <w:color w:val="auto"/>
          <w:spacing w:val="-7"/>
          <w:szCs w:val="24"/>
          <w:lang w:bidi="ru-RU"/>
        </w:rPr>
        <w:t xml:space="preserve"> </w:t>
      </w:r>
      <w:r w:rsidRPr="00432DE7">
        <w:rPr>
          <w:color w:val="auto"/>
          <w:szCs w:val="24"/>
          <w:lang w:bidi="ru-RU"/>
        </w:rPr>
        <w:t>экскурсию</w:t>
      </w:r>
      <w:r w:rsidRPr="00432DE7">
        <w:rPr>
          <w:color w:val="auto"/>
          <w:spacing w:val="-7"/>
          <w:szCs w:val="24"/>
          <w:lang w:bidi="ru-RU"/>
        </w:rPr>
        <w:t xml:space="preserve"> </w:t>
      </w:r>
      <w:r w:rsidRPr="00432DE7">
        <w:rPr>
          <w:color w:val="auto"/>
          <w:szCs w:val="24"/>
          <w:lang w:bidi="ru-RU"/>
        </w:rPr>
        <w:t>и</w:t>
      </w:r>
      <w:r w:rsidRPr="00432DE7">
        <w:rPr>
          <w:color w:val="auto"/>
          <w:spacing w:val="-7"/>
          <w:szCs w:val="24"/>
          <w:lang w:bidi="ru-RU"/>
        </w:rPr>
        <w:t xml:space="preserve"> </w:t>
      </w:r>
      <w:r w:rsidRPr="00432DE7">
        <w:rPr>
          <w:color w:val="auto"/>
          <w:szCs w:val="24"/>
          <w:lang w:bidi="ru-RU"/>
        </w:rPr>
        <w:t>пр.;</w:t>
      </w:r>
      <w:r w:rsidRPr="00432DE7">
        <w:rPr>
          <w:color w:val="auto"/>
          <w:spacing w:val="-8"/>
          <w:szCs w:val="24"/>
          <w:lang w:bidi="ru-RU"/>
        </w:rPr>
        <w:t xml:space="preserve"> </w:t>
      </w:r>
      <w:r w:rsidRPr="00432DE7">
        <w:rPr>
          <w:color w:val="auto"/>
          <w:szCs w:val="24"/>
          <w:lang w:bidi="ru-RU"/>
        </w:rPr>
        <w:t>в</w:t>
      </w:r>
      <w:r w:rsidRPr="00432DE7">
        <w:rPr>
          <w:color w:val="auto"/>
          <w:spacing w:val="-9"/>
          <w:szCs w:val="24"/>
          <w:lang w:bidi="ru-RU"/>
        </w:rPr>
        <w:t xml:space="preserve"> </w:t>
      </w:r>
      <w:r w:rsidRPr="00432DE7">
        <w:rPr>
          <w:color w:val="auto"/>
          <w:szCs w:val="24"/>
          <w:lang w:bidi="ru-RU"/>
        </w:rPr>
        <w:t>свою</w:t>
      </w:r>
      <w:r w:rsidRPr="00432DE7">
        <w:rPr>
          <w:color w:val="auto"/>
          <w:spacing w:val="-10"/>
          <w:szCs w:val="24"/>
          <w:lang w:bidi="ru-RU"/>
        </w:rPr>
        <w:t xml:space="preserve"> </w:t>
      </w:r>
      <w:r w:rsidRPr="00432DE7">
        <w:rPr>
          <w:color w:val="auto"/>
          <w:szCs w:val="24"/>
          <w:lang w:bidi="ru-RU"/>
        </w:rPr>
        <w:t>очередь</w:t>
      </w:r>
      <w:r w:rsidRPr="00432DE7">
        <w:rPr>
          <w:color w:val="auto"/>
          <w:spacing w:val="-7"/>
          <w:szCs w:val="24"/>
          <w:lang w:bidi="ru-RU"/>
        </w:rPr>
        <w:t xml:space="preserve"> </w:t>
      </w:r>
      <w:r w:rsidRPr="00432DE7">
        <w:rPr>
          <w:color w:val="auto"/>
          <w:szCs w:val="24"/>
          <w:lang w:bidi="ru-RU"/>
        </w:rPr>
        <w:t>школьники</w:t>
      </w:r>
      <w:r w:rsidRPr="00432DE7">
        <w:rPr>
          <w:color w:val="auto"/>
          <w:spacing w:val="-9"/>
          <w:szCs w:val="24"/>
          <w:lang w:bidi="ru-RU"/>
        </w:rPr>
        <w:t xml:space="preserve"> </w:t>
      </w:r>
      <w:r w:rsidRPr="00432DE7">
        <w:rPr>
          <w:color w:val="auto"/>
          <w:szCs w:val="24"/>
          <w:lang w:bidi="ru-RU"/>
        </w:rPr>
        <w:t>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w:t>
      </w:r>
      <w:r w:rsidRPr="00432DE7">
        <w:rPr>
          <w:color w:val="auto"/>
          <w:spacing w:val="-35"/>
          <w:szCs w:val="24"/>
          <w:lang w:bidi="ru-RU"/>
        </w:rPr>
        <w:t xml:space="preserve"> </w:t>
      </w:r>
      <w:r w:rsidRPr="00432DE7">
        <w:rPr>
          <w:color w:val="auto"/>
          <w:szCs w:val="24"/>
          <w:lang w:bidi="ru-RU"/>
        </w:rPr>
        <w:t>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B7ADF" w:rsidRPr="00432DE7" w:rsidRDefault="009B7ADF" w:rsidP="009B7ADF">
      <w:pPr>
        <w:widowControl w:val="0"/>
        <w:autoSpaceDE w:val="0"/>
        <w:autoSpaceDN w:val="0"/>
        <w:spacing w:after="0" w:line="240" w:lineRule="auto"/>
        <w:ind w:left="0" w:firstLine="0"/>
        <w:rPr>
          <w:color w:val="auto"/>
          <w:szCs w:val="24"/>
          <w:lang w:bidi="ru-RU"/>
        </w:rPr>
      </w:pPr>
      <w:r w:rsidRPr="00432DE7">
        <w:rPr>
          <w:b/>
          <w:color w:val="auto"/>
          <w:szCs w:val="24"/>
          <w:lang w:bidi="ru-RU"/>
        </w:rPr>
        <w:t xml:space="preserve">Парадигма взаимовыгодного партнерства </w:t>
      </w:r>
      <w:r w:rsidRPr="00432DE7">
        <w:rPr>
          <w:color w:val="auto"/>
          <w:szCs w:val="24"/>
          <w:lang w:bidi="ru-RU"/>
        </w:rPr>
        <w:t>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w:t>
      </w:r>
    </w:p>
    <w:p w:rsidR="009B7ADF" w:rsidRPr="00432DE7" w:rsidRDefault="009B7ADF" w:rsidP="009B7ADF">
      <w:pPr>
        <w:widowControl w:val="0"/>
        <w:autoSpaceDE w:val="0"/>
        <w:autoSpaceDN w:val="0"/>
        <w:spacing w:after="0" w:line="240" w:lineRule="auto"/>
        <w:ind w:left="0" w:firstLine="0"/>
        <w:jc w:val="left"/>
        <w:rPr>
          <w:color w:val="auto"/>
          <w:sz w:val="22"/>
          <w:lang w:bidi="ru-RU"/>
        </w:rPr>
        <w:sectPr w:rsidR="009B7ADF" w:rsidRPr="00432DE7" w:rsidSect="00785F0A">
          <w:footerReference w:type="default" r:id="rId23"/>
          <w:pgSz w:w="11910" w:h="16840"/>
          <w:pgMar w:top="1134" w:right="854" w:bottom="1134" w:left="1701" w:header="0" w:footer="1298" w:gutter="0"/>
          <w:cols w:space="720"/>
        </w:sectPr>
      </w:pPr>
    </w:p>
    <w:p w:rsidR="009B7ADF" w:rsidRPr="00432DE7" w:rsidRDefault="009B7ADF" w:rsidP="009B7ADF">
      <w:pPr>
        <w:widowControl w:val="0"/>
        <w:tabs>
          <w:tab w:val="left" w:pos="9072"/>
        </w:tabs>
        <w:autoSpaceDE w:val="0"/>
        <w:autoSpaceDN w:val="0"/>
        <w:spacing w:before="66" w:after="0" w:line="240" w:lineRule="auto"/>
        <w:ind w:left="0" w:firstLine="0"/>
        <w:rPr>
          <w:color w:val="auto"/>
          <w:szCs w:val="24"/>
          <w:lang w:bidi="ru-RU"/>
        </w:rPr>
      </w:pPr>
      <w:r w:rsidRPr="00432DE7">
        <w:rPr>
          <w:color w:val="auto"/>
          <w:szCs w:val="24"/>
          <w:lang w:bidi="ru-RU"/>
        </w:rPr>
        <w:t>компромисс.</w:t>
      </w:r>
      <w:r w:rsidRPr="00432DE7">
        <w:rPr>
          <w:color w:val="auto"/>
          <w:spacing w:val="-17"/>
          <w:szCs w:val="24"/>
          <w:lang w:bidi="ru-RU"/>
        </w:rPr>
        <w:t xml:space="preserve"> </w:t>
      </w:r>
      <w:r w:rsidRPr="00432DE7">
        <w:rPr>
          <w:color w:val="auto"/>
          <w:szCs w:val="24"/>
          <w:lang w:bidi="ru-RU"/>
        </w:rPr>
        <w:t>В</w:t>
      </w:r>
      <w:r w:rsidRPr="00432DE7">
        <w:rPr>
          <w:color w:val="auto"/>
          <w:spacing w:val="-19"/>
          <w:szCs w:val="24"/>
          <w:lang w:bidi="ru-RU"/>
        </w:rPr>
        <w:t xml:space="preserve"> </w:t>
      </w:r>
      <w:r w:rsidRPr="00432DE7">
        <w:rPr>
          <w:color w:val="auto"/>
          <w:szCs w:val="24"/>
          <w:lang w:bidi="ru-RU"/>
        </w:rPr>
        <w:t>этом</w:t>
      </w:r>
      <w:r w:rsidRPr="00432DE7">
        <w:rPr>
          <w:color w:val="auto"/>
          <w:spacing w:val="-17"/>
          <w:szCs w:val="24"/>
          <w:lang w:bidi="ru-RU"/>
        </w:rPr>
        <w:t xml:space="preserve"> </w:t>
      </w:r>
      <w:r w:rsidRPr="00432DE7">
        <w:rPr>
          <w:color w:val="auto"/>
          <w:szCs w:val="24"/>
          <w:lang w:bidi="ru-RU"/>
        </w:rPr>
        <w:t>случае</w:t>
      </w:r>
      <w:r w:rsidRPr="00432DE7">
        <w:rPr>
          <w:color w:val="auto"/>
          <w:spacing w:val="-17"/>
          <w:szCs w:val="24"/>
          <w:lang w:bidi="ru-RU"/>
        </w:rPr>
        <w:t xml:space="preserve"> </w:t>
      </w:r>
      <w:r w:rsidRPr="00432DE7">
        <w:rPr>
          <w:color w:val="auto"/>
          <w:szCs w:val="24"/>
          <w:lang w:bidi="ru-RU"/>
        </w:rPr>
        <w:t>в</w:t>
      </w:r>
      <w:r w:rsidRPr="00432DE7">
        <w:rPr>
          <w:color w:val="auto"/>
          <w:spacing w:val="-18"/>
          <w:szCs w:val="24"/>
          <w:lang w:bidi="ru-RU"/>
        </w:rPr>
        <w:t xml:space="preserve"> </w:t>
      </w:r>
      <w:r w:rsidRPr="00432DE7">
        <w:rPr>
          <w:color w:val="auto"/>
          <w:szCs w:val="24"/>
          <w:lang w:bidi="ru-RU"/>
        </w:rPr>
        <w:t>ходе</w:t>
      </w:r>
      <w:r w:rsidRPr="00432DE7">
        <w:rPr>
          <w:color w:val="auto"/>
          <w:spacing w:val="-17"/>
          <w:szCs w:val="24"/>
          <w:lang w:bidi="ru-RU"/>
        </w:rPr>
        <w:t xml:space="preserve"> </w:t>
      </w:r>
      <w:r w:rsidRPr="00432DE7">
        <w:rPr>
          <w:color w:val="auto"/>
          <w:szCs w:val="24"/>
          <w:lang w:bidi="ru-RU"/>
        </w:rPr>
        <w:t>переговоров</w:t>
      </w:r>
      <w:r w:rsidRPr="00432DE7">
        <w:rPr>
          <w:color w:val="auto"/>
          <w:spacing w:val="-15"/>
          <w:szCs w:val="24"/>
          <w:lang w:bidi="ru-RU"/>
        </w:rPr>
        <w:t xml:space="preserve"> </w:t>
      </w:r>
      <w:r w:rsidRPr="00432DE7">
        <w:rPr>
          <w:color w:val="auto"/>
          <w:szCs w:val="24"/>
          <w:lang w:bidi="ru-RU"/>
        </w:rPr>
        <w:t>достигаются</w:t>
      </w:r>
      <w:r w:rsidRPr="00432DE7">
        <w:rPr>
          <w:color w:val="auto"/>
          <w:spacing w:val="-17"/>
          <w:szCs w:val="24"/>
          <w:lang w:bidi="ru-RU"/>
        </w:rPr>
        <w:t xml:space="preserve"> </w:t>
      </w:r>
      <w:r w:rsidRPr="00432DE7">
        <w:rPr>
          <w:color w:val="auto"/>
          <w:szCs w:val="24"/>
          <w:lang w:bidi="ru-RU"/>
        </w:rPr>
        <w:t>договоренности,</w:t>
      </w:r>
      <w:r w:rsidRPr="00432DE7">
        <w:rPr>
          <w:color w:val="auto"/>
          <w:spacing w:val="-17"/>
          <w:szCs w:val="24"/>
          <w:lang w:bidi="ru-RU"/>
        </w:rPr>
        <w:t xml:space="preserve"> </w:t>
      </w:r>
      <w:r w:rsidRPr="00432DE7">
        <w:rPr>
          <w:color w:val="auto"/>
          <w:szCs w:val="24"/>
          <w:lang w:bidi="ru-RU"/>
        </w:rPr>
        <w:t>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w:t>
      </w:r>
      <w:r w:rsidRPr="00432DE7">
        <w:rPr>
          <w:color w:val="auto"/>
          <w:spacing w:val="-16"/>
          <w:szCs w:val="24"/>
          <w:lang w:bidi="ru-RU"/>
        </w:rPr>
        <w:t xml:space="preserve"> </w:t>
      </w:r>
      <w:r w:rsidRPr="00432DE7">
        <w:rPr>
          <w:color w:val="auto"/>
          <w:szCs w:val="24"/>
          <w:lang w:bidi="ru-RU"/>
        </w:rPr>
        <w:t>проектирования</w:t>
      </w:r>
      <w:r w:rsidRPr="00432DE7">
        <w:rPr>
          <w:color w:val="auto"/>
          <w:spacing w:val="-14"/>
          <w:szCs w:val="24"/>
          <w:lang w:bidi="ru-RU"/>
        </w:rPr>
        <w:t xml:space="preserve"> </w:t>
      </w:r>
      <w:r w:rsidRPr="00432DE7">
        <w:rPr>
          <w:color w:val="auto"/>
          <w:szCs w:val="24"/>
          <w:lang w:bidi="ru-RU"/>
        </w:rPr>
        <w:t>в</w:t>
      </w:r>
      <w:r w:rsidRPr="00432DE7">
        <w:rPr>
          <w:color w:val="auto"/>
          <w:spacing w:val="-16"/>
          <w:szCs w:val="24"/>
          <w:lang w:bidi="ru-RU"/>
        </w:rPr>
        <w:t xml:space="preserve"> </w:t>
      </w:r>
      <w:r w:rsidRPr="00432DE7">
        <w:rPr>
          <w:color w:val="auto"/>
          <w:szCs w:val="24"/>
          <w:lang w:bidi="ru-RU"/>
        </w:rPr>
        <w:t>этом</w:t>
      </w:r>
      <w:r w:rsidRPr="00432DE7">
        <w:rPr>
          <w:color w:val="auto"/>
          <w:spacing w:val="-16"/>
          <w:szCs w:val="24"/>
          <w:lang w:bidi="ru-RU"/>
        </w:rPr>
        <w:t xml:space="preserve"> </w:t>
      </w:r>
      <w:r w:rsidRPr="00432DE7">
        <w:rPr>
          <w:color w:val="auto"/>
          <w:szCs w:val="24"/>
          <w:lang w:bidi="ru-RU"/>
        </w:rPr>
        <w:t>случае</w:t>
      </w:r>
      <w:r w:rsidRPr="00432DE7">
        <w:rPr>
          <w:color w:val="auto"/>
          <w:spacing w:val="-14"/>
          <w:szCs w:val="24"/>
          <w:lang w:bidi="ru-RU"/>
        </w:rPr>
        <w:t xml:space="preserve"> </w:t>
      </w:r>
      <w:r w:rsidRPr="00432DE7">
        <w:rPr>
          <w:color w:val="auto"/>
          <w:szCs w:val="24"/>
          <w:lang w:bidi="ru-RU"/>
        </w:rPr>
        <w:t>призвана</w:t>
      </w:r>
      <w:r w:rsidRPr="00432DE7">
        <w:rPr>
          <w:color w:val="auto"/>
          <w:spacing w:val="-15"/>
          <w:szCs w:val="24"/>
          <w:lang w:bidi="ru-RU"/>
        </w:rPr>
        <w:t xml:space="preserve"> </w:t>
      </w:r>
      <w:r w:rsidRPr="00432DE7">
        <w:rPr>
          <w:color w:val="auto"/>
          <w:szCs w:val="24"/>
          <w:lang w:bidi="ru-RU"/>
        </w:rPr>
        <w:t>обеспечить</w:t>
      </w:r>
      <w:r w:rsidRPr="00432DE7">
        <w:rPr>
          <w:color w:val="auto"/>
          <w:spacing w:val="-13"/>
          <w:szCs w:val="24"/>
          <w:lang w:bidi="ru-RU"/>
        </w:rPr>
        <w:t xml:space="preserve"> </w:t>
      </w:r>
      <w:r w:rsidRPr="00432DE7">
        <w:rPr>
          <w:color w:val="auto"/>
          <w:szCs w:val="24"/>
          <w:lang w:bidi="ru-RU"/>
        </w:rPr>
        <w:t>эффективность</w:t>
      </w:r>
      <w:r w:rsidRPr="00432DE7">
        <w:rPr>
          <w:color w:val="auto"/>
          <w:spacing w:val="-12"/>
          <w:szCs w:val="24"/>
          <w:lang w:bidi="ru-RU"/>
        </w:rPr>
        <w:t xml:space="preserve"> </w:t>
      </w:r>
      <w:r w:rsidRPr="00432DE7">
        <w:rPr>
          <w:color w:val="auto"/>
          <w:szCs w:val="24"/>
          <w:lang w:bidi="ru-RU"/>
        </w:rPr>
        <w:t>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w:t>
      </w:r>
      <w:r w:rsidRPr="00432DE7">
        <w:rPr>
          <w:color w:val="auto"/>
          <w:spacing w:val="-5"/>
          <w:szCs w:val="24"/>
          <w:lang w:bidi="ru-RU"/>
        </w:rPr>
        <w:t xml:space="preserve"> </w:t>
      </w:r>
      <w:r w:rsidRPr="00432DE7">
        <w:rPr>
          <w:color w:val="auto"/>
          <w:szCs w:val="24"/>
          <w:lang w:bidi="ru-RU"/>
        </w:rPr>
        <w:t>организации.</w:t>
      </w:r>
    </w:p>
    <w:p w:rsidR="009B7ADF" w:rsidRPr="00432DE7" w:rsidRDefault="009B7ADF" w:rsidP="009B7ADF">
      <w:pPr>
        <w:widowControl w:val="0"/>
        <w:autoSpaceDE w:val="0"/>
        <w:autoSpaceDN w:val="0"/>
        <w:spacing w:before="1" w:after="0" w:line="240" w:lineRule="auto"/>
        <w:ind w:left="0" w:firstLine="0"/>
        <w:rPr>
          <w:color w:val="auto"/>
          <w:szCs w:val="24"/>
          <w:lang w:bidi="ru-RU"/>
        </w:rPr>
      </w:pPr>
      <w:r w:rsidRPr="00432DE7">
        <w:rPr>
          <w:color w:val="auto"/>
          <w:szCs w:val="24"/>
          <w:lang w:bidi="ru-RU"/>
        </w:rPr>
        <w:t>Социальные партнеры МАОУ «</w:t>
      </w:r>
      <w:r>
        <w:rPr>
          <w:color w:val="auto"/>
          <w:szCs w:val="24"/>
          <w:lang w:bidi="ru-RU"/>
        </w:rPr>
        <w:t>Башкирская гимназия» г. Агидель</w:t>
      </w:r>
    </w:p>
    <w:tbl>
      <w:tblPr>
        <w:tblStyle w:val="TableNormal3"/>
        <w:tblW w:w="949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5812"/>
      </w:tblGrid>
      <w:tr w:rsidR="009B7ADF" w:rsidRPr="00432DE7" w:rsidTr="009B7ADF">
        <w:trPr>
          <w:trHeight w:val="1106"/>
        </w:trPr>
        <w:tc>
          <w:tcPr>
            <w:tcW w:w="3686" w:type="dxa"/>
          </w:tcPr>
          <w:p w:rsidR="009B7ADF" w:rsidRPr="00432DE7" w:rsidRDefault="009B7ADF" w:rsidP="009B7ADF">
            <w:pPr>
              <w:spacing w:after="0" w:line="240" w:lineRule="auto"/>
              <w:ind w:left="0" w:firstLine="0"/>
              <w:jc w:val="left"/>
              <w:rPr>
                <w:color w:val="auto"/>
                <w:lang w:val="ru-RU" w:bidi="ru-RU"/>
              </w:rPr>
            </w:pPr>
            <w:r>
              <w:rPr>
                <w:color w:val="auto"/>
                <w:lang w:val="ru-RU" w:bidi="ru-RU"/>
              </w:rPr>
              <w:t>Нефтекамский филиал Башкирского государственного университета</w:t>
            </w:r>
          </w:p>
        </w:tc>
        <w:tc>
          <w:tcPr>
            <w:tcW w:w="5812"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Ознакомление с профессиями, индивидуальные консультации, проведение</w:t>
            </w:r>
            <w:r>
              <w:rPr>
                <w:color w:val="auto"/>
                <w:lang w:val="ru-RU" w:bidi="ru-RU"/>
              </w:rPr>
              <w:t xml:space="preserve"> научно-практических конференций, организация Дня открытых дверей</w:t>
            </w:r>
            <w:r w:rsidRPr="00432DE7">
              <w:rPr>
                <w:color w:val="auto"/>
                <w:lang w:val="ru-RU" w:bidi="ru-RU"/>
              </w:rPr>
              <w:t>.</w:t>
            </w:r>
          </w:p>
        </w:tc>
      </w:tr>
      <w:tr w:rsidR="009B7ADF" w:rsidRPr="00432DE7" w:rsidTr="009B7ADF">
        <w:trPr>
          <w:trHeight w:val="551"/>
        </w:trPr>
        <w:tc>
          <w:tcPr>
            <w:tcW w:w="3686" w:type="dxa"/>
          </w:tcPr>
          <w:p w:rsidR="009B7ADF" w:rsidRPr="00432DE7" w:rsidRDefault="009B7ADF" w:rsidP="009B7ADF">
            <w:pPr>
              <w:spacing w:after="0" w:line="240" w:lineRule="auto"/>
              <w:ind w:left="0" w:firstLine="0"/>
              <w:jc w:val="left"/>
              <w:rPr>
                <w:color w:val="auto"/>
                <w:lang w:bidi="ru-RU"/>
              </w:rPr>
            </w:pPr>
            <w:r w:rsidRPr="00432DE7">
              <w:rPr>
                <w:color w:val="auto"/>
                <w:lang w:bidi="ru-RU"/>
              </w:rPr>
              <w:t>Центр детского творчества «</w:t>
            </w:r>
            <w:r>
              <w:rPr>
                <w:color w:val="auto"/>
                <w:lang w:val="ru-RU" w:bidi="ru-RU"/>
              </w:rPr>
              <w:t>Савитар</w:t>
            </w:r>
            <w:r w:rsidRPr="00432DE7">
              <w:rPr>
                <w:color w:val="auto"/>
                <w:lang w:bidi="ru-RU"/>
              </w:rPr>
              <w:t>»</w:t>
            </w:r>
          </w:p>
        </w:tc>
        <w:tc>
          <w:tcPr>
            <w:tcW w:w="5812" w:type="dxa"/>
          </w:tcPr>
          <w:p w:rsidR="009B7ADF" w:rsidRPr="00432DE7" w:rsidRDefault="009B7ADF" w:rsidP="009B7ADF">
            <w:pPr>
              <w:tabs>
                <w:tab w:val="left" w:pos="1448"/>
                <w:tab w:val="left" w:pos="2345"/>
                <w:tab w:val="left" w:pos="2904"/>
                <w:tab w:val="left" w:pos="4403"/>
              </w:tabs>
              <w:spacing w:after="0" w:line="240" w:lineRule="auto"/>
              <w:ind w:left="0" w:firstLine="0"/>
              <w:jc w:val="left"/>
              <w:rPr>
                <w:color w:val="auto"/>
                <w:lang w:val="ru-RU" w:bidi="ru-RU"/>
              </w:rPr>
            </w:pPr>
            <w:r w:rsidRPr="00432DE7">
              <w:rPr>
                <w:color w:val="auto"/>
                <w:lang w:val="ru-RU" w:bidi="ru-RU"/>
              </w:rPr>
              <w:t>Занятость</w:t>
            </w:r>
            <w:r w:rsidRPr="00432DE7">
              <w:rPr>
                <w:color w:val="auto"/>
                <w:lang w:val="ru-RU" w:bidi="ru-RU"/>
              </w:rPr>
              <w:tab/>
              <w:t>детей</w:t>
            </w:r>
            <w:r w:rsidRPr="00432DE7">
              <w:rPr>
                <w:color w:val="auto"/>
                <w:lang w:val="ru-RU" w:bidi="ru-RU"/>
              </w:rPr>
              <w:tab/>
              <w:t>во</w:t>
            </w:r>
            <w:r w:rsidRPr="00432DE7">
              <w:rPr>
                <w:color w:val="auto"/>
                <w:lang w:val="ru-RU" w:bidi="ru-RU"/>
              </w:rPr>
              <w:tab/>
              <w:t>внеучебное</w:t>
            </w:r>
            <w:r w:rsidRPr="00432DE7">
              <w:rPr>
                <w:color w:val="auto"/>
                <w:lang w:val="ru-RU" w:bidi="ru-RU"/>
              </w:rPr>
              <w:tab/>
              <w:t>время,</w:t>
            </w:r>
          </w:p>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 xml:space="preserve">посещение </w:t>
            </w:r>
            <w:r>
              <w:rPr>
                <w:color w:val="auto"/>
                <w:lang w:val="ru-RU" w:bidi="ru-RU"/>
              </w:rPr>
              <w:t>кружков, обьединений, театральных представлений</w:t>
            </w:r>
            <w:r w:rsidRPr="00432DE7">
              <w:rPr>
                <w:color w:val="auto"/>
                <w:lang w:val="ru-RU" w:bidi="ru-RU"/>
              </w:rPr>
              <w:t>;</w:t>
            </w:r>
          </w:p>
        </w:tc>
      </w:tr>
      <w:tr w:rsidR="009B7ADF" w:rsidRPr="00432DE7" w:rsidTr="009B7ADF">
        <w:trPr>
          <w:trHeight w:val="552"/>
        </w:trPr>
        <w:tc>
          <w:tcPr>
            <w:tcW w:w="3686" w:type="dxa"/>
          </w:tcPr>
          <w:p w:rsidR="009B7ADF" w:rsidRPr="00432DE7" w:rsidRDefault="009B7ADF" w:rsidP="009B7ADF">
            <w:pPr>
              <w:spacing w:after="0" w:line="240" w:lineRule="auto"/>
              <w:ind w:left="0" w:firstLine="0"/>
              <w:jc w:val="left"/>
              <w:rPr>
                <w:color w:val="auto"/>
                <w:lang w:bidi="ru-RU"/>
              </w:rPr>
            </w:pPr>
            <w:r w:rsidRPr="00432DE7">
              <w:rPr>
                <w:color w:val="auto"/>
                <w:lang w:bidi="ru-RU"/>
              </w:rPr>
              <w:t>Юниор Лига КВН РБ</w:t>
            </w:r>
          </w:p>
        </w:tc>
        <w:tc>
          <w:tcPr>
            <w:tcW w:w="5812"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Занятость детей во внеучебное время, участие в</w:t>
            </w:r>
          </w:p>
          <w:p w:rsidR="009B7ADF" w:rsidRPr="00432DE7" w:rsidRDefault="009B7ADF" w:rsidP="009B7ADF">
            <w:pPr>
              <w:spacing w:after="0" w:line="240" w:lineRule="auto"/>
              <w:ind w:left="0" w:firstLine="0"/>
              <w:jc w:val="left"/>
              <w:rPr>
                <w:color w:val="auto"/>
                <w:lang w:bidi="ru-RU"/>
              </w:rPr>
            </w:pPr>
            <w:r w:rsidRPr="00432DE7">
              <w:rPr>
                <w:color w:val="auto"/>
                <w:lang w:bidi="ru-RU"/>
              </w:rPr>
              <w:t>движении КВН, посещение мероприятий.</w:t>
            </w:r>
          </w:p>
        </w:tc>
      </w:tr>
      <w:tr w:rsidR="009B7ADF" w:rsidRPr="00432DE7" w:rsidTr="009B7ADF">
        <w:trPr>
          <w:trHeight w:val="1379"/>
        </w:trPr>
        <w:tc>
          <w:tcPr>
            <w:tcW w:w="3686" w:type="dxa"/>
          </w:tcPr>
          <w:p w:rsidR="009B7ADF" w:rsidRPr="00432DE7" w:rsidRDefault="009B7ADF" w:rsidP="009B7ADF">
            <w:pPr>
              <w:tabs>
                <w:tab w:val="left" w:pos="800"/>
                <w:tab w:val="left" w:pos="2256"/>
                <w:tab w:val="left" w:pos="3338"/>
              </w:tabs>
              <w:spacing w:after="0" w:line="240" w:lineRule="auto"/>
              <w:ind w:left="0" w:firstLine="0"/>
              <w:jc w:val="left"/>
              <w:rPr>
                <w:color w:val="auto"/>
                <w:lang w:val="ru-RU" w:bidi="ru-RU"/>
              </w:rPr>
            </w:pPr>
            <w:r w:rsidRPr="00432DE7">
              <w:rPr>
                <w:color w:val="auto"/>
                <w:lang w:val="ru-RU" w:bidi="ru-RU"/>
              </w:rPr>
              <w:t>Городск</w:t>
            </w:r>
            <w:r>
              <w:rPr>
                <w:color w:val="auto"/>
                <w:lang w:val="ru-RU" w:bidi="ru-RU"/>
              </w:rPr>
              <w:t xml:space="preserve">ой </w:t>
            </w:r>
            <w:r w:rsidRPr="00432DE7">
              <w:rPr>
                <w:color w:val="auto"/>
                <w:lang w:val="ru-RU" w:bidi="ru-RU"/>
              </w:rPr>
              <w:t>центр</w:t>
            </w:r>
            <w:r>
              <w:rPr>
                <w:color w:val="auto"/>
                <w:lang w:val="ru-RU" w:bidi="ru-RU"/>
              </w:rPr>
              <w:t xml:space="preserve"> </w:t>
            </w:r>
            <w:r w:rsidRPr="00432DE7">
              <w:rPr>
                <w:color w:val="auto"/>
                <w:spacing w:val="-3"/>
                <w:lang w:val="ru-RU" w:bidi="ru-RU"/>
              </w:rPr>
              <w:t xml:space="preserve">занятости </w:t>
            </w:r>
            <w:r w:rsidRPr="00432DE7">
              <w:rPr>
                <w:color w:val="auto"/>
                <w:lang w:val="ru-RU" w:bidi="ru-RU"/>
              </w:rPr>
              <w:t>населения города</w:t>
            </w:r>
            <w:r w:rsidRPr="00432DE7">
              <w:rPr>
                <w:color w:val="auto"/>
                <w:spacing w:val="-2"/>
                <w:lang w:val="ru-RU" w:bidi="ru-RU"/>
              </w:rPr>
              <w:t xml:space="preserve"> </w:t>
            </w:r>
            <w:r>
              <w:rPr>
                <w:color w:val="auto"/>
                <w:spacing w:val="-2"/>
                <w:lang w:val="ru-RU" w:bidi="ru-RU"/>
              </w:rPr>
              <w:t>Агидели</w:t>
            </w:r>
          </w:p>
        </w:tc>
        <w:tc>
          <w:tcPr>
            <w:tcW w:w="5812"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Ознакомление с профессиями, индивидуальные консультации, проведение брифинга по трудоустройству, предоставление информации о вакансиях, помощь в</w:t>
            </w:r>
            <w:r w:rsidRPr="00432DE7">
              <w:rPr>
                <w:color w:val="auto"/>
                <w:spacing w:val="2"/>
                <w:lang w:val="ru-RU" w:bidi="ru-RU"/>
              </w:rPr>
              <w:t xml:space="preserve"> </w:t>
            </w:r>
            <w:r w:rsidRPr="00432DE7">
              <w:rPr>
                <w:color w:val="auto"/>
                <w:lang w:val="ru-RU" w:bidi="ru-RU"/>
              </w:rPr>
              <w:t>трудоустройстве</w:t>
            </w:r>
          </w:p>
          <w:p w:rsidR="009B7ADF" w:rsidRPr="00432DE7" w:rsidRDefault="009B7ADF" w:rsidP="009B7ADF">
            <w:pPr>
              <w:spacing w:after="0" w:line="240" w:lineRule="auto"/>
              <w:ind w:left="0" w:firstLine="0"/>
              <w:rPr>
                <w:color w:val="auto"/>
                <w:lang w:bidi="ru-RU"/>
              </w:rPr>
            </w:pPr>
            <w:r w:rsidRPr="00432DE7">
              <w:rPr>
                <w:color w:val="auto"/>
                <w:lang w:bidi="ru-RU"/>
              </w:rPr>
              <w:t>обучающихся в летний период</w:t>
            </w:r>
          </w:p>
        </w:tc>
      </w:tr>
      <w:tr w:rsidR="009B7ADF" w:rsidRPr="00432DE7" w:rsidTr="009B7ADF">
        <w:trPr>
          <w:trHeight w:val="1103"/>
        </w:trPr>
        <w:tc>
          <w:tcPr>
            <w:tcW w:w="3686"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ГБУ РБ «Межрайонный центр «Семья» Социальный приют для детей и подростков,</w:t>
            </w:r>
            <w:r>
              <w:rPr>
                <w:color w:val="auto"/>
                <w:lang w:val="ru-RU" w:bidi="ru-RU"/>
              </w:rPr>
              <w:t xml:space="preserve"> с Новокабаново Краснокамского района</w:t>
            </w:r>
          </w:p>
        </w:tc>
        <w:tc>
          <w:tcPr>
            <w:tcW w:w="5812"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Оказание шефской, благотворительной помощи, организация праздников, субботников.</w:t>
            </w:r>
          </w:p>
        </w:tc>
      </w:tr>
      <w:tr w:rsidR="009B7ADF" w:rsidRPr="00432DE7" w:rsidTr="009B7ADF">
        <w:trPr>
          <w:trHeight w:val="1656"/>
        </w:trPr>
        <w:tc>
          <w:tcPr>
            <w:tcW w:w="3686"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 xml:space="preserve">Территориальная комиссия по делам несовершеннолетних и защите их прав Администрации </w:t>
            </w:r>
            <w:r>
              <w:rPr>
                <w:color w:val="auto"/>
                <w:lang w:val="ru-RU" w:bidi="ru-RU"/>
              </w:rPr>
              <w:t>ГО г. Агидель</w:t>
            </w:r>
          </w:p>
        </w:tc>
        <w:tc>
          <w:tcPr>
            <w:tcW w:w="5812" w:type="dxa"/>
          </w:tcPr>
          <w:p w:rsidR="009B7ADF" w:rsidRPr="00432DE7" w:rsidRDefault="009B7ADF" w:rsidP="009B7ADF">
            <w:pPr>
              <w:tabs>
                <w:tab w:val="left" w:pos="3182"/>
                <w:tab w:val="left" w:pos="3267"/>
                <w:tab w:val="left" w:pos="4126"/>
              </w:tabs>
              <w:spacing w:after="0" w:line="240" w:lineRule="auto"/>
              <w:ind w:left="0" w:firstLine="0"/>
              <w:rPr>
                <w:color w:val="auto"/>
                <w:lang w:val="ru-RU" w:bidi="ru-RU"/>
              </w:rPr>
            </w:pPr>
            <w:r w:rsidRPr="00432DE7">
              <w:rPr>
                <w:color w:val="auto"/>
                <w:lang w:val="ru-RU" w:bidi="ru-RU"/>
              </w:rPr>
              <w:t>Профилактика</w:t>
            </w:r>
            <w:r w:rsidRPr="00432DE7">
              <w:rPr>
                <w:color w:val="auto"/>
                <w:lang w:val="ru-RU" w:bidi="ru-RU"/>
              </w:rPr>
              <w:tab/>
            </w:r>
            <w:r w:rsidRPr="00432DE7">
              <w:rPr>
                <w:color w:val="auto"/>
                <w:lang w:val="ru-RU" w:bidi="ru-RU"/>
              </w:rPr>
              <w:tab/>
              <w:t>правонарушений, антиобщественных</w:t>
            </w:r>
            <w:r w:rsidRPr="00432DE7">
              <w:rPr>
                <w:color w:val="auto"/>
                <w:lang w:val="ru-RU" w:bidi="ru-RU"/>
              </w:rPr>
              <w:tab/>
            </w:r>
            <w:r w:rsidRPr="00432DE7">
              <w:rPr>
                <w:color w:val="auto"/>
                <w:lang w:val="ru-RU" w:bidi="ru-RU"/>
              </w:rPr>
              <w:tab/>
            </w:r>
            <w:r w:rsidRPr="00432DE7">
              <w:rPr>
                <w:color w:val="auto"/>
                <w:lang w:val="ru-RU" w:bidi="ru-RU"/>
              </w:rPr>
              <w:tab/>
            </w:r>
            <w:r w:rsidRPr="00432DE7">
              <w:rPr>
                <w:color w:val="auto"/>
                <w:spacing w:val="-3"/>
                <w:lang w:val="ru-RU" w:bidi="ru-RU"/>
              </w:rPr>
              <w:t xml:space="preserve">действий </w:t>
            </w:r>
            <w:r w:rsidRPr="00432DE7">
              <w:rPr>
                <w:color w:val="auto"/>
                <w:lang w:val="ru-RU" w:bidi="ru-RU"/>
              </w:rPr>
              <w:t>несовершеннолетних, согласование отчисления несовершеннолетних,</w:t>
            </w:r>
            <w:r w:rsidRPr="00432DE7">
              <w:rPr>
                <w:color w:val="auto"/>
                <w:lang w:val="ru-RU" w:bidi="ru-RU"/>
              </w:rPr>
              <w:tab/>
              <w:t>консультационная помощь по вопросам защиты</w:t>
            </w:r>
            <w:r w:rsidRPr="00432DE7">
              <w:rPr>
                <w:color w:val="auto"/>
                <w:spacing w:val="50"/>
                <w:lang w:val="ru-RU" w:bidi="ru-RU"/>
              </w:rPr>
              <w:t xml:space="preserve"> </w:t>
            </w:r>
            <w:r w:rsidRPr="00432DE7">
              <w:rPr>
                <w:color w:val="auto"/>
                <w:lang w:val="ru-RU" w:bidi="ru-RU"/>
              </w:rPr>
              <w:t>прав</w:t>
            </w:r>
          </w:p>
          <w:p w:rsidR="009B7ADF" w:rsidRPr="00432DE7" w:rsidRDefault="009B7ADF" w:rsidP="009B7ADF">
            <w:pPr>
              <w:spacing w:after="0" w:line="240" w:lineRule="auto"/>
              <w:ind w:left="0" w:firstLine="0"/>
              <w:jc w:val="left"/>
              <w:rPr>
                <w:color w:val="auto"/>
                <w:lang w:bidi="ru-RU"/>
              </w:rPr>
            </w:pPr>
            <w:r w:rsidRPr="00432DE7">
              <w:rPr>
                <w:color w:val="auto"/>
                <w:lang w:bidi="ru-RU"/>
              </w:rPr>
              <w:t>несовершеннолетних</w:t>
            </w:r>
          </w:p>
        </w:tc>
      </w:tr>
      <w:tr w:rsidR="009B7ADF" w:rsidRPr="00432DE7" w:rsidTr="009B7ADF">
        <w:trPr>
          <w:trHeight w:val="1379"/>
        </w:trPr>
        <w:tc>
          <w:tcPr>
            <w:tcW w:w="3686"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МКУ Центр общественной безопасности г.</w:t>
            </w:r>
            <w:r>
              <w:rPr>
                <w:color w:val="auto"/>
                <w:lang w:val="ru-RU" w:bidi="ru-RU"/>
              </w:rPr>
              <w:t>Агидель</w:t>
            </w:r>
          </w:p>
        </w:tc>
        <w:tc>
          <w:tcPr>
            <w:tcW w:w="5812"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Взаимодействие в работе по профилактике правонарушений, безнадзорности, совместные рейды по микрорайону, организация и проведение тематических профилактических</w:t>
            </w:r>
          </w:p>
          <w:p w:rsidR="009B7ADF" w:rsidRPr="00432DE7" w:rsidRDefault="009B7ADF" w:rsidP="009B7ADF">
            <w:pPr>
              <w:spacing w:after="0" w:line="240" w:lineRule="auto"/>
              <w:ind w:left="0" w:firstLine="0"/>
              <w:rPr>
                <w:color w:val="auto"/>
                <w:lang w:val="ru-RU" w:bidi="ru-RU"/>
              </w:rPr>
            </w:pPr>
            <w:r w:rsidRPr="00432DE7">
              <w:rPr>
                <w:color w:val="auto"/>
                <w:lang w:val="ru-RU" w:bidi="ru-RU"/>
              </w:rPr>
              <w:t>встреч. Участие в работе Совета профилактики</w:t>
            </w:r>
          </w:p>
        </w:tc>
      </w:tr>
      <w:tr w:rsidR="009B7ADF" w:rsidRPr="00432DE7" w:rsidTr="009B7ADF">
        <w:trPr>
          <w:trHeight w:val="1379"/>
        </w:trPr>
        <w:tc>
          <w:tcPr>
            <w:tcW w:w="3686"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 xml:space="preserve">ОДН Отделения полиции  МВД РФ по РБ г. </w:t>
            </w:r>
            <w:r>
              <w:rPr>
                <w:color w:val="auto"/>
                <w:lang w:val="ru-RU" w:bidi="ru-RU"/>
              </w:rPr>
              <w:t>Агидель</w:t>
            </w:r>
          </w:p>
        </w:tc>
        <w:tc>
          <w:tcPr>
            <w:tcW w:w="5812" w:type="dxa"/>
          </w:tcPr>
          <w:p w:rsidR="009B7ADF" w:rsidRPr="00432DE7" w:rsidRDefault="009B7ADF" w:rsidP="009B7ADF">
            <w:pPr>
              <w:spacing w:after="0" w:line="240" w:lineRule="auto"/>
              <w:ind w:left="0" w:firstLine="0"/>
              <w:rPr>
                <w:color w:val="auto"/>
                <w:lang w:val="ru-RU" w:bidi="ru-RU"/>
              </w:rPr>
            </w:pPr>
            <w:r w:rsidRPr="00432DE7">
              <w:rPr>
                <w:color w:val="auto"/>
                <w:lang w:val="ru-RU" w:bidi="ru-RU"/>
              </w:rPr>
              <w:t>Взаимодействие в работе по профилактике правонарушений, безнадзорности, совместные рейды по микрорайону, организация и проведение тематических профилактических</w:t>
            </w:r>
          </w:p>
          <w:p w:rsidR="009B7ADF" w:rsidRPr="00432DE7" w:rsidRDefault="009B7ADF" w:rsidP="009B7ADF">
            <w:pPr>
              <w:spacing w:after="0" w:line="240" w:lineRule="auto"/>
              <w:ind w:left="0" w:firstLine="0"/>
              <w:rPr>
                <w:color w:val="auto"/>
                <w:lang w:val="ru-RU" w:bidi="ru-RU"/>
              </w:rPr>
            </w:pPr>
            <w:r w:rsidRPr="00432DE7">
              <w:rPr>
                <w:color w:val="auto"/>
                <w:lang w:val="ru-RU" w:bidi="ru-RU"/>
              </w:rPr>
              <w:t>встреч. Участие в работе Совета профилактики</w:t>
            </w:r>
          </w:p>
        </w:tc>
      </w:tr>
      <w:tr w:rsidR="009B7ADF" w:rsidRPr="00432DE7" w:rsidTr="009B7ADF">
        <w:trPr>
          <w:trHeight w:val="830"/>
        </w:trPr>
        <w:tc>
          <w:tcPr>
            <w:tcW w:w="3686" w:type="dxa"/>
          </w:tcPr>
          <w:p w:rsidR="009B7ADF" w:rsidRPr="00432DE7" w:rsidRDefault="009B7ADF" w:rsidP="009B7ADF">
            <w:pPr>
              <w:spacing w:after="0" w:line="240" w:lineRule="auto"/>
              <w:ind w:left="0" w:firstLine="0"/>
              <w:jc w:val="left"/>
              <w:rPr>
                <w:color w:val="auto"/>
                <w:lang w:bidi="ru-RU"/>
              </w:rPr>
            </w:pPr>
            <w:r w:rsidRPr="00432DE7">
              <w:rPr>
                <w:color w:val="auto"/>
                <w:lang w:bidi="ru-RU"/>
              </w:rPr>
              <w:t xml:space="preserve">ГИБДД г. </w:t>
            </w:r>
            <w:r>
              <w:rPr>
                <w:color w:val="auto"/>
                <w:lang w:val="ru-RU" w:bidi="ru-RU"/>
              </w:rPr>
              <w:t>Нефтекамск</w:t>
            </w:r>
          </w:p>
        </w:tc>
        <w:tc>
          <w:tcPr>
            <w:tcW w:w="5812"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Проведение совместных уроков</w:t>
            </w:r>
            <w:r w:rsidRPr="00432DE7">
              <w:rPr>
                <w:color w:val="auto"/>
                <w:spacing w:val="59"/>
                <w:lang w:val="ru-RU" w:bidi="ru-RU"/>
              </w:rPr>
              <w:t xml:space="preserve"> </w:t>
            </w:r>
            <w:r w:rsidRPr="00432DE7">
              <w:rPr>
                <w:color w:val="auto"/>
                <w:lang w:val="ru-RU" w:bidi="ru-RU"/>
              </w:rPr>
              <w:t>безопасности,</w:t>
            </w:r>
          </w:p>
          <w:p w:rsidR="009B7ADF" w:rsidRPr="00432DE7" w:rsidRDefault="009B7ADF" w:rsidP="009B7ADF">
            <w:pPr>
              <w:tabs>
                <w:tab w:val="left" w:pos="1150"/>
                <w:tab w:val="left" w:pos="2991"/>
                <w:tab w:val="left" w:pos="3600"/>
              </w:tabs>
              <w:spacing w:after="0" w:line="240" w:lineRule="auto"/>
              <w:ind w:left="0" w:firstLine="0"/>
              <w:jc w:val="left"/>
              <w:rPr>
                <w:color w:val="auto"/>
                <w:lang w:val="ru-RU" w:bidi="ru-RU"/>
              </w:rPr>
            </w:pPr>
            <w:r w:rsidRPr="00432DE7">
              <w:rPr>
                <w:color w:val="auto"/>
                <w:lang w:val="ru-RU" w:bidi="ru-RU"/>
              </w:rPr>
              <w:t>акций,</w:t>
            </w:r>
            <w:r w:rsidRPr="00432DE7">
              <w:rPr>
                <w:color w:val="auto"/>
                <w:lang w:val="ru-RU" w:bidi="ru-RU"/>
              </w:rPr>
              <w:tab/>
              <w:t>направленных</w:t>
            </w:r>
            <w:r w:rsidRPr="00432DE7">
              <w:rPr>
                <w:color w:val="auto"/>
                <w:lang w:val="ru-RU" w:bidi="ru-RU"/>
              </w:rPr>
              <w:tab/>
              <w:t>на</w:t>
            </w:r>
            <w:r w:rsidRPr="00432DE7">
              <w:rPr>
                <w:color w:val="auto"/>
                <w:lang w:val="ru-RU" w:bidi="ru-RU"/>
              </w:rPr>
              <w:tab/>
            </w:r>
            <w:r w:rsidRPr="00432DE7">
              <w:rPr>
                <w:color w:val="auto"/>
                <w:spacing w:val="-1"/>
                <w:lang w:val="ru-RU" w:bidi="ru-RU"/>
              </w:rPr>
              <w:t xml:space="preserve">профилактику </w:t>
            </w:r>
            <w:r w:rsidRPr="00432DE7">
              <w:rPr>
                <w:color w:val="auto"/>
                <w:lang w:val="ru-RU" w:bidi="ru-RU"/>
              </w:rPr>
              <w:t>нарушений правил дорожного</w:t>
            </w:r>
            <w:r w:rsidRPr="00432DE7">
              <w:rPr>
                <w:color w:val="auto"/>
                <w:spacing w:val="-3"/>
                <w:lang w:val="ru-RU" w:bidi="ru-RU"/>
              </w:rPr>
              <w:t xml:space="preserve"> </w:t>
            </w:r>
            <w:r w:rsidRPr="00432DE7">
              <w:rPr>
                <w:color w:val="auto"/>
                <w:lang w:val="ru-RU" w:bidi="ru-RU"/>
              </w:rPr>
              <w:t>движения</w:t>
            </w:r>
          </w:p>
        </w:tc>
      </w:tr>
      <w:tr w:rsidR="009B7ADF" w:rsidRPr="00432DE7" w:rsidTr="009B7ADF">
        <w:trPr>
          <w:trHeight w:val="1103"/>
        </w:trPr>
        <w:tc>
          <w:tcPr>
            <w:tcW w:w="3686" w:type="dxa"/>
          </w:tcPr>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Пожарная часть №</w:t>
            </w:r>
            <w:r>
              <w:rPr>
                <w:color w:val="auto"/>
                <w:lang w:val="ru-RU" w:bidi="ru-RU"/>
              </w:rPr>
              <w:t>57</w:t>
            </w:r>
            <w:r w:rsidRPr="00432DE7">
              <w:rPr>
                <w:color w:val="auto"/>
                <w:lang w:val="ru-RU" w:bidi="ru-RU"/>
              </w:rPr>
              <w:t xml:space="preserve"> МЧС РФ по РБ г. </w:t>
            </w:r>
            <w:r>
              <w:rPr>
                <w:color w:val="auto"/>
                <w:lang w:val="ru-RU" w:bidi="ru-RU"/>
              </w:rPr>
              <w:t>Агидель</w:t>
            </w:r>
          </w:p>
        </w:tc>
        <w:tc>
          <w:tcPr>
            <w:tcW w:w="5812" w:type="dxa"/>
          </w:tcPr>
          <w:p w:rsidR="009B7ADF" w:rsidRPr="00432DE7" w:rsidRDefault="009B7ADF" w:rsidP="009B7ADF">
            <w:pPr>
              <w:tabs>
                <w:tab w:val="left" w:pos="1750"/>
                <w:tab w:val="left" w:pos="3390"/>
                <w:tab w:val="left" w:pos="3886"/>
              </w:tabs>
              <w:spacing w:after="0" w:line="240" w:lineRule="auto"/>
              <w:ind w:left="0" w:firstLine="0"/>
              <w:jc w:val="left"/>
              <w:rPr>
                <w:color w:val="auto"/>
                <w:lang w:val="ru-RU" w:bidi="ru-RU"/>
              </w:rPr>
            </w:pPr>
            <w:r w:rsidRPr="00432DE7">
              <w:rPr>
                <w:color w:val="auto"/>
                <w:lang w:val="ru-RU" w:bidi="ru-RU"/>
              </w:rPr>
              <w:t>Профилактическая работа с обучающимися и родителями,</w:t>
            </w:r>
            <w:r w:rsidRPr="00432DE7">
              <w:rPr>
                <w:color w:val="auto"/>
                <w:lang w:val="ru-RU" w:bidi="ru-RU"/>
              </w:rPr>
              <w:tab/>
              <w:t>организация</w:t>
            </w:r>
            <w:r w:rsidRPr="00432DE7">
              <w:rPr>
                <w:color w:val="auto"/>
                <w:lang w:val="ru-RU" w:bidi="ru-RU"/>
              </w:rPr>
              <w:tab/>
              <w:t>и</w:t>
            </w:r>
            <w:r w:rsidRPr="00432DE7">
              <w:rPr>
                <w:color w:val="auto"/>
                <w:lang w:val="ru-RU" w:bidi="ru-RU"/>
              </w:rPr>
              <w:tab/>
            </w:r>
            <w:r w:rsidRPr="00432DE7">
              <w:rPr>
                <w:color w:val="auto"/>
                <w:spacing w:val="-3"/>
                <w:lang w:val="ru-RU" w:bidi="ru-RU"/>
              </w:rPr>
              <w:t>проведение</w:t>
            </w:r>
          </w:p>
          <w:p w:rsidR="009B7ADF" w:rsidRPr="00432DE7" w:rsidRDefault="009B7ADF" w:rsidP="009B7ADF">
            <w:pPr>
              <w:spacing w:after="0" w:line="240" w:lineRule="auto"/>
              <w:ind w:left="0" w:firstLine="0"/>
              <w:jc w:val="left"/>
              <w:rPr>
                <w:color w:val="auto"/>
                <w:lang w:val="ru-RU" w:bidi="ru-RU"/>
              </w:rPr>
            </w:pPr>
            <w:r w:rsidRPr="00432DE7">
              <w:rPr>
                <w:color w:val="auto"/>
                <w:lang w:val="ru-RU" w:bidi="ru-RU"/>
              </w:rPr>
              <w:t>экскурсий, мероприятий по противопожарной тематике.</w:t>
            </w:r>
          </w:p>
        </w:tc>
      </w:tr>
    </w:tbl>
    <w:p w:rsidR="009B7ADF" w:rsidRDefault="009B7ADF" w:rsidP="009B7ADF">
      <w:pPr>
        <w:spacing w:after="0" w:line="240" w:lineRule="auto"/>
        <w:ind w:left="0" w:firstLine="0"/>
        <w:jc w:val="left"/>
      </w:pPr>
      <w:r>
        <w:t xml:space="preserve"> </w:t>
      </w:r>
    </w:p>
    <w:p w:rsidR="009B7ADF" w:rsidRPr="004A12BF" w:rsidRDefault="009B7ADF" w:rsidP="009B7ADF">
      <w:pPr>
        <w:spacing w:after="0" w:line="240" w:lineRule="auto"/>
        <w:ind w:left="0" w:firstLine="0"/>
        <w:rPr>
          <w:sz w:val="28"/>
          <w:szCs w:val="28"/>
        </w:rPr>
      </w:pPr>
      <w:r w:rsidRPr="004A12BF">
        <w:rPr>
          <w:b/>
          <w:sz w:val="28"/>
          <w:szCs w:val="28"/>
        </w:rPr>
        <w:t>2.5.7.</w:t>
      </w:r>
      <w:r w:rsidRPr="004A12BF">
        <w:rPr>
          <w:rFonts w:ascii="Arial" w:eastAsia="Arial" w:hAnsi="Arial" w:cs="Arial"/>
          <w:b/>
          <w:sz w:val="28"/>
          <w:szCs w:val="28"/>
        </w:rPr>
        <w:t xml:space="preserve"> </w:t>
      </w:r>
      <w:r w:rsidRPr="004A12BF">
        <w:rPr>
          <w:rFonts w:ascii="Arial" w:eastAsia="Arial" w:hAnsi="Arial" w:cs="Arial"/>
          <w:b/>
          <w:sz w:val="28"/>
          <w:szCs w:val="28"/>
        </w:rPr>
        <w:tab/>
      </w:r>
      <w:r w:rsidRPr="004A12BF">
        <w:rPr>
          <w:b/>
          <w:sz w:val="28"/>
          <w:szCs w:val="28"/>
        </w:rPr>
        <w:t xml:space="preserve">Описание методов и форм профессиональной ориентации в организации, осуществляющей образовательную деятельность </w:t>
      </w:r>
    </w:p>
    <w:p w:rsidR="009B7ADF" w:rsidRPr="004A12BF" w:rsidRDefault="009B7ADF" w:rsidP="009B7ADF">
      <w:pPr>
        <w:pStyle w:val="a8"/>
        <w:ind w:left="0" w:firstLine="0"/>
      </w:pPr>
      <w:r>
        <w:rPr>
          <w:color w:val="00B0F0"/>
        </w:rPr>
        <w:t xml:space="preserve">       </w:t>
      </w:r>
      <w:r w:rsidRPr="004A12BF">
        <w:t>Методами профессиональной ориентации обучающихся в организации, осуществляющей образовательную деятельность, являются следующие.</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color w:val="auto"/>
          <w:szCs w:val="24"/>
          <w:lang w:bidi="ru-RU"/>
        </w:rPr>
        <w:t xml:space="preserve">Метод профконсультирования </w:t>
      </w:r>
      <w:r w:rsidRPr="004A12BF">
        <w:rPr>
          <w:color w:val="auto"/>
          <w:szCs w:val="24"/>
          <w:lang w:bidi="ru-RU"/>
        </w:rPr>
        <w:t>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color w:val="auto"/>
          <w:szCs w:val="24"/>
          <w:lang w:bidi="ru-RU"/>
        </w:rPr>
        <w:t xml:space="preserve">Метод исследования </w:t>
      </w:r>
      <w:r w:rsidRPr="004A12BF">
        <w:rPr>
          <w:color w:val="auto"/>
          <w:szCs w:val="24"/>
          <w:lang w:bidi="ru-RU"/>
        </w:rPr>
        <w:t>обучающимся профессионально-трудовой области и себя как потенциального участника этих отношений (активное познание).</w:t>
      </w:r>
    </w:p>
    <w:p w:rsidR="009B7ADF" w:rsidRPr="004A12BF" w:rsidRDefault="009B7ADF" w:rsidP="009B7ADF">
      <w:pPr>
        <w:widowControl w:val="0"/>
        <w:autoSpaceDE w:val="0"/>
        <w:autoSpaceDN w:val="0"/>
        <w:spacing w:after="0" w:line="240" w:lineRule="auto"/>
        <w:ind w:left="0" w:firstLine="0"/>
        <w:rPr>
          <w:color w:val="auto"/>
          <w:lang w:bidi="ru-RU"/>
        </w:rPr>
      </w:pPr>
      <w:r w:rsidRPr="004A12BF">
        <w:rPr>
          <w:b/>
          <w:color w:val="auto"/>
          <w:lang w:bidi="ru-RU"/>
        </w:rPr>
        <w:t xml:space="preserve">Метод предъявления обучающемуся сведений о профессиях, специфике труда </w:t>
      </w:r>
      <w:r>
        <w:rPr>
          <w:color w:val="auto"/>
          <w:lang w:bidi="ru-RU"/>
        </w:rPr>
        <w:t>и т.д. (реактивное познание):</w:t>
      </w:r>
    </w:p>
    <w:p w:rsidR="009B7ADF" w:rsidRPr="00C605D4" w:rsidRDefault="009B7ADF" w:rsidP="002E3FD5">
      <w:pPr>
        <w:pStyle w:val="a3"/>
        <w:widowControl w:val="0"/>
        <w:numPr>
          <w:ilvl w:val="0"/>
          <w:numId w:val="272"/>
        </w:numPr>
        <w:tabs>
          <w:tab w:val="left" w:pos="950"/>
        </w:tabs>
        <w:autoSpaceDE w:val="0"/>
        <w:autoSpaceDN w:val="0"/>
        <w:spacing w:after="0" w:line="240" w:lineRule="auto"/>
        <w:rPr>
          <w:color w:val="auto"/>
          <w:lang w:bidi="ru-RU"/>
        </w:rPr>
      </w:pPr>
      <w:r w:rsidRPr="00C605D4">
        <w:rPr>
          <w:color w:val="auto"/>
          <w:lang w:bidi="ru-RU"/>
        </w:rPr>
        <w:t>«Ярмарка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w:t>
      </w:r>
      <w:r w:rsidRPr="00C605D4">
        <w:rPr>
          <w:color w:val="auto"/>
          <w:spacing w:val="-8"/>
          <w:lang w:bidi="ru-RU"/>
        </w:rPr>
        <w:t xml:space="preserve"> </w:t>
      </w:r>
      <w:r w:rsidRPr="00C605D4">
        <w:rPr>
          <w:color w:val="auto"/>
          <w:lang w:bidi="ru-RU"/>
        </w:rPr>
        <w:t>гуляние.</w:t>
      </w:r>
    </w:p>
    <w:p w:rsidR="009B7ADF" w:rsidRPr="00C605D4" w:rsidRDefault="009B7ADF" w:rsidP="002E3FD5">
      <w:pPr>
        <w:pStyle w:val="a3"/>
        <w:widowControl w:val="0"/>
        <w:numPr>
          <w:ilvl w:val="0"/>
          <w:numId w:val="272"/>
        </w:numPr>
        <w:tabs>
          <w:tab w:val="left" w:pos="950"/>
        </w:tabs>
        <w:autoSpaceDE w:val="0"/>
        <w:autoSpaceDN w:val="0"/>
        <w:spacing w:after="0" w:line="240" w:lineRule="auto"/>
        <w:rPr>
          <w:color w:val="auto"/>
          <w:lang w:bidi="ru-RU"/>
        </w:rPr>
      </w:pPr>
      <w:r w:rsidRPr="00C605D4">
        <w:rPr>
          <w:color w:val="auto"/>
          <w:lang w:bidi="ru-RU"/>
        </w:rPr>
        <w:t>Дни открытых дверей в качестве формы организации профессиональной ориентации обучающихся проводятся на базе организаций профессионального образования и организаций высшего образования города Агидели и Нефтекамска ( Агидельский филиал Уфимского топливно-энергетического колледжа, Нефтекамский филиал БГУ, УГАТУ)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данном</w:t>
      </w:r>
      <w:r w:rsidRPr="00C605D4">
        <w:rPr>
          <w:color w:val="auto"/>
          <w:spacing w:val="-6"/>
          <w:lang w:bidi="ru-RU"/>
        </w:rPr>
        <w:t xml:space="preserve"> </w:t>
      </w:r>
      <w:r w:rsidRPr="00C605D4">
        <w:rPr>
          <w:color w:val="auto"/>
          <w:lang w:bidi="ru-RU"/>
        </w:rPr>
        <w:t>ВУЗе.</w:t>
      </w:r>
    </w:p>
    <w:p w:rsidR="009B7ADF" w:rsidRPr="00C605D4" w:rsidRDefault="009B7ADF" w:rsidP="002E3FD5">
      <w:pPr>
        <w:pStyle w:val="a3"/>
        <w:widowControl w:val="0"/>
        <w:numPr>
          <w:ilvl w:val="0"/>
          <w:numId w:val="272"/>
        </w:numPr>
        <w:tabs>
          <w:tab w:val="left" w:pos="950"/>
        </w:tabs>
        <w:autoSpaceDE w:val="0"/>
        <w:autoSpaceDN w:val="0"/>
        <w:spacing w:after="0" w:line="240" w:lineRule="auto"/>
        <w:rPr>
          <w:color w:val="auto"/>
          <w:lang w:bidi="ru-RU"/>
        </w:rPr>
      </w:pPr>
      <w:r w:rsidRPr="00C605D4">
        <w:rPr>
          <w:color w:val="auto"/>
          <w:lang w:bidi="ru-RU"/>
        </w:rPr>
        <w:t>Молодежный</w:t>
      </w:r>
      <w:r w:rsidRPr="00C605D4">
        <w:rPr>
          <w:color w:val="auto"/>
          <w:spacing w:val="-9"/>
          <w:lang w:bidi="ru-RU"/>
        </w:rPr>
        <w:t xml:space="preserve"> </w:t>
      </w:r>
      <w:r w:rsidRPr="00C605D4">
        <w:rPr>
          <w:color w:val="auto"/>
          <w:lang w:bidi="ru-RU"/>
        </w:rPr>
        <w:t>образовательный</w:t>
      </w:r>
      <w:r w:rsidRPr="00C605D4">
        <w:rPr>
          <w:color w:val="auto"/>
          <w:spacing w:val="-8"/>
          <w:lang w:bidi="ru-RU"/>
        </w:rPr>
        <w:t xml:space="preserve"> </w:t>
      </w:r>
      <w:r w:rsidRPr="00C605D4">
        <w:rPr>
          <w:color w:val="auto"/>
          <w:lang w:bidi="ru-RU"/>
        </w:rPr>
        <w:t>фестиваль</w:t>
      </w:r>
      <w:r w:rsidRPr="00C605D4">
        <w:rPr>
          <w:color w:val="auto"/>
          <w:spacing w:val="-8"/>
          <w:lang w:bidi="ru-RU"/>
        </w:rPr>
        <w:t xml:space="preserve"> </w:t>
      </w:r>
      <w:r w:rsidRPr="00C605D4">
        <w:rPr>
          <w:color w:val="auto"/>
          <w:lang w:bidi="ru-RU"/>
        </w:rPr>
        <w:t>и</w:t>
      </w:r>
      <w:r w:rsidRPr="00C605D4">
        <w:rPr>
          <w:color w:val="auto"/>
          <w:spacing w:val="-9"/>
          <w:lang w:bidi="ru-RU"/>
        </w:rPr>
        <w:t xml:space="preserve"> </w:t>
      </w:r>
      <w:r w:rsidRPr="00C605D4">
        <w:rPr>
          <w:color w:val="auto"/>
          <w:lang w:bidi="ru-RU"/>
        </w:rPr>
        <w:t>специализированная</w:t>
      </w:r>
      <w:r w:rsidRPr="00C605D4">
        <w:rPr>
          <w:color w:val="auto"/>
          <w:spacing w:val="-9"/>
          <w:lang w:bidi="ru-RU"/>
        </w:rPr>
        <w:t xml:space="preserve"> </w:t>
      </w:r>
      <w:r w:rsidRPr="00C605D4">
        <w:rPr>
          <w:color w:val="auto"/>
          <w:lang w:bidi="ru-RU"/>
        </w:rPr>
        <w:t>выставка</w:t>
      </w:r>
      <w:r w:rsidRPr="00C605D4">
        <w:rPr>
          <w:color w:val="auto"/>
          <w:spacing w:val="-6"/>
          <w:lang w:bidi="ru-RU"/>
        </w:rPr>
        <w:t xml:space="preserve"> </w:t>
      </w:r>
      <w:r w:rsidRPr="00C605D4">
        <w:rPr>
          <w:color w:val="auto"/>
          <w:lang w:bidi="ru-RU"/>
        </w:rPr>
        <w:t>«Образование. Наука.</w:t>
      </w:r>
      <w:r w:rsidRPr="00C605D4">
        <w:rPr>
          <w:color w:val="auto"/>
          <w:spacing w:val="-14"/>
          <w:lang w:bidi="ru-RU"/>
        </w:rPr>
        <w:t xml:space="preserve"> </w:t>
      </w:r>
      <w:r w:rsidRPr="00C605D4">
        <w:rPr>
          <w:color w:val="auto"/>
          <w:lang w:bidi="ru-RU"/>
        </w:rPr>
        <w:t>Карьера.»</w:t>
      </w:r>
      <w:r w:rsidRPr="00C605D4">
        <w:rPr>
          <w:color w:val="auto"/>
          <w:spacing w:val="-17"/>
          <w:lang w:bidi="ru-RU"/>
        </w:rPr>
        <w:t xml:space="preserve"> </w:t>
      </w:r>
      <w:r w:rsidRPr="00C605D4">
        <w:rPr>
          <w:color w:val="auto"/>
          <w:lang w:bidi="ru-RU"/>
        </w:rPr>
        <w:t>-</w:t>
      </w:r>
      <w:r w:rsidRPr="00C605D4">
        <w:rPr>
          <w:color w:val="auto"/>
          <w:spacing w:val="33"/>
          <w:lang w:bidi="ru-RU"/>
        </w:rPr>
        <w:t xml:space="preserve"> </w:t>
      </w:r>
      <w:r w:rsidRPr="00C605D4">
        <w:rPr>
          <w:color w:val="auto"/>
          <w:lang w:bidi="ru-RU"/>
        </w:rPr>
        <w:t>образовательный</w:t>
      </w:r>
      <w:r w:rsidRPr="00C605D4">
        <w:rPr>
          <w:color w:val="auto"/>
          <w:spacing w:val="-13"/>
          <w:lang w:bidi="ru-RU"/>
        </w:rPr>
        <w:t xml:space="preserve"> </w:t>
      </w:r>
      <w:r w:rsidRPr="00C605D4">
        <w:rPr>
          <w:color w:val="auto"/>
          <w:lang w:bidi="ru-RU"/>
        </w:rPr>
        <w:t>форум</w:t>
      </w:r>
      <w:r w:rsidRPr="00C605D4">
        <w:rPr>
          <w:color w:val="auto"/>
          <w:spacing w:val="-15"/>
          <w:lang w:bidi="ru-RU"/>
        </w:rPr>
        <w:t xml:space="preserve"> </w:t>
      </w:r>
      <w:r w:rsidRPr="00C605D4">
        <w:rPr>
          <w:color w:val="auto"/>
          <w:lang w:bidi="ru-RU"/>
        </w:rPr>
        <w:t>в</w:t>
      </w:r>
      <w:r w:rsidRPr="00C605D4">
        <w:rPr>
          <w:color w:val="auto"/>
          <w:spacing w:val="-15"/>
          <w:lang w:bidi="ru-RU"/>
        </w:rPr>
        <w:t xml:space="preserve"> </w:t>
      </w:r>
      <w:r w:rsidRPr="00C605D4">
        <w:rPr>
          <w:color w:val="auto"/>
          <w:lang w:bidi="ru-RU"/>
        </w:rPr>
        <w:t>Республике</w:t>
      </w:r>
      <w:r w:rsidRPr="00C605D4">
        <w:rPr>
          <w:color w:val="auto"/>
          <w:spacing w:val="-15"/>
          <w:lang w:bidi="ru-RU"/>
        </w:rPr>
        <w:t xml:space="preserve"> </w:t>
      </w:r>
      <w:r w:rsidRPr="00C605D4">
        <w:rPr>
          <w:color w:val="auto"/>
          <w:lang w:bidi="ru-RU"/>
        </w:rPr>
        <w:t>Башкортостан,</w:t>
      </w:r>
      <w:r w:rsidRPr="00C605D4">
        <w:rPr>
          <w:color w:val="auto"/>
          <w:spacing w:val="-13"/>
          <w:lang w:bidi="ru-RU"/>
        </w:rPr>
        <w:t xml:space="preserve"> </w:t>
      </w:r>
      <w:r w:rsidRPr="00C605D4">
        <w:rPr>
          <w:color w:val="auto"/>
          <w:lang w:bidi="ru-RU"/>
        </w:rPr>
        <w:t>представляющий широкий</w:t>
      </w:r>
      <w:r w:rsidRPr="00C605D4">
        <w:rPr>
          <w:color w:val="auto"/>
          <w:spacing w:val="-11"/>
          <w:lang w:bidi="ru-RU"/>
        </w:rPr>
        <w:t xml:space="preserve"> </w:t>
      </w:r>
      <w:r w:rsidRPr="00C605D4">
        <w:rPr>
          <w:color w:val="auto"/>
          <w:lang w:bidi="ru-RU"/>
        </w:rPr>
        <w:t>спектр</w:t>
      </w:r>
      <w:r w:rsidRPr="00C605D4">
        <w:rPr>
          <w:color w:val="auto"/>
          <w:spacing w:val="-9"/>
          <w:lang w:bidi="ru-RU"/>
        </w:rPr>
        <w:t xml:space="preserve"> </w:t>
      </w:r>
      <w:r w:rsidRPr="00C605D4">
        <w:rPr>
          <w:color w:val="auto"/>
          <w:lang w:bidi="ru-RU"/>
        </w:rPr>
        <w:t>услуг</w:t>
      </w:r>
      <w:r w:rsidRPr="00C605D4">
        <w:rPr>
          <w:color w:val="auto"/>
          <w:spacing w:val="-12"/>
          <w:lang w:bidi="ru-RU"/>
        </w:rPr>
        <w:t xml:space="preserve"> </w:t>
      </w:r>
      <w:r w:rsidRPr="00C605D4">
        <w:rPr>
          <w:color w:val="auto"/>
          <w:lang w:bidi="ru-RU"/>
        </w:rPr>
        <w:t>государственных</w:t>
      </w:r>
      <w:r w:rsidRPr="00C605D4">
        <w:rPr>
          <w:color w:val="auto"/>
          <w:spacing w:val="-10"/>
          <w:lang w:bidi="ru-RU"/>
        </w:rPr>
        <w:t xml:space="preserve"> </w:t>
      </w:r>
      <w:r w:rsidRPr="00C605D4">
        <w:rPr>
          <w:color w:val="auto"/>
          <w:lang w:bidi="ru-RU"/>
        </w:rPr>
        <w:t>и</w:t>
      </w:r>
      <w:r w:rsidRPr="00C605D4">
        <w:rPr>
          <w:color w:val="auto"/>
          <w:spacing w:val="-11"/>
          <w:lang w:bidi="ru-RU"/>
        </w:rPr>
        <w:t xml:space="preserve"> </w:t>
      </w:r>
      <w:r w:rsidRPr="00C605D4">
        <w:rPr>
          <w:color w:val="auto"/>
          <w:lang w:bidi="ru-RU"/>
        </w:rPr>
        <w:t>коммерческих</w:t>
      </w:r>
      <w:r w:rsidRPr="00C605D4">
        <w:rPr>
          <w:color w:val="auto"/>
          <w:spacing w:val="-3"/>
          <w:lang w:bidi="ru-RU"/>
        </w:rPr>
        <w:t xml:space="preserve"> </w:t>
      </w:r>
      <w:r w:rsidRPr="00C605D4">
        <w:rPr>
          <w:color w:val="auto"/>
          <w:lang w:bidi="ru-RU"/>
        </w:rPr>
        <w:t>учебных</w:t>
      </w:r>
      <w:r w:rsidRPr="00C605D4">
        <w:rPr>
          <w:color w:val="auto"/>
          <w:spacing w:val="-10"/>
          <w:lang w:bidi="ru-RU"/>
        </w:rPr>
        <w:t xml:space="preserve"> </w:t>
      </w:r>
      <w:r w:rsidRPr="00C605D4">
        <w:rPr>
          <w:color w:val="auto"/>
          <w:lang w:bidi="ru-RU"/>
        </w:rPr>
        <w:t>заведений</w:t>
      </w:r>
      <w:r w:rsidRPr="00C605D4">
        <w:rPr>
          <w:color w:val="auto"/>
          <w:spacing w:val="-9"/>
          <w:lang w:bidi="ru-RU"/>
        </w:rPr>
        <w:t xml:space="preserve"> </w:t>
      </w:r>
      <w:r w:rsidRPr="00C605D4">
        <w:rPr>
          <w:color w:val="auto"/>
          <w:lang w:bidi="ru-RU"/>
        </w:rPr>
        <w:t>всех</w:t>
      </w:r>
      <w:r w:rsidRPr="00C605D4">
        <w:rPr>
          <w:color w:val="auto"/>
          <w:spacing w:val="-7"/>
          <w:lang w:bidi="ru-RU"/>
        </w:rPr>
        <w:t xml:space="preserve"> </w:t>
      </w:r>
      <w:r w:rsidRPr="00C605D4">
        <w:rPr>
          <w:color w:val="auto"/>
          <w:lang w:bidi="ru-RU"/>
        </w:rPr>
        <w:t>уровней образования, инновационные технологии</w:t>
      </w:r>
      <w:r w:rsidRPr="00C605D4">
        <w:rPr>
          <w:color w:val="auto"/>
          <w:spacing w:val="-3"/>
          <w:lang w:bidi="ru-RU"/>
        </w:rPr>
        <w:t xml:space="preserve"> </w:t>
      </w:r>
      <w:r w:rsidRPr="00C605D4">
        <w:rPr>
          <w:color w:val="auto"/>
          <w:lang w:bidi="ru-RU"/>
        </w:rPr>
        <w:t>обучения.</w:t>
      </w:r>
    </w:p>
    <w:p w:rsidR="009B7ADF" w:rsidRDefault="009B7ADF" w:rsidP="002E3FD5">
      <w:pPr>
        <w:pStyle w:val="a3"/>
        <w:widowControl w:val="0"/>
        <w:numPr>
          <w:ilvl w:val="0"/>
          <w:numId w:val="272"/>
        </w:numPr>
        <w:tabs>
          <w:tab w:val="left" w:pos="950"/>
        </w:tabs>
        <w:autoSpaceDE w:val="0"/>
        <w:autoSpaceDN w:val="0"/>
        <w:spacing w:after="0" w:line="240" w:lineRule="auto"/>
        <w:rPr>
          <w:color w:val="auto"/>
          <w:lang w:bidi="ru-RU"/>
        </w:rPr>
      </w:pPr>
      <w:r w:rsidRPr="00C605D4">
        <w:rPr>
          <w:color w:val="auto"/>
          <w:lang w:bidi="ru-RU"/>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экскурсоводом) объекты и материалы, освещающие те или иные виды профессиональной деятельности.</w:t>
      </w:r>
      <w:r w:rsidRPr="00C605D4">
        <w:rPr>
          <w:color w:val="auto"/>
          <w:spacing w:val="-14"/>
          <w:lang w:bidi="ru-RU"/>
        </w:rPr>
        <w:t xml:space="preserve"> </w:t>
      </w:r>
      <w:r w:rsidRPr="00C605D4">
        <w:rPr>
          <w:color w:val="auto"/>
          <w:lang w:bidi="ru-RU"/>
        </w:rPr>
        <w:t>Профориентационные</w:t>
      </w:r>
      <w:r w:rsidRPr="00C605D4">
        <w:rPr>
          <w:color w:val="auto"/>
          <w:spacing w:val="-15"/>
          <w:lang w:bidi="ru-RU"/>
        </w:rPr>
        <w:t xml:space="preserve"> </w:t>
      </w:r>
      <w:r w:rsidRPr="00C605D4">
        <w:rPr>
          <w:color w:val="auto"/>
          <w:lang w:bidi="ru-RU"/>
        </w:rPr>
        <w:t>экскурсии</w:t>
      </w:r>
      <w:r w:rsidRPr="00C605D4">
        <w:rPr>
          <w:color w:val="auto"/>
          <w:spacing w:val="-13"/>
          <w:lang w:bidi="ru-RU"/>
        </w:rPr>
        <w:t xml:space="preserve"> </w:t>
      </w:r>
      <w:r w:rsidRPr="00C605D4">
        <w:rPr>
          <w:color w:val="auto"/>
          <w:lang w:bidi="ru-RU"/>
        </w:rPr>
        <w:t>организуются</w:t>
      </w:r>
      <w:r w:rsidRPr="00C605D4">
        <w:rPr>
          <w:color w:val="auto"/>
          <w:spacing w:val="-13"/>
          <w:lang w:bidi="ru-RU"/>
        </w:rPr>
        <w:t xml:space="preserve"> </w:t>
      </w:r>
      <w:r w:rsidRPr="00C605D4">
        <w:rPr>
          <w:color w:val="auto"/>
          <w:lang w:bidi="ru-RU"/>
        </w:rPr>
        <w:t>на</w:t>
      </w:r>
      <w:r w:rsidRPr="00C605D4">
        <w:rPr>
          <w:color w:val="auto"/>
          <w:spacing w:val="-16"/>
          <w:lang w:bidi="ru-RU"/>
        </w:rPr>
        <w:t xml:space="preserve"> </w:t>
      </w:r>
      <w:r w:rsidRPr="00C605D4">
        <w:rPr>
          <w:color w:val="auto"/>
          <w:lang w:bidi="ru-RU"/>
        </w:rPr>
        <w:t>предприятия</w:t>
      </w:r>
      <w:r w:rsidRPr="00C605D4">
        <w:rPr>
          <w:color w:val="auto"/>
          <w:spacing w:val="-15"/>
          <w:lang w:bidi="ru-RU"/>
        </w:rPr>
        <w:t xml:space="preserve"> </w:t>
      </w:r>
      <w:r w:rsidRPr="00C605D4">
        <w:rPr>
          <w:color w:val="auto"/>
          <w:lang w:bidi="ru-RU"/>
        </w:rPr>
        <w:t>(посещение производства), в музеи или на тематические экспозиции, в организации</w:t>
      </w:r>
      <w:r>
        <w:rPr>
          <w:color w:val="auto"/>
          <w:lang w:bidi="ru-RU"/>
        </w:rPr>
        <w:t xml:space="preserve"> профессионального образования.</w:t>
      </w:r>
    </w:p>
    <w:p w:rsidR="009B7ADF" w:rsidRPr="00C605D4" w:rsidRDefault="009B7ADF" w:rsidP="009B7ADF">
      <w:pPr>
        <w:widowControl w:val="0"/>
        <w:tabs>
          <w:tab w:val="left" w:pos="950"/>
        </w:tabs>
        <w:autoSpaceDE w:val="0"/>
        <w:autoSpaceDN w:val="0"/>
        <w:spacing w:after="0" w:line="240" w:lineRule="auto"/>
        <w:ind w:left="360" w:firstLine="0"/>
        <w:rPr>
          <w:color w:val="auto"/>
          <w:lang w:bidi="ru-RU"/>
        </w:rPr>
      </w:pPr>
      <w:r w:rsidRPr="00C605D4">
        <w:rPr>
          <w:color w:val="auto"/>
          <w:lang w:bidi="ru-RU"/>
        </w:rPr>
        <w:t>Опираясь на возможности современных информационных технологий возможно организация виртуальных экскурсий по производствам, образовательным</w:t>
      </w:r>
      <w:r w:rsidRPr="00C605D4">
        <w:rPr>
          <w:color w:val="auto"/>
          <w:spacing w:val="-1"/>
          <w:lang w:bidi="ru-RU"/>
        </w:rPr>
        <w:t xml:space="preserve"> </w:t>
      </w:r>
      <w:r w:rsidRPr="00C605D4">
        <w:rPr>
          <w:color w:val="auto"/>
          <w:lang w:bidi="ru-RU"/>
        </w:rPr>
        <w:t>организациям.</w:t>
      </w:r>
    </w:p>
    <w:p w:rsidR="009B7ADF" w:rsidRPr="004A12BF" w:rsidRDefault="009B7ADF" w:rsidP="009B7ADF">
      <w:pPr>
        <w:widowControl w:val="0"/>
        <w:autoSpaceDE w:val="0"/>
        <w:autoSpaceDN w:val="0"/>
        <w:spacing w:after="0" w:line="240" w:lineRule="auto"/>
        <w:ind w:left="0" w:firstLine="0"/>
        <w:rPr>
          <w:color w:val="auto"/>
          <w:lang w:bidi="ru-RU"/>
        </w:rPr>
      </w:pPr>
      <w:r w:rsidRPr="004A12BF">
        <w:rPr>
          <w:b/>
          <w:color w:val="auto"/>
          <w:lang w:bidi="ru-RU"/>
        </w:rPr>
        <w:t xml:space="preserve">Метод публичной демонстрации </w:t>
      </w:r>
      <w:r w:rsidRPr="004A12BF">
        <w:rPr>
          <w:color w:val="auto"/>
          <w:lang w:bidi="ru-RU"/>
        </w:rPr>
        <w:t>самим обучающимся своих профессиональных планов, предпочтений либо способностей в той или иной сфере.</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физико-математических предметов», «Неделя естественнонаучных дисциплин», «Неделя истории и обществознания» и т.п.).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color w:val="auto"/>
          <w:szCs w:val="24"/>
          <w:lang w:bidi="ru-RU"/>
        </w:rPr>
        <w:t xml:space="preserve">Метод профессиональных проб </w:t>
      </w:r>
      <w:r w:rsidRPr="004A12BF">
        <w:rPr>
          <w:color w:val="auto"/>
          <w:szCs w:val="24"/>
          <w:lang w:bidi="ru-RU"/>
        </w:rPr>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В МАОУ «Башкирская гимназия» г. Агидель проводятся в рамках проектов «Трудовые бригады», «Летняя трудовая практика», «День дублера».</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w:t>
      </w:r>
      <w:r w:rsidRPr="004A12BF">
        <w:rPr>
          <w:color w:val="auto"/>
          <w:spacing w:val="-7"/>
          <w:szCs w:val="24"/>
          <w:lang w:bidi="ru-RU"/>
        </w:rPr>
        <w:t xml:space="preserve"> </w:t>
      </w:r>
      <w:r w:rsidRPr="004A12BF">
        <w:rPr>
          <w:color w:val="auto"/>
          <w:szCs w:val="24"/>
          <w:lang w:bidi="ru-RU"/>
        </w:rPr>
        <w:t>позитивном</w:t>
      </w:r>
      <w:r w:rsidRPr="004A12BF">
        <w:rPr>
          <w:color w:val="auto"/>
          <w:spacing w:val="-6"/>
          <w:szCs w:val="24"/>
          <w:lang w:bidi="ru-RU"/>
        </w:rPr>
        <w:t xml:space="preserve"> </w:t>
      </w:r>
      <w:r w:rsidRPr="004A12BF">
        <w:rPr>
          <w:color w:val="auto"/>
          <w:szCs w:val="24"/>
          <w:lang w:bidi="ru-RU"/>
        </w:rPr>
        <w:t>свете.</w:t>
      </w:r>
      <w:r w:rsidRPr="004A12BF">
        <w:rPr>
          <w:color w:val="auto"/>
          <w:spacing w:val="-6"/>
          <w:szCs w:val="24"/>
          <w:lang w:bidi="ru-RU"/>
        </w:rPr>
        <w:t xml:space="preserve"> </w:t>
      </w:r>
      <w:r w:rsidRPr="004A12BF">
        <w:rPr>
          <w:color w:val="auto"/>
          <w:szCs w:val="24"/>
          <w:lang w:bidi="ru-RU"/>
        </w:rPr>
        <w:t>В</w:t>
      </w:r>
      <w:r w:rsidRPr="004A12BF">
        <w:rPr>
          <w:color w:val="auto"/>
          <w:spacing w:val="-7"/>
          <w:szCs w:val="24"/>
          <w:lang w:bidi="ru-RU"/>
        </w:rPr>
        <w:t xml:space="preserve"> </w:t>
      </w:r>
      <w:r w:rsidRPr="004A12BF">
        <w:rPr>
          <w:color w:val="auto"/>
          <w:szCs w:val="24"/>
          <w:lang w:bidi="ru-RU"/>
        </w:rPr>
        <w:t>процессе</w:t>
      </w:r>
      <w:r w:rsidRPr="004A12BF">
        <w:rPr>
          <w:color w:val="auto"/>
          <w:spacing w:val="-6"/>
          <w:szCs w:val="24"/>
          <w:lang w:bidi="ru-RU"/>
        </w:rPr>
        <w:t xml:space="preserve"> </w:t>
      </w:r>
      <w:r w:rsidRPr="004A12BF">
        <w:rPr>
          <w:color w:val="auto"/>
          <w:szCs w:val="24"/>
          <w:lang w:bidi="ru-RU"/>
        </w:rPr>
        <w:t>сопереживания</w:t>
      </w:r>
      <w:r w:rsidRPr="004A12BF">
        <w:rPr>
          <w:color w:val="auto"/>
          <w:spacing w:val="-4"/>
          <w:szCs w:val="24"/>
          <w:lang w:bidi="ru-RU"/>
        </w:rPr>
        <w:t xml:space="preserve"> </w:t>
      </w:r>
      <w:r w:rsidRPr="004A12BF">
        <w:rPr>
          <w:color w:val="auto"/>
          <w:szCs w:val="24"/>
          <w:lang w:bidi="ru-RU"/>
        </w:rPr>
        <w:t>конкурсанту</w:t>
      </w:r>
      <w:r w:rsidRPr="004A12BF">
        <w:rPr>
          <w:color w:val="auto"/>
          <w:spacing w:val="-5"/>
          <w:szCs w:val="24"/>
          <w:lang w:bidi="ru-RU"/>
        </w:rPr>
        <w:t xml:space="preserve"> </w:t>
      </w:r>
      <w:r w:rsidRPr="004A12BF">
        <w:rPr>
          <w:color w:val="auto"/>
          <w:szCs w:val="24"/>
          <w:lang w:bidi="ru-RU"/>
        </w:rPr>
        <w:t>у</w:t>
      </w:r>
      <w:r w:rsidRPr="004A12BF">
        <w:rPr>
          <w:color w:val="auto"/>
          <w:spacing w:val="-11"/>
          <w:szCs w:val="24"/>
          <w:lang w:bidi="ru-RU"/>
        </w:rPr>
        <w:t xml:space="preserve"> </w:t>
      </w:r>
      <w:r w:rsidRPr="004A12BF">
        <w:rPr>
          <w:color w:val="auto"/>
          <w:szCs w:val="24"/>
          <w:lang w:bidi="ru-RU"/>
        </w:rPr>
        <w:t>школьников</w:t>
      </w:r>
      <w:r w:rsidRPr="004A12BF">
        <w:rPr>
          <w:color w:val="auto"/>
          <w:spacing w:val="-5"/>
          <w:szCs w:val="24"/>
          <w:lang w:bidi="ru-RU"/>
        </w:rPr>
        <w:t xml:space="preserve"> </w:t>
      </w:r>
      <w:r w:rsidRPr="004A12BF">
        <w:rPr>
          <w:color w:val="auto"/>
          <w:szCs w:val="24"/>
          <w:lang w:bidi="ru-RU"/>
        </w:rPr>
        <w:t>возникает</w:t>
      </w:r>
      <w:r w:rsidRPr="004A12BF">
        <w:rPr>
          <w:color w:val="auto"/>
          <w:spacing w:val="-5"/>
          <w:szCs w:val="24"/>
          <w:lang w:bidi="ru-RU"/>
        </w:rPr>
        <w:t xml:space="preserve"> </w:t>
      </w:r>
      <w:r w:rsidRPr="004A12BF">
        <w:rPr>
          <w:color w:val="auto"/>
          <w:szCs w:val="24"/>
          <w:lang w:bidi="ru-RU"/>
        </w:rPr>
        <w:t>интерес к какой-либо профессии.</w:t>
      </w:r>
    </w:p>
    <w:p w:rsidR="009B7ADF" w:rsidRPr="004A12BF" w:rsidRDefault="009B7ADF" w:rsidP="009B7ADF">
      <w:pPr>
        <w:widowControl w:val="0"/>
        <w:autoSpaceDE w:val="0"/>
        <w:autoSpaceDN w:val="0"/>
        <w:spacing w:before="8" w:after="0" w:line="240" w:lineRule="auto"/>
        <w:ind w:left="0" w:firstLine="0"/>
        <w:rPr>
          <w:color w:val="auto"/>
          <w:szCs w:val="24"/>
          <w:lang w:bidi="ru-RU"/>
        </w:rPr>
      </w:pPr>
      <w:r w:rsidRPr="004A12BF">
        <w:rPr>
          <w:b/>
          <w:color w:val="auto"/>
          <w:lang w:bidi="ru-RU"/>
        </w:rPr>
        <w:t xml:space="preserve">Метод моделирования условий труда и имитации обучающимся решения </w:t>
      </w:r>
      <w:r w:rsidRPr="004A12BF">
        <w:rPr>
          <w:b/>
          <w:color w:val="auto"/>
          <w:szCs w:val="24"/>
          <w:lang w:bidi="ru-RU"/>
        </w:rPr>
        <w:t xml:space="preserve">производственных задач </w:t>
      </w:r>
      <w:r w:rsidRPr="004A12BF">
        <w:rPr>
          <w:color w:val="auto"/>
          <w:szCs w:val="24"/>
          <w:lang w:bidi="ru-RU"/>
        </w:rPr>
        <w:t>– деловая игра, в ходе которой имитируется исполнение обучающимся обязанностей работника.</w:t>
      </w:r>
    </w:p>
    <w:p w:rsidR="009B7ADF" w:rsidRPr="004A12BF" w:rsidRDefault="009B7ADF" w:rsidP="009B7ADF">
      <w:pPr>
        <w:spacing w:after="0" w:line="240" w:lineRule="auto"/>
        <w:ind w:left="0" w:firstLine="0"/>
        <w:rPr>
          <w:color w:val="auto"/>
          <w:szCs w:val="24"/>
          <w:lang w:bidi="ru-RU"/>
        </w:rPr>
      </w:pPr>
      <w:r w:rsidRPr="004A12BF">
        <w:rPr>
          <w:color w:val="auto"/>
          <w:szCs w:val="24"/>
          <w:lang w:bidi="ru-RU"/>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9B7ADF" w:rsidRDefault="009B7ADF" w:rsidP="009B7ADF">
      <w:pPr>
        <w:spacing w:after="0" w:line="240" w:lineRule="auto"/>
        <w:ind w:left="0" w:firstLine="0"/>
        <w:jc w:val="left"/>
      </w:pPr>
    </w:p>
    <w:p w:rsidR="009B7ADF" w:rsidRDefault="009B7ADF" w:rsidP="009B7ADF">
      <w:pPr>
        <w:spacing w:after="0" w:line="240" w:lineRule="auto"/>
        <w:ind w:left="0" w:firstLine="0"/>
      </w:pPr>
      <w:r>
        <w:rPr>
          <w:b/>
        </w:rPr>
        <w:t>2</w:t>
      </w:r>
      <w:r w:rsidRPr="006030E0">
        <w:rPr>
          <w:b/>
          <w:sz w:val="28"/>
          <w:szCs w:val="28"/>
        </w:rPr>
        <w:t>.5.8.</w:t>
      </w:r>
      <w:r w:rsidRPr="006030E0">
        <w:rPr>
          <w:rFonts w:ascii="Arial" w:eastAsia="Arial" w:hAnsi="Arial" w:cs="Arial"/>
          <w:b/>
          <w:sz w:val="28"/>
          <w:szCs w:val="28"/>
        </w:rPr>
        <w:t xml:space="preserve"> </w:t>
      </w:r>
      <w:r w:rsidRPr="006030E0">
        <w:rPr>
          <w:b/>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Pr>
          <w:b/>
        </w:rPr>
        <w:t xml:space="preserve"> </w:t>
      </w:r>
    </w:p>
    <w:p w:rsidR="009B7ADF" w:rsidRPr="004A12BF" w:rsidRDefault="009B7ADF" w:rsidP="009B7ADF">
      <w:pPr>
        <w:spacing w:after="0" w:line="240" w:lineRule="auto"/>
        <w:ind w:left="0" w:firstLine="0"/>
        <w:jc w:val="left"/>
        <w:rPr>
          <w:color w:val="auto"/>
        </w:rPr>
      </w:pPr>
      <w:r>
        <w:rPr>
          <w:b/>
        </w:rPr>
        <w:t xml:space="preserve"> </w:t>
      </w:r>
    </w:p>
    <w:p w:rsidR="009B7ADF" w:rsidRPr="004A12BF" w:rsidRDefault="009B7ADF" w:rsidP="009B7ADF">
      <w:pPr>
        <w:pStyle w:val="a8"/>
        <w:ind w:left="0" w:firstLine="0"/>
      </w:pPr>
      <w:r w:rsidRPr="004A12BF">
        <w:rPr>
          <w:b/>
        </w:rPr>
        <w:t xml:space="preserve"> Методы рациональной организации </w:t>
      </w:r>
      <w:r w:rsidRPr="004A12BF">
        <w:t>урочной и внеурочной деятельности предусматривают объединение участников образовательных отношений в практиках общественно-профессиональной</w:t>
      </w:r>
      <w:r w:rsidRPr="004A12BF">
        <w:rPr>
          <w:spacing w:val="-17"/>
        </w:rPr>
        <w:t xml:space="preserve"> </w:t>
      </w:r>
      <w:r w:rsidRPr="004A12BF">
        <w:t>экспертизы</w:t>
      </w:r>
      <w:r w:rsidRPr="004A12BF">
        <w:rPr>
          <w:spacing w:val="-19"/>
        </w:rPr>
        <w:t xml:space="preserve"> </w:t>
      </w:r>
      <w:r w:rsidRPr="004A12BF">
        <w:t>образовательной</w:t>
      </w:r>
      <w:r w:rsidRPr="004A12BF">
        <w:rPr>
          <w:spacing w:val="-16"/>
        </w:rPr>
        <w:t xml:space="preserve"> </w:t>
      </w:r>
      <w:r w:rsidRPr="004A12BF">
        <w:t>среды</w:t>
      </w:r>
      <w:r w:rsidRPr="004A12BF">
        <w:rPr>
          <w:spacing w:val="-20"/>
        </w:rPr>
        <w:t xml:space="preserve"> </w:t>
      </w:r>
      <w:r w:rsidRPr="004A12BF">
        <w:t>отдельного</w:t>
      </w:r>
      <w:r w:rsidRPr="004A12BF">
        <w:rPr>
          <w:spacing w:val="-15"/>
        </w:rPr>
        <w:t xml:space="preserve"> </w:t>
      </w:r>
      <w:r w:rsidRPr="004A12BF">
        <w:t xml:space="preserve">ученического класса, где роль координатора играет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w:t>
      </w:r>
      <w:r w:rsidRPr="004A12BF">
        <w:rPr>
          <w:spacing w:val="-3"/>
        </w:rPr>
        <w:t xml:space="preserve">учет </w:t>
      </w:r>
      <w:r w:rsidRPr="004A12BF">
        <w:t>зоны работоспособности обучающихся; распределение интенсивности умственной деятельности; использование здоровьесберегающих</w:t>
      </w:r>
      <w:r w:rsidRPr="004A12BF">
        <w:rPr>
          <w:spacing w:val="2"/>
        </w:rPr>
        <w:t xml:space="preserve"> </w:t>
      </w:r>
      <w:r w:rsidRPr="004A12BF">
        <w:t>технологий.</w:t>
      </w:r>
    </w:p>
    <w:p w:rsidR="009B7ADF" w:rsidRPr="004A12BF" w:rsidRDefault="009B7ADF" w:rsidP="009B7ADF">
      <w:pPr>
        <w:widowControl w:val="0"/>
        <w:autoSpaceDE w:val="0"/>
        <w:autoSpaceDN w:val="0"/>
        <w:spacing w:after="0" w:line="240" w:lineRule="auto"/>
        <w:ind w:left="0" w:firstLine="0"/>
        <w:rPr>
          <w:color w:val="auto"/>
          <w:lang w:bidi="ru-RU"/>
        </w:rPr>
      </w:pPr>
      <w:r w:rsidRPr="004A12BF">
        <w:rPr>
          <w:b/>
          <w:color w:val="auto"/>
          <w:lang w:bidi="ru-RU"/>
        </w:rPr>
        <w:t xml:space="preserve">Мероприятия </w:t>
      </w:r>
      <w:r w:rsidRPr="004A12BF">
        <w:rPr>
          <w:color w:val="auto"/>
          <w:lang w:bidi="ru-RU"/>
        </w:rPr>
        <w:t>формируют у обучающихся:</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 способность составлять рациональный режим дня и отдыха;</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 следовать рациональному режиму дня и отдыха на основе знаний о динамике работоспособности, утомляемости, напряженности разных видов деятельности;</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 выбирать оптимальный режим дня с учетом учебных и внеучебных нагрузок;</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 умение планировать и рационально распределять учебные нагрузки и отдых в период подготовки к экзаменам;</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 знание основ профилактики переутомления и перенапряжения.</w:t>
      </w:r>
    </w:p>
    <w:p w:rsidR="009B7ADF" w:rsidRDefault="009B7ADF" w:rsidP="009B7ADF">
      <w:pPr>
        <w:widowControl w:val="0"/>
        <w:tabs>
          <w:tab w:val="left" w:pos="1805"/>
          <w:tab w:val="left" w:pos="2089"/>
          <w:tab w:val="left" w:pos="2597"/>
          <w:tab w:val="left" w:pos="2989"/>
          <w:tab w:val="left" w:pos="3644"/>
          <w:tab w:val="left" w:pos="3709"/>
          <w:tab w:val="left" w:pos="4225"/>
          <w:tab w:val="left" w:pos="5368"/>
          <w:tab w:val="left" w:pos="5574"/>
          <w:tab w:val="left" w:pos="6023"/>
          <w:tab w:val="left" w:pos="6928"/>
          <w:tab w:val="left" w:pos="7041"/>
          <w:tab w:val="left" w:pos="8546"/>
          <w:tab w:val="left" w:pos="8925"/>
          <w:tab w:val="left" w:pos="9245"/>
          <w:tab w:val="left" w:pos="10032"/>
        </w:tabs>
        <w:autoSpaceDE w:val="0"/>
        <w:autoSpaceDN w:val="0"/>
        <w:spacing w:after="0" w:line="240" w:lineRule="auto"/>
        <w:ind w:left="0" w:firstLine="0"/>
        <w:rPr>
          <w:color w:val="auto"/>
          <w:szCs w:val="24"/>
          <w:lang w:bidi="ru-RU"/>
        </w:rPr>
      </w:pPr>
      <w:r w:rsidRPr="004A12BF">
        <w:rPr>
          <w:b/>
          <w:color w:val="auto"/>
          <w:szCs w:val="24"/>
          <w:lang w:bidi="ru-RU"/>
        </w:rPr>
        <w:t>Методы организации физкультурно-спортивной и</w:t>
      </w:r>
      <w:r w:rsidRPr="004A12BF">
        <w:rPr>
          <w:b/>
          <w:color w:val="auto"/>
          <w:spacing w:val="29"/>
          <w:szCs w:val="24"/>
          <w:lang w:bidi="ru-RU"/>
        </w:rPr>
        <w:t xml:space="preserve"> </w:t>
      </w:r>
      <w:r w:rsidRPr="004A12BF">
        <w:rPr>
          <w:b/>
          <w:color w:val="auto"/>
          <w:szCs w:val="24"/>
          <w:lang w:bidi="ru-RU"/>
        </w:rPr>
        <w:t>оздоровительной</w:t>
      </w:r>
      <w:r w:rsidRPr="004A12BF">
        <w:rPr>
          <w:b/>
          <w:color w:val="auto"/>
          <w:spacing w:val="7"/>
          <w:szCs w:val="24"/>
          <w:lang w:bidi="ru-RU"/>
        </w:rPr>
        <w:t xml:space="preserve"> </w:t>
      </w:r>
      <w:r w:rsidRPr="004A12BF">
        <w:rPr>
          <w:b/>
          <w:color w:val="auto"/>
          <w:szCs w:val="24"/>
          <w:lang w:bidi="ru-RU"/>
        </w:rPr>
        <w:t xml:space="preserve">работы </w:t>
      </w:r>
      <w:r w:rsidRPr="004A12BF">
        <w:rPr>
          <w:color w:val="auto"/>
          <w:szCs w:val="24"/>
          <w:lang w:bidi="ru-RU"/>
        </w:rPr>
        <w:t>предполагают формирование групп учащихся на основе их интересов</w:t>
      </w:r>
      <w:r w:rsidRPr="004A12BF">
        <w:rPr>
          <w:color w:val="auto"/>
          <w:spacing w:val="20"/>
          <w:szCs w:val="24"/>
          <w:lang w:bidi="ru-RU"/>
        </w:rPr>
        <w:t xml:space="preserve"> </w:t>
      </w:r>
      <w:r w:rsidRPr="004A12BF">
        <w:rPr>
          <w:color w:val="auto"/>
          <w:szCs w:val="24"/>
          <w:lang w:bidi="ru-RU"/>
        </w:rPr>
        <w:t>в сфере</w:t>
      </w:r>
      <w:r w:rsidRPr="004A12BF">
        <w:rPr>
          <w:color w:val="auto"/>
          <w:spacing w:val="34"/>
          <w:szCs w:val="24"/>
          <w:lang w:bidi="ru-RU"/>
        </w:rPr>
        <w:t xml:space="preserve"> </w:t>
      </w:r>
      <w:r w:rsidRPr="004A12BF">
        <w:rPr>
          <w:color w:val="auto"/>
          <w:szCs w:val="24"/>
          <w:lang w:bidi="ru-RU"/>
        </w:rPr>
        <w:t>физической культуры</w:t>
      </w:r>
      <w:r w:rsidRPr="004A12BF">
        <w:rPr>
          <w:color w:val="auto"/>
          <w:spacing w:val="-14"/>
          <w:szCs w:val="24"/>
          <w:lang w:bidi="ru-RU"/>
        </w:rPr>
        <w:t xml:space="preserve"> </w:t>
      </w:r>
      <w:r w:rsidRPr="004A12BF">
        <w:rPr>
          <w:color w:val="auto"/>
          <w:szCs w:val="24"/>
          <w:lang w:bidi="ru-RU"/>
        </w:rPr>
        <w:t>и</w:t>
      </w:r>
      <w:r w:rsidRPr="004A12BF">
        <w:rPr>
          <w:color w:val="auto"/>
          <w:spacing w:val="-11"/>
          <w:szCs w:val="24"/>
          <w:lang w:bidi="ru-RU"/>
        </w:rPr>
        <w:t xml:space="preserve"> </w:t>
      </w:r>
      <w:r w:rsidRPr="004A12BF">
        <w:rPr>
          <w:color w:val="auto"/>
          <w:szCs w:val="24"/>
          <w:lang w:bidi="ru-RU"/>
        </w:rPr>
        <w:t>спорта</w:t>
      </w:r>
      <w:r w:rsidRPr="004A12BF">
        <w:rPr>
          <w:color w:val="auto"/>
          <w:spacing w:val="-14"/>
          <w:szCs w:val="24"/>
          <w:lang w:bidi="ru-RU"/>
        </w:rPr>
        <w:t xml:space="preserve"> </w:t>
      </w:r>
      <w:r w:rsidRPr="004A12BF">
        <w:rPr>
          <w:color w:val="auto"/>
          <w:szCs w:val="24"/>
          <w:lang w:bidi="ru-RU"/>
        </w:rPr>
        <w:t>(спортивные</w:t>
      </w:r>
      <w:r w:rsidRPr="004A12BF">
        <w:rPr>
          <w:color w:val="auto"/>
          <w:spacing w:val="-14"/>
          <w:szCs w:val="24"/>
          <w:lang w:bidi="ru-RU"/>
        </w:rPr>
        <w:t xml:space="preserve"> </w:t>
      </w:r>
      <w:r w:rsidRPr="004A12BF">
        <w:rPr>
          <w:color w:val="auto"/>
          <w:szCs w:val="24"/>
          <w:lang w:bidi="ru-RU"/>
        </w:rPr>
        <w:t>клубы</w:t>
      </w:r>
      <w:r w:rsidRPr="004A12BF">
        <w:rPr>
          <w:color w:val="auto"/>
          <w:spacing w:val="-14"/>
          <w:szCs w:val="24"/>
          <w:lang w:bidi="ru-RU"/>
        </w:rPr>
        <w:t xml:space="preserve"> </w:t>
      </w:r>
      <w:r w:rsidRPr="004A12BF">
        <w:rPr>
          <w:color w:val="auto"/>
          <w:szCs w:val="24"/>
          <w:lang w:bidi="ru-RU"/>
        </w:rPr>
        <w:t>и</w:t>
      </w:r>
      <w:r w:rsidRPr="004A12BF">
        <w:rPr>
          <w:color w:val="auto"/>
          <w:spacing w:val="-13"/>
          <w:szCs w:val="24"/>
          <w:lang w:bidi="ru-RU"/>
        </w:rPr>
        <w:t xml:space="preserve"> </w:t>
      </w:r>
      <w:r w:rsidRPr="004A12BF">
        <w:rPr>
          <w:color w:val="auto"/>
          <w:szCs w:val="24"/>
          <w:lang w:bidi="ru-RU"/>
        </w:rPr>
        <w:t>секции),</w:t>
      </w:r>
      <w:r w:rsidRPr="004A12BF">
        <w:rPr>
          <w:color w:val="auto"/>
          <w:spacing w:val="-14"/>
          <w:szCs w:val="24"/>
          <w:lang w:bidi="ru-RU"/>
        </w:rPr>
        <w:t xml:space="preserve"> </w:t>
      </w:r>
      <w:r w:rsidRPr="004A12BF">
        <w:rPr>
          <w:color w:val="auto"/>
          <w:szCs w:val="24"/>
          <w:lang w:bidi="ru-RU"/>
        </w:rPr>
        <w:t>организацию</w:t>
      </w:r>
      <w:r w:rsidRPr="004A12BF">
        <w:rPr>
          <w:color w:val="auto"/>
          <w:spacing w:val="-13"/>
          <w:szCs w:val="24"/>
          <w:lang w:bidi="ru-RU"/>
        </w:rPr>
        <w:t xml:space="preserve"> </w:t>
      </w:r>
      <w:r w:rsidRPr="004A12BF">
        <w:rPr>
          <w:color w:val="auto"/>
          <w:szCs w:val="24"/>
          <w:lang w:bidi="ru-RU"/>
        </w:rPr>
        <w:t>тренировок</w:t>
      </w:r>
      <w:r w:rsidRPr="004A12BF">
        <w:rPr>
          <w:color w:val="auto"/>
          <w:spacing w:val="-13"/>
          <w:szCs w:val="24"/>
          <w:lang w:bidi="ru-RU"/>
        </w:rPr>
        <w:t xml:space="preserve"> </w:t>
      </w:r>
      <w:r w:rsidRPr="004A12BF">
        <w:rPr>
          <w:color w:val="auto"/>
          <w:szCs w:val="24"/>
          <w:lang w:bidi="ru-RU"/>
        </w:rPr>
        <w:t>в</w:t>
      </w:r>
      <w:r w:rsidRPr="004A12BF">
        <w:rPr>
          <w:color w:val="auto"/>
          <w:spacing w:val="-15"/>
          <w:szCs w:val="24"/>
          <w:lang w:bidi="ru-RU"/>
        </w:rPr>
        <w:t xml:space="preserve"> </w:t>
      </w:r>
      <w:r w:rsidRPr="004A12BF">
        <w:rPr>
          <w:color w:val="auto"/>
          <w:szCs w:val="24"/>
          <w:lang w:bidi="ru-RU"/>
        </w:rPr>
        <w:t>клубах</w:t>
      </w:r>
      <w:r w:rsidRPr="004A12BF">
        <w:rPr>
          <w:color w:val="auto"/>
          <w:spacing w:val="-11"/>
          <w:szCs w:val="24"/>
          <w:lang w:bidi="ru-RU"/>
        </w:rPr>
        <w:t xml:space="preserve"> </w:t>
      </w:r>
      <w:r w:rsidRPr="004A12BF">
        <w:rPr>
          <w:color w:val="auto"/>
          <w:szCs w:val="24"/>
          <w:lang w:bidi="ru-RU"/>
        </w:rPr>
        <w:t>и</w:t>
      </w:r>
      <w:r w:rsidRPr="004A12BF">
        <w:rPr>
          <w:color w:val="auto"/>
          <w:spacing w:val="-12"/>
          <w:szCs w:val="24"/>
          <w:lang w:bidi="ru-RU"/>
        </w:rPr>
        <w:t xml:space="preserve"> </w:t>
      </w:r>
      <w:r w:rsidRPr="004A12BF">
        <w:rPr>
          <w:color w:val="auto"/>
          <w:szCs w:val="24"/>
          <w:lang w:bidi="ru-RU"/>
        </w:rPr>
        <w:t>секциях, проведение регулярных оздоровительных процедур и периодических акций,</w:t>
      </w:r>
      <w:r w:rsidRPr="004A12BF">
        <w:rPr>
          <w:color w:val="auto"/>
          <w:spacing w:val="11"/>
          <w:szCs w:val="24"/>
          <w:lang w:bidi="ru-RU"/>
        </w:rPr>
        <w:t xml:space="preserve"> </w:t>
      </w:r>
      <w:r w:rsidRPr="004A12BF">
        <w:rPr>
          <w:color w:val="auto"/>
          <w:szCs w:val="24"/>
          <w:lang w:bidi="ru-RU"/>
        </w:rPr>
        <w:t>подготовку</w:t>
      </w:r>
      <w:r w:rsidRPr="004A12BF">
        <w:rPr>
          <w:color w:val="auto"/>
          <w:spacing w:val="40"/>
          <w:szCs w:val="24"/>
          <w:lang w:bidi="ru-RU"/>
        </w:rPr>
        <w:t xml:space="preserve"> </w:t>
      </w:r>
      <w:r w:rsidRPr="004A12BF">
        <w:rPr>
          <w:color w:val="auto"/>
          <w:szCs w:val="24"/>
          <w:lang w:bidi="ru-RU"/>
        </w:rPr>
        <w:t>и проведе</w:t>
      </w:r>
      <w:r>
        <w:rPr>
          <w:color w:val="auto"/>
          <w:szCs w:val="24"/>
          <w:lang w:bidi="ru-RU"/>
        </w:rPr>
        <w:t>ние</w:t>
      </w:r>
      <w:r>
        <w:rPr>
          <w:color w:val="auto"/>
          <w:szCs w:val="24"/>
          <w:lang w:bidi="ru-RU"/>
        </w:rPr>
        <w:tab/>
      </w:r>
      <w:r>
        <w:rPr>
          <w:color w:val="auto"/>
          <w:szCs w:val="24"/>
          <w:lang w:bidi="ru-RU"/>
        </w:rPr>
        <w:tab/>
        <w:t>спортивных</w:t>
      </w:r>
      <w:r>
        <w:rPr>
          <w:color w:val="auto"/>
          <w:szCs w:val="24"/>
          <w:lang w:bidi="ru-RU"/>
        </w:rPr>
        <w:tab/>
      </w:r>
      <w:r>
        <w:rPr>
          <w:color w:val="auto"/>
          <w:szCs w:val="24"/>
          <w:lang w:bidi="ru-RU"/>
        </w:rPr>
        <w:tab/>
        <w:t>соревнований.</w:t>
      </w:r>
    </w:p>
    <w:p w:rsidR="009B7ADF" w:rsidRDefault="009B7ADF" w:rsidP="009B7ADF">
      <w:pPr>
        <w:widowControl w:val="0"/>
        <w:tabs>
          <w:tab w:val="left" w:pos="1805"/>
          <w:tab w:val="left" w:pos="2089"/>
          <w:tab w:val="left" w:pos="2597"/>
          <w:tab w:val="left" w:pos="2989"/>
          <w:tab w:val="left" w:pos="3644"/>
          <w:tab w:val="left" w:pos="3709"/>
          <w:tab w:val="left" w:pos="4225"/>
          <w:tab w:val="left" w:pos="5368"/>
          <w:tab w:val="left" w:pos="5574"/>
          <w:tab w:val="left" w:pos="6023"/>
          <w:tab w:val="left" w:pos="6928"/>
          <w:tab w:val="left" w:pos="7041"/>
          <w:tab w:val="left" w:pos="8546"/>
          <w:tab w:val="left" w:pos="8925"/>
          <w:tab w:val="left" w:pos="9245"/>
          <w:tab w:val="left" w:pos="10032"/>
        </w:tabs>
        <w:autoSpaceDE w:val="0"/>
        <w:autoSpaceDN w:val="0"/>
        <w:spacing w:after="0" w:line="240" w:lineRule="auto"/>
        <w:ind w:left="0" w:firstLine="0"/>
        <w:rPr>
          <w:color w:val="auto"/>
          <w:szCs w:val="24"/>
          <w:lang w:bidi="ru-RU"/>
        </w:rPr>
      </w:pPr>
      <w:r>
        <w:rPr>
          <w:color w:val="auto"/>
          <w:szCs w:val="24"/>
          <w:lang w:bidi="ru-RU"/>
        </w:rPr>
        <w:t xml:space="preserve">        </w:t>
      </w:r>
      <w:r w:rsidRPr="004A12BF">
        <w:rPr>
          <w:color w:val="auto"/>
          <w:szCs w:val="24"/>
          <w:lang w:bidi="ru-RU"/>
        </w:rPr>
        <w:t>Формами</w:t>
      </w:r>
      <w:r w:rsidRPr="004A12BF">
        <w:rPr>
          <w:color w:val="auto"/>
          <w:szCs w:val="24"/>
          <w:lang w:bidi="ru-RU"/>
        </w:rPr>
        <w:tab/>
        <w:t>физкультурно-спортивной</w:t>
      </w:r>
      <w:r w:rsidRPr="004A12BF">
        <w:rPr>
          <w:color w:val="auto"/>
          <w:szCs w:val="24"/>
          <w:lang w:bidi="ru-RU"/>
        </w:rPr>
        <w:tab/>
      </w:r>
      <w:r w:rsidRPr="004A12BF">
        <w:rPr>
          <w:color w:val="auto"/>
          <w:spacing w:val="-13"/>
          <w:szCs w:val="24"/>
          <w:lang w:bidi="ru-RU"/>
        </w:rPr>
        <w:t>и</w:t>
      </w:r>
      <w:r w:rsidRPr="004A12BF">
        <w:rPr>
          <w:color w:val="auto"/>
          <w:szCs w:val="24"/>
          <w:lang w:bidi="ru-RU"/>
        </w:rPr>
        <w:t xml:space="preserve"> оздоровительной работы являются: спартакиада, спортивная эстафета,</w:t>
      </w:r>
      <w:r w:rsidRPr="004A12BF">
        <w:rPr>
          <w:color w:val="auto"/>
          <w:spacing w:val="-16"/>
          <w:szCs w:val="24"/>
          <w:lang w:bidi="ru-RU"/>
        </w:rPr>
        <w:t xml:space="preserve"> </w:t>
      </w:r>
      <w:r w:rsidRPr="004A12BF">
        <w:rPr>
          <w:color w:val="auto"/>
          <w:szCs w:val="24"/>
          <w:lang w:bidi="ru-RU"/>
        </w:rPr>
        <w:t>спортивный</w:t>
      </w:r>
      <w:r w:rsidRPr="004A12BF">
        <w:rPr>
          <w:color w:val="auto"/>
          <w:spacing w:val="-4"/>
          <w:szCs w:val="24"/>
          <w:lang w:bidi="ru-RU"/>
        </w:rPr>
        <w:t xml:space="preserve"> </w:t>
      </w:r>
      <w:r w:rsidRPr="004A12BF">
        <w:rPr>
          <w:color w:val="auto"/>
          <w:szCs w:val="24"/>
          <w:lang w:bidi="ru-RU"/>
        </w:rPr>
        <w:t xml:space="preserve">праздник. </w:t>
      </w:r>
      <w:r w:rsidRPr="004A12BF">
        <w:rPr>
          <w:b/>
          <w:color w:val="auto"/>
          <w:szCs w:val="24"/>
          <w:lang w:bidi="ru-RU"/>
        </w:rPr>
        <w:t xml:space="preserve">Методы профилактической работы </w:t>
      </w:r>
      <w:r w:rsidRPr="004A12BF">
        <w:rPr>
          <w:color w:val="auto"/>
          <w:szCs w:val="24"/>
          <w:lang w:bidi="ru-RU"/>
        </w:rPr>
        <w:t>предусматривают определение</w:t>
      </w:r>
      <w:r w:rsidRPr="004A12BF">
        <w:rPr>
          <w:color w:val="auto"/>
          <w:spacing w:val="6"/>
          <w:szCs w:val="24"/>
          <w:lang w:bidi="ru-RU"/>
        </w:rPr>
        <w:t xml:space="preserve"> </w:t>
      </w:r>
      <w:r w:rsidRPr="004A12BF">
        <w:rPr>
          <w:color w:val="auto"/>
          <w:szCs w:val="24"/>
          <w:lang w:bidi="ru-RU"/>
        </w:rPr>
        <w:t>«зон</w:t>
      </w:r>
      <w:r w:rsidRPr="004A12BF">
        <w:rPr>
          <w:color w:val="auto"/>
          <w:spacing w:val="26"/>
          <w:szCs w:val="24"/>
          <w:lang w:bidi="ru-RU"/>
        </w:rPr>
        <w:t xml:space="preserve"> </w:t>
      </w:r>
      <w:r w:rsidRPr="004A12BF">
        <w:rPr>
          <w:color w:val="auto"/>
          <w:szCs w:val="24"/>
          <w:lang w:bidi="ru-RU"/>
        </w:rPr>
        <w:t>риска» (выявление обучающихся, вызывающих наибольшее опасение;</w:t>
      </w:r>
      <w:r w:rsidRPr="004A12BF">
        <w:rPr>
          <w:color w:val="auto"/>
          <w:spacing w:val="14"/>
          <w:szCs w:val="24"/>
          <w:lang w:bidi="ru-RU"/>
        </w:rPr>
        <w:t xml:space="preserve"> </w:t>
      </w:r>
      <w:r w:rsidRPr="004A12BF">
        <w:rPr>
          <w:color w:val="auto"/>
          <w:szCs w:val="24"/>
          <w:lang w:bidi="ru-RU"/>
        </w:rPr>
        <w:t>выявление</w:t>
      </w:r>
      <w:r w:rsidRPr="004A12BF">
        <w:rPr>
          <w:color w:val="auto"/>
          <w:spacing w:val="2"/>
          <w:szCs w:val="24"/>
          <w:lang w:bidi="ru-RU"/>
        </w:rPr>
        <w:t xml:space="preserve"> </w:t>
      </w:r>
      <w:r w:rsidRPr="004A12BF">
        <w:rPr>
          <w:color w:val="auto"/>
          <w:szCs w:val="24"/>
          <w:lang w:bidi="ru-RU"/>
        </w:rPr>
        <w:t>источников опасений</w:t>
      </w:r>
      <w:r w:rsidRPr="004A12BF">
        <w:rPr>
          <w:color w:val="auto"/>
          <w:spacing w:val="-14"/>
          <w:szCs w:val="24"/>
          <w:lang w:bidi="ru-RU"/>
        </w:rPr>
        <w:t xml:space="preserve"> </w:t>
      </w:r>
      <w:r w:rsidRPr="004A12BF">
        <w:rPr>
          <w:color w:val="auto"/>
          <w:szCs w:val="24"/>
          <w:lang w:bidi="ru-RU"/>
        </w:rPr>
        <w:t>–</w:t>
      </w:r>
      <w:r w:rsidRPr="004A12BF">
        <w:rPr>
          <w:color w:val="auto"/>
          <w:spacing w:val="-16"/>
          <w:szCs w:val="24"/>
          <w:lang w:bidi="ru-RU"/>
        </w:rPr>
        <w:t xml:space="preserve"> </w:t>
      </w:r>
      <w:r w:rsidRPr="004A12BF">
        <w:rPr>
          <w:color w:val="auto"/>
          <w:szCs w:val="24"/>
          <w:lang w:bidi="ru-RU"/>
        </w:rPr>
        <w:t>групп</w:t>
      </w:r>
      <w:r w:rsidRPr="004A12BF">
        <w:rPr>
          <w:color w:val="auto"/>
          <w:spacing w:val="-14"/>
          <w:szCs w:val="24"/>
          <w:lang w:bidi="ru-RU"/>
        </w:rPr>
        <w:t xml:space="preserve"> </w:t>
      </w:r>
      <w:r w:rsidRPr="004A12BF">
        <w:rPr>
          <w:color w:val="auto"/>
          <w:szCs w:val="24"/>
          <w:lang w:bidi="ru-RU"/>
        </w:rPr>
        <w:t>и</w:t>
      </w:r>
      <w:r w:rsidRPr="004A12BF">
        <w:rPr>
          <w:color w:val="auto"/>
          <w:spacing w:val="-13"/>
          <w:szCs w:val="24"/>
          <w:lang w:bidi="ru-RU"/>
        </w:rPr>
        <w:t xml:space="preserve"> </w:t>
      </w:r>
      <w:r w:rsidRPr="004A12BF">
        <w:rPr>
          <w:color w:val="auto"/>
          <w:szCs w:val="24"/>
          <w:lang w:bidi="ru-RU"/>
        </w:rPr>
        <w:t>лиц,</w:t>
      </w:r>
      <w:r w:rsidRPr="004A12BF">
        <w:rPr>
          <w:color w:val="auto"/>
          <w:spacing w:val="-16"/>
          <w:szCs w:val="24"/>
          <w:lang w:bidi="ru-RU"/>
        </w:rPr>
        <w:t xml:space="preserve"> </w:t>
      </w:r>
      <w:r w:rsidRPr="004A12BF">
        <w:rPr>
          <w:color w:val="auto"/>
          <w:szCs w:val="24"/>
          <w:lang w:bidi="ru-RU"/>
        </w:rPr>
        <w:t>объектов</w:t>
      </w:r>
      <w:r w:rsidRPr="004A12BF">
        <w:rPr>
          <w:color w:val="auto"/>
          <w:spacing w:val="-16"/>
          <w:szCs w:val="24"/>
          <w:lang w:bidi="ru-RU"/>
        </w:rPr>
        <w:t xml:space="preserve"> </w:t>
      </w:r>
      <w:r w:rsidRPr="004A12BF">
        <w:rPr>
          <w:color w:val="auto"/>
          <w:szCs w:val="24"/>
          <w:lang w:bidi="ru-RU"/>
        </w:rPr>
        <w:t>и</w:t>
      </w:r>
      <w:r w:rsidRPr="004A12BF">
        <w:rPr>
          <w:color w:val="auto"/>
          <w:spacing w:val="-16"/>
          <w:szCs w:val="24"/>
          <w:lang w:bidi="ru-RU"/>
        </w:rPr>
        <w:t xml:space="preserve"> </w:t>
      </w:r>
      <w:r w:rsidRPr="004A12BF">
        <w:rPr>
          <w:color w:val="auto"/>
          <w:szCs w:val="24"/>
          <w:lang w:bidi="ru-RU"/>
        </w:rPr>
        <w:t>т.д.)</w:t>
      </w:r>
      <w:r w:rsidRPr="004A12BF">
        <w:rPr>
          <w:color w:val="auto"/>
          <w:spacing w:val="-15"/>
          <w:szCs w:val="24"/>
          <w:lang w:bidi="ru-RU"/>
        </w:rPr>
        <w:t xml:space="preserve"> </w:t>
      </w:r>
      <w:r w:rsidRPr="004A12BF">
        <w:rPr>
          <w:color w:val="auto"/>
          <w:szCs w:val="24"/>
          <w:lang w:bidi="ru-RU"/>
        </w:rPr>
        <w:t>посредством</w:t>
      </w:r>
      <w:r w:rsidRPr="004A12BF">
        <w:rPr>
          <w:color w:val="auto"/>
          <w:spacing w:val="-15"/>
          <w:szCs w:val="24"/>
          <w:lang w:bidi="ru-RU"/>
        </w:rPr>
        <w:t xml:space="preserve"> </w:t>
      </w:r>
      <w:r w:rsidRPr="004A12BF">
        <w:rPr>
          <w:color w:val="auto"/>
          <w:szCs w:val="24"/>
          <w:lang w:bidi="ru-RU"/>
        </w:rPr>
        <w:t>анкетирования,</w:t>
      </w:r>
      <w:r w:rsidRPr="004A12BF">
        <w:rPr>
          <w:color w:val="auto"/>
          <w:spacing w:val="-14"/>
          <w:szCs w:val="24"/>
          <w:lang w:bidi="ru-RU"/>
        </w:rPr>
        <w:t xml:space="preserve"> </w:t>
      </w:r>
      <w:r w:rsidRPr="004A12BF">
        <w:rPr>
          <w:color w:val="auto"/>
          <w:szCs w:val="24"/>
          <w:lang w:bidi="ru-RU"/>
        </w:rPr>
        <w:t>разработку</w:t>
      </w:r>
      <w:r w:rsidRPr="004A12BF">
        <w:rPr>
          <w:color w:val="auto"/>
          <w:spacing w:val="-19"/>
          <w:szCs w:val="24"/>
          <w:lang w:bidi="ru-RU"/>
        </w:rPr>
        <w:t xml:space="preserve"> </w:t>
      </w:r>
      <w:r w:rsidRPr="004A12BF">
        <w:rPr>
          <w:color w:val="auto"/>
          <w:szCs w:val="24"/>
          <w:lang w:bidi="ru-RU"/>
        </w:rPr>
        <w:t>и</w:t>
      </w:r>
      <w:r w:rsidRPr="004A12BF">
        <w:rPr>
          <w:color w:val="auto"/>
          <w:spacing w:val="-13"/>
          <w:szCs w:val="24"/>
          <w:lang w:bidi="ru-RU"/>
        </w:rPr>
        <w:t xml:space="preserve"> </w:t>
      </w:r>
      <w:r>
        <w:rPr>
          <w:color w:val="auto"/>
          <w:szCs w:val="24"/>
          <w:lang w:bidi="ru-RU"/>
        </w:rPr>
        <w:t>реализацию комплекса</w:t>
      </w:r>
    </w:p>
    <w:p w:rsidR="009B7ADF" w:rsidRDefault="009B7ADF" w:rsidP="009B7ADF">
      <w:pPr>
        <w:widowControl w:val="0"/>
        <w:tabs>
          <w:tab w:val="left" w:pos="1805"/>
          <w:tab w:val="left" w:pos="2089"/>
          <w:tab w:val="left" w:pos="2597"/>
          <w:tab w:val="left" w:pos="2989"/>
          <w:tab w:val="left" w:pos="3644"/>
          <w:tab w:val="left" w:pos="3709"/>
          <w:tab w:val="left" w:pos="4225"/>
          <w:tab w:val="left" w:pos="5368"/>
          <w:tab w:val="left" w:pos="5574"/>
          <w:tab w:val="left" w:pos="6023"/>
          <w:tab w:val="left" w:pos="6928"/>
          <w:tab w:val="left" w:pos="7041"/>
          <w:tab w:val="left" w:pos="8546"/>
          <w:tab w:val="left" w:pos="8925"/>
          <w:tab w:val="left" w:pos="9245"/>
          <w:tab w:val="left" w:pos="10032"/>
        </w:tabs>
        <w:autoSpaceDE w:val="0"/>
        <w:autoSpaceDN w:val="0"/>
        <w:spacing w:after="0" w:line="240" w:lineRule="auto"/>
        <w:ind w:left="0" w:firstLine="0"/>
        <w:rPr>
          <w:color w:val="auto"/>
          <w:szCs w:val="24"/>
          <w:lang w:bidi="ru-RU"/>
        </w:rPr>
      </w:pPr>
      <w:r w:rsidRPr="004A12BF">
        <w:rPr>
          <w:color w:val="auto"/>
          <w:szCs w:val="24"/>
          <w:lang w:bidi="ru-RU"/>
        </w:rPr>
        <w:t>адресных</w:t>
      </w:r>
      <w:r w:rsidRPr="004A12BF">
        <w:rPr>
          <w:color w:val="auto"/>
          <w:szCs w:val="24"/>
          <w:lang w:bidi="ru-RU"/>
        </w:rPr>
        <w:tab/>
        <w:t>мер;</w:t>
      </w:r>
      <w:r w:rsidRPr="004A12BF">
        <w:rPr>
          <w:color w:val="auto"/>
          <w:szCs w:val="24"/>
          <w:lang w:bidi="ru-RU"/>
        </w:rPr>
        <w:tab/>
        <w:t>использование</w:t>
      </w:r>
      <w:r w:rsidRPr="004A12BF">
        <w:rPr>
          <w:color w:val="auto"/>
          <w:szCs w:val="24"/>
          <w:lang w:bidi="ru-RU"/>
        </w:rPr>
        <w:tab/>
        <w:t>возможностей</w:t>
      </w:r>
      <w:r w:rsidRPr="004A12BF">
        <w:rPr>
          <w:color w:val="auto"/>
          <w:szCs w:val="24"/>
          <w:lang w:bidi="ru-RU"/>
        </w:rPr>
        <w:tab/>
      </w:r>
      <w:r w:rsidRPr="004A12BF">
        <w:rPr>
          <w:color w:val="auto"/>
          <w:szCs w:val="24"/>
          <w:lang w:bidi="ru-RU"/>
        </w:rPr>
        <w:tab/>
        <w:t>профильных</w:t>
      </w:r>
    </w:p>
    <w:p w:rsidR="009B7ADF" w:rsidRDefault="009B7ADF" w:rsidP="009B7ADF">
      <w:pPr>
        <w:widowControl w:val="0"/>
        <w:tabs>
          <w:tab w:val="left" w:pos="1805"/>
          <w:tab w:val="left" w:pos="2089"/>
          <w:tab w:val="left" w:pos="2597"/>
          <w:tab w:val="left" w:pos="2989"/>
          <w:tab w:val="left" w:pos="3644"/>
          <w:tab w:val="left" w:pos="3709"/>
          <w:tab w:val="left" w:pos="4225"/>
          <w:tab w:val="left" w:pos="5368"/>
          <w:tab w:val="left" w:pos="5574"/>
          <w:tab w:val="left" w:pos="6023"/>
          <w:tab w:val="left" w:pos="6928"/>
          <w:tab w:val="left" w:pos="7041"/>
          <w:tab w:val="left" w:pos="8546"/>
          <w:tab w:val="left" w:pos="8925"/>
          <w:tab w:val="left" w:pos="9245"/>
          <w:tab w:val="left" w:pos="10032"/>
        </w:tabs>
        <w:autoSpaceDE w:val="0"/>
        <w:autoSpaceDN w:val="0"/>
        <w:spacing w:after="0" w:line="240" w:lineRule="auto"/>
        <w:ind w:left="0" w:firstLine="0"/>
        <w:rPr>
          <w:color w:val="auto"/>
          <w:spacing w:val="35"/>
          <w:szCs w:val="24"/>
          <w:lang w:bidi="ru-RU"/>
        </w:rPr>
      </w:pPr>
      <w:r w:rsidRPr="004A12BF">
        <w:rPr>
          <w:color w:val="auto"/>
          <w:szCs w:val="24"/>
          <w:lang w:bidi="ru-RU"/>
        </w:rPr>
        <w:t>организаций</w:t>
      </w:r>
      <w:r w:rsidRPr="004A12BF">
        <w:rPr>
          <w:color w:val="auto"/>
          <w:szCs w:val="24"/>
          <w:lang w:bidi="ru-RU"/>
        </w:rPr>
        <w:tab/>
      </w:r>
      <w:r w:rsidRPr="004A12BF">
        <w:rPr>
          <w:color w:val="auto"/>
          <w:spacing w:val="-15"/>
          <w:szCs w:val="24"/>
          <w:lang w:bidi="ru-RU"/>
        </w:rPr>
        <w:t>–</w:t>
      </w:r>
      <w:r w:rsidRPr="004A12BF">
        <w:rPr>
          <w:color w:val="auto"/>
          <w:szCs w:val="24"/>
          <w:lang w:bidi="ru-RU"/>
        </w:rPr>
        <w:t xml:space="preserve"> медицинских,</w:t>
      </w:r>
      <w:r w:rsidRPr="004A12BF">
        <w:rPr>
          <w:color w:val="auto"/>
          <w:spacing w:val="35"/>
          <w:szCs w:val="24"/>
          <w:lang w:bidi="ru-RU"/>
        </w:rPr>
        <w:t xml:space="preserve"> </w:t>
      </w:r>
      <w:r w:rsidRPr="004A12BF">
        <w:rPr>
          <w:color w:val="auto"/>
          <w:szCs w:val="24"/>
          <w:lang w:bidi="ru-RU"/>
        </w:rPr>
        <w:t>правоохранительных,</w:t>
      </w:r>
      <w:r w:rsidRPr="004A12BF">
        <w:rPr>
          <w:color w:val="auto"/>
          <w:spacing w:val="36"/>
          <w:szCs w:val="24"/>
          <w:lang w:bidi="ru-RU"/>
        </w:rPr>
        <w:t xml:space="preserve"> </w:t>
      </w:r>
      <w:r w:rsidRPr="004A12BF">
        <w:rPr>
          <w:color w:val="auto"/>
          <w:szCs w:val="24"/>
          <w:lang w:bidi="ru-RU"/>
        </w:rPr>
        <w:t>социальных</w:t>
      </w:r>
      <w:r w:rsidRPr="004A12BF">
        <w:rPr>
          <w:color w:val="auto"/>
          <w:spacing w:val="37"/>
          <w:szCs w:val="24"/>
          <w:lang w:bidi="ru-RU"/>
        </w:rPr>
        <w:t xml:space="preserve"> </w:t>
      </w:r>
      <w:r w:rsidRPr="004A12BF">
        <w:rPr>
          <w:color w:val="auto"/>
          <w:szCs w:val="24"/>
          <w:lang w:bidi="ru-RU"/>
        </w:rPr>
        <w:t>и</w:t>
      </w:r>
      <w:r w:rsidRPr="004A12BF">
        <w:rPr>
          <w:color w:val="auto"/>
          <w:spacing w:val="36"/>
          <w:szCs w:val="24"/>
          <w:lang w:bidi="ru-RU"/>
        </w:rPr>
        <w:t xml:space="preserve"> </w:t>
      </w:r>
      <w:r w:rsidRPr="004A12BF">
        <w:rPr>
          <w:color w:val="auto"/>
          <w:szCs w:val="24"/>
          <w:lang w:bidi="ru-RU"/>
        </w:rPr>
        <w:t>др.</w:t>
      </w:r>
      <w:r w:rsidRPr="004A12BF">
        <w:rPr>
          <w:color w:val="auto"/>
          <w:spacing w:val="35"/>
          <w:szCs w:val="24"/>
          <w:lang w:bidi="ru-RU"/>
        </w:rPr>
        <w:t xml:space="preserve"> </w:t>
      </w:r>
    </w:p>
    <w:p w:rsidR="009B7ADF" w:rsidRPr="00C605D4" w:rsidRDefault="009B7ADF" w:rsidP="009B7ADF">
      <w:pPr>
        <w:widowControl w:val="0"/>
        <w:tabs>
          <w:tab w:val="left" w:pos="1805"/>
          <w:tab w:val="left" w:pos="2089"/>
          <w:tab w:val="left" w:pos="2597"/>
          <w:tab w:val="left" w:pos="2989"/>
          <w:tab w:val="left" w:pos="3644"/>
          <w:tab w:val="left" w:pos="3709"/>
          <w:tab w:val="left" w:pos="4225"/>
          <w:tab w:val="left" w:pos="5368"/>
          <w:tab w:val="left" w:pos="5574"/>
          <w:tab w:val="left" w:pos="6023"/>
          <w:tab w:val="left" w:pos="6928"/>
          <w:tab w:val="left" w:pos="7041"/>
          <w:tab w:val="left" w:pos="8546"/>
          <w:tab w:val="left" w:pos="8925"/>
          <w:tab w:val="left" w:pos="9245"/>
          <w:tab w:val="left" w:pos="10032"/>
        </w:tabs>
        <w:autoSpaceDE w:val="0"/>
        <w:autoSpaceDN w:val="0"/>
        <w:spacing w:after="0" w:line="240" w:lineRule="auto"/>
        <w:ind w:left="0" w:firstLine="0"/>
        <w:rPr>
          <w:color w:val="auto"/>
          <w:spacing w:val="-16"/>
          <w:szCs w:val="24"/>
          <w:lang w:bidi="ru-RU"/>
        </w:rPr>
      </w:pPr>
      <w:r>
        <w:rPr>
          <w:color w:val="auto"/>
          <w:spacing w:val="35"/>
          <w:szCs w:val="24"/>
          <w:lang w:bidi="ru-RU"/>
        </w:rPr>
        <w:t xml:space="preserve"> </w:t>
      </w:r>
      <w:r w:rsidRPr="004A12BF">
        <w:rPr>
          <w:color w:val="auto"/>
          <w:szCs w:val="24"/>
          <w:lang w:bidi="ru-RU"/>
        </w:rPr>
        <w:t>Профилактика</w:t>
      </w:r>
      <w:r w:rsidRPr="004A12BF">
        <w:rPr>
          <w:color w:val="auto"/>
          <w:spacing w:val="37"/>
          <w:szCs w:val="24"/>
          <w:lang w:bidi="ru-RU"/>
        </w:rPr>
        <w:t xml:space="preserve"> </w:t>
      </w:r>
      <w:r w:rsidRPr="004A12BF">
        <w:rPr>
          <w:color w:val="auto"/>
          <w:szCs w:val="24"/>
          <w:lang w:bidi="ru-RU"/>
        </w:rPr>
        <w:t>чаще</w:t>
      </w:r>
      <w:r w:rsidRPr="004A12BF">
        <w:rPr>
          <w:color w:val="auto"/>
          <w:spacing w:val="35"/>
          <w:szCs w:val="24"/>
          <w:lang w:bidi="ru-RU"/>
        </w:rPr>
        <w:t xml:space="preserve"> </w:t>
      </w:r>
      <w:r w:rsidRPr="004A12BF">
        <w:rPr>
          <w:color w:val="auto"/>
          <w:szCs w:val="24"/>
          <w:lang w:bidi="ru-RU"/>
        </w:rPr>
        <w:t>всего</w:t>
      </w:r>
      <w:r w:rsidRPr="004A12BF">
        <w:rPr>
          <w:color w:val="auto"/>
          <w:spacing w:val="37"/>
          <w:szCs w:val="24"/>
          <w:lang w:bidi="ru-RU"/>
        </w:rPr>
        <w:t xml:space="preserve"> </w:t>
      </w:r>
      <w:r w:rsidRPr="004A12BF">
        <w:rPr>
          <w:color w:val="auto"/>
          <w:szCs w:val="24"/>
          <w:lang w:bidi="ru-RU"/>
        </w:rPr>
        <w:t>связана</w:t>
      </w:r>
      <w:r w:rsidRPr="004A12BF">
        <w:rPr>
          <w:color w:val="auto"/>
          <w:spacing w:val="36"/>
          <w:szCs w:val="24"/>
          <w:lang w:bidi="ru-RU"/>
        </w:rPr>
        <w:t xml:space="preserve"> </w:t>
      </w:r>
      <w:r>
        <w:rPr>
          <w:color w:val="auto"/>
          <w:szCs w:val="24"/>
          <w:lang w:bidi="ru-RU"/>
        </w:rPr>
        <w:t>с предупреждением</w:t>
      </w:r>
      <w:r>
        <w:rPr>
          <w:color w:val="auto"/>
          <w:szCs w:val="24"/>
          <w:lang w:bidi="ru-RU"/>
        </w:rPr>
        <w:tab/>
        <w:t xml:space="preserve">употребления бпсихоактивных </w:t>
      </w:r>
      <w:r w:rsidRPr="004A12BF">
        <w:rPr>
          <w:color w:val="auto"/>
          <w:szCs w:val="24"/>
          <w:lang w:bidi="ru-RU"/>
        </w:rPr>
        <w:t>веществ</w:t>
      </w:r>
      <w:r w:rsidRPr="004A12BF">
        <w:rPr>
          <w:color w:val="auto"/>
          <w:szCs w:val="24"/>
          <w:lang w:bidi="ru-RU"/>
        </w:rPr>
        <w:tab/>
      </w:r>
      <w:r w:rsidRPr="004A12BF">
        <w:rPr>
          <w:color w:val="auto"/>
          <w:szCs w:val="24"/>
          <w:lang w:bidi="ru-RU"/>
        </w:rPr>
        <w:tab/>
        <w:t>обучающимися,</w:t>
      </w:r>
      <w:r w:rsidRPr="004A12BF">
        <w:rPr>
          <w:color w:val="auto"/>
          <w:szCs w:val="24"/>
          <w:lang w:bidi="ru-RU"/>
        </w:rPr>
        <w:tab/>
        <w:t>а</w:t>
      </w:r>
      <w:r w:rsidRPr="004A12BF">
        <w:rPr>
          <w:color w:val="auto"/>
          <w:szCs w:val="24"/>
          <w:lang w:bidi="ru-RU"/>
        </w:rPr>
        <w:tab/>
        <w:t>также</w:t>
      </w:r>
      <w:r w:rsidRPr="004A12BF">
        <w:rPr>
          <w:color w:val="auto"/>
          <w:szCs w:val="24"/>
          <w:lang w:bidi="ru-RU"/>
        </w:rPr>
        <w:tab/>
      </w:r>
      <w:r w:rsidRPr="004A12BF">
        <w:rPr>
          <w:color w:val="auto"/>
          <w:spacing w:val="-16"/>
          <w:szCs w:val="24"/>
          <w:lang w:bidi="ru-RU"/>
        </w:rPr>
        <w:t>с</w:t>
      </w:r>
      <w:r>
        <w:rPr>
          <w:color w:val="auto"/>
          <w:spacing w:val="-16"/>
          <w:szCs w:val="24"/>
          <w:lang w:bidi="ru-RU"/>
        </w:rPr>
        <w:t xml:space="preserve"> </w:t>
      </w:r>
      <w:r w:rsidRPr="004A12BF">
        <w:rPr>
          <w:color w:val="auto"/>
          <w:szCs w:val="24"/>
          <w:lang w:bidi="ru-RU"/>
        </w:rPr>
        <w:t>проблемами детского дорожно-транспортного травматизма. В ученическом классе профилактическую работу организует классный руководитель.</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color w:val="auto"/>
          <w:szCs w:val="24"/>
          <w:lang w:bidi="ru-RU"/>
        </w:rPr>
        <w:t xml:space="preserve">Методы просветительской и методической работы </w:t>
      </w:r>
      <w:r w:rsidRPr="004A12BF">
        <w:rPr>
          <w:color w:val="auto"/>
          <w:szCs w:val="24"/>
          <w:lang w:bidi="ru-RU"/>
        </w:rPr>
        <w:t>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rsidR="009B7ADF" w:rsidRPr="00C605D4" w:rsidRDefault="009B7ADF" w:rsidP="002E3FD5">
      <w:pPr>
        <w:pStyle w:val="a3"/>
        <w:widowControl w:val="0"/>
        <w:numPr>
          <w:ilvl w:val="0"/>
          <w:numId w:val="273"/>
        </w:numPr>
        <w:tabs>
          <w:tab w:val="left" w:pos="1938"/>
        </w:tabs>
        <w:autoSpaceDE w:val="0"/>
        <w:autoSpaceDN w:val="0"/>
        <w:spacing w:before="1" w:after="0" w:line="240" w:lineRule="auto"/>
        <w:rPr>
          <w:color w:val="auto"/>
          <w:lang w:bidi="ru-RU"/>
        </w:rPr>
      </w:pPr>
      <w:r w:rsidRPr="00C605D4">
        <w:rPr>
          <w:color w:val="auto"/>
          <w:lang w:bidi="ru-RU"/>
        </w:rPr>
        <w:t>внешней (привлечение возможностей других учреждений и организаций – спортивных клубов, лечебных учреждений, стадионов, библиотек и</w:t>
      </w:r>
      <w:r w:rsidRPr="00C605D4">
        <w:rPr>
          <w:color w:val="auto"/>
          <w:spacing w:val="2"/>
          <w:lang w:bidi="ru-RU"/>
        </w:rPr>
        <w:t xml:space="preserve"> </w:t>
      </w:r>
      <w:r w:rsidRPr="00C605D4">
        <w:rPr>
          <w:color w:val="auto"/>
          <w:lang w:bidi="ru-RU"/>
        </w:rPr>
        <w:t>др.);</w:t>
      </w:r>
    </w:p>
    <w:p w:rsidR="009B7ADF" w:rsidRPr="00C605D4" w:rsidRDefault="009B7ADF" w:rsidP="002E3FD5">
      <w:pPr>
        <w:pStyle w:val="a3"/>
        <w:widowControl w:val="0"/>
        <w:numPr>
          <w:ilvl w:val="0"/>
          <w:numId w:val="273"/>
        </w:numPr>
        <w:tabs>
          <w:tab w:val="left" w:pos="1938"/>
        </w:tabs>
        <w:autoSpaceDE w:val="0"/>
        <w:autoSpaceDN w:val="0"/>
        <w:spacing w:after="0" w:line="240" w:lineRule="auto"/>
        <w:rPr>
          <w:color w:val="auto"/>
          <w:lang w:bidi="ru-RU"/>
        </w:rPr>
      </w:pPr>
      <w:r w:rsidRPr="00C605D4">
        <w:rPr>
          <w:color w:val="auto"/>
          <w:lang w:bidi="ru-RU"/>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w:t>
      </w:r>
      <w:r w:rsidRPr="00C605D4">
        <w:rPr>
          <w:color w:val="auto"/>
          <w:spacing w:val="-1"/>
          <w:lang w:bidi="ru-RU"/>
        </w:rPr>
        <w:t xml:space="preserve"> </w:t>
      </w:r>
      <w:r w:rsidRPr="00C605D4">
        <w:rPr>
          <w:color w:val="auto"/>
          <w:lang w:bidi="ru-RU"/>
        </w:rPr>
        <w:t>коллектива);</w:t>
      </w:r>
    </w:p>
    <w:p w:rsidR="009B7ADF" w:rsidRPr="00C605D4" w:rsidRDefault="009B7ADF" w:rsidP="002E3FD5">
      <w:pPr>
        <w:pStyle w:val="a3"/>
        <w:widowControl w:val="0"/>
        <w:numPr>
          <w:ilvl w:val="0"/>
          <w:numId w:val="273"/>
        </w:numPr>
        <w:tabs>
          <w:tab w:val="left" w:pos="1938"/>
        </w:tabs>
        <w:autoSpaceDE w:val="0"/>
        <w:autoSpaceDN w:val="0"/>
        <w:spacing w:after="0" w:line="240" w:lineRule="auto"/>
        <w:rPr>
          <w:color w:val="auto"/>
          <w:lang w:bidi="ru-RU"/>
        </w:rPr>
      </w:pPr>
      <w:r w:rsidRPr="00C605D4">
        <w:rPr>
          <w:color w:val="auto"/>
          <w:lang w:bidi="ru-RU"/>
        </w:rPr>
        <w:t>программной (системной, органически вписанной в образовательную деятельность,</w:t>
      </w:r>
      <w:r w:rsidRPr="00C605D4">
        <w:rPr>
          <w:color w:val="auto"/>
          <w:spacing w:val="-16"/>
          <w:lang w:bidi="ru-RU"/>
        </w:rPr>
        <w:t xml:space="preserve"> </w:t>
      </w:r>
      <w:r w:rsidRPr="00C605D4">
        <w:rPr>
          <w:color w:val="auto"/>
          <w:lang w:bidi="ru-RU"/>
        </w:rPr>
        <w:t>служит</w:t>
      </w:r>
      <w:r w:rsidRPr="00C605D4">
        <w:rPr>
          <w:color w:val="auto"/>
          <w:spacing w:val="-15"/>
          <w:lang w:bidi="ru-RU"/>
        </w:rPr>
        <w:t xml:space="preserve"> </w:t>
      </w:r>
      <w:r w:rsidRPr="00C605D4">
        <w:rPr>
          <w:color w:val="auto"/>
          <w:lang w:bidi="ru-RU"/>
        </w:rPr>
        <w:t>раскрытию</w:t>
      </w:r>
      <w:r w:rsidRPr="00C605D4">
        <w:rPr>
          <w:color w:val="auto"/>
          <w:spacing w:val="-15"/>
          <w:lang w:bidi="ru-RU"/>
        </w:rPr>
        <w:t xml:space="preserve"> </w:t>
      </w:r>
      <w:r w:rsidRPr="00C605D4">
        <w:rPr>
          <w:color w:val="auto"/>
          <w:lang w:bidi="ru-RU"/>
        </w:rPr>
        <w:t>ценностных</w:t>
      </w:r>
      <w:r w:rsidRPr="00C605D4">
        <w:rPr>
          <w:color w:val="auto"/>
          <w:spacing w:val="-14"/>
          <w:lang w:bidi="ru-RU"/>
        </w:rPr>
        <w:t xml:space="preserve"> </w:t>
      </w:r>
      <w:r w:rsidRPr="00C605D4">
        <w:rPr>
          <w:color w:val="auto"/>
          <w:lang w:bidi="ru-RU"/>
        </w:rPr>
        <w:t>аспектов</w:t>
      </w:r>
      <w:r w:rsidRPr="00C605D4">
        <w:rPr>
          <w:color w:val="auto"/>
          <w:spacing w:val="-16"/>
          <w:lang w:bidi="ru-RU"/>
        </w:rPr>
        <w:t xml:space="preserve"> </w:t>
      </w:r>
      <w:r w:rsidRPr="00C605D4">
        <w:rPr>
          <w:color w:val="auto"/>
          <w:lang w:bidi="ru-RU"/>
        </w:rPr>
        <w:t>здорового</w:t>
      </w:r>
      <w:r w:rsidRPr="00C605D4">
        <w:rPr>
          <w:color w:val="auto"/>
          <w:spacing w:val="-17"/>
          <w:lang w:bidi="ru-RU"/>
        </w:rPr>
        <w:t xml:space="preserve"> </w:t>
      </w:r>
      <w:r w:rsidRPr="00C605D4">
        <w:rPr>
          <w:color w:val="auto"/>
          <w:lang w:bidi="ru-RU"/>
        </w:rPr>
        <w:t>и</w:t>
      </w:r>
      <w:r w:rsidRPr="00C605D4">
        <w:rPr>
          <w:color w:val="auto"/>
          <w:spacing w:val="-16"/>
          <w:lang w:bidi="ru-RU"/>
        </w:rPr>
        <w:t xml:space="preserve"> </w:t>
      </w:r>
      <w:r w:rsidRPr="00C605D4">
        <w:rPr>
          <w:color w:val="auto"/>
          <w:lang w:bidi="ru-RU"/>
        </w:rPr>
        <w:t>безопасного</w:t>
      </w:r>
      <w:r w:rsidRPr="00C605D4">
        <w:rPr>
          <w:color w:val="auto"/>
          <w:spacing w:val="-16"/>
          <w:lang w:bidi="ru-RU"/>
        </w:rPr>
        <w:t xml:space="preserve"> </w:t>
      </w:r>
      <w:r w:rsidRPr="00C605D4">
        <w:rPr>
          <w:color w:val="auto"/>
          <w:lang w:bidi="ru-RU"/>
        </w:rPr>
        <w:t>образа</w:t>
      </w:r>
      <w:r w:rsidRPr="00C605D4">
        <w:rPr>
          <w:color w:val="auto"/>
          <w:spacing w:val="-17"/>
          <w:lang w:bidi="ru-RU"/>
        </w:rPr>
        <w:t xml:space="preserve"> </w:t>
      </w:r>
      <w:r w:rsidRPr="00C605D4">
        <w:rPr>
          <w:color w:val="auto"/>
          <w:lang w:bidi="ru-RU"/>
        </w:rPr>
        <w:t>жизни, обеспечивает межпредметные связи);</w:t>
      </w:r>
    </w:p>
    <w:p w:rsidR="009B7ADF" w:rsidRPr="00C605D4" w:rsidRDefault="009B7ADF" w:rsidP="002E3FD5">
      <w:pPr>
        <w:pStyle w:val="a3"/>
        <w:widowControl w:val="0"/>
        <w:numPr>
          <w:ilvl w:val="0"/>
          <w:numId w:val="273"/>
        </w:numPr>
        <w:tabs>
          <w:tab w:val="left" w:pos="1938"/>
        </w:tabs>
        <w:autoSpaceDE w:val="0"/>
        <w:autoSpaceDN w:val="0"/>
        <w:spacing w:after="0" w:line="240" w:lineRule="auto"/>
        <w:rPr>
          <w:color w:val="auto"/>
          <w:lang w:bidi="ru-RU"/>
        </w:rPr>
      </w:pPr>
      <w:r w:rsidRPr="00C605D4">
        <w:rPr>
          <w:color w:val="auto"/>
          <w:lang w:bidi="ru-RU"/>
        </w:rPr>
        <w:t>стихийной (осуществляется ситуативно как ответ на возникающие в жизни школы,</w:t>
      </w:r>
      <w:r w:rsidRPr="00C605D4">
        <w:rPr>
          <w:color w:val="auto"/>
          <w:spacing w:val="-12"/>
          <w:lang w:bidi="ru-RU"/>
        </w:rPr>
        <w:t xml:space="preserve"> </w:t>
      </w:r>
      <w:r w:rsidRPr="00C605D4">
        <w:rPr>
          <w:color w:val="auto"/>
          <w:lang w:bidi="ru-RU"/>
        </w:rPr>
        <w:t>ученического</w:t>
      </w:r>
      <w:r w:rsidRPr="00C605D4">
        <w:rPr>
          <w:color w:val="auto"/>
          <w:spacing w:val="-13"/>
          <w:lang w:bidi="ru-RU"/>
        </w:rPr>
        <w:t xml:space="preserve"> </w:t>
      </w:r>
      <w:r w:rsidRPr="00C605D4">
        <w:rPr>
          <w:color w:val="auto"/>
          <w:lang w:bidi="ru-RU"/>
        </w:rPr>
        <w:t>сообщества</w:t>
      </w:r>
      <w:r w:rsidRPr="00C605D4">
        <w:rPr>
          <w:color w:val="auto"/>
          <w:spacing w:val="-13"/>
          <w:lang w:bidi="ru-RU"/>
        </w:rPr>
        <w:t xml:space="preserve"> </w:t>
      </w:r>
      <w:r w:rsidRPr="00C605D4">
        <w:rPr>
          <w:color w:val="auto"/>
          <w:lang w:bidi="ru-RU"/>
        </w:rPr>
        <w:t>проблемные</w:t>
      </w:r>
      <w:r w:rsidRPr="00C605D4">
        <w:rPr>
          <w:color w:val="auto"/>
          <w:spacing w:val="-12"/>
          <w:lang w:bidi="ru-RU"/>
        </w:rPr>
        <w:t xml:space="preserve"> </w:t>
      </w:r>
      <w:r w:rsidRPr="00C605D4">
        <w:rPr>
          <w:color w:val="auto"/>
          <w:lang w:bidi="ru-RU"/>
        </w:rPr>
        <w:t>ситуации,</w:t>
      </w:r>
      <w:r w:rsidRPr="00C605D4">
        <w:rPr>
          <w:color w:val="auto"/>
          <w:spacing w:val="-12"/>
          <w:lang w:bidi="ru-RU"/>
        </w:rPr>
        <w:t xml:space="preserve"> </w:t>
      </w:r>
      <w:r w:rsidRPr="00C605D4">
        <w:rPr>
          <w:color w:val="auto"/>
          <w:lang w:bidi="ru-RU"/>
        </w:rPr>
        <w:t>вопросы,</w:t>
      </w:r>
      <w:r w:rsidRPr="00C605D4">
        <w:rPr>
          <w:color w:val="auto"/>
          <w:spacing w:val="-14"/>
          <w:lang w:bidi="ru-RU"/>
        </w:rPr>
        <w:t xml:space="preserve"> </w:t>
      </w:r>
      <w:r w:rsidRPr="00C605D4">
        <w:rPr>
          <w:color w:val="auto"/>
          <w:lang w:bidi="ru-RU"/>
        </w:rPr>
        <w:t>затруднения,</w:t>
      </w:r>
      <w:r w:rsidRPr="00C605D4">
        <w:rPr>
          <w:color w:val="auto"/>
          <w:spacing w:val="-11"/>
          <w:lang w:bidi="ru-RU"/>
        </w:rPr>
        <w:t xml:space="preserve"> </w:t>
      </w:r>
      <w:r w:rsidRPr="00C605D4">
        <w:rPr>
          <w:color w:val="auto"/>
          <w:lang w:bidi="ru-RU"/>
        </w:rPr>
        <w:t>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Просвещение</w:t>
      </w:r>
      <w:r w:rsidRPr="004A12BF">
        <w:rPr>
          <w:color w:val="auto"/>
          <w:spacing w:val="-12"/>
          <w:szCs w:val="24"/>
          <w:lang w:bidi="ru-RU"/>
        </w:rPr>
        <w:t xml:space="preserve"> </w:t>
      </w:r>
      <w:r w:rsidRPr="004A12BF">
        <w:rPr>
          <w:color w:val="auto"/>
          <w:szCs w:val="24"/>
          <w:lang w:bidi="ru-RU"/>
        </w:rPr>
        <w:t>осуществляется</w:t>
      </w:r>
      <w:r w:rsidRPr="004A12BF">
        <w:rPr>
          <w:color w:val="auto"/>
          <w:spacing w:val="-11"/>
          <w:szCs w:val="24"/>
          <w:lang w:bidi="ru-RU"/>
        </w:rPr>
        <w:t xml:space="preserve"> </w:t>
      </w:r>
      <w:r w:rsidRPr="004A12BF">
        <w:rPr>
          <w:color w:val="auto"/>
          <w:szCs w:val="24"/>
          <w:lang w:bidi="ru-RU"/>
        </w:rPr>
        <w:t>через</w:t>
      </w:r>
      <w:r w:rsidRPr="004A12BF">
        <w:rPr>
          <w:color w:val="auto"/>
          <w:spacing w:val="-11"/>
          <w:szCs w:val="24"/>
          <w:lang w:bidi="ru-RU"/>
        </w:rPr>
        <w:t xml:space="preserve"> </w:t>
      </w:r>
      <w:r w:rsidRPr="004A12BF">
        <w:rPr>
          <w:color w:val="auto"/>
          <w:szCs w:val="24"/>
          <w:lang w:bidi="ru-RU"/>
        </w:rPr>
        <w:t>лекции,</w:t>
      </w:r>
      <w:r w:rsidRPr="004A12BF">
        <w:rPr>
          <w:color w:val="auto"/>
          <w:spacing w:val="-11"/>
          <w:szCs w:val="24"/>
          <w:lang w:bidi="ru-RU"/>
        </w:rPr>
        <w:t xml:space="preserve"> </w:t>
      </w:r>
      <w:r w:rsidRPr="004A12BF">
        <w:rPr>
          <w:color w:val="auto"/>
          <w:szCs w:val="24"/>
          <w:lang w:bidi="ru-RU"/>
        </w:rPr>
        <w:t>беседы,</w:t>
      </w:r>
      <w:r w:rsidRPr="004A12BF">
        <w:rPr>
          <w:color w:val="auto"/>
          <w:spacing w:val="-12"/>
          <w:szCs w:val="24"/>
          <w:lang w:bidi="ru-RU"/>
        </w:rPr>
        <w:t xml:space="preserve"> </w:t>
      </w:r>
      <w:r w:rsidRPr="004A12BF">
        <w:rPr>
          <w:color w:val="auto"/>
          <w:szCs w:val="24"/>
          <w:lang w:bidi="ru-RU"/>
        </w:rPr>
        <w:t>диспуты,</w:t>
      </w:r>
      <w:r w:rsidRPr="004A12BF">
        <w:rPr>
          <w:color w:val="auto"/>
          <w:spacing w:val="-13"/>
          <w:szCs w:val="24"/>
          <w:lang w:bidi="ru-RU"/>
        </w:rPr>
        <w:t xml:space="preserve"> </w:t>
      </w:r>
      <w:r w:rsidRPr="004A12BF">
        <w:rPr>
          <w:color w:val="auto"/>
          <w:szCs w:val="24"/>
          <w:lang w:bidi="ru-RU"/>
        </w:rPr>
        <w:t>выступления</w:t>
      </w:r>
      <w:r w:rsidRPr="004A12BF">
        <w:rPr>
          <w:color w:val="auto"/>
          <w:spacing w:val="-10"/>
          <w:szCs w:val="24"/>
          <w:lang w:bidi="ru-RU"/>
        </w:rPr>
        <w:t xml:space="preserve"> </w:t>
      </w:r>
      <w:r w:rsidRPr="004A12BF">
        <w:rPr>
          <w:color w:val="auto"/>
          <w:szCs w:val="24"/>
          <w:lang w:bidi="ru-RU"/>
        </w:rPr>
        <w:t>в</w:t>
      </w:r>
      <w:r w:rsidRPr="004A12BF">
        <w:rPr>
          <w:color w:val="auto"/>
          <w:spacing w:val="-13"/>
          <w:szCs w:val="24"/>
          <w:lang w:bidi="ru-RU"/>
        </w:rPr>
        <w:t xml:space="preserve"> </w:t>
      </w:r>
      <w:r w:rsidRPr="004A12BF">
        <w:rPr>
          <w:color w:val="auto"/>
          <w:szCs w:val="24"/>
          <w:lang w:bidi="ru-RU"/>
        </w:rPr>
        <w:t>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w:t>
      </w:r>
      <w:r w:rsidRPr="004A12BF">
        <w:rPr>
          <w:color w:val="auto"/>
          <w:spacing w:val="-1"/>
          <w:szCs w:val="24"/>
          <w:lang w:bidi="ru-RU"/>
        </w:rPr>
        <w:t xml:space="preserve"> </w:t>
      </w:r>
      <w:r w:rsidRPr="004A12BF">
        <w:rPr>
          <w:color w:val="auto"/>
          <w:szCs w:val="24"/>
          <w:lang w:bidi="ru-RU"/>
        </w:rPr>
        <w:t>Интернет.</w:t>
      </w:r>
    </w:p>
    <w:p w:rsidR="009B7ADF" w:rsidRPr="004A12BF" w:rsidRDefault="009B7ADF" w:rsidP="009B7ADF">
      <w:pPr>
        <w:widowControl w:val="0"/>
        <w:autoSpaceDE w:val="0"/>
        <w:autoSpaceDN w:val="0"/>
        <w:spacing w:before="1" w:after="0" w:line="240" w:lineRule="auto"/>
        <w:ind w:left="0" w:firstLine="0"/>
        <w:rPr>
          <w:color w:val="auto"/>
          <w:szCs w:val="24"/>
          <w:lang w:bidi="ru-RU"/>
        </w:rPr>
      </w:pPr>
      <w:r w:rsidRPr="004A12BF">
        <w:rPr>
          <w:color w:val="auto"/>
          <w:szCs w:val="24"/>
          <w:lang w:bidi="ru-RU"/>
        </w:rPr>
        <w:t>Традиционные мероприятия и действия, направленные на формирование ЗОЖ</w:t>
      </w:r>
    </w:p>
    <w:tbl>
      <w:tblPr>
        <w:tblStyle w:val="TableNormal4"/>
        <w:tblW w:w="8741" w:type="dxa"/>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8076"/>
      </w:tblGrid>
      <w:tr w:rsidR="009B7ADF" w:rsidRPr="004A12BF" w:rsidTr="009B7ADF">
        <w:trPr>
          <w:trHeight w:val="275"/>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1.</w:t>
            </w:r>
          </w:p>
        </w:tc>
        <w:tc>
          <w:tcPr>
            <w:tcW w:w="8076"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Осенний и весенний кроссы</w:t>
            </w:r>
          </w:p>
        </w:tc>
      </w:tr>
      <w:tr w:rsidR="009B7ADF" w:rsidRPr="004A12BF" w:rsidTr="009B7ADF">
        <w:trPr>
          <w:trHeight w:val="554"/>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2.</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Участие в традиционных лыжных соревнованиях: «Лыжня</w:t>
            </w:r>
          </w:p>
          <w:p w:rsidR="009B7ADF" w:rsidRPr="004A12BF" w:rsidRDefault="009B7ADF" w:rsidP="009B7ADF">
            <w:pPr>
              <w:spacing w:after="0" w:line="240" w:lineRule="auto"/>
              <w:ind w:left="0" w:firstLine="0"/>
              <w:jc w:val="left"/>
              <w:rPr>
                <w:color w:val="auto"/>
                <w:lang w:bidi="ru-RU"/>
              </w:rPr>
            </w:pPr>
            <w:r w:rsidRPr="004A12BF">
              <w:rPr>
                <w:color w:val="auto"/>
                <w:lang w:bidi="ru-RU"/>
              </w:rPr>
              <w:t>румяных», «Лыжня России»</w:t>
            </w:r>
          </w:p>
        </w:tc>
      </w:tr>
      <w:tr w:rsidR="009B7ADF" w:rsidRPr="004A12BF" w:rsidTr="009B7ADF">
        <w:trPr>
          <w:trHeight w:val="551"/>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3.</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Товарищеские встречи по баскетболу, волейболу, мини-</w:t>
            </w:r>
          </w:p>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футболу с учащимися других школ города (6-11 классы)</w:t>
            </w:r>
          </w:p>
        </w:tc>
      </w:tr>
      <w:tr w:rsidR="009B7ADF" w:rsidRPr="004A12BF" w:rsidTr="009B7ADF">
        <w:trPr>
          <w:trHeight w:val="861"/>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4.</w:t>
            </w:r>
          </w:p>
        </w:tc>
        <w:tc>
          <w:tcPr>
            <w:tcW w:w="8076"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 xml:space="preserve">Первенство </w:t>
            </w:r>
            <w:r w:rsidRPr="004A12BF">
              <w:rPr>
                <w:color w:val="auto"/>
                <w:lang w:val="ru-RU" w:bidi="ru-RU"/>
              </w:rPr>
              <w:t>гимназии</w:t>
            </w:r>
            <w:r w:rsidRPr="004A12BF">
              <w:rPr>
                <w:color w:val="auto"/>
                <w:lang w:bidi="ru-RU"/>
              </w:rPr>
              <w:t xml:space="preserve"> по</w:t>
            </w:r>
          </w:p>
          <w:p w:rsidR="009B7ADF" w:rsidRPr="004A12BF" w:rsidRDefault="009B7ADF" w:rsidP="002E3FD5">
            <w:pPr>
              <w:numPr>
                <w:ilvl w:val="0"/>
                <w:numId w:val="129"/>
              </w:numPr>
              <w:tabs>
                <w:tab w:val="left" w:pos="404"/>
              </w:tabs>
              <w:spacing w:before="2" w:after="0" w:line="240" w:lineRule="auto"/>
              <w:ind w:left="0" w:firstLine="0"/>
              <w:jc w:val="left"/>
              <w:rPr>
                <w:color w:val="auto"/>
                <w:lang w:bidi="ru-RU"/>
              </w:rPr>
            </w:pPr>
            <w:r w:rsidRPr="004A12BF">
              <w:rPr>
                <w:color w:val="auto"/>
                <w:lang w:bidi="ru-RU"/>
              </w:rPr>
              <w:t>баскетболу (7-1</w:t>
            </w:r>
            <w:r w:rsidRPr="004A12BF">
              <w:rPr>
                <w:color w:val="auto"/>
                <w:lang w:val="ru-RU" w:bidi="ru-RU"/>
              </w:rPr>
              <w:t>1</w:t>
            </w:r>
            <w:r w:rsidRPr="004A12BF">
              <w:rPr>
                <w:color w:val="auto"/>
                <w:spacing w:val="-6"/>
                <w:lang w:bidi="ru-RU"/>
              </w:rPr>
              <w:t xml:space="preserve"> </w:t>
            </w:r>
            <w:r w:rsidRPr="004A12BF">
              <w:rPr>
                <w:color w:val="auto"/>
                <w:lang w:bidi="ru-RU"/>
              </w:rPr>
              <w:t>класс)</w:t>
            </w:r>
          </w:p>
          <w:p w:rsidR="009B7ADF" w:rsidRPr="004A12BF" w:rsidRDefault="009B7ADF" w:rsidP="002E3FD5">
            <w:pPr>
              <w:numPr>
                <w:ilvl w:val="0"/>
                <w:numId w:val="129"/>
              </w:numPr>
              <w:tabs>
                <w:tab w:val="left" w:pos="404"/>
              </w:tabs>
              <w:spacing w:after="0" w:line="240" w:lineRule="auto"/>
              <w:ind w:left="0" w:firstLine="0"/>
              <w:jc w:val="left"/>
              <w:rPr>
                <w:color w:val="auto"/>
                <w:lang w:bidi="ru-RU"/>
              </w:rPr>
            </w:pPr>
            <w:r w:rsidRPr="004A12BF">
              <w:rPr>
                <w:color w:val="auto"/>
                <w:lang w:bidi="ru-RU"/>
              </w:rPr>
              <w:t>волейболу (8-1</w:t>
            </w:r>
            <w:r w:rsidRPr="004A12BF">
              <w:rPr>
                <w:color w:val="auto"/>
                <w:lang w:val="ru-RU" w:bidi="ru-RU"/>
              </w:rPr>
              <w:t>1</w:t>
            </w:r>
            <w:r w:rsidRPr="004A12BF">
              <w:rPr>
                <w:color w:val="auto"/>
                <w:spacing w:val="-6"/>
                <w:lang w:bidi="ru-RU"/>
              </w:rPr>
              <w:t xml:space="preserve"> </w:t>
            </w:r>
            <w:r w:rsidRPr="004A12BF">
              <w:rPr>
                <w:color w:val="auto"/>
                <w:lang w:bidi="ru-RU"/>
              </w:rPr>
              <w:t>класс)</w:t>
            </w:r>
          </w:p>
        </w:tc>
      </w:tr>
      <w:tr w:rsidR="009B7ADF" w:rsidRPr="004A12BF" w:rsidTr="009B7ADF">
        <w:trPr>
          <w:trHeight w:val="275"/>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5.</w:t>
            </w:r>
          </w:p>
        </w:tc>
        <w:tc>
          <w:tcPr>
            <w:tcW w:w="8076"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«День лыжника» (2-1</w:t>
            </w:r>
            <w:r w:rsidRPr="004A12BF">
              <w:rPr>
                <w:color w:val="auto"/>
                <w:lang w:val="ru-RU" w:bidi="ru-RU"/>
              </w:rPr>
              <w:t>1</w:t>
            </w:r>
            <w:r w:rsidRPr="004A12BF">
              <w:rPr>
                <w:color w:val="auto"/>
                <w:lang w:bidi="ru-RU"/>
              </w:rPr>
              <w:t xml:space="preserve"> класс)</w:t>
            </w:r>
          </w:p>
        </w:tc>
      </w:tr>
      <w:tr w:rsidR="009B7ADF" w:rsidRPr="004A12BF" w:rsidTr="009B7ADF">
        <w:trPr>
          <w:trHeight w:val="277"/>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6.</w:t>
            </w:r>
          </w:p>
        </w:tc>
        <w:tc>
          <w:tcPr>
            <w:tcW w:w="8076"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Спортивные праздники</w:t>
            </w:r>
          </w:p>
        </w:tc>
      </w:tr>
      <w:tr w:rsidR="009B7ADF" w:rsidRPr="004A12BF" w:rsidTr="009B7ADF">
        <w:trPr>
          <w:trHeight w:val="275"/>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7.</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Циклы классных часов по профилактике вредных привычек</w:t>
            </w:r>
          </w:p>
        </w:tc>
      </w:tr>
      <w:tr w:rsidR="009B7ADF" w:rsidRPr="004A12BF" w:rsidTr="009B7ADF">
        <w:trPr>
          <w:trHeight w:val="827"/>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8.</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Циклы классных часов по ЗОЖ и профилактике вредных привычек «В здоровом теле здоровый дух», акция «Курению -</w:t>
            </w:r>
          </w:p>
          <w:p w:rsidR="009B7ADF" w:rsidRPr="004A12BF" w:rsidRDefault="009B7ADF" w:rsidP="009B7ADF">
            <w:pPr>
              <w:spacing w:after="0" w:line="240" w:lineRule="auto"/>
              <w:ind w:left="0" w:firstLine="0"/>
              <w:jc w:val="left"/>
              <w:rPr>
                <w:color w:val="auto"/>
                <w:lang w:bidi="ru-RU"/>
              </w:rPr>
            </w:pPr>
            <w:r w:rsidRPr="004A12BF">
              <w:rPr>
                <w:color w:val="auto"/>
                <w:lang w:bidi="ru-RU"/>
              </w:rPr>
              <w:t>нет!»</w:t>
            </w:r>
          </w:p>
        </w:tc>
      </w:tr>
      <w:tr w:rsidR="009B7ADF" w:rsidRPr="004A12BF" w:rsidTr="009B7ADF">
        <w:trPr>
          <w:trHeight w:val="551"/>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9.</w:t>
            </w:r>
          </w:p>
        </w:tc>
        <w:tc>
          <w:tcPr>
            <w:tcW w:w="8076" w:type="dxa"/>
          </w:tcPr>
          <w:p w:rsidR="009B7ADF" w:rsidRPr="004A12BF" w:rsidRDefault="009B7ADF" w:rsidP="009B7ADF">
            <w:pPr>
              <w:tabs>
                <w:tab w:val="left" w:pos="1242"/>
                <w:tab w:val="left" w:pos="2528"/>
                <w:tab w:val="left" w:pos="3411"/>
                <w:tab w:val="left" w:pos="3981"/>
                <w:tab w:val="left" w:pos="5277"/>
              </w:tabs>
              <w:spacing w:after="0" w:line="240" w:lineRule="auto"/>
              <w:ind w:left="0" w:firstLine="0"/>
              <w:jc w:val="left"/>
              <w:rPr>
                <w:color w:val="auto"/>
                <w:lang w:val="ru-RU" w:bidi="ru-RU"/>
              </w:rPr>
            </w:pPr>
            <w:r w:rsidRPr="004A12BF">
              <w:rPr>
                <w:color w:val="auto"/>
                <w:lang w:val="ru-RU" w:bidi="ru-RU"/>
              </w:rPr>
              <w:t>Циклы</w:t>
            </w:r>
            <w:r w:rsidRPr="004A12BF">
              <w:rPr>
                <w:color w:val="auto"/>
                <w:lang w:val="ru-RU" w:bidi="ru-RU"/>
              </w:rPr>
              <w:tab/>
              <w:t>классных</w:t>
            </w:r>
            <w:r w:rsidRPr="004A12BF">
              <w:rPr>
                <w:color w:val="auto"/>
                <w:lang w:val="ru-RU" w:bidi="ru-RU"/>
              </w:rPr>
              <w:tab/>
              <w:t>часов</w:t>
            </w:r>
            <w:r w:rsidRPr="004A12BF">
              <w:rPr>
                <w:color w:val="auto"/>
                <w:lang w:val="ru-RU" w:bidi="ru-RU"/>
              </w:rPr>
              <w:tab/>
              <w:t>по</w:t>
            </w:r>
            <w:r w:rsidRPr="004A12BF">
              <w:rPr>
                <w:color w:val="auto"/>
                <w:lang w:val="ru-RU" w:bidi="ru-RU"/>
              </w:rPr>
              <w:tab/>
              <w:t>правилам</w:t>
            </w:r>
            <w:r w:rsidRPr="004A12BF">
              <w:rPr>
                <w:color w:val="auto"/>
                <w:lang w:val="ru-RU" w:bidi="ru-RU"/>
              </w:rPr>
              <w:tab/>
              <w:t>безопасности</w:t>
            </w:r>
          </w:p>
          <w:p w:rsidR="009B7ADF" w:rsidRPr="004A12BF" w:rsidRDefault="009B7ADF" w:rsidP="009B7ADF">
            <w:pPr>
              <w:spacing w:after="0" w:line="240" w:lineRule="auto"/>
              <w:ind w:left="0" w:firstLine="0"/>
              <w:jc w:val="left"/>
              <w:rPr>
                <w:color w:val="auto"/>
                <w:lang w:bidi="ru-RU"/>
              </w:rPr>
            </w:pPr>
            <w:r w:rsidRPr="004A12BF">
              <w:rPr>
                <w:color w:val="auto"/>
                <w:lang w:bidi="ru-RU"/>
              </w:rPr>
              <w:t>жизнедеятельности</w:t>
            </w:r>
          </w:p>
        </w:tc>
      </w:tr>
      <w:tr w:rsidR="009B7ADF" w:rsidRPr="004A12BF" w:rsidTr="009B7ADF">
        <w:trPr>
          <w:trHeight w:val="1709"/>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10.</w:t>
            </w:r>
          </w:p>
        </w:tc>
        <w:tc>
          <w:tcPr>
            <w:tcW w:w="8076"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Декадник по ПДД (1-11 классы)</w:t>
            </w:r>
          </w:p>
          <w:p w:rsidR="009B7ADF" w:rsidRPr="004A12BF" w:rsidRDefault="009B7ADF" w:rsidP="002E3FD5">
            <w:pPr>
              <w:numPr>
                <w:ilvl w:val="0"/>
                <w:numId w:val="128"/>
              </w:numPr>
              <w:tabs>
                <w:tab w:val="left" w:pos="816"/>
                <w:tab w:val="left" w:pos="817"/>
              </w:tabs>
              <w:spacing w:before="4" w:after="0" w:line="240" w:lineRule="auto"/>
              <w:ind w:left="0" w:firstLine="0"/>
              <w:jc w:val="left"/>
              <w:rPr>
                <w:color w:val="auto"/>
                <w:lang w:val="ru-RU" w:bidi="ru-RU"/>
              </w:rPr>
            </w:pPr>
            <w:r w:rsidRPr="004A12BF">
              <w:rPr>
                <w:color w:val="auto"/>
                <w:lang w:val="ru-RU" w:bidi="ru-RU"/>
              </w:rPr>
              <w:t>открытые классные часы (1-6 классы) – организация и проведение учащимися 10-11</w:t>
            </w:r>
            <w:r w:rsidRPr="004A12BF">
              <w:rPr>
                <w:color w:val="auto"/>
                <w:spacing w:val="2"/>
                <w:lang w:val="ru-RU" w:bidi="ru-RU"/>
              </w:rPr>
              <w:t xml:space="preserve"> </w:t>
            </w:r>
            <w:r w:rsidRPr="004A12BF">
              <w:rPr>
                <w:color w:val="auto"/>
                <w:lang w:val="ru-RU" w:bidi="ru-RU"/>
              </w:rPr>
              <w:t>кл.</w:t>
            </w:r>
          </w:p>
          <w:p w:rsidR="009B7ADF" w:rsidRPr="004A12BF" w:rsidRDefault="009B7ADF" w:rsidP="002E3FD5">
            <w:pPr>
              <w:numPr>
                <w:ilvl w:val="0"/>
                <w:numId w:val="128"/>
              </w:numPr>
              <w:tabs>
                <w:tab w:val="left" w:pos="816"/>
                <w:tab w:val="left" w:pos="817"/>
              </w:tabs>
              <w:spacing w:before="5" w:after="0" w:line="240" w:lineRule="auto"/>
              <w:ind w:left="0" w:firstLine="0"/>
              <w:jc w:val="left"/>
              <w:rPr>
                <w:color w:val="auto"/>
                <w:lang w:val="ru-RU" w:bidi="ru-RU"/>
              </w:rPr>
            </w:pPr>
            <w:r w:rsidRPr="004A12BF">
              <w:rPr>
                <w:color w:val="auto"/>
                <w:lang w:val="ru-RU" w:bidi="ru-RU"/>
              </w:rPr>
              <w:t>конкурс агитбригад (7-8 классы) – шефская помощь в подготовке учащимися 10-11</w:t>
            </w:r>
            <w:r w:rsidRPr="004A12BF">
              <w:rPr>
                <w:color w:val="auto"/>
                <w:spacing w:val="3"/>
                <w:lang w:val="ru-RU" w:bidi="ru-RU"/>
              </w:rPr>
              <w:t xml:space="preserve"> </w:t>
            </w:r>
            <w:r w:rsidRPr="004A12BF">
              <w:rPr>
                <w:color w:val="auto"/>
                <w:lang w:val="ru-RU" w:bidi="ru-RU"/>
              </w:rPr>
              <w:t>кл.</w:t>
            </w:r>
          </w:p>
          <w:p w:rsidR="009B7ADF" w:rsidRPr="004A12BF" w:rsidRDefault="009B7ADF" w:rsidP="002E3FD5">
            <w:pPr>
              <w:numPr>
                <w:ilvl w:val="0"/>
                <w:numId w:val="128"/>
              </w:numPr>
              <w:tabs>
                <w:tab w:val="left" w:pos="816"/>
                <w:tab w:val="left" w:pos="817"/>
              </w:tabs>
              <w:spacing w:before="2" w:after="0" w:line="240" w:lineRule="auto"/>
              <w:ind w:left="0" w:firstLine="0"/>
              <w:jc w:val="left"/>
              <w:rPr>
                <w:color w:val="auto"/>
                <w:lang w:bidi="ru-RU"/>
              </w:rPr>
            </w:pPr>
            <w:r w:rsidRPr="004A12BF">
              <w:rPr>
                <w:color w:val="auto"/>
                <w:lang w:bidi="ru-RU"/>
              </w:rPr>
              <w:t>конкурс плакатов (1-11 классы)</w:t>
            </w:r>
          </w:p>
        </w:tc>
      </w:tr>
      <w:tr w:rsidR="009B7ADF" w:rsidRPr="004A12BF" w:rsidTr="009B7ADF">
        <w:trPr>
          <w:trHeight w:val="861"/>
        </w:trPr>
        <w:tc>
          <w:tcPr>
            <w:tcW w:w="665" w:type="dxa"/>
          </w:tcPr>
          <w:p w:rsidR="009B7ADF" w:rsidRPr="004A12BF" w:rsidRDefault="009B7ADF" w:rsidP="009B7ADF">
            <w:pPr>
              <w:spacing w:after="0" w:line="240" w:lineRule="auto"/>
              <w:ind w:left="0" w:firstLine="0"/>
              <w:jc w:val="left"/>
              <w:rPr>
                <w:color w:val="auto"/>
                <w:lang w:bidi="ru-RU"/>
              </w:rPr>
            </w:pPr>
            <w:r w:rsidRPr="004A12BF">
              <w:rPr>
                <w:color w:val="auto"/>
                <w:lang w:bidi="ru-RU"/>
              </w:rPr>
              <w:t>11.</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Месячник здоровья и безопасности (сентябрь, апрель):</w:t>
            </w:r>
          </w:p>
          <w:p w:rsidR="009B7ADF" w:rsidRPr="004A12BF" w:rsidRDefault="009B7ADF" w:rsidP="002E3FD5">
            <w:pPr>
              <w:numPr>
                <w:ilvl w:val="0"/>
                <w:numId w:val="127"/>
              </w:numPr>
              <w:tabs>
                <w:tab w:val="left" w:pos="816"/>
                <w:tab w:val="left" w:pos="817"/>
              </w:tabs>
              <w:spacing w:before="2" w:after="0" w:line="240" w:lineRule="auto"/>
              <w:ind w:left="0" w:firstLine="0"/>
              <w:jc w:val="left"/>
              <w:rPr>
                <w:color w:val="auto"/>
                <w:lang w:bidi="ru-RU"/>
              </w:rPr>
            </w:pPr>
            <w:r w:rsidRPr="004A12BF">
              <w:rPr>
                <w:color w:val="auto"/>
                <w:lang w:bidi="ru-RU"/>
              </w:rPr>
              <w:t>Всероссийский День</w:t>
            </w:r>
            <w:r w:rsidRPr="004A12BF">
              <w:rPr>
                <w:color w:val="auto"/>
                <w:spacing w:val="-1"/>
                <w:lang w:bidi="ru-RU"/>
              </w:rPr>
              <w:t xml:space="preserve"> </w:t>
            </w:r>
            <w:r w:rsidRPr="004A12BF">
              <w:rPr>
                <w:color w:val="auto"/>
                <w:lang w:bidi="ru-RU"/>
              </w:rPr>
              <w:t>здоровья</w:t>
            </w:r>
          </w:p>
          <w:p w:rsidR="009B7ADF" w:rsidRPr="004A12BF" w:rsidRDefault="009B7ADF" w:rsidP="002E3FD5">
            <w:pPr>
              <w:numPr>
                <w:ilvl w:val="0"/>
                <w:numId w:val="127"/>
              </w:numPr>
              <w:tabs>
                <w:tab w:val="left" w:pos="816"/>
                <w:tab w:val="left" w:pos="817"/>
              </w:tabs>
              <w:spacing w:after="0" w:line="240" w:lineRule="auto"/>
              <w:ind w:left="0" w:firstLine="0"/>
              <w:jc w:val="left"/>
              <w:rPr>
                <w:color w:val="auto"/>
                <w:lang w:bidi="ru-RU"/>
              </w:rPr>
            </w:pPr>
            <w:r w:rsidRPr="004A12BF">
              <w:rPr>
                <w:color w:val="auto"/>
                <w:lang w:bidi="ru-RU"/>
              </w:rPr>
              <w:t>Неделя противопожарной</w:t>
            </w:r>
            <w:r w:rsidRPr="004A12BF">
              <w:rPr>
                <w:color w:val="auto"/>
                <w:spacing w:val="-2"/>
                <w:lang w:bidi="ru-RU"/>
              </w:rPr>
              <w:t xml:space="preserve"> </w:t>
            </w:r>
            <w:r w:rsidRPr="004A12BF">
              <w:rPr>
                <w:color w:val="auto"/>
                <w:lang w:bidi="ru-RU"/>
              </w:rPr>
              <w:t>безопасности</w:t>
            </w:r>
          </w:p>
        </w:tc>
      </w:tr>
      <w:tr w:rsidR="009B7ADF" w:rsidRPr="004A12BF" w:rsidTr="009B7ADF">
        <w:trPr>
          <w:trHeight w:val="861"/>
        </w:trPr>
        <w:tc>
          <w:tcPr>
            <w:tcW w:w="665" w:type="dxa"/>
          </w:tcPr>
          <w:p w:rsidR="009B7ADF" w:rsidRPr="00C605D4" w:rsidRDefault="009B7ADF" w:rsidP="009B7ADF">
            <w:pPr>
              <w:spacing w:after="0" w:line="240" w:lineRule="auto"/>
              <w:ind w:left="0" w:firstLine="0"/>
              <w:jc w:val="left"/>
              <w:rPr>
                <w:color w:val="auto"/>
                <w:lang w:val="ru-RU" w:bidi="ru-RU"/>
              </w:rPr>
            </w:pPr>
            <w:r>
              <w:rPr>
                <w:color w:val="auto"/>
                <w:lang w:val="ru-RU" w:bidi="ru-RU"/>
              </w:rPr>
              <w:t>12.</w:t>
            </w:r>
          </w:p>
        </w:tc>
        <w:tc>
          <w:tcPr>
            <w:tcW w:w="8076"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Библиотечные и медиа- мероприятия по формированию</w:t>
            </w:r>
          </w:p>
          <w:p w:rsidR="009B7ADF" w:rsidRPr="004A12BF" w:rsidRDefault="009B7ADF" w:rsidP="009B7ADF">
            <w:pPr>
              <w:spacing w:after="0" w:line="240" w:lineRule="auto"/>
              <w:ind w:left="0" w:firstLine="0"/>
              <w:jc w:val="left"/>
              <w:rPr>
                <w:color w:val="auto"/>
                <w:lang w:bidi="ru-RU"/>
              </w:rPr>
            </w:pPr>
            <w:r w:rsidRPr="004A12BF">
              <w:rPr>
                <w:color w:val="auto"/>
                <w:lang w:bidi="ru-RU"/>
              </w:rPr>
              <w:t>здорового образа жизни.</w:t>
            </w:r>
          </w:p>
        </w:tc>
      </w:tr>
    </w:tbl>
    <w:p w:rsidR="009B7ADF" w:rsidRPr="004A12BF" w:rsidRDefault="009B7ADF" w:rsidP="009B7ADF">
      <w:pPr>
        <w:widowControl w:val="0"/>
        <w:tabs>
          <w:tab w:val="left" w:pos="9355"/>
        </w:tabs>
        <w:autoSpaceDE w:val="0"/>
        <w:autoSpaceDN w:val="0"/>
        <w:spacing w:before="90" w:after="0" w:line="240" w:lineRule="auto"/>
        <w:ind w:left="0" w:firstLine="0"/>
        <w:rPr>
          <w:color w:val="auto"/>
          <w:szCs w:val="24"/>
          <w:lang w:bidi="ru-RU"/>
        </w:rPr>
      </w:pPr>
      <w:r>
        <w:rPr>
          <w:color w:val="auto"/>
          <w:szCs w:val="24"/>
          <w:lang w:bidi="ru-RU"/>
        </w:rPr>
        <w:t xml:space="preserve">     </w:t>
      </w:r>
      <w:r w:rsidRPr="004A12BF">
        <w:rPr>
          <w:color w:val="auto"/>
          <w:szCs w:val="24"/>
          <w:lang w:bidi="ru-RU"/>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B7ADF" w:rsidRPr="004A12BF" w:rsidRDefault="009B7ADF" w:rsidP="009B7ADF">
      <w:pPr>
        <w:widowControl w:val="0"/>
        <w:tabs>
          <w:tab w:val="left" w:pos="9355"/>
        </w:tabs>
        <w:autoSpaceDE w:val="0"/>
        <w:autoSpaceDN w:val="0"/>
        <w:spacing w:after="0" w:line="240" w:lineRule="auto"/>
        <w:ind w:left="0" w:firstLine="0"/>
        <w:rPr>
          <w:color w:val="auto"/>
          <w:szCs w:val="24"/>
          <w:lang w:bidi="ru-RU"/>
        </w:rPr>
      </w:pPr>
      <w:r w:rsidRPr="004A12BF">
        <w:rPr>
          <w:color w:val="auto"/>
          <w:szCs w:val="24"/>
          <w:lang w:bidi="ru-RU"/>
        </w:rPr>
        <w:t>Традиционные мероприятия с участие социально-психологической службы центра</w:t>
      </w:r>
    </w:p>
    <w:tbl>
      <w:tblPr>
        <w:tblStyle w:val="TableNormal4"/>
        <w:tblW w:w="8825"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
        <w:gridCol w:w="8221"/>
      </w:tblGrid>
      <w:tr w:rsidR="009B7ADF" w:rsidRPr="004A12BF" w:rsidTr="009B7ADF">
        <w:trPr>
          <w:trHeight w:val="551"/>
        </w:trPr>
        <w:tc>
          <w:tcPr>
            <w:tcW w:w="604" w:type="dxa"/>
          </w:tcPr>
          <w:p w:rsidR="009B7ADF" w:rsidRPr="004A12BF" w:rsidRDefault="009B7ADF" w:rsidP="009B7ADF">
            <w:pPr>
              <w:spacing w:before="3" w:after="0" w:line="240" w:lineRule="auto"/>
              <w:ind w:left="0" w:firstLine="0"/>
              <w:jc w:val="left"/>
              <w:rPr>
                <w:color w:val="auto"/>
                <w:lang w:bidi="ru-RU"/>
              </w:rPr>
            </w:pPr>
            <w:r w:rsidRPr="004A12BF">
              <w:rPr>
                <w:color w:val="auto"/>
                <w:lang w:bidi="ru-RU"/>
              </w:rPr>
              <w:t>1.</w:t>
            </w:r>
          </w:p>
        </w:tc>
        <w:tc>
          <w:tcPr>
            <w:tcW w:w="8221" w:type="dxa"/>
          </w:tcPr>
          <w:p w:rsidR="009B7ADF" w:rsidRPr="004A12BF" w:rsidRDefault="009B7ADF" w:rsidP="009B7ADF">
            <w:pPr>
              <w:tabs>
                <w:tab w:val="left" w:pos="1795"/>
                <w:tab w:val="left" w:pos="3858"/>
                <w:tab w:val="left" w:pos="5271"/>
              </w:tabs>
              <w:spacing w:after="0" w:line="240" w:lineRule="auto"/>
              <w:ind w:left="0" w:firstLine="0"/>
              <w:jc w:val="left"/>
              <w:rPr>
                <w:color w:val="auto"/>
                <w:lang w:val="ru-RU" w:bidi="ru-RU"/>
              </w:rPr>
            </w:pPr>
            <w:r w:rsidRPr="004A12BF">
              <w:rPr>
                <w:color w:val="auto"/>
                <w:lang w:val="ru-RU" w:bidi="ru-RU"/>
              </w:rPr>
              <w:t>Диагностика</w:t>
            </w:r>
            <w:r w:rsidRPr="004A12BF">
              <w:rPr>
                <w:color w:val="auto"/>
                <w:lang w:val="ru-RU" w:bidi="ru-RU"/>
              </w:rPr>
              <w:tab/>
              <w:t>эмоционального</w:t>
            </w:r>
            <w:r w:rsidRPr="004A12BF">
              <w:rPr>
                <w:color w:val="auto"/>
                <w:lang w:val="ru-RU" w:bidi="ru-RU"/>
              </w:rPr>
              <w:tab/>
              <w:t>состояния</w:t>
            </w:r>
            <w:r w:rsidRPr="004A12BF">
              <w:rPr>
                <w:color w:val="auto"/>
                <w:lang w:val="ru-RU" w:bidi="ru-RU"/>
              </w:rPr>
              <w:tab/>
              <w:t>обучающихся</w:t>
            </w:r>
          </w:p>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(профилактика ауто - агрессивного состояния)</w:t>
            </w:r>
          </w:p>
        </w:tc>
      </w:tr>
      <w:tr w:rsidR="009B7ADF" w:rsidRPr="004A12BF" w:rsidTr="009B7ADF">
        <w:trPr>
          <w:trHeight w:val="551"/>
        </w:trPr>
        <w:tc>
          <w:tcPr>
            <w:tcW w:w="604" w:type="dxa"/>
          </w:tcPr>
          <w:p w:rsidR="009B7ADF" w:rsidRPr="004A12BF" w:rsidRDefault="009B7ADF" w:rsidP="009B7ADF">
            <w:pPr>
              <w:spacing w:before="3" w:after="0" w:line="240" w:lineRule="auto"/>
              <w:ind w:left="0" w:firstLine="0"/>
              <w:jc w:val="left"/>
              <w:rPr>
                <w:color w:val="auto"/>
                <w:lang w:bidi="ru-RU"/>
              </w:rPr>
            </w:pPr>
            <w:r w:rsidRPr="004A12BF">
              <w:rPr>
                <w:color w:val="auto"/>
                <w:lang w:bidi="ru-RU"/>
              </w:rPr>
              <w:t>2.</w:t>
            </w:r>
          </w:p>
        </w:tc>
        <w:tc>
          <w:tcPr>
            <w:tcW w:w="8221"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Семинары и тренинги по снятию эмоционального напряжения</w:t>
            </w:r>
          </w:p>
          <w:p w:rsidR="009B7ADF" w:rsidRPr="004A12BF" w:rsidRDefault="009B7ADF" w:rsidP="009B7ADF">
            <w:pPr>
              <w:spacing w:after="0" w:line="240" w:lineRule="auto"/>
              <w:ind w:left="0" w:firstLine="0"/>
              <w:jc w:val="left"/>
              <w:rPr>
                <w:color w:val="auto"/>
                <w:lang w:bidi="ru-RU"/>
              </w:rPr>
            </w:pPr>
            <w:r w:rsidRPr="004A12BF">
              <w:rPr>
                <w:color w:val="auto"/>
                <w:lang w:bidi="ru-RU"/>
              </w:rPr>
              <w:t>перед ГИА.</w:t>
            </w:r>
          </w:p>
        </w:tc>
      </w:tr>
      <w:tr w:rsidR="009B7ADF" w:rsidRPr="004A12BF" w:rsidTr="009B7ADF">
        <w:trPr>
          <w:trHeight w:val="1380"/>
        </w:trPr>
        <w:tc>
          <w:tcPr>
            <w:tcW w:w="604" w:type="dxa"/>
          </w:tcPr>
          <w:p w:rsidR="009B7ADF" w:rsidRPr="004A12BF" w:rsidRDefault="009B7ADF" w:rsidP="009B7ADF">
            <w:pPr>
              <w:spacing w:before="4" w:after="0" w:line="240" w:lineRule="auto"/>
              <w:ind w:left="0" w:firstLine="0"/>
              <w:jc w:val="left"/>
              <w:rPr>
                <w:color w:val="auto"/>
                <w:lang w:bidi="ru-RU"/>
              </w:rPr>
            </w:pPr>
            <w:r w:rsidRPr="004A12BF">
              <w:rPr>
                <w:color w:val="auto"/>
                <w:lang w:bidi="ru-RU"/>
              </w:rPr>
              <w:t>3.</w:t>
            </w:r>
          </w:p>
        </w:tc>
        <w:tc>
          <w:tcPr>
            <w:tcW w:w="8221" w:type="dxa"/>
          </w:tcPr>
          <w:p w:rsidR="009B7ADF" w:rsidRPr="004A12BF" w:rsidRDefault="009B7ADF" w:rsidP="009B7ADF">
            <w:pPr>
              <w:spacing w:after="0" w:line="240" w:lineRule="auto"/>
              <w:ind w:left="0" w:firstLine="0"/>
              <w:rPr>
                <w:color w:val="auto"/>
                <w:lang w:val="ru-RU" w:bidi="ru-RU"/>
              </w:rPr>
            </w:pPr>
            <w:r w:rsidRPr="004A12BF">
              <w:rPr>
                <w:color w:val="auto"/>
                <w:lang w:val="ru-RU" w:bidi="ru-RU"/>
              </w:rPr>
              <w:t>Проведение классных часов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w:t>
            </w:r>
          </w:p>
          <w:p w:rsidR="009B7ADF" w:rsidRPr="004A12BF" w:rsidRDefault="009B7ADF" w:rsidP="009B7ADF">
            <w:pPr>
              <w:spacing w:after="0" w:line="240" w:lineRule="auto"/>
              <w:ind w:left="0" w:firstLine="0"/>
              <w:jc w:val="left"/>
              <w:rPr>
                <w:color w:val="auto"/>
                <w:lang w:bidi="ru-RU"/>
              </w:rPr>
            </w:pPr>
            <w:r w:rsidRPr="004A12BF">
              <w:rPr>
                <w:color w:val="auto"/>
                <w:lang w:bidi="ru-RU"/>
              </w:rPr>
              <w:t>жизни</w:t>
            </w:r>
          </w:p>
        </w:tc>
      </w:tr>
      <w:tr w:rsidR="009B7ADF" w:rsidRPr="004A12BF" w:rsidTr="009B7ADF">
        <w:trPr>
          <w:trHeight w:val="491"/>
        </w:trPr>
        <w:tc>
          <w:tcPr>
            <w:tcW w:w="604" w:type="dxa"/>
          </w:tcPr>
          <w:p w:rsidR="009B7ADF" w:rsidRPr="004A12BF" w:rsidRDefault="009B7ADF" w:rsidP="009B7ADF">
            <w:pPr>
              <w:spacing w:before="3" w:after="0" w:line="240" w:lineRule="auto"/>
              <w:ind w:left="0" w:firstLine="0"/>
              <w:jc w:val="left"/>
              <w:rPr>
                <w:color w:val="auto"/>
                <w:lang w:bidi="ru-RU"/>
              </w:rPr>
            </w:pPr>
            <w:r w:rsidRPr="004A12BF">
              <w:rPr>
                <w:color w:val="auto"/>
                <w:lang w:bidi="ru-RU"/>
              </w:rPr>
              <w:t>4.</w:t>
            </w:r>
          </w:p>
        </w:tc>
        <w:tc>
          <w:tcPr>
            <w:tcW w:w="8221" w:type="dxa"/>
          </w:tcPr>
          <w:p w:rsidR="009B7ADF" w:rsidRPr="004A12BF" w:rsidRDefault="009B7ADF" w:rsidP="009B7ADF">
            <w:pPr>
              <w:spacing w:after="0" w:line="240" w:lineRule="auto"/>
              <w:ind w:left="0" w:firstLine="0"/>
              <w:jc w:val="left"/>
              <w:rPr>
                <w:color w:val="auto"/>
                <w:lang w:val="ru-RU" w:bidi="ru-RU"/>
              </w:rPr>
            </w:pPr>
            <w:r w:rsidRPr="004A12BF">
              <w:rPr>
                <w:color w:val="auto"/>
                <w:lang w:val="ru-RU" w:bidi="ru-RU"/>
              </w:rPr>
              <w:t>Индивидуальные занятия и консультации педагога-психолога</w:t>
            </w:r>
          </w:p>
        </w:tc>
      </w:tr>
      <w:tr w:rsidR="009B7ADF" w:rsidRPr="004A12BF" w:rsidTr="009B7ADF">
        <w:trPr>
          <w:trHeight w:val="553"/>
        </w:trPr>
        <w:tc>
          <w:tcPr>
            <w:tcW w:w="604" w:type="dxa"/>
          </w:tcPr>
          <w:p w:rsidR="009B7ADF" w:rsidRPr="004A12BF" w:rsidRDefault="009B7ADF" w:rsidP="009B7ADF">
            <w:pPr>
              <w:spacing w:before="6" w:after="0" w:line="240" w:lineRule="auto"/>
              <w:ind w:left="0" w:firstLine="0"/>
              <w:jc w:val="left"/>
              <w:rPr>
                <w:color w:val="auto"/>
                <w:lang w:bidi="ru-RU"/>
              </w:rPr>
            </w:pPr>
            <w:r w:rsidRPr="004A12BF">
              <w:rPr>
                <w:color w:val="auto"/>
                <w:lang w:bidi="ru-RU"/>
              </w:rPr>
              <w:t>5.</w:t>
            </w:r>
          </w:p>
        </w:tc>
        <w:tc>
          <w:tcPr>
            <w:tcW w:w="8221" w:type="dxa"/>
          </w:tcPr>
          <w:p w:rsidR="009B7ADF" w:rsidRPr="004A12BF" w:rsidRDefault="009B7ADF" w:rsidP="009B7ADF">
            <w:pPr>
              <w:tabs>
                <w:tab w:val="left" w:pos="1675"/>
                <w:tab w:val="left" w:pos="3037"/>
                <w:tab w:val="left" w:pos="4119"/>
                <w:tab w:val="left" w:pos="4474"/>
                <w:tab w:val="left" w:pos="5566"/>
              </w:tabs>
              <w:spacing w:after="0" w:line="240" w:lineRule="auto"/>
              <w:ind w:left="0" w:firstLine="0"/>
              <w:jc w:val="left"/>
              <w:rPr>
                <w:color w:val="auto"/>
                <w:lang w:val="ru-RU" w:bidi="ru-RU"/>
              </w:rPr>
            </w:pPr>
            <w:r w:rsidRPr="004A12BF">
              <w:rPr>
                <w:color w:val="auto"/>
                <w:lang w:val="ru-RU" w:bidi="ru-RU"/>
              </w:rPr>
              <w:t>Организация</w:t>
            </w:r>
            <w:r w:rsidRPr="004A12BF">
              <w:rPr>
                <w:color w:val="auto"/>
                <w:lang w:val="ru-RU" w:bidi="ru-RU"/>
              </w:rPr>
              <w:tab/>
              <w:t>школьного</w:t>
            </w:r>
            <w:r w:rsidRPr="004A12BF">
              <w:rPr>
                <w:color w:val="auto"/>
                <w:lang w:val="ru-RU" w:bidi="ru-RU"/>
              </w:rPr>
              <w:tab/>
              <w:t>питания</w:t>
            </w:r>
            <w:r w:rsidRPr="004A12BF">
              <w:rPr>
                <w:color w:val="auto"/>
                <w:lang w:val="ru-RU" w:bidi="ru-RU"/>
              </w:rPr>
              <w:tab/>
              <w:t>с</w:t>
            </w:r>
            <w:r w:rsidRPr="004A12BF">
              <w:rPr>
                <w:color w:val="auto"/>
                <w:lang w:val="ru-RU" w:bidi="ru-RU"/>
              </w:rPr>
              <w:tab/>
              <w:t>учетом</w:t>
            </w:r>
            <w:r w:rsidRPr="004A12BF">
              <w:rPr>
                <w:color w:val="auto"/>
                <w:lang w:val="ru-RU" w:bidi="ru-RU"/>
              </w:rPr>
              <w:tab/>
              <w:t>санитарно-</w:t>
            </w:r>
          </w:p>
          <w:p w:rsidR="009B7ADF" w:rsidRPr="004A12BF" w:rsidRDefault="009B7ADF" w:rsidP="009B7ADF">
            <w:pPr>
              <w:spacing w:after="0" w:line="240" w:lineRule="auto"/>
              <w:ind w:left="0" w:firstLine="0"/>
              <w:jc w:val="left"/>
              <w:rPr>
                <w:color w:val="auto"/>
                <w:lang w:bidi="ru-RU"/>
              </w:rPr>
            </w:pPr>
            <w:r w:rsidRPr="004A12BF">
              <w:rPr>
                <w:color w:val="auto"/>
                <w:lang w:bidi="ru-RU"/>
              </w:rPr>
              <w:t>эпидемиологических норм и требований</w:t>
            </w:r>
          </w:p>
        </w:tc>
      </w:tr>
    </w:tbl>
    <w:p w:rsidR="009B7ADF" w:rsidRPr="004A12BF" w:rsidRDefault="009B7ADF" w:rsidP="009B7ADF">
      <w:pPr>
        <w:widowControl w:val="0"/>
        <w:autoSpaceDE w:val="0"/>
        <w:autoSpaceDN w:val="0"/>
        <w:spacing w:after="0" w:line="240" w:lineRule="auto"/>
        <w:ind w:left="0" w:firstLine="0"/>
        <w:rPr>
          <w:color w:val="auto"/>
          <w:szCs w:val="24"/>
          <w:lang w:bidi="ru-RU"/>
        </w:rPr>
      </w:pPr>
      <w:r>
        <w:rPr>
          <w:color w:val="auto"/>
          <w:szCs w:val="24"/>
          <w:lang w:bidi="ru-RU"/>
        </w:rPr>
        <w:t xml:space="preserve">   </w:t>
      </w:r>
      <w:r w:rsidRPr="004A12BF">
        <w:rPr>
          <w:color w:val="auto"/>
          <w:szCs w:val="24"/>
          <w:lang w:bidi="ru-RU"/>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w:t>
      </w:r>
      <w:r w:rsidRPr="004A12BF">
        <w:rPr>
          <w:color w:val="auto"/>
          <w:spacing w:val="-13"/>
          <w:szCs w:val="24"/>
          <w:lang w:bidi="ru-RU"/>
        </w:rPr>
        <w:t xml:space="preserve"> </w:t>
      </w:r>
      <w:r w:rsidRPr="004A12BF">
        <w:rPr>
          <w:color w:val="auto"/>
          <w:szCs w:val="24"/>
          <w:lang w:bidi="ru-RU"/>
        </w:rPr>
        <w:t>о</w:t>
      </w:r>
      <w:r w:rsidRPr="004A12BF">
        <w:rPr>
          <w:color w:val="auto"/>
          <w:spacing w:val="-13"/>
          <w:szCs w:val="24"/>
          <w:lang w:bidi="ru-RU"/>
        </w:rPr>
        <w:t xml:space="preserve"> </w:t>
      </w:r>
      <w:r w:rsidRPr="004A12BF">
        <w:rPr>
          <w:color w:val="auto"/>
          <w:szCs w:val="24"/>
          <w:lang w:bidi="ru-RU"/>
        </w:rPr>
        <w:t>возможностях</w:t>
      </w:r>
      <w:r w:rsidRPr="004A12BF">
        <w:rPr>
          <w:color w:val="auto"/>
          <w:spacing w:val="-6"/>
          <w:szCs w:val="24"/>
          <w:lang w:bidi="ru-RU"/>
        </w:rPr>
        <w:t xml:space="preserve"> </w:t>
      </w:r>
      <w:r w:rsidRPr="004A12BF">
        <w:rPr>
          <w:color w:val="auto"/>
          <w:szCs w:val="24"/>
          <w:lang w:bidi="ru-RU"/>
        </w:rPr>
        <w:t>управления</w:t>
      </w:r>
      <w:r w:rsidRPr="004A12BF">
        <w:rPr>
          <w:color w:val="auto"/>
          <w:spacing w:val="-12"/>
          <w:szCs w:val="24"/>
          <w:lang w:bidi="ru-RU"/>
        </w:rPr>
        <w:t xml:space="preserve"> </w:t>
      </w:r>
      <w:r w:rsidRPr="004A12BF">
        <w:rPr>
          <w:color w:val="auto"/>
          <w:szCs w:val="24"/>
          <w:lang w:bidi="ru-RU"/>
        </w:rPr>
        <w:t>своим</w:t>
      </w:r>
      <w:r w:rsidRPr="004A12BF">
        <w:rPr>
          <w:color w:val="auto"/>
          <w:spacing w:val="-13"/>
          <w:szCs w:val="24"/>
          <w:lang w:bidi="ru-RU"/>
        </w:rPr>
        <w:t xml:space="preserve"> </w:t>
      </w:r>
      <w:r w:rsidRPr="004A12BF">
        <w:rPr>
          <w:color w:val="auto"/>
          <w:szCs w:val="24"/>
          <w:lang w:bidi="ru-RU"/>
        </w:rPr>
        <w:t>физическим</w:t>
      </w:r>
      <w:r w:rsidRPr="004A12BF">
        <w:rPr>
          <w:color w:val="auto"/>
          <w:spacing w:val="-13"/>
          <w:szCs w:val="24"/>
          <w:lang w:bidi="ru-RU"/>
        </w:rPr>
        <w:t xml:space="preserve"> </w:t>
      </w:r>
      <w:r w:rsidRPr="004A12BF">
        <w:rPr>
          <w:color w:val="auto"/>
          <w:szCs w:val="24"/>
          <w:lang w:bidi="ru-RU"/>
        </w:rPr>
        <w:t>и</w:t>
      </w:r>
      <w:r w:rsidRPr="004A12BF">
        <w:rPr>
          <w:color w:val="auto"/>
          <w:spacing w:val="-12"/>
          <w:szCs w:val="24"/>
          <w:lang w:bidi="ru-RU"/>
        </w:rPr>
        <w:t xml:space="preserve"> </w:t>
      </w:r>
      <w:r w:rsidRPr="004A12BF">
        <w:rPr>
          <w:color w:val="auto"/>
          <w:szCs w:val="24"/>
          <w:lang w:bidi="ru-RU"/>
        </w:rPr>
        <w:t>психологическим</w:t>
      </w:r>
      <w:r w:rsidRPr="004A12BF">
        <w:rPr>
          <w:color w:val="auto"/>
          <w:spacing w:val="-11"/>
          <w:szCs w:val="24"/>
          <w:lang w:bidi="ru-RU"/>
        </w:rPr>
        <w:t xml:space="preserve"> </w:t>
      </w:r>
      <w:r w:rsidRPr="004A12BF">
        <w:rPr>
          <w:color w:val="auto"/>
          <w:szCs w:val="24"/>
          <w:lang w:bidi="ru-RU"/>
        </w:rPr>
        <w:t>состоянием без использования медикаментозных и тонизирующих</w:t>
      </w:r>
      <w:r w:rsidRPr="004A12BF">
        <w:rPr>
          <w:color w:val="auto"/>
          <w:spacing w:val="4"/>
          <w:szCs w:val="24"/>
          <w:lang w:bidi="ru-RU"/>
        </w:rPr>
        <w:t xml:space="preserve"> </w:t>
      </w:r>
      <w:r w:rsidRPr="004A12BF">
        <w:rPr>
          <w:color w:val="auto"/>
          <w:szCs w:val="24"/>
          <w:lang w:bidi="ru-RU"/>
        </w:rPr>
        <w:t>средств.</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color w:val="auto"/>
          <w:szCs w:val="24"/>
          <w:lang w:bidi="ru-RU"/>
        </w:rPr>
        <w:t>Мероприятия</w:t>
      </w:r>
      <w:r w:rsidRPr="004A12BF">
        <w:rPr>
          <w:color w:val="auto"/>
          <w:spacing w:val="-7"/>
          <w:szCs w:val="24"/>
          <w:lang w:bidi="ru-RU"/>
        </w:rPr>
        <w:t xml:space="preserve"> </w:t>
      </w:r>
      <w:r w:rsidRPr="004A12BF">
        <w:rPr>
          <w:color w:val="auto"/>
          <w:szCs w:val="24"/>
          <w:lang w:bidi="ru-RU"/>
        </w:rPr>
        <w:t>формируют</w:t>
      </w:r>
      <w:r w:rsidRPr="004A12BF">
        <w:rPr>
          <w:color w:val="auto"/>
          <w:spacing w:val="-2"/>
          <w:szCs w:val="24"/>
          <w:lang w:bidi="ru-RU"/>
        </w:rPr>
        <w:t xml:space="preserve"> </w:t>
      </w:r>
      <w:r w:rsidRPr="004A12BF">
        <w:rPr>
          <w:color w:val="auto"/>
          <w:szCs w:val="24"/>
          <w:lang w:bidi="ru-RU"/>
        </w:rPr>
        <w:t>у</w:t>
      </w:r>
      <w:r w:rsidRPr="004A12BF">
        <w:rPr>
          <w:color w:val="auto"/>
          <w:spacing w:val="-13"/>
          <w:szCs w:val="24"/>
          <w:lang w:bidi="ru-RU"/>
        </w:rPr>
        <w:t xml:space="preserve"> </w:t>
      </w:r>
      <w:r w:rsidRPr="004A12BF">
        <w:rPr>
          <w:color w:val="auto"/>
          <w:szCs w:val="24"/>
          <w:lang w:bidi="ru-RU"/>
        </w:rPr>
        <w:t>обучающихся:</w:t>
      </w:r>
      <w:r w:rsidRPr="004A12BF">
        <w:rPr>
          <w:color w:val="auto"/>
          <w:spacing w:val="-4"/>
          <w:szCs w:val="24"/>
          <w:lang w:bidi="ru-RU"/>
        </w:rPr>
        <w:t xml:space="preserve"> </w:t>
      </w:r>
      <w:r w:rsidRPr="004A12BF">
        <w:rPr>
          <w:color w:val="auto"/>
          <w:szCs w:val="24"/>
          <w:lang w:bidi="ru-RU"/>
        </w:rPr>
        <w:t>представление</w:t>
      </w:r>
      <w:r w:rsidRPr="004A12BF">
        <w:rPr>
          <w:color w:val="auto"/>
          <w:spacing w:val="-5"/>
          <w:szCs w:val="24"/>
          <w:lang w:bidi="ru-RU"/>
        </w:rPr>
        <w:t xml:space="preserve"> </w:t>
      </w:r>
      <w:r w:rsidRPr="004A12BF">
        <w:rPr>
          <w:color w:val="auto"/>
          <w:szCs w:val="24"/>
          <w:lang w:bidi="ru-RU"/>
        </w:rPr>
        <w:t>о</w:t>
      </w:r>
      <w:r w:rsidRPr="004A12BF">
        <w:rPr>
          <w:color w:val="auto"/>
          <w:spacing w:val="-6"/>
          <w:szCs w:val="24"/>
          <w:lang w:bidi="ru-RU"/>
        </w:rPr>
        <w:t xml:space="preserve"> </w:t>
      </w:r>
      <w:r w:rsidRPr="004A12BF">
        <w:rPr>
          <w:color w:val="auto"/>
          <w:szCs w:val="24"/>
          <w:lang w:bidi="ru-RU"/>
        </w:rPr>
        <w:t>рациональном</w:t>
      </w:r>
      <w:r w:rsidRPr="004A12BF">
        <w:rPr>
          <w:color w:val="auto"/>
          <w:spacing w:val="-5"/>
          <w:szCs w:val="24"/>
          <w:lang w:bidi="ru-RU"/>
        </w:rPr>
        <w:t xml:space="preserve"> </w:t>
      </w:r>
      <w:r w:rsidRPr="004A12BF">
        <w:rPr>
          <w:color w:val="auto"/>
          <w:szCs w:val="24"/>
          <w:lang w:bidi="ru-RU"/>
        </w:rPr>
        <w:t>питании</w:t>
      </w:r>
      <w:r w:rsidRPr="004A12BF">
        <w:rPr>
          <w:color w:val="auto"/>
          <w:spacing w:val="-7"/>
          <w:szCs w:val="24"/>
          <w:lang w:bidi="ru-RU"/>
        </w:rPr>
        <w:t xml:space="preserve"> </w:t>
      </w:r>
      <w:r w:rsidRPr="004A12BF">
        <w:rPr>
          <w:color w:val="auto"/>
          <w:szCs w:val="24"/>
          <w:lang w:bidi="ru-RU"/>
        </w:rPr>
        <w:t>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w:t>
      </w:r>
      <w:r w:rsidRPr="004A12BF">
        <w:rPr>
          <w:color w:val="auto"/>
          <w:spacing w:val="2"/>
          <w:szCs w:val="24"/>
          <w:lang w:bidi="ru-RU"/>
        </w:rPr>
        <w:t xml:space="preserve"> </w:t>
      </w:r>
      <w:r w:rsidRPr="004A12BF">
        <w:rPr>
          <w:color w:val="auto"/>
          <w:szCs w:val="24"/>
          <w:lang w:bidi="ru-RU"/>
        </w:rPr>
        <w:t>народа.</w:t>
      </w:r>
    </w:p>
    <w:p w:rsidR="009B7ADF" w:rsidRPr="00603B6D" w:rsidRDefault="009B7ADF" w:rsidP="009B7ADF">
      <w:pPr>
        <w:spacing w:after="0" w:line="240" w:lineRule="auto"/>
        <w:ind w:left="0" w:firstLine="0"/>
        <w:rPr>
          <w:color w:val="00B0F0"/>
        </w:rPr>
      </w:pPr>
      <w:r>
        <w:rPr>
          <w:b/>
          <w:color w:val="00B0F0"/>
        </w:rPr>
        <w:t xml:space="preserve">      </w:t>
      </w:r>
      <w:r w:rsidRPr="00603B6D">
        <w:rPr>
          <w:color w:val="00B0F0"/>
        </w:rPr>
        <w:t xml:space="preserve"> </w:t>
      </w:r>
    </w:p>
    <w:p w:rsidR="009B7ADF" w:rsidRPr="004A12BF" w:rsidRDefault="009B7ADF" w:rsidP="009B7ADF">
      <w:pPr>
        <w:spacing w:after="0" w:line="240" w:lineRule="auto"/>
        <w:ind w:left="0" w:firstLine="0"/>
        <w:rPr>
          <w:sz w:val="28"/>
          <w:szCs w:val="28"/>
        </w:rPr>
      </w:pPr>
      <w:r w:rsidRPr="004A12BF">
        <w:rPr>
          <w:b/>
          <w:sz w:val="28"/>
          <w:szCs w:val="28"/>
        </w:rPr>
        <w:t>2.5.9.</w:t>
      </w:r>
      <w:r w:rsidRPr="004A12BF">
        <w:rPr>
          <w:rFonts w:ascii="Arial" w:eastAsia="Arial" w:hAnsi="Arial" w:cs="Arial"/>
          <w:b/>
          <w:sz w:val="28"/>
          <w:szCs w:val="28"/>
        </w:rPr>
        <w:t xml:space="preserve"> </w:t>
      </w:r>
      <w:r w:rsidRPr="004A12BF">
        <w:rPr>
          <w:b/>
          <w:sz w:val="28"/>
          <w:szCs w:val="28"/>
        </w:rPr>
        <w:t xml:space="preserve">Описание форм и методов повышения педагогической культуры родителей (законных представителей) обучающихся </w:t>
      </w:r>
    </w:p>
    <w:p w:rsidR="009B7ADF" w:rsidRDefault="009B7ADF" w:rsidP="009B7ADF">
      <w:pPr>
        <w:spacing w:after="0" w:line="240" w:lineRule="auto"/>
        <w:ind w:left="0" w:firstLine="0"/>
      </w:pPr>
      <w: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9B7ADF" w:rsidRDefault="009B7ADF" w:rsidP="00152928">
      <w:pPr>
        <w:numPr>
          <w:ilvl w:val="0"/>
          <w:numId w:val="63"/>
        </w:numPr>
        <w:spacing w:after="0" w:line="240" w:lineRule="auto"/>
        <w:ind w:left="0" w:firstLine="0"/>
      </w:pPr>
      <w:r>
        <w:t xml:space="preserve">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школы; </w:t>
      </w:r>
    </w:p>
    <w:p w:rsidR="009B7ADF" w:rsidRDefault="009B7ADF" w:rsidP="00152928">
      <w:pPr>
        <w:numPr>
          <w:ilvl w:val="0"/>
          <w:numId w:val="63"/>
        </w:numPr>
        <w:spacing w:after="0" w:line="240" w:lineRule="auto"/>
        <w:ind w:left="0" w:firstLine="0"/>
      </w:pPr>
      <w:r>
        <w:t xml:space="preserve">как обладателя и распорядителя ресурсов для воспитания и социализации; </w:t>
      </w:r>
    </w:p>
    <w:p w:rsidR="009B7ADF" w:rsidRDefault="009B7ADF" w:rsidP="00152928">
      <w:pPr>
        <w:numPr>
          <w:ilvl w:val="0"/>
          <w:numId w:val="63"/>
        </w:numPr>
        <w:spacing w:after="0" w:line="240" w:lineRule="auto"/>
        <w:ind w:left="0" w:firstLine="0"/>
      </w:pPr>
      <w:r>
        <w:t xml:space="preserve">как непосредственного воспитателя (в рамках школьного и семейного воспитания). </w:t>
      </w:r>
    </w:p>
    <w:p w:rsidR="009B7ADF" w:rsidRDefault="009B7ADF" w:rsidP="009B7ADF">
      <w:pPr>
        <w:spacing w:after="0" w:line="240" w:lineRule="auto"/>
        <w:ind w:left="0" w:firstLine="0"/>
      </w:pPr>
      <w:r>
        <w:rPr>
          <w:b/>
        </w:rPr>
        <w:t xml:space="preserve">Формами и методами </w:t>
      </w:r>
      <w:r>
        <w:t xml:space="preserve">повышения педагогической культуры родителей (законных представителей) обучающихся являются: </w:t>
      </w:r>
    </w:p>
    <w:p w:rsidR="009B7ADF" w:rsidRDefault="009B7ADF" w:rsidP="00152928">
      <w:pPr>
        <w:numPr>
          <w:ilvl w:val="0"/>
          <w:numId w:val="63"/>
        </w:numPr>
        <w:spacing w:after="0" w:line="240" w:lineRule="auto"/>
        <w:ind w:left="0" w:firstLine="0"/>
      </w:pPr>
      <w:r>
        <w:t xml:space="preserve">вовлечение родителей в управление образовательной деятельностью, решение проблем, возникающих в жизни школы; участие в решении и анализе проблем, принятии решений и даже их реализации в той или иной форме; </w:t>
      </w:r>
    </w:p>
    <w:p w:rsidR="009B7ADF" w:rsidRDefault="009B7ADF" w:rsidP="00152928">
      <w:pPr>
        <w:numPr>
          <w:ilvl w:val="0"/>
          <w:numId w:val="63"/>
        </w:numPr>
        <w:spacing w:after="0" w:line="240" w:lineRule="auto"/>
        <w:ind w:left="0" w:firstLine="0"/>
      </w:pPr>
      <w:r>
        <w:t xml:space="preserve">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 </w:t>
      </w:r>
    </w:p>
    <w:p w:rsidR="009B7ADF" w:rsidRDefault="009B7ADF" w:rsidP="00152928">
      <w:pPr>
        <w:numPr>
          <w:ilvl w:val="0"/>
          <w:numId w:val="63"/>
        </w:numPr>
        <w:spacing w:after="0" w:line="240" w:lineRule="auto"/>
        <w:ind w:left="0" w:firstLine="0"/>
      </w:pPr>
      <w:r>
        <w:t xml:space="preserve">консультирование педагогическими работниками родителей (только в случае вербализованного запроса со стороны родителей); </w:t>
      </w:r>
    </w:p>
    <w:p w:rsidR="009B7ADF" w:rsidRDefault="009B7ADF" w:rsidP="00152928">
      <w:pPr>
        <w:numPr>
          <w:ilvl w:val="0"/>
          <w:numId w:val="63"/>
        </w:numPr>
        <w:spacing w:after="0" w:line="240" w:lineRule="auto"/>
        <w:ind w:left="0" w:firstLine="0"/>
      </w:pPr>
      <w:r>
        <w:t xml:space="preserve">содействие в формулировании родительского запроса школе,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9B7ADF" w:rsidRDefault="009B7ADF" w:rsidP="00152928">
      <w:pPr>
        <w:numPr>
          <w:ilvl w:val="0"/>
          <w:numId w:val="63"/>
        </w:numPr>
        <w:spacing w:after="0" w:line="240" w:lineRule="auto"/>
        <w:ind w:left="0" w:firstLine="0"/>
      </w:pPr>
      <w:r>
        <w:t xml:space="preserve">проведение родительских собраний, организация просветительских лекториев. </w:t>
      </w:r>
    </w:p>
    <w:p w:rsidR="009B7ADF" w:rsidRDefault="009B7ADF" w:rsidP="009B7ADF">
      <w:pPr>
        <w:spacing w:after="0" w:line="240" w:lineRule="auto"/>
        <w:ind w:left="0" w:firstLine="0"/>
        <w:jc w:val="left"/>
      </w:pPr>
      <w:r>
        <w:t xml:space="preserve"> </w:t>
      </w:r>
    </w:p>
    <w:p w:rsidR="009B7ADF" w:rsidRPr="00B07BC3" w:rsidRDefault="009B7ADF" w:rsidP="009B7ADF">
      <w:pPr>
        <w:spacing w:after="0" w:line="240" w:lineRule="auto"/>
        <w:ind w:left="0" w:firstLine="0"/>
        <w:rPr>
          <w:sz w:val="28"/>
          <w:szCs w:val="28"/>
        </w:rPr>
      </w:pPr>
      <w:r w:rsidRPr="00B07BC3">
        <w:rPr>
          <w:b/>
          <w:sz w:val="28"/>
          <w:szCs w:val="28"/>
        </w:rPr>
        <w:t>2.5.10.</w:t>
      </w:r>
      <w:r w:rsidRPr="00B07BC3">
        <w:rPr>
          <w:rFonts w:ascii="Arial" w:eastAsia="Arial" w:hAnsi="Arial" w:cs="Arial"/>
          <w:b/>
          <w:sz w:val="28"/>
          <w:szCs w:val="28"/>
        </w:rPr>
        <w:t xml:space="preserve"> </w:t>
      </w:r>
      <w:r w:rsidRPr="00B07BC3">
        <w:rPr>
          <w:b/>
          <w:sz w:val="28"/>
          <w:szCs w:val="28"/>
        </w:rPr>
        <w:t xml:space="preserve">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социализация </w:t>
      </w:r>
      <w:r>
        <w:rPr>
          <w:b/>
        </w:rPr>
        <w:t>в сфере отношения обучающихся к себе, своему здоровью, познанию себя</w:t>
      </w:r>
      <w:r>
        <w:t xml:space="preserve">: </w:t>
      </w:r>
    </w:p>
    <w:p w:rsidR="009B7ADF" w:rsidRDefault="009B7ADF" w:rsidP="00152928">
      <w:pPr>
        <w:numPr>
          <w:ilvl w:val="0"/>
          <w:numId w:val="63"/>
        </w:numPr>
        <w:spacing w:after="0" w:line="240" w:lineRule="auto"/>
        <w:ind w:left="0" w:firstLine="0"/>
      </w:pPr>
      <w:r>
        <w:t xml:space="preserve">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 </w:t>
      </w:r>
    </w:p>
    <w:p w:rsidR="009B7ADF" w:rsidRDefault="009B7ADF" w:rsidP="00152928">
      <w:pPr>
        <w:numPr>
          <w:ilvl w:val="0"/>
          <w:numId w:val="63"/>
        </w:numPr>
        <w:spacing w:after="0" w:line="240" w:lineRule="auto"/>
        <w:ind w:left="0" w:firstLine="0"/>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9B7ADF" w:rsidRDefault="009B7ADF" w:rsidP="00152928">
      <w:pPr>
        <w:numPr>
          <w:ilvl w:val="0"/>
          <w:numId w:val="63"/>
        </w:numPr>
        <w:spacing w:after="0" w:line="240" w:lineRule="auto"/>
        <w:ind w:left="0" w:firstLine="0"/>
      </w:pPr>
      <w: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9B7ADF" w:rsidRDefault="009B7ADF" w:rsidP="00152928">
      <w:pPr>
        <w:numPr>
          <w:ilvl w:val="0"/>
          <w:numId w:val="63"/>
        </w:numPr>
        <w:spacing w:after="0" w:line="240" w:lineRule="auto"/>
        <w:ind w:left="0" w:firstLine="0"/>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9B7ADF" w:rsidRDefault="009B7ADF" w:rsidP="00152928">
      <w:pPr>
        <w:numPr>
          <w:ilvl w:val="0"/>
          <w:numId w:val="63"/>
        </w:numPr>
        <w:spacing w:after="0" w:line="240" w:lineRule="auto"/>
        <w:ind w:left="0" w:firstLine="0"/>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B7ADF" w:rsidRDefault="009B7ADF" w:rsidP="00152928">
      <w:pPr>
        <w:numPr>
          <w:ilvl w:val="0"/>
          <w:numId w:val="63"/>
        </w:numPr>
        <w:spacing w:after="0" w:line="240" w:lineRule="auto"/>
        <w:ind w:left="0" w:firstLine="0"/>
      </w:pPr>
      <w:r>
        <w:t xml:space="preserve">неприятие вредных привычек: курения, употребления алкоголя, наркотиков.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социализации </w:t>
      </w:r>
      <w:r>
        <w:rPr>
          <w:b/>
        </w:rPr>
        <w:t>в сфере отношения обучающихся к России как к Родине (Отечеству)</w:t>
      </w:r>
      <w:r>
        <w:t xml:space="preserve">: </w:t>
      </w:r>
    </w:p>
    <w:p w:rsidR="009B7ADF" w:rsidRDefault="009B7ADF" w:rsidP="00152928">
      <w:pPr>
        <w:numPr>
          <w:ilvl w:val="0"/>
          <w:numId w:val="63"/>
        </w:numPr>
        <w:spacing w:after="0" w:line="240" w:lineRule="auto"/>
        <w:ind w:left="0" w:firstLine="0"/>
      </w:pPr>
      <w:r>
        <w:t xml:space="preserve">российская </w:t>
      </w:r>
      <w:r>
        <w:tab/>
        <w:t xml:space="preserve">идентичность, </w:t>
      </w:r>
      <w:r>
        <w:tab/>
        <w:t xml:space="preserve">способность </w:t>
      </w:r>
      <w:r>
        <w:tab/>
        <w:t xml:space="preserve">к </w:t>
      </w:r>
      <w:r>
        <w:tab/>
        <w:t xml:space="preserve">осознанию </w:t>
      </w:r>
      <w:r>
        <w:tab/>
        <w:t xml:space="preserve">российской </w:t>
      </w:r>
      <w:r>
        <w:tab/>
        <w:t xml:space="preserve">идентичности </w:t>
      </w:r>
      <w:r>
        <w:tab/>
        <w:t xml:space="preserve">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B7ADF" w:rsidRDefault="009B7ADF" w:rsidP="00152928">
      <w:pPr>
        <w:numPr>
          <w:ilvl w:val="0"/>
          <w:numId w:val="63"/>
        </w:numPr>
        <w:spacing w:after="0" w:line="240" w:lineRule="auto"/>
        <w:ind w:left="0" w:firstLine="0"/>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w:t>
      </w:r>
    </w:p>
    <w:p w:rsidR="009B7ADF" w:rsidRDefault="009B7ADF" w:rsidP="009B7ADF">
      <w:pPr>
        <w:spacing w:after="0" w:line="240" w:lineRule="auto"/>
        <w:ind w:left="0" w:firstLine="0"/>
      </w:pPr>
      <w:r>
        <w:t xml:space="preserve">государственным символам (гербу, флагу, гимну); </w:t>
      </w:r>
    </w:p>
    <w:p w:rsidR="009B7ADF" w:rsidRDefault="009B7ADF" w:rsidP="00152928">
      <w:pPr>
        <w:numPr>
          <w:ilvl w:val="0"/>
          <w:numId w:val="63"/>
        </w:numPr>
        <w:spacing w:after="0" w:line="240" w:lineRule="auto"/>
        <w:ind w:left="0" w:firstLine="0"/>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9B7ADF" w:rsidRDefault="009B7ADF" w:rsidP="00152928">
      <w:pPr>
        <w:numPr>
          <w:ilvl w:val="0"/>
          <w:numId w:val="63"/>
        </w:numPr>
        <w:spacing w:after="0" w:line="240" w:lineRule="auto"/>
        <w:ind w:left="0" w:firstLine="0"/>
      </w:pPr>
      <w:r>
        <w:t xml:space="preserve">воспитание уважения к культуре, языкам, традициям и обычаям народов, проживающих в Российской Федерации.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социализации в </w:t>
      </w:r>
      <w:r>
        <w:rPr>
          <w:b/>
        </w:rPr>
        <w:t>сфере отношения обучающихся к закону, государству и к гражданскому обществу</w:t>
      </w:r>
      <w:r>
        <w:t xml:space="preserve">: </w:t>
      </w:r>
    </w:p>
    <w:p w:rsidR="009B7ADF" w:rsidRDefault="009B7ADF" w:rsidP="00152928">
      <w:pPr>
        <w:numPr>
          <w:ilvl w:val="0"/>
          <w:numId w:val="63"/>
        </w:numPr>
        <w:spacing w:after="0" w:line="240" w:lineRule="auto"/>
        <w:ind w:left="0" w:firstLine="0"/>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9B7ADF" w:rsidRDefault="009B7ADF" w:rsidP="00152928">
      <w:pPr>
        <w:numPr>
          <w:ilvl w:val="0"/>
          <w:numId w:val="63"/>
        </w:numPr>
        <w:spacing w:after="0" w:line="240" w:lineRule="auto"/>
        <w:ind w:left="0" w:firstLine="0"/>
      </w:pPr>
      <w: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9B7ADF" w:rsidRDefault="009B7ADF" w:rsidP="00152928">
      <w:pPr>
        <w:numPr>
          <w:ilvl w:val="0"/>
          <w:numId w:val="63"/>
        </w:numPr>
        <w:spacing w:after="0" w:line="240" w:lineRule="auto"/>
        <w:ind w:left="0" w:firstLine="0"/>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9B7ADF" w:rsidRDefault="009B7ADF" w:rsidP="00152928">
      <w:pPr>
        <w:numPr>
          <w:ilvl w:val="0"/>
          <w:numId w:val="63"/>
        </w:numPr>
        <w:spacing w:after="0" w:line="240" w:lineRule="auto"/>
        <w:ind w:left="0" w:firstLine="0"/>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B7ADF" w:rsidRDefault="009B7ADF" w:rsidP="00152928">
      <w:pPr>
        <w:numPr>
          <w:ilvl w:val="0"/>
          <w:numId w:val="63"/>
        </w:numPr>
        <w:spacing w:after="0" w:line="240" w:lineRule="auto"/>
        <w:ind w:left="0" w:firstLine="0"/>
      </w:pPr>
      <w: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B7ADF" w:rsidRDefault="009B7ADF" w:rsidP="00152928">
      <w:pPr>
        <w:numPr>
          <w:ilvl w:val="0"/>
          <w:numId w:val="63"/>
        </w:numPr>
        <w:spacing w:after="0" w:line="240" w:lineRule="auto"/>
        <w:ind w:left="0" w:firstLine="0"/>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социализации </w:t>
      </w:r>
      <w:r>
        <w:rPr>
          <w:b/>
        </w:rPr>
        <w:t>в сфере отношений обучающихся с окружающими людьми</w:t>
      </w:r>
      <w:r>
        <w:t xml:space="preserve">: </w:t>
      </w:r>
    </w:p>
    <w:p w:rsidR="009B7ADF" w:rsidRDefault="009B7ADF" w:rsidP="00152928">
      <w:pPr>
        <w:numPr>
          <w:ilvl w:val="0"/>
          <w:numId w:val="63"/>
        </w:numPr>
        <w:spacing w:after="0" w:line="240" w:lineRule="auto"/>
        <w:ind w:left="0" w:firstLine="0"/>
      </w:pPr>
      <w: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B7ADF" w:rsidRDefault="009B7ADF" w:rsidP="00152928">
      <w:pPr>
        <w:numPr>
          <w:ilvl w:val="0"/>
          <w:numId w:val="63"/>
        </w:numPr>
        <w:spacing w:after="0" w:line="240" w:lineRule="auto"/>
        <w:ind w:left="0" w:firstLine="0"/>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9B7ADF" w:rsidRDefault="009B7ADF" w:rsidP="00152928">
      <w:pPr>
        <w:numPr>
          <w:ilvl w:val="0"/>
          <w:numId w:val="63"/>
        </w:numPr>
        <w:spacing w:after="0" w:line="240" w:lineRule="auto"/>
        <w:ind w:left="0" w:firstLine="0"/>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 </w:t>
      </w:r>
    </w:p>
    <w:p w:rsidR="009B7ADF" w:rsidRDefault="009B7ADF" w:rsidP="00152928">
      <w:pPr>
        <w:numPr>
          <w:ilvl w:val="0"/>
          <w:numId w:val="63"/>
        </w:numPr>
        <w:spacing w:after="0" w:line="240" w:lineRule="auto"/>
        <w:ind w:left="0" w:firstLine="0"/>
      </w:pPr>
      <w: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B7ADF" w:rsidRDefault="009B7ADF" w:rsidP="00152928">
      <w:pPr>
        <w:numPr>
          <w:ilvl w:val="0"/>
          <w:numId w:val="63"/>
        </w:numPr>
        <w:spacing w:after="0" w:line="240" w:lineRule="auto"/>
        <w:ind w:left="0" w:firstLine="0"/>
      </w:pPr>
      <w: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социализации в </w:t>
      </w:r>
      <w:r>
        <w:rPr>
          <w:b/>
        </w:rPr>
        <w:t>сфере отношения обучающихся к окружающему миру, к живой природе, художественной культуре</w:t>
      </w:r>
      <w:r>
        <w:t xml:space="preserve">, в том числе формирование у обучающихся научного мировоззрения, эстетических представлений: </w:t>
      </w:r>
    </w:p>
    <w:p w:rsidR="009B7ADF" w:rsidRDefault="009B7ADF" w:rsidP="00152928">
      <w:pPr>
        <w:numPr>
          <w:ilvl w:val="0"/>
          <w:numId w:val="63"/>
        </w:numPr>
        <w:spacing w:after="0" w:line="240" w:lineRule="auto"/>
        <w:ind w:left="0" w:firstLine="0"/>
      </w:pPr>
      <w:r>
        <w:t xml:space="preserve">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 </w:t>
      </w:r>
    </w:p>
    <w:p w:rsidR="009B7ADF" w:rsidRDefault="009B7ADF" w:rsidP="00152928">
      <w:pPr>
        <w:numPr>
          <w:ilvl w:val="0"/>
          <w:numId w:val="63"/>
        </w:numPr>
        <w:spacing w:after="0" w:line="240" w:lineRule="auto"/>
        <w:ind w:left="0" w:firstLine="0"/>
      </w:pPr>
      <w: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7ADF" w:rsidRDefault="009B7ADF" w:rsidP="00152928">
      <w:pPr>
        <w:numPr>
          <w:ilvl w:val="0"/>
          <w:numId w:val="63"/>
        </w:numPr>
        <w:spacing w:after="0" w:line="240" w:lineRule="auto"/>
        <w:ind w:left="0" w:firstLine="0"/>
      </w:pPr>
      <w: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w:t>
      </w:r>
      <w:r>
        <w:rPr>
          <w:sz w:val="22"/>
        </w:rPr>
        <w:t>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r>
        <w:t xml:space="preserve"> </w:t>
      </w:r>
    </w:p>
    <w:p w:rsidR="009B7ADF" w:rsidRDefault="009B7ADF" w:rsidP="00152928">
      <w:pPr>
        <w:numPr>
          <w:ilvl w:val="0"/>
          <w:numId w:val="63"/>
        </w:numPr>
        <w:spacing w:after="0" w:line="240" w:lineRule="auto"/>
        <w:ind w:left="0" w:firstLine="0"/>
      </w:pPr>
      <w:r>
        <w:t xml:space="preserve">эстетическое отношение к миру, готовность к эстетическому обустройству собственного быта. Результат духовно-нравственного развития, воспитания и социализации </w:t>
      </w:r>
      <w:r>
        <w:rPr>
          <w:b/>
        </w:rPr>
        <w:t>в сфере отношения обучающихся к семье и родителям</w:t>
      </w:r>
      <w:r>
        <w:t xml:space="preserve">: ответственное отношение к созданию семьи на основе осознанного принятия ценностей семейной жизни. </w:t>
      </w:r>
    </w:p>
    <w:p w:rsidR="009B7ADF" w:rsidRDefault="009B7ADF" w:rsidP="009B7ADF">
      <w:pPr>
        <w:spacing w:after="0" w:line="240" w:lineRule="auto"/>
        <w:ind w:left="0" w:firstLine="0"/>
      </w:pPr>
      <w:r>
        <w:t xml:space="preserve">Результаты духовно-нравственного развития, воспитания и социализации обучающихся </w:t>
      </w:r>
      <w:r>
        <w:rPr>
          <w:b/>
        </w:rPr>
        <w:t>в сфере трудовых и социально-экономических отношений</w:t>
      </w:r>
      <w:r>
        <w:t xml:space="preserve">: </w:t>
      </w:r>
    </w:p>
    <w:p w:rsidR="009B7ADF" w:rsidRDefault="009B7ADF" w:rsidP="00152928">
      <w:pPr>
        <w:numPr>
          <w:ilvl w:val="0"/>
          <w:numId w:val="63"/>
        </w:numPr>
        <w:spacing w:after="0" w:line="240" w:lineRule="auto"/>
        <w:ind w:left="0" w:firstLine="0"/>
      </w:pPr>
      <w:r>
        <w:t xml:space="preserve">уважение всех форм собственности, готовность к защите своей собственности; </w:t>
      </w:r>
    </w:p>
    <w:p w:rsidR="009B7ADF" w:rsidRDefault="009B7ADF" w:rsidP="00152928">
      <w:pPr>
        <w:numPr>
          <w:ilvl w:val="0"/>
          <w:numId w:val="63"/>
        </w:numPr>
        <w:spacing w:after="0" w:line="240" w:lineRule="auto"/>
        <w:ind w:left="0" w:firstLine="0"/>
      </w:pPr>
      <w:r>
        <w:t xml:space="preserve">осознанный выбор будущей профессии как путь и способ реализации собственных жизненных планов; </w:t>
      </w:r>
    </w:p>
    <w:p w:rsidR="009B7ADF" w:rsidRDefault="009B7ADF" w:rsidP="00152928">
      <w:pPr>
        <w:numPr>
          <w:ilvl w:val="0"/>
          <w:numId w:val="63"/>
        </w:numPr>
        <w:spacing w:after="0" w:line="240" w:lineRule="auto"/>
        <w:ind w:left="0" w:firstLine="0"/>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r>
        <w:rPr>
          <w:b/>
        </w:rPr>
        <w:t>–</w:t>
      </w:r>
      <w:r>
        <w:rPr>
          <w:rFonts w:ascii="Arial" w:eastAsia="Arial" w:hAnsi="Arial" w:cs="Arial"/>
          <w:b/>
        </w:rPr>
        <w:t xml:space="preserve"> </w:t>
      </w:r>
      <w: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r>
        <w:rPr>
          <w:b/>
        </w:rPr>
        <w:t>–</w:t>
      </w:r>
      <w:r>
        <w:rPr>
          <w:rFonts w:ascii="Arial" w:eastAsia="Arial" w:hAnsi="Arial" w:cs="Arial"/>
          <w:b/>
        </w:rPr>
        <w:t xml:space="preserve"> </w:t>
      </w:r>
      <w:r>
        <w:t xml:space="preserve">готовность к самообслуживанию, включая обучение и выполнение домашних обязанностей. Результат духовно-нравственного развития, воспитания и социализации, обучающихся </w:t>
      </w:r>
      <w:r>
        <w:rPr>
          <w:b/>
        </w:rPr>
        <w:t>в сфере физического, психологического, социального и академического благополучия обучающихся</w:t>
      </w:r>
      <w: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9B7ADF" w:rsidRDefault="009B7ADF" w:rsidP="009B7ADF">
      <w:pPr>
        <w:spacing w:after="0" w:line="240" w:lineRule="auto"/>
        <w:ind w:left="0" w:firstLine="0"/>
        <w:jc w:val="left"/>
      </w:pPr>
      <w:r>
        <w:t xml:space="preserve"> </w:t>
      </w:r>
    </w:p>
    <w:p w:rsidR="009B7ADF" w:rsidRPr="00B07BC3" w:rsidRDefault="009B7ADF" w:rsidP="009B7ADF">
      <w:pPr>
        <w:tabs>
          <w:tab w:val="center" w:pos="5746"/>
        </w:tabs>
        <w:spacing w:after="0" w:line="240" w:lineRule="auto"/>
        <w:ind w:left="0" w:firstLine="0"/>
        <w:jc w:val="left"/>
        <w:rPr>
          <w:sz w:val="28"/>
          <w:szCs w:val="28"/>
        </w:rPr>
      </w:pPr>
      <w:r w:rsidRPr="00B07BC3">
        <w:rPr>
          <w:b/>
          <w:sz w:val="28"/>
          <w:szCs w:val="28"/>
        </w:rPr>
        <w:t>2.5.11.</w:t>
      </w:r>
      <w:r w:rsidRPr="00B07BC3">
        <w:rPr>
          <w:rFonts w:ascii="Arial" w:eastAsia="Arial" w:hAnsi="Arial" w:cs="Arial"/>
          <w:b/>
          <w:sz w:val="28"/>
          <w:szCs w:val="28"/>
        </w:rPr>
        <w:t xml:space="preserve"> </w:t>
      </w:r>
      <w:r w:rsidRPr="00B07BC3">
        <w:rPr>
          <w:b/>
          <w:sz w:val="28"/>
          <w:szCs w:val="28"/>
        </w:rPr>
        <w:t xml:space="preserve">Критерии и показатели эффективности деятельности гимназии по обеспечению воспитания и социализации обучающихся </w:t>
      </w:r>
    </w:p>
    <w:p w:rsidR="009B7ADF" w:rsidRDefault="009B7ADF" w:rsidP="009B7ADF">
      <w:pPr>
        <w:spacing w:after="0" w:line="240" w:lineRule="auto"/>
        <w:ind w:left="0" w:firstLine="0"/>
      </w:pPr>
      <w:r>
        <w:t xml:space="preserve">Уровень обеспечения в школе сохранения и укрепления физического, психологического здоровья и социального благополучия обучающихся выражается в следующих показателях: </w:t>
      </w:r>
    </w:p>
    <w:p w:rsidR="009B7ADF" w:rsidRDefault="009B7ADF" w:rsidP="00152928">
      <w:pPr>
        <w:numPr>
          <w:ilvl w:val="0"/>
          <w:numId w:val="63"/>
        </w:numPr>
        <w:spacing w:after="0" w:line="240" w:lineRule="auto"/>
        <w:ind w:left="0" w:firstLine="0"/>
      </w:pPr>
      <w:r>
        <w:t xml:space="preserve">степень учета в гимназии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9B7ADF" w:rsidRDefault="009B7ADF" w:rsidP="00152928">
      <w:pPr>
        <w:numPr>
          <w:ilvl w:val="0"/>
          <w:numId w:val="63"/>
        </w:numPr>
        <w:spacing w:after="0" w:line="240" w:lineRule="auto"/>
        <w:ind w:left="0" w:firstLine="0"/>
      </w:pPr>
      <w:r>
        <w:t xml:space="preserve">степень конкретности и измеримости задач по обеспечению жизни и здоровья обучающихся; уровень обусловленности задач анализом ситуации в школе, ученическом классе, учебной группе; уровень дифференциации работы исходя из состояния здоровья отдельных категорий, обучающихся; </w:t>
      </w:r>
    </w:p>
    <w:p w:rsidR="009B7ADF" w:rsidRDefault="009B7ADF" w:rsidP="00152928">
      <w:pPr>
        <w:numPr>
          <w:ilvl w:val="0"/>
          <w:numId w:val="63"/>
        </w:numPr>
        <w:spacing w:after="0" w:line="240" w:lineRule="auto"/>
        <w:ind w:left="0" w:firstLine="0"/>
      </w:pPr>
      <w: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 </w:t>
      </w:r>
    </w:p>
    <w:p w:rsidR="009B7ADF" w:rsidRDefault="009B7ADF" w:rsidP="00152928">
      <w:pPr>
        <w:numPr>
          <w:ilvl w:val="0"/>
          <w:numId w:val="63"/>
        </w:numPr>
        <w:spacing w:after="0" w:line="240" w:lineRule="auto"/>
        <w:ind w:left="0" w:firstLine="0"/>
      </w:pPr>
      <w:r>
        <w:t xml:space="preserve">уровень безопасности для обучающихся школьной среды, реалистичность количества и достаточность мероприятий; </w:t>
      </w:r>
    </w:p>
    <w:p w:rsidR="009B7ADF" w:rsidRDefault="009B7ADF" w:rsidP="00152928">
      <w:pPr>
        <w:numPr>
          <w:ilvl w:val="0"/>
          <w:numId w:val="63"/>
        </w:numPr>
        <w:spacing w:after="0" w:line="240" w:lineRule="auto"/>
        <w:ind w:left="0" w:firstLine="0"/>
      </w:pPr>
      <w: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9B7ADF" w:rsidRDefault="009B7ADF" w:rsidP="00152928">
      <w:pPr>
        <w:numPr>
          <w:ilvl w:val="0"/>
          <w:numId w:val="63"/>
        </w:numPr>
        <w:spacing w:after="0" w:line="240" w:lineRule="auto"/>
        <w:ind w:left="0" w:firstLine="0"/>
      </w:pPr>
      <w: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9B7ADF" w:rsidRDefault="009B7ADF" w:rsidP="00152928">
      <w:pPr>
        <w:numPr>
          <w:ilvl w:val="0"/>
          <w:numId w:val="63"/>
        </w:numPr>
        <w:spacing w:after="0" w:line="240" w:lineRule="auto"/>
        <w:ind w:left="0" w:firstLine="0"/>
      </w:pPr>
      <w: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9B7ADF" w:rsidRDefault="009B7ADF" w:rsidP="00152928">
      <w:pPr>
        <w:numPr>
          <w:ilvl w:val="0"/>
          <w:numId w:val="63"/>
        </w:numPr>
        <w:spacing w:after="0" w:line="240" w:lineRule="auto"/>
        <w:ind w:left="0" w:firstLine="0"/>
      </w:pPr>
      <w:r>
        <w:rPr>
          <w:rFonts w:ascii="Arial" w:eastAsia="Arial" w:hAnsi="Arial" w:cs="Arial"/>
          <w:b/>
        </w:rPr>
        <w:t xml:space="preserve"> </w:t>
      </w:r>
      <w:r>
        <w:t xml:space="preserve">согласованность с психологом мероприятий, обеспечивающих позитивные межличностные отношения обучающихся; </w:t>
      </w:r>
    </w:p>
    <w:p w:rsidR="009B7ADF" w:rsidRDefault="009B7ADF" w:rsidP="00152928">
      <w:pPr>
        <w:numPr>
          <w:ilvl w:val="0"/>
          <w:numId w:val="63"/>
        </w:numPr>
        <w:spacing w:after="0" w:line="240" w:lineRule="auto"/>
        <w:ind w:left="0" w:firstLine="0"/>
      </w:pPr>
      <w: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 </w:t>
      </w:r>
    </w:p>
    <w:p w:rsidR="009B7ADF" w:rsidRDefault="009B7ADF" w:rsidP="00152928">
      <w:pPr>
        <w:numPr>
          <w:ilvl w:val="0"/>
          <w:numId w:val="63"/>
        </w:numPr>
        <w:spacing w:after="0" w:line="240" w:lineRule="auto"/>
        <w:ind w:left="0" w:firstLine="0"/>
      </w:pPr>
      <w:r>
        <w:rPr>
          <w:rFonts w:ascii="Arial" w:eastAsia="Arial" w:hAnsi="Arial" w:cs="Arial"/>
          <w:b/>
        </w:rPr>
        <w:t xml:space="preserve"> </w:t>
      </w:r>
      <w: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9B7ADF" w:rsidRDefault="009B7ADF" w:rsidP="00152928">
      <w:pPr>
        <w:numPr>
          <w:ilvl w:val="0"/>
          <w:numId w:val="63"/>
        </w:numPr>
        <w:spacing w:after="0" w:line="240" w:lineRule="auto"/>
        <w:ind w:left="0" w:firstLine="0"/>
      </w:pPr>
      <w: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9B7ADF" w:rsidRDefault="009B7ADF" w:rsidP="00152928">
      <w:pPr>
        <w:numPr>
          <w:ilvl w:val="0"/>
          <w:numId w:val="63"/>
        </w:numPr>
        <w:spacing w:after="0" w:line="240" w:lineRule="auto"/>
        <w:ind w:left="0" w:firstLine="0"/>
      </w:pPr>
      <w:r>
        <w:t xml:space="preserve">обеспечение условий защиты детей от информации, причиняющей вред их здоровью и психическому развитию; </w:t>
      </w:r>
    </w:p>
    <w:p w:rsidR="009B7ADF" w:rsidRDefault="009B7ADF" w:rsidP="00152928">
      <w:pPr>
        <w:numPr>
          <w:ilvl w:val="0"/>
          <w:numId w:val="63"/>
        </w:numPr>
        <w:spacing w:after="0" w:line="240" w:lineRule="auto"/>
        <w:ind w:left="0" w:firstLine="0"/>
      </w:pPr>
      <w: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9B7ADF" w:rsidRDefault="009B7ADF" w:rsidP="009B7ADF">
      <w:pPr>
        <w:spacing w:after="0" w:line="240" w:lineRule="auto"/>
        <w:ind w:left="0" w:firstLine="0"/>
      </w:pPr>
      <w:r>
        <w:t xml:space="preserve">Степень реализации задачи воспитания компетентного гражданина России, принимающего судьбу </w:t>
      </w:r>
    </w:p>
    <w:p w:rsidR="009B7ADF" w:rsidRDefault="009B7ADF" w:rsidP="009B7ADF">
      <w:pPr>
        <w:spacing w:after="0" w:line="240" w:lineRule="auto"/>
        <w:ind w:left="0" w:firstLine="0"/>
        <w:jc w:val="left"/>
      </w:pPr>
      <w:r>
        <w:t xml:space="preserve">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r>
        <w:tab/>
        <w:t xml:space="preserve"> </w:t>
      </w:r>
    </w:p>
    <w:p w:rsidR="009B7ADF" w:rsidRDefault="009B7ADF" w:rsidP="00152928">
      <w:pPr>
        <w:numPr>
          <w:ilvl w:val="0"/>
          <w:numId w:val="63"/>
        </w:numPr>
        <w:spacing w:after="0" w:line="240" w:lineRule="auto"/>
        <w:ind w:left="0" w:firstLine="0"/>
      </w:pPr>
      <w: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учет возрастных особенностей, традиций школы, специфики ученического класса; </w:t>
      </w:r>
    </w:p>
    <w:p w:rsidR="009B7ADF" w:rsidRDefault="009B7ADF" w:rsidP="00152928">
      <w:pPr>
        <w:numPr>
          <w:ilvl w:val="0"/>
          <w:numId w:val="63"/>
        </w:numPr>
        <w:spacing w:after="0" w:line="240" w:lineRule="auto"/>
        <w:ind w:left="0" w:firstLine="0"/>
      </w:pPr>
      <w:r>
        <w:rPr>
          <w:rFonts w:ascii="Arial" w:eastAsia="Arial" w:hAnsi="Arial" w:cs="Arial"/>
          <w:b/>
        </w:rPr>
        <w:t xml:space="preserve"> </w:t>
      </w:r>
      <w: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9B7ADF" w:rsidRDefault="009B7ADF" w:rsidP="00152928">
      <w:pPr>
        <w:numPr>
          <w:ilvl w:val="0"/>
          <w:numId w:val="63"/>
        </w:numPr>
        <w:spacing w:after="0" w:line="240" w:lineRule="auto"/>
        <w:ind w:left="0" w:firstLine="0"/>
      </w:pPr>
      <w:r>
        <w:t xml:space="preserve">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 </w:t>
      </w:r>
    </w:p>
    <w:p w:rsidR="009B7ADF" w:rsidRPr="004A12BF" w:rsidRDefault="009B7ADF" w:rsidP="00152928">
      <w:pPr>
        <w:numPr>
          <w:ilvl w:val="0"/>
          <w:numId w:val="63"/>
        </w:numPr>
        <w:spacing w:after="0" w:line="240" w:lineRule="auto"/>
        <w:ind w:left="0" w:firstLine="0"/>
        <w:rPr>
          <w:color w:val="auto"/>
        </w:rPr>
      </w:pPr>
      <w:r w:rsidRPr="004A12BF">
        <w:rPr>
          <w:color w:val="auto"/>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9B7ADF" w:rsidRPr="004A12BF" w:rsidRDefault="009B7ADF" w:rsidP="009B7ADF">
      <w:pPr>
        <w:pStyle w:val="a8"/>
        <w:ind w:left="0" w:firstLine="0"/>
      </w:pPr>
      <w:r w:rsidRPr="004A12BF">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B7ADF" w:rsidRPr="004A12BF" w:rsidRDefault="009B7ADF" w:rsidP="009B7ADF">
      <w:pPr>
        <w:pStyle w:val="a8"/>
        <w:ind w:left="0" w:firstLine="0"/>
      </w:pPr>
      <w:r w:rsidRPr="004A12BF">
        <w:t xml:space="preserve"> </w:t>
      </w:r>
      <w:r w:rsidRPr="004A12BF">
        <w:rPr>
          <w:u w:val="single"/>
        </w:rPr>
        <w:t>Методологический инструментарий мониторинга эффективности воспитания и</w:t>
      </w:r>
      <w:r w:rsidRPr="004A12BF">
        <w:t xml:space="preserve"> </w:t>
      </w:r>
      <w:r w:rsidRPr="004A12BF">
        <w:rPr>
          <w:u w:val="single"/>
        </w:rPr>
        <w:t>социализации</w:t>
      </w:r>
      <w:r w:rsidRPr="004A12BF">
        <w:t xml:space="preserve"> обучающихся предусматривает использование следующих методов:</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i/>
          <w:color w:val="auto"/>
          <w:szCs w:val="24"/>
          <w:lang w:bidi="ru-RU"/>
        </w:rPr>
        <w:t xml:space="preserve">Тестирование (метод тестов) </w:t>
      </w:r>
      <w:r w:rsidRPr="004A12BF">
        <w:rPr>
          <w:color w:val="auto"/>
          <w:szCs w:val="24"/>
          <w:lang w:bidi="ru-RU"/>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i/>
          <w:color w:val="auto"/>
          <w:szCs w:val="24"/>
          <w:lang w:bidi="ru-RU"/>
        </w:rPr>
        <w:t>Опрос</w:t>
      </w:r>
      <w:r w:rsidRPr="004A12BF">
        <w:rPr>
          <w:color w:val="auto"/>
          <w:szCs w:val="24"/>
          <w:lang w:bidi="ru-RU"/>
        </w:rPr>
        <w:t>—</w:t>
      </w:r>
      <w:r w:rsidRPr="004A12BF">
        <w:rPr>
          <w:color w:val="auto"/>
          <w:spacing w:val="-17"/>
          <w:szCs w:val="24"/>
          <w:lang w:bidi="ru-RU"/>
        </w:rPr>
        <w:t xml:space="preserve"> </w:t>
      </w:r>
      <w:r w:rsidRPr="004A12BF">
        <w:rPr>
          <w:color w:val="auto"/>
          <w:szCs w:val="24"/>
          <w:lang w:bidi="ru-RU"/>
        </w:rPr>
        <w:t>получение</w:t>
      </w:r>
      <w:r w:rsidRPr="004A12BF">
        <w:rPr>
          <w:color w:val="auto"/>
          <w:spacing w:val="-18"/>
          <w:szCs w:val="24"/>
          <w:lang w:bidi="ru-RU"/>
        </w:rPr>
        <w:t xml:space="preserve"> </w:t>
      </w:r>
      <w:r w:rsidRPr="004A12BF">
        <w:rPr>
          <w:color w:val="auto"/>
          <w:szCs w:val="24"/>
          <w:lang w:bidi="ru-RU"/>
        </w:rPr>
        <w:t>информации,</w:t>
      </w:r>
      <w:r w:rsidRPr="004A12BF">
        <w:rPr>
          <w:color w:val="auto"/>
          <w:spacing w:val="-19"/>
          <w:szCs w:val="24"/>
          <w:lang w:bidi="ru-RU"/>
        </w:rPr>
        <w:t xml:space="preserve"> </w:t>
      </w:r>
      <w:r w:rsidRPr="004A12BF">
        <w:rPr>
          <w:color w:val="auto"/>
          <w:szCs w:val="24"/>
          <w:lang w:bidi="ru-RU"/>
        </w:rPr>
        <w:t>заключённой</w:t>
      </w:r>
      <w:r w:rsidRPr="004A12BF">
        <w:rPr>
          <w:color w:val="auto"/>
          <w:spacing w:val="-16"/>
          <w:szCs w:val="24"/>
          <w:lang w:bidi="ru-RU"/>
        </w:rPr>
        <w:t xml:space="preserve"> </w:t>
      </w:r>
      <w:r w:rsidRPr="004A12BF">
        <w:rPr>
          <w:color w:val="auto"/>
          <w:szCs w:val="24"/>
          <w:lang w:bidi="ru-RU"/>
        </w:rPr>
        <w:t>в</w:t>
      </w:r>
      <w:r w:rsidRPr="004A12BF">
        <w:rPr>
          <w:color w:val="auto"/>
          <w:spacing w:val="-18"/>
          <w:szCs w:val="24"/>
          <w:lang w:bidi="ru-RU"/>
        </w:rPr>
        <w:t xml:space="preserve"> </w:t>
      </w:r>
      <w:r w:rsidRPr="004A12BF">
        <w:rPr>
          <w:color w:val="auto"/>
          <w:szCs w:val="24"/>
          <w:lang w:bidi="ru-RU"/>
        </w:rPr>
        <w:t>словесных</w:t>
      </w:r>
      <w:r w:rsidRPr="004A12BF">
        <w:rPr>
          <w:color w:val="auto"/>
          <w:spacing w:val="-15"/>
          <w:szCs w:val="24"/>
          <w:lang w:bidi="ru-RU"/>
        </w:rPr>
        <w:t xml:space="preserve"> </w:t>
      </w:r>
      <w:r w:rsidRPr="004A12BF">
        <w:rPr>
          <w:color w:val="auto"/>
          <w:szCs w:val="24"/>
          <w:lang w:bidi="ru-RU"/>
        </w:rPr>
        <w:t>сообщениях</w:t>
      </w:r>
      <w:r w:rsidRPr="004A12BF">
        <w:rPr>
          <w:color w:val="auto"/>
          <w:spacing w:val="-17"/>
          <w:szCs w:val="24"/>
          <w:lang w:bidi="ru-RU"/>
        </w:rPr>
        <w:t xml:space="preserve"> </w:t>
      </w:r>
      <w:r w:rsidRPr="004A12BF">
        <w:rPr>
          <w:color w:val="auto"/>
          <w:szCs w:val="24"/>
          <w:lang w:bidi="ru-RU"/>
        </w:rPr>
        <w:t>обучающихся. Для оценки эффективности деятельности образовательного учреждения по воспитанию и социализации обучающихся используются следующие виды</w:t>
      </w:r>
      <w:r w:rsidRPr="004A12BF">
        <w:rPr>
          <w:color w:val="auto"/>
          <w:spacing w:val="-1"/>
          <w:szCs w:val="24"/>
          <w:lang w:bidi="ru-RU"/>
        </w:rPr>
        <w:t xml:space="preserve"> </w:t>
      </w:r>
      <w:r w:rsidRPr="004A12BF">
        <w:rPr>
          <w:color w:val="auto"/>
          <w:szCs w:val="24"/>
          <w:lang w:bidi="ru-RU"/>
        </w:rPr>
        <w:t>опроса:</w:t>
      </w:r>
    </w:p>
    <w:p w:rsidR="009B7ADF" w:rsidRPr="004A12BF" w:rsidRDefault="009B7ADF" w:rsidP="002E3FD5">
      <w:pPr>
        <w:widowControl w:val="0"/>
        <w:numPr>
          <w:ilvl w:val="0"/>
          <w:numId w:val="126"/>
        </w:numPr>
        <w:tabs>
          <w:tab w:val="left" w:pos="1938"/>
        </w:tabs>
        <w:autoSpaceDE w:val="0"/>
        <w:autoSpaceDN w:val="0"/>
        <w:spacing w:before="5" w:after="0" w:line="240" w:lineRule="auto"/>
        <w:ind w:left="0" w:firstLine="0"/>
        <w:jc w:val="left"/>
        <w:rPr>
          <w:color w:val="auto"/>
          <w:lang w:bidi="ru-RU"/>
        </w:rPr>
      </w:pPr>
      <w:r w:rsidRPr="004A12BF">
        <w:rPr>
          <w:i/>
          <w:color w:val="auto"/>
          <w:lang w:bidi="ru-RU"/>
        </w:rPr>
        <w:t xml:space="preserve">анкетирование </w:t>
      </w:r>
      <w:r w:rsidRPr="004A12BF">
        <w:rPr>
          <w:color w:val="auto"/>
          <w:lang w:bidi="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B7ADF" w:rsidRPr="004A12BF" w:rsidRDefault="009B7ADF" w:rsidP="002E3FD5">
      <w:pPr>
        <w:widowControl w:val="0"/>
        <w:numPr>
          <w:ilvl w:val="0"/>
          <w:numId w:val="126"/>
        </w:numPr>
        <w:tabs>
          <w:tab w:val="left" w:pos="1938"/>
        </w:tabs>
        <w:autoSpaceDE w:val="0"/>
        <w:autoSpaceDN w:val="0"/>
        <w:spacing w:before="5" w:after="0" w:line="240" w:lineRule="auto"/>
        <w:ind w:left="0" w:firstLine="0"/>
        <w:jc w:val="left"/>
        <w:rPr>
          <w:color w:val="auto"/>
          <w:lang w:bidi="ru-RU"/>
        </w:rPr>
      </w:pPr>
      <w:r w:rsidRPr="004A12BF">
        <w:rPr>
          <w:i/>
          <w:color w:val="auto"/>
          <w:lang w:bidi="ru-RU"/>
        </w:rPr>
        <w:t xml:space="preserve">интервью — </w:t>
      </w:r>
      <w:r w:rsidRPr="004A12BF">
        <w:rPr>
          <w:color w:val="auto"/>
          <w:lang w:bidi="ru-RU"/>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B7ADF" w:rsidRPr="00FE71C8" w:rsidRDefault="009B7ADF" w:rsidP="009B7ADF">
      <w:pPr>
        <w:widowControl w:val="0"/>
        <w:autoSpaceDE w:val="0"/>
        <w:autoSpaceDN w:val="0"/>
        <w:spacing w:after="0" w:line="240" w:lineRule="auto"/>
        <w:ind w:left="0" w:firstLine="0"/>
        <w:rPr>
          <w:color w:val="FF0000"/>
          <w:lang w:bidi="ru-RU"/>
        </w:rPr>
        <w:sectPr w:rsidR="009B7ADF" w:rsidRPr="00FE71C8" w:rsidSect="00785F0A">
          <w:pgSz w:w="11910" w:h="16840"/>
          <w:pgMar w:top="1134" w:right="854" w:bottom="1134" w:left="1701" w:header="0" w:footer="1233" w:gutter="0"/>
          <w:cols w:space="720"/>
        </w:sectPr>
      </w:pPr>
    </w:p>
    <w:p w:rsidR="009B7ADF" w:rsidRPr="004A12BF" w:rsidRDefault="009B7ADF" w:rsidP="002E3FD5">
      <w:pPr>
        <w:widowControl w:val="0"/>
        <w:numPr>
          <w:ilvl w:val="0"/>
          <w:numId w:val="126"/>
        </w:numPr>
        <w:tabs>
          <w:tab w:val="left" w:pos="1938"/>
        </w:tabs>
        <w:autoSpaceDE w:val="0"/>
        <w:autoSpaceDN w:val="0"/>
        <w:spacing w:before="88" w:after="0" w:line="240" w:lineRule="auto"/>
        <w:ind w:left="0" w:firstLine="0"/>
        <w:jc w:val="left"/>
        <w:rPr>
          <w:color w:val="auto"/>
          <w:lang w:bidi="ru-RU"/>
        </w:rPr>
      </w:pPr>
      <w:r w:rsidRPr="004A12BF">
        <w:rPr>
          <w:i/>
          <w:color w:val="auto"/>
          <w:lang w:bidi="ru-RU"/>
        </w:rPr>
        <w:t xml:space="preserve">беседа — </w:t>
      </w:r>
      <w:r w:rsidRPr="004A12BF">
        <w:rPr>
          <w:color w:val="auto"/>
          <w:lang w:bidi="ru-RU"/>
        </w:rPr>
        <w:t>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r w:rsidRPr="004A12BF">
        <w:rPr>
          <w:color w:val="auto"/>
          <w:spacing w:val="-7"/>
          <w:lang w:bidi="ru-RU"/>
        </w:rPr>
        <w:t xml:space="preserve"> </w:t>
      </w:r>
      <w:r w:rsidRPr="004A12BF">
        <w:rPr>
          <w:color w:val="auto"/>
          <w:lang w:bidi="ru-RU"/>
        </w:rPr>
        <w:t>обучающихся.</w:t>
      </w:r>
    </w:p>
    <w:p w:rsidR="009B7ADF" w:rsidRPr="004A12BF" w:rsidRDefault="009B7ADF" w:rsidP="009B7ADF">
      <w:pPr>
        <w:widowControl w:val="0"/>
        <w:autoSpaceDE w:val="0"/>
        <w:autoSpaceDN w:val="0"/>
        <w:spacing w:after="0" w:line="240" w:lineRule="auto"/>
        <w:ind w:left="0" w:firstLine="0"/>
        <w:rPr>
          <w:color w:val="auto"/>
          <w:szCs w:val="24"/>
          <w:lang w:bidi="ru-RU"/>
        </w:rPr>
      </w:pPr>
      <w:r w:rsidRPr="004A12BF">
        <w:rPr>
          <w:b/>
          <w:i/>
          <w:color w:val="auto"/>
          <w:szCs w:val="24"/>
          <w:lang w:bidi="ru-RU"/>
        </w:rPr>
        <w:t>Психолого-педагогическое наблюдение</w:t>
      </w:r>
      <w:r w:rsidRPr="004A12BF">
        <w:rPr>
          <w:color w:val="auto"/>
          <w:szCs w:val="24"/>
          <w:lang w:bidi="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w:t>
      </w:r>
      <w:r w:rsidRPr="004A12BF">
        <w:rPr>
          <w:color w:val="auto"/>
          <w:spacing w:val="-1"/>
          <w:szCs w:val="24"/>
          <w:lang w:bidi="ru-RU"/>
        </w:rPr>
        <w:t xml:space="preserve"> </w:t>
      </w:r>
      <w:r w:rsidRPr="004A12BF">
        <w:rPr>
          <w:color w:val="auto"/>
          <w:szCs w:val="24"/>
          <w:lang w:bidi="ru-RU"/>
        </w:rPr>
        <w:t>наблюдения:</w:t>
      </w:r>
    </w:p>
    <w:p w:rsidR="009B7ADF" w:rsidRPr="004A12BF" w:rsidRDefault="009B7ADF" w:rsidP="002E3FD5">
      <w:pPr>
        <w:widowControl w:val="0"/>
        <w:numPr>
          <w:ilvl w:val="0"/>
          <w:numId w:val="126"/>
        </w:numPr>
        <w:tabs>
          <w:tab w:val="left" w:pos="1938"/>
        </w:tabs>
        <w:autoSpaceDE w:val="0"/>
        <w:autoSpaceDN w:val="0"/>
        <w:spacing w:before="4" w:after="0" w:line="240" w:lineRule="auto"/>
        <w:ind w:left="0" w:firstLine="0"/>
        <w:jc w:val="left"/>
        <w:rPr>
          <w:color w:val="auto"/>
          <w:lang w:bidi="ru-RU"/>
        </w:rPr>
      </w:pPr>
      <w:r w:rsidRPr="004A12BF">
        <w:rPr>
          <w:i/>
          <w:color w:val="auto"/>
          <w:lang w:bidi="ru-RU"/>
        </w:rPr>
        <w:t xml:space="preserve">включённое наблюдение </w:t>
      </w:r>
      <w:r w:rsidRPr="004A12BF">
        <w:rPr>
          <w:color w:val="auto"/>
          <w:lang w:bidi="ru-RU"/>
        </w:rPr>
        <w:t>— наблюдатель находится в реальных деловых или неформальных отношениях с обучающимися, за которыми он наблюдает и которых он оценивает;</w:t>
      </w:r>
    </w:p>
    <w:p w:rsidR="009B7ADF" w:rsidRPr="004A12BF" w:rsidRDefault="009B7ADF" w:rsidP="002E3FD5">
      <w:pPr>
        <w:widowControl w:val="0"/>
        <w:numPr>
          <w:ilvl w:val="0"/>
          <w:numId w:val="126"/>
        </w:numPr>
        <w:tabs>
          <w:tab w:val="left" w:pos="1938"/>
        </w:tabs>
        <w:autoSpaceDE w:val="0"/>
        <w:autoSpaceDN w:val="0"/>
        <w:spacing w:before="7" w:after="0" w:line="240" w:lineRule="auto"/>
        <w:ind w:left="0" w:firstLine="0"/>
        <w:jc w:val="left"/>
        <w:rPr>
          <w:color w:val="auto"/>
          <w:lang w:bidi="ru-RU"/>
        </w:rPr>
      </w:pPr>
      <w:r w:rsidRPr="004A12BF">
        <w:rPr>
          <w:i/>
          <w:color w:val="auto"/>
          <w:lang w:bidi="ru-RU"/>
        </w:rPr>
        <w:t xml:space="preserve">узкоспециальное наблюдение </w:t>
      </w:r>
      <w:r w:rsidRPr="004A12BF">
        <w:rPr>
          <w:color w:val="auto"/>
          <w:lang w:bidi="ru-RU"/>
        </w:rPr>
        <w:t>— направлено на фиксирование строго определённых параметров (психолого-педагогических явлений) воспитания и социализации обучающихся.</w:t>
      </w:r>
    </w:p>
    <w:p w:rsidR="009B7ADF" w:rsidRPr="004A12BF" w:rsidRDefault="009B7ADF" w:rsidP="009B7ADF">
      <w:pPr>
        <w:spacing w:after="0" w:line="240" w:lineRule="auto"/>
        <w:ind w:left="0" w:firstLine="0"/>
        <w:rPr>
          <w:color w:val="auto"/>
        </w:rPr>
      </w:pPr>
    </w:p>
    <w:p w:rsidR="009B7ADF" w:rsidRPr="004A12BF" w:rsidRDefault="009B7ADF" w:rsidP="009B7ADF">
      <w:pPr>
        <w:spacing w:after="0" w:line="240" w:lineRule="auto"/>
        <w:ind w:left="0" w:firstLine="0"/>
        <w:rPr>
          <w:color w:val="auto"/>
        </w:rPr>
      </w:pPr>
      <w:r w:rsidRPr="004A12BF">
        <w:rPr>
          <w:color w:val="auto"/>
        </w:rPr>
        <w:t xml:space="preserve">Степень реализации гимназией задач развития у обучающегося самостоятельности, формирования готовности к жизненному самоопределению (в </w:t>
      </w:r>
    </w:p>
    <w:p w:rsidR="009B7ADF" w:rsidRPr="004A12BF" w:rsidRDefault="009B7ADF" w:rsidP="009B7ADF">
      <w:pPr>
        <w:spacing w:after="0" w:line="240" w:lineRule="auto"/>
        <w:ind w:left="0" w:firstLine="0"/>
        <w:rPr>
          <w:color w:val="auto"/>
        </w:rPr>
      </w:pPr>
      <w:r w:rsidRPr="004A12BF">
        <w:rPr>
          <w:color w:val="auto"/>
        </w:rPr>
        <w:t xml:space="preserve">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9B7ADF" w:rsidRPr="004A12BF" w:rsidRDefault="009B7ADF" w:rsidP="009B7ADF">
      <w:pPr>
        <w:spacing w:after="0" w:line="240" w:lineRule="auto"/>
        <w:ind w:left="0" w:firstLine="0"/>
        <w:rPr>
          <w:color w:val="auto"/>
        </w:rPr>
      </w:pPr>
      <w:r w:rsidRPr="004A12BF">
        <w:rPr>
          <w:color w:val="auto"/>
        </w:rPr>
        <w:t xml:space="preserve">Степень реальности достижений гимназии в воспитании и социализации подростков выражается в доле выпускников гимназии, которые продемонстрировали результативность в решении задач продолжения образования, трудоустройства, успехи в профессиональной деятельности. </w:t>
      </w:r>
    </w:p>
    <w:p w:rsidR="009B7ADF" w:rsidRPr="004A12BF" w:rsidRDefault="009B7ADF" w:rsidP="009B7ADF">
      <w:pPr>
        <w:spacing w:after="0" w:line="240" w:lineRule="auto"/>
        <w:ind w:left="0" w:firstLine="0"/>
        <w:jc w:val="left"/>
        <w:rPr>
          <w:color w:val="auto"/>
        </w:rPr>
      </w:pPr>
      <w:r w:rsidRPr="004A12BF">
        <w:rPr>
          <w:color w:val="auto"/>
        </w:rPr>
        <w:t xml:space="preserve"> </w:t>
      </w:r>
    </w:p>
    <w:p w:rsidR="009B7ADF" w:rsidRDefault="009B7ADF" w:rsidP="009B7ADF">
      <w:pPr>
        <w:spacing w:after="0" w:line="240" w:lineRule="auto"/>
        <w:ind w:left="0" w:firstLine="0"/>
        <w:rPr>
          <w:b/>
          <w:sz w:val="32"/>
          <w:szCs w:val="32"/>
        </w:rPr>
      </w:pPr>
      <w:r w:rsidRPr="00CC3222">
        <w:rPr>
          <w:b/>
          <w:sz w:val="32"/>
          <w:szCs w:val="32"/>
        </w:rPr>
        <w:t>2.6.</w:t>
      </w:r>
      <w:r w:rsidRPr="00CC3222">
        <w:rPr>
          <w:rFonts w:ascii="Arial" w:eastAsia="Arial" w:hAnsi="Arial" w:cs="Arial"/>
          <w:b/>
          <w:sz w:val="32"/>
          <w:szCs w:val="32"/>
        </w:rPr>
        <w:t xml:space="preserve"> </w:t>
      </w:r>
      <w:r w:rsidRPr="00CC3222">
        <w:rPr>
          <w:b/>
          <w:sz w:val="32"/>
          <w:szCs w:val="32"/>
        </w:rPr>
        <w:t>Программа коррекционной работы</w:t>
      </w:r>
      <w:r>
        <w:rPr>
          <w:b/>
          <w:sz w:val="32"/>
          <w:szCs w:val="32"/>
        </w:rPr>
        <w:t xml:space="preserve"> </w:t>
      </w:r>
    </w:p>
    <w:p w:rsidR="009B7ADF" w:rsidRDefault="009B7ADF" w:rsidP="009B7ADF">
      <w:pPr>
        <w:pStyle w:val="a8"/>
        <w:spacing w:before="1"/>
        <w:ind w:left="0" w:firstLine="0"/>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B7ADF" w:rsidRDefault="009B7ADF" w:rsidP="009B7ADF">
      <w:pPr>
        <w:pStyle w:val="a8"/>
        <w:ind w:left="0" w:firstLine="0"/>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w:t>
      </w:r>
      <w:r>
        <w:rPr>
          <w:spacing w:val="-7"/>
        </w:rPr>
        <w:t xml:space="preserve"> </w:t>
      </w:r>
      <w:r>
        <w:t>программой,</w:t>
      </w:r>
      <w:r>
        <w:rPr>
          <w:spacing w:val="-5"/>
        </w:rPr>
        <w:t xml:space="preserve"> </w:t>
      </w:r>
      <w:r>
        <w:t>а</w:t>
      </w:r>
      <w:r>
        <w:rPr>
          <w:spacing w:val="-7"/>
        </w:rPr>
        <w:t xml:space="preserve"> </w:t>
      </w:r>
      <w:r>
        <w:t>для</w:t>
      </w:r>
      <w:r>
        <w:rPr>
          <w:spacing w:val="-6"/>
        </w:rPr>
        <w:t xml:space="preserve"> </w:t>
      </w:r>
      <w:r>
        <w:t>инвалидов</w:t>
      </w:r>
      <w:r>
        <w:rPr>
          <w:spacing w:val="-7"/>
        </w:rPr>
        <w:t xml:space="preserve"> </w:t>
      </w:r>
      <w:r>
        <w:t>—</w:t>
      </w:r>
      <w:r>
        <w:rPr>
          <w:spacing w:val="-6"/>
        </w:rPr>
        <w:t xml:space="preserve"> </w:t>
      </w:r>
      <w:r>
        <w:t>индивидуальной</w:t>
      </w:r>
      <w:r>
        <w:rPr>
          <w:spacing w:val="-4"/>
        </w:rPr>
        <w:t xml:space="preserve"> </w:t>
      </w:r>
      <w:r>
        <w:t>программой</w:t>
      </w:r>
      <w:r>
        <w:rPr>
          <w:spacing w:val="-5"/>
        </w:rPr>
        <w:t xml:space="preserve"> </w:t>
      </w:r>
      <w:r>
        <w:t>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w:t>
      </w:r>
      <w:r>
        <w:rPr>
          <w:spacing w:val="2"/>
        </w:rPr>
        <w:t xml:space="preserve"> </w:t>
      </w:r>
      <w:r>
        <w:t>лиц.</w:t>
      </w:r>
    </w:p>
    <w:p w:rsidR="009B7ADF" w:rsidRDefault="009B7ADF" w:rsidP="009B7ADF">
      <w:pPr>
        <w:pStyle w:val="a8"/>
        <w:ind w:left="0" w:firstLine="0"/>
      </w:pPr>
      <w:r>
        <w:t>ПКР</w:t>
      </w:r>
      <w:r>
        <w:rPr>
          <w:spacing w:val="-16"/>
        </w:rPr>
        <w:t xml:space="preserve"> </w:t>
      </w:r>
      <w:r>
        <w:t>вариативна</w:t>
      </w:r>
      <w:r>
        <w:rPr>
          <w:spacing w:val="-15"/>
        </w:rPr>
        <w:t xml:space="preserve"> </w:t>
      </w:r>
      <w:r>
        <w:t>по</w:t>
      </w:r>
      <w:r>
        <w:rPr>
          <w:spacing w:val="-16"/>
        </w:rPr>
        <w:t xml:space="preserve"> </w:t>
      </w:r>
      <w:r>
        <w:t>форме</w:t>
      </w:r>
      <w:r>
        <w:rPr>
          <w:spacing w:val="-17"/>
        </w:rPr>
        <w:t xml:space="preserve"> </w:t>
      </w:r>
      <w:r>
        <w:t>и</w:t>
      </w:r>
      <w:r>
        <w:rPr>
          <w:spacing w:val="-15"/>
        </w:rPr>
        <w:t xml:space="preserve"> </w:t>
      </w:r>
      <w:r>
        <w:t>содержанию</w:t>
      </w:r>
      <w:r>
        <w:rPr>
          <w:spacing w:val="-14"/>
        </w:rPr>
        <w:t xml:space="preserve"> </w:t>
      </w:r>
      <w:r>
        <w:t>в</w:t>
      </w:r>
      <w:r>
        <w:rPr>
          <w:spacing w:val="-16"/>
        </w:rPr>
        <w:t xml:space="preserve"> </w:t>
      </w:r>
      <w:r>
        <w:t>зависимости</w:t>
      </w:r>
      <w:r>
        <w:rPr>
          <w:spacing w:val="-13"/>
        </w:rPr>
        <w:t xml:space="preserve"> </w:t>
      </w:r>
      <w:r>
        <w:t>от</w:t>
      </w:r>
      <w:r>
        <w:rPr>
          <w:spacing w:val="-15"/>
        </w:rPr>
        <w:t xml:space="preserve"> </w:t>
      </w:r>
      <w:r>
        <w:t>состава</w:t>
      </w:r>
      <w:r>
        <w:rPr>
          <w:spacing w:val="-16"/>
        </w:rPr>
        <w:t xml:space="preserve"> </w:t>
      </w:r>
      <w:r>
        <w:t>обучающихся</w:t>
      </w:r>
      <w:r>
        <w:rPr>
          <w:spacing w:val="-15"/>
        </w:rPr>
        <w:t xml:space="preserve"> </w:t>
      </w:r>
      <w:r>
        <w:t>с</w:t>
      </w:r>
      <w:r>
        <w:rPr>
          <w:spacing w:val="-17"/>
        </w:rPr>
        <w:t xml:space="preserve"> </w:t>
      </w:r>
      <w:r>
        <w:t>ОВЗ, региональной специфики и возможностей организации, осуществляющей образовательную деятельность.</w:t>
      </w:r>
    </w:p>
    <w:p w:rsidR="009B7ADF" w:rsidRDefault="009B7ADF" w:rsidP="009B7ADF">
      <w:pPr>
        <w:pStyle w:val="a8"/>
        <w:spacing w:before="1"/>
        <w:ind w:left="0" w:firstLine="0"/>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B7ADF" w:rsidRDefault="009B7ADF" w:rsidP="009B7ADF">
      <w:pPr>
        <w:pStyle w:val="a8"/>
        <w:ind w:left="0" w:firstLine="0"/>
      </w:pPr>
      <w:r>
        <w:t xml:space="preserve">Программа коррекционной работы </w:t>
      </w:r>
      <w:r>
        <w:rPr>
          <w:spacing w:val="-4"/>
        </w:rPr>
        <w:t xml:space="preserve">на </w:t>
      </w:r>
      <w:r>
        <w:rPr>
          <w:spacing w:val="-6"/>
        </w:rPr>
        <w:t xml:space="preserve">уровне среднего общего </w:t>
      </w:r>
      <w:r>
        <w:t>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B7ADF" w:rsidRPr="00CC3222" w:rsidRDefault="009B7ADF" w:rsidP="009B7ADF">
      <w:pPr>
        <w:spacing w:after="0" w:line="240" w:lineRule="auto"/>
        <w:ind w:left="0" w:firstLine="0"/>
        <w:rPr>
          <w:sz w:val="32"/>
          <w:szCs w:val="32"/>
        </w:rPr>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CC3222">
        <w:rPr>
          <w:b/>
          <w:sz w:val="32"/>
          <w:szCs w:val="32"/>
        </w:rPr>
        <w:t xml:space="preserve"> </w:t>
      </w:r>
    </w:p>
    <w:p w:rsidR="009B7ADF" w:rsidRPr="00744AED" w:rsidRDefault="009B7ADF" w:rsidP="009B7ADF">
      <w:pPr>
        <w:tabs>
          <w:tab w:val="center" w:pos="6093"/>
        </w:tabs>
        <w:spacing w:after="0" w:line="240" w:lineRule="auto"/>
        <w:ind w:left="0" w:firstLine="0"/>
        <w:rPr>
          <w:color w:val="auto"/>
          <w:sz w:val="28"/>
          <w:szCs w:val="28"/>
        </w:rPr>
      </w:pPr>
      <w:r w:rsidRPr="00596C51">
        <w:rPr>
          <w:b/>
          <w:sz w:val="28"/>
          <w:szCs w:val="28"/>
        </w:rPr>
        <w:t>2.6.1.</w:t>
      </w:r>
      <w:r w:rsidRPr="00596C51">
        <w:rPr>
          <w:rFonts w:ascii="Arial" w:eastAsia="Arial" w:hAnsi="Arial" w:cs="Arial"/>
          <w:b/>
          <w:sz w:val="28"/>
          <w:szCs w:val="28"/>
        </w:rPr>
        <w:t xml:space="preserve"> </w:t>
      </w:r>
      <w:r w:rsidRPr="00CC3222">
        <w:rPr>
          <w:b/>
          <w:sz w:val="28"/>
          <w:szCs w:val="28"/>
        </w:rPr>
        <w:t xml:space="preserve">Цели и задачи коррекционной работы с обучающимися с особыми образовательными потребностями, в том числе с ограниченными возможностями здоровья и </w:t>
      </w:r>
      <w:r w:rsidRPr="00744AED">
        <w:rPr>
          <w:b/>
          <w:color w:val="auto"/>
          <w:sz w:val="28"/>
          <w:szCs w:val="28"/>
        </w:rPr>
        <w:t>инвалидами, на уровне среднего общего</w:t>
      </w:r>
      <w:r w:rsidRPr="00744AED">
        <w:rPr>
          <w:b/>
          <w:color w:val="auto"/>
          <w:spacing w:val="-2"/>
          <w:sz w:val="28"/>
          <w:szCs w:val="28"/>
        </w:rPr>
        <w:t xml:space="preserve"> </w:t>
      </w:r>
      <w:r w:rsidRPr="00744AED">
        <w:rPr>
          <w:b/>
          <w:color w:val="auto"/>
          <w:sz w:val="28"/>
          <w:szCs w:val="28"/>
        </w:rPr>
        <w:t>образования</w:t>
      </w:r>
    </w:p>
    <w:p w:rsidR="009B7ADF" w:rsidRPr="00744AED" w:rsidRDefault="009B7ADF" w:rsidP="009B7ADF">
      <w:pPr>
        <w:pStyle w:val="a8"/>
        <w:ind w:left="0" w:firstLine="0"/>
      </w:pPr>
      <w:r w:rsidRPr="00744AED">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w:t>
      </w:r>
    </w:p>
    <w:p w:rsidR="009B7ADF" w:rsidRPr="00744AED" w:rsidRDefault="009B7ADF" w:rsidP="002E3FD5">
      <w:pPr>
        <w:pStyle w:val="a3"/>
        <w:widowControl w:val="0"/>
        <w:numPr>
          <w:ilvl w:val="1"/>
          <w:numId w:val="130"/>
        </w:numPr>
        <w:tabs>
          <w:tab w:val="left" w:pos="1229"/>
          <w:tab w:val="left" w:pos="1230"/>
        </w:tabs>
        <w:autoSpaceDE w:val="0"/>
        <w:autoSpaceDN w:val="0"/>
        <w:spacing w:after="0" w:line="240" w:lineRule="auto"/>
        <w:ind w:left="0" w:firstLine="0"/>
        <w:contextualSpacing w:val="0"/>
        <w:jc w:val="left"/>
        <w:rPr>
          <w:color w:val="auto"/>
        </w:rPr>
      </w:pPr>
      <w:r w:rsidRPr="00744AED">
        <w:rPr>
          <w:color w:val="auto"/>
        </w:rPr>
        <w:t>принцип научности;</w:t>
      </w:r>
    </w:p>
    <w:p w:rsidR="009B7ADF" w:rsidRPr="00744AED" w:rsidRDefault="009B7ADF" w:rsidP="002E3FD5">
      <w:pPr>
        <w:pStyle w:val="a3"/>
        <w:widowControl w:val="0"/>
        <w:numPr>
          <w:ilvl w:val="1"/>
          <w:numId w:val="130"/>
        </w:numPr>
        <w:tabs>
          <w:tab w:val="left" w:pos="1229"/>
          <w:tab w:val="left" w:pos="1230"/>
        </w:tabs>
        <w:autoSpaceDE w:val="0"/>
        <w:autoSpaceDN w:val="0"/>
        <w:spacing w:after="0" w:line="240" w:lineRule="auto"/>
        <w:ind w:left="0" w:firstLine="0"/>
        <w:contextualSpacing w:val="0"/>
        <w:jc w:val="left"/>
        <w:rPr>
          <w:color w:val="auto"/>
        </w:rPr>
      </w:pPr>
      <w:r w:rsidRPr="00744AED">
        <w:rPr>
          <w:color w:val="auto"/>
        </w:rPr>
        <w:t>соответствия целей и содержания обучения государственным образовательным стандартам;</w:t>
      </w:r>
    </w:p>
    <w:p w:rsidR="009B7ADF" w:rsidRPr="00744AED" w:rsidRDefault="009B7ADF" w:rsidP="002E3FD5">
      <w:pPr>
        <w:pStyle w:val="a3"/>
        <w:widowControl w:val="0"/>
        <w:numPr>
          <w:ilvl w:val="1"/>
          <w:numId w:val="130"/>
        </w:numPr>
        <w:tabs>
          <w:tab w:val="left" w:pos="1229"/>
          <w:tab w:val="left" w:pos="1230"/>
        </w:tabs>
        <w:autoSpaceDE w:val="0"/>
        <w:autoSpaceDN w:val="0"/>
        <w:spacing w:after="0" w:line="240" w:lineRule="auto"/>
        <w:ind w:left="0" w:firstLine="0"/>
        <w:contextualSpacing w:val="0"/>
        <w:jc w:val="left"/>
        <w:rPr>
          <w:color w:val="auto"/>
        </w:rPr>
      </w:pPr>
      <w:r w:rsidRPr="00744AED">
        <w:rPr>
          <w:color w:val="auto"/>
        </w:rPr>
        <w:t>соответствия дидактического процесса закономерностям учения;</w:t>
      </w:r>
    </w:p>
    <w:p w:rsidR="009B7ADF" w:rsidRPr="00744AED" w:rsidRDefault="009B7ADF" w:rsidP="002E3FD5">
      <w:pPr>
        <w:pStyle w:val="a3"/>
        <w:widowControl w:val="0"/>
        <w:numPr>
          <w:ilvl w:val="1"/>
          <w:numId w:val="130"/>
        </w:numPr>
        <w:tabs>
          <w:tab w:val="left" w:pos="1229"/>
          <w:tab w:val="left" w:pos="1230"/>
        </w:tabs>
        <w:autoSpaceDE w:val="0"/>
        <w:autoSpaceDN w:val="0"/>
        <w:spacing w:after="0" w:line="240" w:lineRule="auto"/>
        <w:ind w:left="0" w:firstLine="0"/>
        <w:contextualSpacing w:val="0"/>
        <w:jc w:val="left"/>
        <w:rPr>
          <w:color w:val="auto"/>
        </w:rPr>
      </w:pPr>
      <w:r w:rsidRPr="00744AED">
        <w:rPr>
          <w:color w:val="auto"/>
        </w:rPr>
        <w:t>доступности и прочности овладения содержанием</w:t>
      </w:r>
      <w:r w:rsidRPr="00744AED">
        <w:rPr>
          <w:color w:val="auto"/>
          <w:spacing w:val="3"/>
        </w:rPr>
        <w:t xml:space="preserve"> </w:t>
      </w:r>
      <w:r w:rsidRPr="00744AED">
        <w:rPr>
          <w:color w:val="auto"/>
        </w:rPr>
        <w:t>обучения;</w:t>
      </w:r>
    </w:p>
    <w:p w:rsidR="009B7ADF" w:rsidRPr="00744AED" w:rsidRDefault="009B7ADF" w:rsidP="002E3FD5">
      <w:pPr>
        <w:pStyle w:val="a3"/>
        <w:widowControl w:val="0"/>
        <w:numPr>
          <w:ilvl w:val="1"/>
          <w:numId w:val="130"/>
        </w:numPr>
        <w:tabs>
          <w:tab w:val="left" w:pos="1229"/>
          <w:tab w:val="left" w:pos="1230"/>
        </w:tabs>
        <w:autoSpaceDE w:val="0"/>
        <w:autoSpaceDN w:val="0"/>
        <w:spacing w:after="0" w:line="240" w:lineRule="auto"/>
        <w:ind w:left="0" w:firstLine="0"/>
        <w:contextualSpacing w:val="0"/>
        <w:jc w:val="left"/>
        <w:rPr>
          <w:color w:val="auto"/>
        </w:rPr>
      </w:pPr>
      <w:r w:rsidRPr="00744AED">
        <w:rPr>
          <w:color w:val="auto"/>
        </w:rPr>
        <w:t>сознательности, активности и самостоятельности обучающихся при руководящей</w:t>
      </w:r>
      <w:r w:rsidRPr="00744AED">
        <w:rPr>
          <w:color w:val="auto"/>
          <w:spacing w:val="-38"/>
        </w:rPr>
        <w:t xml:space="preserve"> </w:t>
      </w:r>
      <w:r w:rsidRPr="00744AED">
        <w:rPr>
          <w:color w:val="auto"/>
        </w:rPr>
        <w:t>роли учителя;</w:t>
      </w:r>
    </w:p>
    <w:p w:rsidR="009B7ADF" w:rsidRPr="00744AED" w:rsidRDefault="009B7ADF" w:rsidP="009B7ADF">
      <w:pPr>
        <w:pStyle w:val="a8"/>
        <w:spacing w:before="66"/>
        <w:ind w:left="0" w:firstLine="0"/>
      </w:pPr>
      <w:r w:rsidRPr="00744AED">
        <w:t>принцип</w:t>
      </w:r>
      <w:r w:rsidRPr="00744AED">
        <w:tab/>
        <w:t>единства</w:t>
      </w:r>
      <w:r w:rsidRPr="00744AED">
        <w:tab/>
        <w:t>образовательной,</w:t>
      </w:r>
      <w:r w:rsidRPr="00744AED">
        <w:tab/>
        <w:t>воспитательной</w:t>
      </w:r>
      <w:r w:rsidRPr="00744AED">
        <w:tab/>
        <w:t>и</w:t>
      </w:r>
      <w:r w:rsidRPr="00744AED">
        <w:tab/>
        <w:t>развивающей</w:t>
      </w:r>
      <w:r w:rsidRPr="00744AED">
        <w:tab/>
      </w:r>
      <w:r w:rsidRPr="00744AED">
        <w:rPr>
          <w:spacing w:val="-3"/>
        </w:rPr>
        <w:t xml:space="preserve">функций </w:t>
      </w:r>
      <w:r w:rsidRPr="00744AED">
        <w:t xml:space="preserve">обучения. </w:t>
      </w:r>
    </w:p>
    <w:p w:rsidR="009B7ADF" w:rsidRPr="00744AED" w:rsidRDefault="009B7ADF" w:rsidP="009B7ADF">
      <w:pPr>
        <w:pStyle w:val="a8"/>
        <w:spacing w:before="66"/>
        <w:ind w:left="0" w:firstLine="0"/>
      </w:pPr>
      <w:r w:rsidRPr="00744AED">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B7ADF" w:rsidRDefault="009B7ADF" w:rsidP="009B7ADF">
      <w:pPr>
        <w:spacing w:after="0" w:line="240" w:lineRule="auto"/>
        <w:ind w:left="0" w:firstLine="0"/>
      </w:pPr>
      <w:r w:rsidRPr="00744AED">
        <w:rPr>
          <w:b/>
          <w:color w:val="auto"/>
        </w:rPr>
        <w:t xml:space="preserve">Цель программы коррекционной работы </w:t>
      </w:r>
      <w:r w:rsidRPr="00744AED">
        <w:rPr>
          <w:color w:val="auto"/>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w:t>
      </w:r>
      <w:r>
        <w:t xml:space="preserve">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9B7ADF" w:rsidRDefault="009B7ADF" w:rsidP="009B7ADF">
      <w:pPr>
        <w:spacing w:after="0" w:line="240" w:lineRule="auto"/>
        <w:ind w:left="0" w:firstLine="0"/>
      </w:pPr>
      <w:r>
        <w:rPr>
          <w:b/>
        </w:rPr>
        <w:t xml:space="preserve">Задачи: </w:t>
      </w:r>
    </w:p>
    <w:p w:rsidR="009B7ADF" w:rsidRDefault="009B7ADF" w:rsidP="002E3FD5">
      <w:pPr>
        <w:numPr>
          <w:ilvl w:val="0"/>
          <w:numId w:val="160"/>
        </w:numPr>
        <w:spacing w:after="0" w:line="240" w:lineRule="auto"/>
        <w:ind w:left="0" w:firstLine="0"/>
      </w:pPr>
      <w:r>
        <w:t>выявление особых образовательных потребностей, обучающихся с ОВЗ, инвалидов, а также подростков, попавших в трудную жизненную ситуацию;</w:t>
      </w:r>
    </w:p>
    <w:p w:rsidR="009B7ADF" w:rsidRDefault="009B7ADF" w:rsidP="002E3FD5">
      <w:pPr>
        <w:numPr>
          <w:ilvl w:val="0"/>
          <w:numId w:val="160"/>
        </w:numPr>
        <w:spacing w:after="0" w:line="240" w:lineRule="auto"/>
        <w:ind w:left="0" w:firstLine="0"/>
      </w:pPr>
      <w:r>
        <w:t>создание условий для успешного освоения программы (ее элементов) и прохождения итоговой аттестации;</w:t>
      </w:r>
    </w:p>
    <w:p w:rsidR="009B7ADF" w:rsidRDefault="009B7ADF" w:rsidP="002E3FD5">
      <w:pPr>
        <w:numPr>
          <w:ilvl w:val="0"/>
          <w:numId w:val="160"/>
        </w:numPr>
        <w:spacing w:after="0" w:line="240" w:lineRule="auto"/>
        <w:ind w:left="0" w:firstLine="0"/>
      </w:pPr>
      <w:r>
        <w:t>коррекция (минимизация) имеющихся нарушений (личностных, регулятивных, когнитивных, коммуникативных);</w:t>
      </w:r>
    </w:p>
    <w:p w:rsidR="009B7ADF" w:rsidRDefault="009B7ADF" w:rsidP="002E3FD5">
      <w:pPr>
        <w:numPr>
          <w:ilvl w:val="0"/>
          <w:numId w:val="160"/>
        </w:numPr>
        <w:spacing w:after="0" w:line="240" w:lineRule="auto"/>
        <w:ind w:left="0" w:firstLine="0"/>
      </w:pPr>
      <w:r>
        <w:t>обеспечение непрерывной коррекционно-развивающей работы в единстве урочной и внеурочной деятельности;</w:t>
      </w:r>
    </w:p>
    <w:p w:rsidR="009B7ADF" w:rsidRDefault="009B7ADF" w:rsidP="002E3FD5">
      <w:pPr>
        <w:numPr>
          <w:ilvl w:val="0"/>
          <w:numId w:val="160"/>
        </w:numPr>
        <w:spacing w:after="0" w:line="240" w:lineRule="auto"/>
        <w:ind w:left="0" w:firstLine="0"/>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9B7ADF" w:rsidRDefault="009B7ADF" w:rsidP="002E3FD5">
      <w:pPr>
        <w:numPr>
          <w:ilvl w:val="0"/>
          <w:numId w:val="160"/>
        </w:numPr>
        <w:spacing w:after="0" w:line="240" w:lineRule="auto"/>
        <w:ind w:left="0" w:firstLine="0"/>
      </w:pPr>
      <w:r>
        <w:t>осуществление консультативной работы с педагогами, родителями, социальными работниками (потенциальными работодателями);</w:t>
      </w:r>
    </w:p>
    <w:p w:rsidR="009B7ADF" w:rsidRPr="009779EB" w:rsidRDefault="009B7ADF" w:rsidP="002E3FD5">
      <w:pPr>
        <w:numPr>
          <w:ilvl w:val="0"/>
          <w:numId w:val="160"/>
        </w:numPr>
        <w:spacing w:after="0" w:line="240" w:lineRule="auto"/>
        <w:ind w:left="0" w:firstLine="0"/>
        <w:rPr>
          <w:color w:val="auto"/>
        </w:rPr>
      </w:pPr>
      <w:r w:rsidRPr="009779EB">
        <w:rPr>
          <w:color w:val="auto"/>
        </w:rPr>
        <w:t>проведение информационно – просветительских мероприятий.</w:t>
      </w:r>
    </w:p>
    <w:p w:rsidR="009B7ADF" w:rsidRDefault="009B7ADF" w:rsidP="009B7ADF">
      <w:pPr>
        <w:pStyle w:val="a8"/>
        <w:ind w:left="0" w:firstLine="0"/>
        <w:rPr>
          <w:b/>
        </w:rPr>
      </w:pPr>
      <w:r w:rsidRPr="004A12BF">
        <w:t xml:space="preserve">Программа коррекционной работы основывается на следующих </w:t>
      </w:r>
      <w:r w:rsidRPr="004A12BF">
        <w:rPr>
          <w:b/>
        </w:rPr>
        <w:t>принципах:</w:t>
      </w:r>
    </w:p>
    <w:p w:rsidR="009B7ADF" w:rsidRDefault="009B7ADF" w:rsidP="009B7ADF">
      <w:pPr>
        <w:pStyle w:val="a8"/>
        <w:ind w:left="0" w:firstLine="0"/>
        <w:rPr>
          <w:b/>
        </w:rPr>
      </w:pPr>
    </w:p>
    <w:p w:rsidR="009B7ADF" w:rsidRDefault="009B7ADF" w:rsidP="009B7ADF">
      <w:pPr>
        <w:pStyle w:val="a8"/>
        <w:ind w:left="0" w:firstLine="0"/>
        <w:rPr>
          <w:b/>
        </w:rPr>
      </w:pPr>
    </w:p>
    <w:p w:rsidR="009B7ADF" w:rsidRPr="004A12BF" w:rsidRDefault="009B7ADF" w:rsidP="009B7ADF">
      <w:pPr>
        <w:pStyle w:val="a8"/>
        <w:ind w:left="0" w:firstLine="0"/>
        <w:rPr>
          <w:b/>
        </w:rPr>
      </w:pPr>
    </w:p>
    <w:p w:rsidR="009B7ADF" w:rsidRPr="004A12BF" w:rsidRDefault="009B7ADF" w:rsidP="009B7ADF">
      <w:pPr>
        <w:pStyle w:val="a8"/>
        <w:ind w:left="0" w:firstLine="0"/>
        <w:rPr>
          <w:b/>
        </w:rPr>
      </w:pPr>
    </w:p>
    <w:tbl>
      <w:tblPr>
        <w:tblStyle w:val="TableNormal"/>
        <w:tblW w:w="921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2"/>
        <w:gridCol w:w="7796"/>
      </w:tblGrid>
      <w:tr w:rsidR="009B7ADF" w:rsidRPr="004A12BF" w:rsidTr="009B7ADF">
        <w:trPr>
          <w:trHeight w:val="275"/>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Принципы</w:t>
            </w:r>
          </w:p>
        </w:tc>
        <w:tc>
          <w:tcPr>
            <w:tcW w:w="7796" w:type="dxa"/>
            <w:tcBorders>
              <w:left w:val="single" w:sz="6" w:space="0" w:color="000000"/>
            </w:tcBorders>
          </w:tcPr>
          <w:p w:rsidR="009B7ADF" w:rsidRPr="004A12BF" w:rsidRDefault="009B7ADF" w:rsidP="009B7ADF">
            <w:pPr>
              <w:pStyle w:val="TableParagraph"/>
              <w:jc w:val="center"/>
              <w:rPr>
                <w:sz w:val="24"/>
              </w:rPr>
            </w:pPr>
            <w:r w:rsidRPr="004A12BF">
              <w:rPr>
                <w:sz w:val="24"/>
              </w:rPr>
              <w:t>Характеристика принципов</w:t>
            </w:r>
          </w:p>
        </w:tc>
      </w:tr>
      <w:tr w:rsidR="009B7ADF" w:rsidRPr="004A12BF" w:rsidTr="009B7ADF">
        <w:trPr>
          <w:trHeight w:val="1658"/>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Преемственность.</w:t>
            </w:r>
          </w:p>
        </w:tc>
        <w:tc>
          <w:tcPr>
            <w:tcW w:w="779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Обеспечивает создание единого образовательного пространства при переходе от основного общего образования к уровню среднего общего образования, способствует достижению личностных, метапредметных, предметных результатов освоения ООП СОО, необходимых обучающимся с ограниченными возможностями здоровья для</w:t>
            </w:r>
          </w:p>
          <w:p w:rsidR="009B7ADF" w:rsidRPr="004A12BF" w:rsidRDefault="009B7ADF" w:rsidP="009B7ADF">
            <w:pPr>
              <w:pStyle w:val="TableParagraph"/>
              <w:jc w:val="both"/>
              <w:rPr>
                <w:sz w:val="24"/>
              </w:rPr>
            </w:pPr>
            <w:r w:rsidRPr="004A12BF">
              <w:rPr>
                <w:sz w:val="24"/>
              </w:rPr>
              <w:t>продолжения образования</w:t>
            </w:r>
          </w:p>
        </w:tc>
      </w:tr>
      <w:tr w:rsidR="009B7ADF" w:rsidRPr="004A12BF" w:rsidTr="009B7ADF">
        <w:trPr>
          <w:trHeight w:val="1655"/>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Системность.</w:t>
            </w:r>
          </w:p>
        </w:tc>
        <w:tc>
          <w:tcPr>
            <w:tcW w:w="779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Обеспечивает единство диагностики, коррекции и развития, т.е.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w:t>
            </w:r>
          </w:p>
          <w:p w:rsidR="009B7ADF" w:rsidRPr="004A12BF" w:rsidRDefault="009B7ADF" w:rsidP="009B7ADF">
            <w:pPr>
              <w:pStyle w:val="TableParagraph"/>
              <w:jc w:val="both"/>
              <w:rPr>
                <w:sz w:val="24"/>
                <w:lang w:val="ru-RU"/>
              </w:rPr>
            </w:pPr>
            <w:r w:rsidRPr="004A12BF">
              <w:rPr>
                <w:sz w:val="24"/>
                <w:lang w:val="ru-RU"/>
              </w:rPr>
              <w:t>профиля, взаимодействие и согласованность их действий в решении проблем ребенка.</w:t>
            </w:r>
          </w:p>
        </w:tc>
      </w:tr>
      <w:tr w:rsidR="009B7ADF" w:rsidRPr="004A12BF" w:rsidTr="009B7ADF">
        <w:trPr>
          <w:trHeight w:val="827"/>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Непрерывность.</w:t>
            </w:r>
          </w:p>
        </w:tc>
        <w:tc>
          <w:tcPr>
            <w:tcW w:w="7796" w:type="dxa"/>
            <w:tcBorders>
              <w:left w:val="single" w:sz="6" w:space="0" w:color="000000"/>
            </w:tcBorders>
          </w:tcPr>
          <w:p w:rsidR="009B7ADF" w:rsidRPr="004A12BF" w:rsidRDefault="009B7ADF" w:rsidP="009B7ADF">
            <w:pPr>
              <w:pStyle w:val="TableParagraph"/>
              <w:rPr>
                <w:sz w:val="24"/>
                <w:lang w:val="ru-RU"/>
              </w:rPr>
            </w:pPr>
            <w:r w:rsidRPr="004A12BF">
              <w:rPr>
                <w:sz w:val="24"/>
                <w:lang w:val="ru-RU"/>
              </w:rPr>
              <w:t>Гарантирует ребенку и его родителям (законным представителям)</w:t>
            </w:r>
          </w:p>
          <w:p w:rsidR="009B7ADF" w:rsidRPr="004A12BF" w:rsidRDefault="009B7ADF" w:rsidP="009B7ADF">
            <w:pPr>
              <w:pStyle w:val="TableParagraph"/>
              <w:rPr>
                <w:sz w:val="24"/>
                <w:lang w:val="ru-RU"/>
              </w:rPr>
            </w:pPr>
            <w:r w:rsidRPr="004A12BF">
              <w:rPr>
                <w:sz w:val="24"/>
                <w:lang w:val="ru-RU"/>
              </w:rPr>
              <w:t>непрерывность помощи до полного решения проблемы или определения подхода к ее решению.</w:t>
            </w:r>
          </w:p>
        </w:tc>
      </w:tr>
      <w:tr w:rsidR="009B7ADF" w:rsidRPr="004A12BF" w:rsidTr="009B7ADF">
        <w:trPr>
          <w:trHeight w:val="828"/>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Вариативность.</w:t>
            </w:r>
          </w:p>
        </w:tc>
        <w:tc>
          <w:tcPr>
            <w:tcW w:w="7796" w:type="dxa"/>
            <w:tcBorders>
              <w:left w:val="single" w:sz="6" w:space="0" w:color="000000"/>
            </w:tcBorders>
          </w:tcPr>
          <w:p w:rsidR="009B7ADF" w:rsidRPr="004A12BF" w:rsidRDefault="009B7ADF" w:rsidP="009B7ADF">
            <w:pPr>
              <w:pStyle w:val="TableParagraph"/>
              <w:tabs>
                <w:tab w:val="left" w:pos="1818"/>
                <w:tab w:val="left" w:pos="3033"/>
                <w:tab w:val="left" w:pos="4669"/>
                <w:tab w:val="left" w:pos="5806"/>
                <w:tab w:val="left" w:pos="6458"/>
              </w:tabs>
              <w:rPr>
                <w:sz w:val="24"/>
                <w:lang w:val="ru-RU"/>
              </w:rPr>
            </w:pPr>
            <w:r w:rsidRPr="004A12BF">
              <w:rPr>
                <w:sz w:val="24"/>
                <w:lang w:val="ru-RU"/>
              </w:rPr>
              <w:t>Предполагает</w:t>
            </w:r>
            <w:r w:rsidRPr="004A12BF">
              <w:rPr>
                <w:sz w:val="24"/>
                <w:lang w:val="ru-RU"/>
              </w:rPr>
              <w:tab/>
              <w:t>создание</w:t>
            </w:r>
            <w:r w:rsidRPr="004A12BF">
              <w:rPr>
                <w:sz w:val="24"/>
                <w:lang w:val="ru-RU"/>
              </w:rPr>
              <w:tab/>
              <w:t>вариативных</w:t>
            </w:r>
            <w:r w:rsidRPr="004A12BF">
              <w:rPr>
                <w:sz w:val="24"/>
                <w:lang w:val="ru-RU"/>
              </w:rPr>
              <w:tab/>
              <w:t>условий</w:t>
            </w:r>
            <w:r w:rsidRPr="004A12BF">
              <w:rPr>
                <w:sz w:val="24"/>
                <w:lang w:val="ru-RU"/>
              </w:rPr>
              <w:tab/>
              <w:t>для</w:t>
            </w:r>
            <w:r w:rsidRPr="004A12BF">
              <w:rPr>
                <w:sz w:val="24"/>
                <w:lang w:val="ru-RU"/>
              </w:rPr>
              <w:tab/>
              <w:t>получения</w:t>
            </w:r>
          </w:p>
          <w:p w:rsidR="009B7ADF" w:rsidRPr="004A12BF" w:rsidRDefault="009B7ADF" w:rsidP="009B7ADF">
            <w:pPr>
              <w:pStyle w:val="TableParagraph"/>
              <w:rPr>
                <w:sz w:val="24"/>
                <w:lang w:val="ru-RU"/>
              </w:rPr>
            </w:pPr>
            <w:r w:rsidRPr="004A12BF">
              <w:rPr>
                <w:sz w:val="24"/>
                <w:lang w:val="ru-RU"/>
              </w:rPr>
              <w:t>образования детьми, имеющими различные недостатки в физическом и (или) психическом развитии.</w:t>
            </w:r>
          </w:p>
        </w:tc>
      </w:tr>
      <w:tr w:rsidR="009B7ADF" w:rsidRPr="004A12BF" w:rsidTr="009B7ADF">
        <w:trPr>
          <w:trHeight w:val="551"/>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Соблюдение</w:t>
            </w:r>
          </w:p>
          <w:p w:rsidR="009B7ADF" w:rsidRPr="004A12BF" w:rsidRDefault="009B7ADF" w:rsidP="009B7ADF">
            <w:pPr>
              <w:pStyle w:val="TableParagraph"/>
              <w:rPr>
                <w:sz w:val="24"/>
              </w:rPr>
            </w:pPr>
            <w:r w:rsidRPr="004A12BF">
              <w:rPr>
                <w:sz w:val="24"/>
              </w:rPr>
              <w:t>интересов ребенка.</w:t>
            </w:r>
          </w:p>
        </w:tc>
        <w:tc>
          <w:tcPr>
            <w:tcW w:w="7796" w:type="dxa"/>
            <w:tcBorders>
              <w:left w:val="single" w:sz="6" w:space="0" w:color="000000"/>
            </w:tcBorders>
          </w:tcPr>
          <w:p w:rsidR="009B7ADF" w:rsidRPr="004A12BF" w:rsidRDefault="009B7ADF" w:rsidP="009B7ADF">
            <w:pPr>
              <w:pStyle w:val="TableParagraph"/>
              <w:rPr>
                <w:sz w:val="24"/>
                <w:lang w:val="ru-RU"/>
              </w:rPr>
            </w:pPr>
            <w:r w:rsidRPr="004A12BF">
              <w:rPr>
                <w:sz w:val="24"/>
                <w:lang w:val="ru-RU"/>
              </w:rPr>
              <w:t>Определяет позицию специалиста, который призван решать проблему</w:t>
            </w:r>
          </w:p>
          <w:p w:rsidR="009B7ADF" w:rsidRPr="004A12BF" w:rsidRDefault="009B7ADF" w:rsidP="009B7ADF">
            <w:pPr>
              <w:pStyle w:val="TableParagraph"/>
              <w:rPr>
                <w:sz w:val="24"/>
                <w:lang w:val="ru-RU"/>
              </w:rPr>
            </w:pPr>
            <w:r w:rsidRPr="004A12BF">
              <w:rPr>
                <w:sz w:val="24"/>
                <w:lang w:val="ru-RU"/>
              </w:rPr>
              <w:t>ребенка с максимальной пользой и в интересах ребенка</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Учет индивидуальных особенностей</w:t>
            </w:r>
          </w:p>
        </w:tc>
        <w:tc>
          <w:tcPr>
            <w:tcW w:w="7796" w:type="dxa"/>
            <w:tcBorders>
              <w:left w:val="single" w:sz="6" w:space="0" w:color="000000"/>
            </w:tcBorders>
          </w:tcPr>
          <w:p w:rsidR="009B7ADF" w:rsidRPr="004A12BF" w:rsidRDefault="009B7ADF" w:rsidP="009B7ADF">
            <w:pPr>
              <w:pStyle w:val="TableParagraph"/>
              <w:tabs>
                <w:tab w:val="left" w:pos="2764"/>
              </w:tabs>
              <w:jc w:val="both"/>
              <w:rPr>
                <w:sz w:val="24"/>
                <w:lang w:val="ru-RU"/>
              </w:rPr>
            </w:pPr>
            <w:r w:rsidRPr="004A12BF">
              <w:rPr>
                <w:sz w:val="24"/>
                <w:lang w:val="ru-RU"/>
              </w:rPr>
              <w:t>Индивидуальность</w:t>
            </w:r>
            <w:r w:rsidRPr="004A12BF">
              <w:rPr>
                <w:sz w:val="24"/>
                <w:lang w:val="ru-RU"/>
              </w:rPr>
              <w:tab/>
              <w:t>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w:t>
            </w:r>
            <w:r w:rsidRPr="004A12BF">
              <w:rPr>
                <w:spacing w:val="-6"/>
                <w:sz w:val="24"/>
                <w:lang w:val="ru-RU"/>
              </w:rPr>
              <w:t xml:space="preserve"> </w:t>
            </w:r>
            <w:r w:rsidRPr="004A12BF">
              <w:rPr>
                <w:sz w:val="24"/>
                <w:lang w:val="ru-RU"/>
              </w:rPr>
              <w:t>детей.</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rPr>
                <w:sz w:val="24"/>
                <w:lang w:val="ru-RU"/>
              </w:rPr>
            </w:pPr>
          </w:p>
        </w:tc>
        <w:tc>
          <w:tcPr>
            <w:tcW w:w="7796" w:type="dxa"/>
            <w:tcBorders>
              <w:left w:val="single" w:sz="6" w:space="0" w:color="000000"/>
            </w:tcBorders>
          </w:tcPr>
          <w:p w:rsidR="009B7ADF" w:rsidRPr="004A12BF" w:rsidRDefault="009B7ADF" w:rsidP="009B7ADF">
            <w:pPr>
              <w:pStyle w:val="TableParagraph"/>
              <w:jc w:val="both"/>
              <w:rPr>
                <w:sz w:val="24"/>
              </w:rPr>
            </w:pPr>
            <w:r w:rsidRPr="004A12BF">
              <w:rPr>
                <w:sz w:val="24"/>
                <w:lang w:val="ru-RU"/>
              </w:rPr>
              <w:t xml:space="preserve">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w:t>
            </w:r>
            <w:r w:rsidRPr="004A12BF">
              <w:rPr>
                <w:sz w:val="24"/>
              </w:rPr>
              <w:t>Индивидуальные особенности</w:t>
            </w:r>
          </w:p>
          <w:p w:rsidR="009B7ADF" w:rsidRPr="004A12BF" w:rsidRDefault="009B7ADF" w:rsidP="009B7ADF">
            <w:pPr>
              <w:pStyle w:val="TableParagraph"/>
              <w:jc w:val="both"/>
              <w:rPr>
                <w:sz w:val="24"/>
              </w:rPr>
            </w:pPr>
            <w:r w:rsidRPr="004A12BF">
              <w:rPr>
                <w:sz w:val="24"/>
              </w:rPr>
              <w:t>влияют на развитие личности</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Принцип деятельностного</w:t>
            </w:r>
          </w:p>
          <w:p w:rsidR="009B7ADF" w:rsidRPr="004A12BF" w:rsidRDefault="009B7ADF" w:rsidP="009B7ADF">
            <w:pPr>
              <w:pStyle w:val="TableParagraph"/>
              <w:rPr>
                <w:sz w:val="24"/>
              </w:rPr>
            </w:pPr>
            <w:r w:rsidRPr="004A12BF">
              <w:rPr>
                <w:sz w:val="24"/>
              </w:rPr>
              <w:t>подхода</w:t>
            </w:r>
          </w:p>
        </w:tc>
        <w:tc>
          <w:tcPr>
            <w:tcW w:w="7796" w:type="dxa"/>
            <w:tcBorders>
              <w:left w:val="single" w:sz="6" w:space="0" w:color="000000"/>
            </w:tcBorders>
          </w:tcPr>
          <w:p w:rsidR="009B7ADF" w:rsidRPr="004A12BF" w:rsidRDefault="009B7ADF" w:rsidP="009B7ADF">
            <w:pPr>
              <w:pStyle w:val="TableParagraph"/>
              <w:tabs>
                <w:tab w:val="left" w:pos="1024"/>
                <w:tab w:val="left" w:pos="2572"/>
                <w:tab w:val="left" w:pos="4409"/>
                <w:tab w:val="left" w:pos="5397"/>
                <w:tab w:val="left" w:pos="6198"/>
              </w:tabs>
              <w:rPr>
                <w:sz w:val="24"/>
                <w:lang w:val="ru-RU"/>
              </w:rPr>
            </w:pPr>
            <w:r w:rsidRPr="004A12BF">
              <w:rPr>
                <w:sz w:val="24"/>
                <w:lang w:val="ru-RU"/>
              </w:rPr>
              <w:t>Задает</w:t>
            </w:r>
            <w:r w:rsidRPr="004A12BF">
              <w:rPr>
                <w:sz w:val="24"/>
                <w:lang w:val="ru-RU"/>
              </w:rPr>
              <w:tab/>
              <w:t>направление</w:t>
            </w:r>
            <w:r w:rsidRPr="004A12BF">
              <w:rPr>
                <w:sz w:val="24"/>
                <w:lang w:val="ru-RU"/>
              </w:rPr>
              <w:tab/>
              <w:t>коррекционной</w:t>
            </w:r>
            <w:r w:rsidRPr="004A12BF">
              <w:rPr>
                <w:sz w:val="24"/>
                <w:lang w:val="ru-RU"/>
              </w:rPr>
              <w:tab/>
              <w:t>работы</w:t>
            </w:r>
            <w:r w:rsidRPr="004A12BF">
              <w:rPr>
                <w:sz w:val="24"/>
                <w:lang w:val="ru-RU"/>
              </w:rPr>
              <w:tab/>
              <w:t>через</w:t>
            </w:r>
            <w:r w:rsidRPr="004A12BF">
              <w:rPr>
                <w:sz w:val="24"/>
                <w:lang w:val="ru-RU"/>
              </w:rPr>
              <w:tab/>
            </w:r>
            <w:r w:rsidRPr="004A12BF">
              <w:rPr>
                <w:spacing w:val="-3"/>
                <w:sz w:val="24"/>
                <w:lang w:val="ru-RU"/>
              </w:rPr>
              <w:t xml:space="preserve">организацию </w:t>
            </w:r>
            <w:r w:rsidRPr="004A12BF">
              <w:rPr>
                <w:sz w:val="24"/>
                <w:lang w:val="ru-RU"/>
              </w:rPr>
              <w:t>соответствующих видов деятельности</w:t>
            </w:r>
            <w:r w:rsidRPr="004A12BF">
              <w:rPr>
                <w:spacing w:val="2"/>
                <w:sz w:val="24"/>
                <w:lang w:val="ru-RU"/>
              </w:rPr>
              <w:t xml:space="preserve"> </w:t>
            </w:r>
            <w:r w:rsidRPr="004A12BF">
              <w:rPr>
                <w:sz w:val="24"/>
                <w:lang w:val="ru-RU"/>
              </w:rPr>
              <w:t>ребенка.</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Принцип нормативности развития</w:t>
            </w:r>
          </w:p>
        </w:tc>
        <w:tc>
          <w:tcPr>
            <w:tcW w:w="779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Заключается в учете основных закономерностей психического развития и значения последовательности стадий развития для формирования личности ребенка.</w:t>
            </w:r>
          </w:p>
          <w:p w:rsidR="009B7ADF" w:rsidRPr="004A12BF" w:rsidRDefault="009B7ADF" w:rsidP="009B7ADF">
            <w:pPr>
              <w:pStyle w:val="TableParagraph"/>
              <w:jc w:val="both"/>
              <w:rPr>
                <w:sz w:val="24"/>
                <w:lang w:val="ru-RU"/>
              </w:rPr>
            </w:pPr>
            <w:r w:rsidRPr="004A12BF">
              <w:rPr>
                <w:sz w:val="24"/>
                <w:lang w:val="ru-RU"/>
              </w:rPr>
              <w:t>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w:t>
            </w:r>
          </w:p>
          <w:p w:rsidR="009B7ADF" w:rsidRPr="004A12BF" w:rsidRDefault="009B7ADF" w:rsidP="009B7ADF">
            <w:pPr>
              <w:pStyle w:val="TableParagraph"/>
              <w:jc w:val="both"/>
              <w:rPr>
                <w:b/>
                <w:sz w:val="24"/>
                <w:lang w:val="ru-RU"/>
              </w:rPr>
            </w:pPr>
            <w:r w:rsidRPr="004A12BF">
              <w:rPr>
                <w:b/>
                <w:sz w:val="24"/>
                <w:lang w:val="ru-RU"/>
              </w:rPr>
              <w:t>что есть; что должно быть; что надо сделать, чтобы было должное.</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rPr>
                <w:sz w:val="24"/>
              </w:rPr>
            </w:pPr>
            <w:r w:rsidRPr="004A12BF">
              <w:rPr>
                <w:sz w:val="24"/>
              </w:rPr>
              <w:t>Принцип педагогической экологии</w:t>
            </w:r>
          </w:p>
        </w:tc>
        <w:tc>
          <w:tcPr>
            <w:tcW w:w="779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глубокой</w:t>
            </w:r>
          </w:p>
          <w:p w:rsidR="009B7ADF" w:rsidRPr="004A12BF" w:rsidRDefault="009B7ADF" w:rsidP="009B7ADF">
            <w:pPr>
              <w:pStyle w:val="TableParagraph"/>
              <w:jc w:val="both"/>
              <w:rPr>
                <w:sz w:val="24"/>
                <w:lang w:val="ru-RU"/>
              </w:rPr>
            </w:pPr>
            <w:r w:rsidRPr="004A12BF">
              <w:rPr>
                <w:sz w:val="24"/>
                <w:lang w:val="ru-RU"/>
              </w:rPr>
              <w:t>любви и эмпатии, уважении его личности, прав и свобод.</w:t>
            </w:r>
          </w:p>
        </w:tc>
      </w:tr>
      <w:tr w:rsidR="009B7ADF" w:rsidRPr="004A12BF" w:rsidTr="009B7ADF">
        <w:trPr>
          <w:trHeight w:val="1103"/>
        </w:trPr>
        <w:tc>
          <w:tcPr>
            <w:tcW w:w="1422" w:type="dxa"/>
            <w:tcBorders>
              <w:right w:val="single" w:sz="6" w:space="0" w:color="000000"/>
            </w:tcBorders>
          </w:tcPr>
          <w:p w:rsidR="009B7ADF" w:rsidRPr="004A12BF" w:rsidRDefault="009B7ADF" w:rsidP="009B7ADF">
            <w:pPr>
              <w:pStyle w:val="TableParagraph"/>
              <w:jc w:val="both"/>
              <w:rPr>
                <w:sz w:val="24"/>
              </w:rPr>
            </w:pPr>
            <w:r w:rsidRPr="004A12BF">
              <w:rPr>
                <w:sz w:val="24"/>
              </w:rPr>
              <w:t>Рекомендательный характер оказания помощи</w:t>
            </w:r>
          </w:p>
        </w:tc>
        <w:tc>
          <w:tcPr>
            <w:tcW w:w="779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w:t>
            </w:r>
          </w:p>
          <w:p w:rsidR="009B7ADF" w:rsidRPr="004A12BF" w:rsidRDefault="009B7ADF" w:rsidP="009B7ADF">
            <w:pPr>
              <w:pStyle w:val="TableParagraph"/>
              <w:rPr>
                <w:sz w:val="24"/>
              </w:rPr>
            </w:pPr>
            <w:r w:rsidRPr="004A12BF">
              <w:rPr>
                <w:sz w:val="24"/>
              </w:rPr>
              <w:t>(группы)</w:t>
            </w:r>
          </w:p>
        </w:tc>
      </w:tr>
    </w:tbl>
    <w:p w:rsidR="009B7ADF" w:rsidRDefault="009B7ADF" w:rsidP="009B7ADF">
      <w:pPr>
        <w:spacing w:after="0" w:line="240" w:lineRule="auto"/>
        <w:ind w:left="0" w:firstLine="0"/>
        <w:rPr>
          <w:color w:val="auto"/>
        </w:rPr>
      </w:pPr>
    </w:p>
    <w:p w:rsidR="009B7ADF" w:rsidRPr="004A12BF" w:rsidRDefault="009B7ADF" w:rsidP="009B7ADF">
      <w:pPr>
        <w:pStyle w:val="a8"/>
        <w:ind w:left="0" w:firstLine="0"/>
      </w:pPr>
    </w:p>
    <w:p w:rsidR="009B7ADF" w:rsidRPr="004A12BF" w:rsidRDefault="009B7ADF" w:rsidP="009B7ADF">
      <w:pPr>
        <w:pStyle w:val="a8"/>
        <w:ind w:left="0" w:firstLine="0"/>
      </w:pPr>
      <w:r w:rsidRPr="004A12BF">
        <w:t>Коррекционная работа строится не как отдельные занятия по совершенствованию каких-либо личностных качеств или норм поведения ребенка, а как целостная система мер, направленных на создание комфортности при обучении школьников.</w:t>
      </w:r>
    </w:p>
    <w:p w:rsidR="009B7ADF" w:rsidRPr="004A12BF" w:rsidRDefault="009B7ADF" w:rsidP="009B7ADF">
      <w:pPr>
        <w:spacing w:after="0" w:line="240" w:lineRule="auto"/>
        <w:ind w:left="0" w:firstLine="0"/>
        <w:jc w:val="left"/>
        <w:rPr>
          <w:color w:val="auto"/>
        </w:rPr>
      </w:pPr>
    </w:p>
    <w:p w:rsidR="009B7ADF" w:rsidRPr="004A12BF" w:rsidRDefault="009B7ADF" w:rsidP="009B7ADF">
      <w:pPr>
        <w:pStyle w:val="1"/>
        <w:keepNext w:val="0"/>
        <w:keepLines w:val="0"/>
        <w:widowControl w:val="0"/>
        <w:tabs>
          <w:tab w:val="left" w:pos="2260"/>
        </w:tabs>
        <w:autoSpaceDE w:val="0"/>
        <w:autoSpaceDN w:val="0"/>
        <w:spacing w:line="240" w:lineRule="auto"/>
        <w:ind w:left="0" w:firstLine="0"/>
        <w:jc w:val="both"/>
        <w:rPr>
          <w:color w:val="auto"/>
        </w:rPr>
      </w:pPr>
      <w:r>
        <w:rPr>
          <w:b w:val="0"/>
        </w:rPr>
        <w:t>2.6.2.</w:t>
      </w:r>
      <w:r>
        <w:rPr>
          <w:rFonts w:ascii="Arial" w:eastAsia="Arial" w:hAnsi="Arial" w:cs="Arial"/>
          <w:b w:val="0"/>
        </w:rPr>
        <w:t xml:space="preserve">  </w:t>
      </w:r>
      <w:r w:rsidRPr="004A12BF">
        <w:rPr>
          <w:rFonts w:eastAsia="Arial"/>
          <w:b w:val="0"/>
          <w:color w:val="auto"/>
        </w:rPr>
        <w:t>П</w:t>
      </w:r>
      <w:r w:rsidRPr="004A12BF">
        <w:rPr>
          <w:color w:val="auto"/>
        </w:rPr>
        <w:t>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B7ADF" w:rsidRPr="004A12BF" w:rsidRDefault="009B7ADF" w:rsidP="009B7ADF">
      <w:pPr>
        <w:pStyle w:val="a8"/>
        <w:ind w:left="0" w:firstLine="0"/>
        <w:jc w:val="left"/>
      </w:pPr>
      <w:r w:rsidRPr="004A12BF">
        <w:rPr>
          <w:b/>
        </w:rPr>
        <w:t>Направления</w:t>
      </w:r>
      <w:r w:rsidRPr="004A12BF">
        <w:t xml:space="preserve"> коррекционной работы:</w:t>
      </w:r>
    </w:p>
    <w:p w:rsidR="009B7ADF" w:rsidRPr="004A12BF" w:rsidRDefault="009B7ADF" w:rsidP="009B7ADF">
      <w:pPr>
        <w:pStyle w:val="a8"/>
        <w:ind w:left="0" w:firstLine="0"/>
        <w:jc w:val="left"/>
      </w:pPr>
      <w:r w:rsidRPr="004A12BF">
        <w:t>диагностическое, коррекционно-развивающее,</w:t>
      </w:r>
    </w:p>
    <w:p w:rsidR="009B7ADF" w:rsidRPr="004A12BF" w:rsidRDefault="009B7ADF" w:rsidP="009B7ADF">
      <w:pPr>
        <w:pStyle w:val="a8"/>
        <w:ind w:left="0" w:firstLine="0"/>
        <w:jc w:val="left"/>
      </w:pPr>
      <w:r w:rsidRPr="004A12BF">
        <w:t>консультативное и информационно-просветительское.</w:t>
      </w:r>
    </w:p>
    <w:p w:rsidR="009B7ADF" w:rsidRPr="004A12BF" w:rsidRDefault="009B7ADF" w:rsidP="009B7ADF">
      <w:pPr>
        <w:pStyle w:val="a8"/>
        <w:ind w:left="0" w:firstLine="0"/>
      </w:pPr>
      <w:r w:rsidRPr="004A12BF">
        <w:t>Все направления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w:t>
      </w:r>
      <w:r w:rsidRPr="004A12BF">
        <w:rPr>
          <w:spacing w:val="-15"/>
        </w:rPr>
        <w:t xml:space="preserve"> </w:t>
      </w:r>
      <w:r w:rsidRPr="004A12BF">
        <w:t>старшеклассников.</w:t>
      </w:r>
      <w:r w:rsidRPr="004A12BF">
        <w:rPr>
          <w:spacing w:val="-15"/>
        </w:rPr>
        <w:t xml:space="preserve"> </w:t>
      </w:r>
      <w:r w:rsidRPr="004A12BF">
        <w:t>Данные</w:t>
      </w:r>
      <w:r w:rsidRPr="004A12BF">
        <w:rPr>
          <w:spacing w:val="-17"/>
        </w:rPr>
        <w:t xml:space="preserve"> </w:t>
      </w:r>
      <w:r w:rsidRPr="004A12BF">
        <w:t>направления</w:t>
      </w:r>
      <w:r w:rsidRPr="004A12BF">
        <w:rPr>
          <w:spacing w:val="-15"/>
        </w:rPr>
        <w:t xml:space="preserve"> </w:t>
      </w:r>
      <w:r w:rsidRPr="004A12BF">
        <w:t>раскрываются</w:t>
      </w:r>
      <w:r w:rsidRPr="004A12BF">
        <w:rPr>
          <w:spacing w:val="-14"/>
        </w:rPr>
        <w:t xml:space="preserve"> </w:t>
      </w:r>
      <w:r w:rsidRPr="004A12BF">
        <w:t>содержательно</w:t>
      </w:r>
      <w:r w:rsidRPr="004A12BF">
        <w:rPr>
          <w:spacing w:val="-15"/>
        </w:rPr>
        <w:t xml:space="preserve"> </w:t>
      </w:r>
      <w:r w:rsidRPr="004A12BF">
        <w:t>в</w:t>
      </w:r>
      <w:r w:rsidRPr="004A12BF">
        <w:rPr>
          <w:spacing w:val="-17"/>
        </w:rPr>
        <w:t xml:space="preserve"> </w:t>
      </w:r>
      <w:r w:rsidRPr="004A12BF">
        <w:t>разных организационных формах деятельности образовательной</w:t>
      </w:r>
      <w:r w:rsidRPr="004A12BF">
        <w:rPr>
          <w:spacing w:val="3"/>
        </w:rPr>
        <w:t xml:space="preserve"> </w:t>
      </w:r>
      <w:r w:rsidRPr="004A12BF">
        <w:t>организации.</w:t>
      </w:r>
    </w:p>
    <w:p w:rsidR="009B7ADF" w:rsidRDefault="009B7ADF" w:rsidP="009B7ADF">
      <w:pPr>
        <w:pStyle w:val="a8"/>
        <w:spacing w:before="1"/>
        <w:ind w:left="0" w:firstLine="0"/>
      </w:pPr>
      <w:r w:rsidRPr="004A12BF">
        <w:t>Программа</w:t>
      </w:r>
      <w:r w:rsidRPr="004A12BF">
        <w:rPr>
          <w:spacing w:val="-9"/>
        </w:rPr>
        <w:t xml:space="preserve"> </w:t>
      </w:r>
      <w:r w:rsidRPr="004A12BF">
        <w:t>коррекционной</w:t>
      </w:r>
      <w:r w:rsidRPr="004A12BF">
        <w:rPr>
          <w:spacing w:val="-6"/>
        </w:rPr>
        <w:t xml:space="preserve"> </w:t>
      </w:r>
      <w:r w:rsidRPr="004A12BF">
        <w:t>работы</w:t>
      </w:r>
      <w:r w:rsidRPr="004A12BF">
        <w:rPr>
          <w:spacing w:val="-8"/>
        </w:rPr>
        <w:t xml:space="preserve"> </w:t>
      </w:r>
      <w:r w:rsidRPr="004A12BF">
        <w:t>включает</w:t>
      </w:r>
      <w:r w:rsidRPr="004A12BF">
        <w:rPr>
          <w:spacing w:val="-3"/>
        </w:rPr>
        <w:t xml:space="preserve"> </w:t>
      </w:r>
      <w:r w:rsidRPr="004A12BF">
        <w:t>в</w:t>
      </w:r>
      <w:r w:rsidRPr="004A12BF">
        <w:rPr>
          <w:spacing w:val="-8"/>
        </w:rPr>
        <w:t xml:space="preserve"> </w:t>
      </w:r>
      <w:r w:rsidRPr="004A12BF">
        <w:t>себя</w:t>
      </w:r>
      <w:r w:rsidRPr="004A12BF">
        <w:rPr>
          <w:spacing w:val="-8"/>
        </w:rPr>
        <w:t xml:space="preserve"> </w:t>
      </w:r>
      <w:r w:rsidRPr="004A12BF">
        <w:t>три</w:t>
      </w:r>
      <w:r w:rsidRPr="004A12BF">
        <w:rPr>
          <w:spacing w:val="-6"/>
        </w:rPr>
        <w:t xml:space="preserve"> </w:t>
      </w:r>
      <w:r w:rsidRPr="004A12BF">
        <w:t>раздела,</w:t>
      </w:r>
      <w:r w:rsidRPr="004A12BF">
        <w:rPr>
          <w:spacing w:val="-7"/>
        </w:rPr>
        <w:t xml:space="preserve"> </w:t>
      </w:r>
      <w:r w:rsidRPr="004A12BF">
        <w:t>которые</w:t>
      </w:r>
      <w:r w:rsidRPr="004A12BF">
        <w:rPr>
          <w:spacing w:val="-8"/>
        </w:rPr>
        <w:t xml:space="preserve"> </w:t>
      </w:r>
      <w:r w:rsidRPr="004A12BF">
        <w:t>и</w:t>
      </w:r>
      <w:r w:rsidRPr="004A12BF">
        <w:rPr>
          <w:spacing w:val="-6"/>
        </w:rPr>
        <w:t xml:space="preserve"> </w:t>
      </w:r>
      <w:r w:rsidRPr="004A12BF">
        <w:t>определяют направления и характер работы участников образовательного</w:t>
      </w:r>
      <w:r w:rsidRPr="004A12BF">
        <w:rPr>
          <w:spacing w:val="-7"/>
        </w:rPr>
        <w:t xml:space="preserve"> </w:t>
      </w:r>
      <w:r w:rsidRPr="004A12BF">
        <w:t>процесса.</w:t>
      </w:r>
    </w:p>
    <w:p w:rsidR="009B7ADF" w:rsidRDefault="009B7ADF" w:rsidP="009B7ADF">
      <w:pPr>
        <w:pStyle w:val="a8"/>
        <w:spacing w:before="1"/>
        <w:ind w:left="0" w:firstLine="0"/>
      </w:pPr>
    </w:p>
    <w:tbl>
      <w:tblPr>
        <w:tblStyle w:val="TableNormal"/>
        <w:tblpPr w:leftFromText="180" w:rightFromText="180" w:vertAnchor="text" w:horzAnchor="margin" w:tblpY="170"/>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7656"/>
      </w:tblGrid>
      <w:tr w:rsidR="009B7ADF" w:rsidRPr="004A12BF" w:rsidTr="009B7ADF">
        <w:trPr>
          <w:trHeight w:val="275"/>
        </w:trPr>
        <w:tc>
          <w:tcPr>
            <w:tcW w:w="2199" w:type="dxa"/>
            <w:tcBorders>
              <w:right w:val="single" w:sz="6" w:space="0" w:color="000000"/>
            </w:tcBorders>
          </w:tcPr>
          <w:p w:rsidR="009B7ADF" w:rsidRPr="004A12BF" w:rsidRDefault="009B7ADF" w:rsidP="009B7ADF">
            <w:pPr>
              <w:pStyle w:val="TableParagraph"/>
              <w:rPr>
                <w:b/>
                <w:sz w:val="24"/>
              </w:rPr>
            </w:pPr>
            <w:r w:rsidRPr="004A12BF">
              <w:rPr>
                <w:b/>
                <w:sz w:val="24"/>
              </w:rPr>
              <w:t>Разделы</w:t>
            </w:r>
          </w:p>
        </w:tc>
        <w:tc>
          <w:tcPr>
            <w:tcW w:w="7656" w:type="dxa"/>
            <w:tcBorders>
              <w:left w:val="single" w:sz="6" w:space="0" w:color="000000"/>
            </w:tcBorders>
          </w:tcPr>
          <w:p w:rsidR="009B7ADF" w:rsidRPr="004A12BF" w:rsidRDefault="009B7ADF" w:rsidP="009B7ADF">
            <w:pPr>
              <w:pStyle w:val="TableParagraph"/>
              <w:jc w:val="center"/>
              <w:rPr>
                <w:b/>
                <w:sz w:val="24"/>
              </w:rPr>
            </w:pPr>
            <w:r w:rsidRPr="004A12BF">
              <w:rPr>
                <w:b/>
                <w:sz w:val="24"/>
              </w:rPr>
              <w:t>Мероприятия</w:t>
            </w:r>
          </w:p>
        </w:tc>
      </w:tr>
      <w:tr w:rsidR="009B7ADF" w:rsidRPr="004A12BF" w:rsidTr="009B7ADF">
        <w:trPr>
          <w:trHeight w:val="275"/>
        </w:trPr>
        <w:tc>
          <w:tcPr>
            <w:tcW w:w="2199" w:type="dxa"/>
            <w:tcBorders>
              <w:right w:val="single" w:sz="6" w:space="0" w:color="000000"/>
            </w:tcBorders>
          </w:tcPr>
          <w:p w:rsidR="009B7ADF" w:rsidRPr="004A12BF" w:rsidRDefault="009B7ADF" w:rsidP="009B7ADF">
            <w:pPr>
              <w:pStyle w:val="TableParagraph"/>
              <w:rPr>
                <w:sz w:val="24"/>
              </w:rPr>
            </w:pPr>
            <w:r w:rsidRPr="004A12BF">
              <w:rPr>
                <w:sz w:val="24"/>
              </w:rPr>
              <w:t>Диагностический</w:t>
            </w:r>
          </w:p>
          <w:p w:rsidR="009B7ADF" w:rsidRPr="004A12BF" w:rsidRDefault="009B7ADF" w:rsidP="009B7ADF">
            <w:pPr>
              <w:pStyle w:val="TableParagraph"/>
              <w:rPr>
                <w:sz w:val="24"/>
              </w:rPr>
            </w:pPr>
            <w:r w:rsidRPr="004A12BF">
              <w:rPr>
                <w:sz w:val="24"/>
              </w:rPr>
              <w:t>раздел</w:t>
            </w:r>
          </w:p>
        </w:tc>
        <w:tc>
          <w:tcPr>
            <w:tcW w:w="7656" w:type="dxa"/>
            <w:tcBorders>
              <w:left w:val="single" w:sz="6" w:space="0" w:color="000000"/>
            </w:tcBorders>
          </w:tcPr>
          <w:p w:rsidR="009B7ADF" w:rsidRPr="004A12BF" w:rsidRDefault="009B7ADF" w:rsidP="009B7ADF">
            <w:pPr>
              <w:pStyle w:val="TableParagraph"/>
              <w:rPr>
                <w:sz w:val="24"/>
                <w:lang w:val="ru-RU"/>
              </w:rPr>
            </w:pPr>
            <w:r w:rsidRPr="004A12BF">
              <w:rPr>
                <w:sz w:val="24"/>
                <w:lang w:val="ru-RU"/>
              </w:rPr>
              <w:t>Проведение диагностической работы с целью выявления проблем и</w:t>
            </w:r>
          </w:p>
          <w:p w:rsidR="009B7ADF" w:rsidRPr="004A12BF" w:rsidRDefault="009B7ADF" w:rsidP="009B7ADF">
            <w:pPr>
              <w:pStyle w:val="TableParagraph"/>
              <w:rPr>
                <w:sz w:val="24"/>
                <w:lang w:val="ru-RU"/>
              </w:rPr>
            </w:pPr>
            <w:r w:rsidRPr="004A12BF">
              <w:rPr>
                <w:sz w:val="24"/>
                <w:lang w:val="ru-RU"/>
              </w:rPr>
              <w:t>трудностей, отклонений в развитии детей, определение их причин.</w:t>
            </w:r>
          </w:p>
        </w:tc>
      </w:tr>
      <w:tr w:rsidR="009B7ADF" w:rsidRPr="004A12BF" w:rsidTr="009B7ADF">
        <w:trPr>
          <w:trHeight w:val="275"/>
        </w:trPr>
        <w:tc>
          <w:tcPr>
            <w:tcW w:w="2199" w:type="dxa"/>
            <w:tcBorders>
              <w:right w:val="single" w:sz="6" w:space="0" w:color="000000"/>
            </w:tcBorders>
          </w:tcPr>
          <w:p w:rsidR="009B7ADF" w:rsidRPr="004A12BF" w:rsidRDefault="009B7ADF" w:rsidP="009B7ADF">
            <w:pPr>
              <w:pStyle w:val="TableParagraph"/>
              <w:jc w:val="both"/>
              <w:rPr>
                <w:sz w:val="24"/>
              </w:rPr>
            </w:pPr>
            <w:r w:rsidRPr="004A12BF">
              <w:rPr>
                <w:sz w:val="24"/>
              </w:rPr>
              <w:t>Профилактический и коррекционный раздел</w:t>
            </w:r>
          </w:p>
        </w:tc>
        <w:tc>
          <w:tcPr>
            <w:tcW w:w="7656" w:type="dxa"/>
            <w:tcBorders>
              <w:left w:val="single" w:sz="6" w:space="0" w:color="000000"/>
            </w:tcBorders>
          </w:tcPr>
          <w:p w:rsidR="009B7ADF" w:rsidRPr="004A12BF" w:rsidRDefault="009B7ADF" w:rsidP="009B7ADF">
            <w:pPr>
              <w:pStyle w:val="TableParagraph"/>
              <w:jc w:val="both"/>
              <w:rPr>
                <w:sz w:val="24"/>
                <w:lang w:val="ru-RU"/>
              </w:rPr>
            </w:pPr>
            <w:r w:rsidRPr="004A12BF">
              <w:rPr>
                <w:sz w:val="24"/>
                <w:lang w:val="ru-RU"/>
              </w:rPr>
              <w:t>Организация и проведение коррекционно-развивающей работы с целью повышения уровня общего развития ребенка, восполнения пробелов предшествующего развития и обучения ( по необходимости); проведение специалистами индивидуальной и групповой работы по</w:t>
            </w:r>
          </w:p>
          <w:p w:rsidR="009B7ADF" w:rsidRPr="004A12BF" w:rsidRDefault="009B7ADF" w:rsidP="009B7ADF">
            <w:pPr>
              <w:pStyle w:val="TableParagraph"/>
              <w:jc w:val="both"/>
              <w:rPr>
                <w:sz w:val="24"/>
                <w:lang w:val="ru-RU"/>
              </w:rPr>
            </w:pPr>
            <w:r w:rsidRPr="004A12BF">
              <w:rPr>
                <w:sz w:val="24"/>
                <w:lang w:val="ru-RU"/>
              </w:rPr>
              <w:t>формированию недостаточно освоенных учебных действий, профилактика и коррекция отклонений в развитии ребенка.</w:t>
            </w:r>
          </w:p>
        </w:tc>
      </w:tr>
      <w:tr w:rsidR="009B7ADF" w:rsidRPr="004A12BF" w:rsidTr="009B7ADF">
        <w:trPr>
          <w:trHeight w:val="275"/>
        </w:trPr>
        <w:tc>
          <w:tcPr>
            <w:tcW w:w="2199" w:type="dxa"/>
            <w:tcBorders>
              <w:right w:val="single" w:sz="6" w:space="0" w:color="000000"/>
            </w:tcBorders>
          </w:tcPr>
          <w:p w:rsidR="009B7ADF" w:rsidRPr="004A12BF" w:rsidRDefault="009B7ADF" w:rsidP="009B7ADF">
            <w:pPr>
              <w:pStyle w:val="TableParagraph"/>
              <w:rPr>
                <w:sz w:val="24"/>
              </w:rPr>
            </w:pPr>
            <w:r w:rsidRPr="004A12BF">
              <w:rPr>
                <w:sz w:val="24"/>
              </w:rPr>
              <w:t>Обобщающий раздел</w:t>
            </w:r>
          </w:p>
        </w:tc>
        <w:tc>
          <w:tcPr>
            <w:tcW w:w="7656" w:type="dxa"/>
            <w:tcBorders>
              <w:left w:val="single" w:sz="6" w:space="0" w:color="000000"/>
            </w:tcBorders>
          </w:tcPr>
          <w:p w:rsidR="009B7ADF" w:rsidRPr="004A12BF" w:rsidRDefault="009B7ADF" w:rsidP="009B7ADF">
            <w:pPr>
              <w:pStyle w:val="TableParagraph"/>
              <w:rPr>
                <w:sz w:val="24"/>
                <w:lang w:val="ru-RU"/>
              </w:rPr>
            </w:pPr>
            <w:r w:rsidRPr="004A12BF">
              <w:rPr>
                <w:sz w:val="24"/>
                <w:lang w:val="ru-RU"/>
              </w:rPr>
              <w:t>Подведение итогов коррекционной работы с каждым учащимся школы. Объективная оценка личностных и учебных достижений ребенка.</w:t>
            </w:r>
          </w:p>
        </w:tc>
      </w:tr>
    </w:tbl>
    <w:p w:rsidR="009B7ADF" w:rsidRPr="004A12BF" w:rsidRDefault="009B7ADF" w:rsidP="009B7ADF">
      <w:pPr>
        <w:pStyle w:val="a8"/>
        <w:spacing w:before="1"/>
        <w:ind w:left="0" w:firstLine="0"/>
      </w:pPr>
    </w:p>
    <w:p w:rsidR="009B7ADF" w:rsidRPr="004A12BF" w:rsidRDefault="009B7ADF" w:rsidP="009B7ADF">
      <w:pPr>
        <w:pStyle w:val="2"/>
        <w:spacing w:after="0" w:line="240" w:lineRule="auto"/>
        <w:ind w:left="0" w:right="0" w:firstLine="0"/>
        <w:rPr>
          <w:color w:val="auto"/>
        </w:rPr>
      </w:pPr>
    </w:p>
    <w:p w:rsidR="009B7ADF" w:rsidRPr="004A12BF" w:rsidRDefault="009B7ADF" w:rsidP="009B7ADF">
      <w:pPr>
        <w:pStyle w:val="2"/>
        <w:spacing w:after="0" w:line="240" w:lineRule="auto"/>
        <w:ind w:left="0" w:right="0" w:firstLine="0"/>
        <w:rPr>
          <w:color w:val="auto"/>
        </w:rPr>
      </w:pPr>
      <w:r w:rsidRPr="004A12BF">
        <w:rPr>
          <w:color w:val="auto"/>
        </w:rPr>
        <w:t>Характеристика содержания</w:t>
      </w:r>
    </w:p>
    <w:p w:rsidR="009B7ADF" w:rsidRPr="004A12BF" w:rsidRDefault="009B7ADF" w:rsidP="009B7ADF">
      <w:pPr>
        <w:pStyle w:val="a8"/>
        <w:ind w:left="0" w:firstLine="0"/>
      </w:pPr>
      <w:r w:rsidRPr="004A12BF">
        <w:rPr>
          <w:b/>
        </w:rPr>
        <w:t xml:space="preserve">Диагностическое направление работы </w:t>
      </w:r>
      <w:r w:rsidRPr="004A12BF">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имеющих различные проблемы. В числе этих проблем:</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коммуникативные</w:t>
      </w:r>
      <w:r w:rsidRPr="004A12BF">
        <w:rPr>
          <w:color w:val="auto"/>
          <w:spacing w:val="-3"/>
        </w:rPr>
        <w:t xml:space="preserve"> </w:t>
      </w:r>
      <w:r w:rsidRPr="004A12BF">
        <w:rPr>
          <w:color w:val="auto"/>
        </w:rPr>
        <w:t>проблемы;</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эмоциональные нарушения</w:t>
      </w:r>
      <w:r w:rsidRPr="004A12BF">
        <w:rPr>
          <w:color w:val="auto"/>
          <w:spacing w:val="-1"/>
        </w:rPr>
        <w:t xml:space="preserve"> </w:t>
      </w:r>
      <w:r w:rsidRPr="004A12BF">
        <w:rPr>
          <w:color w:val="auto"/>
        </w:rPr>
        <w:t>поведения;</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несоответствие уровня психического развития ребенка возрастной</w:t>
      </w:r>
      <w:r w:rsidRPr="004A12BF">
        <w:rPr>
          <w:color w:val="auto"/>
          <w:spacing w:val="-7"/>
        </w:rPr>
        <w:t xml:space="preserve"> </w:t>
      </w:r>
      <w:r w:rsidRPr="004A12BF">
        <w:rPr>
          <w:color w:val="auto"/>
        </w:rPr>
        <w:t>норме;</w:t>
      </w:r>
    </w:p>
    <w:p w:rsidR="009B7ADF" w:rsidRPr="004A12BF" w:rsidRDefault="009B7ADF" w:rsidP="002E3FD5">
      <w:pPr>
        <w:pStyle w:val="a3"/>
        <w:widowControl w:val="0"/>
        <w:numPr>
          <w:ilvl w:val="0"/>
          <w:numId w:val="274"/>
        </w:numPr>
        <w:tabs>
          <w:tab w:val="left" w:pos="1937"/>
          <w:tab w:val="left" w:pos="1938"/>
        </w:tabs>
        <w:autoSpaceDE w:val="0"/>
        <w:autoSpaceDN w:val="0"/>
        <w:spacing w:before="1" w:after="0" w:line="240" w:lineRule="auto"/>
        <w:contextualSpacing w:val="0"/>
        <w:jc w:val="left"/>
        <w:rPr>
          <w:color w:val="auto"/>
        </w:rPr>
      </w:pPr>
      <w:r w:rsidRPr="004A12BF">
        <w:rPr>
          <w:color w:val="auto"/>
        </w:rPr>
        <w:t>низкая познавательная и учебная</w:t>
      </w:r>
      <w:r w:rsidRPr="004A12BF">
        <w:rPr>
          <w:color w:val="auto"/>
          <w:spacing w:val="1"/>
        </w:rPr>
        <w:t xml:space="preserve"> </w:t>
      </w:r>
      <w:r w:rsidRPr="004A12BF">
        <w:rPr>
          <w:color w:val="auto"/>
        </w:rPr>
        <w:t>мотивации;</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негативные тенденции личностного</w:t>
      </w:r>
      <w:r w:rsidRPr="004A12BF">
        <w:rPr>
          <w:color w:val="auto"/>
          <w:spacing w:val="-5"/>
        </w:rPr>
        <w:t xml:space="preserve"> </w:t>
      </w:r>
      <w:r w:rsidRPr="004A12BF">
        <w:rPr>
          <w:color w:val="auto"/>
        </w:rPr>
        <w:t>развития;</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дезадаптация в</w:t>
      </w:r>
      <w:r w:rsidRPr="004A12BF">
        <w:rPr>
          <w:color w:val="auto"/>
          <w:spacing w:val="-2"/>
        </w:rPr>
        <w:t xml:space="preserve"> </w:t>
      </w:r>
      <w:r w:rsidRPr="004A12BF">
        <w:rPr>
          <w:color w:val="auto"/>
        </w:rPr>
        <w:t>ОО;</w:t>
      </w:r>
    </w:p>
    <w:p w:rsidR="009B7ADF" w:rsidRPr="004A12BF" w:rsidRDefault="009B7ADF" w:rsidP="002E3FD5">
      <w:pPr>
        <w:pStyle w:val="a3"/>
        <w:widowControl w:val="0"/>
        <w:numPr>
          <w:ilvl w:val="0"/>
          <w:numId w:val="274"/>
        </w:numPr>
        <w:tabs>
          <w:tab w:val="left" w:pos="1937"/>
          <w:tab w:val="left" w:pos="1938"/>
        </w:tabs>
        <w:autoSpaceDE w:val="0"/>
        <w:autoSpaceDN w:val="0"/>
        <w:spacing w:after="0" w:line="240" w:lineRule="auto"/>
        <w:contextualSpacing w:val="0"/>
        <w:jc w:val="left"/>
        <w:rPr>
          <w:color w:val="auto"/>
        </w:rPr>
      </w:pPr>
      <w:r w:rsidRPr="004A12BF">
        <w:rPr>
          <w:color w:val="auto"/>
        </w:rPr>
        <w:t>неуспеваемость и другие.</w:t>
      </w:r>
    </w:p>
    <w:p w:rsidR="009B7ADF" w:rsidRPr="004A12BF" w:rsidRDefault="009B7ADF" w:rsidP="009B7ADF">
      <w:pPr>
        <w:pStyle w:val="a8"/>
        <w:ind w:left="0" w:firstLine="0"/>
      </w:pPr>
      <w:r w:rsidRPr="004A12BF">
        <w:t>Диагностическое направление коррекционной работы в образовательной организации проводят классные руководители, учителя-предметники и все специалисты (психолог, социальный педагог, логопед и др.).</w:t>
      </w:r>
    </w:p>
    <w:p w:rsidR="009B7ADF" w:rsidRPr="004A12BF" w:rsidRDefault="009B7ADF" w:rsidP="009B7ADF">
      <w:pPr>
        <w:pStyle w:val="a8"/>
        <w:ind w:left="0" w:firstLine="0"/>
      </w:pPr>
      <w:r w:rsidRPr="004A12BF">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B7ADF" w:rsidRPr="004A12BF" w:rsidRDefault="009B7ADF" w:rsidP="009B7ADF">
      <w:pPr>
        <w:pStyle w:val="a8"/>
        <w:ind w:left="0" w:firstLine="0"/>
      </w:pPr>
      <w:r w:rsidRPr="004A12BF">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B7ADF" w:rsidRPr="004A12BF" w:rsidRDefault="009B7ADF" w:rsidP="009B7ADF">
      <w:pPr>
        <w:pStyle w:val="a8"/>
        <w:ind w:left="0" w:firstLine="0"/>
      </w:pPr>
      <w:r w:rsidRPr="004A12BF">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9B7ADF" w:rsidRPr="004A12BF" w:rsidRDefault="009B7ADF" w:rsidP="009B7ADF">
      <w:pPr>
        <w:pStyle w:val="a8"/>
        <w:ind w:left="0" w:firstLine="0"/>
      </w:pPr>
      <w:r w:rsidRPr="004A12BF">
        <w:rPr>
          <w:b/>
        </w:rPr>
        <w:t xml:space="preserve">Коррекционно-развивающее направление работы </w:t>
      </w:r>
      <w:r w:rsidRPr="004A12BF">
        <w:t>позволяет преодолеть (компенсировать) или минимизировать недостатки психического и/или физического</w:t>
      </w:r>
      <w:r w:rsidRPr="004A12BF">
        <w:rPr>
          <w:spacing w:val="-38"/>
        </w:rPr>
        <w:t xml:space="preserve"> </w:t>
      </w:r>
      <w:r w:rsidRPr="004A12BF">
        <w:t>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w:t>
      </w:r>
      <w:r w:rsidRPr="004A12BF">
        <w:rPr>
          <w:spacing w:val="-17"/>
        </w:rPr>
        <w:t xml:space="preserve"> </w:t>
      </w:r>
      <w:r w:rsidRPr="004A12BF">
        <w:t>создаются</w:t>
      </w:r>
      <w:r w:rsidRPr="004A12BF">
        <w:rPr>
          <w:spacing w:val="-15"/>
        </w:rPr>
        <w:t xml:space="preserve"> </w:t>
      </w:r>
      <w:r w:rsidRPr="004A12BF">
        <w:t>на</w:t>
      </w:r>
      <w:r w:rsidRPr="004A12BF">
        <w:rPr>
          <w:spacing w:val="-17"/>
        </w:rPr>
        <w:t xml:space="preserve"> </w:t>
      </w:r>
      <w:r w:rsidRPr="004A12BF">
        <w:t>дискретные,</w:t>
      </w:r>
      <w:r w:rsidRPr="004A12BF">
        <w:rPr>
          <w:spacing w:val="-15"/>
        </w:rPr>
        <w:t xml:space="preserve"> </w:t>
      </w:r>
      <w:r w:rsidRPr="004A12BF">
        <w:t>более</w:t>
      </w:r>
      <w:r w:rsidRPr="004A12BF">
        <w:rPr>
          <w:spacing w:val="-17"/>
        </w:rPr>
        <w:t xml:space="preserve"> </w:t>
      </w:r>
      <w:r w:rsidRPr="004A12BF">
        <w:t>короткие</w:t>
      </w:r>
      <w:r w:rsidRPr="004A12BF">
        <w:rPr>
          <w:spacing w:val="-15"/>
        </w:rPr>
        <w:t xml:space="preserve"> </w:t>
      </w:r>
      <w:r w:rsidRPr="004A12BF">
        <w:t>сроки</w:t>
      </w:r>
      <w:r w:rsidRPr="004A12BF">
        <w:rPr>
          <w:spacing w:val="-14"/>
        </w:rPr>
        <w:t xml:space="preserve"> </w:t>
      </w:r>
      <w:r w:rsidRPr="004A12BF">
        <w:t>(четверть,</w:t>
      </w:r>
      <w:r w:rsidRPr="004A12BF">
        <w:rPr>
          <w:spacing w:val="-15"/>
        </w:rPr>
        <w:t xml:space="preserve"> </w:t>
      </w:r>
      <w:r w:rsidRPr="004A12BF">
        <w:t>триместр,</w:t>
      </w:r>
      <w:r w:rsidRPr="004A12BF">
        <w:rPr>
          <w:spacing w:val="-15"/>
        </w:rPr>
        <w:t xml:space="preserve"> </w:t>
      </w:r>
      <w:r w:rsidRPr="004A12BF">
        <w:t>год),</w:t>
      </w:r>
      <w:r w:rsidRPr="004A12BF">
        <w:rPr>
          <w:spacing w:val="-16"/>
        </w:rPr>
        <w:t xml:space="preserve"> </w:t>
      </w:r>
      <w:r w:rsidRPr="004A12BF">
        <w:t>чем</w:t>
      </w:r>
      <w:r w:rsidRPr="004A12BF">
        <w:rPr>
          <w:spacing w:val="-16"/>
        </w:rPr>
        <w:t xml:space="preserve"> </w:t>
      </w:r>
      <w:r w:rsidRPr="004A12BF">
        <w:t>весь уровень</w:t>
      </w:r>
      <w:r w:rsidRPr="004A12BF">
        <w:rPr>
          <w:spacing w:val="-7"/>
        </w:rPr>
        <w:t xml:space="preserve"> </w:t>
      </w:r>
      <w:r w:rsidRPr="004A12BF">
        <w:t>среднего</w:t>
      </w:r>
      <w:r w:rsidRPr="004A12BF">
        <w:rPr>
          <w:spacing w:val="-8"/>
        </w:rPr>
        <w:t xml:space="preserve"> </w:t>
      </w:r>
      <w:r w:rsidRPr="004A12BF">
        <w:t>образования,</w:t>
      </w:r>
      <w:r w:rsidRPr="004A12BF">
        <w:rPr>
          <w:spacing w:val="-7"/>
        </w:rPr>
        <w:t xml:space="preserve"> </w:t>
      </w:r>
      <w:r w:rsidRPr="004A12BF">
        <w:t>на</w:t>
      </w:r>
      <w:r w:rsidRPr="004A12BF">
        <w:rPr>
          <w:spacing w:val="-9"/>
        </w:rPr>
        <w:t xml:space="preserve"> </w:t>
      </w:r>
      <w:r w:rsidRPr="004A12BF">
        <w:t>который</w:t>
      </w:r>
      <w:r w:rsidRPr="004A12BF">
        <w:rPr>
          <w:spacing w:val="-7"/>
        </w:rPr>
        <w:t xml:space="preserve"> </w:t>
      </w:r>
      <w:r w:rsidRPr="004A12BF">
        <w:t>рассчитана</w:t>
      </w:r>
      <w:r w:rsidRPr="004A12BF">
        <w:rPr>
          <w:spacing w:val="-8"/>
        </w:rPr>
        <w:t xml:space="preserve"> </w:t>
      </w:r>
      <w:r w:rsidRPr="004A12BF">
        <w:t>ПКР.</w:t>
      </w:r>
      <w:r w:rsidRPr="004A12BF">
        <w:rPr>
          <w:spacing w:val="-8"/>
        </w:rPr>
        <w:t xml:space="preserve"> </w:t>
      </w:r>
      <w:r w:rsidRPr="004A12BF">
        <w:t>Поэтому</w:t>
      </w:r>
      <w:r w:rsidRPr="004A12BF">
        <w:rPr>
          <w:spacing w:val="-10"/>
        </w:rPr>
        <w:t xml:space="preserve"> </w:t>
      </w:r>
      <w:r w:rsidRPr="004A12BF">
        <w:t>рабочие</w:t>
      </w:r>
      <w:r w:rsidRPr="004A12BF">
        <w:rPr>
          <w:spacing w:val="-8"/>
        </w:rPr>
        <w:t xml:space="preserve"> </w:t>
      </w:r>
      <w:r w:rsidRPr="004A12BF">
        <w:t>коррекционные программы являются вариативным и гибким инструментом</w:t>
      </w:r>
      <w:r w:rsidRPr="004A12BF">
        <w:rPr>
          <w:spacing w:val="-3"/>
        </w:rPr>
        <w:t xml:space="preserve"> </w:t>
      </w:r>
      <w:r w:rsidRPr="004A12BF">
        <w:t>ПКР.</w:t>
      </w:r>
    </w:p>
    <w:p w:rsidR="009B7ADF" w:rsidRPr="004A12BF" w:rsidRDefault="009B7ADF" w:rsidP="009B7ADF">
      <w:pPr>
        <w:pStyle w:val="a8"/>
        <w:ind w:left="0" w:firstLine="0"/>
      </w:pPr>
      <w:r w:rsidRPr="004A12BF">
        <w:t>Коррекционное направление ПКР осуществляется в единстве урочной и внеурочной деятельности.</w:t>
      </w:r>
    </w:p>
    <w:p w:rsidR="009B7ADF" w:rsidRPr="004A12BF" w:rsidRDefault="009B7ADF" w:rsidP="009B7ADF">
      <w:pPr>
        <w:pStyle w:val="a8"/>
        <w:ind w:left="0" w:firstLine="0"/>
      </w:pPr>
      <w:r w:rsidRPr="004A12BF">
        <w:t>В урочной деятельности эта работа проводится частично учителями-предметниками. Целенаправленная реализация данного направления проводится группой</w:t>
      </w:r>
      <w:r w:rsidRPr="004A12BF">
        <w:rPr>
          <w:spacing w:val="54"/>
        </w:rPr>
        <w:t xml:space="preserve"> </w:t>
      </w:r>
      <w:r>
        <w:t xml:space="preserve">специалистов </w:t>
      </w:r>
      <w:r w:rsidRPr="004A12BF">
        <w:t>организации: логопедом, психологом (при необходимости —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(тьютор, сопровождающий подростка с ДЦП и др.). На уровне среднего общего образования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B7ADF" w:rsidRPr="004A12BF" w:rsidRDefault="009B7ADF" w:rsidP="009B7ADF">
      <w:pPr>
        <w:pStyle w:val="a8"/>
        <w:spacing w:before="1"/>
        <w:ind w:left="0" w:firstLine="0"/>
      </w:pPr>
      <w:r w:rsidRPr="004A12BF">
        <w:t>Коррекционная работа с обучающимися с нарушениями речи, слуха, опорно- двигательного</w:t>
      </w:r>
      <w:r w:rsidRPr="004A12BF">
        <w:rPr>
          <w:spacing w:val="-13"/>
        </w:rPr>
        <w:t xml:space="preserve"> </w:t>
      </w:r>
      <w:r w:rsidRPr="004A12BF">
        <w:t>аппарата,</w:t>
      </w:r>
      <w:r w:rsidRPr="004A12BF">
        <w:rPr>
          <w:spacing w:val="-12"/>
        </w:rPr>
        <w:t xml:space="preserve"> </w:t>
      </w:r>
      <w:r w:rsidRPr="004A12BF">
        <w:t>с</w:t>
      </w:r>
      <w:r w:rsidRPr="004A12BF">
        <w:rPr>
          <w:spacing w:val="-13"/>
        </w:rPr>
        <w:t xml:space="preserve"> </w:t>
      </w:r>
      <w:r w:rsidRPr="004A12BF">
        <w:t>задержкой</w:t>
      </w:r>
      <w:r w:rsidRPr="004A12BF">
        <w:rPr>
          <w:spacing w:val="-11"/>
        </w:rPr>
        <w:t xml:space="preserve"> </w:t>
      </w:r>
      <w:r w:rsidRPr="004A12BF">
        <w:t>психического</w:t>
      </w:r>
      <w:r w:rsidRPr="004A12BF">
        <w:rPr>
          <w:spacing w:val="-12"/>
        </w:rPr>
        <w:t xml:space="preserve"> </w:t>
      </w:r>
      <w:r w:rsidRPr="004A12BF">
        <w:t>развития,</w:t>
      </w:r>
      <w:r w:rsidRPr="004A12BF">
        <w:rPr>
          <w:spacing w:val="-11"/>
        </w:rPr>
        <w:t xml:space="preserve"> </w:t>
      </w:r>
      <w:r w:rsidRPr="004A12BF">
        <w:t>с</w:t>
      </w:r>
      <w:r w:rsidRPr="004A12BF">
        <w:rPr>
          <w:spacing w:val="-14"/>
        </w:rPr>
        <w:t xml:space="preserve"> </w:t>
      </w:r>
      <w:r w:rsidRPr="004A12BF">
        <w:t>аутистическими</w:t>
      </w:r>
      <w:r w:rsidRPr="004A12BF">
        <w:rPr>
          <w:spacing w:val="-10"/>
        </w:rPr>
        <w:t xml:space="preserve"> </w:t>
      </w:r>
      <w:r w:rsidRPr="004A12BF">
        <w:t>проявлениями может включать следующие направления индивидуальных и подгрупповых коррекционных занятий:</w:t>
      </w:r>
    </w:p>
    <w:p w:rsidR="009B7ADF" w:rsidRPr="004A12BF" w:rsidRDefault="009B7ADF" w:rsidP="002E3FD5">
      <w:pPr>
        <w:pStyle w:val="a3"/>
        <w:widowControl w:val="0"/>
        <w:numPr>
          <w:ilvl w:val="1"/>
          <w:numId w:val="124"/>
        </w:numPr>
        <w:tabs>
          <w:tab w:val="left" w:pos="709"/>
        </w:tabs>
        <w:autoSpaceDE w:val="0"/>
        <w:autoSpaceDN w:val="0"/>
        <w:spacing w:before="2" w:after="0" w:line="240" w:lineRule="auto"/>
        <w:ind w:left="0" w:firstLine="0"/>
        <w:contextualSpacing w:val="0"/>
        <w:jc w:val="left"/>
        <w:rPr>
          <w:color w:val="auto"/>
        </w:rPr>
      </w:pPr>
      <w:r w:rsidRPr="004A12BF">
        <w:rPr>
          <w:color w:val="auto"/>
        </w:rPr>
        <w:t>«Развитие устной и письменной речи,</w:t>
      </w:r>
      <w:r w:rsidRPr="004A12BF">
        <w:rPr>
          <w:color w:val="auto"/>
          <w:spacing w:val="4"/>
        </w:rPr>
        <w:t xml:space="preserve"> </w:t>
      </w:r>
      <w:r w:rsidRPr="004A12BF">
        <w:rPr>
          <w:color w:val="auto"/>
        </w:rPr>
        <w:t>коммуникации»,</w:t>
      </w:r>
    </w:p>
    <w:p w:rsidR="009B7ADF" w:rsidRPr="004A12BF" w:rsidRDefault="009B7ADF" w:rsidP="002E3FD5">
      <w:pPr>
        <w:pStyle w:val="a3"/>
        <w:widowControl w:val="0"/>
        <w:numPr>
          <w:ilvl w:val="1"/>
          <w:numId w:val="124"/>
        </w:numPr>
        <w:tabs>
          <w:tab w:val="left" w:pos="709"/>
        </w:tabs>
        <w:autoSpaceDE w:val="0"/>
        <w:autoSpaceDN w:val="0"/>
        <w:spacing w:before="1" w:after="0" w:line="240" w:lineRule="auto"/>
        <w:ind w:left="0" w:firstLine="0"/>
        <w:contextualSpacing w:val="0"/>
        <w:jc w:val="left"/>
        <w:rPr>
          <w:color w:val="auto"/>
        </w:rPr>
      </w:pPr>
      <w:r w:rsidRPr="004A12BF">
        <w:rPr>
          <w:color w:val="auto"/>
        </w:rPr>
        <w:t>«Социально-бытовая</w:t>
      </w:r>
      <w:r w:rsidRPr="004A12BF">
        <w:rPr>
          <w:color w:val="auto"/>
          <w:spacing w:val="-2"/>
        </w:rPr>
        <w:t xml:space="preserve"> </w:t>
      </w:r>
      <w:r w:rsidRPr="004A12BF">
        <w:rPr>
          <w:color w:val="auto"/>
        </w:rPr>
        <w:t>ориентировка»,</w:t>
      </w:r>
    </w:p>
    <w:p w:rsidR="009B7ADF" w:rsidRPr="004A12BF" w:rsidRDefault="009B7ADF" w:rsidP="002E3FD5">
      <w:pPr>
        <w:pStyle w:val="a3"/>
        <w:widowControl w:val="0"/>
        <w:numPr>
          <w:ilvl w:val="1"/>
          <w:numId w:val="124"/>
        </w:numPr>
        <w:tabs>
          <w:tab w:val="left" w:pos="709"/>
        </w:tabs>
        <w:autoSpaceDE w:val="0"/>
        <w:autoSpaceDN w:val="0"/>
        <w:spacing w:after="0" w:line="240" w:lineRule="auto"/>
        <w:ind w:left="0" w:firstLine="0"/>
        <w:contextualSpacing w:val="0"/>
        <w:jc w:val="left"/>
        <w:rPr>
          <w:color w:val="auto"/>
        </w:rPr>
      </w:pPr>
      <w:r w:rsidRPr="004A12BF">
        <w:rPr>
          <w:color w:val="auto"/>
        </w:rPr>
        <w:t>«Ритмика»,</w:t>
      </w:r>
    </w:p>
    <w:p w:rsidR="009B7ADF" w:rsidRPr="004A12BF" w:rsidRDefault="009B7ADF" w:rsidP="002E3FD5">
      <w:pPr>
        <w:pStyle w:val="a3"/>
        <w:widowControl w:val="0"/>
        <w:numPr>
          <w:ilvl w:val="1"/>
          <w:numId w:val="124"/>
        </w:numPr>
        <w:tabs>
          <w:tab w:val="left" w:pos="709"/>
        </w:tabs>
        <w:autoSpaceDE w:val="0"/>
        <w:autoSpaceDN w:val="0"/>
        <w:spacing w:after="0" w:line="240" w:lineRule="auto"/>
        <w:ind w:left="0" w:firstLine="0"/>
        <w:contextualSpacing w:val="0"/>
        <w:jc w:val="left"/>
        <w:rPr>
          <w:color w:val="auto"/>
        </w:rPr>
      </w:pPr>
      <w:r w:rsidRPr="004A12BF">
        <w:rPr>
          <w:color w:val="auto"/>
        </w:rPr>
        <w:t>«Развитие эмоционально-волевой сферы».</w:t>
      </w:r>
    </w:p>
    <w:p w:rsidR="009B7ADF" w:rsidRPr="004A12BF" w:rsidRDefault="009B7ADF" w:rsidP="009B7ADF">
      <w:pPr>
        <w:pStyle w:val="a8"/>
        <w:ind w:left="0" w:firstLine="0"/>
      </w:pPr>
      <w:r w:rsidRPr="004A12BF">
        <w:t>Для слабослышащих подростков, кроме перечисленных занятий, обязательны индивидуальные занятия по развитию слуха и формированию</w:t>
      </w:r>
      <w:r w:rsidRPr="004A12BF">
        <w:rPr>
          <w:spacing w:val="-3"/>
        </w:rPr>
        <w:t xml:space="preserve"> </w:t>
      </w:r>
      <w:r w:rsidRPr="004A12BF">
        <w:t>произношения.</w:t>
      </w:r>
    </w:p>
    <w:p w:rsidR="009B7ADF" w:rsidRPr="004A12BF" w:rsidRDefault="009B7ADF" w:rsidP="009B7ADF">
      <w:pPr>
        <w:pStyle w:val="a8"/>
        <w:ind w:left="0" w:firstLine="0"/>
      </w:pPr>
      <w:r w:rsidRPr="004A12BF">
        <w:t>Для</w:t>
      </w:r>
      <w:r w:rsidRPr="004A12BF">
        <w:rPr>
          <w:spacing w:val="-7"/>
        </w:rPr>
        <w:t xml:space="preserve"> </w:t>
      </w:r>
      <w:r w:rsidRPr="004A12BF">
        <w:t>слабовидящих</w:t>
      </w:r>
      <w:r w:rsidRPr="004A12BF">
        <w:rPr>
          <w:spacing w:val="-5"/>
        </w:rPr>
        <w:t xml:space="preserve"> </w:t>
      </w:r>
      <w:r w:rsidRPr="004A12BF">
        <w:t>учеников</w:t>
      </w:r>
      <w:r w:rsidRPr="004A12BF">
        <w:rPr>
          <w:spacing w:val="-8"/>
        </w:rPr>
        <w:t xml:space="preserve"> </w:t>
      </w:r>
      <w:r w:rsidRPr="004A12BF">
        <w:t>необходимо</w:t>
      </w:r>
      <w:r w:rsidRPr="004A12BF">
        <w:rPr>
          <w:spacing w:val="-8"/>
        </w:rPr>
        <w:t xml:space="preserve"> </w:t>
      </w:r>
      <w:r w:rsidRPr="004A12BF">
        <w:t>проведение</w:t>
      </w:r>
      <w:r w:rsidRPr="004A12BF">
        <w:rPr>
          <w:spacing w:val="-7"/>
        </w:rPr>
        <w:t xml:space="preserve"> </w:t>
      </w:r>
      <w:r w:rsidRPr="004A12BF">
        <w:t>индивидуальной</w:t>
      </w:r>
      <w:r w:rsidRPr="004A12BF">
        <w:rPr>
          <w:spacing w:val="-3"/>
        </w:rPr>
        <w:t xml:space="preserve"> </w:t>
      </w:r>
      <w:r w:rsidRPr="004A12BF">
        <w:t>и</w:t>
      </w:r>
      <w:r w:rsidRPr="004A12BF">
        <w:rPr>
          <w:spacing w:val="-8"/>
        </w:rPr>
        <w:t xml:space="preserve"> </w:t>
      </w:r>
      <w:r w:rsidRPr="004A12BF">
        <w:t>подгрупповой коррекционной работы по развитию зрительного восприятия и охране</w:t>
      </w:r>
      <w:r w:rsidRPr="004A12BF">
        <w:rPr>
          <w:spacing w:val="-6"/>
        </w:rPr>
        <w:t xml:space="preserve"> </w:t>
      </w:r>
      <w:r w:rsidRPr="004A12BF">
        <w:t>зрения.</w:t>
      </w:r>
    </w:p>
    <w:p w:rsidR="009B7ADF" w:rsidRPr="004A12BF" w:rsidRDefault="009B7ADF" w:rsidP="009B7ADF">
      <w:pPr>
        <w:pStyle w:val="a8"/>
        <w:ind w:left="0" w:firstLine="0"/>
      </w:pPr>
      <w:r w:rsidRPr="004A12BF">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w:t>
      </w:r>
      <w:r w:rsidRPr="004A12BF">
        <w:rPr>
          <w:spacing w:val="-13"/>
        </w:rPr>
        <w:t xml:space="preserve"> </w:t>
      </w:r>
      <w:r w:rsidRPr="004A12BF">
        <w:t>решения</w:t>
      </w:r>
      <w:r w:rsidRPr="004A12BF">
        <w:rPr>
          <w:spacing w:val="-14"/>
        </w:rPr>
        <w:t xml:space="preserve"> </w:t>
      </w:r>
      <w:r w:rsidRPr="004A12BF">
        <w:t>проблем</w:t>
      </w:r>
      <w:r w:rsidRPr="004A12BF">
        <w:rPr>
          <w:spacing w:val="-13"/>
        </w:rPr>
        <w:t xml:space="preserve"> </w:t>
      </w:r>
      <w:r w:rsidRPr="004A12BF">
        <w:t>различного</w:t>
      </w:r>
      <w:r w:rsidRPr="004A12BF">
        <w:rPr>
          <w:spacing w:val="-15"/>
        </w:rPr>
        <w:t xml:space="preserve"> </w:t>
      </w:r>
      <w:r w:rsidRPr="004A12BF">
        <w:t>характера</w:t>
      </w:r>
      <w:r w:rsidRPr="004A12BF">
        <w:rPr>
          <w:spacing w:val="-14"/>
        </w:rPr>
        <w:t xml:space="preserve"> </w:t>
      </w:r>
      <w:r w:rsidRPr="004A12BF">
        <w:t>(личностных,</w:t>
      </w:r>
      <w:r w:rsidRPr="004A12BF">
        <w:rPr>
          <w:spacing w:val="-13"/>
        </w:rPr>
        <w:t xml:space="preserve"> </w:t>
      </w:r>
      <w:r w:rsidRPr="004A12BF">
        <w:t>межличностных,</w:t>
      </w:r>
      <w:r w:rsidRPr="004A12BF">
        <w:rPr>
          <w:spacing w:val="-12"/>
        </w:rPr>
        <w:t xml:space="preserve"> </w:t>
      </w:r>
      <w:r w:rsidRPr="004A12BF">
        <w:t>социальных и</w:t>
      </w:r>
      <w:r w:rsidRPr="004A12BF">
        <w:rPr>
          <w:spacing w:val="1"/>
        </w:rPr>
        <w:t xml:space="preserve"> </w:t>
      </w:r>
      <w:r w:rsidRPr="004A12BF">
        <w:t>др.).</w:t>
      </w:r>
    </w:p>
    <w:p w:rsidR="009B7ADF" w:rsidRPr="004A12BF" w:rsidRDefault="009B7ADF" w:rsidP="009B7ADF">
      <w:pPr>
        <w:pStyle w:val="a8"/>
        <w:ind w:left="0" w:firstLine="0"/>
      </w:pPr>
      <w:r w:rsidRPr="004A12BF">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B7ADF" w:rsidRPr="004A12BF" w:rsidRDefault="009B7ADF" w:rsidP="009B7ADF">
      <w:pPr>
        <w:pStyle w:val="a8"/>
        <w:ind w:left="0" w:firstLine="0"/>
      </w:pPr>
      <w:r w:rsidRPr="004A12BF">
        <w:t>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9B7ADF" w:rsidRPr="004A12BF" w:rsidRDefault="009B7ADF" w:rsidP="009B7ADF">
      <w:pPr>
        <w:pStyle w:val="a8"/>
        <w:ind w:left="0" w:firstLine="0"/>
      </w:pPr>
      <w:r w:rsidRPr="004A12BF">
        <w:rPr>
          <w:b/>
        </w:rPr>
        <w:t xml:space="preserve">Консультативное направление работы </w:t>
      </w:r>
      <w:r w:rsidRPr="004A12BF">
        <w:t>решает задачи конструктивного взаимодействия</w:t>
      </w:r>
      <w:r w:rsidRPr="004A12BF">
        <w:rPr>
          <w:spacing w:val="-7"/>
        </w:rPr>
        <w:t xml:space="preserve"> </w:t>
      </w:r>
      <w:r w:rsidRPr="004A12BF">
        <w:t>педагогов</w:t>
      </w:r>
      <w:r w:rsidRPr="004A12BF">
        <w:rPr>
          <w:spacing w:val="-6"/>
        </w:rPr>
        <w:t xml:space="preserve"> </w:t>
      </w:r>
      <w:r w:rsidRPr="004A12BF">
        <w:t>и</w:t>
      </w:r>
      <w:r w:rsidRPr="004A12BF">
        <w:rPr>
          <w:spacing w:val="-7"/>
        </w:rPr>
        <w:t xml:space="preserve"> </w:t>
      </w:r>
      <w:r w:rsidRPr="004A12BF">
        <w:t>специалистов</w:t>
      </w:r>
      <w:r w:rsidRPr="004A12BF">
        <w:rPr>
          <w:spacing w:val="-6"/>
        </w:rPr>
        <w:t xml:space="preserve"> </w:t>
      </w:r>
      <w:r w:rsidRPr="004A12BF">
        <w:t>по</w:t>
      </w:r>
      <w:r w:rsidRPr="004A12BF">
        <w:rPr>
          <w:spacing w:val="-6"/>
        </w:rPr>
        <w:t xml:space="preserve"> </w:t>
      </w:r>
      <w:r w:rsidRPr="004A12BF">
        <w:t>созданию</w:t>
      </w:r>
      <w:r w:rsidRPr="004A12BF">
        <w:rPr>
          <w:spacing w:val="-7"/>
        </w:rPr>
        <w:t xml:space="preserve"> </w:t>
      </w:r>
      <w:r w:rsidRPr="004A12BF">
        <w:t>благоприятных</w:t>
      </w:r>
      <w:r w:rsidRPr="004A12BF">
        <w:rPr>
          <w:spacing w:val="-2"/>
        </w:rPr>
        <w:t xml:space="preserve"> </w:t>
      </w:r>
      <w:r w:rsidRPr="004A12BF">
        <w:t>условий</w:t>
      </w:r>
      <w:r w:rsidRPr="004A12BF">
        <w:rPr>
          <w:spacing w:val="-6"/>
        </w:rPr>
        <w:t xml:space="preserve"> </w:t>
      </w:r>
      <w:r w:rsidRPr="004A12BF">
        <w:t>для</w:t>
      </w:r>
      <w:r w:rsidRPr="004A12BF">
        <w:rPr>
          <w:spacing w:val="-7"/>
        </w:rPr>
        <w:t xml:space="preserve"> </w:t>
      </w:r>
      <w:r w:rsidRPr="004A12BF">
        <w:t>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w:t>
      </w:r>
      <w:r w:rsidRPr="004A12BF">
        <w:rPr>
          <w:spacing w:val="-12"/>
        </w:rPr>
        <w:t xml:space="preserve"> </w:t>
      </w:r>
      <w:r w:rsidRPr="004A12BF">
        <w:t>с</w:t>
      </w:r>
      <w:r w:rsidRPr="004A12BF">
        <w:rPr>
          <w:spacing w:val="-14"/>
        </w:rPr>
        <w:t xml:space="preserve"> </w:t>
      </w:r>
      <w:r w:rsidRPr="004A12BF">
        <w:t>ОВЗ,</w:t>
      </w:r>
      <w:r w:rsidRPr="004A12BF">
        <w:rPr>
          <w:spacing w:val="-12"/>
        </w:rPr>
        <w:t xml:space="preserve"> </w:t>
      </w:r>
      <w:r w:rsidRPr="004A12BF">
        <w:t>включения</w:t>
      </w:r>
      <w:r w:rsidRPr="004A12BF">
        <w:rPr>
          <w:spacing w:val="-12"/>
        </w:rPr>
        <w:t xml:space="preserve"> </w:t>
      </w:r>
      <w:r w:rsidRPr="004A12BF">
        <w:t>их</w:t>
      </w:r>
      <w:r w:rsidRPr="004A12BF">
        <w:rPr>
          <w:spacing w:val="-12"/>
        </w:rPr>
        <w:t xml:space="preserve"> </w:t>
      </w:r>
      <w:r w:rsidRPr="004A12BF">
        <w:t>в</w:t>
      </w:r>
      <w:r w:rsidRPr="004A12BF">
        <w:rPr>
          <w:spacing w:val="-14"/>
        </w:rPr>
        <w:t xml:space="preserve"> </w:t>
      </w:r>
      <w:r w:rsidRPr="004A12BF">
        <w:t>активное</w:t>
      </w:r>
      <w:r w:rsidRPr="004A12BF">
        <w:rPr>
          <w:spacing w:val="-14"/>
        </w:rPr>
        <w:t xml:space="preserve"> </w:t>
      </w:r>
      <w:r w:rsidRPr="004A12BF">
        <w:t>сотрудничество</w:t>
      </w:r>
      <w:r w:rsidRPr="004A12BF">
        <w:rPr>
          <w:spacing w:val="-13"/>
        </w:rPr>
        <w:t xml:space="preserve"> </w:t>
      </w:r>
      <w:r w:rsidRPr="004A12BF">
        <w:t>с</w:t>
      </w:r>
      <w:r w:rsidRPr="004A12BF">
        <w:rPr>
          <w:spacing w:val="-13"/>
        </w:rPr>
        <w:t xml:space="preserve"> </w:t>
      </w:r>
      <w:r w:rsidRPr="004A12BF">
        <w:t>педагогами</w:t>
      </w:r>
      <w:r w:rsidRPr="004A12BF">
        <w:rPr>
          <w:spacing w:val="-11"/>
        </w:rPr>
        <w:t xml:space="preserve"> </w:t>
      </w:r>
      <w:r w:rsidRPr="004A12BF">
        <w:t>и</w:t>
      </w:r>
      <w:r w:rsidRPr="004A12BF">
        <w:rPr>
          <w:spacing w:val="-12"/>
        </w:rPr>
        <w:t xml:space="preserve"> </w:t>
      </w:r>
      <w:r w:rsidRPr="004A12BF">
        <w:t>специалистами:</w:t>
      </w:r>
    </w:p>
    <w:p w:rsidR="009B7ADF" w:rsidRPr="004A12BF" w:rsidRDefault="009B7ADF" w:rsidP="002E3FD5">
      <w:pPr>
        <w:pStyle w:val="a3"/>
        <w:widowControl w:val="0"/>
        <w:numPr>
          <w:ilvl w:val="1"/>
          <w:numId w:val="125"/>
        </w:numPr>
        <w:tabs>
          <w:tab w:val="left" w:pos="1938"/>
        </w:tabs>
        <w:autoSpaceDE w:val="0"/>
        <w:autoSpaceDN w:val="0"/>
        <w:spacing w:after="0" w:line="240" w:lineRule="auto"/>
        <w:ind w:left="0" w:firstLine="0"/>
        <w:contextualSpacing w:val="0"/>
        <w:rPr>
          <w:color w:val="auto"/>
        </w:rPr>
      </w:pPr>
      <w:r w:rsidRPr="004A12BF">
        <w:rPr>
          <w:color w:val="auto"/>
        </w:rPr>
        <w:t>Консультативное направление программы коррекционной работы осуществляется во внеурочной и внеучебной деятельности классным руководителем и группой специалистов: логопедом, психологом, дефектологом, социальным</w:t>
      </w:r>
      <w:r w:rsidRPr="004A12BF">
        <w:rPr>
          <w:color w:val="auto"/>
          <w:spacing w:val="-9"/>
        </w:rPr>
        <w:t xml:space="preserve"> </w:t>
      </w:r>
      <w:r w:rsidRPr="004A12BF">
        <w:rPr>
          <w:color w:val="auto"/>
        </w:rPr>
        <w:t>педагогом.</w:t>
      </w:r>
    </w:p>
    <w:p w:rsidR="009B7ADF" w:rsidRPr="004A12BF" w:rsidRDefault="009B7ADF" w:rsidP="002E3FD5">
      <w:pPr>
        <w:pStyle w:val="a3"/>
        <w:widowControl w:val="0"/>
        <w:numPr>
          <w:ilvl w:val="1"/>
          <w:numId w:val="125"/>
        </w:numPr>
        <w:tabs>
          <w:tab w:val="left" w:pos="1938"/>
        </w:tabs>
        <w:autoSpaceDE w:val="0"/>
        <w:autoSpaceDN w:val="0"/>
        <w:spacing w:after="0" w:line="240" w:lineRule="auto"/>
        <w:ind w:left="0" w:firstLine="0"/>
        <w:contextualSpacing w:val="0"/>
        <w:rPr>
          <w:color w:val="auto"/>
        </w:rPr>
      </w:pPr>
      <w:r w:rsidRPr="004A12BF">
        <w:rPr>
          <w:b/>
          <w:color w:val="auto"/>
        </w:rPr>
        <w:t xml:space="preserve">Классный руководитель </w:t>
      </w:r>
      <w:r w:rsidRPr="004A12BF">
        <w:rPr>
          <w:color w:val="auto"/>
        </w:rPr>
        <w:t>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w:t>
      </w:r>
      <w:r w:rsidRPr="004A12BF">
        <w:rPr>
          <w:color w:val="auto"/>
          <w:spacing w:val="-2"/>
        </w:rPr>
        <w:t xml:space="preserve"> </w:t>
      </w:r>
      <w:r w:rsidRPr="004A12BF">
        <w:rPr>
          <w:color w:val="auto"/>
        </w:rPr>
        <w:t>программы).</w:t>
      </w:r>
    </w:p>
    <w:p w:rsidR="009B7ADF" w:rsidRPr="004A12BF" w:rsidRDefault="009B7ADF" w:rsidP="002E3FD5">
      <w:pPr>
        <w:pStyle w:val="a3"/>
        <w:widowControl w:val="0"/>
        <w:numPr>
          <w:ilvl w:val="1"/>
          <w:numId w:val="125"/>
        </w:numPr>
        <w:tabs>
          <w:tab w:val="left" w:pos="1938"/>
        </w:tabs>
        <w:autoSpaceDE w:val="0"/>
        <w:autoSpaceDN w:val="0"/>
        <w:spacing w:before="1" w:after="0" w:line="240" w:lineRule="auto"/>
        <w:ind w:left="0" w:firstLine="0"/>
        <w:contextualSpacing w:val="0"/>
        <w:rPr>
          <w:color w:val="auto"/>
        </w:rPr>
      </w:pPr>
      <w:r w:rsidRPr="004A12BF">
        <w:rPr>
          <w:b/>
          <w:color w:val="auto"/>
        </w:rPr>
        <w:t>Психолог</w:t>
      </w:r>
      <w:r w:rsidRPr="004A12BF">
        <w:rPr>
          <w:b/>
          <w:color w:val="auto"/>
          <w:spacing w:val="-13"/>
        </w:rPr>
        <w:t xml:space="preserve"> </w:t>
      </w:r>
      <w:r w:rsidRPr="004A12BF">
        <w:rPr>
          <w:color w:val="auto"/>
        </w:rPr>
        <w:t>проводит</w:t>
      </w:r>
      <w:r w:rsidRPr="004A12BF">
        <w:rPr>
          <w:color w:val="auto"/>
          <w:spacing w:val="-12"/>
        </w:rPr>
        <w:t xml:space="preserve"> </w:t>
      </w:r>
      <w:r w:rsidRPr="004A12BF">
        <w:rPr>
          <w:color w:val="auto"/>
        </w:rPr>
        <w:t>консультативную</w:t>
      </w:r>
      <w:r w:rsidRPr="004A12BF">
        <w:rPr>
          <w:color w:val="auto"/>
          <w:spacing w:val="-11"/>
        </w:rPr>
        <w:t xml:space="preserve"> </w:t>
      </w:r>
      <w:r w:rsidRPr="004A12BF">
        <w:rPr>
          <w:color w:val="auto"/>
        </w:rPr>
        <w:t>работу</w:t>
      </w:r>
      <w:r w:rsidRPr="004A12BF">
        <w:rPr>
          <w:color w:val="auto"/>
          <w:spacing w:val="-14"/>
        </w:rPr>
        <w:t xml:space="preserve"> </w:t>
      </w:r>
      <w:r w:rsidRPr="004A12BF">
        <w:rPr>
          <w:color w:val="auto"/>
        </w:rPr>
        <w:t>с</w:t>
      </w:r>
      <w:r w:rsidRPr="004A12BF">
        <w:rPr>
          <w:color w:val="auto"/>
          <w:spacing w:val="-14"/>
        </w:rPr>
        <w:t xml:space="preserve"> </w:t>
      </w:r>
      <w:r w:rsidRPr="004A12BF">
        <w:rPr>
          <w:color w:val="auto"/>
        </w:rPr>
        <w:t>педагогами,</w:t>
      </w:r>
      <w:r w:rsidRPr="004A12BF">
        <w:rPr>
          <w:color w:val="auto"/>
          <w:spacing w:val="-12"/>
        </w:rPr>
        <w:t xml:space="preserve"> </w:t>
      </w:r>
      <w:r w:rsidRPr="004A12BF">
        <w:rPr>
          <w:color w:val="auto"/>
        </w:rPr>
        <w:t>администрацией</w:t>
      </w:r>
      <w:r w:rsidRPr="004A12BF">
        <w:rPr>
          <w:color w:val="auto"/>
          <w:spacing w:val="-11"/>
        </w:rPr>
        <w:t xml:space="preserve"> </w:t>
      </w:r>
      <w:r w:rsidRPr="004A12BF">
        <w:rPr>
          <w:color w:val="auto"/>
        </w:rPr>
        <w:t>ОО и родителями. Работа с педагогами касается обсуждения проблемных ситуаций и стратегий взаимодействия.</w:t>
      </w:r>
    </w:p>
    <w:p w:rsidR="009B7ADF" w:rsidRPr="004A12BF" w:rsidRDefault="009B7ADF" w:rsidP="009B7ADF">
      <w:pPr>
        <w:pStyle w:val="a8"/>
        <w:ind w:left="0" w:firstLine="0"/>
      </w:pPr>
      <w:r w:rsidRPr="004A12BF">
        <w:rPr>
          <w:u w:val="single"/>
        </w:rPr>
        <w:t>Работа психолога со школьной администрацией</w:t>
      </w:r>
      <w:r w:rsidRPr="004A12BF">
        <w:t xml:space="preserve"> включает просветительскую и консультативную деятельность.</w:t>
      </w:r>
    </w:p>
    <w:p w:rsidR="009B7ADF" w:rsidRPr="004A12BF" w:rsidRDefault="009B7ADF" w:rsidP="009B7ADF">
      <w:pPr>
        <w:pStyle w:val="a8"/>
        <w:spacing w:before="66"/>
        <w:ind w:left="0" w:firstLine="0"/>
      </w:pPr>
      <w:r w:rsidRPr="004A12BF">
        <w:rPr>
          <w:u w:val="single"/>
        </w:rPr>
        <w:t>Работа психолога с родителями</w:t>
      </w:r>
      <w:r w:rsidRPr="004A12BF">
        <w:t xml:space="preserve">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B7ADF" w:rsidRPr="004A12BF" w:rsidRDefault="009B7ADF" w:rsidP="002E3FD5">
      <w:pPr>
        <w:pStyle w:val="a3"/>
        <w:widowControl w:val="0"/>
        <w:numPr>
          <w:ilvl w:val="1"/>
          <w:numId w:val="125"/>
        </w:numPr>
        <w:tabs>
          <w:tab w:val="left" w:pos="1938"/>
        </w:tabs>
        <w:autoSpaceDE w:val="0"/>
        <w:autoSpaceDN w:val="0"/>
        <w:spacing w:before="1" w:after="0" w:line="240" w:lineRule="auto"/>
        <w:ind w:left="0" w:firstLine="0"/>
        <w:contextualSpacing w:val="0"/>
        <w:rPr>
          <w:color w:val="auto"/>
        </w:rPr>
      </w:pPr>
      <w:r w:rsidRPr="004A12BF">
        <w:rPr>
          <w:b/>
          <w:color w:val="auto"/>
        </w:rPr>
        <w:t>Логопед</w:t>
      </w:r>
      <w:r w:rsidRPr="004A12BF">
        <w:rPr>
          <w:b/>
          <w:color w:val="auto"/>
          <w:spacing w:val="-6"/>
        </w:rPr>
        <w:t xml:space="preserve"> </w:t>
      </w:r>
      <w:r w:rsidRPr="004A12BF">
        <w:rPr>
          <w:color w:val="auto"/>
        </w:rPr>
        <w:t>реализует</w:t>
      </w:r>
      <w:r w:rsidRPr="004A12BF">
        <w:rPr>
          <w:color w:val="auto"/>
          <w:spacing w:val="-7"/>
        </w:rPr>
        <w:t xml:space="preserve"> </w:t>
      </w:r>
      <w:r w:rsidRPr="004A12BF">
        <w:rPr>
          <w:color w:val="auto"/>
        </w:rPr>
        <w:t>консультативное</w:t>
      </w:r>
      <w:r w:rsidRPr="004A12BF">
        <w:rPr>
          <w:color w:val="auto"/>
          <w:spacing w:val="-7"/>
        </w:rPr>
        <w:t xml:space="preserve"> </w:t>
      </w:r>
      <w:r w:rsidRPr="004A12BF">
        <w:rPr>
          <w:color w:val="auto"/>
        </w:rPr>
        <w:t>направление</w:t>
      </w:r>
      <w:r w:rsidRPr="004A12BF">
        <w:rPr>
          <w:color w:val="auto"/>
          <w:spacing w:val="-8"/>
        </w:rPr>
        <w:t xml:space="preserve"> </w:t>
      </w:r>
      <w:r w:rsidRPr="004A12BF">
        <w:rPr>
          <w:color w:val="auto"/>
        </w:rPr>
        <w:t>ПКР</w:t>
      </w:r>
      <w:r w:rsidRPr="004A12BF">
        <w:rPr>
          <w:color w:val="auto"/>
          <w:spacing w:val="-6"/>
        </w:rPr>
        <w:t xml:space="preserve"> </w:t>
      </w:r>
      <w:r w:rsidRPr="004A12BF">
        <w:rPr>
          <w:color w:val="auto"/>
        </w:rPr>
        <w:t>в</w:t>
      </w:r>
      <w:r w:rsidRPr="004A12BF">
        <w:rPr>
          <w:color w:val="auto"/>
          <w:spacing w:val="-8"/>
        </w:rPr>
        <w:t xml:space="preserve"> </w:t>
      </w:r>
      <w:r w:rsidRPr="004A12BF">
        <w:rPr>
          <w:color w:val="auto"/>
        </w:rPr>
        <w:t>работе</w:t>
      </w:r>
      <w:r w:rsidRPr="004A12BF">
        <w:rPr>
          <w:color w:val="auto"/>
          <w:spacing w:val="-8"/>
        </w:rPr>
        <w:t xml:space="preserve"> </w:t>
      </w:r>
      <w:r w:rsidRPr="004A12BF">
        <w:rPr>
          <w:color w:val="auto"/>
        </w:rPr>
        <w:t>с</w:t>
      </w:r>
      <w:r w:rsidRPr="004A12BF">
        <w:rPr>
          <w:color w:val="auto"/>
          <w:spacing w:val="-9"/>
        </w:rPr>
        <w:t xml:space="preserve"> </w:t>
      </w:r>
      <w:r w:rsidRPr="004A12BF">
        <w:rPr>
          <w:color w:val="auto"/>
        </w:rPr>
        <w:t>подростками</w:t>
      </w:r>
      <w:r w:rsidRPr="004A12BF">
        <w:rPr>
          <w:color w:val="auto"/>
          <w:spacing w:val="-6"/>
        </w:rPr>
        <w:t xml:space="preserve"> </w:t>
      </w:r>
      <w:r w:rsidRPr="004A12BF">
        <w:rPr>
          <w:color w:val="auto"/>
        </w:rPr>
        <w:t>с нарушениями речи, их родителями, педагогами, со школьной администрацией (по</w:t>
      </w:r>
      <w:r w:rsidRPr="004A12BF">
        <w:rPr>
          <w:color w:val="auto"/>
          <w:spacing w:val="-19"/>
        </w:rPr>
        <w:t xml:space="preserve"> </w:t>
      </w:r>
      <w:r w:rsidRPr="004A12BF">
        <w:rPr>
          <w:color w:val="auto"/>
        </w:rPr>
        <w:t>запросу).</w:t>
      </w:r>
    </w:p>
    <w:p w:rsidR="009B7ADF" w:rsidRPr="004A12BF" w:rsidRDefault="009B7ADF" w:rsidP="009B7ADF">
      <w:pPr>
        <w:pStyle w:val="a8"/>
        <w:ind w:left="0" w:firstLine="0"/>
      </w:pPr>
      <w:r w:rsidRPr="004A12BF">
        <w:t xml:space="preserve">В ходе консультаций </w:t>
      </w:r>
      <w:r w:rsidRPr="004A12BF">
        <w:rPr>
          <w:u w:val="single"/>
        </w:rPr>
        <w:t>с подростками с нарушениями речи и родителями</w:t>
      </w:r>
      <w:r w:rsidRPr="004A12BF">
        <w:t xml:space="preserve">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B7ADF" w:rsidRPr="004A12BF" w:rsidRDefault="009B7ADF" w:rsidP="009B7ADF">
      <w:pPr>
        <w:pStyle w:val="a8"/>
        <w:ind w:left="0" w:firstLine="0"/>
      </w:pPr>
      <w:r w:rsidRPr="004A12BF">
        <w:t xml:space="preserve">Консультативная </w:t>
      </w:r>
      <w:r w:rsidRPr="004A12BF">
        <w:rPr>
          <w:u w:val="single"/>
        </w:rPr>
        <w:t>работа логопеда</w:t>
      </w:r>
      <w:r w:rsidRPr="004A12BF">
        <w:t xml:space="preserve"> </w:t>
      </w:r>
      <w:r w:rsidRPr="004A12BF">
        <w:rPr>
          <w:u w:val="single"/>
        </w:rPr>
        <w:t>с педагогами</w:t>
      </w:r>
      <w:r w:rsidRPr="004A12BF">
        <w:t xml:space="preserve">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9B7ADF" w:rsidRPr="004A12BF" w:rsidRDefault="009B7ADF" w:rsidP="009B7ADF">
      <w:pPr>
        <w:pStyle w:val="a8"/>
        <w:ind w:left="0" w:firstLine="0"/>
      </w:pPr>
      <w:r w:rsidRPr="004A12BF">
        <w:t xml:space="preserve">Консультативная работа </w:t>
      </w:r>
      <w:r w:rsidRPr="004A12BF">
        <w:rPr>
          <w:u w:val="single"/>
        </w:rPr>
        <w:t xml:space="preserve">с администрацией школы </w:t>
      </w:r>
      <w:r w:rsidRPr="004A12BF">
        <w:t>проводится при возникающих вопросах теоретического и практического характера о специфике образования и воспитания подростков с ОВЗ.</w:t>
      </w:r>
    </w:p>
    <w:p w:rsidR="009B7ADF" w:rsidRPr="004A12BF" w:rsidRDefault="009B7ADF" w:rsidP="002E3FD5">
      <w:pPr>
        <w:pStyle w:val="a3"/>
        <w:widowControl w:val="0"/>
        <w:numPr>
          <w:ilvl w:val="1"/>
          <w:numId w:val="125"/>
        </w:numPr>
        <w:tabs>
          <w:tab w:val="left" w:pos="1938"/>
        </w:tabs>
        <w:autoSpaceDE w:val="0"/>
        <w:autoSpaceDN w:val="0"/>
        <w:spacing w:after="0" w:line="240" w:lineRule="auto"/>
        <w:ind w:left="0" w:firstLine="0"/>
        <w:contextualSpacing w:val="0"/>
        <w:rPr>
          <w:color w:val="auto"/>
        </w:rPr>
      </w:pPr>
      <w:r w:rsidRPr="004A12BF">
        <w:rPr>
          <w:b/>
          <w:color w:val="auto"/>
        </w:rPr>
        <w:t xml:space="preserve">Дефектолог </w:t>
      </w:r>
      <w:r w:rsidRPr="004A12BF">
        <w:rPr>
          <w:color w:val="auto"/>
        </w:rPr>
        <w:t>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w:t>
      </w:r>
      <w:r w:rsidRPr="004A12BF">
        <w:rPr>
          <w:color w:val="auto"/>
          <w:spacing w:val="-16"/>
        </w:rPr>
        <w:t xml:space="preserve"> </w:t>
      </w:r>
      <w:r w:rsidRPr="004A12BF">
        <w:rPr>
          <w:color w:val="auto"/>
        </w:rPr>
        <w:t>нарушениями.</w:t>
      </w:r>
      <w:r w:rsidRPr="004A12BF">
        <w:rPr>
          <w:color w:val="auto"/>
          <w:spacing w:val="-14"/>
        </w:rPr>
        <w:t xml:space="preserve"> </w:t>
      </w:r>
      <w:r w:rsidRPr="004A12BF">
        <w:rPr>
          <w:color w:val="auto"/>
        </w:rPr>
        <w:t>В</w:t>
      </w:r>
      <w:r w:rsidRPr="004A12BF">
        <w:rPr>
          <w:color w:val="auto"/>
          <w:spacing w:val="-17"/>
        </w:rPr>
        <w:t xml:space="preserve"> </w:t>
      </w:r>
      <w:r w:rsidRPr="004A12BF">
        <w:rPr>
          <w:color w:val="auto"/>
        </w:rPr>
        <w:t>работе</w:t>
      </w:r>
      <w:r w:rsidRPr="004A12BF">
        <w:rPr>
          <w:color w:val="auto"/>
          <w:spacing w:val="-17"/>
        </w:rPr>
        <w:t xml:space="preserve"> </w:t>
      </w:r>
      <w:r w:rsidRPr="004A12BF">
        <w:rPr>
          <w:color w:val="auto"/>
        </w:rPr>
        <w:t>с</w:t>
      </w:r>
      <w:r w:rsidRPr="004A12BF">
        <w:rPr>
          <w:color w:val="auto"/>
          <w:spacing w:val="-16"/>
        </w:rPr>
        <w:t xml:space="preserve"> </w:t>
      </w:r>
      <w:r w:rsidRPr="004A12BF">
        <w:rPr>
          <w:color w:val="auto"/>
        </w:rPr>
        <w:t>родителями</w:t>
      </w:r>
      <w:r w:rsidRPr="004A12BF">
        <w:rPr>
          <w:color w:val="auto"/>
          <w:spacing w:val="-14"/>
        </w:rPr>
        <w:t xml:space="preserve"> </w:t>
      </w:r>
      <w:r w:rsidRPr="004A12BF">
        <w:rPr>
          <w:color w:val="auto"/>
        </w:rPr>
        <w:t>обсуждаются</w:t>
      </w:r>
      <w:r w:rsidRPr="004A12BF">
        <w:rPr>
          <w:color w:val="auto"/>
          <w:spacing w:val="-16"/>
        </w:rPr>
        <w:t xml:space="preserve"> </w:t>
      </w:r>
      <w:r w:rsidRPr="004A12BF">
        <w:rPr>
          <w:color w:val="auto"/>
        </w:rPr>
        <w:t>причины</w:t>
      </w:r>
      <w:r w:rsidRPr="004A12BF">
        <w:rPr>
          <w:color w:val="auto"/>
          <w:spacing w:val="-15"/>
        </w:rPr>
        <w:t xml:space="preserve"> </w:t>
      </w:r>
      <w:r w:rsidRPr="004A12BF">
        <w:rPr>
          <w:color w:val="auto"/>
        </w:rPr>
        <w:t>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w:t>
      </w:r>
      <w:r w:rsidRPr="004A12BF">
        <w:rPr>
          <w:color w:val="auto"/>
          <w:spacing w:val="2"/>
        </w:rPr>
        <w:t xml:space="preserve"> </w:t>
      </w:r>
      <w:r w:rsidRPr="004A12BF">
        <w:rPr>
          <w:color w:val="auto"/>
        </w:rPr>
        <w:t>отрицательная).</w:t>
      </w:r>
    </w:p>
    <w:p w:rsidR="009B7ADF" w:rsidRPr="004A12BF" w:rsidRDefault="009B7ADF" w:rsidP="002E3FD5">
      <w:pPr>
        <w:pStyle w:val="a3"/>
        <w:widowControl w:val="0"/>
        <w:numPr>
          <w:ilvl w:val="1"/>
          <w:numId w:val="125"/>
        </w:numPr>
        <w:tabs>
          <w:tab w:val="left" w:pos="1938"/>
        </w:tabs>
        <w:autoSpaceDE w:val="0"/>
        <w:autoSpaceDN w:val="0"/>
        <w:spacing w:before="1" w:after="0" w:line="240" w:lineRule="auto"/>
        <w:ind w:left="0" w:firstLine="0"/>
        <w:contextualSpacing w:val="0"/>
        <w:rPr>
          <w:color w:val="auto"/>
        </w:rPr>
      </w:pPr>
      <w:r w:rsidRPr="004A12BF">
        <w:rPr>
          <w:color w:val="auto"/>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w:t>
      </w:r>
      <w:r w:rsidRPr="004A12BF">
        <w:rPr>
          <w:color w:val="auto"/>
          <w:spacing w:val="-1"/>
        </w:rPr>
        <w:t xml:space="preserve"> </w:t>
      </w:r>
      <w:r w:rsidRPr="004A12BF">
        <w:rPr>
          <w:color w:val="auto"/>
        </w:rPr>
        <w:t>материала.</w:t>
      </w:r>
    </w:p>
    <w:p w:rsidR="009B7ADF" w:rsidRPr="004A12BF" w:rsidRDefault="009B7ADF" w:rsidP="009B7ADF">
      <w:pPr>
        <w:pStyle w:val="a8"/>
        <w:ind w:left="0" w:firstLine="0"/>
      </w:pPr>
      <w:r w:rsidRPr="004A12BF">
        <w:rPr>
          <w:b/>
        </w:rPr>
        <w:t>Информационно-просветительское</w:t>
      </w:r>
      <w:r w:rsidRPr="004A12BF">
        <w:rPr>
          <w:b/>
          <w:spacing w:val="-12"/>
        </w:rPr>
        <w:t xml:space="preserve"> </w:t>
      </w:r>
      <w:r w:rsidRPr="004A12BF">
        <w:rPr>
          <w:b/>
        </w:rPr>
        <w:t>направление</w:t>
      </w:r>
      <w:r w:rsidRPr="004A12BF">
        <w:rPr>
          <w:b/>
          <w:spacing w:val="-12"/>
        </w:rPr>
        <w:t xml:space="preserve"> </w:t>
      </w:r>
      <w:r w:rsidRPr="004A12BF">
        <w:rPr>
          <w:b/>
        </w:rPr>
        <w:t>работы</w:t>
      </w:r>
      <w:r w:rsidRPr="004A12BF">
        <w:rPr>
          <w:b/>
          <w:spacing w:val="-14"/>
        </w:rPr>
        <w:t xml:space="preserve"> </w:t>
      </w:r>
      <w:r w:rsidRPr="004A12BF">
        <w:t>способствует</w:t>
      </w:r>
      <w:r w:rsidRPr="004A12BF">
        <w:rPr>
          <w:spacing w:val="-11"/>
        </w:rPr>
        <w:t xml:space="preserve"> </w:t>
      </w:r>
      <w:r w:rsidRPr="004A12BF">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w:t>
      </w:r>
      <w:r w:rsidRPr="004A12BF">
        <w:rPr>
          <w:spacing w:val="4"/>
        </w:rPr>
        <w:t xml:space="preserve"> </w:t>
      </w:r>
      <w:r w:rsidRPr="004A12BF">
        <w:t>ситуаций.</w:t>
      </w:r>
    </w:p>
    <w:p w:rsidR="009B7ADF" w:rsidRPr="004A12BF" w:rsidRDefault="009B7ADF" w:rsidP="009B7ADF">
      <w:pPr>
        <w:pStyle w:val="a8"/>
        <w:ind w:left="0" w:firstLine="0"/>
      </w:pPr>
      <w:r w:rsidRPr="004A12BF">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w:t>
      </w:r>
      <w:r w:rsidRPr="004A12BF">
        <w:rPr>
          <w:spacing w:val="-38"/>
        </w:rPr>
        <w:t xml:space="preserve"> </w:t>
      </w:r>
      <w:r w:rsidRPr="004A12BF">
        <w:t>докладов, а также психологических тренингов (психолог) и лекций (логопед,</w:t>
      </w:r>
      <w:r w:rsidRPr="004A12BF">
        <w:rPr>
          <w:spacing w:val="-4"/>
        </w:rPr>
        <w:t xml:space="preserve"> </w:t>
      </w:r>
      <w:r w:rsidRPr="004A12BF">
        <w:t>дефектолог).</w:t>
      </w:r>
    </w:p>
    <w:p w:rsidR="009B7ADF" w:rsidRPr="004A12BF" w:rsidRDefault="009B7ADF" w:rsidP="009B7ADF">
      <w:pPr>
        <w:pStyle w:val="a8"/>
        <w:ind w:left="0" w:firstLine="0"/>
      </w:pPr>
      <w:r w:rsidRPr="004A12BF">
        <w:t>Направления коррекционной работы реализуются в урочной и внеурочной деятельности.</w:t>
      </w:r>
    </w:p>
    <w:p w:rsidR="009B7ADF" w:rsidRPr="004A12BF" w:rsidRDefault="009B7ADF" w:rsidP="009B7ADF">
      <w:pPr>
        <w:pStyle w:val="2"/>
        <w:spacing w:before="8" w:after="0" w:line="240" w:lineRule="auto"/>
        <w:ind w:left="0" w:right="0" w:firstLine="0"/>
        <w:rPr>
          <w:color w:val="auto"/>
        </w:rPr>
      </w:pPr>
      <w:r w:rsidRPr="004A12BF">
        <w:rPr>
          <w:color w:val="auto"/>
        </w:rPr>
        <w:t>Этапы реализации программы</w:t>
      </w:r>
    </w:p>
    <w:p w:rsidR="009B7ADF" w:rsidRPr="004A12BF" w:rsidRDefault="009B7ADF" w:rsidP="009B7ADF">
      <w:pPr>
        <w:pStyle w:val="a8"/>
        <w:spacing w:before="132"/>
        <w:ind w:left="0" w:firstLine="0"/>
      </w:pPr>
      <w:r w:rsidRPr="004A12BF">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B7ADF" w:rsidRPr="004A12BF" w:rsidRDefault="009B7ADF" w:rsidP="002E3FD5">
      <w:pPr>
        <w:pStyle w:val="a3"/>
        <w:widowControl w:val="0"/>
        <w:numPr>
          <w:ilvl w:val="0"/>
          <w:numId w:val="123"/>
        </w:numPr>
        <w:tabs>
          <w:tab w:val="left" w:pos="1454"/>
        </w:tabs>
        <w:autoSpaceDE w:val="0"/>
        <w:autoSpaceDN w:val="0"/>
        <w:spacing w:after="0" w:line="240" w:lineRule="auto"/>
        <w:ind w:left="0" w:firstLine="0"/>
        <w:contextualSpacing w:val="0"/>
        <w:rPr>
          <w:color w:val="auto"/>
        </w:rPr>
      </w:pPr>
      <w:r w:rsidRPr="004A12BF">
        <w:rPr>
          <w:i/>
          <w:color w:val="auto"/>
        </w:rPr>
        <w:t xml:space="preserve">этап (май – сентябрь). Этап сбора и анализа информации </w:t>
      </w:r>
      <w:r w:rsidRPr="004A12BF">
        <w:rPr>
          <w:color w:val="auto"/>
        </w:rPr>
        <w:t>(информационно- 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B7ADF" w:rsidRPr="004A12BF" w:rsidRDefault="009B7ADF" w:rsidP="002E3FD5">
      <w:pPr>
        <w:pStyle w:val="a3"/>
        <w:widowControl w:val="0"/>
        <w:numPr>
          <w:ilvl w:val="0"/>
          <w:numId w:val="123"/>
        </w:numPr>
        <w:tabs>
          <w:tab w:val="left" w:pos="1643"/>
        </w:tabs>
        <w:autoSpaceDE w:val="0"/>
        <w:autoSpaceDN w:val="0"/>
        <w:spacing w:after="0" w:line="240" w:lineRule="auto"/>
        <w:ind w:left="0" w:firstLine="0"/>
        <w:contextualSpacing w:val="0"/>
        <w:rPr>
          <w:i/>
          <w:color w:val="auto"/>
        </w:rPr>
      </w:pPr>
      <w:r w:rsidRPr="004A12BF">
        <w:rPr>
          <w:i/>
          <w:color w:val="auto"/>
        </w:rPr>
        <w:t>этап</w:t>
      </w:r>
      <w:r w:rsidRPr="004A12BF">
        <w:rPr>
          <w:i/>
          <w:color w:val="auto"/>
          <w:spacing w:val="16"/>
        </w:rPr>
        <w:t xml:space="preserve"> </w:t>
      </w:r>
      <w:r w:rsidRPr="004A12BF">
        <w:rPr>
          <w:i/>
          <w:color w:val="auto"/>
        </w:rPr>
        <w:t>(октябрь</w:t>
      </w:r>
      <w:r w:rsidRPr="004A12BF">
        <w:rPr>
          <w:i/>
          <w:color w:val="auto"/>
          <w:spacing w:val="18"/>
        </w:rPr>
        <w:t xml:space="preserve"> </w:t>
      </w:r>
      <w:r w:rsidRPr="004A12BF">
        <w:rPr>
          <w:i/>
          <w:color w:val="auto"/>
        </w:rPr>
        <w:t>–</w:t>
      </w:r>
      <w:r w:rsidRPr="004A12BF">
        <w:rPr>
          <w:i/>
          <w:color w:val="auto"/>
          <w:spacing w:val="13"/>
        </w:rPr>
        <w:t xml:space="preserve"> </w:t>
      </w:r>
      <w:r w:rsidRPr="004A12BF">
        <w:rPr>
          <w:i/>
          <w:color w:val="auto"/>
        </w:rPr>
        <w:t>май)</w:t>
      </w:r>
      <w:r w:rsidRPr="004A12BF">
        <w:rPr>
          <w:i/>
          <w:color w:val="auto"/>
          <w:spacing w:val="12"/>
        </w:rPr>
        <w:t xml:space="preserve"> </w:t>
      </w:r>
      <w:r w:rsidRPr="004A12BF">
        <w:rPr>
          <w:i/>
          <w:color w:val="auto"/>
        </w:rPr>
        <w:t>Этап</w:t>
      </w:r>
      <w:r w:rsidRPr="004A12BF">
        <w:rPr>
          <w:i/>
          <w:color w:val="auto"/>
          <w:spacing w:val="12"/>
        </w:rPr>
        <w:t xml:space="preserve"> </w:t>
      </w:r>
      <w:r w:rsidRPr="004A12BF">
        <w:rPr>
          <w:i/>
          <w:color w:val="auto"/>
        </w:rPr>
        <w:t>планирования,</w:t>
      </w:r>
      <w:r w:rsidRPr="004A12BF">
        <w:rPr>
          <w:i/>
          <w:color w:val="auto"/>
          <w:spacing w:val="13"/>
        </w:rPr>
        <w:t xml:space="preserve"> </w:t>
      </w:r>
      <w:r w:rsidRPr="004A12BF">
        <w:rPr>
          <w:i/>
          <w:color w:val="auto"/>
        </w:rPr>
        <w:t>организации,</w:t>
      </w:r>
      <w:r w:rsidRPr="004A12BF">
        <w:rPr>
          <w:i/>
          <w:color w:val="auto"/>
          <w:spacing w:val="13"/>
        </w:rPr>
        <w:t xml:space="preserve"> </w:t>
      </w:r>
      <w:r w:rsidRPr="004A12BF">
        <w:rPr>
          <w:i/>
          <w:color w:val="auto"/>
        </w:rPr>
        <w:t>координации</w:t>
      </w:r>
    </w:p>
    <w:p w:rsidR="009B7ADF" w:rsidRPr="004A12BF" w:rsidRDefault="009B7ADF" w:rsidP="009B7ADF">
      <w:pPr>
        <w:pStyle w:val="a8"/>
        <w:ind w:left="0" w:firstLine="0"/>
      </w:pPr>
      <w:r w:rsidRPr="004A12BF">
        <w:t>(организационно-исполнительская деятельность). Результатом работы является особым</w:t>
      </w:r>
    </w:p>
    <w:p w:rsidR="009B7ADF" w:rsidRPr="004A12BF" w:rsidRDefault="009B7ADF" w:rsidP="009B7ADF">
      <w:pPr>
        <w:pStyle w:val="a8"/>
        <w:spacing w:before="66"/>
        <w:ind w:left="0" w:firstLine="0"/>
      </w:pPr>
      <w:r w:rsidRPr="004A12BF">
        <w:t>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9B7ADF" w:rsidRPr="004A12BF" w:rsidRDefault="009B7ADF" w:rsidP="002E3FD5">
      <w:pPr>
        <w:pStyle w:val="a3"/>
        <w:widowControl w:val="0"/>
        <w:numPr>
          <w:ilvl w:val="0"/>
          <w:numId w:val="123"/>
        </w:numPr>
        <w:tabs>
          <w:tab w:val="left" w:pos="1526"/>
        </w:tabs>
        <w:autoSpaceDE w:val="0"/>
        <w:autoSpaceDN w:val="0"/>
        <w:spacing w:before="1" w:after="0" w:line="240" w:lineRule="auto"/>
        <w:ind w:left="0" w:firstLine="0"/>
        <w:contextualSpacing w:val="0"/>
        <w:rPr>
          <w:color w:val="auto"/>
        </w:rPr>
      </w:pPr>
      <w:r w:rsidRPr="004A12BF">
        <w:rPr>
          <w:i/>
          <w:color w:val="auto"/>
        </w:rPr>
        <w:t>этап (май – июнь) Этап диагностики коррекционно-развивающей</w:t>
      </w:r>
      <w:r w:rsidRPr="004A12BF">
        <w:rPr>
          <w:i/>
          <w:color w:val="auto"/>
          <w:spacing w:val="-33"/>
        </w:rPr>
        <w:t xml:space="preserve"> </w:t>
      </w:r>
      <w:r w:rsidRPr="004A12BF">
        <w:rPr>
          <w:i/>
          <w:color w:val="auto"/>
        </w:rPr>
        <w:t xml:space="preserve">образовательной среды </w:t>
      </w:r>
      <w:r w:rsidRPr="004A12BF">
        <w:rPr>
          <w:color w:val="auto"/>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Pr="004A12BF">
        <w:rPr>
          <w:color w:val="auto"/>
          <w:spacing w:val="-8"/>
        </w:rPr>
        <w:t xml:space="preserve"> </w:t>
      </w:r>
      <w:r w:rsidRPr="004A12BF">
        <w:rPr>
          <w:color w:val="auto"/>
        </w:rPr>
        <w:t>ребёнка.</w:t>
      </w:r>
    </w:p>
    <w:p w:rsidR="009B7ADF" w:rsidRPr="004A12BF" w:rsidRDefault="009B7ADF" w:rsidP="002E3FD5">
      <w:pPr>
        <w:pStyle w:val="a3"/>
        <w:widowControl w:val="0"/>
        <w:numPr>
          <w:ilvl w:val="0"/>
          <w:numId w:val="123"/>
        </w:numPr>
        <w:tabs>
          <w:tab w:val="left" w:pos="1629"/>
        </w:tabs>
        <w:autoSpaceDE w:val="0"/>
        <w:autoSpaceDN w:val="0"/>
        <w:spacing w:after="0" w:line="240" w:lineRule="auto"/>
        <w:ind w:left="0" w:firstLine="0"/>
        <w:contextualSpacing w:val="0"/>
        <w:rPr>
          <w:color w:val="auto"/>
        </w:rPr>
      </w:pPr>
      <w:r w:rsidRPr="004A12BF">
        <w:rPr>
          <w:i/>
          <w:color w:val="auto"/>
        </w:rPr>
        <w:t xml:space="preserve">этап (август – сентябрь) Этап регуляции и корректировки </w:t>
      </w:r>
      <w:r w:rsidRPr="004A12BF">
        <w:rPr>
          <w:color w:val="auto"/>
        </w:rPr>
        <w:t>(регулятивно-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w:t>
      </w:r>
      <w:r w:rsidRPr="004A12BF">
        <w:rPr>
          <w:color w:val="auto"/>
          <w:spacing w:val="-5"/>
        </w:rPr>
        <w:t xml:space="preserve"> </w:t>
      </w:r>
      <w:r w:rsidRPr="004A12BF">
        <w:rPr>
          <w:color w:val="auto"/>
        </w:rPr>
        <w:t>работы.</w:t>
      </w:r>
    </w:p>
    <w:p w:rsidR="009B7ADF" w:rsidRPr="004A12BF" w:rsidRDefault="009B7ADF" w:rsidP="009B7ADF">
      <w:pPr>
        <w:tabs>
          <w:tab w:val="center" w:pos="5863"/>
        </w:tabs>
        <w:spacing w:after="0" w:line="240" w:lineRule="auto"/>
        <w:ind w:left="0" w:firstLine="0"/>
        <w:jc w:val="left"/>
        <w:rPr>
          <w:color w:val="auto"/>
        </w:rPr>
      </w:pPr>
      <w:r w:rsidRPr="004A12BF">
        <w:rPr>
          <w:rFonts w:ascii="Arial" w:eastAsia="Arial" w:hAnsi="Arial" w:cs="Arial"/>
          <w:b/>
          <w:color w:val="auto"/>
        </w:rPr>
        <w:t xml:space="preserve"> </w:t>
      </w:r>
    </w:p>
    <w:p w:rsidR="009B7ADF" w:rsidRDefault="009B7ADF" w:rsidP="009B7ADF">
      <w:pPr>
        <w:pStyle w:val="1"/>
        <w:keepNext w:val="0"/>
        <w:keepLines w:val="0"/>
        <w:widowControl w:val="0"/>
        <w:tabs>
          <w:tab w:val="left" w:pos="2392"/>
        </w:tabs>
        <w:autoSpaceDE w:val="0"/>
        <w:autoSpaceDN w:val="0"/>
        <w:spacing w:before="1" w:line="240" w:lineRule="auto"/>
        <w:ind w:left="0" w:firstLine="0"/>
        <w:jc w:val="both"/>
      </w:pPr>
      <w:r w:rsidRPr="004A12BF">
        <w:rPr>
          <w:b w:val="0"/>
          <w:color w:val="auto"/>
          <w:szCs w:val="28"/>
        </w:rPr>
        <w:t xml:space="preserve">            2.6.3.</w:t>
      </w:r>
      <w:r w:rsidRPr="004A12BF">
        <w:rPr>
          <w:rFonts w:ascii="Arial" w:eastAsia="Arial" w:hAnsi="Arial" w:cs="Arial"/>
          <w:b w:val="0"/>
          <w:color w:val="auto"/>
          <w:szCs w:val="28"/>
        </w:rPr>
        <w:t xml:space="preserve"> </w:t>
      </w:r>
      <w:r w:rsidRPr="004A12BF">
        <w:rPr>
          <w:color w:val="auto"/>
          <w:szCs w:val="28"/>
        </w:rPr>
        <w:t xml:space="preserve">Система комплексного психолого-медико-социального </w:t>
      </w:r>
      <w:r w:rsidRPr="00744AED">
        <w:rPr>
          <w:color w:val="auto"/>
          <w:szCs w:val="28"/>
        </w:rPr>
        <w:t xml:space="preserve">сопровождения </w:t>
      </w:r>
      <w:r>
        <w:rPr>
          <w:color w:val="auto"/>
          <w:szCs w:val="28"/>
        </w:rPr>
        <w:t xml:space="preserve">  </w:t>
      </w:r>
      <w:r w:rsidRPr="00744AED">
        <w:rPr>
          <w:color w:val="auto"/>
          <w:szCs w:val="28"/>
        </w:rPr>
        <w:t xml:space="preserve">и поддержки обучающихся </w:t>
      </w:r>
      <w:r w:rsidRPr="00744AED">
        <w:t>с особыми образовательными потребностями, в том числе с ограниченными возможностями здоровья и инвалидов</w:t>
      </w:r>
    </w:p>
    <w:p w:rsidR="009B7ADF" w:rsidRPr="004A12BF" w:rsidRDefault="009B7ADF" w:rsidP="009B7ADF">
      <w:pPr>
        <w:pStyle w:val="a8"/>
        <w:ind w:left="0" w:firstLine="0"/>
      </w:pPr>
      <w:r>
        <w:rPr>
          <w:sz w:val="28"/>
          <w:szCs w:val="28"/>
        </w:rPr>
        <w:t xml:space="preserve">     </w:t>
      </w:r>
      <w:r w:rsidRPr="004A12BF">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B7ADF" w:rsidRPr="004A12BF" w:rsidRDefault="009B7ADF" w:rsidP="009B7ADF">
      <w:pPr>
        <w:pStyle w:val="a8"/>
        <w:ind w:left="0" w:firstLine="0"/>
      </w:pPr>
      <w:r w:rsidRPr="004A12BF">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w:t>
      </w:r>
      <w:r w:rsidRPr="004A12BF">
        <w:rPr>
          <w:spacing w:val="-8"/>
        </w:rPr>
        <w:t xml:space="preserve"> </w:t>
      </w:r>
      <w:r w:rsidRPr="004A12BF">
        <w:t>в</w:t>
      </w:r>
      <w:r w:rsidRPr="004A12BF">
        <w:rPr>
          <w:spacing w:val="-11"/>
        </w:rPr>
        <w:t xml:space="preserve"> </w:t>
      </w:r>
      <w:r w:rsidRPr="004A12BF">
        <w:t>сложную</w:t>
      </w:r>
      <w:r w:rsidRPr="004A12BF">
        <w:rPr>
          <w:spacing w:val="-9"/>
        </w:rPr>
        <w:t xml:space="preserve"> </w:t>
      </w:r>
      <w:r w:rsidRPr="004A12BF">
        <w:t>жизненную</w:t>
      </w:r>
      <w:r w:rsidRPr="004A12BF">
        <w:rPr>
          <w:spacing w:val="-9"/>
        </w:rPr>
        <w:t xml:space="preserve"> </w:t>
      </w:r>
      <w:r w:rsidRPr="004A12BF">
        <w:t>ситуацию,</w:t>
      </w:r>
      <w:r w:rsidRPr="004A12BF">
        <w:rPr>
          <w:spacing w:val="-9"/>
        </w:rPr>
        <w:t xml:space="preserve"> </w:t>
      </w:r>
      <w:r w:rsidRPr="004A12BF">
        <w:t>обеспечиваются</w:t>
      </w:r>
      <w:r w:rsidRPr="004A12BF">
        <w:rPr>
          <w:spacing w:val="-10"/>
        </w:rPr>
        <w:t xml:space="preserve"> </w:t>
      </w:r>
      <w:r w:rsidRPr="004A12BF">
        <w:t>специалистами</w:t>
      </w:r>
      <w:r w:rsidRPr="004A12BF">
        <w:rPr>
          <w:spacing w:val="-8"/>
        </w:rPr>
        <w:t xml:space="preserve"> </w:t>
      </w:r>
      <w:r w:rsidRPr="004A12BF">
        <w:t>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уставом</w:t>
      </w:r>
      <w:r w:rsidRPr="004A12BF">
        <w:rPr>
          <w:spacing w:val="25"/>
        </w:rPr>
        <w:t xml:space="preserve"> </w:t>
      </w:r>
      <w:r w:rsidRPr="004A12BF">
        <w:t>МАОУ</w:t>
      </w:r>
    </w:p>
    <w:p w:rsidR="009B7ADF" w:rsidRPr="004A12BF" w:rsidRDefault="009B7ADF" w:rsidP="009B7ADF">
      <w:pPr>
        <w:pStyle w:val="a8"/>
        <w:ind w:left="0" w:firstLine="0"/>
      </w:pPr>
      <w:r w:rsidRPr="004A12BF">
        <w:t>«Башкирская гимназия» г. Агидель; реализуются преимущественно во внеурочной деятельности.</w:t>
      </w:r>
    </w:p>
    <w:p w:rsidR="009B7ADF" w:rsidRPr="004A12BF" w:rsidRDefault="009B7ADF" w:rsidP="009B7ADF">
      <w:pPr>
        <w:pStyle w:val="a8"/>
        <w:ind w:left="0" w:firstLine="0"/>
      </w:pPr>
      <w:r w:rsidRPr="004A12BF">
        <w:t>Тесное взаимодействие специалистов при участии педагогов гимназии,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9B7ADF" w:rsidRPr="004A12BF" w:rsidRDefault="009B7ADF" w:rsidP="009B7ADF">
      <w:pPr>
        <w:pStyle w:val="a8"/>
        <w:ind w:left="0" w:firstLine="0"/>
      </w:pPr>
      <w:r w:rsidRPr="004A12BF">
        <w:t>Медицинская поддержка и сопровождение обучающихся с ограниченными возможностями здоровья в центре осуществляются медицинскими работниками – врачом, медицинской сестрой – на регулярной основе.</w:t>
      </w:r>
    </w:p>
    <w:p w:rsidR="009B7ADF" w:rsidRPr="004A12BF" w:rsidRDefault="009B7ADF" w:rsidP="009B7ADF">
      <w:pPr>
        <w:pStyle w:val="a8"/>
        <w:ind w:left="0" w:firstLine="0"/>
      </w:pPr>
      <w:r w:rsidRPr="004A12BF">
        <w:t>Социально-педагогическое сопровождение учащихся с ОВЗ в МАОУ «Башкирская гимназия» г. Агидель осуществляет социальный педагог. Деятельность социального педагога направлена на:</w:t>
      </w:r>
    </w:p>
    <w:p w:rsidR="009B7ADF" w:rsidRPr="004A12BF" w:rsidRDefault="009B7ADF" w:rsidP="002E3FD5">
      <w:pPr>
        <w:pStyle w:val="a3"/>
        <w:widowControl w:val="0"/>
        <w:numPr>
          <w:ilvl w:val="0"/>
          <w:numId w:val="122"/>
        </w:numPr>
        <w:tabs>
          <w:tab w:val="left" w:pos="1950"/>
        </w:tabs>
        <w:autoSpaceDE w:val="0"/>
        <w:autoSpaceDN w:val="0"/>
        <w:spacing w:after="0" w:line="240" w:lineRule="auto"/>
        <w:ind w:left="0" w:firstLine="0"/>
        <w:contextualSpacing w:val="0"/>
        <w:rPr>
          <w:color w:val="auto"/>
        </w:rPr>
      </w:pPr>
      <w:r w:rsidRPr="004A12BF">
        <w:rPr>
          <w:color w:val="auto"/>
        </w:rPr>
        <w:t>защиту прав всех обучающихся, охрану их жизни и здоровья, соблюдение их интересов;</w:t>
      </w:r>
    </w:p>
    <w:p w:rsidR="009B7ADF" w:rsidRPr="004A12BF" w:rsidRDefault="009B7ADF" w:rsidP="002E3FD5">
      <w:pPr>
        <w:pStyle w:val="a3"/>
        <w:widowControl w:val="0"/>
        <w:numPr>
          <w:ilvl w:val="0"/>
          <w:numId w:val="122"/>
        </w:numPr>
        <w:tabs>
          <w:tab w:val="left" w:pos="1950"/>
        </w:tabs>
        <w:autoSpaceDE w:val="0"/>
        <w:autoSpaceDN w:val="0"/>
        <w:spacing w:after="0" w:line="240" w:lineRule="auto"/>
        <w:ind w:left="0" w:firstLine="0"/>
        <w:contextualSpacing w:val="0"/>
        <w:rPr>
          <w:color w:val="auto"/>
        </w:rPr>
      </w:pPr>
      <w:r w:rsidRPr="004A12BF">
        <w:rPr>
          <w:color w:val="auto"/>
        </w:rPr>
        <w:t>создание для школьников комфортной и безопасной образовательной</w:t>
      </w:r>
      <w:r w:rsidRPr="004A12BF">
        <w:rPr>
          <w:color w:val="auto"/>
          <w:spacing w:val="-9"/>
        </w:rPr>
        <w:t xml:space="preserve"> </w:t>
      </w:r>
      <w:r w:rsidRPr="004A12BF">
        <w:rPr>
          <w:color w:val="auto"/>
        </w:rPr>
        <w:t>среды.</w:t>
      </w:r>
    </w:p>
    <w:p w:rsidR="009B7ADF" w:rsidRPr="004A12BF" w:rsidRDefault="009B7ADF" w:rsidP="009B7ADF">
      <w:pPr>
        <w:pStyle w:val="a8"/>
        <w:ind w:left="0" w:firstLine="0"/>
      </w:pPr>
      <w:r w:rsidRPr="004A12BF">
        <w:t>Социальный педагог принимает участие в проведении профилактической и информационно-просветительской работы по защите прав и интересов школьников с ОВЗ, в выборе</w:t>
      </w:r>
      <w:r w:rsidRPr="004A12BF">
        <w:rPr>
          <w:spacing w:val="-15"/>
        </w:rPr>
        <w:t xml:space="preserve"> </w:t>
      </w:r>
      <w:r w:rsidRPr="004A12BF">
        <w:t>профессиональных</w:t>
      </w:r>
      <w:r w:rsidRPr="004A12BF">
        <w:rPr>
          <w:spacing w:val="-12"/>
        </w:rPr>
        <w:t xml:space="preserve"> </w:t>
      </w:r>
      <w:r w:rsidRPr="004A12BF">
        <w:t>склонностей</w:t>
      </w:r>
      <w:r w:rsidRPr="004A12BF">
        <w:rPr>
          <w:spacing w:val="-14"/>
        </w:rPr>
        <w:t xml:space="preserve"> </w:t>
      </w:r>
      <w:r w:rsidRPr="004A12BF">
        <w:t>и</w:t>
      </w:r>
      <w:r w:rsidRPr="004A12BF">
        <w:rPr>
          <w:spacing w:val="-15"/>
        </w:rPr>
        <w:t xml:space="preserve"> </w:t>
      </w:r>
      <w:r w:rsidRPr="004A12BF">
        <w:t>интересов.</w:t>
      </w:r>
      <w:r w:rsidRPr="004A12BF">
        <w:rPr>
          <w:spacing w:val="-13"/>
        </w:rPr>
        <w:t xml:space="preserve"> </w:t>
      </w:r>
      <w:r w:rsidRPr="004A12BF">
        <w:t>Социальный</w:t>
      </w:r>
      <w:r w:rsidRPr="004A12BF">
        <w:rPr>
          <w:spacing w:val="-13"/>
        </w:rPr>
        <w:t xml:space="preserve"> </w:t>
      </w:r>
      <w:r w:rsidRPr="004A12BF">
        <w:t>педагог</w:t>
      </w:r>
      <w:r w:rsidRPr="004A12BF">
        <w:rPr>
          <w:spacing w:val="-13"/>
        </w:rPr>
        <w:t xml:space="preserve"> </w:t>
      </w:r>
      <w:r w:rsidRPr="004A12BF">
        <w:t>взаимодействует</w:t>
      </w:r>
      <w:r w:rsidRPr="004A12BF">
        <w:rPr>
          <w:spacing w:val="-11"/>
        </w:rPr>
        <w:t xml:space="preserve"> </w:t>
      </w:r>
      <w:r w:rsidRPr="004A12BF">
        <w:t>со специалистами организации, с классным руководителем,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w:t>
      </w:r>
      <w:r w:rsidRPr="004A12BF">
        <w:rPr>
          <w:spacing w:val="-11"/>
        </w:rPr>
        <w:t xml:space="preserve"> </w:t>
      </w:r>
      <w:r w:rsidRPr="004A12BF">
        <w:t>детей.</w:t>
      </w:r>
    </w:p>
    <w:p w:rsidR="009B7ADF" w:rsidRPr="004A12BF" w:rsidRDefault="009B7ADF" w:rsidP="009B7ADF">
      <w:pPr>
        <w:pStyle w:val="a8"/>
        <w:ind w:left="0" w:firstLine="0"/>
      </w:pPr>
      <w:r w:rsidRPr="004A12BF">
        <w:t>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w:t>
      </w:r>
    </w:p>
    <w:p w:rsidR="009B7ADF" w:rsidRPr="004A12BF" w:rsidRDefault="009B7ADF" w:rsidP="009B7ADF">
      <w:pPr>
        <w:pStyle w:val="a8"/>
        <w:ind w:left="0" w:firstLine="0"/>
      </w:pPr>
      <w:r w:rsidRPr="004A12BF">
        <w:t>Педагог-психолог проводит занятия по комплексному изучению и развитию личности учащихся с ограниченными возможностями здоровья. Кроме того, одним из направлений</w:t>
      </w:r>
    </w:p>
    <w:p w:rsidR="009B7ADF" w:rsidRPr="004A12BF" w:rsidRDefault="009B7ADF" w:rsidP="009B7ADF">
      <w:pPr>
        <w:pStyle w:val="a8"/>
        <w:spacing w:before="66"/>
        <w:ind w:left="0" w:firstLine="0"/>
      </w:pPr>
      <w:r w:rsidRPr="004A12BF">
        <w:t>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B7ADF" w:rsidRPr="004A12BF" w:rsidRDefault="009B7ADF" w:rsidP="009B7ADF">
      <w:pPr>
        <w:pStyle w:val="a8"/>
        <w:ind w:left="0" w:firstLine="0"/>
      </w:pPr>
      <w:r w:rsidRPr="004A12BF">
        <w:t>Работа организуется фронтально, индивидуально и в мини-группах. Основные направления деятельности педагога-психолога состоят:</w:t>
      </w:r>
    </w:p>
    <w:p w:rsidR="009B7ADF" w:rsidRPr="004A12BF" w:rsidRDefault="009B7ADF" w:rsidP="002E3FD5">
      <w:pPr>
        <w:pStyle w:val="a3"/>
        <w:widowControl w:val="0"/>
        <w:numPr>
          <w:ilvl w:val="0"/>
          <w:numId w:val="121"/>
        </w:numPr>
        <w:tabs>
          <w:tab w:val="left" w:pos="1230"/>
        </w:tabs>
        <w:autoSpaceDE w:val="0"/>
        <w:autoSpaceDN w:val="0"/>
        <w:spacing w:before="3" w:after="0" w:line="240" w:lineRule="auto"/>
        <w:ind w:left="0" w:firstLine="0"/>
        <w:contextualSpacing w:val="0"/>
        <w:rPr>
          <w:color w:val="auto"/>
        </w:rPr>
      </w:pPr>
      <w:r w:rsidRPr="004A12BF">
        <w:rPr>
          <w:color w:val="auto"/>
        </w:rPr>
        <w:t>в проведении психодиагностики;</w:t>
      </w:r>
    </w:p>
    <w:p w:rsidR="009B7ADF" w:rsidRPr="004A12BF" w:rsidRDefault="009B7ADF" w:rsidP="002E3FD5">
      <w:pPr>
        <w:pStyle w:val="a3"/>
        <w:widowControl w:val="0"/>
        <w:numPr>
          <w:ilvl w:val="0"/>
          <w:numId w:val="121"/>
        </w:numPr>
        <w:tabs>
          <w:tab w:val="left" w:pos="1230"/>
        </w:tabs>
        <w:autoSpaceDE w:val="0"/>
        <w:autoSpaceDN w:val="0"/>
        <w:spacing w:before="3" w:after="0" w:line="240" w:lineRule="auto"/>
        <w:ind w:left="0" w:firstLine="0"/>
        <w:contextualSpacing w:val="0"/>
        <w:rPr>
          <w:color w:val="auto"/>
        </w:rPr>
      </w:pPr>
      <w:r w:rsidRPr="004A12BF">
        <w:rPr>
          <w:color w:val="auto"/>
        </w:rPr>
        <w:t>развитии и коррекции эмоционально-волевой сферы обучающихся; совершенствовании</w:t>
      </w:r>
      <w:r w:rsidRPr="004A12BF">
        <w:rPr>
          <w:color w:val="auto"/>
          <w:spacing w:val="-12"/>
        </w:rPr>
        <w:t xml:space="preserve"> </w:t>
      </w:r>
      <w:r w:rsidRPr="004A12BF">
        <w:rPr>
          <w:color w:val="auto"/>
        </w:rPr>
        <w:t>навыков</w:t>
      </w:r>
      <w:r w:rsidRPr="004A12BF">
        <w:rPr>
          <w:color w:val="auto"/>
          <w:spacing w:val="-14"/>
        </w:rPr>
        <w:t xml:space="preserve"> </w:t>
      </w:r>
      <w:r w:rsidRPr="004A12BF">
        <w:rPr>
          <w:color w:val="auto"/>
        </w:rPr>
        <w:t>социализации</w:t>
      </w:r>
      <w:r w:rsidRPr="004A12BF">
        <w:rPr>
          <w:color w:val="auto"/>
          <w:spacing w:val="-14"/>
        </w:rPr>
        <w:t xml:space="preserve"> </w:t>
      </w:r>
      <w:r w:rsidRPr="004A12BF">
        <w:rPr>
          <w:color w:val="auto"/>
        </w:rPr>
        <w:t>и</w:t>
      </w:r>
      <w:r w:rsidRPr="004A12BF">
        <w:rPr>
          <w:color w:val="auto"/>
          <w:spacing w:val="-13"/>
        </w:rPr>
        <w:t xml:space="preserve"> </w:t>
      </w:r>
      <w:r w:rsidRPr="004A12BF">
        <w:rPr>
          <w:color w:val="auto"/>
        </w:rPr>
        <w:t>расширении</w:t>
      </w:r>
      <w:r w:rsidRPr="004A12BF">
        <w:rPr>
          <w:color w:val="auto"/>
          <w:spacing w:val="-12"/>
        </w:rPr>
        <w:t xml:space="preserve"> </w:t>
      </w:r>
      <w:r w:rsidRPr="004A12BF">
        <w:rPr>
          <w:color w:val="auto"/>
        </w:rPr>
        <w:t>социального</w:t>
      </w:r>
      <w:r w:rsidRPr="004A12BF">
        <w:rPr>
          <w:color w:val="auto"/>
          <w:spacing w:val="-15"/>
        </w:rPr>
        <w:t xml:space="preserve"> </w:t>
      </w:r>
      <w:r w:rsidRPr="004A12BF">
        <w:rPr>
          <w:color w:val="auto"/>
        </w:rPr>
        <w:t>взаимодействия со сверстниками (совместно с социальным</w:t>
      </w:r>
      <w:r w:rsidRPr="004A12BF">
        <w:rPr>
          <w:color w:val="auto"/>
          <w:spacing w:val="-1"/>
        </w:rPr>
        <w:t xml:space="preserve"> </w:t>
      </w:r>
      <w:r w:rsidRPr="004A12BF">
        <w:rPr>
          <w:color w:val="auto"/>
        </w:rPr>
        <w:t>педагогом);</w:t>
      </w:r>
    </w:p>
    <w:p w:rsidR="009B7ADF" w:rsidRPr="004A12BF" w:rsidRDefault="009B7ADF" w:rsidP="002E3FD5">
      <w:pPr>
        <w:pStyle w:val="a3"/>
        <w:widowControl w:val="0"/>
        <w:numPr>
          <w:ilvl w:val="0"/>
          <w:numId w:val="121"/>
        </w:numPr>
        <w:tabs>
          <w:tab w:val="left" w:pos="1230"/>
        </w:tabs>
        <w:autoSpaceDE w:val="0"/>
        <w:autoSpaceDN w:val="0"/>
        <w:spacing w:before="5" w:after="0" w:line="240" w:lineRule="auto"/>
        <w:ind w:left="0" w:firstLine="0"/>
        <w:contextualSpacing w:val="0"/>
        <w:rPr>
          <w:color w:val="auto"/>
        </w:rPr>
      </w:pPr>
      <w:r w:rsidRPr="004A12BF">
        <w:rPr>
          <w:color w:val="auto"/>
        </w:rPr>
        <w:t>разработке и осуществлении развивающих</w:t>
      </w:r>
      <w:r w:rsidRPr="004A12BF">
        <w:rPr>
          <w:color w:val="auto"/>
          <w:spacing w:val="3"/>
        </w:rPr>
        <w:t xml:space="preserve"> </w:t>
      </w:r>
      <w:r w:rsidRPr="004A12BF">
        <w:rPr>
          <w:color w:val="auto"/>
        </w:rPr>
        <w:t>программ;</w:t>
      </w:r>
    </w:p>
    <w:p w:rsidR="009B7ADF" w:rsidRPr="004A12BF" w:rsidRDefault="009B7ADF" w:rsidP="002E3FD5">
      <w:pPr>
        <w:pStyle w:val="a3"/>
        <w:widowControl w:val="0"/>
        <w:numPr>
          <w:ilvl w:val="0"/>
          <w:numId w:val="121"/>
        </w:numPr>
        <w:tabs>
          <w:tab w:val="left" w:pos="1229"/>
          <w:tab w:val="left" w:pos="1230"/>
        </w:tabs>
        <w:autoSpaceDE w:val="0"/>
        <w:autoSpaceDN w:val="0"/>
        <w:spacing w:after="0" w:line="240" w:lineRule="auto"/>
        <w:ind w:left="0" w:firstLine="0"/>
        <w:contextualSpacing w:val="0"/>
        <w:jc w:val="right"/>
        <w:rPr>
          <w:color w:val="auto"/>
        </w:rPr>
      </w:pPr>
      <w:r w:rsidRPr="004A12BF">
        <w:rPr>
          <w:color w:val="auto"/>
        </w:rPr>
        <w:t>психологической профилактике, направленной на сохранение, укрепление</w:t>
      </w:r>
      <w:r w:rsidRPr="004A12BF">
        <w:rPr>
          <w:color w:val="auto"/>
          <w:spacing w:val="19"/>
        </w:rPr>
        <w:t xml:space="preserve"> </w:t>
      </w:r>
      <w:r w:rsidRPr="004A12BF">
        <w:rPr>
          <w:color w:val="auto"/>
        </w:rPr>
        <w:t>и</w:t>
      </w:r>
      <w:r w:rsidRPr="004A12BF">
        <w:rPr>
          <w:color w:val="auto"/>
          <w:spacing w:val="13"/>
        </w:rPr>
        <w:t xml:space="preserve"> </w:t>
      </w:r>
      <w:r w:rsidRPr="004A12BF">
        <w:rPr>
          <w:color w:val="auto"/>
        </w:rPr>
        <w:t>развитие психологического здоровья обучающихся с ограниченными</w:t>
      </w:r>
      <w:r w:rsidRPr="004A12BF">
        <w:rPr>
          <w:color w:val="auto"/>
          <w:spacing w:val="-16"/>
        </w:rPr>
        <w:t xml:space="preserve"> </w:t>
      </w:r>
      <w:r w:rsidRPr="004A12BF">
        <w:rPr>
          <w:color w:val="auto"/>
        </w:rPr>
        <w:t>возможностями</w:t>
      </w:r>
      <w:r w:rsidRPr="004A12BF">
        <w:rPr>
          <w:color w:val="auto"/>
          <w:spacing w:val="-1"/>
        </w:rPr>
        <w:t xml:space="preserve"> </w:t>
      </w:r>
      <w:r w:rsidRPr="004A12BF">
        <w:rPr>
          <w:color w:val="auto"/>
        </w:rPr>
        <w:t>здоровья. Помимо работы с учащимися педагог-психолог проводит консультативную</w:t>
      </w:r>
      <w:r w:rsidRPr="004A12BF">
        <w:rPr>
          <w:color w:val="auto"/>
          <w:spacing w:val="24"/>
        </w:rPr>
        <w:t xml:space="preserve"> </w:t>
      </w:r>
      <w:r w:rsidRPr="004A12BF">
        <w:rPr>
          <w:color w:val="auto"/>
        </w:rPr>
        <w:t>работу</w:t>
      </w:r>
      <w:r w:rsidRPr="004A12BF">
        <w:rPr>
          <w:color w:val="auto"/>
          <w:spacing w:val="9"/>
        </w:rPr>
        <w:t xml:space="preserve"> </w:t>
      </w:r>
      <w:r w:rsidRPr="004A12BF">
        <w:rPr>
          <w:color w:val="auto"/>
        </w:rPr>
        <w:t>с педагогами,</w:t>
      </w:r>
      <w:r w:rsidRPr="004A12BF">
        <w:rPr>
          <w:color w:val="auto"/>
          <w:spacing w:val="32"/>
        </w:rPr>
        <w:t xml:space="preserve"> </w:t>
      </w:r>
      <w:r w:rsidRPr="004A12BF">
        <w:rPr>
          <w:color w:val="auto"/>
        </w:rPr>
        <w:t>администрацией</w:t>
      </w:r>
      <w:r w:rsidRPr="004A12BF">
        <w:rPr>
          <w:color w:val="auto"/>
          <w:spacing w:val="35"/>
        </w:rPr>
        <w:t xml:space="preserve"> </w:t>
      </w:r>
      <w:r w:rsidRPr="004A12BF">
        <w:rPr>
          <w:color w:val="auto"/>
        </w:rPr>
        <w:t>школы</w:t>
      </w:r>
      <w:r w:rsidRPr="004A12BF">
        <w:rPr>
          <w:color w:val="auto"/>
          <w:spacing w:val="30"/>
        </w:rPr>
        <w:t xml:space="preserve"> </w:t>
      </w:r>
      <w:r w:rsidRPr="004A12BF">
        <w:rPr>
          <w:color w:val="auto"/>
        </w:rPr>
        <w:t>и</w:t>
      </w:r>
      <w:r w:rsidRPr="004A12BF">
        <w:rPr>
          <w:color w:val="auto"/>
          <w:spacing w:val="34"/>
        </w:rPr>
        <w:t xml:space="preserve"> </w:t>
      </w:r>
      <w:r w:rsidRPr="004A12BF">
        <w:rPr>
          <w:color w:val="auto"/>
        </w:rPr>
        <w:t>родителями</w:t>
      </w:r>
      <w:r w:rsidRPr="004A12BF">
        <w:rPr>
          <w:color w:val="auto"/>
          <w:spacing w:val="34"/>
        </w:rPr>
        <w:t xml:space="preserve"> </w:t>
      </w:r>
      <w:r w:rsidRPr="004A12BF">
        <w:rPr>
          <w:color w:val="auto"/>
        </w:rPr>
        <w:t>по</w:t>
      </w:r>
      <w:r w:rsidRPr="004A12BF">
        <w:rPr>
          <w:color w:val="auto"/>
          <w:spacing w:val="33"/>
        </w:rPr>
        <w:t xml:space="preserve"> </w:t>
      </w:r>
      <w:r w:rsidRPr="004A12BF">
        <w:rPr>
          <w:color w:val="auto"/>
        </w:rPr>
        <w:t>вопросам,</w:t>
      </w:r>
      <w:r w:rsidRPr="004A12BF">
        <w:rPr>
          <w:color w:val="auto"/>
          <w:spacing w:val="33"/>
        </w:rPr>
        <w:t xml:space="preserve"> </w:t>
      </w:r>
      <w:r w:rsidRPr="004A12BF">
        <w:rPr>
          <w:color w:val="auto"/>
        </w:rPr>
        <w:t>связанным</w:t>
      </w:r>
      <w:r w:rsidRPr="004A12BF">
        <w:rPr>
          <w:color w:val="auto"/>
          <w:spacing w:val="33"/>
        </w:rPr>
        <w:t xml:space="preserve"> </w:t>
      </w:r>
      <w:r w:rsidRPr="004A12BF">
        <w:rPr>
          <w:color w:val="auto"/>
        </w:rPr>
        <w:t>с</w:t>
      </w:r>
      <w:r w:rsidRPr="004A12BF">
        <w:rPr>
          <w:color w:val="auto"/>
          <w:spacing w:val="32"/>
        </w:rPr>
        <w:t xml:space="preserve"> </w:t>
      </w:r>
      <w:r w:rsidRPr="004A12BF">
        <w:rPr>
          <w:color w:val="auto"/>
        </w:rPr>
        <w:t>обучением</w:t>
      </w:r>
      <w:r w:rsidRPr="004A12BF">
        <w:rPr>
          <w:color w:val="auto"/>
          <w:spacing w:val="33"/>
        </w:rPr>
        <w:t xml:space="preserve"> </w:t>
      </w:r>
      <w:r w:rsidRPr="004A12BF">
        <w:rPr>
          <w:color w:val="auto"/>
        </w:rPr>
        <w:t>и воспитанием обучающихся. В течение года педагог-психолог</w:t>
      </w:r>
      <w:r w:rsidRPr="004A12BF">
        <w:rPr>
          <w:color w:val="auto"/>
          <w:spacing w:val="19"/>
        </w:rPr>
        <w:t xml:space="preserve"> </w:t>
      </w:r>
      <w:r w:rsidRPr="004A12BF">
        <w:rPr>
          <w:color w:val="auto"/>
        </w:rPr>
        <w:t>осуществляет</w:t>
      </w:r>
      <w:r w:rsidRPr="004A12BF">
        <w:rPr>
          <w:color w:val="auto"/>
          <w:spacing w:val="5"/>
        </w:rPr>
        <w:t xml:space="preserve"> </w:t>
      </w:r>
      <w:r w:rsidRPr="004A12BF">
        <w:rPr>
          <w:color w:val="auto"/>
        </w:rPr>
        <w:t>информационно- просветительскую</w:t>
      </w:r>
      <w:r w:rsidRPr="004A12BF">
        <w:rPr>
          <w:color w:val="auto"/>
          <w:spacing w:val="-11"/>
        </w:rPr>
        <w:t xml:space="preserve"> </w:t>
      </w:r>
      <w:r w:rsidRPr="004A12BF">
        <w:rPr>
          <w:color w:val="auto"/>
        </w:rPr>
        <w:t>работу</w:t>
      </w:r>
      <w:r w:rsidRPr="004A12BF">
        <w:rPr>
          <w:color w:val="auto"/>
          <w:spacing w:val="-16"/>
        </w:rPr>
        <w:t xml:space="preserve"> </w:t>
      </w:r>
      <w:r w:rsidRPr="004A12BF">
        <w:rPr>
          <w:color w:val="auto"/>
        </w:rPr>
        <w:t>с</w:t>
      </w:r>
      <w:r w:rsidRPr="004A12BF">
        <w:rPr>
          <w:color w:val="auto"/>
          <w:spacing w:val="-14"/>
        </w:rPr>
        <w:t xml:space="preserve"> </w:t>
      </w:r>
      <w:r w:rsidRPr="004A12BF">
        <w:rPr>
          <w:color w:val="auto"/>
        </w:rPr>
        <w:t>родителями</w:t>
      </w:r>
      <w:r w:rsidRPr="004A12BF">
        <w:rPr>
          <w:color w:val="auto"/>
          <w:spacing w:val="-11"/>
        </w:rPr>
        <w:t xml:space="preserve"> </w:t>
      </w:r>
      <w:r w:rsidRPr="004A12BF">
        <w:rPr>
          <w:color w:val="auto"/>
        </w:rPr>
        <w:t>и</w:t>
      </w:r>
      <w:r w:rsidRPr="004A12BF">
        <w:rPr>
          <w:color w:val="auto"/>
          <w:spacing w:val="-11"/>
        </w:rPr>
        <w:t xml:space="preserve"> </w:t>
      </w:r>
      <w:r w:rsidRPr="004A12BF">
        <w:rPr>
          <w:color w:val="auto"/>
        </w:rPr>
        <w:t>педагогами.</w:t>
      </w:r>
      <w:r w:rsidRPr="004A12BF">
        <w:rPr>
          <w:color w:val="auto"/>
          <w:spacing w:val="-12"/>
        </w:rPr>
        <w:t xml:space="preserve"> </w:t>
      </w:r>
      <w:r w:rsidRPr="004A12BF">
        <w:rPr>
          <w:color w:val="auto"/>
        </w:rPr>
        <w:t>Данная</w:t>
      </w:r>
      <w:r w:rsidRPr="004A12BF">
        <w:rPr>
          <w:color w:val="auto"/>
          <w:spacing w:val="-12"/>
        </w:rPr>
        <w:t xml:space="preserve"> </w:t>
      </w:r>
      <w:r w:rsidRPr="004A12BF">
        <w:rPr>
          <w:color w:val="auto"/>
        </w:rPr>
        <w:t>работа</w:t>
      </w:r>
      <w:r w:rsidRPr="004A12BF">
        <w:rPr>
          <w:color w:val="auto"/>
          <w:spacing w:val="-14"/>
        </w:rPr>
        <w:t xml:space="preserve"> </w:t>
      </w:r>
      <w:r w:rsidRPr="004A12BF">
        <w:rPr>
          <w:color w:val="auto"/>
        </w:rPr>
        <w:t>включает</w:t>
      </w:r>
      <w:r w:rsidRPr="004A12BF">
        <w:rPr>
          <w:color w:val="auto"/>
          <w:spacing w:val="-10"/>
        </w:rPr>
        <w:t xml:space="preserve"> </w:t>
      </w:r>
      <w:r w:rsidRPr="004A12BF">
        <w:rPr>
          <w:color w:val="auto"/>
        </w:rPr>
        <w:t>чтение</w:t>
      </w:r>
      <w:r w:rsidRPr="004A12BF">
        <w:rPr>
          <w:color w:val="auto"/>
          <w:spacing w:val="-13"/>
        </w:rPr>
        <w:t xml:space="preserve"> </w:t>
      </w:r>
      <w:r w:rsidRPr="004A12BF">
        <w:rPr>
          <w:color w:val="auto"/>
        </w:rPr>
        <w:t>лекций,</w:t>
      </w:r>
    </w:p>
    <w:p w:rsidR="009B7ADF" w:rsidRPr="004A12BF" w:rsidRDefault="009B7ADF" w:rsidP="009B7ADF">
      <w:pPr>
        <w:pStyle w:val="a8"/>
        <w:ind w:left="0" w:firstLine="0"/>
      </w:pPr>
      <w:r w:rsidRPr="004A12BF">
        <w:t>проведение обучающих семинаров и тренингов.</w:t>
      </w:r>
    </w:p>
    <w:p w:rsidR="009B7ADF" w:rsidRPr="004A12BF" w:rsidRDefault="009B7ADF" w:rsidP="009B7ADF">
      <w:pPr>
        <w:pStyle w:val="a8"/>
        <w:ind w:left="0" w:firstLine="0"/>
      </w:pPr>
      <w:r w:rsidRPr="004A12BF">
        <w:t>Значительная роль в организации психолого-педагогического сопровождения обучающихся с ОВЗ принадлежит психолого-медико--педагогическому консилиуму МАОУ</w:t>
      </w:r>
    </w:p>
    <w:p w:rsidR="009B7ADF" w:rsidRPr="004A12BF" w:rsidRDefault="009B7ADF" w:rsidP="009B7ADF">
      <w:pPr>
        <w:pStyle w:val="a8"/>
        <w:ind w:left="0" w:firstLine="0"/>
      </w:pPr>
      <w:r w:rsidRPr="004A12BF">
        <w:t>«Башкирская гимназия» г. Агидель  (ПМПк) .</w:t>
      </w:r>
    </w:p>
    <w:p w:rsidR="009B7ADF" w:rsidRPr="004A12BF" w:rsidRDefault="009B7ADF" w:rsidP="009B7ADF">
      <w:pPr>
        <w:pStyle w:val="a8"/>
        <w:ind w:left="0" w:firstLine="0"/>
      </w:pPr>
      <w:r w:rsidRPr="004A12BF">
        <w:t>Цель</w:t>
      </w:r>
      <w:r w:rsidRPr="004A12BF">
        <w:rPr>
          <w:spacing w:val="-7"/>
        </w:rPr>
        <w:t xml:space="preserve"> </w:t>
      </w:r>
      <w:r w:rsidRPr="004A12BF">
        <w:t>ПМПк</w:t>
      </w:r>
      <w:r w:rsidRPr="004A12BF">
        <w:rPr>
          <w:spacing w:val="-7"/>
        </w:rPr>
        <w:t xml:space="preserve"> </w:t>
      </w:r>
      <w:r w:rsidRPr="004A12BF">
        <w:t>–</w:t>
      </w:r>
      <w:r w:rsidRPr="004A12BF">
        <w:rPr>
          <w:spacing w:val="-5"/>
        </w:rPr>
        <w:t xml:space="preserve"> </w:t>
      </w:r>
      <w:r w:rsidRPr="004A12BF">
        <w:t>уточнение</w:t>
      </w:r>
      <w:r w:rsidRPr="004A12BF">
        <w:rPr>
          <w:spacing w:val="-9"/>
        </w:rPr>
        <w:t xml:space="preserve"> </w:t>
      </w:r>
      <w:r w:rsidRPr="004A12BF">
        <w:t>особых</w:t>
      </w:r>
      <w:r w:rsidRPr="004A12BF">
        <w:rPr>
          <w:spacing w:val="-6"/>
        </w:rPr>
        <w:t xml:space="preserve"> </w:t>
      </w:r>
      <w:r w:rsidRPr="004A12BF">
        <w:t>образовательных</w:t>
      </w:r>
      <w:r w:rsidRPr="004A12BF">
        <w:rPr>
          <w:spacing w:val="-5"/>
        </w:rPr>
        <w:t xml:space="preserve"> </w:t>
      </w:r>
      <w:r w:rsidRPr="004A12BF">
        <w:t>потребностей</w:t>
      </w:r>
      <w:r w:rsidRPr="004A12BF">
        <w:rPr>
          <w:spacing w:val="-6"/>
        </w:rPr>
        <w:t xml:space="preserve"> </w:t>
      </w:r>
      <w:r w:rsidRPr="004A12BF">
        <w:t>обучающихся</w:t>
      </w:r>
      <w:r w:rsidRPr="004A12BF">
        <w:rPr>
          <w:spacing w:val="-6"/>
        </w:rPr>
        <w:t xml:space="preserve"> </w:t>
      </w:r>
      <w:r w:rsidRPr="004A12BF">
        <w:t>с</w:t>
      </w:r>
      <w:r w:rsidRPr="004A12BF">
        <w:rPr>
          <w:spacing w:val="-9"/>
        </w:rPr>
        <w:t xml:space="preserve"> </w:t>
      </w:r>
      <w:r w:rsidRPr="004A12BF">
        <w:t>ОВЗ</w:t>
      </w:r>
      <w:r w:rsidRPr="004A12BF">
        <w:rPr>
          <w:spacing w:val="-8"/>
        </w:rPr>
        <w:t xml:space="preserve"> </w:t>
      </w:r>
      <w:r w:rsidRPr="004A12BF">
        <w:t>и учащихся, попавших в сложную жизненную ситуацию, оказание им помощи (методической, специализированной и психологической).</w:t>
      </w:r>
    </w:p>
    <w:p w:rsidR="009B7ADF" w:rsidRPr="004A12BF" w:rsidRDefault="009B7ADF" w:rsidP="009B7ADF">
      <w:pPr>
        <w:pStyle w:val="a8"/>
        <w:ind w:left="0" w:firstLine="0"/>
      </w:pPr>
      <w:r w:rsidRPr="004A12BF">
        <w:t>В задачи ПМПк входит:</w:t>
      </w:r>
    </w:p>
    <w:p w:rsidR="009B7ADF" w:rsidRPr="004A12BF" w:rsidRDefault="009B7ADF" w:rsidP="002E3FD5">
      <w:pPr>
        <w:pStyle w:val="a3"/>
        <w:widowControl w:val="0"/>
        <w:numPr>
          <w:ilvl w:val="0"/>
          <w:numId w:val="120"/>
        </w:numPr>
        <w:tabs>
          <w:tab w:val="left" w:pos="1937"/>
          <w:tab w:val="left" w:pos="1938"/>
        </w:tabs>
        <w:autoSpaceDE w:val="0"/>
        <w:autoSpaceDN w:val="0"/>
        <w:spacing w:after="0" w:line="240" w:lineRule="auto"/>
        <w:ind w:left="0" w:firstLine="0"/>
        <w:contextualSpacing w:val="0"/>
        <w:jc w:val="left"/>
        <w:rPr>
          <w:color w:val="auto"/>
        </w:rPr>
      </w:pPr>
      <w:r w:rsidRPr="004A12BF">
        <w:rPr>
          <w:color w:val="auto"/>
        </w:rPr>
        <w:t>Выявление и ранняя (с первых дней пребывания учащегося в ОО) диагностика отклонений в</w:t>
      </w:r>
      <w:r w:rsidRPr="004A12BF">
        <w:rPr>
          <w:color w:val="auto"/>
          <w:spacing w:val="-1"/>
        </w:rPr>
        <w:t xml:space="preserve"> </w:t>
      </w:r>
      <w:r w:rsidRPr="004A12BF">
        <w:rPr>
          <w:color w:val="auto"/>
        </w:rPr>
        <w:t>развитии.</w:t>
      </w:r>
    </w:p>
    <w:p w:rsidR="009B7ADF" w:rsidRPr="004A12BF" w:rsidRDefault="009B7ADF" w:rsidP="002E3FD5">
      <w:pPr>
        <w:pStyle w:val="a3"/>
        <w:widowControl w:val="0"/>
        <w:numPr>
          <w:ilvl w:val="0"/>
          <w:numId w:val="120"/>
        </w:numPr>
        <w:tabs>
          <w:tab w:val="left" w:pos="1937"/>
          <w:tab w:val="left" w:pos="1938"/>
        </w:tabs>
        <w:autoSpaceDE w:val="0"/>
        <w:autoSpaceDN w:val="0"/>
        <w:spacing w:after="0" w:line="240" w:lineRule="auto"/>
        <w:ind w:left="0" w:firstLine="0"/>
        <w:contextualSpacing w:val="0"/>
        <w:jc w:val="left"/>
        <w:rPr>
          <w:color w:val="auto"/>
        </w:rPr>
      </w:pPr>
      <w:r w:rsidRPr="004A12BF">
        <w:rPr>
          <w:color w:val="auto"/>
        </w:rPr>
        <w:t>Профилактика физических, интеллектуальных и эмоционально-личностных перегрузок и</w:t>
      </w:r>
      <w:r w:rsidRPr="004A12BF">
        <w:rPr>
          <w:color w:val="auto"/>
          <w:spacing w:val="-1"/>
        </w:rPr>
        <w:t xml:space="preserve"> </w:t>
      </w:r>
      <w:r w:rsidRPr="004A12BF">
        <w:rPr>
          <w:color w:val="auto"/>
        </w:rPr>
        <w:t>срывов.</w:t>
      </w:r>
    </w:p>
    <w:p w:rsidR="009B7ADF" w:rsidRPr="004A12BF" w:rsidRDefault="009B7ADF" w:rsidP="002E3FD5">
      <w:pPr>
        <w:pStyle w:val="a3"/>
        <w:widowControl w:val="0"/>
        <w:numPr>
          <w:ilvl w:val="0"/>
          <w:numId w:val="120"/>
        </w:numPr>
        <w:tabs>
          <w:tab w:val="left" w:pos="1937"/>
          <w:tab w:val="left" w:pos="1938"/>
        </w:tabs>
        <w:autoSpaceDE w:val="0"/>
        <w:autoSpaceDN w:val="0"/>
        <w:spacing w:after="0" w:line="240" w:lineRule="auto"/>
        <w:ind w:left="0" w:firstLine="0"/>
        <w:contextualSpacing w:val="0"/>
        <w:jc w:val="left"/>
        <w:rPr>
          <w:color w:val="auto"/>
        </w:rPr>
      </w:pPr>
      <w:r w:rsidRPr="004A12BF">
        <w:rPr>
          <w:color w:val="auto"/>
        </w:rPr>
        <w:t>Выявление резервных возможностей</w:t>
      </w:r>
      <w:r w:rsidRPr="004A12BF">
        <w:rPr>
          <w:color w:val="auto"/>
          <w:spacing w:val="2"/>
        </w:rPr>
        <w:t xml:space="preserve"> </w:t>
      </w:r>
      <w:r w:rsidRPr="004A12BF">
        <w:rPr>
          <w:color w:val="auto"/>
        </w:rPr>
        <w:t>развития.</w:t>
      </w:r>
    </w:p>
    <w:p w:rsidR="009B7ADF" w:rsidRPr="004A12BF" w:rsidRDefault="009B7ADF" w:rsidP="002E3FD5">
      <w:pPr>
        <w:pStyle w:val="a3"/>
        <w:widowControl w:val="0"/>
        <w:numPr>
          <w:ilvl w:val="0"/>
          <w:numId w:val="120"/>
        </w:numPr>
        <w:tabs>
          <w:tab w:val="left" w:pos="1937"/>
          <w:tab w:val="left" w:pos="1938"/>
          <w:tab w:val="left" w:pos="3508"/>
          <w:tab w:val="left" w:pos="4796"/>
          <w:tab w:val="left" w:pos="7072"/>
          <w:tab w:val="left" w:pos="8865"/>
        </w:tabs>
        <w:autoSpaceDE w:val="0"/>
        <w:autoSpaceDN w:val="0"/>
        <w:spacing w:after="0" w:line="240" w:lineRule="auto"/>
        <w:ind w:left="0" w:firstLine="0"/>
        <w:contextualSpacing w:val="0"/>
        <w:jc w:val="left"/>
        <w:rPr>
          <w:color w:val="auto"/>
        </w:rPr>
      </w:pPr>
      <w:r w:rsidRPr="004A12BF">
        <w:rPr>
          <w:color w:val="auto"/>
        </w:rPr>
        <w:t>Определения</w:t>
      </w:r>
      <w:r w:rsidRPr="004A12BF">
        <w:rPr>
          <w:color w:val="auto"/>
        </w:rPr>
        <w:tab/>
        <w:t>характера,</w:t>
      </w:r>
      <w:r w:rsidRPr="004A12BF">
        <w:rPr>
          <w:color w:val="auto"/>
        </w:rPr>
        <w:tab/>
        <w:t>продолжительности</w:t>
      </w:r>
      <w:r w:rsidRPr="004A12BF">
        <w:rPr>
          <w:color w:val="auto"/>
        </w:rPr>
        <w:tab/>
        <w:t>эффективности</w:t>
      </w:r>
      <w:r w:rsidRPr="004A12BF">
        <w:rPr>
          <w:color w:val="auto"/>
        </w:rPr>
        <w:tab/>
      </w:r>
      <w:r w:rsidRPr="004A12BF">
        <w:rPr>
          <w:color w:val="auto"/>
          <w:spacing w:val="-3"/>
        </w:rPr>
        <w:t xml:space="preserve">специальной </w:t>
      </w:r>
      <w:r w:rsidRPr="004A12BF">
        <w:rPr>
          <w:color w:val="auto"/>
        </w:rPr>
        <w:t>(коррекционной) помощи в рамках, имеющихся в центре</w:t>
      </w:r>
      <w:r w:rsidRPr="004A12BF">
        <w:rPr>
          <w:color w:val="auto"/>
          <w:spacing w:val="-2"/>
        </w:rPr>
        <w:t xml:space="preserve"> </w:t>
      </w:r>
      <w:r w:rsidRPr="004A12BF">
        <w:rPr>
          <w:color w:val="auto"/>
        </w:rPr>
        <w:t>возможностей.</w:t>
      </w:r>
    </w:p>
    <w:p w:rsidR="009B7ADF" w:rsidRPr="004A12BF" w:rsidRDefault="009B7ADF" w:rsidP="002E3FD5">
      <w:pPr>
        <w:pStyle w:val="a3"/>
        <w:widowControl w:val="0"/>
        <w:numPr>
          <w:ilvl w:val="0"/>
          <w:numId w:val="120"/>
        </w:numPr>
        <w:tabs>
          <w:tab w:val="left" w:pos="1937"/>
          <w:tab w:val="left" w:pos="1938"/>
        </w:tabs>
        <w:autoSpaceDE w:val="0"/>
        <w:autoSpaceDN w:val="0"/>
        <w:spacing w:before="1" w:after="0" w:line="240" w:lineRule="auto"/>
        <w:ind w:left="0" w:firstLine="0"/>
        <w:contextualSpacing w:val="0"/>
        <w:jc w:val="left"/>
        <w:rPr>
          <w:color w:val="auto"/>
        </w:rPr>
      </w:pPr>
      <w:r w:rsidRPr="004A12BF">
        <w:rPr>
          <w:color w:val="auto"/>
        </w:rPr>
        <w:t>Подготовка и ведение документации, отражающей актуальное развитие учащегося, динамику его состояния, уровень образовательной</w:t>
      </w:r>
      <w:r w:rsidRPr="004A12BF">
        <w:rPr>
          <w:color w:val="auto"/>
          <w:spacing w:val="1"/>
        </w:rPr>
        <w:t xml:space="preserve"> </w:t>
      </w:r>
      <w:r w:rsidRPr="004A12BF">
        <w:rPr>
          <w:color w:val="auto"/>
        </w:rPr>
        <w:t>успешности.</w:t>
      </w:r>
    </w:p>
    <w:p w:rsidR="009B7ADF" w:rsidRPr="004A12BF" w:rsidRDefault="009B7ADF" w:rsidP="009B7ADF">
      <w:pPr>
        <w:pStyle w:val="a8"/>
        <w:ind w:left="0" w:firstLine="0"/>
      </w:pPr>
      <w:r w:rsidRPr="004A12BF">
        <w:t>В состав психолого-медико-педагогического консилиума входят педагог-психолог, социальный педагог, педагог (учитель-предметник), зам. директора по УВР, школьный врач (по необходимости приглашаются другие педагоги – предметники). Заседания консилиума проводятся по мере необходимости.</w:t>
      </w:r>
    </w:p>
    <w:p w:rsidR="009B7ADF" w:rsidRPr="004A12BF" w:rsidRDefault="009B7ADF" w:rsidP="009B7ADF">
      <w:pPr>
        <w:pStyle w:val="a8"/>
        <w:ind w:left="0" w:firstLine="0"/>
      </w:pPr>
      <w:r w:rsidRPr="004A12BF">
        <w:t>К основным направлениям психолого-медико-педагогического сопровождения можно отнести:</w:t>
      </w:r>
    </w:p>
    <w:p w:rsidR="009B7ADF" w:rsidRPr="004A12BF" w:rsidRDefault="009B7ADF" w:rsidP="002E3FD5">
      <w:pPr>
        <w:pStyle w:val="a3"/>
        <w:widowControl w:val="0"/>
        <w:numPr>
          <w:ilvl w:val="1"/>
          <w:numId w:val="121"/>
        </w:numPr>
        <w:tabs>
          <w:tab w:val="left" w:pos="1410"/>
        </w:tabs>
        <w:autoSpaceDE w:val="0"/>
        <w:autoSpaceDN w:val="0"/>
        <w:spacing w:after="0" w:line="240" w:lineRule="auto"/>
        <w:ind w:left="0" w:firstLine="0"/>
        <w:contextualSpacing w:val="0"/>
        <w:rPr>
          <w:color w:val="auto"/>
        </w:rPr>
      </w:pPr>
      <w:r w:rsidRPr="004A12BF">
        <w:rPr>
          <w:color w:val="auto"/>
        </w:rPr>
        <w:t>сохранение и укрепление психологического</w:t>
      </w:r>
      <w:r w:rsidRPr="004A12BF">
        <w:rPr>
          <w:color w:val="auto"/>
          <w:spacing w:val="-1"/>
        </w:rPr>
        <w:t xml:space="preserve"> </w:t>
      </w:r>
      <w:r w:rsidRPr="004A12BF">
        <w:rPr>
          <w:color w:val="auto"/>
        </w:rPr>
        <w:t>здоровья;</w:t>
      </w:r>
    </w:p>
    <w:p w:rsidR="009B7ADF" w:rsidRPr="004A12BF" w:rsidRDefault="009B7ADF" w:rsidP="002E3FD5">
      <w:pPr>
        <w:pStyle w:val="a3"/>
        <w:widowControl w:val="0"/>
        <w:numPr>
          <w:ilvl w:val="1"/>
          <w:numId w:val="121"/>
        </w:numPr>
        <w:tabs>
          <w:tab w:val="left" w:pos="1410"/>
        </w:tabs>
        <w:autoSpaceDE w:val="0"/>
        <w:autoSpaceDN w:val="0"/>
        <w:spacing w:after="0" w:line="240" w:lineRule="auto"/>
        <w:ind w:left="0" w:firstLine="0"/>
        <w:contextualSpacing w:val="0"/>
        <w:rPr>
          <w:color w:val="auto"/>
        </w:rPr>
      </w:pPr>
      <w:r w:rsidRPr="004A12BF">
        <w:rPr>
          <w:color w:val="auto"/>
        </w:rPr>
        <w:t>мониторинг возможностей и способностей</w:t>
      </w:r>
      <w:r w:rsidRPr="004A12BF">
        <w:rPr>
          <w:color w:val="auto"/>
          <w:spacing w:val="-2"/>
        </w:rPr>
        <w:t xml:space="preserve"> </w:t>
      </w:r>
      <w:r w:rsidRPr="004A12BF">
        <w:rPr>
          <w:color w:val="auto"/>
        </w:rPr>
        <w:t>обучающихся;</w:t>
      </w:r>
    </w:p>
    <w:p w:rsidR="009B7ADF" w:rsidRPr="004A12BF" w:rsidRDefault="009B7ADF" w:rsidP="002E3FD5">
      <w:pPr>
        <w:pStyle w:val="a3"/>
        <w:widowControl w:val="0"/>
        <w:numPr>
          <w:ilvl w:val="1"/>
          <w:numId w:val="121"/>
        </w:numPr>
        <w:tabs>
          <w:tab w:val="left" w:pos="1410"/>
        </w:tabs>
        <w:autoSpaceDE w:val="0"/>
        <w:autoSpaceDN w:val="0"/>
        <w:spacing w:after="0" w:line="240" w:lineRule="auto"/>
        <w:ind w:left="0" w:firstLine="0"/>
        <w:contextualSpacing w:val="0"/>
        <w:rPr>
          <w:color w:val="auto"/>
        </w:rPr>
      </w:pPr>
      <w:r w:rsidRPr="004A12BF">
        <w:rPr>
          <w:color w:val="auto"/>
        </w:rPr>
        <w:t>психолого-педагогическую поддержку участников образовательных</w:t>
      </w:r>
      <w:r w:rsidRPr="004A12BF">
        <w:rPr>
          <w:color w:val="auto"/>
          <w:spacing w:val="-6"/>
        </w:rPr>
        <w:t xml:space="preserve"> </w:t>
      </w:r>
      <w:r w:rsidRPr="004A12BF">
        <w:rPr>
          <w:color w:val="auto"/>
        </w:rPr>
        <w:t>отношений;</w:t>
      </w:r>
    </w:p>
    <w:p w:rsidR="009B7ADF" w:rsidRPr="004A12BF" w:rsidRDefault="009B7ADF" w:rsidP="002E3FD5">
      <w:pPr>
        <w:pStyle w:val="a3"/>
        <w:widowControl w:val="0"/>
        <w:numPr>
          <w:ilvl w:val="1"/>
          <w:numId w:val="121"/>
        </w:numPr>
        <w:tabs>
          <w:tab w:val="left" w:pos="1410"/>
        </w:tabs>
        <w:autoSpaceDE w:val="0"/>
        <w:autoSpaceDN w:val="0"/>
        <w:spacing w:after="0" w:line="240" w:lineRule="auto"/>
        <w:ind w:left="0" w:firstLine="0"/>
        <w:contextualSpacing w:val="0"/>
        <w:rPr>
          <w:color w:val="auto"/>
        </w:rPr>
      </w:pPr>
      <w:r w:rsidRPr="004A12BF">
        <w:rPr>
          <w:color w:val="auto"/>
        </w:rPr>
        <w:t>формирование у обучающихся ценности здоровья и безопасного образа</w:t>
      </w:r>
      <w:r w:rsidRPr="004A12BF">
        <w:rPr>
          <w:color w:val="auto"/>
          <w:spacing w:val="-11"/>
        </w:rPr>
        <w:t xml:space="preserve"> </w:t>
      </w:r>
      <w:r w:rsidRPr="004A12BF">
        <w:rPr>
          <w:color w:val="auto"/>
        </w:rPr>
        <w:t>жизни;</w:t>
      </w:r>
    </w:p>
    <w:p w:rsidR="009B7ADF" w:rsidRPr="004A12BF" w:rsidRDefault="009B7ADF" w:rsidP="002E3FD5">
      <w:pPr>
        <w:pStyle w:val="a3"/>
        <w:widowControl w:val="0"/>
        <w:numPr>
          <w:ilvl w:val="1"/>
          <w:numId w:val="121"/>
        </w:numPr>
        <w:tabs>
          <w:tab w:val="left" w:pos="1410"/>
        </w:tabs>
        <w:autoSpaceDE w:val="0"/>
        <w:autoSpaceDN w:val="0"/>
        <w:spacing w:after="0" w:line="240" w:lineRule="auto"/>
        <w:ind w:left="0" w:firstLine="0"/>
        <w:contextualSpacing w:val="0"/>
        <w:rPr>
          <w:color w:val="auto"/>
        </w:rPr>
      </w:pPr>
      <w:r w:rsidRPr="004A12BF">
        <w:rPr>
          <w:color w:val="auto"/>
        </w:rPr>
        <w:t>развитие экологической</w:t>
      </w:r>
      <w:r w:rsidRPr="004A12BF">
        <w:rPr>
          <w:color w:val="auto"/>
          <w:spacing w:val="-2"/>
        </w:rPr>
        <w:t xml:space="preserve"> </w:t>
      </w:r>
      <w:r w:rsidRPr="004A12BF">
        <w:rPr>
          <w:color w:val="auto"/>
        </w:rPr>
        <w:t>культуры;</w:t>
      </w:r>
    </w:p>
    <w:p w:rsidR="009B7ADF" w:rsidRPr="004A12BF" w:rsidRDefault="009B7ADF" w:rsidP="002E3FD5">
      <w:pPr>
        <w:pStyle w:val="a3"/>
        <w:widowControl w:val="0"/>
        <w:numPr>
          <w:ilvl w:val="1"/>
          <w:numId w:val="121"/>
        </w:numPr>
        <w:tabs>
          <w:tab w:val="left" w:pos="1410"/>
        </w:tabs>
        <w:autoSpaceDE w:val="0"/>
        <w:autoSpaceDN w:val="0"/>
        <w:spacing w:before="1" w:after="0" w:line="240" w:lineRule="auto"/>
        <w:ind w:left="0" w:firstLine="0"/>
        <w:contextualSpacing w:val="0"/>
        <w:rPr>
          <w:color w:val="auto"/>
        </w:rPr>
      </w:pPr>
      <w:r w:rsidRPr="004A12BF">
        <w:rPr>
          <w:color w:val="auto"/>
        </w:rPr>
        <w:t>выявление и поддержку детей с особыми образовательными</w:t>
      </w:r>
      <w:r w:rsidRPr="004A12BF">
        <w:rPr>
          <w:color w:val="auto"/>
          <w:spacing w:val="-10"/>
        </w:rPr>
        <w:t xml:space="preserve"> </w:t>
      </w:r>
      <w:r w:rsidRPr="004A12BF">
        <w:rPr>
          <w:color w:val="auto"/>
        </w:rPr>
        <w:t>потребностями;</w:t>
      </w:r>
    </w:p>
    <w:p w:rsidR="009B7ADF" w:rsidRPr="004A12BF" w:rsidRDefault="009B7ADF" w:rsidP="009B7ADF">
      <w:pPr>
        <w:pStyle w:val="a8"/>
        <w:ind w:left="0" w:firstLine="0"/>
      </w:pPr>
      <w:r w:rsidRPr="004A12BF">
        <w:t>–формирование коммуникативных навыков в разновозрастной среде и среде сверстников;</w:t>
      </w:r>
    </w:p>
    <w:p w:rsidR="009B7ADF" w:rsidRPr="004A12BF" w:rsidRDefault="009B7ADF" w:rsidP="009B7ADF">
      <w:pPr>
        <w:pStyle w:val="a8"/>
        <w:ind w:left="0" w:firstLine="0"/>
      </w:pPr>
      <w:r w:rsidRPr="004A12BF">
        <w:t>Согласно плану работы психолого- педагогического консилиума ведётся работа по:</w:t>
      </w:r>
    </w:p>
    <w:p w:rsidR="009B7ADF" w:rsidRPr="004A12BF" w:rsidRDefault="009B7ADF" w:rsidP="002E3FD5">
      <w:pPr>
        <w:pStyle w:val="a3"/>
        <w:widowControl w:val="0"/>
        <w:numPr>
          <w:ilvl w:val="0"/>
          <w:numId w:val="119"/>
        </w:numPr>
        <w:tabs>
          <w:tab w:val="left" w:pos="1516"/>
        </w:tabs>
        <w:autoSpaceDE w:val="0"/>
        <w:autoSpaceDN w:val="0"/>
        <w:spacing w:before="4" w:after="0" w:line="240" w:lineRule="auto"/>
        <w:ind w:left="0" w:firstLine="0"/>
        <w:contextualSpacing w:val="0"/>
        <w:jc w:val="left"/>
        <w:rPr>
          <w:color w:val="auto"/>
        </w:rPr>
      </w:pPr>
      <w:r w:rsidRPr="004A12BF">
        <w:rPr>
          <w:color w:val="auto"/>
        </w:rPr>
        <w:t>мониторингу адаптивности учащихся 10 класса. Выявление детей «группы риска»;</w:t>
      </w:r>
    </w:p>
    <w:p w:rsidR="009B7ADF" w:rsidRPr="004A12BF" w:rsidRDefault="009B7ADF" w:rsidP="002E3FD5">
      <w:pPr>
        <w:pStyle w:val="a3"/>
        <w:widowControl w:val="0"/>
        <w:numPr>
          <w:ilvl w:val="0"/>
          <w:numId w:val="119"/>
        </w:numPr>
        <w:tabs>
          <w:tab w:val="left" w:pos="1516"/>
        </w:tabs>
        <w:autoSpaceDE w:val="0"/>
        <w:autoSpaceDN w:val="0"/>
        <w:spacing w:before="2" w:after="0" w:line="240" w:lineRule="auto"/>
        <w:ind w:left="0" w:firstLine="0"/>
        <w:contextualSpacing w:val="0"/>
        <w:jc w:val="left"/>
        <w:rPr>
          <w:color w:val="auto"/>
        </w:rPr>
      </w:pPr>
      <w:r w:rsidRPr="004A12BF">
        <w:rPr>
          <w:color w:val="auto"/>
        </w:rPr>
        <w:t>разработке рекомендаций по обучению и</w:t>
      </w:r>
      <w:r w:rsidRPr="004A12BF">
        <w:rPr>
          <w:color w:val="auto"/>
          <w:spacing w:val="-3"/>
        </w:rPr>
        <w:t xml:space="preserve"> </w:t>
      </w:r>
      <w:r w:rsidRPr="004A12BF">
        <w:rPr>
          <w:color w:val="auto"/>
        </w:rPr>
        <w:t>воспитанию;</w:t>
      </w:r>
    </w:p>
    <w:p w:rsidR="009B7ADF" w:rsidRPr="004A12BF" w:rsidRDefault="009B7ADF" w:rsidP="002E3FD5">
      <w:pPr>
        <w:pStyle w:val="a3"/>
        <w:widowControl w:val="0"/>
        <w:numPr>
          <w:ilvl w:val="0"/>
          <w:numId w:val="119"/>
        </w:numPr>
        <w:tabs>
          <w:tab w:val="left" w:pos="1575"/>
          <w:tab w:val="left" w:pos="1576"/>
          <w:tab w:val="left" w:pos="4079"/>
          <w:tab w:val="left" w:pos="5209"/>
          <w:tab w:val="left" w:pos="6190"/>
          <w:tab w:val="left" w:pos="6520"/>
          <w:tab w:val="left" w:pos="7559"/>
          <w:tab w:val="left" w:pos="8779"/>
          <w:tab w:val="left" w:pos="9094"/>
        </w:tabs>
        <w:autoSpaceDE w:val="0"/>
        <w:autoSpaceDN w:val="0"/>
        <w:spacing w:after="0" w:line="240" w:lineRule="auto"/>
        <w:ind w:left="0" w:firstLine="0"/>
        <w:contextualSpacing w:val="0"/>
        <w:jc w:val="left"/>
        <w:rPr>
          <w:color w:val="auto"/>
        </w:rPr>
      </w:pPr>
      <w:r w:rsidRPr="004A12BF">
        <w:rPr>
          <w:color w:val="auto"/>
        </w:rPr>
        <w:t xml:space="preserve">выбору  </w:t>
      </w:r>
      <w:r w:rsidRPr="004A12BF">
        <w:rPr>
          <w:color w:val="auto"/>
          <w:spacing w:val="16"/>
        </w:rPr>
        <w:t xml:space="preserve"> </w:t>
      </w:r>
      <w:r w:rsidRPr="004A12BF">
        <w:rPr>
          <w:color w:val="auto"/>
        </w:rPr>
        <w:t>специальных</w:t>
      </w:r>
      <w:r w:rsidRPr="004A12BF">
        <w:rPr>
          <w:color w:val="auto"/>
        </w:rPr>
        <w:tab/>
        <w:t>приемов,</w:t>
      </w:r>
      <w:r w:rsidRPr="004A12BF">
        <w:rPr>
          <w:color w:val="auto"/>
        </w:rPr>
        <w:tab/>
        <w:t>средств</w:t>
      </w:r>
      <w:r w:rsidRPr="004A12BF">
        <w:rPr>
          <w:color w:val="auto"/>
        </w:rPr>
        <w:tab/>
        <w:t>и</w:t>
      </w:r>
      <w:r w:rsidRPr="004A12BF">
        <w:rPr>
          <w:color w:val="auto"/>
        </w:rPr>
        <w:tab/>
        <w:t>методов</w:t>
      </w:r>
      <w:r w:rsidRPr="004A12BF">
        <w:rPr>
          <w:color w:val="auto"/>
        </w:rPr>
        <w:tab/>
        <w:t>обучения,</w:t>
      </w:r>
      <w:r w:rsidRPr="004A12BF">
        <w:rPr>
          <w:color w:val="auto"/>
        </w:rPr>
        <w:tab/>
        <w:t>в</w:t>
      </w:r>
      <w:r w:rsidRPr="004A12BF">
        <w:rPr>
          <w:color w:val="auto"/>
        </w:rPr>
        <w:tab/>
        <w:t>адаптации</w:t>
      </w:r>
    </w:p>
    <w:p w:rsidR="009B7ADF" w:rsidRPr="004A12BF" w:rsidRDefault="009B7ADF" w:rsidP="009B7ADF">
      <w:pPr>
        <w:pStyle w:val="a8"/>
        <w:spacing w:before="66"/>
        <w:ind w:left="0" w:firstLine="0"/>
        <w:jc w:val="left"/>
      </w:pPr>
      <w:r w:rsidRPr="004A12BF">
        <w:t>содержания учебного предметного материала.</w:t>
      </w:r>
    </w:p>
    <w:p w:rsidR="009B7ADF" w:rsidRPr="004A12BF" w:rsidRDefault="009B7ADF" w:rsidP="002E3FD5">
      <w:pPr>
        <w:pStyle w:val="a3"/>
        <w:widowControl w:val="0"/>
        <w:numPr>
          <w:ilvl w:val="0"/>
          <w:numId w:val="119"/>
        </w:numPr>
        <w:tabs>
          <w:tab w:val="left" w:pos="1516"/>
        </w:tabs>
        <w:autoSpaceDE w:val="0"/>
        <w:autoSpaceDN w:val="0"/>
        <w:spacing w:before="2" w:after="0" w:line="240" w:lineRule="auto"/>
        <w:ind w:left="0" w:firstLine="0"/>
        <w:contextualSpacing w:val="0"/>
        <w:jc w:val="left"/>
        <w:rPr>
          <w:color w:val="auto"/>
        </w:rPr>
      </w:pPr>
      <w:r w:rsidRPr="004A12BF">
        <w:rPr>
          <w:color w:val="auto"/>
        </w:rPr>
        <w:t>взаимодействию</w:t>
      </w:r>
      <w:r w:rsidRPr="004A12BF">
        <w:rPr>
          <w:color w:val="auto"/>
          <w:spacing w:val="-18"/>
        </w:rPr>
        <w:t xml:space="preserve"> </w:t>
      </w:r>
      <w:r w:rsidRPr="004A12BF">
        <w:rPr>
          <w:color w:val="auto"/>
        </w:rPr>
        <w:t>с</w:t>
      </w:r>
      <w:r w:rsidRPr="004A12BF">
        <w:rPr>
          <w:color w:val="auto"/>
          <w:spacing w:val="-19"/>
        </w:rPr>
        <w:t xml:space="preserve"> </w:t>
      </w:r>
      <w:r w:rsidRPr="004A12BF">
        <w:rPr>
          <w:color w:val="auto"/>
        </w:rPr>
        <w:t>классными</w:t>
      </w:r>
      <w:r w:rsidRPr="004A12BF">
        <w:rPr>
          <w:color w:val="auto"/>
          <w:spacing w:val="-17"/>
        </w:rPr>
        <w:t xml:space="preserve"> </w:t>
      </w:r>
      <w:r w:rsidRPr="004A12BF">
        <w:rPr>
          <w:color w:val="auto"/>
        </w:rPr>
        <w:t>руководителями</w:t>
      </w:r>
      <w:r w:rsidRPr="004A12BF">
        <w:rPr>
          <w:color w:val="auto"/>
          <w:spacing w:val="-17"/>
        </w:rPr>
        <w:t xml:space="preserve"> </w:t>
      </w:r>
      <w:r w:rsidRPr="004A12BF">
        <w:rPr>
          <w:color w:val="auto"/>
        </w:rPr>
        <w:t>по</w:t>
      </w:r>
      <w:r w:rsidRPr="004A12BF">
        <w:rPr>
          <w:color w:val="auto"/>
          <w:spacing w:val="-18"/>
        </w:rPr>
        <w:t xml:space="preserve"> </w:t>
      </w:r>
      <w:r w:rsidRPr="004A12BF">
        <w:rPr>
          <w:color w:val="auto"/>
        </w:rPr>
        <w:t>выявлению</w:t>
      </w:r>
      <w:r w:rsidRPr="004A12BF">
        <w:rPr>
          <w:color w:val="auto"/>
          <w:spacing w:val="-17"/>
        </w:rPr>
        <w:t xml:space="preserve"> </w:t>
      </w:r>
      <w:r w:rsidRPr="004A12BF">
        <w:rPr>
          <w:color w:val="auto"/>
        </w:rPr>
        <w:t>обучающихся</w:t>
      </w:r>
      <w:r w:rsidRPr="004A12BF">
        <w:rPr>
          <w:color w:val="auto"/>
          <w:spacing w:val="-15"/>
        </w:rPr>
        <w:t xml:space="preserve"> </w:t>
      </w:r>
      <w:r w:rsidRPr="004A12BF">
        <w:rPr>
          <w:color w:val="auto"/>
        </w:rPr>
        <w:t>«группы риска»;</w:t>
      </w:r>
    </w:p>
    <w:p w:rsidR="009B7ADF" w:rsidRPr="004A12BF" w:rsidRDefault="009B7ADF" w:rsidP="002E3FD5">
      <w:pPr>
        <w:pStyle w:val="a3"/>
        <w:widowControl w:val="0"/>
        <w:numPr>
          <w:ilvl w:val="0"/>
          <w:numId w:val="119"/>
        </w:numPr>
        <w:tabs>
          <w:tab w:val="left" w:pos="1516"/>
        </w:tabs>
        <w:autoSpaceDE w:val="0"/>
        <w:autoSpaceDN w:val="0"/>
        <w:spacing w:before="4" w:after="0" w:line="240" w:lineRule="auto"/>
        <w:ind w:left="0" w:firstLine="0"/>
        <w:contextualSpacing w:val="0"/>
        <w:jc w:val="left"/>
        <w:rPr>
          <w:color w:val="auto"/>
        </w:rPr>
      </w:pPr>
      <w:r w:rsidRPr="004A12BF">
        <w:rPr>
          <w:color w:val="auto"/>
        </w:rPr>
        <w:t>осуществлению психологической диагностики детей с девиантным поведением и учебной неуспеваемостью;</w:t>
      </w:r>
    </w:p>
    <w:p w:rsidR="009B7ADF" w:rsidRPr="00217C3C" w:rsidRDefault="009B7ADF" w:rsidP="002E3FD5">
      <w:pPr>
        <w:pStyle w:val="a3"/>
        <w:widowControl w:val="0"/>
        <w:numPr>
          <w:ilvl w:val="0"/>
          <w:numId w:val="119"/>
        </w:numPr>
        <w:tabs>
          <w:tab w:val="left" w:pos="1516"/>
        </w:tabs>
        <w:autoSpaceDE w:val="0"/>
        <w:autoSpaceDN w:val="0"/>
        <w:spacing w:before="2" w:after="0" w:line="240" w:lineRule="auto"/>
        <w:ind w:left="0" w:firstLine="0"/>
        <w:contextualSpacing w:val="0"/>
        <w:jc w:val="left"/>
        <w:rPr>
          <w:color w:val="auto"/>
        </w:rPr>
      </w:pPr>
      <w:r w:rsidRPr="00217C3C">
        <w:rPr>
          <w:color w:val="auto"/>
        </w:rPr>
        <w:t>разработке</w:t>
      </w:r>
      <w:r w:rsidRPr="00217C3C">
        <w:rPr>
          <w:color w:val="auto"/>
          <w:spacing w:val="39"/>
        </w:rPr>
        <w:t xml:space="preserve"> </w:t>
      </w:r>
      <w:r w:rsidRPr="00217C3C">
        <w:rPr>
          <w:color w:val="auto"/>
        </w:rPr>
        <w:t>коррекционно-развивающего</w:t>
      </w:r>
      <w:r w:rsidRPr="00217C3C">
        <w:rPr>
          <w:color w:val="auto"/>
          <w:spacing w:val="40"/>
        </w:rPr>
        <w:t xml:space="preserve"> </w:t>
      </w:r>
      <w:r w:rsidRPr="00217C3C">
        <w:rPr>
          <w:color w:val="auto"/>
        </w:rPr>
        <w:t>плана</w:t>
      </w:r>
      <w:r w:rsidRPr="00217C3C">
        <w:rPr>
          <w:color w:val="auto"/>
          <w:spacing w:val="39"/>
        </w:rPr>
        <w:t xml:space="preserve"> </w:t>
      </w:r>
      <w:r w:rsidRPr="00217C3C">
        <w:rPr>
          <w:color w:val="auto"/>
        </w:rPr>
        <w:t>сопровождения</w:t>
      </w:r>
      <w:r w:rsidRPr="00217C3C">
        <w:rPr>
          <w:color w:val="auto"/>
          <w:spacing w:val="40"/>
        </w:rPr>
        <w:t xml:space="preserve"> </w:t>
      </w:r>
      <w:r w:rsidRPr="00217C3C">
        <w:rPr>
          <w:color w:val="auto"/>
        </w:rPr>
        <w:t>данных</w:t>
      </w:r>
      <w:r w:rsidRPr="00217C3C">
        <w:rPr>
          <w:color w:val="auto"/>
          <w:spacing w:val="48"/>
        </w:rPr>
        <w:t xml:space="preserve"> </w:t>
      </w:r>
      <w:r w:rsidRPr="00217C3C">
        <w:rPr>
          <w:color w:val="auto"/>
        </w:rPr>
        <w:t>учащихся,</w:t>
      </w:r>
    </w:p>
    <w:p w:rsidR="009B7ADF" w:rsidRPr="00217C3C" w:rsidRDefault="009B7ADF" w:rsidP="009B7ADF">
      <w:pPr>
        <w:pStyle w:val="a8"/>
        <w:spacing w:before="4"/>
        <w:ind w:left="0" w:firstLine="0"/>
        <w:jc w:val="left"/>
      </w:pPr>
      <w:r w:rsidRPr="00217C3C">
        <w:t>составление в случае необходимости индивидуальной программы обучения;</w:t>
      </w:r>
    </w:p>
    <w:p w:rsidR="009B7ADF" w:rsidRDefault="009B7ADF" w:rsidP="002E3FD5">
      <w:pPr>
        <w:pStyle w:val="a3"/>
        <w:widowControl w:val="0"/>
        <w:numPr>
          <w:ilvl w:val="0"/>
          <w:numId w:val="119"/>
        </w:numPr>
        <w:tabs>
          <w:tab w:val="left" w:pos="1516"/>
        </w:tabs>
        <w:autoSpaceDE w:val="0"/>
        <w:autoSpaceDN w:val="0"/>
        <w:spacing w:after="0" w:line="240" w:lineRule="auto"/>
        <w:ind w:left="0" w:firstLine="0"/>
        <w:contextualSpacing w:val="0"/>
        <w:rPr>
          <w:rFonts w:ascii="Calibri" w:hAnsi="Calibri"/>
          <w:color w:val="auto"/>
        </w:rPr>
      </w:pPr>
      <w:r w:rsidRPr="004A12BF">
        <w:rPr>
          <w:color w:val="auto"/>
        </w:rPr>
        <w:t>с семьями обучающихся 10 класса, имеющих устойчивую дезадаптацию; перспективы</w:t>
      </w:r>
      <w:r w:rsidRPr="004A12BF">
        <w:rPr>
          <w:color w:val="auto"/>
          <w:spacing w:val="-11"/>
        </w:rPr>
        <w:t xml:space="preserve"> </w:t>
      </w:r>
      <w:r w:rsidRPr="004A12BF">
        <w:rPr>
          <w:color w:val="auto"/>
        </w:rPr>
        <w:t>взаимодействия</w:t>
      </w:r>
      <w:r w:rsidRPr="004A12BF">
        <w:rPr>
          <w:color w:val="auto"/>
          <w:spacing w:val="-10"/>
        </w:rPr>
        <w:t xml:space="preserve"> </w:t>
      </w:r>
      <w:r w:rsidRPr="004A12BF">
        <w:rPr>
          <w:color w:val="auto"/>
        </w:rPr>
        <w:t>семьи</w:t>
      </w:r>
      <w:r w:rsidRPr="004A12BF">
        <w:rPr>
          <w:color w:val="auto"/>
          <w:spacing w:val="-9"/>
        </w:rPr>
        <w:t xml:space="preserve"> </w:t>
      </w:r>
      <w:r w:rsidRPr="004A12BF">
        <w:rPr>
          <w:color w:val="auto"/>
        </w:rPr>
        <w:t>и</w:t>
      </w:r>
      <w:r w:rsidRPr="004A12BF">
        <w:rPr>
          <w:color w:val="auto"/>
          <w:spacing w:val="-6"/>
        </w:rPr>
        <w:t xml:space="preserve"> </w:t>
      </w:r>
      <w:r w:rsidRPr="004A12BF">
        <w:rPr>
          <w:color w:val="auto"/>
        </w:rPr>
        <w:t>центра</w:t>
      </w:r>
      <w:r w:rsidRPr="004A12BF">
        <w:rPr>
          <w:color w:val="auto"/>
          <w:spacing w:val="-9"/>
        </w:rPr>
        <w:t xml:space="preserve"> </w:t>
      </w:r>
      <w:r w:rsidRPr="004A12BF">
        <w:rPr>
          <w:color w:val="auto"/>
        </w:rPr>
        <w:t>по</w:t>
      </w:r>
      <w:r w:rsidRPr="004A12BF">
        <w:rPr>
          <w:color w:val="auto"/>
          <w:spacing w:val="-11"/>
        </w:rPr>
        <w:t xml:space="preserve"> </w:t>
      </w:r>
      <w:r w:rsidRPr="004A12BF">
        <w:rPr>
          <w:color w:val="auto"/>
        </w:rPr>
        <w:t>вопросам</w:t>
      </w:r>
      <w:r w:rsidRPr="004A12BF">
        <w:rPr>
          <w:color w:val="auto"/>
          <w:spacing w:val="-10"/>
        </w:rPr>
        <w:t xml:space="preserve"> </w:t>
      </w:r>
      <w:r w:rsidRPr="004A12BF">
        <w:rPr>
          <w:color w:val="auto"/>
        </w:rPr>
        <w:t>преодоления</w:t>
      </w:r>
      <w:r w:rsidRPr="004A12BF">
        <w:rPr>
          <w:color w:val="auto"/>
          <w:spacing w:val="-10"/>
        </w:rPr>
        <w:t xml:space="preserve"> </w:t>
      </w:r>
      <w:r w:rsidRPr="004A12BF">
        <w:rPr>
          <w:color w:val="auto"/>
        </w:rPr>
        <w:t>трудностей</w:t>
      </w:r>
      <w:r w:rsidRPr="004A12BF">
        <w:rPr>
          <w:color w:val="auto"/>
          <w:spacing w:val="-9"/>
        </w:rPr>
        <w:t xml:space="preserve"> </w:t>
      </w:r>
      <w:r w:rsidRPr="004A12BF">
        <w:rPr>
          <w:color w:val="auto"/>
        </w:rPr>
        <w:t>в</w:t>
      </w:r>
      <w:r w:rsidRPr="004A12BF">
        <w:rPr>
          <w:color w:val="auto"/>
          <w:spacing w:val="-9"/>
        </w:rPr>
        <w:t xml:space="preserve"> </w:t>
      </w:r>
      <w:r w:rsidRPr="004A12BF">
        <w:rPr>
          <w:color w:val="auto"/>
        </w:rPr>
        <w:t>развитии и обучении</w:t>
      </w:r>
      <w:r w:rsidRPr="004A12BF">
        <w:rPr>
          <w:color w:val="auto"/>
          <w:spacing w:val="2"/>
        </w:rPr>
        <w:t xml:space="preserve"> </w:t>
      </w:r>
      <w:r w:rsidRPr="004A12BF">
        <w:rPr>
          <w:color w:val="auto"/>
        </w:rPr>
        <w:t>учащегося</w:t>
      </w:r>
      <w:r w:rsidRPr="004A12BF">
        <w:rPr>
          <w:rFonts w:ascii="Calibri" w:hAnsi="Calibri"/>
          <w:color w:val="auto"/>
        </w:rPr>
        <w:t>.</w:t>
      </w:r>
    </w:p>
    <w:p w:rsidR="00CE0E55" w:rsidRDefault="00CE0E55" w:rsidP="00CE0E55">
      <w:pPr>
        <w:pStyle w:val="a3"/>
        <w:widowControl w:val="0"/>
        <w:tabs>
          <w:tab w:val="left" w:pos="1516"/>
        </w:tabs>
        <w:autoSpaceDE w:val="0"/>
        <w:autoSpaceDN w:val="0"/>
        <w:spacing w:after="0" w:line="240" w:lineRule="auto"/>
        <w:ind w:left="0" w:firstLine="0"/>
        <w:contextualSpacing w:val="0"/>
        <w:rPr>
          <w:rFonts w:ascii="Calibri" w:hAnsi="Calibri"/>
          <w:color w:val="auto"/>
        </w:rPr>
      </w:pPr>
    </w:p>
    <w:p w:rsidR="00CE0E55" w:rsidRDefault="00CE0E55" w:rsidP="00CE0E55">
      <w:pPr>
        <w:pStyle w:val="a3"/>
        <w:widowControl w:val="0"/>
        <w:tabs>
          <w:tab w:val="left" w:pos="1516"/>
        </w:tabs>
        <w:autoSpaceDE w:val="0"/>
        <w:autoSpaceDN w:val="0"/>
        <w:spacing w:after="0" w:line="240" w:lineRule="auto"/>
        <w:ind w:left="0" w:firstLine="0"/>
        <w:contextualSpacing w:val="0"/>
        <w:rPr>
          <w:rFonts w:ascii="Calibri" w:hAnsi="Calibri"/>
          <w:color w:val="auto"/>
        </w:rPr>
      </w:pPr>
    </w:p>
    <w:p w:rsidR="00CE0E55" w:rsidRDefault="00CE0E55" w:rsidP="00CE0E55">
      <w:pPr>
        <w:pStyle w:val="a3"/>
        <w:widowControl w:val="0"/>
        <w:tabs>
          <w:tab w:val="left" w:pos="1516"/>
        </w:tabs>
        <w:autoSpaceDE w:val="0"/>
        <w:autoSpaceDN w:val="0"/>
        <w:spacing w:after="0" w:line="240" w:lineRule="auto"/>
        <w:ind w:left="0" w:firstLine="0"/>
        <w:contextualSpacing w:val="0"/>
        <w:rPr>
          <w:rFonts w:ascii="Calibri" w:hAnsi="Calibri"/>
          <w:color w:val="auto"/>
        </w:rPr>
      </w:pPr>
    </w:p>
    <w:p w:rsidR="00CE0E55" w:rsidRDefault="00CE0E55" w:rsidP="00CE0E55">
      <w:pPr>
        <w:pStyle w:val="a3"/>
        <w:widowControl w:val="0"/>
        <w:tabs>
          <w:tab w:val="left" w:pos="1516"/>
        </w:tabs>
        <w:autoSpaceDE w:val="0"/>
        <w:autoSpaceDN w:val="0"/>
        <w:spacing w:after="0" w:line="240" w:lineRule="auto"/>
        <w:ind w:left="0" w:firstLine="0"/>
        <w:contextualSpacing w:val="0"/>
        <w:rPr>
          <w:rFonts w:ascii="Calibri" w:hAnsi="Calibri"/>
          <w:color w:val="auto"/>
        </w:rPr>
      </w:pPr>
    </w:p>
    <w:p w:rsidR="00CE0E55" w:rsidRDefault="00CE0E55" w:rsidP="00CE0E55">
      <w:pPr>
        <w:pStyle w:val="a3"/>
        <w:widowControl w:val="0"/>
        <w:tabs>
          <w:tab w:val="left" w:pos="1516"/>
        </w:tabs>
        <w:autoSpaceDE w:val="0"/>
        <w:autoSpaceDN w:val="0"/>
        <w:spacing w:after="0" w:line="240" w:lineRule="auto"/>
        <w:ind w:left="0" w:firstLine="0"/>
        <w:contextualSpacing w:val="0"/>
        <w:rPr>
          <w:rFonts w:ascii="Calibri" w:hAnsi="Calibri"/>
          <w:color w:val="auto"/>
        </w:rPr>
      </w:pPr>
    </w:p>
    <w:p w:rsidR="00CE0E55" w:rsidRPr="00CE0E55" w:rsidRDefault="00CE0E55" w:rsidP="00CE0E55">
      <w:pPr>
        <w:pStyle w:val="a3"/>
        <w:widowControl w:val="0"/>
        <w:tabs>
          <w:tab w:val="left" w:pos="1516"/>
        </w:tabs>
        <w:autoSpaceDE w:val="0"/>
        <w:autoSpaceDN w:val="0"/>
        <w:spacing w:after="0" w:line="240" w:lineRule="auto"/>
        <w:ind w:left="0" w:firstLine="0"/>
        <w:contextualSpacing w:val="0"/>
        <w:jc w:val="center"/>
        <w:rPr>
          <w:b/>
          <w:color w:val="auto"/>
        </w:rPr>
      </w:pPr>
      <w:r w:rsidRPr="00CE0E55">
        <w:rPr>
          <w:b/>
          <w:color w:val="auto"/>
        </w:rPr>
        <w:t>План-график коррекционной работы</w:t>
      </w:r>
    </w:p>
    <w:tbl>
      <w:tblPr>
        <w:tblStyle w:val="TableNormal"/>
        <w:tblpPr w:leftFromText="180" w:rightFromText="180" w:vertAnchor="page" w:horzAnchor="margin" w:tblpY="2146"/>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3010"/>
        <w:gridCol w:w="2530"/>
        <w:gridCol w:w="1148"/>
        <w:gridCol w:w="1817"/>
      </w:tblGrid>
      <w:tr w:rsidR="009B7ADF" w:rsidRPr="004A12BF" w:rsidTr="009B7ADF">
        <w:trPr>
          <w:trHeight w:val="2762"/>
        </w:trPr>
        <w:tc>
          <w:tcPr>
            <w:tcW w:w="1349" w:type="dxa"/>
            <w:textDirection w:val="btLr"/>
          </w:tcPr>
          <w:p w:rsidR="009B7ADF" w:rsidRPr="004A12BF" w:rsidRDefault="009B7ADF" w:rsidP="009B7ADF">
            <w:pPr>
              <w:pStyle w:val="TableParagraph"/>
              <w:spacing w:before="108"/>
              <w:rPr>
                <w:sz w:val="20"/>
              </w:rPr>
            </w:pPr>
            <w:r w:rsidRPr="004A12BF">
              <w:rPr>
                <w:sz w:val="20"/>
              </w:rPr>
              <w:t>Диагностическая работа</w:t>
            </w:r>
          </w:p>
        </w:tc>
        <w:tc>
          <w:tcPr>
            <w:tcW w:w="3010" w:type="dxa"/>
          </w:tcPr>
          <w:p w:rsidR="009B7ADF" w:rsidRPr="004A12BF" w:rsidRDefault="009B7ADF" w:rsidP="002E3FD5">
            <w:pPr>
              <w:pStyle w:val="TableParagraph"/>
              <w:numPr>
                <w:ilvl w:val="0"/>
                <w:numId w:val="118"/>
              </w:numPr>
              <w:tabs>
                <w:tab w:val="left" w:pos="421"/>
                <w:tab w:val="left" w:pos="422"/>
              </w:tabs>
              <w:ind w:left="0" w:firstLine="0"/>
              <w:rPr>
                <w:sz w:val="20"/>
              </w:rPr>
            </w:pPr>
            <w:r w:rsidRPr="004A12BF">
              <w:rPr>
                <w:sz w:val="20"/>
              </w:rPr>
              <w:t>Выявление детей с</w:t>
            </w:r>
            <w:r w:rsidRPr="004A12BF">
              <w:rPr>
                <w:spacing w:val="-3"/>
                <w:sz w:val="20"/>
              </w:rPr>
              <w:t xml:space="preserve"> </w:t>
            </w:r>
            <w:r w:rsidRPr="004A12BF">
              <w:rPr>
                <w:sz w:val="20"/>
              </w:rPr>
              <w:t>ОВЗ.</w:t>
            </w:r>
          </w:p>
          <w:p w:rsidR="009B7ADF" w:rsidRPr="004A12BF" w:rsidRDefault="009B7ADF" w:rsidP="002E3FD5">
            <w:pPr>
              <w:pStyle w:val="TableParagraph"/>
              <w:numPr>
                <w:ilvl w:val="0"/>
                <w:numId w:val="118"/>
              </w:numPr>
              <w:tabs>
                <w:tab w:val="left" w:pos="281"/>
              </w:tabs>
              <w:ind w:left="0" w:firstLine="0"/>
              <w:rPr>
                <w:sz w:val="20"/>
                <w:lang w:val="ru-RU"/>
              </w:rPr>
            </w:pPr>
            <w:r w:rsidRPr="004A12BF">
              <w:rPr>
                <w:sz w:val="20"/>
                <w:lang w:val="ru-RU"/>
              </w:rPr>
              <w:t>Организация комплексного обследования, определение особых образовательных потребностей и составление рекомендаций по обучению (подбор оптимальных</w:t>
            </w:r>
            <w:r w:rsidRPr="004A12BF">
              <w:rPr>
                <w:spacing w:val="-10"/>
                <w:sz w:val="20"/>
                <w:lang w:val="ru-RU"/>
              </w:rPr>
              <w:t xml:space="preserve"> </w:t>
            </w:r>
            <w:r w:rsidRPr="004A12BF">
              <w:rPr>
                <w:sz w:val="20"/>
                <w:lang w:val="ru-RU"/>
              </w:rPr>
              <w:t>методов обучения, стиля учебного взаимодействия, формы проверки</w:t>
            </w:r>
            <w:r w:rsidRPr="004A12BF">
              <w:rPr>
                <w:spacing w:val="-2"/>
                <w:sz w:val="20"/>
                <w:lang w:val="ru-RU"/>
              </w:rPr>
              <w:t xml:space="preserve"> </w:t>
            </w:r>
            <w:r w:rsidRPr="004A12BF">
              <w:rPr>
                <w:sz w:val="20"/>
                <w:lang w:val="ru-RU"/>
              </w:rPr>
              <w:t>знаний)</w:t>
            </w:r>
          </w:p>
          <w:p w:rsidR="009B7ADF" w:rsidRPr="004A12BF" w:rsidRDefault="009B7ADF" w:rsidP="002E3FD5">
            <w:pPr>
              <w:pStyle w:val="TableParagraph"/>
              <w:numPr>
                <w:ilvl w:val="0"/>
                <w:numId w:val="118"/>
              </w:numPr>
              <w:tabs>
                <w:tab w:val="left" w:pos="281"/>
                <w:tab w:val="left" w:pos="2142"/>
              </w:tabs>
              <w:spacing w:before="6"/>
              <w:ind w:left="0" w:firstLine="0"/>
              <w:rPr>
                <w:sz w:val="20"/>
              </w:rPr>
            </w:pPr>
            <w:r w:rsidRPr="004A12BF">
              <w:rPr>
                <w:sz w:val="20"/>
              </w:rPr>
              <w:t>Изучение</w:t>
            </w:r>
            <w:r w:rsidRPr="004A12BF">
              <w:rPr>
                <w:sz w:val="20"/>
              </w:rPr>
              <w:tab/>
            </w:r>
            <w:r w:rsidRPr="004A12BF">
              <w:rPr>
                <w:spacing w:val="-2"/>
                <w:sz w:val="20"/>
              </w:rPr>
              <w:t xml:space="preserve">развития </w:t>
            </w:r>
            <w:r w:rsidRPr="004A12BF">
              <w:rPr>
                <w:sz w:val="20"/>
              </w:rPr>
              <w:t>эмоционально-волевой,</w:t>
            </w:r>
          </w:p>
        </w:tc>
        <w:tc>
          <w:tcPr>
            <w:tcW w:w="2530" w:type="dxa"/>
          </w:tcPr>
          <w:p w:rsidR="009B7ADF" w:rsidRPr="004A12BF" w:rsidRDefault="009B7ADF" w:rsidP="002E3FD5">
            <w:pPr>
              <w:pStyle w:val="TableParagraph"/>
              <w:numPr>
                <w:ilvl w:val="0"/>
                <w:numId w:val="117"/>
              </w:numPr>
              <w:tabs>
                <w:tab w:val="left" w:pos="250"/>
              </w:tabs>
              <w:ind w:left="0" w:firstLine="0"/>
              <w:jc w:val="both"/>
              <w:rPr>
                <w:sz w:val="20"/>
                <w:lang w:val="ru-RU"/>
              </w:rPr>
            </w:pPr>
            <w:r w:rsidRPr="004A12BF">
              <w:rPr>
                <w:sz w:val="20"/>
                <w:lang w:val="ru-RU"/>
              </w:rPr>
              <w:t>Изучение</w:t>
            </w:r>
            <w:r w:rsidRPr="004A12BF">
              <w:rPr>
                <w:spacing w:val="-11"/>
                <w:sz w:val="20"/>
                <w:lang w:val="ru-RU"/>
              </w:rPr>
              <w:t xml:space="preserve"> </w:t>
            </w:r>
            <w:r w:rsidRPr="004A12BF">
              <w:rPr>
                <w:sz w:val="20"/>
                <w:lang w:val="ru-RU"/>
              </w:rPr>
              <w:t>документации (карта развития ребенка и т.д.)</w:t>
            </w:r>
          </w:p>
          <w:p w:rsidR="009B7ADF" w:rsidRPr="004A12BF" w:rsidRDefault="009B7ADF" w:rsidP="002E3FD5">
            <w:pPr>
              <w:pStyle w:val="TableParagraph"/>
              <w:numPr>
                <w:ilvl w:val="0"/>
                <w:numId w:val="117"/>
              </w:numPr>
              <w:tabs>
                <w:tab w:val="left" w:pos="250"/>
              </w:tabs>
              <w:ind w:left="0" w:firstLine="0"/>
              <w:rPr>
                <w:sz w:val="20"/>
              </w:rPr>
            </w:pPr>
            <w:r w:rsidRPr="004A12BF">
              <w:rPr>
                <w:sz w:val="20"/>
              </w:rPr>
              <w:t>Тестирование</w:t>
            </w:r>
          </w:p>
          <w:p w:rsidR="009B7ADF" w:rsidRPr="004A12BF" w:rsidRDefault="009B7ADF" w:rsidP="002E3FD5">
            <w:pPr>
              <w:pStyle w:val="TableParagraph"/>
              <w:numPr>
                <w:ilvl w:val="0"/>
                <w:numId w:val="117"/>
              </w:numPr>
              <w:tabs>
                <w:tab w:val="left" w:pos="250"/>
              </w:tabs>
              <w:ind w:left="0" w:firstLine="0"/>
              <w:rPr>
                <w:sz w:val="20"/>
              </w:rPr>
            </w:pPr>
            <w:r w:rsidRPr="004A12BF">
              <w:rPr>
                <w:sz w:val="20"/>
              </w:rPr>
              <w:t>Наблюдение</w:t>
            </w:r>
          </w:p>
          <w:p w:rsidR="009B7ADF" w:rsidRPr="004A12BF" w:rsidRDefault="009B7ADF" w:rsidP="002E3FD5">
            <w:pPr>
              <w:pStyle w:val="TableParagraph"/>
              <w:numPr>
                <w:ilvl w:val="0"/>
                <w:numId w:val="117"/>
              </w:numPr>
              <w:tabs>
                <w:tab w:val="left" w:pos="250"/>
              </w:tabs>
              <w:ind w:left="0" w:firstLine="0"/>
              <w:rPr>
                <w:sz w:val="20"/>
              </w:rPr>
            </w:pPr>
            <w:r w:rsidRPr="004A12BF">
              <w:rPr>
                <w:sz w:val="20"/>
              </w:rPr>
              <w:t>Мониторинг</w:t>
            </w:r>
            <w:r w:rsidRPr="004A12BF">
              <w:rPr>
                <w:spacing w:val="-10"/>
                <w:sz w:val="20"/>
              </w:rPr>
              <w:t xml:space="preserve"> </w:t>
            </w:r>
            <w:r w:rsidRPr="004A12BF">
              <w:rPr>
                <w:sz w:val="20"/>
              </w:rPr>
              <w:t>динамики развития</w:t>
            </w:r>
          </w:p>
        </w:tc>
        <w:tc>
          <w:tcPr>
            <w:tcW w:w="1148" w:type="dxa"/>
          </w:tcPr>
          <w:p w:rsidR="009B7ADF" w:rsidRPr="004A12BF" w:rsidRDefault="009B7ADF" w:rsidP="009B7ADF">
            <w:pPr>
              <w:pStyle w:val="TableParagraph"/>
              <w:rPr>
                <w:sz w:val="20"/>
              </w:rPr>
            </w:pPr>
            <w:r w:rsidRPr="004A12BF">
              <w:rPr>
                <w:sz w:val="20"/>
              </w:rPr>
              <w:t>Сентябрь- октябрь</w:t>
            </w:r>
          </w:p>
        </w:tc>
        <w:tc>
          <w:tcPr>
            <w:tcW w:w="1817" w:type="dxa"/>
          </w:tcPr>
          <w:p w:rsidR="009B7ADF" w:rsidRPr="004A12BF" w:rsidRDefault="009B7ADF" w:rsidP="009B7ADF">
            <w:pPr>
              <w:pStyle w:val="TableParagraph"/>
              <w:jc w:val="center"/>
              <w:rPr>
                <w:sz w:val="20"/>
                <w:lang w:val="ru-RU"/>
              </w:rPr>
            </w:pPr>
            <w:r w:rsidRPr="004A12BF">
              <w:rPr>
                <w:sz w:val="20"/>
                <w:lang w:val="ru-RU"/>
              </w:rPr>
              <w:t>Специалисты службы сопровождения, учитель, ЦПМПК</w:t>
            </w:r>
          </w:p>
        </w:tc>
      </w:tr>
      <w:tr w:rsidR="009B7ADF" w:rsidRPr="004A12BF" w:rsidTr="009B7ADF">
        <w:trPr>
          <w:trHeight w:val="2762"/>
        </w:trPr>
        <w:tc>
          <w:tcPr>
            <w:tcW w:w="1349" w:type="dxa"/>
          </w:tcPr>
          <w:p w:rsidR="009B7ADF" w:rsidRPr="004A12BF" w:rsidRDefault="009B7ADF" w:rsidP="009B7ADF">
            <w:pPr>
              <w:pStyle w:val="TableParagraph"/>
              <w:rPr>
                <w:sz w:val="20"/>
                <w:lang w:val="ru-RU"/>
              </w:rPr>
            </w:pPr>
          </w:p>
        </w:tc>
        <w:tc>
          <w:tcPr>
            <w:tcW w:w="3010" w:type="dxa"/>
          </w:tcPr>
          <w:p w:rsidR="009B7ADF" w:rsidRPr="004A12BF" w:rsidRDefault="009B7ADF" w:rsidP="009B7ADF">
            <w:pPr>
              <w:pStyle w:val="TableParagraph"/>
              <w:tabs>
                <w:tab w:val="left" w:pos="1731"/>
              </w:tabs>
              <w:jc w:val="both"/>
              <w:rPr>
                <w:sz w:val="20"/>
                <w:lang w:val="ru-RU"/>
              </w:rPr>
            </w:pPr>
            <w:r w:rsidRPr="004A12BF">
              <w:rPr>
                <w:sz w:val="20"/>
                <w:lang w:val="ru-RU"/>
              </w:rPr>
              <w:t>познавательной, речевой сфер и личностных</w:t>
            </w:r>
            <w:r w:rsidRPr="004A12BF">
              <w:rPr>
                <w:sz w:val="20"/>
                <w:lang w:val="ru-RU"/>
              </w:rPr>
              <w:tab/>
            </w:r>
            <w:r w:rsidRPr="004A12BF">
              <w:rPr>
                <w:w w:val="95"/>
                <w:sz w:val="20"/>
                <w:lang w:val="ru-RU"/>
              </w:rPr>
              <w:t xml:space="preserve">особенностей </w:t>
            </w:r>
            <w:r w:rsidRPr="004A12BF">
              <w:rPr>
                <w:sz w:val="20"/>
                <w:lang w:val="ru-RU"/>
              </w:rPr>
              <w:t>обучающихся.</w:t>
            </w:r>
          </w:p>
          <w:p w:rsidR="009B7ADF" w:rsidRPr="004A12BF" w:rsidRDefault="009B7ADF" w:rsidP="002E3FD5">
            <w:pPr>
              <w:pStyle w:val="TableParagraph"/>
              <w:numPr>
                <w:ilvl w:val="0"/>
                <w:numId w:val="116"/>
              </w:numPr>
              <w:tabs>
                <w:tab w:val="left" w:pos="281"/>
                <w:tab w:val="left" w:pos="1899"/>
              </w:tabs>
              <w:ind w:left="0" w:firstLine="0"/>
              <w:jc w:val="both"/>
              <w:rPr>
                <w:sz w:val="20"/>
                <w:lang w:val="ru-RU"/>
              </w:rPr>
            </w:pPr>
            <w:r w:rsidRPr="004A12BF">
              <w:rPr>
                <w:sz w:val="20"/>
                <w:lang w:val="ru-RU"/>
              </w:rPr>
              <w:t>Изучение</w:t>
            </w:r>
            <w:r w:rsidRPr="004A12BF">
              <w:rPr>
                <w:sz w:val="20"/>
                <w:lang w:val="ru-RU"/>
              </w:rPr>
              <w:tab/>
            </w:r>
            <w:r w:rsidRPr="004A12BF">
              <w:rPr>
                <w:w w:val="95"/>
                <w:sz w:val="20"/>
                <w:lang w:val="ru-RU"/>
              </w:rPr>
              <w:t xml:space="preserve">социальной </w:t>
            </w:r>
            <w:r w:rsidRPr="004A12BF">
              <w:rPr>
                <w:sz w:val="20"/>
                <w:lang w:val="ru-RU"/>
              </w:rPr>
              <w:t>ситуации развития и условий семейного воспитания</w:t>
            </w:r>
            <w:r w:rsidRPr="004A12BF">
              <w:rPr>
                <w:spacing w:val="-6"/>
                <w:sz w:val="20"/>
                <w:lang w:val="ru-RU"/>
              </w:rPr>
              <w:t xml:space="preserve"> </w:t>
            </w:r>
            <w:r w:rsidRPr="004A12BF">
              <w:rPr>
                <w:sz w:val="20"/>
                <w:lang w:val="ru-RU"/>
              </w:rPr>
              <w:t>ребёнка.</w:t>
            </w:r>
          </w:p>
          <w:p w:rsidR="009B7ADF" w:rsidRPr="004A12BF" w:rsidRDefault="009B7ADF" w:rsidP="002E3FD5">
            <w:pPr>
              <w:pStyle w:val="TableParagraph"/>
              <w:numPr>
                <w:ilvl w:val="0"/>
                <w:numId w:val="116"/>
              </w:numPr>
              <w:tabs>
                <w:tab w:val="left" w:pos="281"/>
              </w:tabs>
              <w:ind w:left="0" w:firstLine="0"/>
              <w:jc w:val="both"/>
              <w:rPr>
                <w:sz w:val="20"/>
                <w:lang w:val="ru-RU"/>
              </w:rPr>
            </w:pPr>
            <w:r w:rsidRPr="004A12BF">
              <w:rPr>
                <w:sz w:val="20"/>
                <w:lang w:val="ru-RU"/>
              </w:rPr>
              <w:t xml:space="preserve">Системный разносторонний контроль за уровнем </w:t>
            </w:r>
            <w:r w:rsidRPr="004A12BF">
              <w:rPr>
                <w:spacing w:val="-12"/>
                <w:sz w:val="20"/>
                <w:lang w:val="ru-RU"/>
              </w:rPr>
              <w:t xml:space="preserve">и </w:t>
            </w:r>
            <w:r w:rsidRPr="004A12BF">
              <w:rPr>
                <w:sz w:val="20"/>
                <w:lang w:val="ru-RU"/>
              </w:rPr>
              <w:t>динамикой развития ребёнка с ОВЗ (мониторинг динамики развития, успешности</w:t>
            </w:r>
            <w:r w:rsidRPr="004A12BF">
              <w:rPr>
                <w:spacing w:val="20"/>
                <w:sz w:val="20"/>
                <w:lang w:val="ru-RU"/>
              </w:rPr>
              <w:t xml:space="preserve"> </w:t>
            </w:r>
            <w:r w:rsidRPr="004A12BF">
              <w:rPr>
                <w:sz w:val="20"/>
                <w:lang w:val="ru-RU"/>
              </w:rPr>
              <w:t>освоения</w:t>
            </w:r>
          </w:p>
          <w:p w:rsidR="009B7ADF" w:rsidRPr="004A12BF" w:rsidRDefault="009B7ADF" w:rsidP="009B7ADF">
            <w:pPr>
              <w:pStyle w:val="TableParagraph"/>
              <w:jc w:val="both"/>
              <w:rPr>
                <w:sz w:val="20"/>
              </w:rPr>
            </w:pPr>
            <w:r w:rsidRPr="004A12BF">
              <w:rPr>
                <w:sz w:val="20"/>
              </w:rPr>
              <w:t>образовательных программ)</w:t>
            </w:r>
          </w:p>
        </w:tc>
        <w:tc>
          <w:tcPr>
            <w:tcW w:w="2530" w:type="dxa"/>
          </w:tcPr>
          <w:p w:rsidR="009B7ADF" w:rsidRPr="004A12BF" w:rsidRDefault="009B7ADF" w:rsidP="009B7ADF">
            <w:pPr>
              <w:pStyle w:val="TableParagraph"/>
              <w:rPr>
                <w:sz w:val="20"/>
              </w:rPr>
            </w:pPr>
          </w:p>
        </w:tc>
        <w:tc>
          <w:tcPr>
            <w:tcW w:w="1148" w:type="dxa"/>
          </w:tcPr>
          <w:p w:rsidR="009B7ADF" w:rsidRPr="004A12BF" w:rsidRDefault="009B7ADF" w:rsidP="009B7ADF">
            <w:pPr>
              <w:pStyle w:val="TableParagraph"/>
              <w:rPr>
                <w:sz w:val="20"/>
              </w:rPr>
            </w:pPr>
          </w:p>
        </w:tc>
        <w:tc>
          <w:tcPr>
            <w:tcW w:w="1817" w:type="dxa"/>
          </w:tcPr>
          <w:p w:rsidR="009B7ADF" w:rsidRPr="004A12BF" w:rsidRDefault="009B7ADF" w:rsidP="009B7ADF">
            <w:pPr>
              <w:pStyle w:val="TableParagraph"/>
              <w:rPr>
                <w:sz w:val="20"/>
              </w:rPr>
            </w:pPr>
          </w:p>
        </w:tc>
      </w:tr>
      <w:tr w:rsidR="009B7ADF" w:rsidRPr="004A12BF" w:rsidTr="009B7ADF">
        <w:trPr>
          <w:trHeight w:val="2762"/>
        </w:trPr>
        <w:tc>
          <w:tcPr>
            <w:tcW w:w="1349" w:type="dxa"/>
            <w:textDirection w:val="btLr"/>
          </w:tcPr>
          <w:p w:rsidR="009B7ADF" w:rsidRPr="004A12BF" w:rsidRDefault="009B7ADF" w:rsidP="009B7ADF">
            <w:pPr>
              <w:pStyle w:val="TableParagraph"/>
              <w:spacing w:before="108"/>
              <w:rPr>
                <w:sz w:val="20"/>
              </w:rPr>
            </w:pPr>
            <w:r w:rsidRPr="004A12BF">
              <w:rPr>
                <w:sz w:val="20"/>
              </w:rPr>
              <w:t>Коррекционно-развивающая работа</w:t>
            </w:r>
          </w:p>
        </w:tc>
        <w:tc>
          <w:tcPr>
            <w:tcW w:w="3010" w:type="dxa"/>
          </w:tcPr>
          <w:p w:rsidR="009B7ADF" w:rsidRPr="004A12BF" w:rsidRDefault="009B7ADF" w:rsidP="002E3FD5">
            <w:pPr>
              <w:pStyle w:val="TableParagraph"/>
              <w:numPr>
                <w:ilvl w:val="0"/>
                <w:numId w:val="115"/>
              </w:numPr>
              <w:tabs>
                <w:tab w:val="left" w:pos="421"/>
                <w:tab w:val="left" w:pos="422"/>
              </w:tabs>
              <w:ind w:left="0" w:firstLine="0"/>
              <w:rPr>
                <w:sz w:val="20"/>
                <w:lang w:val="ru-RU"/>
              </w:rPr>
            </w:pPr>
            <w:r w:rsidRPr="004A12BF">
              <w:rPr>
                <w:sz w:val="20"/>
                <w:lang w:val="ru-RU"/>
              </w:rPr>
              <w:t>Реализация</w:t>
            </w:r>
            <w:r w:rsidRPr="004A12BF">
              <w:rPr>
                <w:spacing w:val="-9"/>
                <w:sz w:val="20"/>
                <w:lang w:val="ru-RU"/>
              </w:rPr>
              <w:t xml:space="preserve"> </w:t>
            </w:r>
            <w:r w:rsidRPr="004A12BF">
              <w:rPr>
                <w:sz w:val="20"/>
                <w:lang w:val="ru-RU"/>
              </w:rPr>
              <w:t>рекомендаций ПМПК и школьного</w:t>
            </w:r>
            <w:r w:rsidRPr="004A12BF">
              <w:rPr>
                <w:spacing w:val="-8"/>
                <w:sz w:val="20"/>
                <w:lang w:val="ru-RU"/>
              </w:rPr>
              <w:t xml:space="preserve"> </w:t>
            </w:r>
            <w:r w:rsidRPr="004A12BF">
              <w:rPr>
                <w:sz w:val="20"/>
                <w:lang w:val="ru-RU"/>
              </w:rPr>
              <w:t>ПМПК.</w:t>
            </w:r>
          </w:p>
          <w:p w:rsidR="009B7ADF" w:rsidRPr="004A12BF" w:rsidRDefault="009B7ADF" w:rsidP="002E3FD5">
            <w:pPr>
              <w:pStyle w:val="TableParagraph"/>
              <w:numPr>
                <w:ilvl w:val="0"/>
                <w:numId w:val="115"/>
              </w:numPr>
              <w:tabs>
                <w:tab w:val="left" w:pos="421"/>
                <w:tab w:val="left" w:pos="422"/>
              </w:tabs>
              <w:ind w:left="0" w:firstLine="0"/>
              <w:rPr>
                <w:sz w:val="20"/>
                <w:lang w:val="ru-RU"/>
              </w:rPr>
            </w:pPr>
            <w:r w:rsidRPr="004A12BF">
              <w:rPr>
                <w:sz w:val="20"/>
                <w:lang w:val="ru-RU"/>
              </w:rPr>
              <w:t>Выбор оптимальных программ, методов и</w:t>
            </w:r>
            <w:r w:rsidRPr="004A12BF">
              <w:rPr>
                <w:spacing w:val="-11"/>
                <w:sz w:val="20"/>
                <w:lang w:val="ru-RU"/>
              </w:rPr>
              <w:t xml:space="preserve"> </w:t>
            </w:r>
            <w:r w:rsidRPr="004A12BF">
              <w:rPr>
                <w:sz w:val="20"/>
                <w:lang w:val="ru-RU"/>
              </w:rPr>
              <w:t>приемов обучения.</w:t>
            </w:r>
          </w:p>
          <w:p w:rsidR="009B7ADF" w:rsidRPr="004A12BF" w:rsidRDefault="009B7ADF" w:rsidP="002E3FD5">
            <w:pPr>
              <w:pStyle w:val="TableParagraph"/>
              <w:numPr>
                <w:ilvl w:val="0"/>
                <w:numId w:val="115"/>
              </w:numPr>
              <w:tabs>
                <w:tab w:val="left" w:pos="421"/>
                <w:tab w:val="left" w:pos="422"/>
              </w:tabs>
              <w:ind w:left="0" w:firstLine="0"/>
              <w:rPr>
                <w:sz w:val="20"/>
                <w:lang w:val="ru-RU"/>
              </w:rPr>
            </w:pPr>
            <w:r w:rsidRPr="004A12BF">
              <w:rPr>
                <w:sz w:val="20"/>
                <w:lang w:val="ru-RU"/>
              </w:rPr>
              <w:t>Организация и</w:t>
            </w:r>
            <w:r w:rsidRPr="004A12BF">
              <w:rPr>
                <w:spacing w:val="-13"/>
                <w:sz w:val="20"/>
                <w:lang w:val="ru-RU"/>
              </w:rPr>
              <w:t xml:space="preserve"> </w:t>
            </w:r>
            <w:r w:rsidRPr="004A12BF">
              <w:rPr>
                <w:sz w:val="20"/>
                <w:lang w:val="ru-RU"/>
              </w:rPr>
              <w:t>проведение индивидуально –групповых и развивающих</w:t>
            </w:r>
            <w:r w:rsidRPr="004A12BF">
              <w:rPr>
                <w:spacing w:val="-2"/>
                <w:sz w:val="20"/>
                <w:lang w:val="ru-RU"/>
              </w:rPr>
              <w:t xml:space="preserve"> </w:t>
            </w:r>
            <w:r w:rsidRPr="004A12BF">
              <w:rPr>
                <w:sz w:val="20"/>
                <w:lang w:val="ru-RU"/>
              </w:rPr>
              <w:t>занятий.</w:t>
            </w:r>
          </w:p>
          <w:p w:rsidR="009B7ADF" w:rsidRPr="004A12BF" w:rsidRDefault="009B7ADF" w:rsidP="002E3FD5">
            <w:pPr>
              <w:pStyle w:val="TableParagraph"/>
              <w:numPr>
                <w:ilvl w:val="0"/>
                <w:numId w:val="115"/>
              </w:numPr>
              <w:tabs>
                <w:tab w:val="left" w:pos="421"/>
                <w:tab w:val="left" w:pos="422"/>
              </w:tabs>
              <w:ind w:left="0" w:firstLine="0"/>
              <w:rPr>
                <w:sz w:val="20"/>
              </w:rPr>
            </w:pPr>
            <w:r w:rsidRPr="004A12BF">
              <w:rPr>
                <w:sz w:val="20"/>
              </w:rPr>
              <w:t>Развитие</w:t>
            </w:r>
            <w:r w:rsidRPr="004A12BF">
              <w:rPr>
                <w:spacing w:val="-1"/>
                <w:sz w:val="20"/>
              </w:rPr>
              <w:t xml:space="preserve"> </w:t>
            </w:r>
            <w:r w:rsidRPr="004A12BF">
              <w:rPr>
                <w:sz w:val="20"/>
              </w:rPr>
              <w:t>УУД</w:t>
            </w:r>
          </w:p>
          <w:p w:rsidR="009B7ADF" w:rsidRPr="004A12BF" w:rsidRDefault="009B7ADF" w:rsidP="002E3FD5">
            <w:pPr>
              <w:pStyle w:val="TableParagraph"/>
              <w:numPr>
                <w:ilvl w:val="0"/>
                <w:numId w:val="115"/>
              </w:numPr>
              <w:tabs>
                <w:tab w:val="left" w:pos="421"/>
                <w:tab w:val="left" w:pos="422"/>
              </w:tabs>
              <w:ind w:left="0" w:firstLine="0"/>
              <w:rPr>
                <w:sz w:val="20"/>
                <w:lang w:val="ru-RU"/>
              </w:rPr>
            </w:pPr>
            <w:r w:rsidRPr="004A12BF">
              <w:rPr>
                <w:sz w:val="20"/>
                <w:lang w:val="ru-RU"/>
              </w:rPr>
              <w:t>Формирование</w:t>
            </w:r>
            <w:r w:rsidRPr="004A12BF">
              <w:rPr>
                <w:spacing w:val="-9"/>
                <w:sz w:val="20"/>
                <w:lang w:val="ru-RU"/>
              </w:rPr>
              <w:t xml:space="preserve"> </w:t>
            </w:r>
            <w:r w:rsidRPr="004A12BF">
              <w:rPr>
                <w:sz w:val="20"/>
                <w:lang w:val="ru-RU"/>
              </w:rPr>
              <w:t>способов регуляции поведения и эмоциональных</w:t>
            </w:r>
            <w:r w:rsidRPr="004A12BF">
              <w:rPr>
                <w:spacing w:val="-6"/>
                <w:sz w:val="20"/>
                <w:lang w:val="ru-RU"/>
              </w:rPr>
              <w:t xml:space="preserve"> </w:t>
            </w:r>
            <w:r w:rsidRPr="004A12BF">
              <w:rPr>
                <w:sz w:val="20"/>
                <w:lang w:val="ru-RU"/>
              </w:rPr>
              <w:t>состояний.</w:t>
            </w:r>
          </w:p>
          <w:p w:rsidR="009B7ADF" w:rsidRPr="004A12BF" w:rsidRDefault="009B7ADF" w:rsidP="002E3FD5">
            <w:pPr>
              <w:pStyle w:val="TableParagraph"/>
              <w:numPr>
                <w:ilvl w:val="0"/>
                <w:numId w:val="115"/>
              </w:numPr>
              <w:tabs>
                <w:tab w:val="left" w:pos="421"/>
                <w:tab w:val="left" w:pos="422"/>
              </w:tabs>
              <w:ind w:left="0" w:firstLine="0"/>
              <w:rPr>
                <w:sz w:val="20"/>
              </w:rPr>
            </w:pPr>
            <w:r w:rsidRPr="004A12BF">
              <w:rPr>
                <w:sz w:val="20"/>
              </w:rPr>
              <w:t>Развитие коммуникативной компетенции.</w:t>
            </w:r>
          </w:p>
          <w:p w:rsidR="009B7ADF" w:rsidRPr="004A12BF" w:rsidRDefault="009B7ADF" w:rsidP="002E3FD5">
            <w:pPr>
              <w:pStyle w:val="TableParagraph"/>
              <w:numPr>
                <w:ilvl w:val="0"/>
                <w:numId w:val="115"/>
              </w:numPr>
              <w:tabs>
                <w:tab w:val="left" w:pos="421"/>
                <w:tab w:val="left" w:pos="422"/>
              </w:tabs>
              <w:ind w:left="0" w:firstLine="0"/>
              <w:rPr>
                <w:sz w:val="20"/>
              </w:rPr>
            </w:pPr>
            <w:r w:rsidRPr="004A12BF">
              <w:rPr>
                <w:sz w:val="20"/>
              </w:rPr>
              <w:t>Формирование ИКТ- компетентности.</w:t>
            </w:r>
          </w:p>
        </w:tc>
        <w:tc>
          <w:tcPr>
            <w:tcW w:w="2530" w:type="dxa"/>
          </w:tcPr>
          <w:p w:rsidR="009B7ADF" w:rsidRPr="004A12BF" w:rsidRDefault="009B7ADF" w:rsidP="002E3FD5">
            <w:pPr>
              <w:pStyle w:val="TableParagraph"/>
              <w:numPr>
                <w:ilvl w:val="0"/>
                <w:numId w:val="114"/>
              </w:numPr>
              <w:tabs>
                <w:tab w:val="left" w:pos="391"/>
                <w:tab w:val="left" w:pos="392"/>
              </w:tabs>
              <w:ind w:left="0" w:firstLine="0"/>
              <w:rPr>
                <w:sz w:val="20"/>
                <w:lang w:val="ru-RU"/>
              </w:rPr>
            </w:pPr>
            <w:r w:rsidRPr="004A12BF">
              <w:rPr>
                <w:sz w:val="20"/>
                <w:lang w:val="ru-RU"/>
              </w:rPr>
              <w:t>Индивидуальная</w:t>
            </w:r>
            <w:r w:rsidRPr="004A12BF">
              <w:rPr>
                <w:spacing w:val="-9"/>
                <w:sz w:val="20"/>
                <w:lang w:val="ru-RU"/>
              </w:rPr>
              <w:t xml:space="preserve"> </w:t>
            </w:r>
            <w:r w:rsidRPr="004A12BF">
              <w:rPr>
                <w:sz w:val="20"/>
                <w:lang w:val="ru-RU"/>
              </w:rPr>
              <w:t>и групповая работа с учащимися</w:t>
            </w:r>
          </w:p>
        </w:tc>
        <w:tc>
          <w:tcPr>
            <w:tcW w:w="1148" w:type="dxa"/>
          </w:tcPr>
          <w:p w:rsidR="009B7ADF" w:rsidRPr="004A12BF" w:rsidRDefault="009B7ADF" w:rsidP="009B7ADF">
            <w:pPr>
              <w:pStyle w:val="TableParagraph"/>
              <w:rPr>
                <w:sz w:val="20"/>
              </w:rPr>
            </w:pPr>
            <w:r w:rsidRPr="004A12BF">
              <w:rPr>
                <w:sz w:val="20"/>
              </w:rPr>
              <w:t>октябрь</w:t>
            </w:r>
          </w:p>
        </w:tc>
        <w:tc>
          <w:tcPr>
            <w:tcW w:w="1817" w:type="dxa"/>
          </w:tcPr>
          <w:p w:rsidR="009B7ADF" w:rsidRPr="004A12BF" w:rsidRDefault="009B7ADF" w:rsidP="009B7ADF">
            <w:pPr>
              <w:pStyle w:val="TableParagraph"/>
              <w:jc w:val="center"/>
              <w:rPr>
                <w:sz w:val="20"/>
                <w:lang w:val="ru-RU"/>
              </w:rPr>
            </w:pPr>
            <w:r w:rsidRPr="004A12BF">
              <w:rPr>
                <w:sz w:val="20"/>
                <w:lang w:val="ru-RU"/>
              </w:rPr>
              <w:t>Дефектолог,</w:t>
            </w:r>
          </w:p>
          <w:p w:rsidR="009B7ADF" w:rsidRPr="004A12BF" w:rsidRDefault="009B7ADF" w:rsidP="009B7ADF">
            <w:pPr>
              <w:pStyle w:val="TableParagraph"/>
              <w:jc w:val="center"/>
              <w:rPr>
                <w:sz w:val="20"/>
                <w:lang w:val="ru-RU"/>
              </w:rPr>
            </w:pPr>
            <w:r w:rsidRPr="004A12BF">
              <w:rPr>
                <w:sz w:val="20"/>
                <w:lang w:val="ru-RU"/>
              </w:rPr>
              <w:t>психолог, социальный педагог, учитель, медицинский работник, классный руководитель</w:t>
            </w:r>
          </w:p>
        </w:tc>
      </w:tr>
      <w:tr w:rsidR="009B7ADF" w:rsidRPr="004A12BF" w:rsidTr="009B7ADF">
        <w:trPr>
          <w:trHeight w:val="2762"/>
        </w:trPr>
        <w:tc>
          <w:tcPr>
            <w:tcW w:w="1349" w:type="dxa"/>
            <w:textDirection w:val="btLr"/>
          </w:tcPr>
          <w:p w:rsidR="009B7ADF" w:rsidRPr="004A12BF" w:rsidRDefault="009B7ADF" w:rsidP="009B7ADF">
            <w:pPr>
              <w:pStyle w:val="TableParagraph"/>
              <w:spacing w:before="108"/>
              <w:rPr>
                <w:sz w:val="20"/>
              </w:rPr>
            </w:pPr>
            <w:r w:rsidRPr="004A12BF">
              <w:rPr>
                <w:sz w:val="20"/>
              </w:rPr>
              <w:t>Консультативная работа</w:t>
            </w:r>
          </w:p>
        </w:tc>
        <w:tc>
          <w:tcPr>
            <w:tcW w:w="3010" w:type="dxa"/>
          </w:tcPr>
          <w:p w:rsidR="009B7ADF" w:rsidRPr="004A12BF" w:rsidRDefault="009B7ADF" w:rsidP="002E3FD5">
            <w:pPr>
              <w:pStyle w:val="TableParagraph"/>
              <w:numPr>
                <w:ilvl w:val="0"/>
                <w:numId w:val="113"/>
              </w:numPr>
              <w:tabs>
                <w:tab w:val="left" w:pos="281"/>
              </w:tabs>
              <w:ind w:left="0" w:firstLine="0"/>
              <w:rPr>
                <w:sz w:val="20"/>
                <w:lang w:val="ru-RU"/>
              </w:rPr>
            </w:pPr>
            <w:r w:rsidRPr="004A12BF">
              <w:rPr>
                <w:sz w:val="20"/>
                <w:lang w:val="ru-RU"/>
              </w:rPr>
              <w:t>Консультирование специалистами учителей по проблемам оказания помощи детям с ОВЗ в условиях</w:t>
            </w:r>
            <w:r w:rsidRPr="004A12BF">
              <w:rPr>
                <w:spacing w:val="-11"/>
                <w:sz w:val="20"/>
                <w:lang w:val="ru-RU"/>
              </w:rPr>
              <w:t xml:space="preserve"> </w:t>
            </w:r>
            <w:r w:rsidRPr="004A12BF">
              <w:rPr>
                <w:sz w:val="20"/>
                <w:lang w:val="ru-RU"/>
              </w:rPr>
              <w:t>урока.</w:t>
            </w:r>
          </w:p>
          <w:p w:rsidR="009B7ADF" w:rsidRPr="004A12BF" w:rsidRDefault="009B7ADF" w:rsidP="002E3FD5">
            <w:pPr>
              <w:pStyle w:val="TableParagraph"/>
              <w:numPr>
                <w:ilvl w:val="0"/>
                <w:numId w:val="113"/>
              </w:numPr>
              <w:tabs>
                <w:tab w:val="left" w:pos="281"/>
              </w:tabs>
              <w:ind w:left="0" w:firstLine="0"/>
              <w:rPr>
                <w:sz w:val="20"/>
              </w:rPr>
            </w:pPr>
            <w:r w:rsidRPr="004A12BF">
              <w:rPr>
                <w:sz w:val="20"/>
              </w:rPr>
              <w:t>Консультативная</w:t>
            </w:r>
            <w:r w:rsidRPr="004A12BF">
              <w:rPr>
                <w:spacing w:val="-8"/>
                <w:sz w:val="20"/>
              </w:rPr>
              <w:t xml:space="preserve"> </w:t>
            </w:r>
            <w:r w:rsidRPr="004A12BF">
              <w:rPr>
                <w:sz w:val="20"/>
              </w:rPr>
              <w:t>помощь семье.</w:t>
            </w:r>
          </w:p>
          <w:p w:rsidR="009B7ADF" w:rsidRPr="004A12BF" w:rsidRDefault="009B7ADF" w:rsidP="002E3FD5">
            <w:pPr>
              <w:pStyle w:val="TableParagraph"/>
              <w:numPr>
                <w:ilvl w:val="0"/>
                <w:numId w:val="113"/>
              </w:numPr>
              <w:tabs>
                <w:tab w:val="left" w:pos="281"/>
              </w:tabs>
              <w:ind w:left="0" w:firstLine="0"/>
              <w:rPr>
                <w:sz w:val="20"/>
                <w:lang w:val="ru-RU"/>
              </w:rPr>
            </w:pPr>
            <w:r w:rsidRPr="004A12BF">
              <w:rPr>
                <w:sz w:val="20"/>
                <w:lang w:val="ru-RU"/>
              </w:rPr>
              <w:t>Консультационная</w:t>
            </w:r>
            <w:r w:rsidRPr="004A12BF">
              <w:rPr>
                <w:spacing w:val="-10"/>
                <w:sz w:val="20"/>
                <w:lang w:val="ru-RU"/>
              </w:rPr>
              <w:t xml:space="preserve"> </w:t>
            </w:r>
            <w:r w:rsidRPr="004A12BF">
              <w:rPr>
                <w:sz w:val="20"/>
                <w:lang w:val="ru-RU"/>
              </w:rPr>
              <w:t>помощь обучающимся в вопросе профессионального</w:t>
            </w:r>
          </w:p>
          <w:p w:rsidR="009B7ADF" w:rsidRPr="004A12BF" w:rsidRDefault="009B7ADF" w:rsidP="009B7ADF">
            <w:pPr>
              <w:pStyle w:val="TableParagraph"/>
              <w:rPr>
                <w:sz w:val="20"/>
              </w:rPr>
            </w:pPr>
            <w:r w:rsidRPr="004A12BF">
              <w:rPr>
                <w:sz w:val="20"/>
              </w:rPr>
              <w:t>самоопределения.</w:t>
            </w:r>
          </w:p>
        </w:tc>
        <w:tc>
          <w:tcPr>
            <w:tcW w:w="2530" w:type="dxa"/>
          </w:tcPr>
          <w:p w:rsidR="009B7ADF" w:rsidRPr="004A12BF" w:rsidRDefault="009B7ADF" w:rsidP="002E3FD5">
            <w:pPr>
              <w:pStyle w:val="TableParagraph"/>
              <w:numPr>
                <w:ilvl w:val="0"/>
                <w:numId w:val="112"/>
              </w:numPr>
              <w:tabs>
                <w:tab w:val="left" w:pos="250"/>
              </w:tabs>
              <w:ind w:left="0" w:firstLine="0"/>
              <w:rPr>
                <w:sz w:val="20"/>
              </w:rPr>
            </w:pPr>
            <w:r w:rsidRPr="004A12BF">
              <w:rPr>
                <w:spacing w:val="-1"/>
                <w:sz w:val="20"/>
              </w:rPr>
              <w:t xml:space="preserve">Консультация </w:t>
            </w:r>
            <w:r w:rsidRPr="004A12BF">
              <w:rPr>
                <w:sz w:val="20"/>
              </w:rPr>
              <w:t>специалистов</w:t>
            </w:r>
          </w:p>
          <w:p w:rsidR="009B7ADF" w:rsidRPr="004A12BF" w:rsidRDefault="009B7ADF" w:rsidP="002E3FD5">
            <w:pPr>
              <w:pStyle w:val="TableParagraph"/>
              <w:numPr>
                <w:ilvl w:val="0"/>
                <w:numId w:val="112"/>
              </w:numPr>
              <w:tabs>
                <w:tab w:val="left" w:pos="250"/>
              </w:tabs>
              <w:ind w:left="0" w:firstLine="0"/>
              <w:rPr>
                <w:sz w:val="20"/>
              </w:rPr>
            </w:pPr>
            <w:r w:rsidRPr="004A12BF">
              <w:rPr>
                <w:sz w:val="20"/>
              </w:rPr>
              <w:t>Беседы</w:t>
            </w:r>
          </w:p>
          <w:p w:rsidR="009B7ADF" w:rsidRPr="004A12BF" w:rsidRDefault="009B7ADF" w:rsidP="002E3FD5">
            <w:pPr>
              <w:pStyle w:val="TableParagraph"/>
              <w:numPr>
                <w:ilvl w:val="0"/>
                <w:numId w:val="112"/>
              </w:numPr>
              <w:tabs>
                <w:tab w:val="left" w:pos="250"/>
              </w:tabs>
              <w:ind w:left="0" w:firstLine="0"/>
              <w:rPr>
                <w:sz w:val="20"/>
              </w:rPr>
            </w:pPr>
            <w:r w:rsidRPr="004A12BF">
              <w:rPr>
                <w:sz w:val="20"/>
              </w:rPr>
              <w:t>Малый</w:t>
            </w:r>
            <w:r w:rsidRPr="004A12BF">
              <w:rPr>
                <w:spacing w:val="1"/>
                <w:sz w:val="20"/>
              </w:rPr>
              <w:t xml:space="preserve"> </w:t>
            </w:r>
            <w:r w:rsidRPr="004A12BF">
              <w:rPr>
                <w:sz w:val="20"/>
              </w:rPr>
              <w:t>педсовет</w:t>
            </w:r>
          </w:p>
          <w:p w:rsidR="009B7ADF" w:rsidRPr="004A12BF" w:rsidRDefault="009B7ADF" w:rsidP="002E3FD5">
            <w:pPr>
              <w:pStyle w:val="TableParagraph"/>
              <w:numPr>
                <w:ilvl w:val="0"/>
                <w:numId w:val="112"/>
              </w:numPr>
              <w:tabs>
                <w:tab w:val="left" w:pos="250"/>
              </w:tabs>
              <w:ind w:left="0" w:firstLine="0"/>
              <w:rPr>
                <w:sz w:val="20"/>
              </w:rPr>
            </w:pPr>
            <w:r w:rsidRPr="004A12BF">
              <w:rPr>
                <w:sz w:val="20"/>
              </w:rPr>
              <w:t>Консилиум</w:t>
            </w:r>
          </w:p>
        </w:tc>
        <w:tc>
          <w:tcPr>
            <w:tcW w:w="1148" w:type="dxa"/>
          </w:tcPr>
          <w:p w:rsidR="009B7ADF" w:rsidRPr="004A12BF" w:rsidRDefault="009B7ADF" w:rsidP="009B7ADF">
            <w:pPr>
              <w:pStyle w:val="TableParagraph"/>
              <w:rPr>
                <w:sz w:val="20"/>
              </w:rPr>
            </w:pPr>
            <w:r w:rsidRPr="004A12BF">
              <w:rPr>
                <w:sz w:val="20"/>
              </w:rPr>
              <w:t>Весь</w:t>
            </w:r>
          </w:p>
          <w:p w:rsidR="009B7ADF" w:rsidRPr="004A12BF" w:rsidRDefault="009B7ADF" w:rsidP="009B7ADF">
            <w:pPr>
              <w:pStyle w:val="TableParagraph"/>
              <w:rPr>
                <w:sz w:val="20"/>
              </w:rPr>
            </w:pPr>
            <w:r w:rsidRPr="004A12BF">
              <w:rPr>
                <w:sz w:val="20"/>
              </w:rPr>
              <w:t>период</w:t>
            </w:r>
          </w:p>
        </w:tc>
        <w:tc>
          <w:tcPr>
            <w:tcW w:w="1817" w:type="dxa"/>
          </w:tcPr>
          <w:p w:rsidR="009B7ADF" w:rsidRPr="004A12BF" w:rsidRDefault="009B7ADF" w:rsidP="009B7ADF">
            <w:pPr>
              <w:pStyle w:val="TableParagraph"/>
              <w:jc w:val="center"/>
              <w:rPr>
                <w:sz w:val="20"/>
              </w:rPr>
            </w:pPr>
            <w:r w:rsidRPr="004A12BF">
              <w:rPr>
                <w:sz w:val="20"/>
              </w:rPr>
              <w:t>Дефектолог,</w:t>
            </w:r>
          </w:p>
          <w:p w:rsidR="009B7ADF" w:rsidRPr="004A12BF" w:rsidRDefault="009B7ADF" w:rsidP="009B7ADF">
            <w:pPr>
              <w:pStyle w:val="TableParagraph"/>
              <w:jc w:val="center"/>
              <w:rPr>
                <w:sz w:val="20"/>
                <w:lang w:val="ru-RU"/>
              </w:rPr>
            </w:pPr>
            <w:r w:rsidRPr="004A12BF">
              <w:rPr>
                <w:sz w:val="20"/>
                <w:lang w:val="ru-RU"/>
              </w:rPr>
              <w:t>психолог, социальный педагог, классный руководитель</w:t>
            </w:r>
          </w:p>
        </w:tc>
      </w:tr>
      <w:tr w:rsidR="009B7ADF" w:rsidRPr="004A12BF" w:rsidTr="009B7ADF">
        <w:trPr>
          <w:trHeight w:val="2762"/>
        </w:trPr>
        <w:tc>
          <w:tcPr>
            <w:tcW w:w="1349" w:type="dxa"/>
            <w:textDirection w:val="btLr"/>
          </w:tcPr>
          <w:p w:rsidR="009B7ADF" w:rsidRPr="004A12BF" w:rsidRDefault="009B7ADF" w:rsidP="009B7ADF">
            <w:pPr>
              <w:pStyle w:val="TableParagraph"/>
              <w:spacing w:before="108"/>
              <w:rPr>
                <w:sz w:val="20"/>
              </w:rPr>
            </w:pPr>
            <w:r w:rsidRPr="004A12BF">
              <w:rPr>
                <w:sz w:val="20"/>
              </w:rPr>
              <w:t>Информационно- просветительская работа</w:t>
            </w:r>
          </w:p>
        </w:tc>
        <w:tc>
          <w:tcPr>
            <w:tcW w:w="3010" w:type="dxa"/>
          </w:tcPr>
          <w:p w:rsidR="009B7ADF" w:rsidRPr="004A12BF" w:rsidRDefault="009B7ADF" w:rsidP="002E3FD5">
            <w:pPr>
              <w:pStyle w:val="TableParagraph"/>
              <w:numPr>
                <w:ilvl w:val="0"/>
                <w:numId w:val="111"/>
              </w:numPr>
              <w:tabs>
                <w:tab w:val="left" w:pos="281"/>
              </w:tabs>
              <w:ind w:left="0" w:firstLine="0"/>
              <w:rPr>
                <w:sz w:val="20"/>
                <w:lang w:val="ru-RU"/>
              </w:rPr>
            </w:pPr>
            <w:r w:rsidRPr="004A12BF">
              <w:rPr>
                <w:sz w:val="20"/>
                <w:lang w:val="ru-RU"/>
              </w:rPr>
              <w:t>Информационная</w:t>
            </w:r>
            <w:r w:rsidRPr="004A12BF">
              <w:rPr>
                <w:spacing w:val="-8"/>
                <w:sz w:val="20"/>
                <w:lang w:val="ru-RU"/>
              </w:rPr>
              <w:t xml:space="preserve"> </w:t>
            </w:r>
            <w:r w:rsidRPr="004A12BF">
              <w:rPr>
                <w:sz w:val="20"/>
                <w:lang w:val="ru-RU"/>
              </w:rPr>
              <w:t>поддержка образовательной деятельности обучающихся, их родителей, педагогов.</w:t>
            </w:r>
          </w:p>
          <w:p w:rsidR="009B7ADF" w:rsidRPr="004A12BF" w:rsidRDefault="009B7ADF" w:rsidP="002E3FD5">
            <w:pPr>
              <w:pStyle w:val="TableParagraph"/>
              <w:numPr>
                <w:ilvl w:val="0"/>
                <w:numId w:val="111"/>
              </w:numPr>
              <w:tabs>
                <w:tab w:val="left" w:pos="281"/>
              </w:tabs>
              <w:ind w:left="0" w:firstLine="0"/>
              <w:rPr>
                <w:sz w:val="20"/>
                <w:lang w:val="ru-RU"/>
              </w:rPr>
            </w:pPr>
            <w:r w:rsidRPr="004A12BF">
              <w:rPr>
                <w:sz w:val="20"/>
                <w:lang w:val="ru-RU"/>
              </w:rPr>
              <w:t>Использование</w:t>
            </w:r>
            <w:r w:rsidRPr="004A12BF">
              <w:rPr>
                <w:spacing w:val="-13"/>
                <w:sz w:val="20"/>
                <w:lang w:val="ru-RU"/>
              </w:rPr>
              <w:t xml:space="preserve"> </w:t>
            </w:r>
            <w:r w:rsidRPr="004A12BF">
              <w:rPr>
                <w:sz w:val="20"/>
                <w:lang w:val="ru-RU"/>
              </w:rPr>
              <w:t>различных форм просветительской деятельности.</w:t>
            </w:r>
          </w:p>
          <w:p w:rsidR="009B7ADF" w:rsidRPr="004A12BF" w:rsidRDefault="009B7ADF" w:rsidP="002E3FD5">
            <w:pPr>
              <w:pStyle w:val="TableParagraph"/>
              <w:numPr>
                <w:ilvl w:val="0"/>
                <w:numId w:val="111"/>
              </w:numPr>
              <w:tabs>
                <w:tab w:val="left" w:pos="281"/>
              </w:tabs>
              <w:ind w:left="0" w:firstLine="0"/>
              <w:rPr>
                <w:sz w:val="20"/>
              </w:rPr>
            </w:pPr>
            <w:r w:rsidRPr="004A12BF">
              <w:rPr>
                <w:sz w:val="20"/>
              </w:rPr>
              <w:t>Проведение</w:t>
            </w:r>
            <w:r w:rsidRPr="004A12BF">
              <w:rPr>
                <w:spacing w:val="1"/>
                <w:sz w:val="20"/>
              </w:rPr>
              <w:t xml:space="preserve"> </w:t>
            </w:r>
            <w:r w:rsidRPr="004A12BF">
              <w:rPr>
                <w:sz w:val="20"/>
              </w:rPr>
              <w:t>тематических</w:t>
            </w:r>
          </w:p>
          <w:p w:rsidR="009B7ADF" w:rsidRPr="004A12BF" w:rsidRDefault="009B7ADF" w:rsidP="009B7ADF">
            <w:pPr>
              <w:pStyle w:val="TableParagraph"/>
              <w:rPr>
                <w:sz w:val="20"/>
                <w:lang w:val="ru-RU"/>
              </w:rPr>
            </w:pPr>
            <w:r w:rsidRPr="004A12BF">
              <w:rPr>
                <w:sz w:val="20"/>
                <w:lang w:val="ru-RU"/>
              </w:rPr>
              <w:t>выступлений для педагогов и родителей.</w:t>
            </w:r>
          </w:p>
        </w:tc>
        <w:tc>
          <w:tcPr>
            <w:tcW w:w="2530" w:type="dxa"/>
          </w:tcPr>
          <w:p w:rsidR="009B7ADF" w:rsidRPr="004A12BF" w:rsidRDefault="009B7ADF" w:rsidP="002E3FD5">
            <w:pPr>
              <w:pStyle w:val="TableParagraph"/>
              <w:numPr>
                <w:ilvl w:val="0"/>
                <w:numId w:val="110"/>
              </w:numPr>
              <w:tabs>
                <w:tab w:val="left" w:pos="250"/>
              </w:tabs>
              <w:ind w:left="0" w:firstLine="0"/>
              <w:rPr>
                <w:sz w:val="20"/>
              </w:rPr>
            </w:pPr>
            <w:r w:rsidRPr="004A12BF">
              <w:rPr>
                <w:sz w:val="20"/>
              </w:rPr>
              <w:t>Лекции</w:t>
            </w:r>
          </w:p>
          <w:p w:rsidR="009B7ADF" w:rsidRPr="004A12BF" w:rsidRDefault="009B7ADF" w:rsidP="002E3FD5">
            <w:pPr>
              <w:pStyle w:val="TableParagraph"/>
              <w:numPr>
                <w:ilvl w:val="0"/>
                <w:numId w:val="110"/>
              </w:numPr>
              <w:tabs>
                <w:tab w:val="left" w:pos="250"/>
              </w:tabs>
              <w:ind w:left="0" w:firstLine="0"/>
              <w:rPr>
                <w:sz w:val="20"/>
              </w:rPr>
            </w:pPr>
            <w:r w:rsidRPr="004A12BF">
              <w:rPr>
                <w:sz w:val="20"/>
              </w:rPr>
              <w:t>Беседы</w:t>
            </w:r>
          </w:p>
          <w:p w:rsidR="009B7ADF" w:rsidRPr="004A12BF" w:rsidRDefault="009B7ADF" w:rsidP="002E3FD5">
            <w:pPr>
              <w:pStyle w:val="TableParagraph"/>
              <w:numPr>
                <w:ilvl w:val="0"/>
                <w:numId w:val="110"/>
              </w:numPr>
              <w:tabs>
                <w:tab w:val="left" w:pos="250"/>
              </w:tabs>
              <w:ind w:left="0" w:firstLine="0"/>
              <w:rPr>
                <w:sz w:val="20"/>
              </w:rPr>
            </w:pPr>
            <w:r w:rsidRPr="004A12BF">
              <w:rPr>
                <w:sz w:val="20"/>
              </w:rPr>
              <w:t>Печатные</w:t>
            </w:r>
            <w:r w:rsidRPr="004A12BF">
              <w:rPr>
                <w:spacing w:val="-1"/>
                <w:sz w:val="20"/>
              </w:rPr>
              <w:t xml:space="preserve"> </w:t>
            </w:r>
            <w:r w:rsidRPr="004A12BF">
              <w:rPr>
                <w:sz w:val="20"/>
              </w:rPr>
              <w:t>материалы</w:t>
            </w:r>
          </w:p>
          <w:p w:rsidR="009B7ADF" w:rsidRPr="004A12BF" w:rsidRDefault="009B7ADF" w:rsidP="002E3FD5">
            <w:pPr>
              <w:pStyle w:val="TableParagraph"/>
              <w:numPr>
                <w:ilvl w:val="0"/>
                <w:numId w:val="110"/>
              </w:numPr>
              <w:tabs>
                <w:tab w:val="left" w:pos="250"/>
              </w:tabs>
              <w:ind w:left="0" w:firstLine="0"/>
              <w:rPr>
                <w:sz w:val="20"/>
              </w:rPr>
            </w:pPr>
            <w:r w:rsidRPr="004A12BF">
              <w:rPr>
                <w:spacing w:val="-1"/>
                <w:sz w:val="20"/>
              </w:rPr>
              <w:t xml:space="preserve">Информационные </w:t>
            </w:r>
            <w:r w:rsidRPr="004A12BF">
              <w:rPr>
                <w:sz w:val="20"/>
              </w:rPr>
              <w:t>стенды</w:t>
            </w:r>
          </w:p>
          <w:p w:rsidR="009B7ADF" w:rsidRPr="004A12BF" w:rsidRDefault="009B7ADF" w:rsidP="002E3FD5">
            <w:pPr>
              <w:pStyle w:val="TableParagraph"/>
              <w:numPr>
                <w:ilvl w:val="0"/>
                <w:numId w:val="110"/>
              </w:numPr>
              <w:tabs>
                <w:tab w:val="left" w:pos="250"/>
              </w:tabs>
              <w:spacing w:before="2"/>
              <w:ind w:left="0" w:firstLine="0"/>
              <w:rPr>
                <w:sz w:val="20"/>
              </w:rPr>
            </w:pPr>
            <w:r w:rsidRPr="004A12BF">
              <w:rPr>
                <w:sz w:val="20"/>
              </w:rPr>
              <w:t>Печатные</w:t>
            </w:r>
            <w:r w:rsidRPr="004A12BF">
              <w:rPr>
                <w:spacing w:val="-1"/>
                <w:sz w:val="20"/>
              </w:rPr>
              <w:t xml:space="preserve"> </w:t>
            </w:r>
            <w:r w:rsidRPr="004A12BF">
              <w:rPr>
                <w:sz w:val="20"/>
              </w:rPr>
              <w:t>материалы</w:t>
            </w:r>
          </w:p>
        </w:tc>
        <w:tc>
          <w:tcPr>
            <w:tcW w:w="1148" w:type="dxa"/>
          </w:tcPr>
          <w:p w:rsidR="009B7ADF" w:rsidRPr="004A12BF" w:rsidRDefault="009B7ADF" w:rsidP="009B7ADF">
            <w:pPr>
              <w:pStyle w:val="TableParagraph"/>
              <w:jc w:val="center"/>
              <w:rPr>
                <w:sz w:val="20"/>
              </w:rPr>
            </w:pPr>
            <w:r w:rsidRPr="004A12BF">
              <w:rPr>
                <w:sz w:val="20"/>
              </w:rPr>
              <w:t>По</w:t>
            </w:r>
          </w:p>
          <w:p w:rsidR="009B7ADF" w:rsidRPr="004A12BF" w:rsidRDefault="009B7ADF" w:rsidP="009B7ADF">
            <w:pPr>
              <w:pStyle w:val="TableParagraph"/>
              <w:jc w:val="center"/>
              <w:rPr>
                <w:sz w:val="20"/>
              </w:rPr>
            </w:pPr>
            <w:r w:rsidRPr="004A12BF">
              <w:rPr>
                <w:w w:val="95"/>
                <w:sz w:val="20"/>
              </w:rPr>
              <w:t xml:space="preserve">отдельном </w:t>
            </w:r>
            <w:r w:rsidRPr="004A12BF">
              <w:rPr>
                <w:sz w:val="20"/>
              </w:rPr>
              <w:t>у плану</w:t>
            </w:r>
          </w:p>
        </w:tc>
        <w:tc>
          <w:tcPr>
            <w:tcW w:w="1817" w:type="dxa"/>
          </w:tcPr>
          <w:p w:rsidR="009B7ADF" w:rsidRPr="004A12BF" w:rsidRDefault="009B7ADF" w:rsidP="009B7ADF">
            <w:pPr>
              <w:pStyle w:val="TableParagraph"/>
              <w:jc w:val="center"/>
              <w:rPr>
                <w:sz w:val="20"/>
              </w:rPr>
            </w:pPr>
            <w:r w:rsidRPr="004A12BF">
              <w:rPr>
                <w:sz w:val="20"/>
              </w:rPr>
              <w:t>Дефектолог,</w:t>
            </w:r>
          </w:p>
          <w:p w:rsidR="009B7ADF" w:rsidRPr="004A12BF" w:rsidRDefault="009B7ADF" w:rsidP="009B7ADF">
            <w:pPr>
              <w:pStyle w:val="TableParagraph"/>
              <w:jc w:val="center"/>
              <w:rPr>
                <w:sz w:val="20"/>
                <w:lang w:val="ru-RU"/>
              </w:rPr>
            </w:pPr>
            <w:r w:rsidRPr="004A12BF">
              <w:rPr>
                <w:sz w:val="20"/>
                <w:lang w:val="ru-RU"/>
              </w:rPr>
              <w:t>психолог, социальный педагог, мед. работник</w:t>
            </w:r>
          </w:p>
        </w:tc>
      </w:tr>
    </w:tbl>
    <w:p w:rsidR="009B7ADF" w:rsidRDefault="009B7ADF" w:rsidP="009B7ADF">
      <w:pPr>
        <w:spacing w:after="0" w:line="240" w:lineRule="auto"/>
        <w:ind w:left="0" w:firstLine="0"/>
        <w:rPr>
          <w:color w:val="auto"/>
          <w:sz w:val="20"/>
        </w:rPr>
      </w:pPr>
    </w:p>
    <w:p w:rsidR="009B7ADF" w:rsidRDefault="009B7ADF" w:rsidP="009B7ADF">
      <w:pPr>
        <w:spacing w:after="0" w:line="240" w:lineRule="auto"/>
        <w:ind w:left="0" w:firstLine="0"/>
        <w:rPr>
          <w:color w:val="auto"/>
          <w:sz w:val="20"/>
        </w:rPr>
      </w:pPr>
    </w:p>
    <w:p w:rsidR="009B7ADF" w:rsidRDefault="009B7ADF" w:rsidP="009B7ADF">
      <w:pPr>
        <w:spacing w:after="0" w:line="240" w:lineRule="auto"/>
        <w:ind w:left="0" w:firstLine="0"/>
        <w:rPr>
          <w:color w:val="auto"/>
          <w:sz w:val="20"/>
        </w:rPr>
      </w:pPr>
    </w:p>
    <w:p w:rsidR="009B7ADF" w:rsidRPr="004A12BF" w:rsidRDefault="009B7ADF" w:rsidP="009B7ADF">
      <w:pPr>
        <w:spacing w:after="0" w:line="240" w:lineRule="auto"/>
        <w:ind w:left="0" w:firstLine="0"/>
        <w:rPr>
          <w:b/>
          <w:color w:val="auto"/>
        </w:rPr>
      </w:pPr>
      <w:r w:rsidRPr="004A12BF">
        <w:rPr>
          <w:b/>
          <w:color w:val="auto"/>
          <w:u w:val="thick"/>
        </w:rPr>
        <w:t>Организационная работа охраны прав детства и профилактика девиантного поведения</w:t>
      </w:r>
      <w:r w:rsidRPr="004A12BF">
        <w:rPr>
          <w:b/>
          <w:color w:val="auto"/>
        </w:rPr>
        <w:t xml:space="preserve"> учащихся</w:t>
      </w:r>
    </w:p>
    <w:tbl>
      <w:tblPr>
        <w:tblStyle w:val="TableNormal"/>
        <w:tblW w:w="9498" w:type="dxa"/>
        <w:tblInd w:w="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828"/>
        <w:gridCol w:w="5235"/>
        <w:gridCol w:w="1361"/>
        <w:gridCol w:w="2074"/>
      </w:tblGrid>
      <w:tr w:rsidR="009B7ADF" w:rsidRPr="004A12BF" w:rsidTr="005E5F61">
        <w:trPr>
          <w:trHeight w:val="537"/>
        </w:trPr>
        <w:tc>
          <w:tcPr>
            <w:tcW w:w="828" w:type="dxa"/>
            <w:tcBorders>
              <w:left w:val="single" w:sz="4" w:space="0" w:color="000000"/>
              <w:bottom w:val="single" w:sz="4" w:space="0" w:color="000000"/>
              <w:right w:val="single" w:sz="4" w:space="0" w:color="000000"/>
            </w:tcBorders>
          </w:tcPr>
          <w:p w:rsidR="009B7ADF" w:rsidRPr="004A12BF" w:rsidRDefault="009B7ADF" w:rsidP="009B7ADF">
            <w:pPr>
              <w:pStyle w:val="TableParagraph"/>
              <w:jc w:val="center"/>
              <w:rPr>
                <w:sz w:val="24"/>
              </w:rPr>
            </w:pPr>
            <w:r w:rsidRPr="004A12BF">
              <w:rPr>
                <w:sz w:val="24"/>
              </w:rPr>
              <w:t>№</w:t>
            </w:r>
          </w:p>
          <w:p w:rsidR="009B7ADF" w:rsidRPr="004A12BF" w:rsidRDefault="009B7ADF" w:rsidP="009B7ADF">
            <w:pPr>
              <w:pStyle w:val="TableParagraph"/>
              <w:jc w:val="center"/>
              <w:rPr>
                <w:sz w:val="24"/>
              </w:rPr>
            </w:pPr>
            <w:r w:rsidRPr="004A12BF">
              <w:rPr>
                <w:sz w:val="24"/>
              </w:rPr>
              <w:t>п/п</w:t>
            </w:r>
          </w:p>
        </w:tc>
        <w:tc>
          <w:tcPr>
            <w:tcW w:w="5235" w:type="dxa"/>
            <w:tcBorders>
              <w:top w:val="single" w:sz="12"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center"/>
              <w:rPr>
                <w:sz w:val="24"/>
              </w:rPr>
            </w:pPr>
            <w:r w:rsidRPr="004A12BF">
              <w:rPr>
                <w:sz w:val="24"/>
              </w:rPr>
              <w:t>Мероприятия</w:t>
            </w:r>
          </w:p>
        </w:tc>
        <w:tc>
          <w:tcPr>
            <w:tcW w:w="1361"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right"/>
              <w:rPr>
                <w:sz w:val="24"/>
              </w:rPr>
            </w:pPr>
            <w:r w:rsidRPr="004A12BF">
              <w:rPr>
                <w:sz w:val="24"/>
              </w:rPr>
              <w:t>Сроки</w:t>
            </w:r>
          </w:p>
        </w:tc>
        <w:tc>
          <w:tcPr>
            <w:tcW w:w="207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Ответственный</w:t>
            </w:r>
          </w:p>
        </w:tc>
      </w:tr>
      <w:tr w:rsidR="009B7ADF" w:rsidRPr="004A12BF" w:rsidTr="005E5F61">
        <w:trPr>
          <w:trHeight w:val="1103"/>
        </w:trPr>
        <w:tc>
          <w:tcPr>
            <w:tcW w:w="828"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1.</w:t>
            </w:r>
          </w:p>
        </w:tc>
        <w:tc>
          <w:tcPr>
            <w:tcW w:w="5235"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both"/>
              <w:rPr>
                <w:sz w:val="24"/>
                <w:lang w:val="ru-RU"/>
              </w:rPr>
            </w:pPr>
            <w:r w:rsidRPr="004A12BF">
              <w:rPr>
                <w:sz w:val="24"/>
                <w:lang w:val="ru-RU"/>
              </w:rPr>
              <w:t>Административное совещание по</w:t>
            </w:r>
            <w:r w:rsidRPr="004A12BF">
              <w:rPr>
                <w:spacing w:val="57"/>
                <w:sz w:val="24"/>
                <w:lang w:val="ru-RU"/>
              </w:rPr>
              <w:t xml:space="preserve"> </w:t>
            </w:r>
            <w:r w:rsidRPr="004A12BF">
              <w:rPr>
                <w:sz w:val="24"/>
                <w:lang w:val="ru-RU"/>
              </w:rPr>
              <w:t>вопросам</w:t>
            </w:r>
          </w:p>
          <w:p w:rsidR="009B7ADF" w:rsidRPr="004A12BF" w:rsidRDefault="009B7ADF" w:rsidP="009B7ADF">
            <w:pPr>
              <w:pStyle w:val="TableParagraph"/>
              <w:jc w:val="both"/>
              <w:rPr>
                <w:sz w:val="24"/>
              </w:rPr>
            </w:pPr>
            <w:r w:rsidRPr="004A12BF">
              <w:rPr>
                <w:sz w:val="24"/>
                <w:lang w:val="ru-RU"/>
              </w:rPr>
              <w:t xml:space="preserve">организации работы в области охраны прав детства на предстоящий учебный год. </w:t>
            </w:r>
            <w:r w:rsidRPr="004A12BF">
              <w:rPr>
                <w:sz w:val="24"/>
              </w:rPr>
              <w:t>Распределение функциональных обязанностей</w:t>
            </w:r>
          </w:p>
        </w:tc>
        <w:tc>
          <w:tcPr>
            <w:tcW w:w="1361"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right"/>
              <w:rPr>
                <w:sz w:val="24"/>
              </w:rPr>
            </w:pPr>
            <w:r w:rsidRPr="004A12BF">
              <w:rPr>
                <w:sz w:val="24"/>
              </w:rPr>
              <w:t>До 05.09</w:t>
            </w:r>
          </w:p>
        </w:tc>
        <w:tc>
          <w:tcPr>
            <w:tcW w:w="207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Директор</w:t>
            </w:r>
          </w:p>
        </w:tc>
      </w:tr>
      <w:tr w:rsidR="009B7ADF"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2.</w:t>
            </w:r>
          </w:p>
        </w:tc>
        <w:tc>
          <w:tcPr>
            <w:tcW w:w="5235"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lang w:val="ru-RU"/>
              </w:rPr>
            </w:pPr>
            <w:r w:rsidRPr="004A12BF">
              <w:rPr>
                <w:sz w:val="24"/>
                <w:lang w:val="ru-RU"/>
              </w:rPr>
              <w:t>Издание  приказа  о  назначении</w:t>
            </w:r>
            <w:r w:rsidRPr="004A12BF">
              <w:rPr>
                <w:spacing w:val="58"/>
                <w:sz w:val="24"/>
                <w:lang w:val="ru-RU"/>
              </w:rPr>
              <w:t xml:space="preserve"> </w:t>
            </w:r>
            <w:r w:rsidRPr="004A12BF">
              <w:rPr>
                <w:sz w:val="24"/>
                <w:lang w:val="ru-RU"/>
              </w:rPr>
              <w:t>общественного</w:t>
            </w:r>
          </w:p>
          <w:p w:rsidR="009B7ADF" w:rsidRDefault="009B7ADF" w:rsidP="009B7ADF">
            <w:pPr>
              <w:pStyle w:val="TableParagraph"/>
              <w:tabs>
                <w:tab w:val="left" w:pos="1673"/>
                <w:tab w:val="left" w:pos="2325"/>
                <w:tab w:val="left" w:pos="3429"/>
                <w:tab w:val="left" w:pos="4299"/>
              </w:tabs>
              <w:rPr>
                <w:sz w:val="24"/>
                <w:lang w:val="ru-RU"/>
              </w:rPr>
            </w:pPr>
            <w:r w:rsidRPr="004A12BF">
              <w:rPr>
                <w:sz w:val="24"/>
                <w:lang w:val="ru-RU"/>
              </w:rPr>
              <w:t>инспектора</w:t>
            </w:r>
            <w:r w:rsidRPr="004A12BF">
              <w:rPr>
                <w:sz w:val="24"/>
                <w:lang w:val="ru-RU"/>
              </w:rPr>
              <w:tab/>
              <w:t>по</w:t>
            </w:r>
            <w:r w:rsidRPr="004A12BF">
              <w:rPr>
                <w:sz w:val="24"/>
                <w:lang w:val="ru-RU"/>
              </w:rPr>
              <w:tab/>
              <w:t>охране</w:t>
            </w:r>
            <w:r w:rsidRPr="004A12BF">
              <w:rPr>
                <w:sz w:val="24"/>
                <w:lang w:val="ru-RU"/>
              </w:rPr>
              <w:tab/>
              <w:t>прав</w:t>
            </w:r>
            <w:r w:rsidRPr="004A12BF">
              <w:rPr>
                <w:sz w:val="24"/>
                <w:lang w:val="ru-RU"/>
              </w:rPr>
              <w:tab/>
              <w:t>детства,</w:t>
            </w:r>
          </w:p>
          <w:p w:rsidR="00833270" w:rsidRPr="004A12BF" w:rsidRDefault="00833270" w:rsidP="00833270">
            <w:pPr>
              <w:pStyle w:val="TableParagraph"/>
              <w:tabs>
                <w:tab w:val="left" w:pos="1937"/>
                <w:tab w:val="left" w:pos="2450"/>
                <w:tab w:val="left" w:pos="4105"/>
              </w:tabs>
              <w:rPr>
                <w:sz w:val="24"/>
                <w:lang w:val="ru-RU"/>
              </w:rPr>
            </w:pPr>
            <w:r w:rsidRPr="004A12BF">
              <w:rPr>
                <w:sz w:val="24"/>
                <w:lang w:val="ru-RU"/>
              </w:rPr>
              <w:t>ответственных</w:t>
            </w:r>
            <w:r w:rsidRPr="004A12BF">
              <w:rPr>
                <w:sz w:val="24"/>
                <w:lang w:val="ru-RU"/>
              </w:rPr>
              <w:tab/>
              <w:t>за</w:t>
            </w:r>
            <w:r w:rsidRPr="004A12BF">
              <w:rPr>
                <w:sz w:val="24"/>
                <w:lang w:val="ru-RU"/>
              </w:rPr>
              <w:tab/>
              <w:t>организацию</w:t>
            </w:r>
            <w:r w:rsidRPr="004A12BF">
              <w:rPr>
                <w:sz w:val="24"/>
                <w:lang w:val="ru-RU"/>
              </w:rPr>
              <w:tab/>
              <w:t>льготного</w:t>
            </w:r>
          </w:p>
          <w:p w:rsidR="00833270" w:rsidRPr="004A12BF" w:rsidRDefault="00833270" w:rsidP="00833270">
            <w:pPr>
              <w:pStyle w:val="TableParagraph"/>
              <w:tabs>
                <w:tab w:val="left" w:pos="1673"/>
                <w:tab w:val="left" w:pos="2325"/>
                <w:tab w:val="left" w:pos="3429"/>
                <w:tab w:val="left" w:pos="4299"/>
              </w:tabs>
              <w:rPr>
                <w:sz w:val="24"/>
                <w:lang w:val="ru-RU"/>
              </w:rPr>
            </w:pPr>
            <w:r w:rsidRPr="004A12BF">
              <w:rPr>
                <w:sz w:val="24"/>
                <w:lang w:val="ru-RU"/>
              </w:rPr>
              <w:t>питания</w:t>
            </w:r>
          </w:p>
        </w:tc>
        <w:tc>
          <w:tcPr>
            <w:tcW w:w="1361"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right"/>
              <w:rPr>
                <w:sz w:val="24"/>
              </w:rPr>
            </w:pPr>
            <w:r w:rsidRPr="004A12BF">
              <w:rPr>
                <w:sz w:val="24"/>
              </w:rPr>
              <w:t>До 05.09</w:t>
            </w:r>
          </w:p>
        </w:tc>
        <w:tc>
          <w:tcPr>
            <w:tcW w:w="207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Директор</w:t>
            </w:r>
          </w:p>
        </w:tc>
      </w:tr>
      <w:tr w:rsidR="00833270"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3.</w:t>
            </w:r>
          </w:p>
        </w:tc>
        <w:tc>
          <w:tcPr>
            <w:tcW w:w="5235"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tabs>
                <w:tab w:val="left" w:pos="2045"/>
                <w:tab w:val="left" w:pos="2086"/>
                <w:tab w:val="left" w:pos="3173"/>
                <w:tab w:val="left" w:pos="3520"/>
                <w:tab w:val="left" w:pos="3763"/>
                <w:tab w:val="left" w:pos="3997"/>
              </w:tabs>
              <w:rPr>
                <w:sz w:val="24"/>
                <w:lang w:val="ru-RU"/>
              </w:rPr>
            </w:pPr>
            <w:r w:rsidRPr="004A12BF">
              <w:rPr>
                <w:sz w:val="24"/>
                <w:lang w:val="ru-RU"/>
              </w:rPr>
              <w:t>Инструктивное</w:t>
            </w:r>
            <w:r w:rsidRPr="004A12BF">
              <w:rPr>
                <w:sz w:val="24"/>
                <w:lang w:val="ru-RU"/>
              </w:rPr>
              <w:tab/>
              <w:t>совещание</w:t>
            </w:r>
            <w:r w:rsidRPr="004A12BF">
              <w:rPr>
                <w:sz w:val="24"/>
                <w:lang w:val="ru-RU"/>
              </w:rPr>
              <w:tab/>
            </w:r>
            <w:r w:rsidRPr="004A12BF">
              <w:rPr>
                <w:sz w:val="24"/>
                <w:lang w:val="ru-RU"/>
              </w:rPr>
              <w:tab/>
              <w:t>с</w:t>
            </w:r>
            <w:r w:rsidRPr="004A12BF">
              <w:rPr>
                <w:sz w:val="24"/>
                <w:lang w:val="ru-RU"/>
              </w:rPr>
              <w:tab/>
            </w:r>
            <w:r w:rsidRPr="004A12BF">
              <w:rPr>
                <w:sz w:val="24"/>
                <w:lang w:val="ru-RU"/>
              </w:rPr>
              <w:tab/>
            </w:r>
            <w:r w:rsidRPr="004A12BF">
              <w:rPr>
                <w:spacing w:val="-3"/>
                <w:sz w:val="24"/>
                <w:lang w:val="ru-RU"/>
              </w:rPr>
              <w:t xml:space="preserve">классными </w:t>
            </w:r>
            <w:r w:rsidRPr="004A12BF">
              <w:rPr>
                <w:sz w:val="24"/>
                <w:lang w:val="ru-RU"/>
              </w:rPr>
              <w:t>руководителями «Планирование воспитательной</w:t>
            </w:r>
            <w:r w:rsidRPr="004A12BF">
              <w:rPr>
                <w:sz w:val="24"/>
                <w:lang w:val="ru-RU"/>
              </w:rPr>
              <w:tab/>
            </w:r>
            <w:r w:rsidRPr="004A12BF">
              <w:rPr>
                <w:sz w:val="24"/>
                <w:lang w:val="ru-RU"/>
              </w:rPr>
              <w:tab/>
              <w:t>работы</w:t>
            </w:r>
            <w:r w:rsidRPr="004A12BF">
              <w:rPr>
                <w:sz w:val="24"/>
                <w:lang w:val="ru-RU"/>
              </w:rPr>
              <w:tab/>
              <w:t>на</w:t>
            </w:r>
            <w:r w:rsidRPr="004A12BF">
              <w:rPr>
                <w:sz w:val="24"/>
                <w:lang w:val="ru-RU"/>
              </w:rPr>
              <w:tab/>
            </w:r>
            <w:r w:rsidRPr="004A12BF">
              <w:rPr>
                <w:sz w:val="24"/>
                <w:lang w:val="ru-RU"/>
              </w:rPr>
              <w:tab/>
            </w:r>
            <w:r w:rsidRPr="004A12BF">
              <w:rPr>
                <w:spacing w:val="-3"/>
                <w:sz w:val="24"/>
                <w:lang w:val="ru-RU"/>
              </w:rPr>
              <w:t>предстоящий</w:t>
            </w:r>
          </w:p>
          <w:p w:rsidR="00833270" w:rsidRPr="004A12BF" w:rsidRDefault="00833270" w:rsidP="000423A9">
            <w:pPr>
              <w:pStyle w:val="TableParagraph"/>
              <w:tabs>
                <w:tab w:val="left" w:pos="1204"/>
                <w:tab w:val="left" w:pos="1755"/>
                <w:tab w:val="left" w:pos="2079"/>
                <w:tab w:val="left" w:pos="3648"/>
                <w:tab w:val="left" w:pos="3965"/>
              </w:tabs>
              <w:rPr>
                <w:sz w:val="24"/>
                <w:lang w:val="ru-RU"/>
              </w:rPr>
            </w:pPr>
            <w:r w:rsidRPr="004A12BF">
              <w:rPr>
                <w:sz w:val="24"/>
                <w:lang w:val="ru-RU"/>
              </w:rPr>
              <w:t>учебный</w:t>
            </w:r>
            <w:r w:rsidRPr="004A12BF">
              <w:rPr>
                <w:sz w:val="24"/>
                <w:lang w:val="ru-RU"/>
              </w:rPr>
              <w:tab/>
              <w:t>год</w:t>
            </w:r>
            <w:r w:rsidRPr="004A12BF">
              <w:rPr>
                <w:sz w:val="24"/>
                <w:lang w:val="ru-RU"/>
              </w:rPr>
              <w:tab/>
              <w:t>в</w:t>
            </w:r>
            <w:r w:rsidRPr="004A12BF">
              <w:rPr>
                <w:sz w:val="24"/>
                <w:lang w:val="ru-RU"/>
              </w:rPr>
              <w:tab/>
              <w:t>соответствии</w:t>
            </w:r>
            <w:r w:rsidRPr="004A12BF">
              <w:rPr>
                <w:sz w:val="24"/>
                <w:lang w:val="ru-RU"/>
              </w:rPr>
              <w:tab/>
              <w:t>с</w:t>
            </w:r>
            <w:r w:rsidRPr="004A12BF">
              <w:rPr>
                <w:sz w:val="24"/>
                <w:lang w:val="ru-RU"/>
              </w:rPr>
              <w:tab/>
            </w:r>
            <w:r w:rsidRPr="004A12BF">
              <w:rPr>
                <w:spacing w:val="-3"/>
                <w:sz w:val="24"/>
                <w:lang w:val="ru-RU"/>
              </w:rPr>
              <w:t xml:space="preserve">основными </w:t>
            </w:r>
            <w:r w:rsidRPr="004A12BF">
              <w:rPr>
                <w:sz w:val="24"/>
                <w:lang w:val="ru-RU"/>
              </w:rPr>
              <w:t>направлениями</w:t>
            </w:r>
            <w:r w:rsidRPr="004A12BF">
              <w:rPr>
                <w:spacing w:val="-1"/>
                <w:sz w:val="24"/>
                <w:lang w:val="ru-RU"/>
              </w:rPr>
              <w:t xml:space="preserve"> </w:t>
            </w:r>
            <w:r w:rsidRPr="004A12BF">
              <w:rPr>
                <w:sz w:val="24"/>
                <w:lang w:val="ru-RU"/>
              </w:rPr>
              <w:t>развития»</w:t>
            </w:r>
          </w:p>
        </w:tc>
        <w:tc>
          <w:tcPr>
            <w:tcW w:w="1361"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10</w:t>
            </w:r>
          </w:p>
          <w:p w:rsidR="00833270" w:rsidRPr="004A12BF" w:rsidRDefault="00833270" w:rsidP="000423A9">
            <w:pPr>
              <w:pStyle w:val="TableParagraph"/>
              <w:rPr>
                <w:sz w:val="24"/>
              </w:rPr>
            </w:pPr>
            <w:r w:rsidRPr="004A12BF">
              <w:rPr>
                <w:sz w:val="24"/>
              </w:rPr>
              <w:t>сентября</w:t>
            </w:r>
          </w:p>
        </w:tc>
        <w:tc>
          <w:tcPr>
            <w:tcW w:w="2074"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tabs>
                <w:tab w:val="left" w:pos="1377"/>
                <w:tab w:val="left" w:pos="1850"/>
              </w:tabs>
              <w:rPr>
                <w:sz w:val="24"/>
                <w:lang w:val="ru-RU"/>
              </w:rPr>
            </w:pPr>
            <w:r w:rsidRPr="004A12BF">
              <w:rPr>
                <w:sz w:val="24"/>
                <w:lang w:val="ru-RU"/>
              </w:rPr>
              <w:t>Педагог-организатор, 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 педагог</w:t>
            </w:r>
          </w:p>
        </w:tc>
      </w:tr>
      <w:tr w:rsidR="00833270"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4.</w:t>
            </w:r>
          </w:p>
        </w:tc>
        <w:tc>
          <w:tcPr>
            <w:tcW w:w="5235"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lang w:val="ru-RU"/>
              </w:rPr>
            </w:pPr>
            <w:r w:rsidRPr="004A12BF">
              <w:rPr>
                <w:sz w:val="24"/>
                <w:lang w:val="ru-RU"/>
              </w:rPr>
              <w:t>Уточнение и составление социального паспорта гимназии</w:t>
            </w:r>
          </w:p>
        </w:tc>
        <w:tc>
          <w:tcPr>
            <w:tcW w:w="1361"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До 15.09</w:t>
            </w:r>
          </w:p>
        </w:tc>
        <w:tc>
          <w:tcPr>
            <w:tcW w:w="2074"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tabs>
                <w:tab w:val="left" w:pos="1248"/>
                <w:tab w:val="left" w:pos="1408"/>
                <w:tab w:val="left" w:pos="1910"/>
              </w:tabs>
              <w:rPr>
                <w:sz w:val="24"/>
                <w:lang w:val="ru-RU"/>
              </w:rPr>
            </w:pPr>
            <w:r w:rsidRPr="004A12BF">
              <w:rPr>
                <w:sz w:val="24"/>
                <w:lang w:val="ru-RU"/>
              </w:rPr>
              <w:t>Педагог-организатор, заместитель директора</w:t>
            </w:r>
            <w:r w:rsidRPr="004A12BF">
              <w:rPr>
                <w:sz w:val="24"/>
                <w:lang w:val="ru-RU"/>
              </w:rPr>
              <w:tab/>
            </w:r>
            <w:r w:rsidRPr="004A12BF">
              <w:rPr>
                <w:sz w:val="24"/>
                <w:lang w:val="ru-RU"/>
              </w:rPr>
              <w:tab/>
              <w:t>по</w:t>
            </w:r>
            <w:r w:rsidRPr="004A12BF">
              <w:rPr>
                <w:sz w:val="24"/>
                <w:lang w:val="ru-RU"/>
              </w:rPr>
              <w:tab/>
            </w:r>
            <w:r w:rsidRPr="004A12BF">
              <w:rPr>
                <w:spacing w:val="-10"/>
                <w:sz w:val="24"/>
                <w:lang w:val="ru-RU"/>
              </w:rPr>
              <w:t xml:space="preserve">ВР </w:t>
            </w:r>
            <w:r w:rsidRPr="004A12BF">
              <w:rPr>
                <w:sz w:val="24"/>
                <w:lang w:val="ru-RU"/>
              </w:rPr>
              <w:t>работе,</w:t>
            </w:r>
            <w:r w:rsidRPr="004A12BF">
              <w:rPr>
                <w:sz w:val="24"/>
                <w:lang w:val="ru-RU"/>
              </w:rPr>
              <w:tab/>
            </w:r>
            <w:r w:rsidRPr="004A12BF">
              <w:rPr>
                <w:spacing w:val="-3"/>
                <w:sz w:val="24"/>
                <w:lang w:val="ru-RU"/>
              </w:rPr>
              <w:t>классные</w:t>
            </w:r>
          </w:p>
          <w:p w:rsidR="00833270" w:rsidRPr="004A12BF" w:rsidRDefault="00833270" w:rsidP="000423A9">
            <w:pPr>
              <w:pStyle w:val="TableParagraph"/>
              <w:rPr>
                <w:sz w:val="24"/>
              </w:rPr>
            </w:pPr>
            <w:r w:rsidRPr="004A12BF">
              <w:rPr>
                <w:sz w:val="24"/>
              </w:rPr>
              <w:t>руководители</w:t>
            </w:r>
          </w:p>
        </w:tc>
      </w:tr>
      <w:tr w:rsidR="00833270"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5.</w:t>
            </w:r>
          </w:p>
        </w:tc>
        <w:tc>
          <w:tcPr>
            <w:tcW w:w="5235"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jc w:val="both"/>
              <w:rPr>
                <w:sz w:val="24"/>
              </w:rPr>
            </w:pPr>
            <w:r w:rsidRPr="004A12BF">
              <w:rPr>
                <w:sz w:val="24"/>
              </w:rPr>
              <w:t>Организация работы:</w:t>
            </w:r>
          </w:p>
          <w:p w:rsidR="00833270" w:rsidRPr="004A12BF" w:rsidRDefault="00833270" w:rsidP="002E3FD5">
            <w:pPr>
              <w:pStyle w:val="TableParagraph"/>
              <w:numPr>
                <w:ilvl w:val="0"/>
                <w:numId w:val="109"/>
              </w:numPr>
              <w:tabs>
                <w:tab w:val="left" w:pos="451"/>
              </w:tabs>
              <w:ind w:left="0" w:firstLine="0"/>
              <w:jc w:val="both"/>
              <w:rPr>
                <w:sz w:val="24"/>
                <w:lang w:val="ru-RU"/>
              </w:rPr>
            </w:pPr>
            <w:r w:rsidRPr="004A12BF">
              <w:rPr>
                <w:sz w:val="24"/>
                <w:lang w:val="ru-RU"/>
              </w:rPr>
              <w:t>воспитание толерантности и борьба с проявлениями экстремизма (работа с детьми- мигрантами, работа с обучающимися и воспитанниками в области интернационального воспитания</w:t>
            </w:r>
            <w:r w:rsidRPr="004A12BF">
              <w:rPr>
                <w:spacing w:val="-1"/>
                <w:sz w:val="24"/>
                <w:lang w:val="ru-RU"/>
              </w:rPr>
              <w:t xml:space="preserve"> </w:t>
            </w:r>
            <w:r w:rsidRPr="004A12BF">
              <w:rPr>
                <w:sz w:val="24"/>
                <w:lang w:val="ru-RU"/>
              </w:rPr>
              <w:t>);</w:t>
            </w:r>
          </w:p>
          <w:p w:rsidR="00833270" w:rsidRPr="004A12BF" w:rsidRDefault="00833270" w:rsidP="002E3FD5">
            <w:pPr>
              <w:pStyle w:val="TableParagraph"/>
              <w:numPr>
                <w:ilvl w:val="0"/>
                <w:numId w:val="109"/>
              </w:numPr>
              <w:tabs>
                <w:tab w:val="left" w:pos="238"/>
              </w:tabs>
              <w:ind w:left="0" w:firstLine="0"/>
              <w:jc w:val="both"/>
              <w:rPr>
                <w:sz w:val="24"/>
                <w:lang w:val="ru-RU"/>
              </w:rPr>
            </w:pPr>
            <w:r w:rsidRPr="004A12BF">
              <w:rPr>
                <w:sz w:val="24"/>
                <w:lang w:val="ru-RU"/>
              </w:rPr>
              <w:t>уточнение</w:t>
            </w:r>
            <w:r w:rsidRPr="004A12BF">
              <w:rPr>
                <w:spacing w:val="-14"/>
                <w:sz w:val="24"/>
                <w:lang w:val="ru-RU"/>
              </w:rPr>
              <w:t xml:space="preserve"> </w:t>
            </w:r>
            <w:r w:rsidRPr="004A12BF">
              <w:rPr>
                <w:sz w:val="24"/>
                <w:lang w:val="ru-RU"/>
              </w:rPr>
              <w:t>списка</w:t>
            </w:r>
            <w:r w:rsidRPr="004A12BF">
              <w:rPr>
                <w:spacing w:val="-14"/>
                <w:sz w:val="24"/>
                <w:lang w:val="ru-RU"/>
              </w:rPr>
              <w:t xml:space="preserve"> </w:t>
            </w:r>
            <w:r w:rsidRPr="004A12BF">
              <w:rPr>
                <w:sz w:val="24"/>
                <w:lang w:val="ru-RU"/>
              </w:rPr>
              <w:t>детей-сирот</w:t>
            </w:r>
            <w:r w:rsidRPr="004A12BF">
              <w:rPr>
                <w:spacing w:val="-11"/>
                <w:sz w:val="24"/>
                <w:lang w:val="ru-RU"/>
              </w:rPr>
              <w:t xml:space="preserve"> </w:t>
            </w:r>
            <w:r w:rsidRPr="004A12BF">
              <w:rPr>
                <w:sz w:val="24"/>
                <w:lang w:val="ru-RU"/>
              </w:rPr>
              <w:t>и</w:t>
            </w:r>
            <w:r w:rsidRPr="004A12BF">
              <w:rPr>
                <w:spacing w:val="-12"/>
                <w:sz w:val="24"/>
                <w:lang w:val="ru-RU"/>
              </w:rPr>
              <w:t xml:space="preserve"> </w:t>
            </w:r>
            <w:r w:rsidRPr="004A12BF">
              <w:rPr>
                <w:sz w:val="24"/>
                <w:lang w:val="ru-RU"/>
              </w:rPr>
              <w:t>оставшихся</w:t>
            </w:r>
            <w:r w:rsidRPr="004A12BF">
              <w:rPr>
                <w:spacing w:val="-13"/>
                <w:sz w:val="24"/>
                <w:lang w:val="ru-RU"/>
              </w:rPr>
              <w:t xml:space="preserve"> </w:t>
            </w:r>
            <w:r w:rsidRPr="004A12BF">
              <w:rPr>
                <w:sz w:val="24"/>
                <w:lang w:val="ru-RU"/>
              </w:rPr>
              <w:t>без попечения</w:t>
            </w:r>
            <w:r w:rsidRPr="004A12BF">
              <w:rPr>
                <w:spacing w:val="-1"/>
                <w:sz w:val="24"/>
                <w:lang w:val="ru-RU"/>
              </w:rPr>
              <w:t xml:space="preserve"> </w:t>
            </w:r>
            <w:r w:rsidRPr="004A12BF">
              <w:rPr>
                <w:sz w:val="24"/>
                <w:lang w:val="ru-RU"/>
              </w:rPr>
              <w:t>родителей;</w:t>
            </w:r>
          </w:p>
          <w:p w:rsidR="00833270" w:rsidRPr="004A12BF" w:rsidRDefault="00833270" w:rsidP="002E3FD5">
            <w:pPr>
              <w:pStyle w:val="TableParagraph"/>
              <w:numPr>
                <w:ilvl w:val="0"/>
                <w:numId w:val="109"/>
              </w:numPr>
              <w:tabs>
                <w:tab w:val="left" w:pos="245"/>
              </w:tabs>
              <w:ind w:left="0" w:firstLine="0"/>
              <w:jc w:val="both"/>
              <w:rPr>
                <w:sz w:val="24"/>
                <w:lang w:val="ru-RU"/>
              </w:rPr>
            </w:pPr>
            <w:r w:rsidRPr="004A12BF">
              <w:rPr>
                <w:sz w:val="24"/>
                <w:lang w:val="ru-RU"/>
              </w:rPr>
              <w:t>оформление опеки в необходимых</w:t>
            </w:r>
            <w:r w:rsidRPr="004A12BF">
              <w:rPr>
                <w:spacing w:val="-3"/>
                <w:sz w:val="24"/>
                <w:lang w:val="ru-RU"/>
              </w:rPr>
              <w:t xml:space="preserve"> </w:t>
            </w:r>
            <w:r w:rsidRPr="004A12BF">
              <w:rPr>
                <w:sz w:val="24"/>
                <w:lang w:val="ru-RU"/>
              </w:rPr>
              <w:t>случаях;</w:t>
            </w:r>
          </w:p>
          <w:p w:rsidR="00833270" w:rsidRPr="004A12BF" w:rsidRDefault="00833270" w:rsidP="002E3FD5">
            <w:pPr>
              <w:pStyle w:val="TableParagraph"/>
              <w:numPr>
                <w:ilvl w:val="0"/>
                <w:numId w:val="109"/>
              </w:numPr>
              <w:tabs>
                <w:tab w:val="left" w:pos="346"/>
              </w:tabs>
              <w:spacing w:before="1"/>
              <w:ind w:left="0" w:firstLine="0"/>
              <w:jc w:val="both"/>
              <w:rPr>
                <w:sz w:val="24"/>
                <w:lang w:val="ru-RU"/>
              </w:rPr>
            </w:pPr>
            <w:r w:rsidRPr="004A12BF">
              <w:rPr>
                <w:sz w:val="24"/>
                <w:lang w:val="ru-RU"/>
              </w:rPr>
              <w:t>оформление документации по охране прав детей;</w:t>
            </w:r>
          </w:p>
          <w:p w:rsidR="00833270" w:rsidRPr="004A12BF" w:rsidRDefault="00833270" w:rsidP="002E3FD5">
            <w:pPr>
              <w:pStyle w:val="TableParagraph"/>
              <w:numPr>
                <w:ilvl w:val="0"/>
                <w:numId w:val="109"/>
              </w:numPr>
              <w:tabs>
                <w:tab w:val="left" w:pos="298"/>
              </w:tabs>
              <w:ind w:left="0" w:firstLine="0"/>
              <w:jc w:val="both"/>
              <w:rPr>
                <w:sz w:val="24"/>
                <w:lang w:val="ru-RU"/>
              </w:rPr>
            </w:pPr>
            <w:r w:rsidRPr="004A12BF">
              <w:rPr>
                <w:sz w:val="24"/>
                <w:lang w:val="ru-RU"/>
              </w:rPr>
              <w:t>организация посещения опекаемых детей, на дому</w:t>
            </w:r>
            <w:r w:rsidRPr="004A12BF">
              <w:rPr>
                <w:spacing w:val="-18"/>
                <w:sz w:val="24"/>
                <w:lang w:val="ru-RU"/>
              </w:rPr>
              <w:t xml:space="preserve"> </w:t>
            </w:r>
            <w:r w:rsidRPr="004A12BF">
              <w:rPr>
                <w:sz w:val="24"/>
                <w:lang w:val="ru-RU"/>
              </w:rPr>
              <w:t>с</w:t>
            </w:r>
            <w:r w:rsidRPr="004A12BF">
              <w:rPr>
                <w:spacing w:val="-14"/>
                <w:sz w:val="24"/>
                <w:lang w:val="ru-RU"/>
              </w:rPr>
              <w:t xml:space="preserve"> </w:t>
            </w:r>
            <w:r w:rsidRPr="004A12BF">
              <w:rPr>
                <w:sz w:val="24"/>
                <w:lang w:val="ru-RU"/>
              </w:rPr>
              <w:t>классными</w:t>
            </w:r>
            <w:r w:rsidRPr="004A12BF">
              <w:rPr>
                <w:spacing w:val="-12"/>
                <w:sz w:val="24"/>
                <w:lang w:val="ru-RU"/>
              </w:rPr>
              <w:t xml:space="preserve"> </w:t>
            </w:r>
            <w:r w:rsidRPr="004A12BF">
              <w:rPr>
                <w:sz w:val="24"/>
                <w:lang w:val="ru-RU"/>
              </w:rPr>
              <w:t>руководителями,</w:t>
            </w:r>
            <w:r w:rsidRPr="004A12BF">
              <w:rPr>
                <w:spacing w:val="-13"/>
                <w:sz w:val="24"/>
                <w:lang w:val="ru-RU"/>
              </w:rPr>
              <w:t xml:space="preserve"> </w:t>
            </w:r>
            <w:r w:rsidRPr="004A12BF">
              <w:rPr>
                <w:sz w:val="24"/>
                <w:lang w:val="ru-RU"/>
              </w:rPr>
              <w:t>инспектором ОДН, заместителем директора по ВР, составление актов; выявление потребностей опекаемых и</w:t>
            </w:r>
            <w:r w:rsidRPr="004A12BF">
              <w:rPr>
                <w:spacing w:val="2"/>
                <w:sz w:val="24"/>
                <w:lang w:val="ru-RU"/>
              </w:rPr>
              <w:t xml:space="preserve"> </w:t>
            </w:r>
            <w:r w:rsidRPr="004A12BF">
              <w:rPr>
                <w:sz w:val="24"/>
                <w:lang w:val="ru-RU"/>
              </w:rPr>
              <w:t>опекунов.</w:t>
            </w:r>
          </w:p>
          <w:p w:rsidR="00833270" w:rsidRPr="004A12BF" w:rsidRDefault="00833270" w:rsidP="002E3FD5">
            <w:pPr>
              <w:pStyle w:val="TableParagraph"/>
              <w:numPr>
                <w:ilvl w:val="0"/>
                <w:numId w:val="109"/>
              </w:numPr>
              <w:tabs>
                <w:tab w:val="left" w:pos="281"/>
              </w:tabs>
              <w:ind w:left="0" w:firstLine="0"/>
              <w:jc w:val="both"/>
              <w:rPr>
                <w:sz w:val="24"/>
                <w:lang w:val="ru-RU"/>
              </w:rPr>
            </w:pPr>
            <w:r w:rsidRPr="004A12BF">
              <w:rPr>
                <w:sz w:val="24"/>
                <w:lang w:val="ru-RU"/>
              </w:rPr>
              <w:t>возбуждение процедуры лишения опекунских прав в отношении опекунов, не исполняющих должным образом своих</w:t>
            </w:r>
            <w:r w:rsidRPr="004A12BF">
              <w:rPr>
                <w:spacing w:val="-3"/>
                <w:sz w:val="24"/>
                <w:lang w:val="ru-RU"/>
              </w:rPr>
              <w:t xml:space="preserve"> </w:t>
            </w:r>
            <w:r w:rsidRPr="004A12BF">
              <w:rPr>
                <w:sz w:val="24"/>
                <w:lang w:val="ru-RU"/>
              </w:rPr>
              <w:t>обязанностей.</w:t>
            </w:r>
          </w:p>
        </w:tc>
        <w:tc>
          <w:tcPr>
            <w:tcW w:w="1361"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rPr>
                <w:sz w:val="24"/>
              </w:rPr>
            </w:pPr>
            <w:r w:rsidRPr="004A12BF">
              <w:rPr>
                <w:sz w:val="24"/>
              </w:rPr>
              <w:t>До15.09.</w:t>
            </w:r>
          </w:p>
          <w:p w:rsidR="00833270" w:rsidRPr="004A12BF" w:rsidRDefault="00833270" w:rsidP="000423A9">
            <w:pPr>
              <w:pStyle w:val="TableParagraph"/>
              <w:rPr>
                <w:b/>
                <w:sz w:val="24"/>
              </w:rPr>
            </w:pPr>
          </w:p>
          <w:p w:rsidR="00833270" w:rsidRPr="004A12BF" w:rsidRDefault="00833270"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833270" w:rsidRPr="004A12BF" w:rsidRDefault="00833270" w:rsidP="000423A9">
            <w:pPr>
              <w:pStyle w:val="TableParagraph"/>
              <w:tabs>
                <w:tab w:val="left" w:pos="1377"/>
                <w:tab w:val="left" w:pos="1850"/>
                <w:tab w:val="left" w:pos="1955"/>
              </w:tabs>
              <w:rPr>
                <w:sz w:val="24"/>
                <w:lang w:val="ru-RU"/>
              </w:rPr>
            </w:pPr>
            <w:r w:rsidRPr="004A12BF">
              <w:rPr>
                <w:sz w:val="24"/>
                <w:lang w:val="ru-RU"/>
              </w:rPr>
              <w:t>Педагог-организатор, 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специалист</w:t>
            </w:r>
            <w:r w:rsidRPr="004A12BF">
              <w:rPr>
                <w:sz w:val="24"/>
                <w:lang w:val="ru-RU"/>
              </w:rPr>
              <w:tab/>
            </w:r>
            <w:r w:rsidRPr="004A12BF">
              <w:rPr>
                <w:sz w:val="24"/>
                <w:lang w:val="ru-RU"/>
              </w:rPr>
              <w:tab/>
            </w:r>
            <w:r w:rsidRPr="004A12BF">
              <w:rPr>
                <w:sz w:val="24"/>
                <w:lang w:val="ru-RU"/>
              </w:rPr>
              <w:tab/>
            </w:r>
            <w:r w:rsidRPr="004A12BF">
              <w:rPr>
                <w:spacing w:val="-9"/>
                <w:sz w:val="24"/>
                <w:lang w:val="ru-RU"/>
              </w:rPr>
              <w:t xml:space="preserve">по </w:t>
            </w:r>
            <w:r w:rsidRPr="004A12BF">
              <w:rPr>
                <w:sz w:val="24"/>
                <w:lang w:val="ru-RU"/>
              </w:rPr>
              <w:t>социальной защите; Социальный педагог</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6.</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rPr>
            </w:pPr>
            <w:r w:rsidRPr="004A12BF">
              <w:rPr>
                <w:sz w:val="24"/>
              </w:rPr>
              <w:t>Организация занятости в школьников.</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801"/>
                <w:tab w:val="left" w:pos="2347"/>
                <w:tab w:val="left" w:pos="2652"/>
                <w:tab w:val="left" w:pos="3400"/>
              </w:tabs>
              <w:rPr>
                <w:sz w:val="24"/>
                <w:lang w:val="ru-RU"/>
              </w:rPr>
            </w:pPr>
            <w:r w:rsidRPr="004A12BF">
              <w:rPr>
                <w:sz w:val="24"/>
                <w:lang w:val="ru-RU"/>
              </w:rPr>
              <w:t>содержательного</w:t>
            </w:r>
            <w:r w:rsidRPr="004A12BF">
              <w:rPr>
                <w:sz w:val="24"/>
                <w:lang w:val="ru-RU"/>
              </w:rPr>
              <w:tab/>
              <w:t>досуга</w:t>
            </w:r>
            <w:r w:rsidRPr="004A12BF">
              <w:rPr>
                <w:sz w:val="24"/>
                <w:lang w:val="ru-RU"/>
              </w:rPr>
              <w:tab/>
            </w:r>
            <w:r w:rsidRPr="004A12BF">
              <w:rPr>
                <w:spacing w:val="-17"/>
                <w:sz w:val="24"/>
                <w:lang w:val="ru-RU"/>
              </w:rPr>
              <w:t xml:space="preserve">и </w:t>
            </w:r>
            <w:r w:rsidRPr="004A12BF">
              <w:rPr>
                <w:sz w:val="24"/>
                <w:lang w:val="ru-RU"/>
              </w:rPr>
              <w:t>каникулярное</w:t>
            </w:r>
            <w:r w:rsidRPr="004A12BF">
              <w:rPr>
                <w:sz w:val="24"/>
                <w:lang w:val="ru-RU"/>
              </w:rPr>
              <w:tab/>
              <w:t>время</w:t>
            </w:r>
            <w:r w:rsidRPr="004A12BF">
              <w:rPr>
                <w:sz w:val="24"/>
                <w:lang w:val="ru-RU"/>
              </w:rPr>
              <w:tab/>
              <w:t>старших</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450"/>
              </w:tabs>
              <w:rPr>
                <w:sz w:val="24"/>
              </w:rPr>
            </w:pPr>
            <w:r w:rsidRPr="004A12BF">
              <w:rPr>
                <w:sz w:val="24"/>
              </w:rPr>
              <w:t>в</w:t>
            </w:r>
            <w:r w:rsidRPr="004A12BF">
              <w:rPr>
                <w:sz w:val="24"/>
              </w:rPr>
              <w:tab/>
            </w:r>
            <w:r w:rsidRPr="004A12BF">
              <w:rPr>
                <w:spacing w:val="-3"/>
                <w:sz w:val="24"/>
              </w:rPr>
              <w:t xml:space="preserve">течение </w:t>
            </w:r>
            <w:r w:rsidRPr="004A12BF">
              <w:rPr>
                <w:sz w:val="24"/>
              </w:rPr>
              <w:t>года</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7.</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lang w:val="ru-RU"/>
              </w:rPr>
            </w:pPr>
            <w:r w:rsidRPr="004A12BF">
              <w:rPr>
                <w:sz w:val="24"/>
                <w:lang w:val="ru-RU"/>
              </w:rPr>
              <w:t>Проведение заседаний Совета по профилактике</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5E5F61">
            <w:pPr>
              <w:pStyle w:val="TableParagraph"/>
              <w:tabs>
                <w:tab w:val="left" w:pos="1377"/>
                <w:tab w:val="left" w:pos="1850"/>
              </w:tabs>
              <w:rPr>
                <w:sz w:val="24"/>
                <w:lang w:val="ru-RU"/>
              </w:rPr>
            </w:pPr>
            <w:r w:rsidRPr="004A12BF">
              <w:rPr>
                <w:sz w:val="24"/>
                <w:lang w:val="ru-RU"/>
              </w:rPr>
              <w:t>Педагог-организатор, 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w:t>
            </w:r>
          </w:p>
          <w:p w:rsidR="005E5F61" w:rsidRPr="00833270" w:rsidRDefault="005E5F61" w:rsidP="005E5F61">
            <w:pPr>
              <w:pStyle w:val="TableParagraph"/>
              <w:rPr>
                <w:sz w:val="24"/>
                <w:lang w:val="ru-RU"/>
              </w:rPr>
            </w:pPr>
            <w:r w:rsidRPr="004A12BF">
              <w:rPr>
                <w:sz w:val="24"/>
                <w:lang w:val="ru-RU"/>
              </w:rPr>
              <w:t>педагог,</w:t>
            </w:r>
            <w:r w:rsidRPr="004A12BF">
              <w:rPr>
                <w:sz w:val="24"/>
                <w:lang w:val="ru-RU"/>
              </w:rPr>
              <w:tab/>
            </w:r>
            <w:r w:rsidRPr="004A12BF">
              <w:rPr>
                <w:spacing w:val="-3"/>
                <w:sz w:val="24"/>
                <w:lang w:val="ru-RU"/>
              </w:rPr>
              <w:t xml:space="preserve">классные </w:t>
            </w:r>
            <w:r w:rsidRPr="004A12BF">
              <w:rPr>
                <w:sz w:val="24"/>
                <w:lang w:val="ru-RU"/>
              </w:rPr>
              <w:t>руководители</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8.</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lang w:val="ru-RU"/>
              </w:rPr>
            </w:pPr>
            <w:r w:rsidRPr="004A12BF">
              <w:rPr>
                <w:sz w:val="24"/>
                <w:lang w:val="ru-RU"/>
              </w:rPr>
              <w:t>Разработка социально-педагогических программ учреждения с привлечением психолога и социального педагога, направленных на работу, организацию содержательного досуга и психолого-социального сопровождения детей</w:t>
            </w:r>
          </w:p>
          <w:p w:rsidR="005E5F61" w:rsidRPr="004A12BF" w:rsidRDefault="005E5F61" w:rsidP="000423A9">
            <w:pPr>
              <w:pStyle w:val="TableParagraph"/>
              <w:jc w:val="both"/>
              <w:rPr>
                <w:sz w:val="24"/>
                <w:lang w:val="ru-RU"/>
              </w:rPr>
            </w:pPr>
            <w:r w:rsidRPr="004A12BF">
              <w:rPr>
                <w:sz w:val="24"/>
                <w:lang w:val="ru-RU"/>
              </w:rPr>
              <w:t>«группы риска» и детей-инвалидов.</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2 раза в год</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5E5F61">
            <w:pPr>
              <w:pStyle w:val="TableParagraph"/>
              <w:tabs>
                <w:tab w:val="left" w:pos="1377"/>
                <w:tab w:val="left" w:pos="1850"/>
              </w:tabs>
              <w:rPr>
                <w:sz w:val="24"/>
                <w:lang w:val="ru-RU"/>
              </w:rPr>
            </w:pPr>
            <w:r w:rsidRPr="004A12BF">
              <w:rPr>
                <w:sz w:val="24"/>
                <w:lang w:val="ru-RU"/>
              </w:rPr>
              <w:t>Педагог-организатор, 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w:t>
            </w:r>
          </w:p>
          <w:p w:rsidR="005E5F61" w:rsidRPr="00833270" w:rsidRDefault="005E5F61" w:rsidP="005E5F61">
            <w:pPr>
              <w:pStyle w:val="TableParagraph"/>
              <w:rPr>
                <w:sz w:val="24"/>
                <w:lang w:val="ru-RU"/>
              </w:rPr>
            </w:pPr>
            <w:r w:rsidRPr="004A12BF">
              <w:rPr>
                <w:sz w:val="24"/>
                <w:lang w:val="ru-RU"/>
              </w:rPr>
              <w:t>педагог,</w:t>
            </w:r>
            <w:r w:rsidRPr="004A12BF">
              <w:rPr>
                <w:sz w:val="24"/>
                <w:lang w:val="ru-RU"/>
              </w:rPr>
              <w:tab/>
            </w:r>
            <w:r w:rsidRPr="004A12BF">
              <w:rPr>
                <w:spacing w:val="-3"/>
                <w:sz w:val="24"/>
                <w:lang w:val="ru-RU"/>
              </w:rPr>
              <w:t xml:space="preserve">классные </w:t>
            </w:r>
            <w:r w:rsidRPr="004A12BF">
              <w:rPr>
                <w:sz w:val="24"/>
                <w:lang w:val="ru-RU"/>
              </w:rPr>
              <w:t>руководители</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9.</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lang w:val="ru-RU"/>
              </w:rPr>
            </w:pPr>
            <w:r w:rsidRPr="004A12BF">
              <w:rPr>
                <w:sz w:val="24"/>
                <w:lang w:val="ru-RU"/>
              </w:rPr>
              <w:t>Организация работы по постановке на учет в комиссии по делам несовершеннолетних учащихся с социальными отклонениями в</w:t>
            </w:r>
          </w:p>
          <w:p w:rsidR="005E5F61" w:rsidRPr="004A12BF" w:rsidRDefault="005E5F61" w:rsidP="000423A9">
            <w:pPr>
              <w:pStyle w:val="TableParagraph"/>
              <w:jc w:val="both"/>
              <w:rPr>
                <w:sz w:val="24"/>
                <w:lang w:val="ru-RU"/>
              </w:rPr>
            </w:pPr>
            <w:r w:rsidRPr="004A12BF">
              <w:rPr>
                <w:sz w:val="24"/>
                <w:lang w:val="ru-RU"/>
              </w:rPr>
              <w:t>поведении и снятию с учета детей с социальной нормой.</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5E5F61">
            <w:pPr>
              <w:pStyle w:val="TableParagraph"/>
              <w:tabs>
                <w:tab w:val="left" w:pos="1377"/>
                <w:tab w:val="left" w:pos="1850"/>
              </w:tabs>
              <w:rPr>
                <w:sz w:val="24"/>
                <w:lang w:val="ru-RU"/>
              </w:rPr>
            </w:pPr>
            <w:r>
              <w:rPr>
                <w:sz w:val="24"/>
                <w:lang w:val="ru-RU"/>
              </w:rPr>
              <w:t>Педагог-</w:t>
            </w:r>
            <w:r w:rsidRPr="004A12BF">
              <w:rPr>
                <w:sz w:val="24"/>
                <w:lang w:val="ru-RU"/>
              </w:rPr>
              <w:t>организатор, 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w:t>
            </w:r>
          </w:p>
          <w:p w:rsidR="005E5F61" w:rsidRPr="00833270" w:rsidRDefault="005E5F61" w:rsidP="005E5F61">
            <w:pPr>
              <w:pStyle w:val="TableParagraph"/>
              <w:rPr>
                <w:sz w:val="24"/>
                <w:lang w:val="ru-RU"/>
              </w:rPr>
            </w:pPr>
            <w:r w:rsidRPr="004A12BF">
              <w:rPr>
                <w:sz w:val="24"/>
                <w:lang w:val="ru-RU"/>
              </w:rPr>
              <w:t>педагог,</w:t>
            </w:r>
            <w:r w:rsidRPr="004A12BF">
              <w:rPr>
                <w:sz w:val="24"/>
                <w:lang w:val="ru-RU"/>
              </w:rPr>
              <w:tab/>
            </w:r>
            <w:r w:rsidRPr="004A12BF">
              <w:rPr>
                <w:spacing w:val="-3"/>
                <w:sz w:val="24"/>
                <w:lang w:val="ru-RU"/>
              </w:rPr>
              <w:t xml:space="preserve">классные </w:t>
            </w:r>
            <w:r w:rsidRPr="004A12BF">
              <w:rPr>
                <w:sz w:val="24"/>
                <w:lang w:val="ru-RU"/>
              </w:rPr>
              <w:t>руководители</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10.</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lang w:val="ru-RU"/>
              </w:rPr>
            </w:pPr>
            <w:r w:rsidRPr="004A12BF">
              <w:rPr>
                <w:sz w:val="24"/>
                <w:lang w:val="ru-RU"/>
              </w:rPr>
              <w:t>Продолжение работы по изучению</w:t>
            </w:r>
            <w:r w:rsidRPr="004A12BF">
              <w:rPr>
                <w:spacing w:val="-42"/>
                <w:sz w:val="24"/>
                <w:lang w:val="ru-RU"/>
              </w:rPr>
              <w:t xml:space="preserve"> </w:t>
            </w:r>
            <w:r w:rsidRPr="004A12BF">
              <w:rPr>
                <w:sz w:val="24"/>
                <w:lang w:val="ru-RU"/>
              </w:rPr>
              <w:t>особенностей микрорайона, негативных проявлений и использование воспитательного</w:t>
            </w:r>
            <w:r w:rsidRPr="004A12BF">
              <w:rPr>
                <w:spacing w:val="-5"/>
                <w:sz w:val="24"/>
                <w:lang w:val="ru-RU"/>
              </w:rPr>
              <w:t xml:space="preserve"> </w:t>
            </w:r>
            <w:r w:rsidRPr="004A12BF">
              <w:rPr>
                <w:sz w:val="24"/>
                <w:lang w:val="ru-RU"/>
              </w:rPr>
              <w:t>потенциала:</w:t>
            </w:r>
          </w:p>
          <w:p w:rsidR="005E5F61" w:rsidRPr="004A12BF" w:rsidRDefault="005E5F61" w:rsidP="002E3FD5">
            <w:pPr>
              <w:pStyle w:val="TableParagraph"/>
              <w:numPr>
                <w:ilvl w:val="0"/>
                <w:numId w:val="108"/>
              </w:numPr>
              <w:tabs>
                <w:tab w:val="left" w:pos="245"/>
              </w:tabs>
              <w:ind w:left="0" w:firstLine="0"/>
              <w:rPr>
                <w:sz w:val="24"/>
                <w:lang w:val="ru-RU"/>
              </w:rPr>
            </w:pPr>
            <w:r w:rsidRPr="004A12BF">
              <w:rPr>
                <w:sz w:val="24"/>
                <w:lang w:val="ru-RU"/>
              </w:rPr>
              <w:t>выявление «зон риска» в</w:t>
            </w:r>
            <w:r w:rsidRPr="004A12BF">
              <w:rPr>
                <w:spacing w:val="-2"/>
                <w:sz w:val="24"/>
                <w:lang w:val="ru-RU"/>
              </w:rPr>
              <w:t xml:space="preserve"> </w:t>
            </w:r>
            <w:r w:rsidRPr="004A12BF">
              <w:rPr>
                <w:sz w:val="24"/>
                <w:lang w:val="ru-RU"/>
              </w:rPr>
              <w:t>микрорайоне;</w:t>
            </w:r>
          </w:p>
          <w:p w:rsidR="005E5F61" w:rsidRPr="004A12BF" w:rsidRDefault="005E5F61" w:rsidP="002E3FD5">
            <w:pPr>
              <w:pStyle w:val="TableParagraph"/>
              <w:numPr>
                <w:ilvl w:val="0"/>
                <w:numId w:val="108"/>
              </w:numPr>
              <w:tabs>
                <w:tab w:val="left" w:pos="372"/>
              </w:tabs>
              <w:ind w:left="0" w:firstLine="0"/>
              <w:rPr>
                <w:sz w:val="24"/>
                <w:lang w:val="ru-RU"/>
              </w:rPr>
            </w:pPr>
            <w:r w:rsidRPr="004A12BF">
              <w:rPr>
                <w:sz w:val="24"/>
                <w:lang w:val="ru-RU"/>
              </w:rPr>
              <w:t>принятие мер по устранению негативных проявлений в</w:t>
            </w:r>
            <w:r w:rsidRPr="004A12BF">
              <w:rPr>
                <w:spacing w:val="-2"/>
                <w:sz w:val="24"/>
                <w:lang w:val="ru-RU"/>
              </w:rPr>
              <w:t xml:space="preserve"> </w:t>
            </w:r>
            <w:r w:rsidRPr="004A12BF">
              <w:rPr>
                <w:sz w:val="24"/>
                <w:lang w:val="ru-RU"/>
              </w:rPr>
              <w:t>социуме;</w:t>
            </w:r>
          </w:p>
          <w:p w:rsidR="005E5F61" w:rsidRPr="004A12BF" w:rsidRDefault="005E5F61" w:rsidP="002E3FD5">
            <w:pPr>
              <w:pStyle w:val="TableParagraph"/>
              <w:numPr>
                <w:ilvl w:val="0"/>
                <w:numId w:val="108"/>
              </w:numPr>
              <w:tabs>
                <w:tab w:val="left" w:pos="247"/>
              </w:tabs>
              <w:ind w:left="0" w:firstLine="0"/>
              <w:rPr>
                <w:sz w:val="24"/>
                <w:lang w:val="ru-RU"/>
              </w:rPr>
            </w:pPr>
            <w:r w:rsidRPr="004A12BF">
              <w:rPr>
                <w:sz w:val="24"/>
                <w:lang w:val="ru-RU"/>
              </w:rPr>
              <w:t>взаимодействие с общественностью в вопросах профилактики;</w:t>
            </w:r>
          </w:p>
          <w:p w:rsidR="005E5F61" w:rsidRPr="004A12BF" w:rsidRDefault="005E5F61" w:rsidP="002E3FD5">
            <w:pPr>
              <w:pStyle w:val="TableParagraph"/>
              <w:numPr>
                <w:ilvl w:val="0"/>
                <w:numId w:val="108"/>
              </w:numPr>
              <w:tabs>
                <w:tab w:val="left" w:pos="604"/>
                <w:tab w:val="left" w:pos="605"/>
                <w:tab w:val="left" w:pos="1908"/>
                <w:tab w:val="left" w:pos="2535"/>
                <w:tab w:val="left" w:pos="3455"/>
                <w:tab w:val="left" w:pos="4415"/>
                <w:tab w:val="left" w:pos="5010"/>
              </w:tabs>
              <w:ind w:left="0" w:firstLine="0"/>
              <w:rPr>
                <w:sz w:val="24"/>
                <w:lang w:val="ru-RU"/>
              </w:rPr>
            </w:pPr>
            <w:r w:rsidRPr="004A12BF">
              <w:rPr>
                <w:sz w:val="24"/>
                <w:lang w:val="ru-RU"/>
              </w:rPr>
              <w:t>использование</w:t>
            </w:r>
            <w:r w:rsidRPr="004A12BF">
              <w:rPr>
                <w:sz w:val="24"/>
                <w:lang w:val="ru-RU"/>
              </w:rPr>
              <w:tab/>
              <w:t>возможностей</w:t>
            </w:r>
            <w:r w:rsidRPr="004A12BF">
              <w:rPr>
                <w:sz w:val="24"/>
                <w:lang w:val="ru-RU"/>
              </w:rPr>
              <w:tab/>
            </w:r>
            <w:r w:rsidRPr="004A12BF">
              <w:rPr>
                <w:spacing w:val="-4"/>
                <w:sz w:val="24"/>
                <w:lang w:val="ru-RU"/>
              </w:rPr>
              <w:t xml:space="preserve">других </w:t>
            </w:r>
            <w:r w:rsidRPr="004A12BF">
              <w:rPr>
                <w:sz w:val="24"/>
                <w:lang w:val="ru-RU"/>
              </w:rPr>
              <w:t>учреждений для решения задач по профилактике</w:t>
            </w:r>
            <w:r w:rsidRPr="004A12BF">
              <w:rPr>
                <w:sz w:val="24"/>
                <w:lang w:val="ru-RU"/>
              </w:rPr>
              <w:tab/>
              <w:t>негативных</w:t>
            </w:r>
            <w:r w:rsidRPr="004A12BF">
              <w:rPr>
                <w:sz w:val="24"/>
                <w:lang w:val="ru-RU"/>
              </w:rPr>
              <w:tab/>
              <w:t>проявлений</w:t>
            </w:r>
            <w:r w:rsidRPr="004A12BF">
              <w:rPr>
                <w:sz w:val="24"/>
                <w:lang w:val="ru-RU"/>
              </w:rPr>
              <w:tab/>
            </w:r>
            <w:r w:rsidRPr="004A12BF">
              <w:rPr>
                <w:spacing w:val="-18"/>
                <w:sz w:val="24"/>
                <w:lang w:val="ru-RU"/>
              </w:rPr>
              <w:t xml:space="preserve">в </w:t>
            </w:r>
            <w:r w:rsidRPr="004A12BF">
              <w:rPr>
                <w:sz w:val="24"/>
                <w:lang w:val="ru-RU"/>
              </w:rPr>
              <w:t>поведении</w:t>
            </w:r>
            <w:r w:rsidRPr="004A12BF">
              <w:rPr>
                <w:spacing w:val="-1"/>
                <w:sz w:val="24"/>
                <w:lang w:val="ru-RU"/>
              </w:rPr>
              <w:t xml:space="preserve"> </w:t>
            </w:r>
            <w:r w:rsidRPr="004A12BF">
              <w:rPr>
                <w:sz w:val="24"/>
                <w:lang w:val="ru-RU"/>
              </w:rPr>
              <w:t>школьников.</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634"/>
              </w:tabs>
              <w:rPr>
                <w:sz w:val="24"/>
                <w:lang w:val="ru-RU"/>
              </w:rPr>
            </w:pPr>
            <w:r w:rsidRPr="004A12BF">
              <w:rPr>
                <w:sz w:val="24"/>
                <w:lang w:val="ru-RU"/>
              </w:rPr>
              <w:t>Директор, заместители директора, инспектор</w:t>
            </w:r>
            <w:r w:rsidRPr="004A12BF">
              <w:rPr>
                <w:sz w:val="24"/>
                <w:lang w:val="ru-RU"/>
              </w:rPr>
              <w:tab/>
            </w:r>
            <w:r w:rsidRPr="004A12BF">
              <w:rPr>
                <w:spacing w:val="-5"/>
                <w:sz w:val="24"/>
                <w:lang w:val="ru-RU"/>
              </w:rPr>
              <w:t xml:space="preserve">ОДН, </w:t>
            </w:r>
            <w:r w:rsidRPr="004A12BF">
              <w:rPr>
                <w:sz w:val="24"/>
                <w:lang w:val="ru-RU"/>
              </w:rPr>
              <w:t>социальный педагог, классные руководители</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11.</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lang w:val="ru-RU"/>
              </w:rPr>
            </w:pPr>
            <w:r w:rsidRPr="004A12BF">
              <w:rPr>
                <w:sz w:val="24"/>
                <w:lang w:val="ru-RU"/>
              </w:rPr>
              <w:t>Осуществление последовательного перехода на</w:t>
            </w:r>
          </w:p>
          <w:p w:rsidR="005E5F61" w:rsidRPr="004A12BF" w:rsidRDefault="005E5F61" w:rsidP="000423A9">
            <w:pPr>
              <w:pStyle w:val="TableParagraph"/>
              <w:rPr>
                <w:sz w:val="24"/>
                <w:lang w:val="ru-RU"/>
              </w:rPr>
            </w:pPr>
            <w:r w:rsidRPr="004A12BF">
              <w:rPr>
                <w:sz w:val="24"/>
                <w:lang w:val="ru-RU"/>
              </w:rPr>
              <w:t>личностно – оиентированный метод учебно- воспитательного процесса</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lang w:val="ru-RU"/>
              </w:rPr>
            </w:pPr>
            <w:r w:rsidRPr="004A12BF">
              <w:rPr>
                <w:sz w:val="24"/>
                <w:lang w:val="ru-RU"/>
              </w:rPr>
              <w:t>Заместитель директора по ВР, педагог-организатор,</w:t>
            </w:r>
          </w:p>
        </w:tc>
      </w:tr>
      <w:tr w:rsidR="005E5F61" w:rsidRPr="004A12BF" w:rsidTr="005E5F61">
        <w:trPr>
          <w:trHeight w:val="551"/>
        </w:trPr>
        <w:tc>
          <w:tcPr>
            <w:tcW w:w="828"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12.</w:t>
            </w:r>
          </w:p>
        </w:tc>
        <w:tc>
          <w:tcPr>
            <w:tcW w:w="523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997"/>
                <w:tab w:val="left" w:pos="3593"/>
              </w:tabs>
              <w:rPr>
                <w:sz w:val="24"/>
                <w:lang w:val="ru-RU"/>
              </w:rPr>
            </w:pPr>
            <w:r w:rsidRPr="004A12BF">
              <w:rPr>
                <w:sz w:val="24"/>
                <w:lang w:val="ru-RU"/>
              </w:rPr>
              <w:t>Реализация</w:t>
            </w:r>
            <w:r w:rsidRPr="004A12BF">
              <w:rPr>
                <w:sz w:val="24"/>
                <w:lang w:val="ru-RU"/>
              </w:rPr>
              <w:tab/>
              <w:t>системы</w:t>
            </w:r>
            <w:r w:rsidRPr="004A12BF">
              <w:rPr>
                <w:sz w:val="24"/>
                <w:lang w:val="ru-RU"/>
              </w:rPr>
              <w:tab/>
            </w:r>
            <w:r w:rsidRPr="004A12BF">
              <w:rPr>
                <w:spacing w:val="-1"/>
                <w:sz w:val="24"/>
                <w:lang w:val="ru-RU"/>
              </w:rPr>
              <w:t xml:space="preserve">коррекционно- </w:t>
            </w:r>
            <w:r w:rsidRPr="004A12BF">
              <w:rPr>
                <w:sz w:val="24"/>
                <w:lang w:val="ru-RU"/>
              </w:rPr>
              <w:t>развивающей и реабилитационной работы с учащимися</w:t>
            </w:r>
          </w:p>
        </w:tc>
        <w:tc>
          <w:tcPr>
            <w:tcW w:w="1361"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07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lang w:val="ru-RU"/>
              </w:rPr>
            </w:pPr>
            <w:r w:rsidRPr="004A12BF">
              <w:rPr>
                <w:sz w:val="24"/>
                <w:lang w:val="ru-RU"/>
              </w:rPr>
              <w:t>Заместители директора, социальный</w:t>
            </w:r>
          </w:p>
          <w:p w:rsidR="005E5F61" w:rsidRPr="004A12BF" w:rsidRDefault="005E5F61" w:rsidP="000423A9">
            <w:pPr>
              <w:pStyle w:val="TableParagraph"/>
              <w:rPr>
                <w:sz w:val="24"/>
                <w:lang w:val="ru-RU"/>
              </w:rPr>
            </w:pPr>
            <w:r w:rsidRPr="004A12BF">
              <w:rPr>
                <w:sz w:val="24"/>
                <w:lang w:val="ru-RU"/>
              </w:rPr>
              <w:t>педагог, педагог-организатор,  классные руководители</w:t>
            </w:r>
          </w:p>
        </w:tc>
      </w:tr>
    </w:tbl>
    <w:p w:rsidR="009B7ADF" w:rsidRDefault="009B7ADF" w:rsidP="009B7ADF">
      <w:pPr>
        <w:spacing w:after="0" w:line="240" w:lineRule="auto"/>
        <w:ind w:left="0" w:firstLine="0"/>
        <w:rPr>
          <w:color w:val="auto"/>
        </w:rPr>
      </w:pPr>
    </w:p>
    <w:p w:rsidR="005E5F61" w:rsidRDefault="005E5F61" w:rsidP="009B7ADF">
      <w:pPr>
        <w:spacing w:after="0" w:line="240" w:lineRule="auto"/>
        <w:ind w:left="0" w:firstLine="0"/>
        <w:rPr>
          <w:color w:val="auto"/>
        </w:rPr>
      </w:pPr>
    </w:p>
    <w:p w:rsidR="009B7ADF" w:rsidRPr="004A12BF" w:rsidRDefault="009B7ADF" w:rsidP="009B7ADF">
      <w:pPr>
        <w:spacing w:after="0" w:line="240" w:lineRule="auto"/>
        <w:ind w:left="0" w:firstLine="0"/>
        <w:rPr>
          <w:b/>
          <w:color w:val="auto"/>
        </w:rPr>
      </w:pPr>
      <w:r w:rsidRPr="004A12BF">
        <w:rPr>
          <w:b/>
          <w:color w:val="auto"/>
        </w:rPr>
        <w:t>Правовое просвещение педагогов, родителей и учащихся</w:t>
      </w:r>
    </w:p>
    <w:tbl>
      <w:tblPr>
        <w:tblStyle w:val="TableNormal"/>
        <w:tblW w:w="9735" w:type="dxa"/>
        <w:tblInd w:w="5"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780"/>
        <w:gridCol w:w="4705"/>
        <w:gridCol w:w="1694"/>
        <w:gridCol w:w="2556"/>
      </w:tblGrid>
      <w:tr w:rsidR="009B7ADF" w:rsidRPr="004A12BF" w:rsidTr="005E5F61">
        <w:trPr>
          <w:trHeight w:val="548"/>
        </w:trPr>
        <w:tc>
          <w:tcPr>
            <w:tcW w:w="780" w:type="dxa"/>
            <w:tcBorders>
              <w:left w:val="single" w:sz="4" w:space="0" w:color="000000"/>
              <w:bottom w:val="single" w:sz="4" w:space="0" w:color="000000"/>
              <w:right w:val="single" w:sz="4" w:space="0" w:color="000000"/>
            </w:tcBorders>
          </w:tcPr>
          <w:p w:rsidR="009B7ADF" w:rsidRPr="004A12BF" w:rsidRDefault="009B7ADF" w:rsidP="009B7ADF">
            <w:pPr>
              <w:pStyle w:val="TableParagraph"/>
              <w:jc w:val="center"/>
              <w:rPr>
                <w:sz w:val="24"/>
              </w:rPr>
            </w:pPr>
            <w:r w:rsidRPr="004A12BF">
              <w:rPr>
                <w:sz w:val="24"/>
              </w:rPr>
              <w:t>№</w:t>
            </w:r>
          </w:p>
          <w:p w:rsidR="009B7ADF" w:rsidRPr="004A12BF" w:rsidRDefault="009B7ADF" w:rsidP="009B7ADF">
            <w:pPr>
              <w:pStyle w:val="TableParagraph"/>
              <w:jc w:val="center"/>
              <w:rPr>
                <w:sz w:val="24"/>
              </w:rPr>
            </w:pPr>
            <w:r w:rsidRPr="004A12BF">
              <w:rPr>
                <w:sz w:val="24"/>
              </w:rPr>
              <w:t>п/п</w:t>
            </w:r>
          </w:p>
        </w:tc>
        <w:tc>
          <w:tcPr>
            <w:tcW w:w="4705" w:type="dxa"/>
            <w:tcBorders>
              <w:left w:val="single" w:sz="4" w:space="0" w:color="000000"/>
              <w:bottom w:val="single" w:sz="4" w:space="0" w:color="000000"/>
              <w:right w:val="single" w:sz="4" w:space="0" w:color="000000"/>
            </w:tcBorders>
          </w:tcPr>
          <w:p w:rsidR="009B7ADF" w:rsidRPr="004A12BF" w:rsidRDefault="009B7ADF" w:rsidP="009B7ADF">
            <w:pPr>
              <w:pStyle w:val="TableParagraph"/>
              <w:jc w:val="center"/>
              <w:rPr>
                <w:sz w:val="24"/>
              </w:rPr>
            </w:pPr>
            <w:r w:rsidRPr="004A12BF">
              <w:rPr>
                <w:sz w:val="24"/>
              </w:rPr>
              <w:t>Мероприятия</w:t>
            </w:r>
          </w:p>
        </w:tc>
        <w:tc>
          <w:tcPr>
            <w:tcW w:w="1694" w:type="dxa"/>
            <w:tcBorders>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Сроки</w:t>
            </w:r>
          </w:p>
        </w:tc>
        <w:tc>
          <w:tcPr>
            <w:tcW w:w="2556"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Ответственный</w:t>
            </w:r>
          </w:p>
        </w:tc>
      </w:tr>
      <w:tr w:rsidR="009B7ADF" w:rsidRPr="004A12BF" w:rsidTr="005E5F61">
        <w:trPr>
          <w:trHeight w:val="1655"/>
        </w:trPr>
        <w:tc>
          <w:tcPr>
            <w:tcW w:w="780"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1.</w:t>
            </w:r>
          </w:p>
        </w:tc>
        <w:tc>
          <w:tcPr>
            <w:tcW w:w="4705"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both"/>
              <w:rPr>
                <w:sz w:val="24"/>
                <w:lang w:val="ru-RU"/>
              </w:rPr>
            </w:pPr>
            <w:r w:rsidRPr="004A12BF">
              <w:rPr>
                <w:sz w:val="24"/>
                <w:lang w:val="ru-RU"/>
              </w:rPr>
              <w:t>Инструктивное совещание с классными</w:t>
            </w:r>
          </w:p>
          <w:p w:rsidR="009B7ADF" w:rsidRPr="004A12BF" w:rsidRDefault="009B7ADF" w:rsidP="009B7ADF">
            <w:pPr>
              <w:pStyle w:val="TableParagraph"/>
              <w:jc w:val="both"/>
              <w:rPr>
                <w:sz w:val="24"/>
                <w:lang w:val="ru-RU"/>
              </w:rPr>
            </w:pPr>
            <w:r w:rsidRPr="004A12BF">
              <w:rPr>
                <w:sz w:val="24"/>
                <w:lang w:val="ru-RU"/>
              </w:rPr>
              <w:t>руководителями по технологии выявления неблагополучных семей и ведению документации</w:t>
            </w:r>
          </w:p>
        </w:tc>
        <w:tc>
          <w:tcPr>
            <w:tcW w:w="169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До 15.09</w:t>
            </w:r>
          </w:p>
        </w:tc>
        <w:tc>
          <w:tcPr>
            <w:tcW w:w="2556"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lang w:val="ru-RU"/>
              </w:rPr>
            </w:pPr>
            <w:r w:rsidRPr="004A12BF">
              <w:rPr>
                <w:sz w:val="24"/>
                <w:lang w:val="ru-RU"/>
              </w:rPr>
              <w:t>Заместитель</w:t>
            </w:r>
          </w:p>
          <w:p w:rsidR="009B7ADF" w:rsidRPr="004A12BF" w:rsidRDefault="009B7ADF" w:rsidP="009B7ADF">
            <w:pPr>
              <w:pStyle w:val="TableParagraph"/>
              <w:tabs>
                <w:tab w:val="left" w:pos="1499"/>
                <w:tab w:val="left" w:pos="2095"/>
                <w:tab w:val="left" w:pos="2200"/>
              </w:tabs>
              <w:rPr>
                <w:sz w:val="24"/>
                <w:lang w:val="ru-RU"/>
              </w:rPr>
            </w:pPr>
            <w:r w:rsidRPr="004A12BF">
              <w:rPr>
                <w:sz w:val="24"/>
                <w:lang w:val="ru-RU"/>
              </w:rPr>
              <w:t>директора</w:t>
            </w:r>
            <w:r w:rsidRPr="004A12BF">
              <w:rPr>
                <w:sz w:val="24"/>
                <w:lang w:val="ru-RU"/>
              </w:rPr>
              <w:tab/>
              <w:t>по</w:t>
            </w:r>
            <w:r w:rsidRPr="004A12BF">
              <w:rPr>
                <w:sz w:val="24"/>
                <w:lang w:val="ru-RU"/>
              </w:rPr>
              <w:tab/>
            </w:r>
            <w:r w:rsidRPr="004A12BF">
              <w:rPr>
                <w:spacing w:val="-6"/>
                <w:sz w:val="24"/>
                <w:lang w:val="ru-RU"/>
              </w:rPr>
              <w:t xml:space="preserve">ВР. </w:t>
            </w:r>
            <w:r w:rsidRPr="004A12BF">
              <w:rPr>
                <w:sz w:val="24"/>
                <w:lang w:val="ru-RU"/>
              </w:rPr>
              <w:t>Общественный инспектор</w:t>
            </w:r>
            <w:r w:rsidRPr="004A12BF">
              <w:rPr>
                <w:sz w:val="24"/>
                <w:lang w:val="ru-RU"/>
              </w:rPr>
              <w:tab/>
            </w:r>
            <w:r w:rsidRPr="004A12BF">
              <w:rPr>
                <w:sz w:val="24"/>
                <w:lang w:val="ru-RU"/>
              </w:rPr>
              <w:tab/>
            </w:r>
            <w:r w:rsidRPr="004A12BF">
              <w:rPr>
                <w:sz w:val="24"/>
                <w:lang w:val="ru-RU"/>
              </w:rPr>
              <w:tab/>
            </w:r>
            <w:r w:rsidRPr="004A12BF">
              <w:rPr>
                <w:spacing w:val="-9"/>
                <w:sz w:val="24"/>
                <w:lang w:val="ru-RU"/>
              </w:rPr>
              <w:t xml:space="preserve">по </w:t>
            </w:r>
            <w:r w:rsidRPr="004A12BF">
              <w:rPr>
                <w:sz w:val="24"/>
                <w:lang w:val="ru-RU"/>
              </w:rPr>
              <w:t>социальной защите; Социальный</w:t>
            </w:r>
            <w:r w:rsidRPr="004A12BF">
              <w:rPr>
                <w:spacing w:val="-4"/>
                <w:sz w:val="24"/>
                <w:lang w:val="ru-RU"/>
              </w:rPr>
              <w:t xml:space="preserve"> </w:t>
            </w:r>
            <w:r w:rsidRPr="004A12BF">
              <w:rPr>
                <w:sz w:val="24"/>
                <w:lang w:val="ru-RU"/>
              </w:rPr>
              <w:t>педагог</w:t>
            </w:r>
          </w:p>
        </w:tc>
      </w:tr>
      <w:tr w:rsidR="009B7ADF" w:rsidRPr="004A12BF" w:rsidTr="005E5F61">
        <w:trPr>
          <w:trHeight w:val="4692"/>
        </w:trPr>
        <w:tc>
          <w:tcPr>
            <w:tcW w:w="780"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2.</w:t>
            </w:r>
          </w:p>
        </w:tc>
        <w:tc>
          <w:tcPr>
            <w:tcW w:w="4705"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both"/>
              <w:rPr>
                <w:sz w:val="24"/>
                <w:lang w:val="ru-RU"/>
              </w:rPr>
            </w:pPr>
            <w:r w:rsidRPr="004A12BF">
              <w:rPr>
                <w:sz w:val="24"/>
                <w:lang w:val="ru-RU"/>
              </w:rPr>
              <w:t>Инструктивные совещания с классными</w:t>
            </w:r>
          </w:p>
          <w:p w:rsidR="009B7ADF" w:rsidRPr="004A12BF" w:rsidRDefault="009B7ADF" w:rsidP="009B7ADF">
            <w:pPr>
              <w:pStyle w:val="TableParagraph"/>
              <w:jc w:val="both"/>
              <w:rPr>
                <w:sz w:val="24"/>
                <w:lang w:val="ru-RU"/>
              </w:rPr>
            </w:pPr>
            <w:r w:rsidRPr="004A12BF">
              <w:rPr>
                <w:sz w:val="24"/>
                <w:lang w:val="ru-RU"/>
              </w:rPr>
              <w:t>руководителями по изучению нормативно- правовой документации в области охраны прав детства:</w:t>
            </w:r>
          </w:p>
          <w:p w:rsidR="009B7ADF" w:rsidRPr="004A12BF" w:rsidRDefault="009B7ADF" w:rsidP="002E3FD5">
            <w:pPr>
              <w:pStyle w:val="TableParagraph"/>
              <w:numPr>
                <w:ilvl w:val="0"/>
                <w:numId w:val="107"/>
              </w:numPr>
              <w:tabs>
                <w:tab w:val="left" w:pos="247"/>
              </w:tabs>
              <w:ind w:left="0" w:firstLine="0"/>
              <w:rPr>
                <w:sz w:val="24"/>
              </w:rPr>
            </w:pPr>
            <w:r w:rsidRPr="004A12BF">
              <w:rPr>
                <w:sz w:val="24"/>
              </w:rPr>
              <w:t>семейного кодекса</w:t>
            </w:r>
            <w:r w:rsidRPr="004A12BF">
              <w:rPr>
                <w:spacing w:val="-2"/>
                <w:sz w:val="24"/>
              </w:rPr>
              <w:t xml:space="preserve"> </w:t>
            </w:r>
            <w:r w:rsidRPr="004A12BF">
              <w:rPr>
                <w:sz w:val="24"/>
              </w:rPr>
              <w:t>РФ;</w:t>
            </w:r>
          </w:p>
          <w:p w:rsidR="009B7ADF" w:rsidRPr="004A12BF" w:rsidRDefault="009B7ADF" w:rsidP="002E3FD5">
            <w:pPr>
              <w:pStyle w:val="TableParagraph"/>
              <w:numPr>
                <w:ilvl w:val="0"/>
                <w:numId w:val="107"/>
              </w:numPr>
              <w:tabs>
                <w:tab w:val="left" w:pos="247"/>
              </w:tabs>
              <w:ind w:left="0" w:firstLine="0"/>
              <w:rPr>
                <w:sz w:val="24"/>
              </w:rPr>
            </w:pPr>
            <w:r w:rsidRPr="004A12BF">
              <w:rPr>
                <w:sz w:val="24"/>
              </w:rPr>
              <w:t>гражданского кодекса РФ;</w:t>
            </w:r>
          </w:p>
          <w:p w:rsidR="009B7ADF" w:rsidRPr="004A12BF" w:rsidRDefault="009B7ADF" w:rsidP="002E3FD5">
            <w:pPr>
              <w:pStyle w:val="TableParagraph"/>
              <w:numPr>
                <w:ilvl w:val="0"/>
                <w:numId w:val="107"/>
              </w:numPr>
              <w:tabs>
                <w:tab w:val="left" w:pos="247"/>
              </w:tabs>
              <w:ind w:left="0" w:firstLine="0"/>
              <w:rPr>
                <w:sz w:val="24"/>
              </w:rPr>
            </w:pPr>
            <w:r w:rsidRPr="004A12BF">
              <w:rPr>
                <w:sz w:val="24"/>
              </w:rPr>
              <w:t xml:space="preserve">закон РФ </w:t>
            </w:r>
            <w:r w:rsidRPr="004A12BF">
              <w:rPr>
                <w:spacing w:val="-3"/>
                <w:sz w:val="24"/>
              </w:rPr>
              <w:t>«Об</w:t>
            </w:r>
            <w:r w:rsidRPr="004A12BF">
              <w:rPr>
                <w:sz w:val="24"/>
              </w:rPr>
              <w:t xml:space="preserve"> образовании»;</w:t>
            </w:r>
          </w:p>
          <w:p w:rsidR="009B7ADF" w:rsidRPr="004A12BF" w:rsidRDefault="009B7ADF" w:rsidP="002E3FD5">
            <w:pPr>
              <w:pStyle w:val="TableParagraph"/>
              <w:numPr>
                <w:ilvl w:val="0"/>
                <w:numId w:val="107"/>
              </w:numPr>
              <w:tabs>
                <w:tab w:val="left" w:pos="300"/>
              </w:tabs>
              <w:ind w:left="0" w:firstLine="0"/>
              <w:rPr>
                <w:sz w:val="24"/>
                <w:lang w:val="ru-RU"/>
              </w:rPr>
            </w:pPr>
            <w:r w:rsidRPr="004A12BF">
              <w:rPr>
                <w:sz w:val="24"/>
                <w:lang w:val="ru-RU"/>
              </w:rPr>
              <w:t>закона РФ об основных гарантиях прав ребенка;</w:t>
            </w:r>
          </w:p>
          <w:p w:rsidR="009B7ADF" w:rsidRPr="004A12BF" w:rsidRDefault="009B7ADF" w:rsidP="002E3FD5">
            <w:pPr>
              <w:pStyle w:val="TableParagraph"/>
              <w:numPr>
                <w:ilvl w:val="0"/>
                <w:numId w:val="107"/>
              </w:numPr>
              <w:tabs>
                <w:tab w:val="left" w:pos="247"/>
              </w:tabs>
              <w:ind w:left="0" w:firstLine="0"/>
              <w:rPr>
                <w:sz w:val="24"/>
              </w:rPr>
            </w:pPr>
            <w:r w:rsidRPr="004A12BF">
              <w:rPr>
                <w:sz w:val="24"/>
              </w:rPr>
              <w:t>декларации прав</w:t>
            </w:r>
            <w:r w:rsidRPr="004A12BF">
              <w:rPr>
                <w:spacing w:val="-2"/>
                <w:sz w:val="24"/>
              </w:rPr>
              <w:t xml:space="preserve"> </w:t>
            </w:r>
            <w:r w:rsidRPr="004A12BF">
              <w:rPr>
                <w:sz w:val="24"/>
              </w:rPr>
              <w:t>ребенка;</w:t>
            </w:r>
          </w:p>
          <w:p w:rsidR="009B7ADF" w:rsidRPr="004A12BF" w:rsidRDefault="009B7ADF" w:rsidP="002E3FD5">
            <w:pPr>
              <w:pStyle w:val="TableParagraph"/>
              <w:numPr>
                <w:ilvl w:val="0"/>
                <w:numId w:val="107"/>
              </w:numPr>
              <w:tabs>
                <w:tab w:val="left" w:pos="461"/>
              </w:tabs>
              <w:ind w:left="0" w:firstLine="0"/>
              <w:jc w:val="both"/>
              <w:rPr>
                <w:sz w:val="24"/>
                <w:lang w:val="ru-RU"/>
              </w:rPr>
            </w:pPr>
            <w:r w:rsidRPr="004A12BF">
              <w:rPr>
                <w:sz w:val="24"/>
                <w:lang w:val="ru-RU"/>
              </w:rPr>
              <w:t xml:space="preserve">федерального закона </w:t>
            </w:r>
            <w:r w:rsidRPr="004A12BF">
              <w:rPr>
                <w:spacing w:val="-3"/>
                <w:sz w:val="24"/>
                <w:lang w:val="ru-RU"/>
              </w:rPr>
              <w:t xml:space="preserve">«Об </w:t>
            </w:r>
            <w:r w:rsidRPr="004A12BF">
              <w:rPr>
                <w:sz w:val="24"/>
                <w:lang w:val="ru-RU"/>
              </w:rPr>
              <w:t>основах системы профилактики безнадзорности и правонарушений</w:t>
            </w:r>
            <w:r w:rsidRPr="004A12BF">
              <w:rPr>
                <w:spacing w:val="-3"/>
                <w:sz w:val="24"/>
                <w:lang w:val="ru-RU"/>
              </w:rPr>
              <w:t xml:space="preserve"> </w:t>
            </w:r>
            <w:r w:rsidRPr="004A12BF">
              <w:rPr>
                <w:sz w:val="24"/>
                <w:lang w:val="ru-RU"/>
              </w:rPr>
              <w:t>несовершеннолетних»;</w:t>
            </w:r>
          </w:p>
          <w:p w:rsidR="009B7ADF" w:rsidRPr="004A12BF" w:rsidRDefault="009B7ADF" w:rsidP="002E3FD5">
            <w:pPr>
              <w:pStyle w:val="TableParagraph"/>
              <w:numPr>
                <w:ilvl w:val="0"/>
                <w:numId w:val="107"/>
              </w:numPr>
              <w:tabs>
                <w:tab w:val="left" w:pos="238"/>
              </w:tabs>
              <w:ind w:left="0" w:firstLine="0"/>
              <w:jc w:val="both"/>
              <w:rPr>
                <w:sz w:val="24"/>
                <w:lang w:val="ru-RU"/>
              </w:rPr>
            </w:pPr>
            <w:r w:rsidRPr="004A12BF">
              <w:rPr>
                <w:sz w:val="24"/>
                <w:lang w:val="ru-RU"/>
              </w:rPr>
              <w:t>других законодательных актов;</w:t>
            </w:r>
            <w:r w:rsidRPr="004A12BF">
              <w:rPr>
                <w:spacing w:val="-41"/>
                <w:sz w:val="24"/>
                <w:lang w:val="ru-RU"/>
              </w:rPr>
              <w:t xml:space="preserve"> </w:t>
            </w:r>
            <w:r w:rsidRPr="004A12BF">
              <w:rPr>
                <w:sz w:val="24"/>
                <w:lang w:val="ru-RU"/>
              </w:rPr>
              <w:t>локальных актов школы: устава, правил поведения для учащихся, правил постановки учащихся на школьный</w:t>
            </w:r>
            <w:r w:rsidRPr="004A12BF">
              <w:rPr>
                <w:spacing w:val="2"/>
                <w:sz w:val="24"/>
                <w:lang w:val="ru-RU"/>
              </w:rPr>
              <w:t xml:space="preserve"> </w:t>
            </w:r>
            <w:r w:rsidRPr="004A12BF">
              <w:rPr>
                <w:sz w:val="24"/>
                <w:lang w:val="ru-RU"/>
              </w:rPr>
              <w:t>учет</w:t>
            </w:r>
          </w:p>
        </w:tc>
        <w:tc>
          <w:tcPr>
            <w:tcW w:w="169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постоянно</w:t>
            </w:r>
          </w:p>
        </w:tc>
        <w:tc>
          <w:tcPr>
            <w:tcW w:w="2556"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lang w:val="ru-RU"/>
              </w:rPr>
            </w:pPr>
            <w:r w:rsidRPr="004A12BF">
              <w:rPr>
                <w:sz w:val="24"/>
                <w:lang w:val="ru-RU"/>
              </w:rPr>
              <w:t>Общественный</w:t>
            </w:r>
          </w:p>
          <w:p w:rsidR="009B7ADF" w:rsidRPr="004A12BF" w:rsidRDefault="009B7ADF" w:rsidP="009B7ADF">
            <w:pPr>
              <w:pStyle w:val="TableParagraph"/>
              <w:tabs>
                <w:tab w:val="left" w:pos="2200"/>
              </w:tabs>
              <w:rPr>
                <w:sz w:val="24"/>
                <w:lang w:val="ru-RU"/>
              </w:rPr>
            </w:pPr>
            <w:r w:rsidRPr="004A12BF">
              <w:rPr>
                <w:sz w:val="24"/>
                <w:lang w:val="ru-RU"/>
              </w:rPr>
              <w:t>инспектор</w:t>
            </w:r>
            <w:r w:rsidRPr="004A12BF">
              <w:rPr>
                <w:sz w:val="24"/>
                <w:lang w:val="ru-RU"/>
              </w:rPr>
              <w:tab/>
            </w:r>
            <w:r w:rsidRPr="004A12BF">
              <w:rPr>
                <w:spacing w:val="-8"/>
                <w:sz w:val="24"/>
                <w:lang w:val="ru-RU"/>
              </w:rPr>
              <w:t xml:space="preserve">по </w:t>
            </w:r>
            <w:r w:rsidRPr="004A12BF">
              <w:rPr>
                <w:sz w:val="24"/>
                <w:lang w:val="ru-RU"/>
              </w:rPr>
              <w:t>социальной защите; Социальный</w:t>
            </w:r>
            <w:r w:rsidRPr="004A12BF">
              <w:rPr>
                <w:spacing w:val="-4"/>
                <w:sz w:val="24"/>
                <w:lang w:val="ru-RU"/>
              </w:rPr>
              <w:t xml:space="preserve"> </w:t>
            </w:r>
            <w:r w:rsidRPr="004A12BF">
              <w:rPr>
                <w:sz w:val="24"/>
                <w:lang w:val="ru-RU"/>
              </w:rPr>
              <w:t>педагог</w:t>
            </w:r>
          </w:p>
        </w:tc>
      </w:tr>
      <w:tr w:rsidR="009B7ADF" w:rsidRPr="004A12BF" w:rsidTr="005E5F61">
        <w:trPr>
          <w:trHeight w:val="1105"/>
        </w:trPr>
        <w:tc>
          <w:tcPr>
            <w:tcW w:w="780"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3.</w:t>
            </w:r>
          </w:p>
        </w:tc>
        <w:tc>
          <w:tcPr>
            <w:tcW w:w="4705"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jc w:val="both"/>
              <w:rPr>
                <w:sz w:val="24"/>
                <w:lang w:val="ru-RU"/>
              </w:rPr>
            </w:pPr>
            <w:r w:rsidRPr="004A12BF">
              <w:rPr>
                <w:sz w:val="24"/>
                <w:lang w:val="ru-RU"/>
              </w:rPr>
              <w:t>Изучение отдельных аспектов нормативно-</w:t>
            </w:r>
          </w:p>
          <w:p w:rsidR="009B7ADF" w:rsidRPr="004A12BF" w:rsidRDefault="009B7ADF" w:rsidP="009B7ADF">
            <w:pPr>
              <w:pStyle w:val="TableParagraph"/>
              <w:jc w:val="both"/>
              <w:rPr>
                <w:sz w:val="24"/>
                <w:lang w:val="ru-RU"/>
              </w:rPr>
            </w:pPr>
            <w:r w:rsidRPr="004A12BF">
              <w:rPr>
                <w:sz w:val="24"/>
                <w:lang w:val="ru-RU"/>
              </w:rPr>
              <w:t>правовых актов в области охраны прав детства</w:t>
            </w:r>
            <w:r w:rsidRPr="004A12BF">
              <w:rPr>
                <w:spacing w:val="-18"/>
                <w:sz w:val="24"/>
                <w:lang w:val="ru-RU"/>
              </w:rPr>
              <w:t xml:space="preserve"> </w:t>
            </w:r>
            <w:r w:rsidRPr="004A12BF">
              <w:rPr>
                <w:sz w:val="24"/>
                <w:lang w:val="ru-RU"/>
              </w:rPr>
              <w:t>с</w:t>
            </w:r>
            <w:r w:rsidRPr="004A12BF">
              <w:rPr>
                <w:spacing w:val="-13"/>
                <w:sz w:val="24"/>
                <w:lang w:val="ru-RU"/>
              </w:rPr>
              <w:t xml:space="preserve"> </w:t>
            </w:r>
            <w:r w:rsidRPr="004A12BF">
              <w:rPr>
                <w:sz w:val="24"/>
                <w:lang w:val="ru-RU"/>
              </w:rPr>
              <w:t>учащимися</w:t>
            </w:r>
            <w:r w:rsidRPr="004A12BF">
              <w:rPr>
                <w:spacing w:val="-17"/>
                <w:sz w:val="24"/>
                <w:lang w:val="ru-RU"/>
              </w:rPr>
              <w:t xml:space="preserve"> </w:t>
            </w:r>
            <w:r w:rsidRPr="004A12BF">
              <w:rPr>
                <w:sz w:val="24"/>
                <w:lang w:val="ru-RU"/>
              </w:rPr>
              <w:t>10-11</w:t>
            </w:r>
            <w:r w:rsidRPr="004A12BF">
              <w:rPr>
                <w:spacing w:val="-17"/>
                <w:sz w:val="24"/>
                <w:lang w:val="ru-RU"/>
              </w:rPr>
              <w:t xml:space="preserve"> </w:t>
            </w:r>
            <w:r w:rsidRPr="004A12BF">
              <w:rPr>
                <w:sz w:val="24"/>
                <w:lang w:val="ru-RU"/>
              </w:rPr>
              <w:t>классов</w:t>
            </w:r>
            <w:r w:rsidRPr="004A12BF">
              <w:rPr>
                <w:spacing w:val="-17"/>
                <w:sz w:val="24"/>
                <w:lang w:val="ru-RU"/>
              </w:rPr>
              <w:t xml:space="preserve"> </w:t>
            </w:r>
            <w:r w:rsidRPr="004A12BF">
              <w:rPr>
                <w:sz w:val="24"/>
                <w:lang w:val="ru-RU"/>
              </w:rPr>
              <w:t>в</w:t>
            </w:r>
            <w:r w:rsidRPr="004A12BF">
              <w:rPr>
                <w:spacing w:val="-15"/>
                <w:sz w:val="24"/>
                <w:lang w:val="ru-RU"/>
              </w:rPr>
              <w:t xml:space="preserve"> </w:t>
            </w:r>
            <w:r w:rsidRPr="004A12BF">
              <w:rPr>
                <w:sz w:val="24"/>
                <w:lang w:val="ru-RU"/>
              </w:rPr>
              <w:t>рамках классных часов.</w:t>
            </w:r>
          </w:p>
        </w:tc>
        <w:tc>
          <w:tcPr>
            <w:tcW w:w="1694"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rPr>
            </w:pPr>
            <w:r w:rsidRPr="004A12BF">
              <w:rPr>
                <w:sz w:val="24"/>
              </w:rPr>
              <w:t>1 раз в месяц</w:t>
            </w:r>
          </w:p>
        </w:tc>
        <w:tc>
          <w:tcPr>
            <w:tcW w:w="2556" w:type="dxa"/>
            <w:tcBorders>
              <w:top w:val="single" w:sz="4" w:space="0" w:color="000000"/>
              <w:left w:val="single" w:sz="4" w:space="0" w:color="000000"/>
              <w:bottom w:val="single" w:sz="4" w:space="0" w:color="000000"/>
              <w:right w:val="single" w:sz="4" w:space="0" w:color="000000"/>
            </w:tcBorders>
          </w:tcPr>
          <w:p w:rsidR="009B7ADF" w:rsidRPr="004A12BF" w:rsidRDefault="009B7ADF" w:rsidP="009B7ADF">
            <w:pPr>
              <w:pStyle w:val="TableParagraph"/>
              <w:rPr>
                <w:sz w:val="24"/>
                <w:lang w:val="ru-RU"/>
              </w:rPr>
            </w:pPr>
            <w:r w:rsidRPr="004A12BF">
              <w:rPr>
                <w:sz w:val="24"/>
                <w:lang w:val="ru-RU"/>
              </w:rPr>
              <w:t>Заместитель</w:t>
            </w:r>
          </w:p>
          <w:p w:rsidR="009B7ADF" w:rsidRPr="004A12BF" w:rsidRDefault="009B7ADF" w:rsidP="009B7ADF">
            <w:pPr>
              <w:pStyle w:val="TableParagraph"/>
              <w:tabs>
                <w:tab w:val="left" w:pos="1531"/>
                <w:tab w:val="left" w:pos="2155"/>
              </w:tabs>
              <w:rPr>
                <w:sz w:val="24"/>
                <w:lang w:val="ru-RU"/>
              </w:rPr>
            </w:pPr>
            <w:r w:rsidRPr="004A12BF">
              <w:rPr>
                <w:sz w:val="24"/>
                <w:lang w:val="ru-RU"/>
              </w:rPr>
              <w:t>директора</w:t>
            </w:r>
            <w:r w:rsidRPr="004A12BF">
              <w:rPr>
                <w:sz w:val="24"/>
                <w:lang w:val="ru-RU"/>
              </w:rPr>
              <w:tab/>
              <w:t>по</w:t>
            </w:r>
            <w:r w:rsidRPr="004A12BF">
              <w:rPr>
                <w:sz w:val="24"/>
                <w:lang w:val="ru-RU"/>
              </w:rPr>
              <w:tab/>
            </w:r>
            <w:r w:rsidRPr="004A12BF">
              <w:rPr>
                <w:spacing w:val="-10"/>
                <w:sz w:val="24"/>
                <w:lang w:val="ru-RU"/>
              </w:rPr>
              <w:t xml:space="preserve">ВР </w:t>
            </w:r>
            <w:r w:rsidRPr="004A12BF">
              <w:rPr>
                <w:sz w:val="24"/>
                <w:lang w:val="ru-RU"/>
              </w:rPr>
              <w:t>классные руководители</w:t>
            </w:r>
          </w:p>
        </w:tc>
      </w:tr>
      <w:tr w:rsidR="005E5F61" w:rsidRPr="004A12BF" w:rsidTr="005E5F61">
        <w:trPr>
          <w:trHeight w:val="1105"/>
        </w:trPr>
        <w:tc>
          <w:tcPr>
            <w:tcW w:w="780"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4.</w:t>
            </w:r>
          </w:p>
        </w:tc>
        <w:tc>
          <w:tcPr>
            <w:tcW w:w="470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765"/>
                <w:tab w:val="left" w:pos="3448"/>
              </w:tabs>
              <w:jc w:val="both"/>
              <w:rPr>
                <w:sz w:val="24"/>
                <w:lang w:val="ru-RU"/>
              </w:rPr>
            </w:pPr>
            <w:r w:rsidRPr="004A12BF">
              <w:rPr>
                <w:sz w:val="24"/>
                <w:lang w:val="ru-RU"/>
              </w:rPr>
              <w:t>Изучение</w:t>
            </w:r>
            <w:r w:rsidRPr="004A12BF">
              <w:rPr>
                <w:sz w:val="24"/>
                <w:lang w:val="ru-RU"/>
              </w:rPr>
              <w:tab/>
              <w:t>основных</w:t>
            </w:r>
            <w:r w:rsidRPr="004A12BF">
              <w:rPr>
                <w:sz w:val="24"/>
                <w:lang w:val="ru-RU"/>
              </w:rPr>
              <w:tab/>
            </w:r>
            <w:r w:rsidRPr="004A12BF">
              <w:rPr>
                <w:spacing w:val="-3"/>
                <w:sz w:val="24"/>
                <w:lang w:val="ru-RU"/>
              </w:rPr>
              <w:t xml:space="preserve">положений </w:t>
            </w:r>
            <w:r w:rsidRPr="004A12BF">
              <w:rPr>
                <w:sz w:val="24"/>
                <w:lang w:val="ru-RU"/>
              </w:rPr>
              <w:t>нормативно-правовых актов в области охраны прав детства с родителями в</w:t>
            </w:r>
            <w:r w:rsidRPr="004A12BF">
              <w:rPr>
                <w:spacing w:val="-16"/>
                <w:sz w:val="24"/>
                <w:lang w:val="ru-RU"/>
              </w:rPr>
              <w:t xml:space="preserve"> </w:t>
            </w:r>
            <w:r w:rsidRPr="004A12BF">
              <w:rPr>
                <w:spacing w:val="-3"/>
                <w:sz w:val="24"/>
                <w:lang w:val="ru-RU"/>
              </w:rPr>
              <w:t>рамках</w:t>
            </w:r>
          </w:p>
          <w:p w:rsidR="005E5F61" w:rsidRPr="004A12BF" w:rsidRDefault="005E5F61" w:rsidP="000423A9">
            <w:pPr>
              <w:pStyle w:val="TableParagraph"/>
              <w:jc w:val="both"/>
              <w:rPr>
                <w:sz w:val="24"/>
              </w:rPr>
            </w:pPr>
            <w:r w:rsidRPr="004A12BF">
              <w:rPr>
                <w:sz w:val="24"/>
              </w:rPr>
              <w:t>педагогического всеобуча</w:t>
            </w:r>
          </w:p>
        </w:tc>
        <w:tc>
          <w:tcPr>
            <w:tcW w:w="169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738"/>
              </w:tabs>
              <w:rPr>
                <w:sz w:val="24"/>
              </w:rPr>
            </w:pPr>
            <w:r w:rsidRPr="004A12BF">
              <w:rPr>
                <w:sz w:val="24"/>
              </w:rPr>
              <w:t>По</w:t>
            </w:r>
            <w:r w:rsidRPr="004A12BF">
              <w:rPr>
                <w:sz w:val="24"/>
              </w:rPr>
              <w:tab/>
            </w:r>
            <w:r w:rsidRPr="004A12BF">
              <w:rPr>
                <w:spacing w:val="-3"/>
                <w:sz w:val="24"/>
              </w:rPr>
              <w:t xml:space="preserve">графику </w:t>
            </w:r>
            <w:r w:rsidRPr="004A12BF">
              <w:rPr>
                <w:sz w:val="24"/>
              </w:rPr>
              <w:t>родительских собраний</w:t>
            </w:r>
          </w:p>
        </w:tc>
        <w:tc>
          <w:tcPr>
            <w:tcW w:w="2556"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531"/>
                <w:tab w:val="left" w:pos="2155"/>
              </w:tabs>
              <w:rPr>
                <w:sz w:val="24"/>
                <w:lang w:val="ru-RU"/>
              </w:rPr>
            </w:pPr>
            <w:r w:rsidRPr="004A12BF">
              <w:rPr>
                <w:sz w:val="24"/>
                <w:lang w:val="ru-RU"/>
              </w:rPr>
              <w:t>Заместитель директора</w:t>
            </w:r>
            <w:r w:rsidRPr="004A12BF">
              <w:rPr>
                <w:sz w:val="24"/>
                <w:lang w:val="ru-RU"/>
              </w:rPr>
              <w:tab/>
              <w:t>по</w:t>
            </w:r>
            <w:r w:rsidRPr="004A12BF">
              <w:rPr>
                <w:sz w:val="24"/>
                <w:lang w:val="ru-RU"/>
              </w:rPr>
              <w:tab/>
            </w:r>
            <w:r w:rsidRPr="004A12BF">
              <w:rPr>
                <w:spacing w:val="-10"/>
                <w:sz w:val="24"/>
                <w:lang w:val="ru-RU"/>
              </w:rPr>
              <w:t>ВР</w:t>
            </w:r>
            <w:r w:rsidRPr="004A12BF">
              <w:rPr>
                <w:sz w:val="24"/>
                <w:lang w:val="ru-RU"/>
              </w:rPr>
              <w:t xml:space="preserve"> Педагог-организатор </w:t>
            </w:r>
            <w:r w:rsidRPr="004A12BF">
              <w:rPr>
                <w:spacing w:val="-10"/>
                <w:sz w:val="24"/>
                <w:lang w:val="ru-RU"/>
              </w:rPr>
              <w:t xml:space="preserve"> </w:t>
            </w:r>
            <w:r w:rsidRPr="004A12BF">
              <w:rPr>
                <w:sz w:val="24"/>
                <w:lang w:val="ru-RU"/>
              </w:rPr>
              <w:t>классные</w:t>
            </w:r>
          </w:p>
          <w:p w:rsidR="005E5F61" w:rsidRPr="004A12BF" w:rsidRDefault="005E5F61" w:rsidP="000423A9">
            <w:pPr>
              <w:pStyle w:val="TableParagraph"/>
              <w:rPr>
                <w:sz w:val="24"/>
                <w:lang w:val="ru-RU"/>
              </w:rPr>
            </w:pPr>
            <w:r w:rsidRPr="004A12BF">
              <w:rPr>
                <w:sz w:val="24"/>
                <w:lang w:val="ru-RU"/>
              </w:rPr>
              <w:t>руководители</w:t>
            </w:r>
          </w:p>
        </w:tc>
      </w:tr>
      <w:tr w:rsidR="005E5F61" w:rsidRPr="004A12BF" w:rsidTr="005E5F61">
        <w:trPr>
          <w:trHeight w:val="1105"/>
        </w:trPr>
        <w:tc>
          <w:tcPr>
            <w:tcW w:w="780"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5.</w:t>
            </w:r>
          </w:p>
        </w:tc>
        <w:tc>
          <w:tcPr>
            <w:tcW w:w="470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lang w:val="ru-RU"/>
              </w:rPr>
            </w:pPr>
            <w:r w:rsidRPr="004A12BF">
              <w:rPr>
                <w:sz w:val="24"/>
                <w:lang w:val="ru-RU"/>
              </w:rPr>
              <w:t>Проведение единых дней профилактики правонарушений. Беседы с работниками милиции, ПДН, психологами,</w:t>
            </w:r>
            <w:r w:rsidRPr="004A12BF">
              <w:rPr>
                <w:spacing w:val="-17"/>
                <w:sz w:val="24"/>
                <w:lang w:val="ru-RU"/>
              </w:rPr>
              <w:t xml:space="preserve"> </w:t>
            </w:r>
            <w:r w:rsidRPr="004A12BF">
              <w:rPr>
                <w:sz w:val="24"/>
                <w:lang w:val="ru-RU"/>
              </w:rPr>
              <w:t>наркологами, работниками суда и</w:t>
            </w:r>
            <w:r w:rsidRPr="004A12BF">
              <w:rPr>
                <w:spacing w:val="-3"/>
                <w:sz w:val="24"/>
                <w:lang w:val="ru-RU"/>
              </w:rPr>
              <w:t xml:space="preserve"> </w:t>
            </w:r>
            <w:r w:rsidRPr="004A12BF">
              <w:rPr>
                <w:sz w:val="24"/>
                <w:lang w:val="ru-RU"/>
              </w:rPr>
              <w:t>прокуратуры</w:t>
            </w:r>
          </w:p>
        </w:tc>
        <w:tc>
          <w:tcPr>
            <w:tcW w:w="169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688"/>
                <w:tab w:val="left" w:pos="1472"/>
              </w:tabs>
              <w:rPr>
                <w:sz w:val="24"/>
              </w:rPr>
            </w:pPr>
            <w:r w:rsidRPr="004A12BF">
              <w:rPr>
                <w:sz w:val="24"/>
              </w:rPr>
              <w:t>1</w:t>
            </w:r>
            <w:r w:rsidRPr="004A12BF">
              <w:rPr>
                <w:sz w:val="24"/>
              </w:rPr>
              <w:tab/>
              <w:t>раз</w:t>
            </w:r>
            <w:r w:rsidRPr="004A12BF">
              <w:rPr>
                <w:sz w:val="24"/>
              </w:rPr>
              <w:tab/>
            </w:r>
            <w:r w:rsidRPr="004A12BF">
              <w:rPr>
                <w:spacing w:val="-18"/>
                <w:sz w:val="24"/>
              </w:rPr>
              <w:t xml:space="preserve">в </w:t>
            </w:r>
            <w:r w:rsidRPr="004A12BF">
              <w:rPr>
                <w:sz w:val="24"/>
              </w:rPr>
              <w:t>полгода</w:t>
            </w:r>
          </w:p>
        </w:tc>
        <w:tc>
          <w:tcPr>
            <w:tcW w:w="2556"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531"/>
                <w:tab w:val="left" w:pos="2155"/>
                <w:tab w:val="left" w:pos="2200"/>
              </w:tabs>
              <w:rPr>
                <w:sz w:val="24"/>
                <w:lang w:val="ru-RU"/>
              </w:rPr>
            </w:pPr>
            <w:r w:rsidRPr="004A12BF">
              <w:rPr>
                <w:sz w:val="24"/>
                <w:lang w:val="ru-RU"/>
              </w:rPr>
              <w:t>Заместитель директора</w:t>
            </w:r>
            <w:r w:rsidRPr="004A12BF">
              <w:rPr>
                <w:sz w:val="24"/>
                <w:lang w:val="ru-RU"/>
              </w:rPr>
              <w:tab/>
              <w:t>по</w:t>
            </w:r>
            <w:r w:rsidRPr="004A12BF">
              <w:rPr>
                <w:sz w:val="24"/>
                <w:lang w:val="ru-RU"/>
              </w:rPr>
              <w:tab/>
            </w:r>
            <w:r w:rsidRPr="004A12BF">
              <w:rPr>
                <w:spacing w:val="-9"/>
                <w:sz w:val="24"/>
                <w:lang w:val="ru-RU"/>
              </w:rPr>
              <w:t xml:space="preserve">ВР </w:t>
            </w:r>
            <w:r w:rsidRPr="004A12BF">
              <w:rPr>
                <w:sz w:val="24"/>
                <w:lang w:val="ru-RU"/>
              </w:rPr>
              <w:t>Общественный инспектор</w:t>
            </w:r>
            <w:r w:rsidRPr="004A12BF">
              <w:rPr>
                <w:sz w:val="24"/>
                <w:lang w:val="ru-RU"/>
              </w:rPr>
              <w:tab/>
            </w:r>
            <w:r w:rsidRPr="004A12BF">
              <w:rPr>
                <w:sz w:val="24"/>
                <w:lang w:val="ru-RU"/>
              </w:rPr>
              <w:tab/>
            </w:r>
            <w:r w:rsidRPr="004A12BF">
              <w:rPr>
                <w:sz w:val="24"/>
                <w:lang w:val="ru-RU"/>
              </w:rPr>
              <w:tab/>
            </w:r>
            <w:r w:rsidRPr="004A12BF">
              <w:rPr>
                <w:spacing w:val="-9"/>
                <w:sz w:val="24"/>
                <w:lang w:val="ru-RU"/>
              </w:rPr>
              <w:t>по</w:t>
            </w:r>
          </w:p>
          <w:p w:rsidR="005E5F61" w:rsidRPr="004A12BF" w:rsidRDefault="005E5F61" w:rsidP="000423A9">
            <w:pPr>
              <w:pStyle w:val="TableParagraph"/>
              <w:rPr>
                <w:sz w:val="24"/>
              </w:rPr>
            </w:pPr>
            <w:r w:rsidRPr="004A12BF">
              <w:rPr>
                <w:sz w:val="24"/>
              </w:rPr>
              <w:t>социальной защите</w:t>
            </w:r>
          </w:p>
        </w:tc>
      </w:tr>
      <w:tr w:rsidR="005E5F61" w:rsidRPr="004A12BF" w:rsidTr="005E5F61">
        <w:trPr>
          <w:trHeight w:val="1105"/>
        </w:trPr>
        <w:tc>
          <w:tcPr>
            <w:tcW w:w="780"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6.</w:t>
            </w:r>
          </w:p>
        </w:tc>
        <w:tc>
          <w:tcPr>
            <w:tcW w:w="470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2891"/>
              </w:tabs>
              <w:jc w:val="both"/>
              <w:rPr>
                <w:sz w:val="24"/>
                <w:lang w:val="ru-RU"/>
              </w:rPr>
            </w:pPr>
            <w:r w:rsidRPr="004A12BF">
              <w:rPr>
                <w:sz w:val="24"/>
                <w:lang w:val="ru-RU"/>
              </w:rPr>
              <w:t>Проведение</w:t>
            </w:r>
            <w:r w:rsidRPr="004A12BF">
              <w:rPr>
                <w:sz w:val="24"/>
                <w:lang w:val="ru-RU"/>
              </w:rPr>
              <w:tab/>
            </w:r>
            <w:r w:rsidRPr="004A12BF">
              <w:rPr>
                <w:spacing w:val="-1"/>
                <w:sz w:val="24"/>
                <w:lang w:val="ru-RU"/>
              </w:rPr>
              <w:t xml:space="preserve">индивидуальной </w:t>
            </w:r>
            <w:r w:rsidRPr="004A12BF">
              <w:rPr>
                <w:sz w:val="24"/>
                <w:lang w:val="ru-RU"/>
              </w:rPr>
              <w:t>профилактической работы с педагогически запущенными</w:t>
            </w:r>
            <w:r w:rsidRPr="004A12BF">
              <w:rPr>
                <w:spacing w:val="2"/>
                <w:sz w:val="24"/>
                <w:lang w:val="ru-RU"/>
              </w:rPr>
              <w:t xml:space="preserve"> </w:t>
            </w:r>
            <w:r w:rsidRPr="004A12BF">
              <w:rPr>
                <w:sz w:val="24"/>
                <w:lang w:val="ru-RU"/>
              </w:rPr>
              <w:t>учащимися:</w:t>
            </w:r>
          </w:p>
          <w:p w:rsidR="005E5F61" w:rsidRPr="004A12BF" w:rsidRDefault="005E5F61" w:rsidP="002E3FD5">
            <w:pPr>
              <w:pStyle w:val="TableParagraph"/>
              <w:numPr>
                <w:ilvl w:val="0"/>
                <w:numId w:val="106"/>
              </w:numPr>
              <w:tabs>
                <w:tab w:val="left" w:pos="339"/>
              </w:tabs>
              <w:ind w:left="0" w:firstLine="0"/>
              <w:jc w:val="both"/>
              <w:rPr>
                <w:sz w:val="24"/>
                <w:lang w:val="ru-RU"/>
              </w:rPr>
            </w:pPr>
            <w:r w:rsidRPr="004A12BF">
              <w:rPr>
                <w:sz w:val="24"/>
                <w:lang w:val="ru-RU"/>
              </w:rPr>
              <w:t>профилактика социальной и школьной дезадаптации;</w:t>
            </w:r>
          </w:p>
          <w:p w:rsidR="005E5F61" w:rsidRPr="004A12BF" w:rsidRDefault="005E5F61" w:rsidP="002E3FD5">
            <w:pPr>
              <w:pStyle w:val="TableParagraph"/>
              <w:numPr>
                <w:ilvl w:val="0"/>
                <w:numId w:val="106"/>
              </w:numPr>
              <w:tabs>
                <w:tab w:val="left" w:pos="312"/>
              </w:tabs>
              <w:ind w:left="0" w:firstLine="0"/>
              <w:jc w:val="both"/>
              <w:rPr>
                <w:sz w:val="24"/>
                <w:lang w:val="ru-RU"/>
              </w:rPr>
            </w:pPr>
            <w:r w:rsidRPr="004A12BF">
              <w:rPr>
                <w:sz w:val="24"/>
                <w:lang w:val="ru-RU"/>
              </w:rPr>
              <w:t>содействие доступу детей к различным формам эффективной защиты детей, рассмотрение их жалоб и</w:t>
            </w:r>
            <w:r w:rsidRPr="004A12BF">
              <w:rPr>
                <w:spacing w:val="-4"/>
                <w:sz w:val="24"/>
                <w:lang w:val="ru-RU"/>
              </w:rPr>
              <w:t xml:space="preserve"> </w:t>
            </w:r>
            <w:r w:rsidRPr="004A12BF">
              <w:rPr>
                <w:sz w:val="24"/>
                <w:lang w:val="ru-RU"/>
              </w:rPr>
              <w:t>заявлений;</w:t>
            </w:r>
          </w:p>
          <w:p w:rsidR="005E5F61" w:rsidRPr="004A12BF" w:rsidRDefault="005E5F61" w:rsidP="000423A9">
            <w:pPr>
              <w:pStyle w:val="TableParagraph"/>
              <w:jc w:val="both"/>
              <w:rPr>
                <w:sz w:val="24"/>
                <w:lang w:val="ru-RU"/>
              </w:rPr>
            </w:pPr>
            <w:r w:rsidRPr="004A12BF">
              <w:rPr>
                <w:sz w:val="24"/>
                <w:lang w:val="ru-RU"/>
              </w:rPr>
              <w:t>-выявление лидеров положительной и отрицательной направленности;</w:t>
            </w:r>
          </w:p>
          <w:p w:rsidR="005E5F61" w:rsidRPr="004A12BF" w:rsidRDefault="005E5F61" w:rsidP="002E3FD5">
            <w:pPr>
              <w:pStyle w:val="TableParagraph"/>
              <w:numPr>
                <w:ilvl w:val="0"/>
                <w:numId w:val="106"/>
              </w:numPr>
              <w:tabs>
                <w:tab w:val="left" w:pos="415"/>
              </w:tabs>
              <w:ind w:left="0" w:firstLine="0"/>
              <w:jc w:val="both"/>
              <w:rPr>
                <w:sz w:val="24"/>
                <w:lang w:val="ru-RU"/>
              </w:rPr>
            </w:pPr>
            <w:r w:rsidRPr="004A12BF">
              <w:rPr>
                <w:sz w:val="24"/>
                <w:lang w:val="ru-RU"/>
              </w:rPr>
              <w:t>изучение интересов и потребностей учащихся</w:t>
            </w:r>
          </w:p>
        </w:tc>
        <w:tc>
          <w:tcPr>
            <w:tcW w:w="169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781"/>
              </w:tabs>
              <w:rPr>
                <w:sz w:val="24"/>
              </w:rPr>
            </w:pPr>
            <w:r w:rsidRPr="004A12BF">
              <w:rPr>
                <w:sz w:val="24"/>
              </w:rPr>
              <w:t>В</w:t>
            </w:r>
            <w:r w:rsidRPr="004A12BF">
              <w:rPr>
                <w:sz w:val="24"/>
              </w:rPr>
              <w:tab/>
            </w:r>
            <w:r w:rsidRPr="004A12BF">
              <w:rPr>
                <w:spacing w:val="-4"/>
                <w:sz w:val="24"/>
              </w:rPr>
              <w:t xml:space="preserve">течение </w:t>
            </w:r>
            <w:r w:rsidRPr="004A12BF">
              <w:rPr>
                <w:sz w:val="24"/>
              </w:rPr>
              <w:t>года</w:t>
            </w:r>
          </w:p>
        </w:tc>
        <w:tc>
          <w:tcPr>
            <w:tcW w:w="2556"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2200"/>
              </w:tabs>
              <w:rPr>
                <w:sz w:val="24"/>
                <w:lang w:val="ru-RU"/>
              </w:rPr>
            </w:pPr>
            <w:r w:rsidRPr="004A12BF">
              <w:rPr>
                <w:sz w:val="24"/>
                <w:lang w:val="ru-RU"/>
              </w:rPr>
              <w:t>Заместитель директора</w:t>
            </w:r>
            <w:r w:rsidRPr="004A12BF">
              <w:rPr>
                <w:sz w:val="24"/>
                <w:lang w:val="ru-RU"/>
              </w:rPr>
              <w:tab/>
            </w:r>
            <w:r w:rsidRPr="004A12BF">
              <w:rPr>
                <w:spacing w:val="-8"/>
                <w:sz w:val="24"/>
                <w:lang w:val="ru-RU"/>
              </w:rPr>
              <w:t xml:space="preserve">по </w:t>
            </w:r>
            <w:r w:rsidRPr="004A12BF">
              <w:rPr>
                <w:sz w:val="24"/>
                <w:lang w:val="ru-RU"/>
              </w:rPr>
              <w:t>ВР, социальный педагог, педагог-организатор,</w:t>
            </w:r>
          </w:p>
        </w:tc>
      </w:tr>
      <w:tr w:rsidR="005E5F61" w:rsidRPr="004A12BF" w:rsidTr="005E5F61">
        <w:trPr>
          <w:trHeight w:val="1105"/>
        </w:trPr>
        <w:tc>
          <w:tcPr>
            <w:tcW w:w="780"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7.</w:t>
            </w:r>
          </w:p>
        </w:tc>
        <w:tc>
          <w:tcPr>
            <w:tcW w:w="4705"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jc w:val="both"/>
              <w:rPr>
                <w:sz w:val="24"/>
              </w:rPr>
            </w:pPr>
            <w:r w:rsidRPr="004A12BF">
              <w:rPr>
                <w:sz w:val="24"/>
                <w:lang w:val="ru-RU"/>
              </w:rPr>
              <w:t xml:space="preserve">Профилактика и коррекция негативной воспитательной среды в семьях, оказание помощи в преодолении негативных явлений. </w:t>
            </w:r>
            <w:r w:rsidRPr="004A12BF">
              <w:rPr>
                <w:sz w:val="24"/>
              </w:rPr>
              <w:t>Распространение положительного опыта семейного воспитания</w:t>
            </w:r>
          </w:p>
        </w:tc>
        <w:tc>
          <w:tcPr>
            <w:tcW w:w="1694"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rPr>
                <w:sz w:val="24"/>
              </w:rPr>
            </w:pPr>
            <w:r w:rsidRPr="004A12BF">
              <w:rPr>
                <w:sz w:val="24"/>
              </w:rPr>
              <w:t>В течение года</w:t>
            </w:r>
          </w:p>
        </w:tc>
        <w:tc>
          <w:tcPr>
            <w:tcW w:w="2556" w:type="dxa"/>
            <w:tcBorders>
              <w:top w:val="single" w:sz="4" w:space="0" w:color="000000"/>
              <w:left w:val="single" w:sz="4" w:space="0" w:color="000000"/>
              <w:bottom w:val="single" w:sz="4" w:space="0" w:color="000000"/>
              <w:right w:val="single" w:sz="4" w:space="0" w:color="000000"/>
            </w:tcBorders>
          </w:tcPr>
          <w:p w:rsidR="005E5F61" w:rsidRPr="004A12BF" w:rsidRDefault="005E5F61" w:rsidP="000423A9">
            <w:pPr>
              <w:pStyle w:val="TableParagraph"/>
              <w:tabs>
                <w:tab w:val="left" w:pos="1722"/>
                <w:tab w:val="left" w:pos="2200"/>
              </w:tabs>
              <w:rPr>
                <w:sz w:val="24"/>
                <w:lang w:val="ru-RU"/>
              </w:rPr>
            </w:pPr>
            <w:r w:rsidRPr="004A12BF">
              <w:rPr>
                <w:sz w:val="24"/>
                <w:lang w:val="ru-RU"/>
              </w:rPr>
              <w:t>Заместитель директора</w:t>
            </w:r>
            <w:r w:rsidRPr="004A12BF">
              <w:rPr>
                <w:sz w:val="24"/>
                <w:lang w:val="ru-RU"/>
              </w:rPr>
              <w:tab/>
            </w:r>
            <w:r w:rsidRPr="004A12BF">
              <w:rPr>
                <w:sz w:val="24"/>
                <w:lang w:val="ru-RU"/>
              </w:rPr>
              <w:tab/>
            </w:r>
            <w:r w:rsidRPr="004A12BF">
              <w:rPr>
                <w:spacing w:val="-8"/>
                <w:sz w:val="24"/>
                <w:lang w:val="ru-RU"/>
              </w:rPr>
              <w:t xml:space="preserve">по </w:t>
            </w:r>
            <w:r w:rsidRPr="004A12BF">
              <w:rPr>
                <w:sz w:val="24"/>
                <w:lang w:val="ru-RU"/>
              </w:rPr>
              <w:t>ВР, Общественный инспектор</w:t>
            </w:r>
            <w:r w:rsidRPr="004A12BF">
              <w:rPr>
                <w:sz w:val="24"/>
                <w:lang w:val="ru-RU"/>
              </w:rPr>
              <w:tab/>
            </w:r>
            <w:r w:rsidRPr="004A12BF">
              <w:rPr>
                <w:sz w:val="24"/>
                <w:lang w:val="ru-RU"/>
              </w:rPr>
              <w:tab/>
            </w:r>
            <w:r w:rsidRPr="004A12BF">
              <w:rPr>
                <w:spacing w:val="-8"/>
                <w:sz w:val="24"/>
                <w:lang w:val="ru-RU"/>
              </w:rPr>
              <w:t xml:space="preserve">по </w:t>
            </w:r>
            <w:r w:rsidRPr="004A12BF">
              <w:rPr>
                <w:sz w:val="24"/>
                <w:lang w:val="ru-RU"/>
              </w:rPr>
              <w:t>социальной</w:t>
            </w:r>
            <w:r w:rsidRPr="004A12BF">
              <w:rPr>
                <w:sz w:val="24"/>
                <w:lang w:val="ru-RU"/>
              </w:rPr>
              <w:tab/>
            </w:r>
            <w:r w:rsidRPr="004A12BF">
              <w:rPr>
                <w:spacing w:val="-3"/>
                <w:sz w:val="24"/>
                <w:lang w:val="ru-RU"/>
              </w:rPr>
              <w:t xml:space="preserve">защите </w:t>
            </w:r>
            <w:r w:rsidRPr="004A12BF">
              <w:rPr>
                <w:sz w:val="24"/>
                <w:lang w:val="ru-RU"/>
              </w:rPr>
              <w:t>социальный</w:t>
            </w:r>
          </w:p>
          <w:p w:rsidR="005E5F61" w:rsidRPr="004A12BF" w:rsidRDefault="005E5F61" w:rsidP="000423A9">
            <w:pPr>
              <w:pStyle w:val="TableParagraph"/>
              <w:rPr>
                <w:sz w:val="24"/>
                <w:lang w:val="ru-RU"/>
              </w:rPr>
            </w:pPr>
            <w:r w:rsidRPr="004A12BF">
              <w:rPr>
                <w:sz w:val="24"/>
                <w:lang w:val="ru-RU"/>
              </w:rPr>
              <w:t>п</w:t>
            </w:r>
            <w:r w:rsidRPr="004A12BF">
              <w:rPr>
                <w:sz w:val="24"/>
              </w:rPr>
              <w:t>едагог</w:t>
            </w:r>
            <w:r w:rsidRPr="004A12BF">
              <w:rPr>
                <w:sz w:val="24"/>
                <w:lang w:val="ru-RU"/>
              </w:rPr>
              <w:t>.</w:t>
            </w:r>
          </w:p>
        </w:tc>
      </w:tr>
    </w:tbl>
    <w:p w:rsidR="009B7ADF" w:rsidRDefault="009B7ADF" w:rsidP="009B7ADF">
      <w:pPr>
        <w:spacing w:after="0" w:line="240" w:lineRule="auto"/>
        <w:ind w:left="0" w:firstLine="0"/>
        <w:rPr>
          <w:color w:val="auto"/>
        </w:rPr>
      </w:pPr>
    </w:p>
    <w:p w:rsidR="005E5F61" w:rsidRPr="0043549B" w:rsidRDefault="0043549B" w:rsidP="009B7ADF">
      <w:pPr>
        <w:spacing w:after="0" w:line="240" w:lineRule="auto"/>
        <w:ind w:left="0" w:firstLine="0"/>
        <w:rPr>
          <w:b/>
          <w:color w:val="auto"/>
        </w:rPr>
      </w:pPr>
      <w:r>
        <w:rPr>
          <w:b/>
          <w:color w:val="auto"/>
        </w:rPr>
        <w:t>Cоциальная защита</w:t>
      </w:r>
    </w:p>
    <w:p w:rsidR="005E5F61" w:rsidRDefault="005E5F61" w:rsidP="009B7ADF">
      <w:pPr>
        <w:spacing w:after="0" w:line="240" w:lineRule="auto"/>
        <w:ind w:left="0" w:firstLine="0"/>
        <w:rPr>
          <w:color w:val="auto"/>
        </w:rPr>
      </w:pPr>
    </w:p>
    <w:p w:rsidR="005E5F61" w:rsidRDefault="005E5F61" w:rsidP="009B7ADF">
      <w:pPr>
        <w:spacing w:after="0" w:line="240" w:lineRule="auto"/>
        <w:ind w:left="0" w:firstLine="0"/>
        <w:rPr>
          <w:color w:val="auto"/>
        </w:rPr>
      </w:pPr>
    </w:p>
    <w:tbl>
      <w:tblPr>
        <w:tblStyle w:val="TableNormal"/>
        <w:tblpPr w:leftFromText="180" w:rightFromText="180" w:vertAnchor="text" w:horzAnchor="margin" w:tblpY="92"/>
        <w:tblW w:w="9737"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833"/>
        <w:gridCol w:w="4948"/>
        <w:gridCol w:w="1457"/>
        <w:gridCol w:w="2499"/>
      </w:tblGrid>
      <w:tr w:rsidR="0043549B" w:rsidRPr="004A12BF" w:rsidTr="0043549B">
        <w:trPr>
          <w:trHeight w:val="534"/>
        </w:trPr>
        <w:tc>
          <w:tcPr>
            <w:tcW w:w="833" w:type="dxa"/>
            <w:tcBorders>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 п/п</w:t>
            </w:r>
          </w:p>
        </w:tc>
        <w:tc>
          <w:tcPr>
            <w:tcW w:w="4948" w:type="dxa"/>
            <w:tcBorders>
              <w:left w:val="single" w:sz="4" w:space="0" w:color="000000"/>
              <w:bottom w:val="single" w:sz="4" w:space="0" w:color="000000"/>
              <w:right w:val="single" w:sz="4" w:space="0" w:color="000000"/>
            </w:tcBorders>
          </w:tcPr>
          <w:p w:rsidR="0043549B" w:rsidRPr="004A12BF" w:rsidRDefault="0043549B" w:rsidP="0043549B">
            <w:pPr>
              <w:pStyle w:val="TableParagraph"/>
              <w:jc w:val="center"/>
              <w:rPr>
                <w:sz w:val="24"/>
              </w:rPr>
            </w:pPr>
            <w:r w:rsidRPr="004A12BF">
              <w:rPr>
                <w:sz w:val="24"/>
              </w:rPr>
              <w:t>Мероприятия</w:t>
            </w:r>
          </w:p>
        </w:tc>
        <w:tc>
          <w:tcPr>
            <w:tcW w:w="1457"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jc w:val="right"/>
              <w:rPr>
                <w:sz w:val="24"/>
              </w:rPr>
            </w:pPr>
            <w:r w:rsidRPr="004A12BF">
              <w:rPr>
                <w:sz w:val="24"/>
              </w:rPr>
              <w:t>Сроки</w:t>
            </w:r>
          </w:p>
        </w:tc>
        <w:tc>
          <w:tcPr>
            <w:tcW w:w="2499"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Ответственный</w:t>
            </w:r>
          </w:p>
        </w:tc>
      </w:tr>
      <w:tr w:rsidR="0043549B" w:rsidRPr="004A12BF" w:rsidTr="0043549B">
        <w:trPr>
          <w:trHeight w:val="3414"/>
        </w:trPr>
        <w:tc>
          <w:tcPr>
            <w:tcW w:w="833"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1.</w:t>
            </w:r>
          </w:p>
        </w:tc>
        <w:tc>
          <w:tcPr>
            <w:tcW w:w="4948"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jc w:val="both"/>
              <w:rPr>
                <w:sz w:val="24"/>
                <w:lang w:val="ru-RU"/>
              </w:rPr>
            </w:pPr>
            <w:r w:rsidRPr="004A12BF">
              <w:rPr>
                <w:sz w:val="24"/>
                <w:lang w:val="ru-RU"/>
              </w:rPr>
              <w:t>Организация льготного питания учащихся из соци</w:t>
            </w:r>
            <w:r w:rsidRPr="004A12BF">
              <w:rPr>
                <w:sz w:val="24"/>
              </w:rPr>
              <w:t>a</w:t>
            </w:r>
            <w:r w:rsidRPr="004A12BF">
              <w:rPr>
                <w:sz w:val="24"/>
                <w:lang w:val="ru-RU"/>
              </w:rPr>
              <w:t>льно-незащищенных категорий семей и по медицинским оказаниям:</w:t>
            </w:r>
          </w:p>
          <w:p w:rsidR="0043549B" w:rsidRPr="004A12BF" w:rsidRDefault="0043549B" w:rsidP="0043549B">
            <w:pPr>
              <w:pStyle w:val="TableParagraph"/>
              <w:jc w:val="both"/>
              <w:rPr>
                <w:sz w:val="24"/>
              </w:rPr>
            </w:pPr>
            <w:r w:rsidRPr="004A12BF">
              <w:rPr>
                <w:sz w:val="24"/>
              </w:rPr>
              <w:t>назначение ответственных;</w:t>
            </w:r>
          </w:p>
          <w:p w:rsidR="0043549B" w:rsidRPr="004A12BF" w:rsidRDefault="0043549B" w:rsidP="002E3FD5">
            <w:pPr>
              <w:pStyle w:val="TableParagraph"/>
              <w:numPr>
                <w:ilvl w:val="0"/>
                <w:numId w:val="105"/>
              </w:numPr>
              <w:tabs>
                <w:tab w:val="left" w:pos="498"/>
                <w:tab w:val="left" w:pos="499"/>
              </w:tabs>
              <w:ind w:left="0" w:firstLine="0"/>
              <w:rPr>
                <w:sz w:val="24"/>
              </w:rPr>
            </w:pPr>
            <w:r w:rsidRPr="004A12BF">
              <w:rPr>
                <w:sz w:val="24"/>
              </w:rPr>
              <w:t>сбор документов, дающих</w:t>
            </w:r>
            <w:r w:rsidRPr="004A12BF">
              <w:rPr>
                <w:spacing w:val="-2"/>
                <w:sz w:val="24"/>
              </w:rPr>
              <w:t xml:space="preserve"> </w:t>
            </w:r>
            <w:r w:rsidRPr="004A12BF">
              <w:rPr>
                <w:sz w:val="24"/>
              </w:rPr>
              <w:t>право</w:t>
            </w:r>
          </w:p>
          <w:p w:rsidR="0043549B" w:rsidRPr="004A12BF" w:rsidRDefault="0043549B" w:rsidP="002E3FD5">
            <w:pPr>
              <w:pStyle w:val="TableParagraph"/>
              <w:numPr>
                <w:ilvl w:val="0"/>
                <w:numId w:val="105"/>
              </w:numPr>
              <w:tabs>
                <w:tab w:val="left" w:pos="498"/>
                <w:tab w:val="left" w:pos="499"/>
              </w:tabs>
              <w:ind w:left="0" w:firstLine="0"/>
              <w:rPr>
                <w:sz w:val="24"/>
              </w:rPr>
            </w:pPr>
            <w:r w:rsidRPr="004A12BF">
              <w:rPr>
                <w:sz w:val="24"/>
              </w:rPr>
              <w:t>на</w:t>
            </w:r>
            <w:r w:rsidRPr="004A12BF">
              <w:rPr>
                <w:spacing w:val="-2"/>
                <w:sz w:val="24"/>
              </w:rPr>
              <w:t xml:space="preserve"> </w:t>
            </w:r>
            <w:r w:rsidRPr="004A12BF">
              <w:rPr>
                <w:sz w:val="24"/>
              </w:rPr>
              <w:t>льготы;</w:t>
            </w:r>
          </w:p>
          <w:p w:rsidR="0043549B" w:rsidRPr="004A12BF" w:rsidRDefault="0043549B" w:rsidP="002E3FD5">
            <w:pPr>
              <w:pStyle w:val="TableParagraph"/>
              <w:numPr>
                <w:ilvl w:val="0"/>
                <w:numId w:val="105"/>
              </w:numPr>
              <w:tabs>
                <w:tab w:val="left" w:pos="498"/>
                <w:tab w:val="left" w:pos="499"/>
              </w:tabs>
              <w:ind w:left="0" w:firstLine="0"/>
              <w:rPr>
                <w:sz w:val="24"/>
                <w:lang w:val="ru-RU"/>
              </w:rPr>
            </w:pPr>
            <w:r w:rsidRPr="004A12BF">
              <w:rPr>
                <w:sz w:val="24"/>
                <w:lang w:val="ru-RU"/>
              </w:rPr>
              <w:t>издание приказа об организации</w:t>
            </w:r>
            <w:r w:rsidRPr="004A12BF">
              <w:rPr>
                <w:spacing w:val="-12"/>
                <w:sz w:val="24"/>
                <w:lang w:val="ru-RU"/>
              </w:rPr>
              <w:t xml:space="preserve"> </w:t>
            </w:r>
            <w:r w:rsidRPr="004A12BF">
              <w:rPr>
                <w:sz w:val="24"/>
                <w:lang w:val="ru-RU"/>
              </w:rPr>
              <w:t>питания;</w:t>
            </w:r>
          </w:p>
          <w:p w:rsidR="0043549B" w:rsidRPr="004A12BF" w:rsidRDefault="0043549B" w:rsidP="002E3FD5">
            <w:pPr>
              <w:pStyle w:val="TableParagraph"/>
              <w:numPr>
                <w:ilvl w:val="0"/>
                <w:numId w:val="105"/>
              </w:numPr>
              <w:tabs>
                <w:tab w:val="left" w:pos="498"/>
                <w:tab w:val="left" w:pos="499"/>
              </w:tabs>
              <w:ind w:left="0" w:firstLine="0"/>
              <w:rPr>
                <w:sz w:val="24"/>
              </w:rPr>
            </w:pPr>
            <w:r w:rsidRPr="004A12BF">
              <w:rPr>
                <w:sz w:val="24"/>
              </w:rPr>
              <w:t>организация питания учащимся;</w:t>
            </w:r>
          </w:p>
          <w:p w:rsidR="0043549B" w:rsidRPr="004A12BF" w:rsidRDefault="0043549B" w:rsidP="002E3FD5">
            <w:pPr>
              <w:pStyle w:val="TableParagraph"/>
              <w:numPr>
                <w:ilvl w:val="0"/>
                <w:numId w:val="105"/>
              </w:numPr>
              <w:tabs>
                <w:tab w:val="left" w:pos="498"/>
                <w:tab w:val="left" w:pos="499"/>
              </w:tabs>
              <w:ind w:left="0" w:firstLine="0"/>
              <w:rPr>
                <w:sz w:val="24"/>
                <w:lang w:val="ru-RU"/>
              </w:rPr>
            </w:pPr>
            <w:r w:rsidRPr="004A12BF">
              <w:rPr>
                <w:sz w:val="24"/>
                <w:lang w:val="ru-RU"/>
              </w:rPr>
              <w:t>организация текущего контроля</w:t>
            </w:r>
            <w:r w:rsidRPr="004A12BF">
              <w:rPr>
                <w:spacing w:val="-13"/>
                <w:sz w:val="24"/>
                <w:lang w:val="ru-RU"/>
              </w:rPr>
              <w:t xml:space="preserve"> </w:t>
            </w:r>
            <w:r w:rsidRPr="004A12BF">
              <w:rPr>
                <w:sz w:val="24"/>
                <w:lang w:val="ru-RU"/>
              </w:rPr>
              <w:t>и отчетности;</w:t>
            </w:r>
          </w:p>
          <w:p w:rsidR="0043549B" w:rsidRPr="004A12BF" w:rsidRDefault="0043549B" w:rsidP="002E3FD5">
            <w:pPr>
              <w:pStyle w:val="TableParagraph"/>
              <w:numPr>
                <w:ilvl w:val="0"/>
                <w:numId w:val="105"/>
              </w:numPr>
              <w:tabs>
                <w:tab w:val="left" w:pos="498"/>
                <w:tab w:val="left" w:pos="499"/>
              </w:tabs>
              <w:spacing w:before="17"/>
              <w:ind w:left="0" w:firstLine="0"/>
              <w:rPr>
                <w:sz w:val="24"/>
                <w:lang w:val="ru-RU"/>
              </w:rPr>
            </w:pPr>
            <w:r w:rsidRPr="004A12BF">
              <w:rPr>
                <w:sz w:val="24"/>
                <w:lang w:val="ru-RU"/>
              </w:rPr>
              <w:t>решение индивидуальных вопросов организации льготного питания</w:t>
            </w:r>
            <w:r w:rsidRPr="004A12BF">
              <w:rPr>
                <w:spacing w:val="-18"/>
                <w:sz w:val="24"/>
                <w:lang w:val="ru-RU"/>
              </w:rPr>
              <w:t xml:space="preserve"> </w:t>
            </w:r>
            <w:r w:rsidRPr="004A12BF">
              <w:rPr>
                <w:sz w:val="24"/>
                <w:lang w:val="ru-RU"/>
              </w:rPr>
              <w:t>учащихся</w:t>
            </w:r>
          </w:p>
        </w:tc>
        <w:tc>
          <w:tcPr>
            <w:tcW w:w="1457"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jc w:val="right"/>
              <w:rPr>
                <w:sz w:val="24"/>
              </w:rPr>
            </w:pPr>
            <w:r w:rsidRPr="004A12BF">
              <w:rPr>
                <w:sz w:val="24"/>
              </w:rPr>
              <w:t>Сентябрь</w:t>
            </w:r>
          </w:p>
        </w:tc>
        <w:tc>
          <w:tcPr>
            <w:tcW w:w="2499"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tabs>
                <w:tab w:val="left" w:pos="1722"/>
                <w:tab w:val="left" w:pos="2200"/>
              </w:tabs>
              <w:rPr>
                <w:sz w:val="24"/>
                <w:lang w:val="ru-RU"/>
              </w:rPr>
            </w:pPr>
            <w:r w:rsidRPr="004A12BF">
              <w:rPr>
                <w:sz w:val="24"/>
                <w:lang w:val="ru-RU"/>
              </w:rPr>
              <w:t>директор, заместители директора,</w:t>
            </w:r>
            <w:r w:rsidRPr="004A12BF">
              <w:rPr>
                <w:spacing w:val="-3"/>
                <w:sz w:val="24"/>
                <w:lang w:val="ru-RU"/>
              </w:rPr>
              <w:t xml:space="preserve"> классные </w:t>
            </w:r>
            <w:r w:rsidRPr="004A12BF">
              <w:rPr>
                <w:sz w:val="24"/>
                <w:lang w:val="ru-RU"/>
              </w:rPr>
              <w:t>руководители, социальный</w:t>
            </w:r>
          </w:p>
          <w:p w:rsidR="0043549B" w:rsidRPr="004A12BF" w:rsidRDefault="0043549B" w:rsidP="0043549B">
            <w:pPr>
              <w:pStyle w:val="TableParagraph"/>
              <w:tabs>
                <w:tab w:val="left" w:pos="1436"/>
              </w:tabs>
              <w:rPr>
                <w:sz w:val="24"/>
                <w:lang w:val="ru-RU"/>
              </w:rPr>
            </w:pPr>
            <w:r w:rsidRPr="004A12BF">
              <w:rPr>
                <w:sz w:val="24"/>
                <w:lang w:val="ru-RU"/>
              </w:rPr>
              <w:t>п</w:t>
            </w:r>
            <w:r w:rsidRPr="004A12BF">
              <w:rPr>
                <w:sz w:val="24"/>
              </w:rPr>
              <w:t>едагог</w:t>
            </w:r>
            <w:r w:rsidRPr="004A12BF">
              <w:rPr>
                <w:sz w:val="24"/>
                <w:lang w:val="ru-RU"/>
              </w:rPr>
              <w:t>.</w:t>
            </w:r>
          </w:p>
        </w:tc>
      </w:tr>
      <w:tr w:rsidR="0043549B" w:rsidRPr="004A12BF" w:rsidTr="0043549B">
        <w:trPr>
          <w:trHeight w:val="828"/>
        </w:trPr>
        <w:tc>
          <w:tcPr>
            <w:tcW w:w="833"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2.</w:t>
            </w:r>
          </w:p>
        </w:tc>
        <w:tc>
          <w:tcPr>
            <w:tcW w:w="4948"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tabs>
                <w:tab w:val="left" w:pos="1911"/>
                <w:tab w:val="left" w:pos="2973"/>
                <w:tab w:val="left" w:pos="3693"/>
              </w:tabs>
              <w:rPr>
                <w:sz w:val="24"/>
                <w:lang w:val="ru-RU"/>
              </w:rPr>
            </w:pPr>
            <w:r w:rsidRPr="004A12BF">
              <w:rPr>
                <w:sz w:val="24"/>
                <w:lang w:val="ru-RU"/>
              </w:rPr>
              <w:t>Оформление</w:t>
            </w:r>
            <w:r w:rsidRPr="004A12BF">
              <w:rPr>
                <w:sz w:val="24"/>
                <w:lang w:val="ru-RU"/>
              </w:rPr>
              <w:tab/>
              <w:t>детей</w:t>
            </w:r>
            <w:r w:rsidRPr="004A12BF">
              <w:rPr>
                <w:sz w:val="24"/>
                <w:lang w:val="ru-RU"/>
              </w:rPr>
              <w:tab/>
              <w:t>из</w:t>
            </w:r>
            <w:r w:rsidRPr="004A12BF">
              <w:rPr>
                <w:sz w:val="24"/>
                <w:lang w:val="ru-RU"/>
              </w:rPr>
              <w:tab/>
            </w:r>
            <w:r w:rsidRPr="004A12BF">
              <w:rPr>
                <w:spacing w:val="-3"/>
                <w:sz w:val="24"/>
                <w:lang w:val="ru-RU"/>
              </w:rPr>
              <w:t>соци</w:t>
            </w:r>
            <w:r w:rsidRPr="004A12BF">
              <w:rPr>
                <w:spacing w:val="-3"/>
                <w:sz w:val="24"/>
              </w:rPr>
              <w:t>a</w:t>
            </w:r>
            <w:r w:rsidRPr="004A12BF">
              <w:rPr>
                <w:spacing w:val="-3"/>
                <w:sz w:val="24"/>
                <w:lang w:val="ru-RU"/>
              </w:rPr>
              <w:t xml:space="preserve">льно- </w:t>
            </w:r>
            <w:r w:rsidRPr="004A12BF">
              <w:rPr>
                <w:sz w:val="24"/>
                <w:lang w:val="ru-RU"/>
              </w:rPr>
              <w:t>незащищенных семей в группы</w:t>
            </w:r>
            <w:r w:rsidRPr="004A12BF">
              <w:rPr>
                <w:spacing w:val="54"/>
                <w:sz w:val="24"/>
                <w:lang w:val="ru-RU"/>
              </w:rPr>
              <w:t xml:space="preserve"> </w:t>
            </w:r>
            <w:r w:rsidRPr="004A12BF">
              <w:rPr>
                <w:sz w:val="24"/>
                <w:lang w:val="ru-RU"/>
              </w:rPr>
              <w:t>продленного</w:t>
            </w:r>
          </w:p>
          <w:p w:rsidR="0043549B" w:rsidRPr="004A12BF" w:rsidRDefault="0043549B" w:rsidP="0043549B">
            <w:pPr>
              <w:pStyle w:val="TableParagraph"/>
              <w:rPr>
                <w:sz w:val="24"/>
              </w:rPr>
            </w:pPr>
            <w:r w:rsidRPr="004A12BF">
              <w:rPr>
                <w:sz w:val="24"/>
              </w:rPr>
              <w:t>дня</w:t>
            </w:r>
          </w:p>
        </w:tc>
        <w:tc>
          <w:tcPr>
            <w:tcW w:w="1457"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До 15.09</w:t>
            </w:r>
          </w:p>
          <w:p w:rsidR="0043549B" w:rsidRPr="004A12BF" w:rsidRDefault="0043549B" w:rsidP="0043549B">
            <w:pPr>
              <w:pStyle w:val="TableParagraph"/>
              <w:tabs>
                <w:tab w:val="left" w:pos="540"/>
              </w:tabs>
              <w:rPr>
                <w:sz w:val="24"/>
              </w:rPr>
            </w:pPr>
            <w:r w:rsidRPr="004A12BF">
              <w:rPr>
                <w:sz w:val="24"/>
              </w:rPr>
              <w:t>В</w:t>
            </w:r>
            <w:r w:rsidRPr="004A12BF">
              <w:rPr>
                <w:sz w:val="24"/>
              </w:rPr>
              <w:tab/>
            </w:r>
            <w:r w:rsidRPr="004A12BF">
              <w:rPr>
                <w:spacing w:val="-1"/>
                <w:sz w:val="24"/>
              </w:rPr>
              <w:t xml:space="preserve">течение </w:t>
            </w:r>
            <w:r w:rsidRPr="004A12BF">
              <w:rPr>
                <w:sz w:val="24"/>
              </w:rPr>
              <w:t>года</w:t>
            </w:r>
          </w:p>
        </w:tc>
        <w:tc>
          <w:tcPr>
            <w:tcW w:w="2499"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Заместитель директора по ВР</w:t>
            </w:r>
          </w:p>
        </w:tc>
      </w:tr>
      <w:tr w:rsidR="0043549B" w:rsidRPr="004A12BF" w:rsidTr="0043549B">
        <w:trPr>
          <w:trHeight w:val="829"/>
        </w:trPr>
        <w:tc>
          <w:tcPr>
            <w:tcW w:w="833"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3.</w:t>
            </w:r>
          </w:p>
        </w:tc>
        <w:tc>
          <w:tcPr>
            <w:tcW w:w="4948"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tabs>
                <w:tab w:val="left" w:pos="1815"/>
                <w:tab w:val="left" w:pos="3258"/>
              </w:tabs>
              <w:rPr>
                <w:sz w:val="24"/>
                <w:lang w:val="ru-RU"/>
              </w:rPr>
            </w:pPr>
            <w:r w:rsidRPr="004A12BF">
              <w:rPr>
                <w:sz w:val="24"/>
                <w:lang w:val="ru-RU"/>
              </w:rPr>
              <w:t>Обеспечение</w:t>
            </w:r>
            <w:r w:rsidRPr="004A12BF">
              <w:rPr>
                <w:sz w:val="24"/>
                <w:lang w:val="ru-RU"/>
              </w:rPr>
              <w:tab/>
              <w:t>социально</w:t>
            </w:r>
            <w:r w:rsidRPr="004A12BF">
              <w:rPr>
                <w:sz w:val="24"/>
                <w:lang w:val="ru-RU"/>
              </w:rPr>
              <w:tab/>
            </w:r>
            <w:r w:rsidRPr="004A12BF">
              <w:rPr>
                <w:spacing w:val="-1"/>
                <w:sz w:val="24"/>
                <w:lang w:val="ru-RU"/>
              </w:rPr>
              <w:t xml:space="preserve">незащищенных </w:t>
            </w:r>
            <w:r w:rsidRPr="004A12BF">
              <w:rPr>
                <w:sz w:val="24"/>
                <w:lang w:val="ru-RU"/>
              </w:rPr>
              <w:t>учащихся путевками в загородные</w:t>
            </w:r>
            <w:r w:rsidRPr="004A12BF">
              <w:rPr>
                <w:spacing w:val="-9"/>
                <w:sz w:val="24"/>
                <w:lang w:val="ru-RU"/>
              </w:rPr>
              <w:t xml:space="preserve"> </w:t>
            </w:r>
            <w:r w:rsidRPr="004A12BF">
              <w:rPr>
                <w:sz w:val="24"/>
                <w:lang w:val="ru-RU"/>
              </w:rPr>
              <w:t>лагеря</w:t>
            </w:r>
          </w:p>
        </w:tc>
        <w:tc>
          <w:tcPr>
            <w:tcW w:w="1457"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rPr>
            </w:pPr>
            <w:r w:rsidRPr="004A12BF">
              <w:rPr>
                <w:sz w:val="24"/>
              </w:rPr>
              <w:t>Июнь- август</w:t>
            </w:r>
          </w:p>
        </w:tc>
        <w:tc>
          <w:tcPr>
            <w:tcW w:w="2499" w:type="dxa"/>
            <w:tcBorders>
              <w:top w:val="single" w:sz="4" w:space="0" w:color="000000"/>
              <w:left w:val="single" w:sz="4" w:space="0" w:color="000000"/>
              <w:bottom w:val="single" w:sz="4" w:space="0" w:color="000000"/>
              <w:right w:val="single" w:sz="4" w:space="0" w:color="000000"/>
            </w:tcBorders>
          </w:tcPr>
          <w:p w:rsidR="0043549B" w:rsidRPr="004A12BF" w:rsidRDefault="0043549B" w:rsidP="0043549B">
            <w:pPr>
              <w:pStyle w:val="TableParagraph"/>
              <w:rPr>
                <w:sz w:val="24"/>
                <w:lang w:val="ru-RU"/>
              </w:rPr>
            </w:pPr>
            <w:r w:rsidRPr="004A12BF">
              <w:rPr>
                <w:sz w:val="24"/>
                <w:lang w:val="ru-RU"/>
              </w:rPr>
              <w:t>Заместитель</w:t>
            </w:r>
          </w:p>
          <w:p w:rsidR="0043549B" w:rsidRPr="004A12BF" w:rsidRDefault="0043549B" w:rsidP="0043549B">
            <w:pPr>
              <w:pStyle w:val="TableParagraph"/>
              <w:tabs>
                <w:tab w:val="left" w:pos="1359"/>
                <w:tab w:val="left" w:pos="1818"/>
                <w:tab w:val="left" w:pos="2320"/>
              </w:tabs>
              <w:rPr>
                <w:sz w:val="24"/>
                <w:lang w:val="ru-RU"/>
              </w:rPr>
            </w:pPr>
            <w:r w:rsidRPr="004A12BF">
              <w:rPr>
                <w:sz w:val="24"/>
                <w:lang w:val="ru-RU"/>
              </w:rPr>
              <w:t>директора</w:t>
            </w:r>
            <w:r w:rsidRPr="004A12BF">
              <w:rPr>
                <w:sz w:val="24"/>
                <w:lang w:val="ru-RU"/>
              </w:rPr>
              <w:tab/>
              <w:t>по</w:t>
            </w:r>
            <w:r w:rsidRPr="004A12BF">
              <w:rPr>
                <w:sz w:val="24"/>
                <w:lang w:val="ru-RU"/>
              </w:rPr>
              <w:tab/>
              <w:t>ВР</w:t>
            </w:r>
            <w:r w:rsidRPr="004A12BF">
              <w:rPr>
                <w:spacing w:val="-18"/>
                <w:sz w:val="24"/>
                <w:lang w:val="ru-RU"/>
              </w:rPr>
              <w:t xml:space="preserve">; </w:t>
            </w:r>
            <w:r w:rsidRPr="004A12BF">
              <w:rPr>
                <w:sz w:val="24"/>
                <w:lang w:val="ru-RU"/>
              </w:rPr>
              <w:t>социальный</w:t>
            </w:r>
            <w:r w:rsidRPr="004A12BF">
              <w:rPr>
                <w:spacing w:val="-4"/>
                <w:sz w:val="24"/>
                <w:lang w:val="ru-RU"/>
              </w:rPr>
              <w:t xml:space="preserve"> </w:t>
            </w:r>
            <w:r w:rsidRPr="004A12BF">
              <w:rPr>
                <w:sz w:val="24"/>
                <w:lang w:val="ru-RU"/>
              </w:rPr>
              <w:t>педагог</w:t>
            </w:r>
          </w:p>
        </w:tc>
      </w:tr>
    </w:tbl>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43549B" w:rsidRDefault="0043549B" w:rsidP="009B7ADF">
      <w:pPr>
        <w:spacing w:after="0" w:line="240" w:lineRule="auto"/>
        <w:ind w:left="0" w:firstLine="0"/>
        <w:rPr>
          <w:b/>
          <w:color w:val="auto"/>
        </w:rPr>
      </w:pPr>
    </w:p>
    <w:p w:rsidR="009B7ADF" w:rsidRPr="004A12BF" w:rsidRDefault="009B7ADF" w:rsidP="009B7ADF">
      <w:pPr>
        <w:spacing w:after="0" w:line="240" w:lineRule="auto"/>
        <w:ind w:left="0" w:firstLine="0"/>
        <w:rPr>
          <w:color w:val="auto"/>
        </w:rPr>
        <w:sectPr w:rsidR="009B7ADF" w:rsidRPr="004A12BF" w:rsidSect="00785F0A">
          <w:pgSz w:w="11910" w:h="16840"/>
          <w:pgMar w:top="1134" w:right="854" w:bottom="1134" w:left="1701" w:header="0" w:footer="1218" w:gutter="0"/>
          <w:cols w:space="720"/>
        </w:sectPr>
      </w:pPr>
    </w:p>
    <w:tbl>
      <w:tblPr>
        <w:tblStyle w:val="TableNormal"/>
        <w:tblpPr w:leftFromText="180" w:rightFromText="180" w:horzAnchor="margin" w:tblpY="-619"/>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4948"/>
        <w:gridCol w:w="1457"/>
        <w:gridCol w:w="2499"/>
      </w:tblGrid>
      <w:tr w:rsidR="009B7ADF" w:rsidRPr="004A12BF" w:rsidTr="0043549B">
        <w:trPr>
          <w:trHeight w:val="1382"/>
        </w:trPr>
        <w:tc>
          <w:tcPr>
            <w:tcW w:w="833" w:type="dxa"/>
          </w:tcPr>
          <w:p w:rsidR="009B7ADF" w:rsidRPr="004A12BF" w:rsidRDefault="009B7ADF" w:rsidP="0043549B">
            <w:pPr>
              <w:pStyle w:val="TableParagraph"/>
              <w:rPr>
                <w:sz w:val="24"/>
              </w:rPr>
            </w:pPr>
            <w:r w:rsidRPr="004A12BF">
              <w:rPr>
                <w:sz w:val="24"/>
              </w:rPr>
              <w:t>4.</w:t>
            </w:r>
          </w:p>
        </w:tc>
        <w:tc>
          <w:tcPr>
            <w:tcW w:w="4948" w:type="dxa"/>
          </w:tcPr>
          <w:p w:rsidR="009B7ADF" w:rsidRPr="004A12BF" w:rsidRDefault="009B7ADF" w:rsidP="0043549B">
            <w:pPr>
              <w:pStyle w:val="TableParagraph"/>
              <w:tabs>
                <w:tab w:val="left" w:pos="1692"/>
                <w:tab w:val="left" w:pos="3558"/>
              </w:tabs>
              <w:rPr>
                <w:sz w:val="24"/>
                <w:lang w:val="ru-RU"/>
              </w:rPr>
            </w:pPr>
            <w:r w:rsidRPr="004A12BF">
              <w:rPr>
                <w:sz w:val="24"/>
                <w:lang w:val="ru-RU"/>
              </w:rPr>
              <w:t>Вовлечение</w:t>
            </w:r>
            <w:r w:rsidRPr="004A12BF">
              <w:rPr>
                <w:sz w:val="24"/>
                <w:lang w:val="ru-RU"/>
              </w:rPr>
              <w:tab/>
              <w:t>педагогически</w:t>
            </w:r>
            <w:r w:rsidRPr="004A12BF">
              <w:rPr>
                <w:sz w:val="24"/>
                <w:lang w:val="ru-RU"/>
              </w:rPr>
              <w:tab/>
            </w:r>
            <w:r w:rsidRPr="004A12BF">
              <w:rPr>
                <w:spacing w:val="-3"/>
                <w:sz w:val="24"/>
                <w:lang w:val="ru-RU"/>
              </w:rPr>
              <w:t xml:space="preserve">запущенных </w:t>
            </w:r>
            <w:r w:rsidRPr="004A12BF">
              <w:rPr>
                <w:sz w:val="24"/>
                <w:lang w:val="ru-RU"/>
              </w:rPr>
              <w:t>учащихся в кружки и спортивные</w:t>
            </w:r>
            <w:r w:rsidRPr="004A12BF">
              <w:rPr>
                <w:spacing w:val="-6"/>
                <w:sz w:val="24"/>
                <w:lang w:val="ru-RU"/>
              </w:rPr>
              <w:t xml:space="preserve"> </w:t>
            </w:r>
            <w:r w:rsidRPr="004A12BF">
              <w:rPr>
                <w:sz w:val="24"/>
                <w:lang w:val="ru-RU"/>
              </w:rPr>
              <w:t>секции</w:t>
            </w:r>
          </w:p>
        </w:tc>
        <w:tc>
          <w:tcPr>
            <w:tcW w:w="1457" w:type="dxa"/>
          </w:tcPr>
          <w:p w:rsidR="009B7ADF" w:rsidRPr="004A12BF" w:rsidRDefault="009B7ADF" w:rsidP="0043549B">
            <w:pPr>
              <w:pStyle w:val="TableParagraph"/>
              <w:tabs>
                <w:tab w:val="left" w:pos="540"/>
              </w:tabs>
              <w:rPr>
                <w:sz w:val="24"/>
              </w:rPr>
            </w:pPr>
            <w:r w:rsidRPr="004A12BF">
              <w:rPr>
                <w:sz w:val="24"/>
              </w:rPr>
              <w:t>В</w:t>
            </w:r>
            <w:r w:rsidRPr="004A12BF">
              <w:rPr>
                <w:sz w:val="24"/>
              </w:rPr>
              <w:tab/>
            </w:r>
            <w:r w:rsidRPr="004A12BF">
              <w:rPr>
                <w:spacing w:val="-1"/>
                <w:sz w:val="24"/>
              </w:rPr>
              <w:t xml:space="preserve">течение </w:t>
            </w:r>
            <w:r w:rsidRPr="004A12BF">
              <w:rPr>
                <w:sz w:val="24"/>
              </w:rPr>
              <w:t>года</w:t>
            </w:r>
          </w:p>
        </w:tc>
        <w:tc>
          <w:tcPr>
            <w:tcW w:w="2499" w:type="dxa"/>
          </w:tcPr>
          <w:p w:rsidR="009B7ADF" w:rsidRPr="004A12BF" w:rsidRDefault="009B7ADF" w:rsidP="0043549B">
            <w:pPr>
              <w:pStyle w:val="TableParagraph"/>
              <w:tabs>
                <w:tab w:val="left" w:pos="1465"/>
                <w:tab w:val="left" w:pos="2029"/>
              </w:tabs>
              <w:rPr>
                <w:sz w:val="24"/>
                <w:lang w:val="ru-RU"/>
              </w:rPr>
            </w:pPr>
            <w:r w:rsidRPr="004A12BF">
              <w:rPr>
                <w:sz w:val="24"/>
                <w:lang w:val="ru-RU"/>
              </w:rPr>
              <w:t>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 педагог; классные</w:t>
            </w:r>
          </w:p>
          <w:p w:rsidR="009B7ADF" w:rsidRPr="004A12BF" w:rsidRDefault="009B7ADF" w:rsidP="0043549B">
            <w:pPr>
              <w:pStyle w:val="TableParagraph"/>
              <w:rPr>
                <w:sz w:val="24"/>
              </w:rPr>
            </w:pPr>
            <w:r w:rsidRPr="004A12BF">
              <w:rPr>
                <w:sz w:val="24"/>
              </w:rPr>
              <w:t>руководители</w:t>
            </w:r>
          </w:p>
        </w:tc>
      </w:tr>
      <w:tr w:rsidR="009B7ADF" w:rsidRPr="004A12BF" w:rsidTr="0043549B">
        <w:trPr>
          <w:trHeight w:val="1103"/>
        </w:trPr>
        <w:tc>
          <w:tcPr>
            <w:tcW w:w="833" w:type="dxa"/>
          </w:tcPr>
          <w:p w:rsidR="009B7ADF" w:rsidRPr="004A12BF" w:rsidRDefault="009B7ADF" w:rsidP="0043549B">
            <w:pPr>
              <w:pStyle w:val="TableParagraph"/>
              <w:rPr>
                <w:sz w:val="24"/>
              </w:rPr>
            </w:pPr>
            <w:r w:rsidRPr="004A12BF">
              <w:rPr>
                <w:sz w:val="24"/>
              </w:rPr>
              <w:t>5.</w:t>
            </w:r>
          </w:p>
        </w:tc>
        <w:tc>
          <w:tcPr>
            <w:tcW w:w="4948" w:type="dxa"/>
          </w:tcPr>
          <w:p w:rsidR="009B7ADF" w:rsidRPr="004A12BF" w:rsidRDefault="009B7ADF" w:rsidP="0043549B">
            <w:pPr>
              <w:pStyle w:val="TableParagraph"/>
              <w:jc w:val="both"/>
              <w:rPr>
                <w:sz w:val="24"/>
                <w:lang w:val="ru-RU"/>
              </w:rPr>
            </w:pPr>
            <w:r w:rsidRPr="004A12BF">
              <w:rPr>
                <w:sz w:val="24"/>
                <w:lang w:val="ru-RU"/>
              </w:rPr>
              <w:t>Продолжение совместной работы с КДН профилактики в области охраны прав</w:t>
            </w:r>
            <w:r w:rsidRPr="004A12BF">
              <w:rPr>
                <w:spacing w:val="-25"/>
                <w:sz w:val="24"/>
                <w:lang w:val="ru-RU"/>
              </w:rPr>
              <w:t xml:space="preserve"> </w:t>
            </w:r>
            <w:r w:rsidRPr="004A12BF">
              <w:rPr>
                <w:sz w:val="24"/>
                <w:lang w:val="ru-RU"/>
              </w:rPr>
              <w:t>детства, работы с неблагополучными семьями</w:t>
            </w:r>
            <w:r w:rsidRPr="004A12BF">
              <w:rPr>
                <w:spacing w:val="1"/>
                <w:sz w:val="24"/>
                <w:lang w:val="ru-RU"/>
              </w:rPr>
              <w:t xml:space="preserve"> </w:t>
            </w:r>
            <w:r w:rsidRPr="004A12BF">
              <w:rPr>
                <w:sz w:val="24"/>
                <w:lang w:val="ru-RU"/>
              </w:rPr>
              <w:t>и</w:t>
            </w:r>
          </w:p>
          <w:p w:rsidR="009B7ADF" w:rsidRPr="004A12BF" w:rsidRDefault="009B7ADF" w:rsidP="0043549B">
            <w:pPr>
              <w:pStyle w:val="TableParagraph"/>
              <w:jc w:val="both"/>
              <w:rPr>
                <w:sz w:val="24"/>
              </w:rPr>
            </w:pPr>
            <w:r w:rsidRPr="004A12BF">
              <w:rPr>
                <w:sz w:val="24"/>
              </w:rPr>
              <w:t>учащимися группы риска</w:t>
            </w:r>
          </w:p>
        </w:tc>
        <w:tc>
          <w:tcPr>
            <w:tcW w:w="1457" w:type="dxa"/>
          </w:tcPr>
          <w:p w:rsidR="009B7ADF" w:rsidRPr="004A12BF" w:rsidRDefault="009B7ADF" w:rsidP="0043549B">
            <w:pPr>
              <w:pStyle w:val="TableParagraph"/>
              <w:tabs>
                <w:tab w:val="left" w:pos="540"/>
              </w:tabs>
              <w:rPr>
                <w:sz w:val="24"/>
              </w:rPr>
            </w:pPr>
            <w:r w:rsidRPr="004A12BF">
              <w:rPr>
                <w:sz w:val="24"/>
              </w:rPr>
              <w:t>В</w:t>
            </w:r>
            <w:r w:rsidRPr="004A12BF">
              <w:rPr>
                <w:sz w:val="24"/>
              </w:rPr>
              <w:tab/>
            </w:r>
            <w:r w:rsidRPr="004A12BF">
              <w:rPr>
                <w:spacing w:val="-1"/>
                <w:sz w:val="24"/>
              </w:rPr>
              <w:t xml:space="preserve">течение </w:t>
            </w:r>
            <w:r w:rsidRPr="004A12BF">
              <w:rPr>
                <w:sz w:val="24"/>
              </w:rPr>
              <w:t>года</w:t>
            </w:r>
          </w:p>
        </w:tc>
        <w:tc>
          <w:tcPr>
            <w:tcW w:w="2499" w:type="dxa"/>
          </w:tcPr>
          <w:p w:rsidR="009B7ADF" w:rsidRPr="004A12BF" w:rsidRDefault="009B7ADF" w:rsidP="0043549B">
            <w:pPr>
              <w:pStyle w:val="TableParagraph"/>
              <w:tabs>
                <w:tab w:val="left" w:pos="1722"/>
                <w:tab w:val="left" w:pos="2200"/>
              </w:tabs>
              <w:rPr>
                <w:sz w:val="24"/>
                <w:lang w:val="ru-RU"/>
              </w:rPr>
            </w:pPr>
            <w:r w:rsidRPr="004A12BF">
              <w:rPr>
                <w:sz w:val="24"/>
                <w:lang w:val="ru-RU"/>
              </w:rPr>
              <w:t>Социальный</w:t>
            </w:r>
          </w:p>
          <w:p w:rsidR="009B7ADF" w:rsidRPr="004A12BF" w:rsidRDefault="009B7ADF" w:rsidP="0043549B">
            <w:pPr>
              <w:pStyle w:val="TableParagraph"/>
              <w:rPr>
                <w:sz w:val="24"/>
                <w:lang w:val="ru-RU"/>
              </w:rPr>
            </w:pPr>
            <w:r w:rsidRPr="004A12BF">
              <w:rPr>
                <w:sz w:val="24"/>
                <w:lang w:val="ru-RU"/>
              </w:rPr>
              <w:t>педагог, заместитель директора по ВР</w:t>
            </w:r>
          </w:p>
        </w:tc>
      </w:tr>
      <w:tr w:rsidR="009B7ADF" w:rsidRPr="004A12BF" w:rsidTr="0043549B">
        <w:trPr>
          <w:trHeight w:val="1379"/>
        </w:trPr>
        <w:tc>
          <w:tcPr>
            <w:tcW w:w="833" w:type="dxa"/>
          </w:tcPr>
          <w:p w:rsidR="009B7ADF" w:rsidRPr="004A12BF" w:rsidRDefault="009B7ADF" w:rsidP="0043549B">
            <w:pPr>
              <w:pStyle w:val="TableParagraph"/>
              <w:rPr>
                <w:sz w:val="24"/>
              </w:rPr>
            </w:pPr>
            <w:r w:rsidRPr="004A12BF">
              <w:rPr>
                <w:sz w:val="24"/>
              </w:rPr>
              <w:t>6.</w:t>
            </w:r>
          </w:p>
        </w:tc>
        <w:tc>
          <w:tcPr>
            <w:tcW w:w="4948" w:type="dxa"/>
          </w:tcPr>
          <w:p w:rsidR="009B7ADF" w:rsidRPr="004A12BF" w:rsidRDefault="009B7ADF" w:rsidP="0043549B">
            <w:pPr>
              <w:pStyle w:val="TableParagraph"/>
              <w:tabs>
                <w:tab w:val="left" w:pos="1924"/>
                <w:tab w:val="left" w:pos="2016"/>
                <w:tab w:val="left" w:pos="3750"/>
              </w:tabs>
              <w:rPr>
                <w:sz w:val="24"/>
              </w:rPr>
            </w:pPr>
            <w:r w:rsidRPr="004A12BF">
              <w:rPr>
                <w:sz w:val="24"/>
                <w:lang w:val="ru-RU"/>
              </w:rPr>
              <w:t>Оказание</w:t>
            </w:r>
            <w:r w:rsidRPr="004A12BF">
              <w:rPr>
                <w:sz w:val="24"/>
                <w:lang w:val="ru-RU"/>
              </w:rPr>
              <w:tab/>
            </w:r>
            <w:r w:rsidRPr="004A12BF">
              <w:rPr>
                <w:spacing w:val="-1"/>
                <w:sz w:val="24"/>
                <w:lang w:val="ru-RU"/>
              </w:rPr>
              <w:t xml:space="preserve">социально-психологической </w:t>
            </w:r>
            <w:r w:rsidRPr="004A12BF">
              <w:rPr>
                <w:sz w:val="24"/>
                <w:lang w:val="ru-RU"/>
              </w:rPr>
              <w:t>помощи неблагополучным семьям, педагогически</w:t>
            </w:r>
            <w:r w:rsidRPr="004A12BF">
              <w:rPr>
                <w:sz w:val="24"/>
                <w:lang w:val="ru-RU"/>
              </w:rPr>
              <w:tab/>
            </w:r>
            <w:r w:rsidRPr="004A12BF">
              <w:rPr>
                <w:sz w:val="24"/>
                <w:lang w:val="ru-RU"/>
              </w:rPr>
              <w:tab/>
              <w:t>запущенным</w:t>
            </w:r>
            <w:r w:rsidRPr="004A12BF">
              <w:rPr>
                <w:sz w:val="24"/>
                <w:lang w:val="ru-RU"/>
              </w:rPr>
              <w:tab/>
            </w:r>
            <w:r w:rsidRPr="004A12BF">
              <w:rPr>
                <w:spacing w:val="-1"/>
                <w:sz w:val="24"/>
                <w:lang w:val="ru-RU"/>
              </w:rPr>
              <w:t xml:space="preserve">учащимся. </w:t>
            </w:r>
            <w:r w:rsidRPr="004A12BF">
              <w:rPr>
                <w:sz w:val="24"/>
              </w:rPr>
              <w:t>Индивидуальные</w:t>
            </w:r>
            <w:r w:rsidRPr="004A12BF">
              <w:rPr>
                <w:spacing w:val="-3"/>
                <w:sz w:val="24"/>
              </w:rPr>
              <w:t xml:space="preserve"> </w:t>
            </w:r>
            <w:r w:rsidRPr="004A12BF">
              <w:rPr>
                <w:sz w:val="24"/>
              </w:rPr>
              <w:t>консультации</w:t>
            </w:r>
          </w:p>
        </w:tc>
        <w:tc>
          <w:tcPr>
            <w:tcW w:w="1457" w:type="dxa"/>
          </w:tcPr>
          <w:p w:rsidR="009B7ADF" w:rsidRPr="004A12BF" w:rsidRDefault="009B7ADF" w:rsidP="0043549B">
            <w:pPr>
              <w:pStyle w:val="TableParagraph"/>
              <w:tabs>
                <w:tab w:val="left" w:pos="540"/>
              </w:tabs>
              <w:rPr>
                <w:sz w:val="24"/>
              </w:rPr>
            </w:pPr>
            <w:r w:rsidRPr="004A12BF">
              <w:rPr>
                <w:sz w:val="24"/>
              </w:rPr>
              <w:t>В</w:t>
            </w:r>
            <w:r w:rsidRPr="004A12BF">
              <w:rPr>
                <w:sz w:val="24"/>
              </w:rPr>
              <w:tab/>
            </w:r>
            <w:r w:rsidRPr="004A12BF">
              <w:rPr>
                <w:spacing w:val="-1"/>
                <w:sz w:val="24"/>
              </w:rPr>
              <w:t xml:space="preserve">течение </w:t>
            </w:r>
            <w:r w:rsidRPr="004A12BF">
              <w:rPr>
                <w:sz w:val="24"/>
              </w:rPr>
              <w:t>года</w:t>
            </w:r>
          </w:p>
        </w:tc>
        <w:tc>
          <w:tcPr>
            <w:tcW w:w="2499" w:type="dxa"/>
          </w:tcPr>
          <w:p w:rsidR="009B7ADF" w:rsidRPr="004A12BF" w:rsidRDefault="009B7ADF" w:rsidP="0043549B">
            <w:pPr>
              <w:pStyle w:val="TableParagraph"/>
              <w:tabs>
                <w:tab w:val="left" w:pos="1464"/>
                <w:tab w:val="left" w:pos="2029"/>
              </w:tabs>
              <w:rPr>
                <w:sz w:val="24"/>
                <w:lang w:val="ru-RU"/>
              </w:rPr>
            </w:pPr>
            <w:r w:rsidRPr="004A12BF">
              <w:rPr>
                <w:sz w:val="24"/>
                <w:lang w:val="ru-RU"/>
              </w:rPr>
              <w:t>Заместитель директора</w:t>
            </w:r>
            <w:r w:rsidRPr="004A12BF">
              <w:rPr>
                <w:sz w:val="24"/>
                <w:lang w:val="ru-RU"/>
              </w:rPr>
              <w:tab/>
              <w:t>по</w:t>
            </w:r>
            <w:r w:rsidRPr="004A12BF">
              <w:rPr>
                <w:sz w:val="24"/>
                <w:lang w:val="ru-RU"/>
              </w:rPr>
              <w:tab/>
            </w:r>
            <w:r w:rsidRPr="004A12BF">
              <w:rPr>
                <w:spacing w:val="-7"/>
                <w:sz w:val="24"/>
                <w:lang w:val="ru-RU"/>
              </w:rPr>
              <w:t xml:space="preserve">ВР; </w:t>
            </w:r>
            <w:r w:rsidRPr="004A12BF">
              <w:rPr>
                <w:sz w:val="24"/>
                <w:lang w:val="ru-RU"/>
              </w:rPr>
              <w:t>социальный педагог; классные</w:t>
            </w:r>
          </w:p>
          <w:p w:rsidR="009B7ADF" w:rsidRPr="004A12BF" w:rsidRDefault="009B7ADF" w:rsidP="0043549B">
            <w:pPr>
              <w:pStyle w:val="TableParagraph"/>
              <w:rPr>
                <w:sz w:val="24"/>
              </w:rPr>
            </w:pPr>
            <w:r w:rsidRPr="004A12BF">
              <w:rPr>
                <w:sz w:val="24"/>
              </w:rPr>
              <w:t>руководители</w:t>
            </w:r>
          </w:p>
        </w:tc>
      </w:tr>
      <w:tr w:rsidR="009B7ADF" w:rsidRPr="004A12BF" w:rsidTr="0043549B">
        <w:trPr>
          <w:trHeight w:val="828"/>
        </w:trPr>
        <w:tc>
          <w:tcPr>
            <w:tcW w:w="833" w:type="dxa"/>
          </w:tcPr>
          <w:p w:rsidR="009B7ADF" w:rsidRPr="004A12BF" w:rsidRDefault="009B7ADF" w:rsidP="0043549B">
            <w:pPr>
              <w:pStyle w:val="TableParagraph"/>
              <w:rPr>
                <w:sz w:val="24"/>
              </w:rPr>
            </w:pPr>
            <w:r w:rsidRPr="004A12BF">
              <w:rPr>
                <w:sz w:val="24"/>
              </w:rPr>
              <w:t>7.</w:t>
            </w:r>
          </w:p>
        </w:tc>
        <w:tc>
          <w:tcPr>
            <w:tcW w:w="4948" w:type="dxa"/>
          </w:tcPr>
          <w:p w:rsidR="009B7ADF" w:rsidRPr="004A12BF" w:rsidRDefault="009B7ADF" w:rsidP="0043549B">
            <w:pPr>
              <w:pStyle w:val="TableParagraph"/>
              <w:rPr>
                <w:sz w:val="24"/>
                <w:lang w:val="ru-RU"/>
              </w:rPr>
            </w:pPr>
            <w:r w:rsidRPr="004A12BF">
              <w:rPr>
                <w:sz w:val="24"/>
                <w:lang w:val="ru-RU"/>
              </w:rPr>
              <w:t>Консультации для родителей детей с низким уровнем успеваемости или отклонениями в</w:t>
            </w:r>
          </w:p>
          <w:p w:rsidR="009B7ADF" w:rsidRPr="004A12BF" w:rsidRDefault="009B7ADF" w:rsidP="0043549B">
            <w:pPr>
              <w:pStyle w:val="TableParagraph"/>
              <w:rPr>
                <w:sz w:val="24"/>
              </w:rPr>
            </w:pPr>
            <w:r w:rsidRPr="004A12BF">
              <w:rPr>
                <w:sz w:val="24"/>
              </w:rPr>
              <w:t>поведении</w:t>
            </w:r>
          </w:p>
        </w:tc>
        <w:tc>
          <w:tcPr>
            <w:tcW w:w="1457" w:type="dxa"/>
          </w:tcPr>
          <w:p w:rsidR="009B7ADF" w:rsidRPr="004A12BF" w:rsidRDefault="009B7ADF" w:rsidP="0043549B">
            <w:pPr>
              <w:pStyle w:val="TableParagraph"/>
              <w:rPr>
                <w:sz w:val="24"/>
              </w:rPr>
            </w:pPr>
            <w:r w:rsidRPr="004A12BF">
              <w:rPr>
                <w:sz w:val="24"/>
              </w:rPr>
              <w:t>В течение года</w:t>
            </w:r>
          </w:p>
        </w:tc>
        <w:tc>
          <w:tcPr>
            <w:tcW w:w="2499" w:type="dxa"/>
          </w:tcPr>
          <w:p w:rsidR="009B7ADF" w:rsidRPr="004A12BF" w:rsidRDefault="009B7ADF" w:rsidP="0043549B">
            <w:pPr>
              <w:pStyle w:val="TableParagraph"/>
              <w:tabs>
                <w:tab w:val="left" w:pos="1464"/>
                <w:tab w:val="left" w:pos="2029"/>
              </w:tabs>
              <w:rPr>
                <w:sz w:val="24"/>
                <w:lang w:val="ru-RU"/>
              </w:rPr>
            </w:pPr>
            <w:r w:rsidRPr="004A12BF">
              <w:rPr>
                <w:sz w:val="24"/>
                <w:lang w:val="ru-RU"/>
              </w:rPr>
              <w:t>Заместитель директора</w:t>
            </w:r>
            <w:r w:rsidRPr="004A12BF">
              <w:rPr>
                <w:sz w:val="24"/>
                <w:lang w:val="ru-RU"/>
              </w:rPr>
              <w:tab/>
              <w:t>по</w:t>
            </w:r>
            <w:r w:rsidRPr="004A12BF">
              <w:rPr>
                <w:sz w:val="24"/>
                <w:lang w:val="ru-RU"/>
              </w:rPr>
              <w:tab/>
            </w:r>
            <w:r w:rsidRPr="004A12BF">
              <w:rPr>
                <w:spacing w:val="-7"/>
                <w:sz w:val="24"/>
                <w:lang w:val="ru-RU"/>
              </w:rPr>
              <w:t>ВР;</w:t>
            </w:r>
          </w:p>
          <w:p w:rsidR="009B7ADF" w:rsidRPr="004A12BF" w:rsidRDefault="009B7ADF" w:rsidP="0043549B">
            <w:pPr>
              <w:pStyle w:val="TableParagraph"/>
              <w:rPr>
                <w:sz w:val="24"/>
                <w:lang w:val="ru-RU"/>
              </w:rPr>
            </w:pPr>
            <w:r w:rsidRPr="004A12BF">
              <w:rPr>
                <w:sz w:val="24"/>
                <w:lang w:val="ru-RU"/>
              </w:rPr>
              <w:t>социальный педагог</w:t>
            </w:r>
          </w:p>
        </w:tc>
      </w:tr>
      <w:tr w:rsidR="009B7ADF" w:rsidRPr="004A12BF" w:rsidTr="0043549B">
        <w:trPr>
          <w:trHeight w:val="827"/>
        </w:trPr>
        <w:tc>
          <w:tcPr>
            <w:tcW w:w="833" w:type="dxa"/>
          </w:tcPr>
          <w:p w:rsidR="009B7ADF" w:rsidRPr="004A12BF" w:rsidRDefault="009B7ADF" w:rsidP="0043549B">
            <w:pPr>
              <w:pStyle w:val="TableParagraph"/>
              <w:rPr>
                <w:sz w:val="24"/>
              </w:rPr>
            </w:pPr>
            <w:r w:rsidRPr="004A12BF">
              <w:rPr>
                <w:sz w:val="24"/>
              </w:rPr>
              <w:t>8.</w:t>
            </w:r>
          </w:p>
        </w:tc>
        <w:tc>
          <w:tcPr>
            <w:tcW w:w="4948" w:type="dxa"/>
          </w:tcPr>
          <w:p w:rsidR="009B7ADF" w:rsidRPr="004A12BF" w:rsidRDefault="009B7ADF" w:rsidP="0043549B">
            <w:pPr>
              <w:pStyle w:val="TableParagraph"/>
              <w:tabs>
                <w:tab w:val="left" w:pos="1757"/>
                <w:tab w:val="left" w:pos="1932"/>
                <w:tab w:val="left" w:pos="3096"/>
                <w:tab w:val="left" w:pos="3236"/>
                <w:tab w:val="left" w:pos="3492"/>
                <w:tab w:val="left" w:pos="4728"/>
              </w:tabs>
              <w:rPr>
                <w:sz w:val="24"/>
                <w:lang w:val="ru-RU"/>
              </w:rPr>
            </w:pPr>
            <w:r w:rsidRPr="004A12BF">
              <w:rPr>
                <w:sz w:val="24"/>
                <w:lang w:val="ru-RU"/>
              </w:rPr>
              <w:t>Организация</w:t>
            </w:r>
            <w:r w:rsidRPr="004A12BF">
              <w:rPr>
                <w:sz w:val="24"/>
                <w:lang w:val="ru-RU"/>
              </w:rPr>
              <w:tab/>
            </w:r>
            <w:r w:rsidRPr="004A12BF">
              <w:rPr>
                <w:sz w:val="24"/>
                <w:lang w:val="ru-RU"/>
              </w:rPr>
              <w:tab/>
              <w:t>занятий</w:t>
            </w:r>
            <w:r w:rsidRPr="004A12BF">
              <w:rPr>
                <w:sz w:val="24"/>
                <w:lang w:val="ru-RU"/>
              </w:rPr>
              <w:tab/>
            </w:r>
            <w:r w:rsidRPr="004A12BF">
              <w:rPr>
                <w:sz w:val="24"/>
                <w:lang w:val="ru-RU"/>
              </w:rPr>
              <w:tab/>
              <w:t>учащихся</w:t>
            </w:r>
            <w:r w:rsidRPr="004A12BF">
              <w:rPr>
                <w:sz w:val="24"/>
                <w:lang w:val="ru-RU"/>
              </w:rPr>
              <w:tab/>
            </w:r>
            <w:r w:rsidRPr="004A12BF">
              <w:rPr>
                <w:spacing w:val="-17"/>
                <w:sz w:val="24"/>
                <w:lang w:val="ru-RU"/>
              </w:rPr>
              <w:t xml:space="preserve">с </w:t>
            </w:r>
            <w:r w:rsidRPr="004A12BF">
              <w:rPr>
                <w:sz w:val="24"/>
                <w:lang w:val="ru-RU"/>
              </w:rPr>
              <w:t>ослабленным</w:t>
            </w:r>
            <w:r w:rsidRPr="004A12BF">
              <w:rPr>
                <w:sz w:val="24"/>
                <w:lang w:val="ru-RU"/>
              </w:rPr>
              <w:tab/>
              <w:t>здоровьем</w:t>
            </w:r>
            <w:r w:rsidRPr="004A12BF">
              <w:rPr>
                <w:sz w:val="24"/>
                <w:lang w:val="ru-RU"/>
              </w:rPr>
              <w:tab/>
              <w:t>в</w:t>
            </w:r>
            <w:r w:rsidRPr="004A12BF">
              <w:rPr>
                <w:sz w:val="24"/>
                <w:lang w:val="ru-RU"/>
              </w:rPr>
              <w:tab/>
            </w:r>
            <w:r w:rsidRPr="004A12BF">
              <w:rPr>
                <w:sz w:val="24"/>
                <w:lang w:val="ru-RU"/>
              </w:rPr>
              <w:tab/>
            </w:r>
            <w:r w:rsidRPr="004A12BF">
              <w:rPr>
                <w:spacing w:val="-3"/>
                <w:sz w:val="24"/>
                <w:lang w:val="ru-RU"/>
              </w:rPr>
              <w:t>специальных</w:t>
            </w:r>
          </w:p>
          <w:p w:rsidR="009B7ADF" w:rsidRPr="004A12BF" w:rsidRDefault="009B7ADF" w:rsidP="0043549B">
            <w:pPr>
              <w:pStyle w:val="TableParagraph"/>
              <w:rPr>
                <w:sz w:val="24"/>
              </w:rPr>
            </w:pPr>
            <w:r w:rsidRPr="004A12BF">
              <w:rPr>
                <w:sz w:val="24"/>
              </w:rPr>
              <w:t>медицинских группах</w:t>
            </w:r>
          </w:p>
        </w:tc>
        <w:tc>
          <w:tcPr>
            <w:tcW w:w="1457" w:type="dxa"/>
          </w:tcPr>
          <w:p w:rsidR="009B7ADF" w:rsidRPr="004A12BF" w:rsidRDefault="009B7ADF" w:rsidP="0043549B">
            <w:pPr>
              <w:pStyle w:val="TableParagraph"/>
              <w:tabs>
                <w:tab w:val="left" w:pos="540"/>
              </w:tabs>
              <w:rPr>
                <w:sz w:val="24"/>
              </w:rPr>
            </w:pPr>
            <w:r w:rsidRPr="004A12BF">
              <w:rPr>
                <w:sz w:val="24"/>
              </w:rPr>
              <w:t>В</w:t>
            </w:r>
            <w:r w:rsidRPr="004A12BF">
              <w:rPr>
                <w:sz w:val="24"/>
              </w:rPr>
              <w:tab/>
            </w:r>
            <w:r w:rsidRPr="004A12BF">
              <w:rPr>
                <w:spacing w:val="-1"/>
                <w:sz w:val="24"/>
              </w:rPr>
              <w:t xml:space="preserve">течение </w:t>
            </w:r>
            <w:r w:rsidRPr="004A12BF">
              <w:rPr>
                <w:sz w:val="24"/>
              </w:rPr>
              <w:t>года</w:t>
            </w:r>
          </w:p>
        </w:tc>
        <w:tc>
          <w:tcPr>
            <w:tcW w:w="2499" w:type="dxa"/>
          </w:tcPr>
          <w:p w:rsidR="009B7ADF" w:rsidRPr="004A12BF" w:rsidRDefault="009B7ADF" w:rsidP="0043549B">
            <w:pPr>
              <w:pStyle w:val="TableParagraph"/>
              <w:tabs>
                <w:tab w:val="left" w:pos="1294"/>
              </w:tabs>
              <w:rPr>
                <w:sz w:val="24"/>
              </w:rPr>
            </w:pPr>
            <w:r w:rsidRPr="004A12BF">
              <w:rPr>
                <w:sz w:val="24"/>
              </w:rPr>
              <w:t>врач,</w:t>
            </w:r>
            <w:r w:rsidRPr="004A12BF">
              <w:rPr>
                <w:sz w:val="24"/>
              </w:rPr>
              <w:tab/>
            </w:r>
            <w:r w:rsidRPr="004A12BF">
              <w:rPr>
                <w:spacing w:val="-3"/>
                <w:sz w:val="24"/>
              </w:rPr>
              <w:t xml:space="preserve">медсестра, </w:t>
            </w:r>
            <w:r w:rsidRPr="004A12BF">
              <w:rPr>
                <w:sz w:val="24"/>
              </w:rPr>
              <w:t>учителя</w:t>
            </w:r>
            <w:r w:rsidRPr="004A12BF">
              <w:rPr>
                <w:spacing w:val="-5"/>
                <w:sz w:val="24"/>
              </w:rPr>
              <w:t xml:space="preserve"> </w:t>
            </w:r>
            <w:r w:rsidRPr="004A12BF">
              <w:rPr>
                <w:sz w:val="24"/>
              </w:rPr>
              <w:t>физкультуры</w:t>
            </w:r>
          </w:p>
        </w:tc>
      </w:tr>
      <w:tr w:rsidR="009B7ADF" w:rsidRPr="004A12BF" w:rsidTr="0043549B">
        <w:trPr>
          <w:trHeight w:val="551"/>
        </w:trPr>
        <w:tc>
          <w:tcPr>
            <w:tcW w:w="833" w:type="dxa"/>
          </w:tcPr>
          <w:p w:rsidR="009B7ADF" w:rsidRPr="004A12BF" w:rsidRDefault="009B7ADF" w:rsidP="0043549B">
            <w:pPr>
              <w:pStyle w:val="TableParagraph"/>
              <w:rPr>
                <w:sz w:val="24"/>
              </w:rPr>
            </w:pPr>
            <w:r w:rsidRPr="004A12BF">
              <w:rPr>
                <w:sz w:val="24"/>
              </w:rPr>
              <w:t>9.</w:t>
            </w:r>
          </w:p>
        </w:tc>
        <w:tc>
          <w:tcPr>
            <w:tcW w:w="4948" w:type="dxa"/>
          </w:tcPr>
          <w:p w:rsidR="009B7ADF" w:rsidRPr="004A12BF" w:rsidRDefault="009B7ADF" w:rsidP="0043549B">
            <w:pPr>
              <w:pStyle w:val="TableParagraph"/>
              <w:tabs>
                <w:tab w:val="left" w:pos="1881"/>
                <w:tab w:val="left" w:pos="3287"/>
                <w:tab w:val="left" w:pos="4728"/>
              </w:tabs>
              <w:rPr>
                <w:sz w:val="24"/>
                <w:lang w:val="ru-RU"/>
              </w:rPr>
            </w:pPr>
            <w:r w:rsidRPr="004A12BF">
              <w:rPr>
                <w:sz w:val="24"/>
                <w:lang w:val="ru-RU"/>
              </w:rPr>
              <w:t>Организация</w:t>
            </w:r>
            <w:r w:rsidRPr="004A12BF">
              <w:rPr>
                <w:sz w:val="24"/>
                <w:lang w:val="ru-RU"/>
              </w:rPr>
              <w:tab/>
              <w:t>обучения</w:t>
            </w:r>
            <w:r w:rsidRPr="004A12BF">
              <w:rPr>
                <w:sz w:val="24"/>
                <w:lang w:val="ru-RU"/>
              </w:rPr>
              <w:tab/>
              <w:t>учащихся</w:t>
            </w:r>
            <w:r w:rsidRPr="004A12BF">
              <w:rPr>
                <w:sz w:val="24"/>
                <w:lang w:val="ru-RU"/>
              </w:rPr>
              <w:tab/>
              <w:t>с</w:t>
            </w:r>
          </w:p>
          <w:p w:rsidR="009B7ADF" w:rsidRPr="004A12BF" w:rsidRDefault="009B7ADF" w:rsidP="0043549B">
            <w:pPr>
              <w:pStyle w:val="TableParagraph"/>
              <w:rPr>
                <w:sz w:val="24"/>
                <w:lang w:val="ru-RU"/>
              </w:rPr>
            </w:pPr>
            <w:r w:rsidRPr="004A12BF">
              <w:rPr>
                <w:sz w:val="24"/>
                <w:lang w:val="ru-RU"/>
              </w:rPr>
              <w:t>ослабленным здоровьем на дому</w:t>
            </w:r>
          </w:p>
        </w:tc>
        <w:tc>
          <w:tcPr>
            <w:tcW w:w="1457" w:type="dxa"/>
          </w:tcPr>
          <w:p w:rsidR="009B7ADF" w:rsidRPr="004A12BF" w:rsidRDefault="009B7ADF" w:rsidP="0043549B">
            <w:pPr>
              <w:pStyle w:val="TableParagraph"/>
              <w:tabs>
                <w:tab w:val="left" w:pos="540"/>
              </w:tabs>
              <w:rPr>
                <w:sz w:val="24"/>
              </w:rPr>
            </w:pPr>
            <w:r w:rsidRPr="004A12BF">
              <w:rPr>
                <w:sz w:val="24"/>
              </w:rPr>
              <w:t>В</w:t>
            </w:r>
            <w:r w:rsidRPr="004A12BF">
              <w:rPr>
                <w:sz w:val="24"/>
              </w:rPr>
              <w:tab/>
              <w:t>течение</w:t>
            </w:r>
          </w:p>
          <w:p w:rsidR="009B7ADF" w:rsidRPr="004A12BF" w:rsidRDefault="009B7ADF" w:rsidP="0043549B">
            <w:pPr>
              <w:pStyle w:val="TableParagraph"/>
              <w:rPr>
                <w:sz w:val="24"/>
              </w:rPr>
            </w:pPr>
            <w:r w:rsidRPr="004A12BF">
              <w:rPr>
                <w:sz w:val="24"/>
              </w:rPr>
              <w:t>года</w:t>
            </w:r>
          </w:p>
        </w:tc>
        <w:tc>
          <w:tcPr>
            <w:tcW w:w="2499" w:type="dxa"/>
          </w:tcPr>
          <w:p w:rsidR="009B7ADF" w:rsidRPr="004A12BF" w:rsidRDefault="009B7ADF" w:rsidP="0043549B">
            <w:pPr>
              <w:pStyle w:val="TableParagraph"/>
              <w:rPr>
                <w:sz w:val="24"/>
              </w:rPr>
            </w:pPr>
            <w:r w:rsidRPr="004A12BF">
              <w:rPr>
                <w:sz w:val="24"/>
              </w:rPr>
              <w:t>Заместитель</w:t>
            </w:r>
          </w:p>
          <w:p w:rsidR="009B7ADF" w:rsidRPr="004A12BF" w:rsidRDefault="009B7ADF" w:rsidP="0043549B">
            <w:pPr>
              <w:pStyle w:val="TableParagraph"/>
              <w:rPr>
                <w:sz w:val="24"/>
              </w:rPr>
            </w:pPr>
            <w:r w:rsidRPr="004A12BF">
              <w:rPr>
                <w:sz w:val="24"/>
              </w:rPr>
              <w:t>директора по УВР</w:t>
            </w:r>
          </w:p>
        </w:tc>
      </w:tr>
      <w:tr w:rsidR="009B7ADF" w:rsidRPr="004A12BF" w:rsidTr="0043549B">
        <w:trPr>
          <w:trHeight w:val="1103"/>
        </w:trPr>
        <w:tc>
          <w:tcPr>
            <w:tcW w:w="833" w:type="dxa"/>
          </w:tcPr>
          <w:p w:rsidR="009B7ADF" w:rsidRPr="004A12BF" w:rsidRDefault="009B7ADF" w:rsidP="0043549B">
            <w:pPr>
              <w:pStyle w:val="TableParagraph"/>
              <w:rPr>
                <w:sz w:val="24"/>
              </w:rPr>
            </w:pPr>
            <w:r w:rsidRPr="004A12BF">
              <w:rPr>
                <w:sz w:val="24"/>
              </w:rPr>
              <w:t>10.</w:t>
            </w:r>
          </w:p>
        </w:tc>
        <w:tc>
          <w:tcPr>
            <w:tcW w:w="4948" w:type="dxa"/>
          </w:tcPr>
          <w:p w:rsidR="009B7ADF" w:rsidRPr="004A12BF" w:rsidRDefault="009B7ADF" w:rsidP="0043549B">
            <w:pPr>
              <w:pStyle w:val="TableParagraph"/>
              <w:tabs>
                <w:tab w:val="left" w:pos="1867"/>
                <w:tab w:val="left" w:pos="2043"/>
                <w:tab w:val="left" w:pos="2474"/>
                <w:tab w:val="left" w:pos="3654"/>
                <w:tab w:val="left" w:pos="3712"/>
              </w:tabs>
              <w:rPr>
                <w:sz w:val="24"/>
                <w:lang w:val="ru-RU"/>
              </w:rPr>
            </w:pPr>
            <w:r w:rsidRPr="004A12BF">
              <w:rPr>
                <w:sz w:val="24"/>
                <w:lang w:val="ru-RU"/>
              </w:rPr>
              <w:t>Обеспечение</w:t>
            </w:r>
            <w:r w:rsidRPr="004A12BF">
              <w:rPr>
                <w:sz w:val="24"/>
                <w:lang w:val="ru-RU"/>
              </w:rPr>
              <w:tab/>
              <w:t>возможности</w:t>
            </w:r>
            <w:r w:rsidRPr="004A12BF">
              <w:rPr>
                <w:sz w:val="24"/>
                <w:lang w:val="ru-RU"/>
              </w:rPr>
              <w:tab/>
            </w:r>
            <w:r w:rsidRPr="004A12BF">
              <w:rPr>
                <w:spacing w:val="-3"/>
                <w:sz w:val="24"/>
                <w:lang w:val="ru-RU"/>
              </w:rPr>
              <w:t xml:space="preserve">проведения </w:t>
            </w:r>
            <w:r w:rsidRPr="004A12BF">
              <w:rPr>
                <w:sz w:val="24"/>
                <w:lang w:val="ru-RU"/>
              </w:rPr>
              <w:t>промежуточной</w:t>
            </w:r>
            <w:r w:rsidRPr="004A12BF">
              <w:rPr>
                <w:sz w:val="24"/>
                <w:lang w:val="ru-RU"/>
              </w:rPr>
              <w:tab/>
            </w:r>
            <w:r w:rsidRPr="004A12BF">
              <w:rPr>
                <w:sz w:val="24"/>
                <w:lang w:val="ru-RU"/>
              </w:rPr>
              <w:tab/>
              <w:t>и</w:t>
            </w:r>
            <w:r w:rsidRPr="004A12BF">
              <w:rPr>
                <w:sz w:val="24"/>
                <w:lang w:val="ru-RU"/>
              </w:rPr>
              <w:tab/>
              <w:t>итоговой</w:t>
            </w:r>
            <w:r w:rsidRPr="004A12BF">
              <w:rPr>
                <w:sz w:val="24"/>
                <w:lang w:val="ru-RU"/>
              </w:rPr>
              <w:tab/>
            </w:r>
            <w:r w:rsidRPr="004A12BF">
              <w:rPr>
                <w:sz w:val="24"/>
                <w:lang w:val="ru-RU"/>
              </w:rPr>
              <w:tab/>
            </w:r>
            <w:r w:rsidRPr="004A12BF">
              <w:rPr>
                <w:spacing w:val="-3"/>
                <w:sz w:val="24"/>
                <w:lang w:val="ru-RU"/>
              </w:rPr>
              <w:t>аттестации</w:t>
            </w:r>
          </w:p>
          <w:p w:rsidR="009B7ADF" w:rsidRPr="004A12BF" w:rsidRDefault="009B7ADF" w:rsidP="0043549B">
            <w:pPr>
              <w:pStyle w:val="TableParagraph"/>
              <w:tabs>
                <w:tab w:val="left" w:pos="1375"/>
                <w:tab w:val="left" w:pos="1752"/>
                <w:tab w:val="left" w:pos="3395"/>
                <w:tab w:val="left" w:pos="4724"/>
              </w:tabs>
              <w:rPr>
                <w:sz w:val="24"/>
                <w:lang w:val="ru-RU"/>
              </w:rPr>
            </w:pPr>
            <w:r w:rsidRPr="004A12BF">
              <w:rPr>
                <w:sz w:val="24"/>
                <w:lang w:val="ru-RU"/>
              </w:rPr>
              <w:t>учащихся</w:t>
            </w:r>
            <w:r w:rsidRPr="004A12BF">
              <w:rPr>
                <w:sz w:val="24"/>
                <w:lang w:val="ru-RU"/>
              </w:rPr>
              <w:tab/>
              <w:t>с</w:t>
            </w:r>
            <w:r w:rsidRPr="004A12BF">
              <w:rPr>
                <w:sz w:val="24"/>
                <w:lang w:val="ru-RU"/>
              </w:rPr>
              <w:tab/>
              <w:t>ослабленным</w:t>
            </w:r>
            <w:r w:rsidRPr="004A12BF">
              <w:rPr>
                <w:sz w:val="24"/>
                <w:lang w:val="ru-RU"/>
              </w:rPr>
              <w:tab/>
              <w:t>здоровьем</w:t>
            </w:r>
            <w:r w:rsidRPr="004A12BF">
              <w:rPr>
                <w:sz w:val="24"/>
                <w:lang w:val="ru-RU"/>
              </w:rPr>
              <w:tab/>
            </w:r>
            <w:r w:rsidRPr="004A12BF">
              <w:rPr>
                <w:spacing w:val="-17"/>
                <w:sz w:val="24"/>
                <w:lang w:val="ru-RU"/>
              </w:rPr>
              <w:t xml:space="preserve">в </w:t>
            </w:r>
            <w:r w:rsidRPr="004A12BF">
              <w:rPr>
                <w:sz w:val="24"/>
                <w:lang w:val="ru-RU"/>
              </w:rPr>
              <w:t>щадящем</w:t>
            </w:r>
            <w:r w:rsidRPr="004A12BF">
              <w:rPr>
                <w:spacing w:val="-2"/>
                <w:sz w:val="24"/>
                <w:lang w:val="ru-RU"/>
              </w:rPr>
              <w:t xml:space="preserve"> </w:t>
            </w:r>
            <w:r w:rsidRPr="004A12BF">
              <w:rPr>
                <w:sz w:val="24"/>
                <w:lang w:val="ru-RU"/>
              </w:rPr>
              <w:t>режиме</w:t>
            </w:r>
          </w:p>
        </w:tc>
        <w:tc>
          <w:tcPr>
            <w:tcW w:w="1457" w:type="dxa"/>
          </w:tcPr>
          <w:p w:rsidR="009B7ADF" w:rsidRPr="004A12BF" w:rsidRDefault="009B7ADF" w:rsidP="0043549B">
            <w:pPr>
              <w:pStyle w:val="TableParagraph"/>
              <w:rPr>
                <w:sz w:val="24"/>
              </w:rPr>
            </w:pPr>
            <w:r w:rsidRPr="004A12BF">
              <w:rPr>
                <w:sz w:val="24"/>
              </w:rPr>
              <w:t>май</w:t>
            </w:r>
          </w:p>
        </w:tc>
        <w:tc>
          <w:tcPr>
            <w:tcW w:w="2499" w:type="dxa"/>
          </w:tcPr>
          <w:p w:rsidR="009B7ADF" w:rsidRPr="004A12BF" w:rsidRDefault="009B7ADF" w:rsidP="0043549B">
            <w:pPr>
              <w:pStyle w:val="TableParagraph"/>
              <w:rPr>
                <w:sz w:val="24"/>
              </w:rPr>
            </w:pPr>
            <w:r w:rsidRPr="004A12BF">
              <w:rPr>
                <w:sz w:val="24"/>
              </w:rPr>
              <w:t>Зам. директора по УВР</w:t>
            </w:r>
          </w:p>
        </w:tc>
      </w:tr>
      <w:tr w:rsidR="009B7ADF" w:rsidRPr="004A12BF" w:rsidTr="0043549B">
        <w:trPr>
          <w:trHeight w:val="1934"/>
        </w:trPr>
        <w:tc>
          <w:tcPr>
            <w:tcW w:w="833" w:type="dxa"/>
          </w:tcPr>
          <w:p w:rsidR="009B7ADF" w:rsidRPr="004A12BF" w:rsidRDefault="009B7ADF" w:rsidP="0043549B">
            <w:pPr>
              <w:pStyle w:val="TableParagraph"/>
              <w:rPr>
                <w:sz w:val="24"/>
              </w:rPr>
            </w:pPr>
            <w:r w:rsidRPr="004A12BF">
              <w:rPr>
                <w:sz w:val="24"/>
              </w:rPr>
              <w:t>11.</w:t>
            </w:r>
          </w:p>
        </w:tc>
        <w:tc>
          <w:tcPr>
            <w:tcW w:w="4948" w:type="dxa"/>
          </w:tcPr>
          <w:p w:rsidR="009B7ADF" w:rsidRPr="004A12BF" w:rsidRDefault="009B7ADF" w:rsidP="0043549B">
            <w:pPr>
              <w:pStyle w:val="TableParagraph"/>
              <w:tabs>
                <w:tab w:val="left" w:pos="3809"/>
              </w:tabs>
              <w:jc w:val="both"/>
              <w:rPr>
                <w:sz w:val="24"/>
                <w:lang w:val="ru-RU"/>
              </w:rPr>
            </w:pPr>
            <w:r w:rsidRPr="004A12BF">
              <w:rPr>
                <w:sz w:val="24"/>
                <w:lang w:val="ru-RU"/>
              </w:rPr>
              <w:t>Обеспечение бесплатными путевками для социально-незащищенных</w:t>
            </w:r>
            <w:r w:rsidRPr="004A12BF">
              <w:rPr>
                <w:sz w:val="24"/>
                <w:lang w:val="ru-RU"/>
              </w:rPr>
              <w:tab/>
            </w:r>
            <w:r w:rsidRPr="004A12BF">
              <w:rPr>
                <w:spacing w:val="-3"/>
                <w:sz w:val="24"/>
                <w:lang w:val="ru-RU"/>
              </w:rPr>
              <w:t xml:space="preserve">категорий </w:t>
            </w:r>
            <w:r w:rsidRPr="004A12BF">
              <w:rPr>
                <w:sz w:val="24"/>
                <w:lang w:val="ru-RU"/>
              </w:rPr>
              <w:t>учащихся. Содействие в индивидуальном трудоустройстве</w:t>
            </w:r>
            <w:r w:rsidRPr="004A12BF">
              <w:rPr>
                <w:spacing w:val="-2"/>
                <w:sz w:val="24"/>
                <w:lang w:val="ru-RU"/>
              </w:rPr>
              <w:t xml:space="preserve"> </w:t>
            </w:r>
            <w:r w:rsidRPr="004A12BF">
              <w:rPr>
                <w:sz w:val="24"/>
                <w:lang w:val="ru-RU"/>
              </w:rPr>
              <w:t>старшеклассников.</w:t>
            </w:r>
          </w:p>
          <w:p w:rsidR="009B7ADF" w:rsidRPr="004A12BF" w:rsidRDefault="009B7ADF" w:rsidP="0043549B">
            <w:pPr>
              <w:pStyle w:val="TableParagraph"/>
              <w:jc w:val="both"/>
              <w:rPr>
                <w:sz w:val="24"/>
                <w:lang w:val="ru-RU"/>
              </w:rPr>
            </w:pPr>
            <w:r w:rsidRPr="004A12BF">
              <w:rPr>
                <w:sz w:val="24"/>
                <w:lang w:val="ru-RU"/>
              </w:rPr>
              <w:t>Трудоустройство социально-незащищенных</w:t>
            </w:r>
            <w:r w:rsidRPr="004A12BF">
              <w:rPr>
                <w:spacing w:val="-29"/>
                <w:sz w:val="24"/>
                <w:lang w:val="ru-RU"/>
              </w:rPr>
              <w:t xml:space="preserve"> </w:t>
            </w:r>
            <w:r w:rsidRPr="004A12BF">
              <w:rPr>
                <w:sz w:val="24"/>
                <w:lang w:val="ru-RU"/>
              </w:rPr>
              <w:t>и учащихся группы</w:t>
            </w:r>
            <w:r w:rsidRPr="004A12BF">
              <w:rPr>
                <w:spacing w:val="-1"/>
                <w:sz w:val="24"/>
                <w:lang w:val="ru-RU"/>
              </w:rPr>
              <w:t xml:space="preserve"> </w:t>
            </w:r>
            <w:r w:rsidRPr="004A12BF">
              <w:rPr>
                <w:sz w:val="24"/>
                <w:lang w:val="ru-RU"/>
              </w:rPr>
              <w:t>риска.</w:t>
            </w:r>
          </w:p>
        </w:tc>
        <w:tc>
          <w:tcPr>
            <w:tcW w:w="1457" w:type="dxa"/>
          </w:tcPr>
          <w:p w:rsidR="009B7ADF" w:rsidRPr="004A12BF" w:rsidRDefault="009B7ADF" w:rsidP="0043549B">
            <w:pPr>
              <w:pStyle w:val="TableParagraph"/>
              <w:rPr>
                <w:sz w:val="24"/>
              </w:rPr>
            </w:pPr>
            <w:r w:rsidRPr="004A12BF">
              <w:rPr>
                <w:sz w:val="24"/>
              </w:rPr>
              <w:t>Июнь- август</w:t>
            </w:r>
          </w:p>
        </w:tc>
        <w:tc>
          <w:tcPr>
            <w:tcW w:w="2499" w:type="dxa"/>
          </w:tcPr>
          <w:p w:rsidR="009B7ADF" w:rsidRPr="004A12BF" w:rsidRDefault="009B7ADF" w:rsidP="0043549B">
            <w:pPr>
              <w:pStyle w:val="TableParagraph"/>
              <w:rPr>
                <w:sz w:val="24"/>
                <w:lang w:val="ru-RU"/>
              </w:rPr>
            </w:pPr>
            <w:r w:rsidRPr="004A12BF">
              <w:rPr>
                <w:sz w:val="24"/>
                <w:lang w:val="ru-RU"/>
              </w:rPr>
              <w:t>Директор, зам. директора по ВР, социальный педагог</w:t>
            </w:r>
          </w:p>
        </w:tc>
      </w:tr>
    </w:tbl>
    <w:p w:rsidR="009B7ADF" w:rsidRPr="004A12BF" w:rsidRDefault="009B7ADF" w:rsidP="009B7ADF">
      <w:pPr>
        <w:pStyle w:val="a8"/>
        <w:spacing w:before="6"/>
        <w:ind w:left="0" w:firstLine="0"/>
        <w:jc w:val="left"/>
        <w:rPr>
          <w:b/>
          <w:sz w:val="19"/>
        </w:rPr>
      </w:pPr>
    </w:p>
    <w:p w:rsidR="009B7ADF" w:rsidRPr="006E6463" w:rsidRDefault="009B7ADF" w:rsidP="009B7ADF">
      <w:pPr>
        <w:spacing w:after="0" w:line="240" w:lineRule="auto"/>
        <w:ind w:left="0" w:firstLine="0"/>
        <w:rPr>
          <w:sz w:val="28"/>
          <w:szCs w:val="28"/>
        </w:rPr>
      </w:pPr>
      <w:r w:rsidRPr="004A12BF">
        <w:rPr>
          <w:b/>
          <w:color w:val="auto"/>
          <w:sz w:val="28"/>
          <w:szCs w:val="28"/>
        </w:rPr>
        <w:t>2.6.4.</w:t>
      </w:r>
      <w:r w:rsidRPr="004A12BF">
        <w:rPr>
          <w:rFonts w:ascii="Arial" w:eastAsia="Arial" w:hAnsi="Arial" w:cs="Arial"/>
          <w:b/>
          <w:color w:val="auto"/>
          <w:sz w:val="28"/>
          <w:szCs w:val="28"/>
        </w:rPr>
        <w:t xml:space="preserve"> </w:t>
      </w:r>
      <w:r w:rsidRPr="004A12BF">
        <w:rPr>
          <w:b/>
          <w:color w:val="auto"/>
          <w:sz w:val="28"/>
          <w:szCs w:val="28"/>
        </w:rPr>
        <w:t xml:space="preserve">Механизм взаимодействия, предусматривающий общую </w:t>
      </w:r>
      <w:r w:rsidRPr="006E6463">
        <w:rPr>
          <w:b/>
          <w:sz w:val="28"/>
          <w:szCs w:val="28"/>
        </w:rPr>
        <w:t xml:space="preserve">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p>
    <w:p w:rsidR="009B7ADF" w:rsidRPr="004A12BF" w:rsidRDefault="009B7ADF" w:rsidP="009B7ADF">
      <w:pPr>
        <w:pStyle w:val="a8"/>
        <w:ind w:left="0" w:firstLine="0"/>
      </w:pPr>
      <w:r w:rsidRPr="004A12BF">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w:t>
      </w:r>
    </w:p>
    <w:p w:rsidR="009B7ADF" w:rsidRPr="004A12BF" w:rsidRDefault="009B7ADF" w:rsidP="002E3FD5">
      <w:pPr>
        <w:pStyle w:val="a3"/>
        <w:widowControl w:val="0"/>
        <w:numPr>
          <w:ilvl w:val="0"/>
          <w:numId w:val="104"/>
        </w:numPr>
        <w:tabs>
          <w:tab w:val="left" w:pos="950"/>
        </w:tabs>
        <w:autoSpaceDE w:val="0"/>
        <w:autoSpaceDN w:val="0"/>
        <w:spacing w:after="0" w:line="240" w:lineRule="auto"/>
        <w:ind w:left="0" w:firstLine="0"/>
        <w:contextualSpacing w:val="0"/>
        <w:rPr>
          <w:color w:val="auto"/>
        </w:rPr>
      </w:pPr>
      <w:r w:rsidRPr="004A12BF">
        <w:rPr>
          <w:color w:val="auto"/>
        </w:rPr>
        <w:t>логопеда (дефектологов), психологов, медицинских работников внутри организаций, осуществляющих образовательную</w:t>
      </w:r>
      <w:r w:rsidRPr="004A12BF">
        <w:rPr>
          <w:color w:val="auto"/>
          <w:spacing w:val="3"/>
        </w:rPr>
        <w:t xml:space="preserve"> </w:t>
      </w:r>
      <w:r w:rsidRPr="004A12BF">
        <w:rPr>
          <w:color w:val="auto"/>
        </w:rPr>
        <w:t>деятельность;</w:t>
      </w:r>
    </w:p>
    <w:p w:rsidR="009B7ADF" w:rsidRPr="004A12BF" w:rsidRDefault="009B7ADF" w:rsidP="002E3FD5">
      <w:pPr>
        <w:pStyle w:val="a3"/>
        <w:widowControl w:val="0"/>
        <w:numPr>
          <w:ilvl w:val="0"/>
          <w:numId w:val="104"/>
        </w:numPr>
        <w:tabs>
          <w:tab w:val="left" w:pos="950"/>
        </w:tabs>
        <w:autoSpaceDE w:val="0"/>
        <w:autoSpaceDN w:val="0"/>
        <w:spacing w:after="0" w:line="240" w:lineRule="auto"/>
        <w:ind w:left="0" w:firstLine="0"/>
        <w:contextualSpacing w:val="0"/>
        <w:rPr>
          <w:color w:val="auto"/>
        </w:rPr>
      </w:pPr>
      <w:r w:rsidRPr="004A12BF">
        <w:rPr>
          <w:color w:val="auto"/>
        </w:rPr>
        <w:t>во взаимодействии специалистов различного профиля (в том числе – в образовательных холдингах);</w:t>
      </w:r>
    </w:p>
    <w:p w:rsidR="009B7ADF" w:rsidRPr="004A12BF" w:rsidRDefault="009B7ADF" w:rsidP="002E3FD5">
      <w:pPr>
        <w:pStyle w:val="a3"/>
        <w:widowControl w:val="0"/>
        <w:numPr>
          <w:ilvl w:val="0"/>
          <w:numId w:val="104"/>
        </w:numPr>
        <w:tabs>
          <w:tab w:val="left" w:pos="950"/>
        </w:tabs>
        <w:autoSpaceDE w:val="0"/>
        <w:autoSpaceDN w:val="0"/>
        <w:spacing w:before="3" w:after="0" w:line="240" w:lineRule="auto"/>
        <w:ind w:left="0" w:firstLine="0"/>
        <w:contextualSpacing w:val="0"/>
        <w:rPr>
          <w:color w:val="auto"/>
        </w:rPr>
      </w:pPr>
      <w:r w:rsidRPr="004A12BF">
        <w:rPr>
          <w:color w:val="auto"/>
        </w:rPr>
        <w:t>во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(МБОУДО ЦППМСП «Семья» г. Агидели);</w:t>
      </w:r>
    </w:p>
    <w:p w:rsidR="009B7ADF" w:rsidRPr="004A12BF" w:rsidRDefault="009B7ADF" w:rsidP="002E3FD5">
      <w:pPr>
        <w:pStyle w:val="a3"/>
        <w:widowControl w:val="0"/>
        <w:numPr>
          <w:ilvl w:val="0"/>
          <w:numId w:val="104"/>
        </w:numPr>
        <w:tabs>
          <w:tab w:val="left" w:pos="950"/>
        </w:tabs>
        <w:autoSpaceDE w:val="0"/>
        <w:autoSpaceDN w:val="0"/>
        <w:spacing w:before="88" w:after="0" w:line="240" w:lineRule="auto"/>
        <w:ind w:left="0" w:firstLine="0"/>
        <w:contextualSpacing w:val="0"/>
        <w:rPr>
          <w:color w:val="auto"/>
        </w:rPr>
      </w:pPr>
      <w:r w:rsidRPr="004A12BF">
        <w:rPr>
          <w:color w:val="auto"/>
        </w:rPr>
        <w:t>с</w:t>
      </w:r>
      <w:r w:rsidRPr="004A12BF">
        <w:rPr>
          <w:color w:val="auto"/>
          <w:spacing w:val="-2"/>
        </w:rPr>
        <w:t xml:space="preserve"> </w:t>
      </w:r>
      <w:r w:rsidRPr="004A12BF">
        <w:rPr>
          <w:color w:val="auto"/>
        </w:rPr>
        <w:t>семьей;</w:t>
      </w:r>
    </w:p>
    <w:p w:rsidR="009B7ADF" w:rsidRPr="004A12BF" w:rsidRDefault="009B7ADF" w:rsidP="002E3FD5">
      <w:pPr>
        <w:pStyle w:val="a3"/>
        <w:widowControl w:val="0"/>
        <w:numPr>
          <w:ilvl w:val="0"/>
          <w:numId w:val="104"/>
        </w:numPr>
        <w:tabs>
          <w:tab w:val="left" w:pos="950"/>
        </w:tabs>
        <w:autoSpaceDE w:val="0"/>
        <w:autoSpaceDN w:val="0"/>
        <w:spacing w:before="4" w:after="0" w:line="240" w:lineRule="auto"/>
        <w:ind w:left="0" w:firstLine="0"/>
        <w:contextualSpacing w:val="0"/>
        <w:rPr>
          <w:color w:val="auto"/>
        </w:rPr>
      </w:pPr>
      <w:r w:rsidRPr="004A12BF">
        <w:rPr>
          <w:color w:val="auto"/>
        </w:rPr>
        <w:t>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9B7ADF" w:rsidRPr="004A12BF" w:rsidRDefault="009B7ADF" w:rsidP="009B7ADF">
      <w:pPr>
        <w:pStyle w:val="a8"/>
        <w:spacing w:before="3"/>
        <w:ind w:left="0" w:firstLine="0"/>
      </w:pPr>
      <w:r w:rsidRPr="004A12BF">
        <w:t>Программа коррекционной работы отражается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B7ADF" w:rsidRPr="004A12BF" w:rsidRDefault="009B7ADF" w:rsidP="009B7ADF">
      <w:pPr>
        <w:pStyle w:val="a8"/>
        <w:ind w:left="0" w:firstLine="0"/>
      </w:pPr>
      <w:r w:rsidRPr="004A12BF">
        <w:t>В обязательной части учебного плана коррекционная работа реализуется при</w:t>
      </w:r>
      <w:r w:rsidRPr="004A12BF">
        <w:rPr>
          <w:spacing w:val="-37"/>
        </w:rPr>
        <w:t xml:space="preserve"> </w:t>
      </w:r>
      <w:r w:rsidRPr="004A12BF">
        <w:t>освоении содержания</w:t>
      </w:r>
      <w:r w:rsidRPr="004A12BF">
        <w:rPr>
          <w:spacing w:val="-14"/>
        </w:rPr>
        <w:t xml:space="preserve"> </w:t>
      </w:r>
      <w:r w:rsidRPr="004A12BF">
        <w:t>основной</w:t>
      </w:r>
      <w:r w:rsidRPr="004A12BF">
        <w:rPr>
          <w:spacing w:val="-13"/>
        </w:rPr>
        <w:t xml:space="preserve"> </w:t>
      </w:r>
      <w:r w:rsidRPr="004A12BF">
        <w:t>образовательной</w:t>
      </w:r>
      <w:r w:rsidRPr="004A12BF">
        <w:rPr>
          <w:spacing w:val="-15"/>
        </w:rPr>
        <w:t xml:space="preserve"> </w:t>
      </w:r>
      <w:r w:rsidRPr="004A12BF">
        <w:t>программы</w:t>
      </w:r>
      <w:r w:rsidRPr="004A12BF">
        <w:rPr>
          <w:spacing w:val="-13"/>
        </w:rPr>
        <w:t xml:space="preserve"> </w:t>
      </w:r>
      <w:r w:rsidRPr="004A12BF">
        <w:t>в</w:t>
      </w:r>
      <w:r w:rsidRPr="004A12BF">
        <w:rPr>
          <w:spacing w:val="-12"/>
        </w:rPr>
        <w:t xml:space="preserve"> </w:t>
      </w:r>
      <w:r w:rsidRPr="004A12BF">
        <w:t>учебной</w:t>
      </w:r>
      <w:r w:rsidRPr="004A12BF">
        <w:rPr>
          <w:spacing w:val="-10"/>
        </w:rPr>
        <w:t xml:space="preserve"> </w:t>
      </w:r>
      <w:r w:rsidRPr="004A12BF">
        <w:t>урочной</w:t>
      </w:r>
      <w:r w:rsidRPr="004A12BF">
        <w:rPr>
          <w:spacing w:val="-11"/>
        </w:rPr>
        <w:t xml:space="preserve"> </w:t>
      </w:r>
      <w:r w:rsidRPr="004A12BF">
        <w:t>деятельности.</w:t>
      </w:r>
      <w:r w:rsidRPr="004A12BF">
        <w:rPr>
          <w:spacing w:val="-16"/>
        </w:rPr>
        <w:t xml:space="preserve"> </w:t>
      </w:r>
      <w:r w:rsidRPr="004A12BF">
        <w:t>Учитель- предметник должен ставить и решать коррекционно-развивающие задачи на каждом уроке, с помощью</w:t>
      </w:r>
      <w:r w:rsidRPr="004A12BF">
        <w:rPr>
          <w:spacing w:val="-9"/>
        </w:rPr>
        <w:t xml:space="preserve"> </w:t>
      </w:r>
      <w:r w:rsidRPr="004A12BF">
        <w:t>специалистов</w:t>
      </w:r>
      <w:r w:rsidRPr="004A12BF">
        <w:rPr>
          <w:spacing w:val="-10"/>
        </w:rPr>
        <w:t xml:space="preserve"> </w:t>
      </w:r>
      <w:r w:rsidRPr="004A12BF">
        <w:t>осуществлять</w:t>
      </w:r>
      <w:r w:rsidRPr="004A12BF">
        <w:rPr>
          <w:spacing w:val="-8"/>
        </w:rPr>
        <w:t xml:space="preserve"> </w:t>
      </w:r>
      <w:r w:rsidRPr="004A12BF">
        <w:t>отбор</w:t>
      </w:r>
      <w:r w:rsidRPr="004A12BF">
        <w:rPr>
          <w:spacing w:val="-9"/>
        </w:rPr>
        <w:t xml:space="preserve"> </w:t>
      </w:r>
      <w:r w:rsidRPr="004A12BF">
        <w:t>содержания</w:t>
      </w:r>
      <w:r w:rsidRPr="004A12BF">
        <w:rPr>
          <w:spacing w:val="-5"/>
        </w:rPr>
        <w:t xml:space="preserve"> </w:t>
      </w:r>
      <w:r w:rsidRPr="004A12BF">
        <w:t>учебного</w:t>
      </w:r>
      <w:r w:rsidRPr="004A12BF">
        <w:rPr>
          <w:spacing w:val="-9"/>
        </w:rPr>
        <w:t xml:space="preserve"> </w:t>
      </w:r>
      <w:r w:rsidRPr="004A12BF">
        <w:t>материала</w:t>
      </w:r>
      <w:r w:rsidRPr="004A12BF">
        <w:rPr>
          <w:spacing w:val="-9"/>
        </w:rPr>
        <w:t xml:space="preserve"> </w:t>
      </w:r>
      <w:r w:rsidRPr="004A12BF">
        <w:t>(с</w:t>
      </w:r>
      <w:r w:rsidRPr="004A12BF">
        <w:rPr>
          <w:spacing w:val="-11"/>
        </w:rPr>
        <w:t xml:space="preserve"> </w:t>
      </w:r>
      <w:r w:rsidRPr="004A12BF">
        <w:t>обязательным учетом особых образовательных потребностей обучающихся с ОВЗ), использовать специальные</w:t>
      </w:r>
      <w:r w:rsidRPr="004A12BF">
        <w:rPr>
          <w:spacing w:val="-12"/>
        </w:rPr>
        <w:t xml:space="preserve"> </w:t>
      </w:r>
      <w:r w:rsidRPr="004A12BF">
        <w:t>методы</w:t>
      </w:r>
      <w:r w:rsidRPr="004A12BF">
        <w:rPr>
          <w:spacing w:val="-12"/>
        </w:rPr>
        <w:t xml:space="preserve"> </w:t>
      </w:r>
      <w:r w:rsidRPr="004A12BF">
        <w:t>и</w:t>
      </w:r>
      <w:r w:rsidRPr="004A12BF">
        <w:rPr>
          <w:spacing w:val="-10"/>
        </w:rPr>
        <w:t xml:space="preserve"> </w:t>
      </w:r>
      <w:r w:rsidRPr="004A12BF">
        <w:t>приемы.</w:t>
      </w:r>
      <w:r w:rsidRPr="004A12BF">
        <w:rPr>
          <w:spacing w:val="-12"/>
        </w:rPr>
        <w:t xml:space="preserve"> </w:t>
      </w:r>
      <w:r w:rsidRPr="004A12BF">
        <w:t>По</w:t>
      </w:r>
      <w:r w:rsidRPr="004A12BF">
        <w:rPr>
          <w:spacing w:val="-13"/>
        </w:rPr>
        <w:t xml:space="preserve"> </w:t>
      </w:r>
      <w:r w:rsidRPr="004A12BF">
        <w:t>рекомендации</w:t>
      </w:r>
      <w:r w:rsidRPr="004A12BF">
        <w:rPr>
          <w:spacing w:val="-10"/>
        </w:rPr>
        <w:t xml:space="preserve"> </w:t>
      </w:r>
      <w:r w:rsidRPr="004A12BF">
        <w:t>ПМПК</w:t>
      </w:r>
      <w:r w:rsidRPr="004A12BF">
        <w:rPr>
          <w:spacing w:val="-12"/>
        </w:rPr>
        <w:t xml:space="preserve"> </w:t>
      </w:r>
      <w:r w:rsidRPr="004A12BF">
        <w:t>и</w:t>
      </w:r>
      <w:r w:rsidRPr="004A12BF">
        <w:rPr>
          <w:spacing w:val="-10"/>
        </w:rPr>
        <w:t xml:space="preserve"> </w:t>
      </w:r>
      <w:r w:rsidRPr="004A12BF">
        <w:t>с</w:t>
      </w:r>
      <w:r w:rsidRPr="004A12BF">
        <w:rPr>
          <w:spacing w:val="-13"/>
        </w:rPr>
        <w:t xml:space="preserve"> </w:t>
      </w:r>
      <w:r w:rsidRPr="004A12BF">
        <w:t>письменного</w:t>
      </w:r>
      <w:r w:rsidRPr="004A12BF">
        <w:rPr>
          <w:spacing w:val="-12"/>
        </w:rPr>
        <w:t xml:space="preserve"> </w:t>
      </w:r>
      <w:r w:rsidRPr="004A12BF">
        <w:t>согласия</w:t>
      </w:r>
      <w:r w:rsidRPr="004A12BF">
        <w:rPr>
          <w:spacing w:val="-11"/>
        </w:rPr>
        <w:t xml:space="preserve"> </w:t>
      </w:r>
      <w:r w:rsidRPr="004A12BF">
        <w:t>родителей (законных представителей) обучение ведется по адаптированным рабочим</w:t>
      </w:r>
      <w:r w:rsidRPr="004A12BF">
        <w:rPr>
          <w:spacing w:val="-9"/>
        </w:rPr>
        <w:t xml:space="preserve"> </w:t>
      </w:r>
      <w:r w:rsidRPr="004A12BF">
        <w:t>программам.</w:t>
      </w:r>
    </w:p>
    <w:p w:rsidR="009B7ADF" w:rsidRPr="004A12BF" w:rsidRDefault="009B7ADF" w:rsidP="009B7ADF">
      <w:pPr>
        <w:pStyle w:val="a8"/>
        <w:ind w:left="0" w:firstLine="0"/>
      </w:pPr>
      <w:r w:rsidRPr="004A12BF">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B7ADF" w:rsidRPr="004A12BF" w:rsidRDefault="009B7ADF" w:rsidP="009B7ADF">
      <w:pPr>
        <w:pStyle w:val="a8"/>
        <w:spacing w:before="1"/>
        <w:ind w:left="0" w:firstLine="0"/>
      </w:pPr>
      <w:r w:rsidRPr="004A12BF">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9B7ADF" w:rsidRPr="004A12BF" w:rsidRDefault="009B7ADF" w:rsidP="009B7ADF">
      <w:pPr>
        <w:pStyle w:val="a8"/>
        <w:ind w:left="0" w:firstLine="0"/>
      </w:pPr>
      <w:r w:rsidRPr="004A12BF">
        <w:t>Эта</w:t>
      </w:r>
      <w:r w:rsidRPr="004A12BF">
        <w:rPr>
          <w:spacing w:val="-17"/>
        </w:rPr>
        <w:t xml:space="preserve"> </w:t>
      </w:r>
      <w:r w:rsidRPr="004A12BF">
        <w:t>работа</w:t>
      </w:r>
      <w:r w:rsidRPr="004A12BF">
        <w:rPr>
          <w:spacing w:val="-16"/>
        </w:rPr>
        <w:t xml:space="preserve"> </w:t>
      </w:r>
      <w:r w:rsidRPr="004A12BF">
        <w:t>также</w:t>
      </w:r>
      <w:r w:rsidRPr="004A12BF">
        <w:rPr>
          <w:spacing w:val="-15"/>
        </w:rPr>
        <w:t xml:space="preserve"> </w:t>
      </w:r>
      <w:r w:rsidRPr="004A12BF">
        <w:t>проводится</w:t>
      </w:r>
      <w:r w:rsidRPr="004A12BF">
        <w:rPr>
          <w:spacing w:val="-15"/>
        </w:rPr>
        <w:t xml:space="preserve"> </w:t>
      </w:r>
      <w:r w:rsidRPr="004A12BF">
        <w:t>в</w:t>
      </w:r>
      <w:r w:rsidRPr="004A12BF">
        <w:rPr>
          <w:spacing w:val="-14"/>
        </w:rPr>
        <w:t xml:space="preserve"> </w:t>
      </w:r>
      <w:r w:rsidRPr="004A12BF">
        <w:t>учебной</w:t>
      </w:r>
      <w:r w:rsidRPr="004A12BF">
        <w:rPr>
          <w:spacing w:val="-15"/>
        </w:rPr>
        <w:t xml:space="preserve"> </w:t>
      </w:r>
      <w:r w:rsidRPr="004A12BF">
        <w:t>внеурочной</w:t>
      </w:r>
      <w:r w:rsidRPr="004A12BF">
        <w:rPr>
          <w:spacing w:val="-13"/>
        </w:rPr>
        <w:t xml:space="preserve"> </w:t>
      </w:r>
      <w:r w:rsidRPr="004A12BF">
        <w:t>деятельности</w:t>
      </w:r>
      <w:r w:rsidRPr="004A12BF">
        <w:rPr>
          <w:spacing w:val="-15"/>
        </w:rPr>
        <w:t xml:space="preserve"> </w:t>
      </w:r>
      <w:r w:rsidRPr="004A12BF">
        <w:t>в</w:t>
      </w:r>
      <w:r w:rsidRPr="004A12BF">
        <w:rPr>
          <w:spacing w:val="-16"/>
        </w:rPr>
        <w:t xml:space="preserve"> </w:t>
      </w:r>
      <w:r w:rsidRPr="004A12BF">
        <w:t>различных</w:t>
      </w:r>
      <w:r w:rsidRPr="004A12BF">
        <w:rPr>
          <w:spacing w:val="-13"/>
        </w:rPr>
        <w:t xml:space="preserve"> </w:t>
      </w:r>
      <w:r w:rsidRPr="004A12BF">
        <w:t>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9B7ADF" w:rsidRPr="004A12BF" w:rsidRDefault="009B7ADF" w:rsidP="009B7ADF">
      <w:pPr>
        <w:pStyle w:val="a8"/>
        <w:ind w:left="0" w:firstLine="0"/>
      </w:pPr>
      <w:r w:rsidRPr="004A12BF">
        <w:t>Коррекционная работа во внеучебной деятельности осуществляется по программам внеурочной</w:t>
      </w:r>
      <w:r w:rsidRPr="004A12BF">
        <w:rPr>
          <w:spacing w:val="-17"/>
        </w:rPr>
        <w:t xml:space="preserve"> </w:t>
      </w:r>
      <w:r w:rsidRPr="004A12BF">
        <w:t>деятельности</w:t>
      </w:r>
      <w:r w:rsidRPr="004A12BF">
        <w:rPr>
          <w:spacing w:val="-15"/>
        </w:rPr>
        <w:t xml:space="preserve"> </w:t>
      </w:r>
      <w:r w:rsidRPr="004A12BF">
        <w:t>разных</w:t>
      </w:r>
      <w:r w:rsidRPr="004A12BF">
        <w:rPr>
          <w:spacing w:val="-15"/>
        </w:rPr>
        <w:t xml:space="preserve"> </w:t>
      </w:r>
      <w:r w:rsidRPr="004A12BF">
        <w:t>видов</w:t>
      </w:r>
      <w:r w:rsidRPr="004A12BF">
        <w:rPr>
          <w:spacing w:val="-18"/>
        </w:rPr>
        <w:t xml:space="preserve"> </w:t>
      </w:r>
      <w:r w:rsidRPr="004A12BF">
        <w:t>(познавательная</w:t>
      </w:r>
      <w:r w:rsidRPr="004A12BF">
        <w:rPr>
          <w:spacing w:val="-16"/>
        </w:rPr>
        <w:t xml:space="preserve"> </w:t>
      </w:r>
      <w:r w:rsidRPr="004A12BF">
        <w:t>деятельность,</w:t>
      </w:r>
      <w:r w:rsidRPr="004A12BF">
        <w:rPr>
          <w:spacing w:val="-16"/>
        </w:rPr>
        <w:t xml:space="preserve"> </w:t>
      </w:r>
      <w:r w:rsidRPr="004A12BF">
        <w:t>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w:t>
      </w:r>
      <w:r w:rsidRPr="004A12BF">
        <w:rPr>
          <w:spacing w:val="2"/>
        </w:rPr>
        <w:t xml:space="preserve"> </w:t>
      </w:r>
      <w:r w:rsidRPr="004A12BF">
        <w:t>ОВЗ.</w:t>
      </w:r>
    </w:p>
    <w:p w:rsidR="009B7ADF" w:rsidRPr="004A12BF" w:rsidRDefault="009B7ADF" w:rsidP="009B7ADF">
      <w:pPr>
        <w:pStyle w:val="a8"/>
        <w:spacing w:before="1"/>
        <w:ind w:left="0" w:firstLine="0"/>
      </w:pPr>
      <w:r w:rsidRPr="004A12BF">
        <w:t>Специалисты и педагоги с участием самих обучающихся с ОВЗ и их родителей (законных</w:t>
      </w:r>
      <w:r w:rsidRPr="004A12BF">
        <w:rPr>
          <w:spacing w:val="-5"/>
        </w:rPr>
        <w:t xml:space="preserve"> </w:t>
      </w:r>
      <w:r w:rsidRPr="004A12BF">
        <w:t>представителей)</w:t>
      </w:r>
      <w:r w:rsidRPr="004A12BF">
        <w:rPr>
          <w:spacing w:val="-6"/>
        </w:rPr>
        <w:t xml:space="preserve"> </w:t>
      </w:r>
      <w:r w:rsidRPr="004A12BF">
        <w:t>разрабатывают</w:t>
      </w:r>
      <w:r w:rsidRPr="004A12BF">
        <w:rPr>
          <w:spacing w:val="-6"/>
        </w:rPr>
        <w:t xml:space="preserve"> </w:t>
      </w:r>
      <w:r w:rsidRPr="004A12BF">
        <w:t>индивидуальные</w:t>
      </w:r>
      <w:r w:rsidRPr="004A12BF">
        <w:rPr>
          <w:spacing w:val="-2"/>
        </w:rPr>
        <w:t xml:space="preserve"> </w:t>
      </w:r>
      <w:r w:rsidRPr="004A12BF">
        <w:t>учебные</w:t>
      </w:r>
      <w:r w:rsidRPr="004A12BF">
        <w:rPr>
          <w:spacing w:val="-6"/>
        </w:rPr>
        <w:t xml:space="preserve"> </w:t>
      </w:r>
      <w:r w:rsidRPr="004A12BF">
        <w:t>планы</w:t>
      </w:r>
      <w:r w:rsidRPr="004A12BF">
        <w:rPr>
          <w:spacing w:val="-7"/>
        </w:rPr>
        <w:t xml:space="preserve"> </w:t>
      </w:r>
      <w:r w:rsidRPr="004A12BF">
        <w:t>с</w:t>
      </w:r>
      <w:r w:rsidRPr="004A12BF">
        <w:rPr>
          <w:spacing w:val="-8"/>
        </w:rPr>
        <w:t xml:space="preserve"> </w:t>
      </w:r>
      <w:r w:rsidRPr="004A12BF">
        <w:t>целью</w:t>
      </w:r>
      <w:r w:rsidRPr="004A12BF">
        <w:rPr>
          <w:spacing w:val="-6"/>
        </w:rPr>
        <w:t xml:space="preserve"> </w:t>
      </w:r>
      <w:r w:rsidRPr="004A12BF">
        <w:t>развития потенциала</w:t>
      </w:r>
      <w:r w:rsidRPr="004A12BF">
        <w:rPr>
          <w:spacing w:val="1"/>
        </w:rPr>
        <w:t xml:space="preserve"> </w:t>
      </w:r>
      <w:r w:rsidRPr="004A12BF">
        <w:t>учащихся.</w:t>
      </w:r>
    </w:p>
    <w:p w:rsidR="009B7ADF" w:rsidRPr="004A12BF" w:rsidRDefault="009B7ADF" w:rsidP="009B7ADF">
      <w:pPr>
        <w:pStyle w:val="a8"/>
        <w:ind w:left="0" w:firstLine="0"/>
      </w:pPr>
      <w:r w:rsidRPr="004A12BF">
        <w:t>Таким образом, взаимодействие включает в себя следующее:</w:t>
      </w:r>
    </w:p>
    <w:p w:rsidR="009B7ADF" w:rsidRPr="004A12BF" w:rsidRDefault="009B7ADF" w:rsidP="002E3FD5">
      <w:pPr>
        <w:numPr>
          <w:ilvl w:val="0"/>
          <w:numId w:val="161"/>
        </w:numPr>
        <w:spacing w:after="0" w:line="240" w:lineRule="auto"/>
        <w:ind w:left="0" w:firstLine="0"/>
        <w:rPr>
          <w:color w:val="auto"/>
        </w:rPr>
      </w:pPr>
      <w:r w:rsidRPr="004A12BF">
        <w:rPr>
          <w:color w:val="auto"/>
        </w:rPr>
        <w:t>комплексность в определении и решении проблем обучающегося, предоставлении ему специализированной квалифицированной помощи;</w:t>
      </w:r>
    </w:p>
    <w:p w:rsidR="009B7ADF" w:rsidRPr="004A12BF" w:rsidRDefault="009B7ADF" w:rsidP="002E3FD5">
      <w:pPr>
        <w:numPr>
          <w:ilvl w:val="0"/>
          <w:numId w:val="161"/>
        </w:numPr>
        <w:spacing w:after="0" w:line="240" w:lineRule="auto"/>
        <w:ind w:left="0" w:firstLine="0"/>
        <w:rPr>
          <w:color w:val="auto"/>
        </w:rPr>
      </w:pPr>
      <w:r w:rsidRPr="004A12BF">
        <w:rPr>
          <w:color w:val="auto"/>
        </w:rPr>
        <w:t>многоаспектный анализ личностного и познавательного развития, обучающегося;</w:t>
      </w:r>
    </w:p>
    <w:p w:rsidR="009B7ADF" w:rsidRPr="004A12BF" w:rsidRDefault="009B7ADF" w:rsidP="002E3FD5">
      <w:pPr>
        <w:numPr>
          <w:ilvl w:val="0"/>
          <w:numId w:val="161"/>
        </w:numPr>
        <w:spacing w:after="0" w:line="240" w:lineRule="auto"/>
        <w:ind w:left="0" w:firstLine="0"/>
        <w:rPr>
          <w:color w:val="auto"/>
        </w:rPr>
      </w:pPr>
      <w:r w:rsidRPr="004A12BF">
        <w:rPr>
          <w:color w:val="auto"/>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B7ADF" w:rsidRPr="004A12BF" w:rsidRDefault="009B7ADF" w:rsidP="002E3FD5">
      <w:pPr>
        <w:numPr>
          <w:ilvl w:val="0"/>
          <w:numId w:val="161"/>
        </w:numPr>
        <w:spacing w:after="0" w:line="240" w:lineRule="auto"/>
        <w:ind w:left="0" w:firstLine="0"/>
        <w:rPr>
          <w:color w:val="auto"/>
        </w:rPr>
      </w:pPr>
      <w:r w:rsidRPr="004A12BF">
        <w:rPr>
          <w:rFonts w:ascii="Segoe UI Symbol" w:eastAsia="Segoe UI Symbol" w:hAnsi="Segoe UI Symbol" w:cs="Segoe UI Symbol"/>
          <w:color w:val="auto"/>
        </w:rPr>
        <w:t xml:space="preserve"> </w:t>
      </w:r>
      <w:r w:rsidRPr="004A12BF">
        <w:rPr>
          <w:color w:val="auto"/>
        </w:rPr>
        <w:t xml:space="preserve">Взаимодействие предполагает создание группы условий для реализации программы коррекционной деятельности. </w:t>
      </w:r>
    </w:p>
    <w:p w:rsidR="009B7ADF" w:rsidRPr="004A12BF" w:rsidRDefault="009B7ADF" w:rsidP="009B7ADF">
      <w:pPr>
        <w:spacing w:after="0" w:line="240" w:lineRule="auto"/>
        <w:ind w:left="0" w:firstLine="0"/>
        <w:rPr>
          <w:b/>
          <w:color w:val="auto"/>
        </w:rPr>
      </w:pPr>
      <w:r w:rsidRPr="004A12BF">
        <w:rPr>
          <w:b/>
          <w:color w:val="auto"/>
        </w:rPr>
        <w:t xml:space="preserve">Организационные условия </w:t>
      </w:r>
    </w:p>
    <w:p w:rsidR="009B7ADF" w:rsidRPr="004A12BF" w:rsidRDefault="009B7ADF" w:rsidP="009B7ADF">
      <w:pPr>
        <w:spacing w:after="0" w:line="240" w:lineRule="auto"/>
        <w:ind w:left="0" w:firstLine="0"/>
        <w:rPr>
          <w:color w:val="auto"/>
        </w:rPr>
      </w:pPr>
      <w:r w:rsidRPr="004A12BF">
        <w:rPr>
          <w:color w:val="auto"/>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среднего общего образования или по индивидуальной образовательной программе; с использованием надомной и (или) дистанционной форм обучения. </w:t>
      </w:r>
    </w:p>
    <w:p w:rsidR="009B7ADF" w:rsidRPr="004A12BF" w:rsidRDefault="009B7ADF" w:rsidP="009B7ADF">
      <w:pPr>
        <w:spacing w:after="0" w:line="240" w:lineRule="auto"/>
        <w:ind w:left="0" w:firstLine="0"/>
        <w:rPr>
          <w:color w:val="auto"/>
        </w:rPr>
      </w:pPr>
      <w:r w:rsidRPr="004A12BF">
        <w:rPr>
          <w:color w:val="auto"/>
        </w:rPr>
        <w:t xml:space="preserve">Психолого-педагогическое обеспечение включает: </w:t>
      </w:r>
    </w:p>
    <w:p w:rsidR="009B7ADF" w:rsidRPr="004A12BF" w:rsidRDefault="009B7ADF" w:rsidP="002E3FD5">
      <w:pPr>
        <w:numPr>
          <w:ilvl w:val="0"/>
          <w:numId w:val="163"/>
        </w:numPr>
        <w:spacing w:after="0" w:line="240" w:lineRule="auto"/>
        <w:ind w:left="0" w:firstLine="0"/>
        <w:rPr>
          <w:color w:val="auto"/>
        </w:rPr>
      </w:pPr>
      <w:r w:rsidRPr="004A12BF">
        <w:rPr>
          <w:color w:val="auto"/>
        </w:rPr>
        <w:t>дифференцированные условия (оптимальный режим учебных нагрузок);</w:t>
      </w:r>
    </w:p>
    <w:p w:rsidR="009B7ADF" w:rsidRPr="004A12BF" w:rsidRDefault="009B7ADF" w:rsidP="002E3FD5">
      <w:pPr>
        <w:numPr>
          <w:ilvl w:val="0"/>
          <w:numId w:val="163"/>
        </w:numPr>
        <w:spacing w:after="0" w:line="240" w:lineRule="auto"/>
        <w:ind w:left="0" w:firstLine="0"/>
        <w:rPr>
          <w:color w:val="auto"/>
        </w:rPr>
      </w:pPr>
      <w:r w:rsidRPr="004A12BF">
        <w:rPr>
          <w:color w:val="auto"/>
        </w:rPr>
        <w:t>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B7ADF" w:rsidRPr="004A12BF" w:rsidRDefault="009B7ADF" w:rsidP="002E3FD5">
      <w:pPr>
        <w:numPr>
          <w:ilvl w:val="0"/>
          <w:numId w:val="163"/>
        </w:numPr>
        <w:spacing w:after="0" w:line="240" w:lineRule="auto"/>
        <w:ind w:left="0" w:firstLine="0"/>
        <w:rPr>
          <w:color w:val="auto"/>
        </w:rPr>
      </w:pPr>
      <w:r w:rsidRPr="004A12BF">
        <w:rPr>
          <w:color w:val="auto"/>
        </w:rPr>
        <w:t xml:space="preserve">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w:t>
      </w:r>
    </w:p>
    <w:p w:rsidR="009B7ADF" w:rsidRPr="004A12BF" w:rsidRDefault="009B7ADF" w:rsidP="009B7ADF">
      <w:pPr>
        <w:spacing w:after="0" w:line="240" w:lineRule="auto"/>
        <w:ind w:left="0" w:firstLine="0"/>
        <w:rPr>
          <w:color w:val="auto"/>
        </w:rPr>
      </w:pPr>
      <w:r w:rsidRPr="004A12BF">
        <w:rPr>
          <w:color w:val="auto"/>
        </w:rPr>
        <w:t>перегрузок обучающихся, соблюдение санитарно-гигиенических правил и норм).</w:t>
      </w:r>
      <w:r w:rsidRPr="004A12BF">
        <w:rPr>
          <w:rFonts w:ascii="Segoe UI Symbol" w:eastAsia="Segoe UI Symbol" w:hAnsi="Segoe UI Symbol" w:cs="Segoe UI Symbol"/>
          <w:color w:val="auto"/>
        </w:rPr>
        <w:t></w:t>
      </w:r>
    </w:p>
    <w:p w:rsidR="009B7ADF" w:rsidRPr="004A12BF" w:rsidRDefault="009B7ADF" w:rsidP="009B7ADF">
      <w:pPr>
        <w:spacing w:after="0" w:line="240" w:lineRule="auto"/>
        <w:ind w:left="0" w:firstLine="0"/>
        <w:rPr>
          <w:b/>
          <w:color w:val="auto"/>
        </w:rPr>
      </w:pPr>
      <w:r w:rsidRPr="004A12BF">
        <w:rPr>
          <w:b/>
          <w:color w:val="auto"/>
        </w:rPr>
        <w:t xml:space="preserve">Информационное обеспечение </w:t>
      </w:r>
    </w:p>
    <w:p w:rsidR="009B7ADF" w:rsidRPr="004A12BF" w:rsidRDefault="009B7ADF" w:rsidP="009B7ADF">
      <w:pPr>
        <w:spacing w:after="0" w:line="240" w:lineRule="auto"/>
        <w:ind w:left="0" w:firstLine="0"/>
        <w:jc w:val="left"/>
        <w:rPr>
          <w:color w:val="auto"/>
        </w:rPr>
      </w:pPr>
      <w:r w:rsidRPr="004A12BF">
        <w:rPr>
          <w:color w:val="auto"/>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9B7ADF" w:rsidRPr="004A12BF" w:rsidRDefault="009B7ADF" w:rsidP="009B7ADF">
      <w:pPr>
        <w:spacing w:after="0" w:line="240" w:lineRule="auto"/>
        <w:ind w:left="0" w:firstLine="0"/>
        <w:rPr>
          <w:color w:val="auto"/>
        </w:rPr>
      </w:pPr>
      <w:r w:rsidRPr="004A12BF">
        <w:rPr>
          <w:color w:val="auto"/>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9B7ADF" w:rsidRPr="004A12BF" w:rsidRDefault="009B7ADF" w:rsidP="009B7ADF">
      <w:pPr>
        <w:spacing w:after="0" w:line="240" w:lineRule="auto"/>
        <w:ind w:left="0" w:firstLine="0"/>
        <w:rPr>
          <w:b/>
          <w:color w:val="auto"/>
        </w:rPr>
      </w:pPr>
      <w:r w:rsidRPr="004A12BF">
        <w:rPr>
          <w:b/>
          <w:color w:val="auto"/>
        </w:rPr>
        <w:t xml:space="preserve">Результатом реализации указанных требований должно быть создание комфортной развивающей образовательной среды: </w:t>
      </w:r>
    </w:p>
    <w:p w:rsidR="009B7ADF" w:rsidRPr="004A12BF" w:rsidRDefault="009B7ADF" w:rsidP="002E3FD5">
      <w:pPr>
        <w:numPr>
          <w:ilvl w:val="0"/>
          <w:numId w:val="162"/>
        </w:numPr>
        <w:spacing w:after="0" w:line="240" w:lineRule="auto"/>
        <w:ind w:left="0" w:firstLine="0"/>
        <w:rPr>
          <w:color w:val="auto"/>
        </w:rPr>
      </w:pPr>
      <w:r w:rsidRPr="004A12BF">
        <w:rPr>
          <w:color w:val="auto"/>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r w:rsidRPr="004A12BF">
        <w:rPr>
          <w:rFonts w:ascii="Segoe UI Symbol" w:eastAsia="Segoe UI Symbol" w:hAnsi="Segoe UI Symbol" w:cs="Segoe UI Symbol"/>
          <w:color w:val="auto"/>
        </w:rPr>
        <w:t xml:space="preserve"> </w:t>
      </w:r>
    </w:p>
    <w:p w:rsidR="009B7ADF" w:rsidRPr="004A12BF" w:rsidRDefault="009B7ADF" w:rsidP="002E3FD5">
      <w:pPr>
        <w:numPr>
          <w:ilvl w:val="0"/>
          <w:numId w:val="162"/>
        </w:numPr>
        <w:spacing w:after="0" w:line="240" w:lineRule="auto"/>
        <w:ind w:left="0" w:firstLine="0"/>
        <w:rPr>
          <w:color w:val="auto"/>
        </w:rPr>
      </w:pPr>
      <w:r w:rsidRPr="004A12BF">
        <w:rPr>
          <w:rFonts w:ascii="Arial" w:eastAsia="Arial" w:hAnsi="Arial" w:cs="Arial"/>
          <w:color w:val="auto"/>
        </w:rPr>
        <w:t xml:space="preserve"> </w:t>
      </w:r>
      <w:r w:rsidRPr="004A12BF">
        <w:rPr>
          <w:color w:val="auto"/>
        </w:rPr>
        <w:t>обеспечивающей воспитание, обучение, социальную адаптацию и интеграцию детей с ограниченными возможностями здоровья;</w:t>
      </w:r>
    </w:p>
    <w:p w:rsidR="009B7ADF" w:rsidRPr="004A12BF" w:rsidRDefault="009B7ADF" w:rsidP="002E3FD5">
      <w:pPr>
        <w:numPr>
          <w:ilvl w:val="0"/>
          <w:numId w:val="162"/>
        </w:numPr>
        <w:spacing w:after="0" w:line="240" w:lineRule="auto"/>
        <w:ind w:left="0" w:firstLine="0"/>
        <w:rPr>
          <w:color w:val="auto"/>
        </w:rPr>
      </w:pPr>
      <w:r w:rsidRPr="004A12BF">
        <w:rPr>
          <w:color w:val="auto"/>
        </w:rPr>
        <w:t>способствующей достижению целей среднего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B7ADF" w:rsidRPr="004A12BF" w:rsidRDefault="009B7ADF" w:rsidP="002E3FD5">
      <w:pPr>
        <w:numPr>
          <w:ilvl w:val="0"/>
          <w:numId w:val="162"/>
        </w:numPr>
        <w:spacing w:after="0" w:line="240" w:lineRule="auto"/>
        <w:ind w:left="0" w:firstLine="0"/>
        <w:rPr>
          <w:color w:val="auto"/>
        </w:rPr>
      </w:pPr>
      <w:r w:rsidRPr="004A12BF">
        <w:rPr>
          <w:color w:val="auto"/>
        </w:rPr>
        <w:t xml:space="preserve">способствующей достижению результатов освоения основной образовательной программы среднего общего образования обучающимися с ограниченными возможностями здоровья. </w:t>
      </w:r>
    </w:p>
    <w:p w:rsidR="009B7ADF" w:rsidRPr="004A12BF" w:rsidRDefault="009B7ADF" w:rsidP="009B7ADF">
      <w:pPr>
        <w:spacing w:after="0" w:line="240" w:lineRule="auto"/>
        <w:ind w:left="0" w:firstLine="0"/>
        <w:jc w:val="left"/>
        <w:rPr>
          <w:color w:val="auto"/>
        </w:rPr>
      </w:pPr>
    </w:p>
    <w:p w:rsidR="009B7ADF" w:rsidRPr="004A12BF" w:rsidRDefault="009B7ADF" w:rsidP="009B7ADF">
      <w:pPr>
        <w:spacing w:after="0" w:line="240" w:lineRule="auto"/>
        <w:ind w:left="0" w:firstLine="0"/>
        <w:rPr>
          <w:sz w:val="28"/>
          <w:szCs w:val="28"/>
        </w:rPr>
      </w:pPr>
      <w:r w:rsidRPr="004A12BF">
        <w:rPr>
          <w:b/>
          <w:sz w:val="28"/>
          <w:szCs w:val="28"/>
        </w:rPr>
        <w:t>2.6.5. Планируемые результаты работы с обучающимися с особыми образовательными</w:t>
      </w:r>
      <w:r w:rsidRPr="004A12BF">
        <w:rPr>
          <w:rFonts w:ascii="Segoe UI Symbol" w:eastAsia="Segoe UI Symbol" w:hAnsi="Segoe UI Symbol" w:cs="Segoe UI Symbol"/>
          <w:sz w:val="28"/>
          <w:szCs w:val="28"/>
        </w:rPr>
        <w:t xml:space="preserve"> </w:t>
      </w:r>
      <w:r w:rsidRPr="004A12BF">
        <w:rPr>
          <w:b/>
          <w:sz w:val="28"/>
          <w:szCs w:val="28"/>
        </w:rPr>
        <w:t xml:space="preserve">потребностями, в том числе с ограниченными возможностями здоровья и инвалидами </w:t>
      </w:r>
    </w:p>
    <w:p w:rsidR="009B7ADF" w:rsidRDefault="009B7ADF" w:rsidP="009B7ADF">
      <w:pPr>
        <w:spacing w:after="0" w:line="240" w:lineRule="auto"/>
        <w:ind w:left="0" w:firstLine="0"/>
        <w:jc w:val="left"/>
      </w:pPr>
      <w:r>
        <w:rPr>
          <w:b/>
        </w:rPr>
        <w:t xml:space="preserve"> </w:t>
      </w:r>
    </w:p>
    <w:p w:rsidR="009B7ADF" w:rsidRDefault="009B7ADF" w:rsidP="009B7ADF">
      <w:pPr>
        <w:pStyle w:val="a8"/>
        <w:ind w:left="0" w:firstLine="0"/>
      </w:pPr>
      <w:r>
        <w:t>В итоге проведения коррекционной работы обучающиеся с ОВЗ в достаточной мере осваивают основную образовательную программу ФГОС СОО. Программа коррекционной работы предусматривает выполнение требований к результатам, определенным ФГОС СОО.</w:t>
      </w:r>
    </w:p>
    <w:p w:rsidR="009B7ADF" w:rsidRPr="00B673AE" w:rsidRDefault="009B7ADF" w:rsidP="009B7ADF">
      <w:pPr>
        <w:spacing w:after="0" w:line="240" w:lineRule="auto"/>
        <w:ind w:left="0" w:firstLine="0"/>
        <w:rPr>
          <w:szCs w:val="24"/>
        </w:rPr>
      </w:pPr>
      <w:r w:rsidRPr="00B673AE">
        <w:rPr>
          <w:szCs w:val="24"/>
        </w:rP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Планируется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9B7ADF" w:rsidRPr="00B673AE" w:rsidRDefault="009B7ADF" w:rsidP="009B7ADF">
      <w:pPr>
        <w:spacing w:after="0" w:line="240" w:lineRule="auto"/>
        <w:ind w:left="0" w:firstLine="0"/>
        <w:jc w:val="left"/>
        <w:rPr>
          <w:szCs w:val="24"/>
        </w:rPr>
      </w:pPr>
      <w:r w:rsidRPr="00B673AE">
        <w:rPr>
          <w:b/>
          <w:szCs w:val="24"/>
        </w:rPr>
        <w:t xml:space="preserve">Личностные результаты: </w:t>
      </w:r>
    </w:p>
    <w:p w:rsidR="009B7ADF" w:rsidRDefault="009B7ADF" w:rsidP="002E3FD5">
      <w:pPr>
        <w:numPr>
          <w:ilvl w:val="0"/>
          <w:numId w:val="164"/>
        </w:numPr>
        <w:spacing w:after="0" w:line="240" w:lineRule="auto"/>
        <w:ind w:left="0" w:firstLine="0"/>
      </w:pPr>
      <w:r>
        <w:t>сформированная мотивация к труду;</w:t>
      </w:r>
    </w:p>
    <w:p w:rsidR="009B7ADF" w:rsidRDefault="009B7ADF" w:rsidP="002E3FD5">
      <w:pPr>
        <w:numPr>
          <w:ilvl w:val="0"/>
          <w:numId w:val="164"/>
        </w:numPr>
        <w:spacing w:after="0" w:line="240" w:lineRule="auto"/>
        <w:ind w:left="0" w:firstLine="0"/>
      </w:pPr>
      <w:r>
        <w:t>ответственное отношение к выполнению заданий</w:t>
      </w:r>
    </w:p>
    <w:p w:rsidR="009B7ADF" w:rsidRDefault="009B7ADF" w:rsidP="002E3FD5">
      <w:pPr>
        <w:numPr>
          <w:ilvl w:val="0"/>
          <w:numId w:val="164"/>
        </w:numPr>
        <w:spacing w:after="0" w:line="240" w:lineRule="auto"/>
        <w:ind w:left="0" w:firstLine="0"/>
      </w:pPr>
      <w:r>
        <w:t>адекватная самооценка и оценка окружающих людей;</w:t>
      </w:r>
    </w:p>
    <w:p w:rsidR="009B7ADF" w:rsidRDefault="009B7ADF" w:rsidP="002E3FD5">
      <w:pPr>
        <w:numPr>
          <w:ilvl w:val="0"/>
          <w:numId w:val="164"/>
        </w:numPr>
        <w:spacing w:after="0" w:line="240" w:lineRule="auto"/>
        <w:ind w:left="0" w:firstLine="0"/>
      </w:pPr>
      <w:r>
        <w:t>сформированный самоконтроль на основе развития эмоциональных и волевых качеств;</w:t>
      </w:r>
    </w:p>
    <w:p w:rsidR="009B7ADF" w:rsidRDefault="009B7ADF" w:rsidP="002E3FD5">
      <w:pPr>
        <w:numPr>
          <w:ilvl w:val="0"/>
          <w:numId w:val="164"/>
        </w:numPr>
        <w:spacing w:after="0" w:line="240" w:lineRule="auto"/>
        <w:ind w:left="0" w:firstLine="0"/>
      </w:pPr>
      <w:r>
        <w:t>умение вести диалог с разными людьми, достигать в нем взаимопонимания, находить общие цели и сотрудничать для их достижения;</w:t>
      </w:r>
    </w:p>
    <w:p w:rsidR="009B7ADF" w:rsidRDefault="009B7ADF" w:rsidP="002E3FD5">
      <w:pPr>
        <w:numPr>
          <w:ilvl w:val="0"/>
          <w:numId w:val="164"/>
        </w:numPr>
        <w:spacing w:after="0" w:line="240" w:lineRule="auto"/>
        <w:ind w:left="0" w:firstLine="0"/>
      </w:pPr>
      <w:r>
        <w:t>понимание ценностей здорового и безопасного образа жизни, наличие потребности в физическом самосовершенствовании, занятиях спортивно- оздоровительной деятельностью;</w:t>
      </w:r>
    </w:p>
    <w:p w:rsidR="009B7ADF" w:rsidRDefault="009B7ADF" w:rsidP="002E3FD5">
      <w:pPr>
        <w:numPr>
          <w:ilvl w:val="0"/>
          <w:numId w:val="164"/>
        </w:numPr>
        <w:spacing w:after="0" w:line="240" w:lineRule="auto"/>
        <w:ind w:left="0" w:firstLine="0"/>
      </w:pPr>
      <w:r>
        <w:rPr>
          <w:rFonts w:ascii="Arial" w:eastAsia="Arial" w:hAnsi="Arial" w:cs="Arial"/>
        </w:rPr>
        <w:t xml:space="preserve"> </w:t>
      </w:r>
      <w:r>
        <w:t>понимание и неприятие вредных привычек (курения, употребления алкоголя, наркотиков);</w:t>
      </w:r>
    </w:p>
    <w:p w:rsidR="009B7ADF" w:rsidRDefault="009B7ADF" w:rsidP="002E3FD5">
      <w:pPr>
        <w:numPr>
          <w:ilvl w:val="0"/>
          <w:numId w:val="164"/>
        </w:numPr>
        <w:spacing w:after="0" w:line="240" w:lineRule="auto"/>
        <w:ind w:left="0" w:firstLine="0"/>
      </w:pPr>
      <w:r>
        <w:t>осознанный выбор будущей профессии и адекватная оценка собственных возможностей по реализации жизненных планов;</w:t>
      </w:r>
    </w:p>
    <w:p w:rsidR="009B7ADF" w:rsidRDefault="009B7ADF" w:rsidP="002E3FD5">
      <w:pPr>
        <w:numPr>
          <w:ilvl w:val="0"/>
          <w:numId w:val="164"/>
        </w:numPr>
        <w:spacing w:after="0" w:line="240" w:lineRule="auto"/>
        <w:ind w:left="0" w:firstLine="0"/>
      </w:pPr>
      <w:r>
        <w:t>ответственное отношение к созданию семьи на основе осмысленного принятия ценностей семейной жизни.</w:t>
      </w:r>
    </w:p>
    <w:p w:rsidR="009B7ADF" w:rsidRPr="00B673AE" w:rsidRDefault="009B7ADF" w:rsidP="009B7ADF">
      <w:pPr>
        <w:spacing w:after="0" w:line="240" w:lineRule="auto"/>
        <w:ind w:left="0" w:firstLine="0"/>
        <w:jc w:val="left"/>
        <w:rPr>
          <w:szCs w:val="24"/>
        </w:rPr>
      </w:pPr>
      <w:r w:rsidRPr="00B673AE">
        <w:rPr>
          <w:b/>
          <w:szCs w:val="24"/>
        </w:rPr>
        <w:t xml:space="preserve">Метапредметные результаты: </w:t>
      </w:r>
    </w:p>
    <w:p w:rsidR="009B7ADF" w:rsidRDefault="009B7ADF" w:rsidP="002E3FD5">
      <w:pPr>
        <w:numPr>
          <w:ilvl w:val="0"/>
          <w:numId w:val="165"/>
        </w:numPr>
        <w:spacing w:after="0" w:line="240" w:lineRule="auto"/>
        <w:ind w:left="0" w:firstLine="0"/>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B7ADF" w:rsidRPr="00B673AE" w:rsidRDefault="009B7ADF" w:rsidP="002E3FD5">
      <w:pPr>
        <w:numPr>
          <w:ilvl w:val="0"/>
          <w:numId w:val="165"/>
        </w:numPr>
        <w:spacing w:after="0" w:line="240" w:lineRule="auto"/>
        <w:ind w:left="0" w:firstLine="0"/>
        <w:rPr>
          <w:szCs w:val="24"/>
        </w:rPr>
      </w:pPr>
      <w:r>
        <w:t xml:space="preserve">овладение навыками познавательной, учебно-исследовательской и проектной деятельности, </w:t>
      </w:r>
      <w:r w:rsidRPr="00B673AE">
        <w:rPr>
          <w:szCs w:val="24"/>
        </w:rPr>
        <w:t>навыками разрешения проблем;</w:t>
      </w:r>
    </w:p>
    <w:p w:rsidR="009B7ADF" w:rsidRPr="00B673AE" w:rsidRDefault="009B7ADF" w:rsidP="002E3FD5">
      <w:pPr>
        <w:numPr>
          <w:ilvl w:val="0"/>
          <w:numId w:val="165"/>
        </w:numPr>
        <w:spacing w:after="0" w:line="240" w:lineRule="auto"/>
        <w:ind w:left="0" w:firstLine="0"/>
        <w:rPr>
          <w:szCs w:val="24"/>
        </w:rPr>
      </w:pPr>
      <w:r w:rsidRPr="00B673AE">
        <w:rPr>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9B7ADF" w:rsidRPr="00B673AE" w:rsidRDefault="009B7ADF" w:rsidP="002E3FD5">
      <w:pPr>
        <w:numPr>
          <w:ilvl w:val="0"/>
          <w:numId w:val="165"/>
        </w:numPr>
        <w:spacing w:after="0" w:line="240" w:lineRule="auto"/>
        <w:ind w:left="0" w:firstLine="0"/>
        <w:rPr>
          <w:szCs w:val="24"/>
        </w:rPr>
      </w:pPr>
      <w:r w:rsidRPr="00B673AE">
        <w:rPr>
          <w:szCs w:val="24"/>
        </w:rPr>
        <w:t>ориентирование в различных источниках информации, самостоятельное или с помощью;</w:t>
      </w:r>
    </w:p>
    <w:p w:rsidR="009B7ADF" w:rsidRPr="00B673AE" w:rsidRDefault="009B7ADF" w:rsidP="002E3FD5">
      <w:pPr>
        <w:numPr>
          <w:ilvl w:val="0"/>
          <w:numId w:val="165"/>
        </w:numPr>
        <w:spacing w:after="0" w:line="240" w:lineRule="auto"/>
        <w:ind w:left="0" w:firstLine="0"/>
        <w:rPr>
          <w:szCs w:val="24"/>
        </w:rPr>
      </w:pPr>
      <w:r w:rsidRPr="00B673AE">
        <w:rPr>
          <w:szCs w:val="24"/>
        </w:rPr>
        <w:t>критическое оценивание и интерпретация информации из различных источников;</w:t>
      </w:r>
    </w:p>
    <w:p w:rsidR="009B7ADF" w:rsidRPr="00B673AE" w:rsidRDefault="009B7ADF" w:rsidP="002E3FD5">
      <w:pPr>
        <w:numPr>
          <w:ilvl w:val="0"/>
          <w:numId w:val="165"/>
        </w:numPr>
        <w:spacing w:after="0" w:line="240" w:lineRule="auto"/>
        <w:ind w:left="0" w:firstLine="0"/>
        <w:rPr>
          <w:szCs w:val="24"/>
        </w:rPr>
      </w:pPr>
      <w:r w:rsidRPr="00B673AE">
        <w:rPr>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B7ADF" w:rsidRPr="00B673AE" w:rsidRDefault="009B7ADF" w:rsidP="002E3FD5">
      <w:pPr>
        <w:numPr>
          <w:ilvl w:val="0"/>
          <w:numId w:val="165"/>
        </w:numPr>
        <w:spacing w:after="0" w:line="240" w:lineRule="auto"/>
        <w:ind w:left="0" w:firstLine="0"/>
        <w:rPr>
          <w:szCs w:val="24"/>
        </w:rPr>
      </w:pPr>
      <w:r w:rsidRPr="00B673AE">
        <w:rPr>
          <w:szCs w:val="24"/>
        </w:rPr>
        <w:t>определение назначения и функций различных социальных институтов.</w:t>
      </w:r>
    </w:p>
    <w:p w:rsidR="009B7ADF" w:rsidRDefault="009B7ADF" w:rsidP="009B7ADF">
      <w:pPr>
        <w:spacing w:after="0" w:line="240" w:lineRule="auto"/>
        <w:ind w:left="0" w:firstLine="0"/>
      </w:pPr>
      <w:r>
        <w:rPr>
          <w:b/>
          <w:szCs w:val="24"/>
        </w:rPr>
        <w:t xml:space="preserve">     </w:t>
      </w:r>
      <w:r w:rsidRPr="00B673AE">
        <w:rPr>
          <w:b/>
          <w:szCs w:val="24"/>
        </w:rPr>
        <w:t xml:space="preserve">Предметные результаты освоения основной образовательной программы </w:t>
      </w:r>
      <w:r w:rsidRPr="00B673AE">
        <w:rPr>
          <w:szCs w:val="24"/>
        </w:rPr>
        <w:t>должны обеспечивать возможность дальнейшего успешного профессионального обучения и/или профессиональной деятельности школьников с ОВЗ</w:t>
      </w:r>
      <w:r>
        <w:t xml:space="preserve">. </w:t>
      </w:r>
    </w:p>
    <w:p w:rsidR="009B7ADF" w:rsidRDefault="009B7ADF" w:rsidP="009B7ADF">
      <w:pPr>
        <w:spacing w:after="0" w:line="240" w:lineRule="auto"/>
        <w:ind w:left="0" w:firstLine="0"/>
      </w:pPr>
      <w:r>
        <w:t xml:space="preserve">     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9B7ADF" w:rsidRDefault="009B7ADF" w:rsidP="009B7ADF">
      <w:pPr>
        <w:spacing w:after="0" w:line="240" w:lineRule="auto"/>
        <w:ind w:left="0" w:firstLine="0"/>
      </w:pPr>
      <w:r>
        <w:rPr>
          <w:b/>
        </w:rPr>
        <w:t xml:space="preserve">    </w:t>
      </w:r>
      <w:r w:rsidRPr="00B673AE">
        <w:rPr>
          <w:b/>
        </w:rPr>
        <w:t>На базовом уровне</w:t>
      </w:r>
      <w:r>
        <w:t xml:space="preserve"> обучающиеся с ОВЗ овладевают общеобразовательными и общекультурными компетенциями в рамках предметных областей ООП СОО. </w:t>
      </w:r>
    </w:p>
    <w:p w:rsidR="009B7ADF" w:rsidRDefault="009B7ADF" w:rsidP="009B7ADF">
      <w:pPr>
        <w:spacing w:after="0" w:line="240" w:lineRule="auto"/>
        <w:ind w:left="0" w:firstLine="0"/>
      </w:pPr>
      <w:r>
        <w:rPr>
          <w:b/>
        </w:rPr>
        <w:t xml:space="preserve">     </w:t>
      </w:r>
      <w:r w:rsidRPr="00B673AE">
        <w:rPr>
          <w:b/>
        </w:rPr>
        <w:t>На углубленном уровне</w:t>
      </w:r>
      <w: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 (предметам). </w:t>
      </w:r>
    </w:p>
    <w:p w:rsidR="009B7ADF" w:rsidRDefault="009B7ADF" w:rsidP="009B7ADF">
      <w:pPr>
        <w:spacing w:after="0" w:line="240" w:lineRule="auto"/>
        <w:ind w:left="0" w:firstLine="0"/>
      </w:pPr>
      <w:r>
        <w:t xml:space="preserve">     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9B7ADF" w:rsidRDefault="009B7ADF" w:rsidP="009B7ADF">
      <w:pPr>
        <w:spacing w:after="0" w:line="240" w:lineRule="auto"/>
        <w:ind w:left="0" w:firstLine="0"/>
      </w:pPr>
      <w:r>
        <w:t xml:space="preserve">    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w:t>
      </w:r>
    </w:p>
    <w:p w:rsidR="009B7ADF" w:rsidRDefault="009B7ADF" w:rsidP="009B7ADF">
      <w:pPr>
        <w:spacing w:after="0" w:line="240" w:lineRule="auto"/>
        <w:ind w:left="0" w:firstLine="0"/>
      </w:pPr>
      <w:r>
        <w:rPr>
          <w:b/>
        </w:rPr>
        <w:t xml:space="preserve">Предметные результаты: </w:t>
      </w:r>
    </w:p>
    <w:p w:rsidR="009B7ADF" w:rsidRDefault="009B7ADF" w:rsidP="002E3FD5">
      <w:pPr>
        <w:pStyle w:val="a3"/>
        <w:numPr>
          <w:ilvl w:val="0"/>
          <w:numId w:val="166"/>
        </w:numPr>
        <w:spacing w:after="0" w:line="240" w:lineRule="auto"/>
        <w:ind w:left="0" w:firstLine="0"/>
      </w:pPr>
      <w:r>
        <w:t>освоение программы учебных предметов на углубленном уровне при сформированной учебной деятельности, высоких познавательных и/или речевых способностях и возможностях;</w:t>
      </w:r>
    </w:p>
    <w:p w:rsidR="009B7ADF" w:rsidRDefault="009B7ADF" w:rsidP="002E3FD5">
      <w:pPr>
        <w:pStyle w:val="a3"/>
        <w:numPr>
          <w:ilvl w:val="0"/>
          <w:numId w:val="166"/>
        </w:numPr>
        <w:spacing w:after="0" w:line="240" w:lineRule="auto"/>
        <w:ind w:left="0" w:firstLine="0"/>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B7ADF" w:rsidRDefault="009B7ADF" w:rsidP="009B7ADF">
      <w:pPr>
        <w:spacing w:after="0" w:line="240" w:lineRule="auto"/>
        <w:ind w:left="0" w:firstLine="0"/>
      </w:pPr>
      <w: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B7ADF" w:rsidRPr="00B673AE" w:rsidRDefault="009B7ADF" w:rsidP="009B7ADF">
      <w:pPr>
        <w:spacing w:after="0" w:line="240" w:lineRule="auto"/>
        <w:ind w:left="0" w:firstLine="0"/>
        <w:rPr>
          <w:lang w:bidi="ru-RU"/>
        </w:rPr>
      </w:pPr>
      <w:r>
        <w:t xml:space="preserve">     </w:t>
      </w:r>
      <w:r w:rsidRPr="00B673AE">
        <w:rPr>
          <w:lang w:bidi="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условиях14 в соответствии с Порядком проведения государственной итоговой аттестации по образовательным программам среднего общего образования.</w:t>
      </w:r>
    </w:p>
    <w:p w:rsidR="009B7ADF" w:rsidRPr="00B673AE" w:rsidRDefault="009B7ADF" w:rsidP="009B7ADF">
      <w:pPr>
        <w:spacing w:after="0" w:line="240" w:lineRule="auto"/>
        <w:ind w:left="0" w:firstLine="0"/>
        <w:rPr>
          <w:lang w:bidi="ru-RU"/>
        </w:rPr>
      </w:pPr>
      <w:r>
        <w:rPr>
          <w:lang w:bidi="ru-RU"/>
        </w:rPr>
        <w:t xml:space="preserve">    </w:t>
      </w:r>
      <w:r w:rsidRPr="00B673AE">
        <w:rPr>
          <w:lang w:bidi="ru-RU"/>
        </w:rPr>
        <w:t>Обучающиеся, не прошедшие итоговую аттестацию или получившие на итоговой аттестации неудовлетворительные результаты, а также учащиеся,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B7ADF" w:rsidRPr="00B673AE" w:rsidRDefault="009B7ADF" w:rsidP="009B7ADF">
      <w:pPr>
        <w:spacing w:after="0" w:line="240" w:lineRule="auto"/>
        <w:ind w:left="0" w:firstLine="0"/>
        <w:jc w:val="left"/>
        <w:rPr>
          <w:lang w:bidi="ru-RU"/>
        </w:rPr>
      </w:pPr>
      <w:r w:rsidRPr="00B673AE">
        <w:rPr>
          <w:noProof/>
        </w:rPr>
        <mc:AlternateContent>
          <mc:Choice Requires="wps">
            <w:drawing>
              <wp:anchor distT="0" distB="0" distL="0" distR="0" simplePos="0" relativeHeight="251701248" behindDoc="1" locked="0" layoutInCell="1" allowOverlap="1" wp14:anchorId="438C4007" wp14:editId="7681300B">
                <wp:simplePos x="0" y="0"/>
                <wp:positionH relativeFrom="page">
                  <wp:posOffset>1530350</wp:posOffset>
                </wp:positionH>
                <wp:positionV relativeFrom="paragraph">
                  <wp:posOffset>178435</wp:posOffset>
                </wp:positionV>
                <wp:extent cx="1829435" cy="1270"/>
                <wp:effectExtent l="0" t="0" r="0" b="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2410 2410"/>
                            <a:gd name="T1" fmla="*/ T0 w 2881"/>
                            <a:gd name="T2" fmla="+- 0 5290 2410"/>
                            <a:gd name="T3" fmla="*/ T2 w 2881"/>
                          </a:gdLst>
                          <a:ahLst/>
                          <a:cxnLst>
                            <a:cxn ang="0">
                              <a:pos x="T1" y="0"/>
                            </a:cxn>
                            <a:cxn ang="0">
                              <a:pos x="T3" y="0"/>
                            </a:cxn>
                          </a:cxnLst>
                          <a:rect l="0" t="0" r="r" b="b"/>
                          <a:pathLst>
                            <a:path w="2881">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120.5pt;margin-top:14.05pt;width:144.0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" path="m,l2880,e" filled="f" strokeweight=".72pt">
                <v:path arrowok="t" o:connecttype="custom" o:connectlocs="0,0;1828800,0" o:connectangles="0,0"/>
                <w10:wrap type="topAndBottom" anchorx="page"/>
              </v:shape>
            </w:pict>
          </mc:Fallback>
        </mc:AlternateContent>
      </w:r>
    </w:p>
    <w:p w:rsidR="009B7ADF" w:rsidRPr="00B673AE" w:rsidRDefault="009B7ADF" w:rsidP="009B7ADF">
      <w:pPr>
        <w:spacing w:after="0" w:line="240" w:lineRule="auto"/>
        <w:ind w:left="0" w:firstLine="0"/>
        <w:jc w:val="left"/>
        <w:rPr>
          <w:sz w:val="20"/>
          <w:szCs w:val="20"/>
          <w:lang w:bidi="ru-RU"/>
        </w:rPr>
      </w:pPr>
      <w:r w:rsidRPr="00B673AE">
        <w:rPr>
          <w:sz w:val="20"/>
          <w:szCs w:val="20"/>
          <w:lang w:bidi="ru-RU"/>
        </w:rPr>
        <w:t>14 .Увеличивается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rsidR="009B7ADF" w:rsidRDefault="009B7ADF" w:rsidP="009B7ADF">
      <w:pPr>
        <w:spacing w:after="0" w:line="240" w:lineRule="auto"/>
        <w:ind w:left="0" w:firstLine="0"/>
        <w:jc w:val="left"/>
      </w:pPr>
    </w:p>
    <w:p w:rsidR="0043549B" w:rsidRDefault="0043549B" w:rsidP="009B7ADF">
      <w:pPr>
        <w:spacing w:after="0" w:line="240" w:lineRule="auto"/>
        <w:ind w:left="0" w:firstLine="0"/>
        <w:jc w:val="left"/>
      </w:pPr>
    </w:p>
    <w:p w:rsidR="0043549B" w:rsidRDefault="0043549B" w:rsidP="009B7ADF">
      <w:pPr>
        <w:spacing w:after="0" w:line="240" w:lineRule="auto"/>
        <w:ind w:left="0" w:firstLine="0"/>
        <w:jc w:val="left"/>
      </w:pPr>
    </w:p>
    <w:p w:rsidR="0043549B" w:rsidRDefault="0043549B" w:rsidP="009B7ADF">
      <w:pPr>
        <w:pStyle w:val="1"/>
        <w:spacing w:line="240" w:lineRule="auto"/>
        <w:ind w:left="0" w:firstLine="0"/>
      </w:pPr>
    </w:p>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Default="0043549B" w:rsidP="0043549B"/>
    <w:p w:rsidR="0043549B" w:rsidRPr="0043549B" w:rsidRDefault="0043549B" w:rsidP="0043549B"/>
    <w:p w:rsidR="0043549B" w:rsidRDefault="0043549B" w:rsidP="009B7ADF">
      <w:pPr>
        <w:pStyle w:val="1"/>
        <w:spacing w:line="240" w:lineRule="auto"/>
        <w:ind w:left="0" w:firstLine="0"/>
      </w:pPr>
    </w:p>
    <w:p w:rsidR="009B7ADF" w:rsidRDefault="009B7ADF" w:rsidP="009B7ADF">
      <w:pPr>
        <w:pStyle w:val="1"/>
        <w:spacing w:line="240" w:lineRule="auto"/>
        <w:ind w:left="0" w:firstLine="0"/>
      </w:pPr>
      <w:r>
        <w:t xml:space="preserve">3. ОРГАНИЗАЦИОННЫЙ РАЗДЕЛ </w:t>
      </w:r>
    </w:p>
    <w:p w:rsidR="009B7ADF" w:rsidRDefault="009B7ADF" w:rsidP="009B7ADF">
      <w:pPr>
        <w:spacing w:after="0" w:line="240" w:lineRule="auto"/>
        <w:ind w:left="0" w:firstLine="0"/>
        <w:jc w:val="left"/>
      </w:pPr>
      <w:r>
        <w:rPr>
          <w:b/>
          <w:sz w:val="23"/>
        </w:rPr>
        <w:t xml:space="preserve"> </w:t>
      </w:r>
    </w:p>
    <w:p w:rsidR="009B7ADF" w:rsidRDefault="009B7ADF" w:rsidP="009B7ADF">
      <w:pPr>
        <w:spacing w:after="0" w:line="240" w:lineRule="auto"/>
        <w:ind w:left="0" w:firstLine="0"/>
      </w:pPr>
      <w:r>
        <w:t xml:space="preserve">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 и включает в себя следующие подразделы: учебный план, план внеурочной (внеучебной) деятельности, календарный учебный график и систему условий реализации ООП СОО в соответствии с требованиями Стандарта. </w:t>
      </w:r>
    </w:p>
    <w:p w:rsidR="009B7ADF" w:rsidRDefault="009B7ADF" w:rsidP="009B7ADF">
      <w:pPr>
        <w:spacing w:after="0" w:line="240" w:lineRule="auto"/>
        <w:ind w:left="0" w:firstLine="0"/>
        <w:jc w:val="left"/>
      </w:pPr>
      <w:r>
        <w:t xml:space="preserve"> </w:t>
      </w:r>
    </w:p>
    <w:p w:rsidR="009B7ADF" w:rsidRPr="004A12BF" w:rsidRDefault="009B7ADF" w:rsidP="009B7ADF">
      <w:pPr>
        <w:spacing w:after="0" w:line="240" w:lineRule="auto"/>
        <w:ind w:left="0" w:firstLine="0"/>
        <w:rPr>
          <w:sz w:val="28"/>
          <w:szCs w:val="28"/>
        </w:rPr>
      </w:pPr>
      <w:r w:rsidRPr="004A12BF">
        <w:rPr>
          <w:b/>
          <w:sz w:val="28"/>
          <w:szCs w:val="28"/>
        </w:rPr>
        <w:t>3.1.</w:t>
      </w:r>
      <w:r w:rsidRPr="004A12BF">
        <w:rPr>
          <w:rFonts w:ascii="Arial" w:eastAsia="Arial" w:hAnsi="Arial" w:cs="Arial"/>
          <w:b/>
          <w:sz w:val="28"/>
          <w:szCs w:val="28"/>
        </w:rPr>
        <w:t xml:space="preserve"> </w:t>
      </w:r>
      <w:r w:rsidRPr="004A12BF">
        <w:rPr>
          <w:b/>
          <w:sz w:val="28"/>
          <w:szCs w:val="28"/>
        </w:rPr>
        <w:t xml:space="preserve">Учебный план и план внеурочной деятельности как механизм реализации ООП СОО </w:t>
      </w:r>
    </w:p>
    <w:p w:rsidR="009B7ADF" w:rsidRPr="000423B4" w:rsidRDefault="009B7ADF" w:rsidP="009B7ADF">
      <w:pPr>
        <w:spacing w:after="0" w:line="240" w:lineRule="auto"/>
        <w:ind w:left="0" w:firstLine="0"/>
        <w:rPr>
          <w:color w:val="auto"/>
        </w:rPr>
      </w:pPr>
      <w:r w:rsidRPr="000423B4">
        <w:rPr>
          <w:color w:val="auto"/>
        </w:rPr>
        <w:t xml:space="preserve">Учебный план отражает организационно-педагогические условия, необходимые для достижения результатов освоения ООП СОО в соответствии с требованиями Федерального государственного образовательного стандарта среднего общего образования,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9B7ADF" w:rsidRPr="000423B4" w:rsidRDefault="009B7ADF" w:rsidP="009B7ADF">
      <w:pPr>
        <w:spacing w:after="0" w:line="240" w:lineRule="auto"/>
        <w:ind w:left="0" w:firstLine="0"/>
        <w:rPr>
          <w:color w:val="auto"/>
        </w:rPr>
      </w:pPr>
      <w:r w:rsidRPr="000423B4">
        <w:rPr>
          <w:color w:val="auto"/>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формы промежуточной аттестации обучающихся (п. 22 ст. 2 Федерального закона от 29.12.2012 г. № 273-ФЗ «Об образовании в Российской Федерации»). </w:t>
      </w:r>
    </w:p>
    <w:p w:rsidR="009B7ADF" w:rsidRPr="000423B4" w:rsidRDefault="009B7ADF" w:rsidP="009B7ADF">
      <w:pPr>
        <w:spacing w:after="0" w:line="240" w:lineRule="auto"/>
        <w:ind w:left="0" w:firstLine="0"/>
        <w:rPr>
          <w:color w:val="auto"/>
        </w:rPr>
      </w:pPr>
      <w:r w:rsidRPr="000423B4">
        <w:rPr>
          <w:color w:val="auto"/>
        </w:rPr>
        <w:t xml:space="preserve">Срок освоения образовательных программ среднего общего образования – 2 года, не менее 2170 и не более 2590 часов (не более 34 часов в неделю). </w:t>
      </w:r>
    </w:p>
    <w:p w:rsidR="009B7ADF" w:rsidRPr="000423B4" w:rsidRDefault="009B7ADF" w:rsidP="009B7ADF">
      <w:pPr>
        <w:spacing w:after="0" w:line="240" w:lineRule="auto"/>
        <w:ind w:left="0" w:firstLine="0"/>
        <w:rPr>
          <w:color w:val="auto"/>
        </w:rPr>
      </w:pPr>
      <w:r w:rsidRPr="000423B4">
        <w:rPr>
          <w:color w:val="auto"/>
        </w:rPr>
        <w:t xml:space="preserve">Учебный план позволяет в полной мере реализовывать цели ООП СОО и ориентирован на: </w:t>
      </w:r>
    </w:p>
    <w:p w:rsidR="009B7ADF" w:rsidRPr="000423B4" w:rsidRDefault="009B7ADF" w:rsidP="009B7ADF">
      <w:pPr>
        <w:spacing w:after="0" w:line="240" w:lineRule="auto"/>
        <w:ind w:left="0" w:firstLine="0"/>
        <w:rPr>
          <w:color w:val="auto"/>
        </w:rPr>
      </w:pPr>
      <w:r w:rsidRPr="000423B4">
        <w:rPr>
          <w:color w:val="auto"/>
        </w:rPr>
        <w:t xml:space="preserve">–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9B7ADF" w:rsidRPr="000423B4" w:rsidRDefault="009B7ADF" w:rsidP="009B7ADF">
      <w:pPr>
        <w:spacing w:after="0" w:line="240" w:lineRule="auto"/>
        <w:ind w:left="0" w:firstLine="0"/>
        <w:rPr>
          <w:color w:val="auto"/>
        </w:rPr>
      </w:pPr>
      <w:r w:rsidRPr="000423B4">
        <w:rPr>
          <w:color w:val="auto"/>
        </w:rPr>
        <w:t xml:space="preserve">-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решение задач общекультурного, личностного и познавательного развития обучающихся;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практическую направленность проводимых исследований и индивидуальных проектов;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возможность </w:t>
      </w:r>
      <w:r w:rsidRPr="000423B4">
        <w:rPr>
          <w:color w:val="auto"/>
        </w:rPr>
        <w:tab/>
        <w:t xml:space="preserve">практического </w:t>
      </w:r>
      <w:r w:rsidRPr="000423B4">
        <w:rPr>
          <w:color w:val="auto"/>
        </w:rPr>
        <w:tab/>
        <w:t xml:space="preserve">использования </w:t>
      </w:r>
      <w:r w:rsidRPr="000423B4">
        <w:rPr>
          <w:color w:val="auto"/>
        </w:rPr>
        <w:tab/>
        <w:t xml:space="preserve">приобретенных </w:t>
      </w:r>
      <w:r w:rsidRPr="000423B4">
        <w:rPr>
          <w:color w:val="auto"/>
        </w:rPr>
        <w:tab/>
        <w:t xml:space="preserve">обучающимися коммуникативных навыков, навыков целеполагания, планирования и самоконтроля; </w:t>
      </w:r>
    </w:p>
    <w:p w:rsidR="009B7ADF" w:rsidRPr="000423B4" w:rsidRDefault="009B7ADF" w:rsidP="00152928">
      <w:pPr>
        <w:numPr>
          <w:ilvl w:val="0"/>
          <w:numId w:val="64"/>
        </w:numPr>
        <w:spacing w:after="0" w:line="240" w:lineRule="auto"/>
        <w:ind w:left="0" w:firstLine="0"/>
        <w:rPr>
          <w:color w:val="auto"/>
        </w:rPr>
      </w:pPr>
      <w:r w:rsidRPr="000423B4">
        <w:rPr>
          <w:color w:val="auto"/>
        </w:rPr>
        <w:t xml:space="preserve">подготовку к осознанному выбору дальнейшего образования и профессиональной деятельности. </w:t>
      </w:r>
    </w:p>
    <w:p w:rsidR="009B7ADF" w:rsidRPr="000423B4" w:rsidRDefault="009B7ADF" w:rsidP="009B7ADF">
      <w:pPr>
        <w:spacing w:after="0" w:line="240" w:lineRule="auto"/>
        <w:ind w:left="0" w:firstLine="0"/>
        <w:rPr>
          <w:color w:val="auto"/>
        </w:rPr>
      </w:pPr>
      <w:r w:rsidRPr="000423B4">
        <w:rPr>
          <w:color w:val="auto"/>
        </w:rPr>
        <w:t xml:space="preserve">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w:t>
      </w:r>
    </w:p>
    <w:p w:rsidR="009B7ADF" w:rsidRPr="000423B4" w:rsidRDefault="009B7ADF" w:rsidP="009B7ADF">
      <w:pPr>
        <w:spacing w:after="0" w:line="240" w:lineRule="auto"/>
        <w:ind w:left="0" w:firstLine="0"/>
        <w:rPr>
          <w:color w:val="auto"/>
        </w:rPr>
      </w:pPr>
      <w:r w:rsidRPr="000423B4">
        <w:rPr>
          <w:color w:val="auto"/>
        </w:rPr>
        <w:t xml:space="preserve">В соответствии с требованиями законодательства об образовании (стандарта ООО – соответствие обязательной части и части, формируемой участниками образовательных отношений: обязательная часть основной образовательной программы среднего общего образования составляет 60% от общего объема, а часть, формируемая участниками образовательных отношений 40%). </w:t>
      </w:r>
    </w:p>
    <w:p w:rsidR="009B7ADF" w:rsidRPr="000423B4" w:rsidRDefault="009B7ADF" w:rsidP="009B7ADF">
      <w:pPr>
        <w:spacing w:after="0" w:line="240" w:lineRule="auto"/>
        <w:ind w:left="0" w:firstLine="0"/>
        <w:rPr>
          <w:color w:val="auto"/>
        </w:rPr>
      </w:pPr>
      <w:r w:rsidRPr="000423B4">
        <w:rPr>
          <w:color w:val="auto"/>
        </w:rPr>
        <w:t xml:space="preserve">Гимназия  может обеспечить реализацию учебных планов двух профилей обучения: социально-экономического или универсального профиля с углубленным изучением отдельных предметов. В учебном плане определены курсы по выбору обучающихся.  </w:t>
      </w:r>
    </w:p>
    <w:p w:rsidR="009B7ADF" w:rsidRPr="000423B4" w:rsidRDefault="009B7ADF" w:rsidP="009B7ADF">
      <w:pPr>
        <w:spacing w:after="0" w:line="240" w:lineRule="auto"/>
        <w:ind w:left="0" w:firstLine="0"/>
        <w:rPr>
          <w:color w:val="auto"/>
        </w:rPr>
      </w:pPr>
      <w:r w:rsidRPr="000423B4">
        <w:rPr>
          <w:color w:val="auto"/>
        </w:rPr>
        <w:t xml:space="preserve">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10 -11 классе в рамках учебного времени, специально отведенного учебным планом. </w:t>
      </w:r>
    </w:p>
    <w:p w:rsidR="009B7ADF" w:rsidRPr="000423B4" w:rsidRDefault="009B7ADF" w:rsidP="009B7ADF">
      <w:pPr>
        <w:spacing w:after="0" w:line="240" w:lineRule="auto"/>
        <w:ind w:left="0" w:firstLine="0"/>
        <w:rPr>
          <w:color w:val="auto"/>
          <w:sz w:val="28"/>
          <w:szCs w:val="28"/>
        </w:rPr>
      </w:pPr>
    </w:p>
    <w:p w:rsidR="009B7ADF" w:rsidRPr="000423B4" w:rsidRDefault="009B7ADF" w:rsidP="0043549B">
      <w:pPr>
        <w:spacing w:after="0" w:line="240" w:lineRule="auto"/>
        <w:ind w:left="0" w:right="-143" w:firstLine="0"/>
        <w:rPr>
          <w:b/>
          <w:color w:val="auto"/>
          <w:szCs w:val="24"/>
        </w:rPr>
      </w:pPr>
      <w:r w:rsidRPr="000423B4">
        <w:rPr>
          <w:b/>
          <w:color w:val="auto"/>
          <w:szCs w:val="24"/>
        </w:rPr>
        <w:t>Учебные планы</w:t>
      </w:r>
    </w:p>
    <w:p w:rsidR="009B7ADF" w:rsidRPr="000423B4" w:rsidRDefault="009B7ADF" w:rsidP="0043549B">
      <w:pPr>
        <w:spacing w:after="0" w:line="240" w:lineRule="auto"/>
        <w:ind w:left="0" w:right="-143" w:firstLine="0"/>
        <w:rPr>
          <w:color w:val="auto"/>
          <w:szCs w:val="24"/>
        </w:rPr>
      </w:pPr>
      <w:r w:rsidRPr="000423B4">
        <w:rPr>
          <w:color w:val="auto"/>
          <w:szCs w:val="24"/>
        </w:rPr>
        <w:t>муниципального автономного общеобразовательного  учреждения</w:t>
      </w:r>
    </w:p>
    <w:p w:rsidR="009B7ADF" w:rsidRPr="000423B4" w:rsidRDefault="009B7ADF" w:rsidP="0043549B">
      <w:pPr>
        <w:spacing w:after="0" w:line="240" w:lineRule="auto"/>
        <w:ind w:left="0" w:right="-143" w:firstLine="0"/>
        <w:rPr>
          <w:color w:val="auto"/>
          <w:szCs w:val="24"/>
        </w:rPr>
      </w:pPr>
      <w:r w:rsidRPr="000423B4">
        <w:rPr>
          <w:color w:val="auto"/>
          <w:szCs w:val="24"/>
        </w:rPr>
        <w:t>«Башкирская гимназия» городского округа город Агидель Республики Башкортостан</w:t>
      </w:r>
    </w:p>
    <w:p w:rsidR="009B7ADF" w:rsidRPr="000423B4" w:rsidRDefault="009B7ADF" w:rsidP="0043549B">
      <w:pPr>
        <w:spacing w:after="0" w:line="240" w:lineRule="auto"/>
        <w:ind w:left="0" w:right="-143" w:firstLine="0"/>
        <w:rPr>
          <w:color w:val="auto"/>
          <w:szCs w:val="24"/>
        </w:rPr>
      </w:pPr>
      <w:r w:rsidRPr="000423B4">
        <w:rPr>
          <w:color w:val="auto"/>
          <w:szCs w:val="24"/>
        </w:rPr>
        <w:t>на  2019-2020 учебный год</w:t>
      </w:r>
    </w:p>
    <w:p w:rsidR="009B7ADF" w:rsidRPr="000423B4" w:rsidRDefault="009B7ADF" w:rsidP="0043549B">
      <w:pPr>
        <w:spacing w:after="0" w:line="240" w:lineRule="auto"/>
        <w:ind w:left="0" w:right="-143" w:firstLine="0"/>
        <w:rPr>
          <w:color w:val="auto"/>
          <w:szCs w:val="24"/>
        </w:rPr>
      </w:pPr>
      <w:r w:rsidRPr="000423B4">
        <w:rPr>
          <w:color w:val="auto"/>
          <w:szCs w:val="24"/>
        </w:rPr>
        <w:t>Среднее общее образование</w:t>
      </w:r>
    </w:p>
    <w:p w:rsidR="009B7ADF" w:rsidRPr="000423B4" w:rsidRDefault="009B7ADF" w:rsidP="0043549B">
      <w:pPr>
        <w:spacing w:after="0" w:line="240" w:lineRule="auto"/>
        <w:ind w:left="0" w:right="-143" w:firstLine="0"/>
        <w:rPr>
          <w:b/>
          <w:color w:val="auto"/>
          <w:szCs w:val="24"/>
        </w:rPr>
      </w:pPr>
      <w:r w:rsidRPr="000423B4">
        <w:rPr>
          <w:b/>
          <w:color w:val="auto"/>
          <w:szCs w:val="24"/>
        </w:rPr>
        <w:t>Пояснительная записка к учебному плану среднего общего образования для 10 класса в соответствии с ФГОС СОО на 2019-2020, 2020-2021 учебные годы</w:t>
      </w:r>
    </w:p>
    <w:p w:rsidR="009B7ADF" w:rsidRPr="000423B4" w:rsidRDefault="009B7ADF" w:rsidP="0043549B">
      <w:pPr>
        <w:spacing w:after="0" w:line="240" w:lineRule="auto"/>
        <w:ind w:left="0" w:right="-143" w:firstLine="0"/>
        <w:rPr>
          <w:color w:val="auto"/>
          <w:szCs w:val="24"/>
        </w:rPr>
      </w:pPr>
    </w:p>
    <w:p w:rsidR="009B7ADF" w:rsidRPr="000423B4" w:rsidRDefault="009B7ADF" w:rsidP="0043549B">
      <w:pPr>
        <w:spacing w:after="0" w:line="240" w:lineRule="auto"/>
        <w:ind w:left="0" w:right="-143" w:firstLine="0"/>
        <w:rPr>
          <w:color w:val="auto"/>
          <w:sz w:val="22"/>
        </w:rPr>
      </w:pPr>
      <w:r w:rsidRPr="000423B4">
        <w:rPr>
          <w:color w:val="auto"/>
          <w:sz w:val="22"/>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9B7ADF" w:rsidRPr="000423B4" w:rsidRDefault="009B7ADF" w:rsidP="0043549B">
      <w:pPr>
        <w:keepNext/>
        <w:keepLines/>
        <w:spacing w:after="0" w:line="240" w:lineRule="auto"/>
        <w:ind w:left="0" w:right="-143" w:firstLine="0"/>
        <w:outlineLvl w:val="0"/>
        <w:rPr>
          <w:color w:val="auto"/>
          <w:sz w:val="22"/>
        </w:rPr>
      </w:pPr>
      <w:r w:rsidRPr="000423B4">
        <w:rPr>
          <w:color w:val="auto"/>
          <w:sz w:val="22"/>
        </w:rPr>
        <w:t>Учебный  план  10 класса муниципального автономного  общеобразовательного учреждения «Башкирская гимназия» городского округа город Агидель Республики Башкортостан на 2018-2019 учебный год разработан на основе следующих нормативных документов:</w:t>
      </w:r>
    </w:p>
    <w:p w:rsidR="009B7ADF" w:rsidRPr="000423B4" w:rsidRDefault="009B7ADF" w:rsidP="002E3FD5">
      <w:pPr>
        <w:numPr>
          <w:ilvl w:val="0"/>
          <w:numId w:val="175"/>
        </w:numPr>
        <w:tabs>
          <w:tab w:val="left" w:pos="721"/>
        </w:tabs>
        <w:spacing w:after="0" w:line="240" w:lineRule="auto"/>
        <w:ind w:left="0" w:right="-143" w:firstLine="0"/>
        <w:contextualSpacing/>
        <w:rPr>
          <w:color w:val="auto"/>
          <w:szCs w:val="24"/>
          <w:lang w:eastAsia="en-US"/>
        </w:rPr>
      </w:pPr>
      <w:r w:rsidRPr="000423B4">
        <w:rPr>
          <w:color w:val="auto"/>
          <w:szCs w:val="24"/>
          <w:lang w:eastAsia="en-US"/>
        </w:rPr>
        <w:t xml:space="preserve">Федеральный закон  от 29.12.2012 г. № 273-ФЗ «Об образовании в Российской Федерации»; </w:t>
      </w:r>
    </w:p>
    <w:p w:rsidR="009B7ADF" w:rsidRPr="000423B4" w:rsidRDefault="009B7ADF" w:rsidP="002E3FD5">
      <w:pPr>
        <w:numPr>
          <w:ilvl w:val="0"/>
          <w:numId w:val="175"/>
        </w:numPr>
        <w:tabs>
          <w:tab w:val="left" w:pos="740"/>
        </w:tabs>
        <w:spacing w:after="0" w:line="240" w:lineRule="auto"/>
        <w:ind w:left="0" w:right="-143" w:firstLine="0"/>
        <w:contextualSpacing/>
        <w:rPr>
          <w:color w:val="auto"/>
          <w:szCs w:val="24"/>
          <w:lang w:eastAsia="en-US"/>
        </w:rPr>
      </w:pPr>
      <w:r w:rsidRPr="000423B4">
        <w:rPr>
          <w:color w:val="auto"/>
          <w:szCs w:val="24"/>
          <w:lang w:eastAsia="en-US"/>
        </w:rPr>
        <w:t>Закон Республики Башкортостан от 01.07.2013 г. № 696-з «Об образовании в Республике Башкортостан»;</w:t>
      </w:r>
    </w:p>
    <w:p w:rsidR="009B7ADF" w:rsidRPr="00DE3CAA" w:rsidRDefault="009B7ADF" w:rsidP="002E3FD5">
      <w:pPr>
        <w:numPr>
          <w:ilvl w:val="0"/>
          <w:numId w:val="175"/>
        </w:numPr>
        <w:tabs>
          <w:tab w:val="left" w:pos="740"/>
        </w:tabs>
        <w:spacing w:after="0" w:line="240" w:lineRule="auto"/>
        <w:ind w:left="0" w:right="-143" w:firstLine="0"/>
        <w:contextualSpacing/>
        <w:rPr>
          <w:color w:val="auto"/>
          <w:szCs w:val="24"/>
          <w:lang w:eastAsia="en-US"/>
        </w:rPr>
      </w:pPr>
      <w:r w:rsidRPr="000423B4">
        <w:rPr>
          <w:iCs/>
          <w:color w:val="auto"/>
          <w:szCs w:val="24"/>
          <w:lang w:eastAsia="en-US"/>
        </w:rPr>
        <w:t xml:space="preserve">Концепция развития национального </w:t>
      </w:r>
      <w:r w:rsidRPr="00DE3CAA">
        <w:rPr>
          <w:iCs/>
          <w:color w:val="auto"/>
          <w:szCs w:val="24"/>
          <w:lang w:eastAsia="en-US"/>
        </w:rPr>
        <w:t>образования в Республике Башкортостан от 31.12.2009 г. № УП-730;</w:t>
      </w:r>
    </w:p>
    <w:p w:rsidR="009B7ADF" w:rsidRPr="00DE3CAA" w:rsidRDefault="009B7ADF" w:rsidP="002E3FD5">
      <w:pPr>
        <w:numPr>
          <w:ilvl w:val="0"/>
          <w:numId w:val="175"/>
        </w:numPr>
        <w:tabs>
          <w:tab w:val="left" w:pos="740"/>
        </w:tabs>
        <w:spacing w:after="0" w:line="240" w:lineRule="auto"/>
        <w:ind w:left="0" w:right="-143" w:firstLine="0"/>
        <w:contextualSpacing/>
        <w:rPr>
          <w:color w:val="auto"/>
          <w:szCs w:val="24"/>
          <w:lang w:eastAsia="en-US"/>
        </w:rPr>
      </w:pPr>
      <w:r w:rsidRPr="00DE3CAA">
        <w:rPr>
          <w:color w:val="auto"/>
          <w:szCs w:val="24"/>
          <w:lang w:eastAsia="en-US"/>
        </w:rPr>
        <w:t>Закон Российской Федерации от 25.10.1991 г. «О языках народов Российской Федерации» (ред. от 13.03.2014 г.);</w:t>
      </w:r>
    </w:p>
    <w:p w:rsidR="009B7ADF" w:rsidRPr="00DE3CAA" w:rsidRDefault="009B7ADF" w:rsidP="002E3FD5">
      <w:pPr>
        <w:numPr>
          <w:ilvl w:val="0"/>
          <w:numId w:val="175"/>
        </w:numPr>
        <w:tabs>
          <w:tab w:val="left" w:pos="735"/>
        </w:tabs>
        <w:spacing w:after="0" w:line="240" w:lineRule="auto"/>
        <w:ind w:left="0" w:right="-143" w:firstLine="0"/>
        <w:contextualSpacing/>
        <w:rPr>
          <w:color w:val="auto"/>
          <w:szCs w:val="24"/>
          <w:lang w:eastAsia="en-US"/>
        </w:rPr>
      </w:pPr>
      <w:r w:rsidRPr="00DE3CAA">
        <w:rPr>
          <w:color w:val="auto"/>
          <w:szCs w:val="24"/>
          <w:lang w:eastAsia="en-US"/>
        </w:rPr>
        <w:t>Закон Республики Башкортостан от 15.02.1999 г. № 216-з «О языках народов Республики Башкортостан»  (ред. от 28.03.2014 г.);</w:t>
      </w:r>
    </w:p>
    <w:p w:rsidR="009B7ADF" w:rsidRPr="00DE3CAA" w:rsidRDefault="009B7ADF" w:rsidP="002E3FD5">
      <w:pPr>
        <w:numPr>
          <w:ilvl w:val="0"/>
          <w:numId w:val="175"/>
        </w:numPr>
        <w:spacing w:after="0" w:line="240" w:lineRule="auto"/>
        <w:ind w:left="0" w:right="-143" w:firstLine="0"/>
        <w:contextualSpacing/>
        <w:rPr>
          <w:color w:val="auto"/>
          <w:szCs w:val="24"/>
        </w:rPr>
      </w:pPr>
      <w:r w:rsidRPr="00DE3CAA">
        <w:rPr>
          <w:color w:val="auto"/>
          <w:szCs w:val="24"/>
        </w:rPr>
        <w:t xml:space="preserve"> </w:t>
      </w:r>
      <w:r w:rsidRPr="00DE3CAA">
        <w:rPr>
          <w:rFonts w:eastAsia="Calibri"/>
          <w:color w:val="auto"/>
          <w:szCs w:val="24"/>
          <w:lang w:eastAsia="en-US"/>
        </w:rPr>
        <w:t xml:space="preserve">Приказ Министерства образования и науки РФ от 17.05.2012 г. № 413                 «Об утверждении федерального государственного образовательного стандарта среднего общего образования» (с изменениями в соответствии с приказами Минобрнауки России </w:t>
      </w:r>
      <w:r w:rsidRPr="00DE3CAA">
        <w:rPr>
          <w:rFonts w:eastAsia="Calibri"/>
          <w:color w:val="auto"/>
          <w:sz w:val="22"/>
          <w:lang w:eastAsia="en-US"/>
        </w:rPr>
        <w:t>от 29.12.2014 г. № 1645, от 31.12.2015 г. № 1578, от 29.06. 2017 г. № 613</w:t>
      </w:r>
      <w:r w:rsidRPr="00DE3CAA">
        <w:rPr>
          <w:rFonts w:eastAsia="Calibri"/>
          <w:color w:val="auto"/>
          <w:szCs w:val="24"/>
          <w:lang w:eastAsia="en-US"/>
        </w:rPr>
        <w:t>);</w:t>
      </w:r>
    </w:p>
    <w:p w:rsidR="009B7ADF" w:rsidRPr="00DE3CAA" w:rsidRDefault="009B7ADF" w:rsidP="002E3FD5">
      <w:pPr>
        <w:numPr>
          <w:ilvl w:val="0"/>
          <w:numId w:val="175"/>
        </w:numPr>
        <w:tabs>
          <w:tab w:val="left" w:pos="730"/>
        </w:tabs>
        <w:spacing w:after="0" w:line="240" w:lineRule="auto"/>
        <w:ind w:left="0" w:right="-143" w:firstLine="0"/>
        <w:contextualSpacing/>
        <w:rPr>
          <w:color w:val="auto"/>
          <w:szCs w:val="24"/>
          <w:lang w:eastAsia="en-US"/>
        </w:rPr>
      </w:pPr>
      <w:r w:rsidRPr="00DE3CAA">
        <w:rPr>
          <w:rFonts w:eastAsia="Calibri"/>
          <w:color w:val="auto"/>
          <w:szCs w:val="24"/>
          <w:lang w:eastAsia="en-US"/>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 2014 г.     № 253 в текущей редакции;</w:t>
      </w:r>
    </w:p>
    <w:p w:rsidR="009B7ADF" w:rsidRPr="00DE3CAA" w:rsidRDefault="009B7ADF" w:rsidP="002E3FD5">
      <w:pPr>
        <w:numPr>
          <w:ilvl w:val="0"/>
          <w:numId w:val="175"/>
        </w:numPr>
        <w:tabs>
          <w:tab w:val="left" w:pos="730"/>
        </w:tabs>
        <w:spacing w:after="0" w:line="240" w:lineRule="auto"/>
        <w:ind w:left="0" w:right="-143" w:firstLine="0"/>
        <w:rPr>
          <w:color w:val="auto"/>
          <w:szCs w:val="24"/>
        </w:rPr>
      </w:pPr>
      <w:r w:rsidRPr="00DE3CAA">
        <w:rPr>
          <w:color w:val="auto"/>
          <w:szCs w:val="24"/>
        </w:rPr>
        <w:t>Приказ Минобрнауки России от 09.06.2016 г.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B7ADF" w:rsidRPr="00DE3CAA" w:rsidRDefault="009B7ADF" w:rsidP="002E3FD5">
      <w:pPr>
        <w:numPr>
          <w:ilvl w:val="0"/>
          <w:numId w:val="175"/>
        </w:numPr>
        <w:tabs>
          <w:tab w:val="left" w:pos="730"/>
        </w:tabs>
        <w:spacing w:after="0" w:line="240" w:lineRule="auto"/>
        <w:ind w:left="0" w:right="-143" w:firstLine="0"/>
        <w:rPr>
          <w:color w:val="auto"/>
          <w:szCs w:val="24"/>
        </w:rPr>
      </w:pPr>
      <w:r w:rsidRPr="00DE3CAA">
        <w:rPr>
          <w:color w:val="auto"/>
          <w:szCs w:val="24"/>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г. № 2/16-з));</w:t>
      </w:r>
    </w:p>
    <w:p w:rsidR="009B7ADF" w:rsidRPr="00DE3CAA" w:rsidRDefault="009B7ADF" w:rsidP="002E3FD5">
      <w:pPr>
        <w:numPr>
          <w:ilvl w:val="0"/>
          <w:numId w:val="175"/>
        </w:numPr>
        <w:tabs>
          <w:tab w:val="left" w:pos="735"/>
        </w:tabs>
        <w:spacing w:after="0" w:line="240" w:lineRule="auto"/>
        <w:ind w:left="0" w:right="-143" w:firstLine="0"/>
        <w:contextualSpacing/>
        <w:rPr>
          <w:color w:val="auto"/>
          <w:szCs w:val="24"/>
          <w:lang w:eastAsia="en-US"/>
        </w:rPr>
      </w:pPr>
      <w:r w:rsidRPr="00DE3CAA">
        <w:rPr>
          <w:color w:val="auto"/>
          <w:szCs w:val="24"/>
          <w:lang w:eastAsia="en-US"/>
        </w:rPr>
        <w:t>Методические рекомендации по формированию и реализации учебных планов организаций, осуществляющих образовательную деятельность по требованиям ФГОС общего образования (ИРО РБ);</w:t>
      </w:r>
    </w:p>
    <w:p w:rsidR="009B7ADF" w:rsidRPr="00DE3CAA" w:rsidRDefault="009B7ADF" w:rsidP="002E3FD5">
      <w:pPr>
        <w:numPr>
          <w:ilvl w:val="0"/>
          <w:numId w:val="175"/>
        </w:numPr>
        <w:tabs>
          <w:tab w:val="left" w:pos="735"/>
        </w:tabs>
        <w:spacing w:after="0" w:line="240" w:lineRule="auto"/>
        <w:ind w:left="0" w:right="-143" w:firstLine="0"/>
        <w:contextualSpacing/>
        <w:rPr>
          <w:color w:val="auto"/>
          <w:szCs w:val="24"/>
          <w:lang w:eastAsia="en-US"/>
        </w:rPr>
      </w:pPr>
      <w:r w:rsidRPr="00DE3CAA">
        <w:rPr>
          <w:color w:val="auto"/>
          <w:szCs w:val="24"/>
          <w:lang w:eastAsia="en-US"/>
        </w:rPr>
        <w:t xml:space="preserve">Письмо </w:t>
      </w:r>
      <w:r w:rsidRPr="00DE3CAA">
        <w:rPr>
          <w:rFonts w:eastAsia="Calibri"/>
          <w:color w:val="auto"/>
          <w:szCs w:val="24"/>
          <w:lang w:eastAsia="en-US"/>
        </w:rPr>
        <w:t>Министерства образования и науки российской федерации письмо от           04.03.2010 г. № 03-413 «О методических рекомендациях по реализации элективных курсов»;</w:t>
      </w:r>
    </w:p>
    <w:p w:rsidR="009B7ADF" w:rsidRPr="00DE3CAA" w:rsidRDefault="009B7ADF" w:rsidP="002E3FD5">
      <w:pPr>
        <w:widowControl w:val="0"/>
        <w:numPr>
          <w:ilvl w:val="0"/>
          <w:numId w:val="175"/>
        </w:numPr>
        <w:tabs>
          <w:tab w:val="left" w:pos="960"/>
        </w:tabs>
        <w:spacing w:after="0" w:line="240" w:lineRule="auto"/>
        <w:ind w:left="0" w:right="-143" w:firstLine="0"/>
        <w:rPr>
          <w:iCs/>
          <w:color w:val="auto"/>
          <w:szCs w:val="24"/>
        </w:rPr>
      </w:pPr>
      <w:r w:rsidRPr="00DE3CAA">
        <w:rPr>
          <w:color w:val="auto"/>
          <w:szCs w:val="24"/>
        </w:rPr>
        <w:t>Письмо МО РБ от 11.02. 2014 г. №13-05/498 «О преподавании башкирского государственного языка и родных языков народов РБ»;</w:t>
      </w:r>
    </w:p>
    <w:p w:rsidR="009B7ADF" w:rsidRPr="00DE3CAA" w:rsidRDefault="009B7ADF" w:rsidP="002E3FD5">
      <w:pPr>
        <w:numPr>
          <w:ilvl w:val="0"/>
          <w:numId w:val="175"/>
        </w:numPr>
        <w:tabs>
          <w:tab w:val="left" w:pos="730"/>
        </w:tabs>
        <w:spacing w:after="0" w:line="240" w:lineRule="auto"/>
        <w:ind w:left="0" w:right="-143" w:firstLine="0"/>
        <w:contextualSpacing/>
        <w:rPr>
          <w:color w:val="auto"/>
          <w:szCs w:val="24"/>
          <w:lang w:eastAsia="en-US"/>
        </w:rPr>
      </w:pPr>
      <w:r w:rsidRPr="00DE3CAA">
        <w:rPr>
          <w:color w:val="auto"/>
          <w:szCs w:val="24"/>
          <w:lang w:eastAsia="en-US"/>
        </w:rPr>
        <w:t>Постановление Главного Государственного санитарного врача Российской Федерации «Об утверждении СанПиН 2.4.2. 2821-10 «Санитарно-эпидемиологические требования к условиям и организации обучения в общеобразовательных учреждениях» от 29.12.2010 г. № 189;</w:t>
      </w:r>
    </w:p>
    <w:p w:rsidR="009B7ADF" w:rsidRPr="00DE3CAA" w:rsidRDefault="009B7ADF" w:rsidP="002E3FD5">
      <w:pPr>
        <w:numPr>
          <w:ilvl w:val="0"/>
          <w:numId w:val="175"/>
        </w:numPr>
        <w:tabs>
          <w:tab w:val="left" w:pos="730"/>
        </w:tabs>
        <w:spacing w:after="0" w:line="240" w:lineRule="auto"/>
        <w:ind w:left="0" w:right="-143" w:firstLine="0"/>
        <w:contextualSpacing/>
        <w:rPr>
          <w:color w:val="auto"/>
          <w:szCs w:val="24"/>
          <w:lang w:eastAsia="en-US"/>
        </w:rPr>
      </w:pPr>
      <w:r w:rsidRPr="00DE3CAA">
        <w:rPr>
          <w:color w:val="auto"/>
          <w:szCs w:val="24"/>
          <w:lang w:eastAsia="en-US"/>
        </w:rPr>
        <w:t xml:space="preserve">Постановление Главного Государственного санитарного врача Российской Федерации   </w:t>
      </w:r>
      <w:r w:rsidRPr="00DE3CAA">
        <w:rPr>
          <w:rFonts w:eastAsia="Calibri"/>
          <w:color w:val="auto"/>
          <w:spacing w:val="2"/>
          <w:szCs w:val="24"/>
          <w:lang w:eastAsia="en-US"/>
        </w:rPr>
        <w:t>от 24.11.2015 г. № 81 «О внесении изменений № 3 в </w:t>
      </w:r>
      <w:hyperlink r:id="rId24" w:history="1">
        <w:r w:rsidRPr="00DE3CAA">
          <w:rPr>
            <w:rFonts w:eastAsia="Calibri"/>
            <w:color w:val="auto"/>
            <w:spacing w:val="2"/>
            <w:szCs w:val="24"/>
            <w:lang w:eastAsia="en-US"/>
          </w:rPr>
          <w:t>СанПиН 2.4.2.2821-10 «Санитарно-эпидемиологические требования к условиям и организации обучения, содержания в общеобразовательных организациях</w:t>
        </w:r>
      </w:hyperlink>
      <w:r w:rsidRPr="00DE3CAA">
        <w:rPr>
          <w:rFonts w:eastAsia="Calibri"/>
          <w:color w:val="auto"/>
          <w:spacing w:val="2"/>
          <w:szCs w:val="24"/>
          <w:lang w:eastAsia="en-US"/>
        </w:rPr>
        <w:t>»;</w:t>
      </w:r>
    </w:p>
    <w:p w:rsidR="009B7ADF" w:rsidRPr="00DE3CAA" w:rsidRDefault="009B7ADF" w:rsidP="002E3FD5">
      <w:pPr>
        <w:numPr>
          <w:ilvl w:val="0"/>
          <w:numId w:val="175"/>
        </w:numPr>
        <w:autoSpaceDE w:val="0"/>
        <w:autoSpaceDN w:val="0"/>
        <w:adjustRightInd w:val="0"/>
        <w:spacing w:after="0" w:line="240" w:lineRule="auto"/>
        <w:ind w:left="0" w:right="-143" w:firstLine="0"/>
        <w:rPr>
          <w:rFonts w:eastAsia="Calibri"/>
          <w:color w:val="auto"/>
          <w:szCs w:val="24"/>
          <w:lang w:eastAsia="en-US"/>
        </w:rPr>
      </w:pPr>
      <w:r w:rsidRPr="00DE3CAA">
        <w:rPr>
          <w:color w:val="auto"/>
          <w:szCs w:val="24"/>
          <w:lang w:eastAsia="en-US"/>
        </w:rPr>
        <w:t>Устав МАОУ «Башкирская гимназия» г. Агидель;</w:t>
      </w:r>
    </w:p>
    <w:p w:rsidR="009B7ADF" w:rsidRPr="00DE3CAA" w:rsidRDefault="009B7ADF" w:rsidP="002E3FD5">
      <w:pPr>
        <w:numPr>
          <w:ilvl w:val="0"/>
          <w:numId w:val="175"/>
        </w:numPr>
        <w:tabs>
          <w:tab w:val="left" w:pos="716"/>
        </w:tabs>
        <w:spacing w:after="0" w:line="240" w:lineRule="auto"/>
        <w:ind w:left="0" w:right="-143" w:firstLine="0"/>
        <w:rPr>
          <w:color w:val="auto"/>
          <w:szCs w:val="24"/>
        </w:rPr>
      </w:pPr>
      <w:r w:rsidRPr="00DE3CAA">
        <w:rPr>
          <w:color w:val="auto"/>
          <w:szCs w:val="24"/>
          <w:shd w:val="clear" w:color="auto" w:fill="FFFFFF"/>
        </w:rPr>
        <w:t xml:space="preserve">Основная образовательная программа среднего общего </w:t>
      </w:r>
      <w:r w:rsidRPr="00DE3CAA">
        <w:rPr>
          <w:color w:val="auto"/>
          <w:szCs w:val="24"/>
        </w:rPr>
        <w:t xml:space="preserve">образования муниципального общеобразовательного бюджетного учреждения «Башкирская гимназия» городского округа город Агидель Республики Башкортостан (утв. приказом от </w:t>
      </w:r>
      <w:r w:rsidRPr="00DE3CAA">
        <w:rPr>
          <w:rFonts w:eastAsia="Calibri"/>
          <w:color w:val="auto"/>
          <w:szCs w:val="24"/>
        </w:rPr>
        <w:t xml:space="preserve"> 22.05.2019 г. № 86)</w:t>
      </w:r>
      <w:r w:rsidRPr="00DE3CAA">
        <w:rPr>
          <w:color w:val="auto"/>
          <w:szCs w:val="24"/>
        </w:rPr>
        <w:t>;</w:t>
      </w:r>
    </w:p>
    <w:p w:rsidR="009B7ADF" w:rsidRPr="00DE3CAA" w:rsidRDefault="009B7ADF" w:rsidP="002E3FD5">
      <w:pPr>
        <w:numPr>
          <w:ilvl w:val="0"/>
          <w:numId w:val="175"/>
        </w:numPr>
        <w:tabs>
          <w:tab w:val="left" w:pos="730"/>
        </w:tabs>
        <w:spacing w:after="0" w:line="240" w:lineRule="auto"/>
        <w:ind w:left="0" w:right="-143" w:firstLine="0"/>
        <w:rPr>
          <w:color w:val="auto"/>
          <w:szCs w:val="24"/>
        </w:rPr>
      </w:pPr>
      <w:r w:rsidRPr="00DE3CAA">
        <w:rPr>
          <w:rFonts w:eastAsia="Calibri"/>
          <w:color w:val="auto"/>
          <w:szCs w:val="24"/>
        </w:rPr>
        <w:t xml:space="preserve">Положение о языках образования МАОУ «Башкирская гимназия» г. Агидель, утвержденного приказом  от 01.11.2017 г. № 251.  </w:t>
      </w:r>
    </w:p>
    <w:p w:rsidR="009B7ADF" w:rsidRPr="00DE3CAA" w:rsidRDefault="009B7ADF" w:rsidP="0043549B">
      <w:pPr>
        <w:tabs>
          <w:tab w:val="left" w:pos="716"/>
        </w:tabs>
        <w:spacing w:after="0" w:line="240" w:lineRule="auto"/>
        <w:ind w:left="0" w:right="-143" w:firstLine="0"/>
        <w:rPr>
          <w:color w:val="auto"/>
          <w:szCs w:val="24"/>
        </w:rPr>
      </w:pPr>
    </w:p>
    <w:p w:rsidR="009B7ADF" w:rsidRPr="00DE3CAA" w:rsidRDefault="009B7ADF" w:rsidP="0043549B">
      <w:pPr>
        <w:spacing w:after="0" w:line="240" w:lineRule="auto"/>
        <w:ind w:left="0" w:right="-143" w:firstLine="0"/>
        <w:rPr>
          <w:b/>
          <w:color w:val="auto"/>
          <w:szCs w:val="24"/>
          <w:lang w:eastAsia="en-US"/>
        </w:rPr>
      </w:pPr>
      <w:r w:rsidRPr="00DE3CAA">
        <w:rPr>
          <w:b/>
          <w:color w:val="auto"/>
          <w:szCs w:val="24"/>
          <w:lang w:eastAsia="en-US"/>
        </w:rPr>
        <w:t>Среднее общее образование</w:t>
      </w:r>
    </w:p>
    <w:p w:rsidR="009B7ADF" w:rsidRPr="00DE3CAA" w:rsidRDefault="009B7ADF" w:rsidP="0043549B">
      <w:pPr>
        <w:spacing w:after="0" w:line="240" w:lineRule="auto"/>
        <w:ind w:left="0" w:right="-143" w:firstLine="0"/>
        <w:rPr>
          <w:color w:val="auto"/>
          <w:szCs w:val="24"/>
        </w:rPr>
      </w:pPr>
      <w:r w:rsidRPr="00DE3CAA">
        <w:rPr>
          <w:color w:val="auto"/>
          <w:szCs w:val="24"/>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 </w:t>
      </w:r>
    </w:p>
    <w:p w:rsidR="009B7ADF" w:rsidRPr="00DE3CAA" w:rsidRDefault="009B7ADF" w:rsidP="0043549B">
      <w:pPr>
        <w:tabs>
          <w:tab w:val="left" w:pos="567"/>
        </w:tabs>
        <w:spacing w:after="0" w:line="240" w:lineRule="auto"/>
        <w:ind w:left="0" w:right="-143" w:firstLine="0"/>
        <w:rPr>
          <w:color w:val="auto"/>
          <w:szCs w:val="24"/>
        </w:rPr>
      </w:pPr>
      <w:r w:rsidRPr="00DE3CAA">
        <w:rPr>
          <w:color w:val="auto"/>
          <w:szCs w:val="24"/>
        </w:rPr>
        <w:t xml:space="preserve">           Учебный план среднего общего образования (СОО) является частью Основной образовательной программы среднего общего образования МАОУ «Башкирская гимназия» г. Агидель,  составлен с учетом современных тенденций в развитии российского образования, в том числе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от 28 июня 2016 г. № 2/16-з) и обеспечивает введение в действие и реализацию требований ФГОС СОО.</w:t>
      </w:r>
    </w:p>
    <w:p w:rsidR="009B7ADF" w:rsidRPr="00DE3CAA" w:rsidRDefault="009B7ADF" w:rsidP="0043549B">
      <w:pPr>
        <w:tabs>
          <w:tab w:val="left" w:pos="709"/>
        </w:tabs>
        <w:spacing w:after="0" w:line="240" w:lineRule="auto"/>
        <w:ind w:left="0" w:right="-143" w:firstLine="0"/>
        <w:rPr>
          <w:color w:val="auto"/>
          <w:szCs w:val="24"/>
        </w:rPr>
      </w:pPr>
      <w:r w:rsidRPr="00DE3CAA">
        <w:rPr>
          <w:color w:val="auto"/>
          <w:szCs w:val="24"/>
        </w:rPr>
        <w:t xml:space="preserve">       </w:t>
      </w:r>
      <w:r w:rsidRPr="00DE3CAA">
        <w:rPr>
          <w:color w:val="C00000"/>
          <w:szCs w:val="24"/>
        </w:rPr>
        <w:t xml:space="preserve">     </w:t>
      </w:r>
      <w:r w:rsidRPr="00DE3CAA">
        <w:rPr>
          <w:color w:val="auto"/>
          <w:szCs w:val="24"/>
        </w:rPr>
        <w:t>МАОУ «Башкирская гимназия» г. Агидель предоставляет обучающимся возможность формирования индивидуальных учебных планов. 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МАОУ «Башкирская гимназия» г. Агидель,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МАОУ «Башкирская гимназия» г. Агидель  на уровне среднего общего образования. В связи с этим  Учебный план 10 класса составлен на основе примерного учебного плана для профильного обучения (</w:t>
      </w:r>
      <w:r w:rsidRPr="00DE3CAA">
        <w:rPr>
          <w:b/>
          <w:color w:val="auto"/>
          <w:szCs w:val="24"/>
        </w:rPr>
        <w:t>социально-экономический профиль</w:t>
      </w:r>
      <w:r w:rsidRPr="00DE3CAA">
        <w:rPr>
          <w:color w:val="auto"/>
          <w:szCs w:val="24"/>
        </w:rPr>
        <w:t xml:space="preserve">) на два года обучения (2019-2020 и 2020-2021), рассмотрен и согласован с родителями (законными представителями) обучающихся (протокол №2 от 15.05.2019 г.), Управляющим советом (протокол №4 от 20.05.2019 г.),  принят на педагогическом совете (протокол №5 от 21.05.2019 г.). </w:t>
      </w:r>
    </w:p>
    <w:p w:rsidR="009B7ADF" w:rsidRPr="00DE3CAA" w:rsidRDefault="009B7ADF" w:rsidP="009B7ADF">
      <w:pPr>
        <w:autoSpaceDE w:val="0"/>
        <w:autoSpaceDN w:val="0"/>
        <w:adjustRightInd w:val="0"/>
        <w:spacing w:after="0" w:line="240" w:lineRule="auto"/>
        <w:ind w:left="0" w:firstLine="0"/>
        <w:rPr>
          <w:rFonts w:eastAsia="Calibri"/>
          <w:color w:val="auto"/>
          <w:szCs w:val="24"/>
          <w:lang w:eastAsia="en-US"/>
        </w:rPr>
      </w:pPr>
      <w:r w:rsidRPr="00DE3CAA">
        <w:rPr>
          <w:rFonts w:eastAsia="Calibri"/>
          <w:color w:val="auto"/>
          <w:szCs w:val="24"/>
          <w:lang w:eastAsia="en-US"/>
        </w:rPr>
        <w:t>Учебный план социально-экономического профиля определяет количество учебных занятий за 2 года на одного обучающегося – не менее 2170 часов и не более 2590 часов (не более 34 часов в неделю, при 5-дневной учебной неделе). Продолжительность учебного года: в 10  и 11 классах -  3</w:t>
      </w:r>
      <w:r>
        <w:rPr>
          <w:rFonts w:eastAsia="Calibri"/>
          <w:color w:val="auto"/>
          <w:szCs w:val="24"/>
          <w:lang w:eastAsia="en-US"/>
        </w:rPr>
        <w:t>5</w:t>
      </w:r>
      <w:r w:rsidRPr="00DE3CAA">
        <w:rPr>
          <w:rFonts w:eastAsia="Calibri"/>
          <w:color w:val="auto"/>
          <w:szCs w:val="24"/>
          <w:lang w:eastAsia="en-US"/>
        </w:rPr>
        <w:t xml:space="preserve"> недел</w:t>
      </w:r>
      <w:r>
        <w:rPr>
          <w:rFonts w:eastAsia="Calibri"/>
          <w:color w:val="auto"/>
          <w:szCs w:val="24"/>
          <w:lang w:eastAsia="en-US"/>
        </w:rPr>
        <w:t>ь</w:t>
      </w:r>
      <w:r w:rsidRPr="00DE3CAA">
        <w:rPr>
          <w:rFonts w:eastAsia="Calibri"/>
          <w:color w:val="auto"/>
          <w:szCs w:val="24"/>
          <w:lang w:eastAsia="en-US"/>
        </w:rPr>
        <w:t xml:space="preserve">. Учебная нагрузка обучающихся  не превышает предельно допустимую учебную нагрузку, соответствует   СанПиН 2.4.2. 2821 - 10. </w:t>
      </w:r>
    </w:p>
    <w:p w:rsidR="009B7ADF" w:rsidRPr="00DE3CAA" w:rsidRDefault="009B7ADF" w:rsidP="009B7ADF">
      <w:pPr>
        <w:autoSpaceDE w:val="0"/>
        <w:autoSpaceDN w:val="0"/>
        <w:adjustRightInd w:val="0"/>
        <w:spacing w:after="0" w:line="240" w:lineRule="auto"/>
        <w:ind w:left="0" w:firstLine="0"/>
        <w:rPr>
          <w:rFonts w:eastAsia="Calibri"/>
          <w:szCs w:val="24"/>
          <w:lang w:eastAsia="en-US"/>
        </w:rPr>
      </w:pPr>
      <w:r w:rsidRPr="00DE3CAA">
        <w:rPr>
          <w:rFonts w:eastAsia="Calibri"/>
          <w:szCs w:val="24"/>
          <w:lang w:eastAsia="en-US"/>
        </w:rPr>
        <w:t xml:space="preserve">Учебный план </w:t>
      </w:r>
      <w:r w:rsidRPr="00DE3CAA">
        <w:rPr>
          <w:rFonts w:eastAsia="Calibri"/>
          <w:color w:val="auto"/>
          <w:szCs w:val="24"/>
          <w:lang w:eastAsia="en-US"/>
        </w:rPr>
        <w:t xml:space="preserve">социально-экономического </w:t>
      </w:r>
      <w:r w:rsidRPr="00DE3CAA">
        <w:rPr>
          <w:rFonts w:eastAsia="Calibri"/>
          <w:szCs w:val="24"/>
          <w:lang w:eastAsia="en-US"/>
        </w:rPr>
        <w:t xml:space="preserve">профиля составляют: </w:t>
      </w:r>
    </w:p>
    <w:p w:rsidR="009B7ADF" w:rsidRPr="00DE3CAA" w:rsidRDefault="009B7ADF" w:rsidP="002E3FD5">
      <w:pPr>
        <w:numPr>
          <w:ilvl w:val="0"/>
          <w:numId w:val="178"/>
        </w:numPr>
        <w:autoSpaceDE w:val="0"/>
        <w:autoSpaceDN w:val="0"/>
        <w:adjustRightInd w:val="0"/>
        <w:spacing w:after="0" w:line="240" w:lineRule="auto"/>
        <w:ind w:left="0" w:firstLine="0"/>
        <w:jc w:val="left"/>
        <w:rPr>
          <w:rFonts w:eastAsia="Calibri"/>
          <w:szCs w:val="24"/>
          <w:lang w:eastAsia="en-US"/>
        </w:rPr>
      </w:pPr>
      <w:r w:rsidRPr="00DE3CAA">
        <w:rPr>
          <w:rFonts w:eastAsia="Calibri"/>
          <w:szCs w:val="24"/>
          <w:lang w:eastAsia="en-US"/>
        </w:rPr>
        <w:t xml:space="preserve">обязательные для изучения предметы (общие); </w:t>
      </w:r>
    </w:p>
    <w:p w:rsidR="009B7ADF" w:rsidRPr="00DE3CAA" w:rsidRDefault="009B7ADF" w:rsidP="002E3FD5">
      <w:pPr>
        <w:numPr>
          <w:ilvl w:val="0"/>
          <w:numId w:val="178"/>
        </w:numPr>
        <w:autoSpaceDE w:val="0"/>
        <w:autoSpaceDN w:val="0"/>
        <w:adjustRightInd w:val="0"/>
        <w:spacing w:after="0" w:line="240" w:lineRule="auto"/>
        <w:ind w:left="0" w:firstLine="0"/>
        <w:jc w:val="left"/>
        <w:rPr>
          <w:rFonts w:eastAsia="Calibri"/>
          <w:szCs w:val="24"/>
          <w:lang w:eastAsia="en-US"/>
        </w:rPr>
      </w:pPr>
      <w:r w:rsidRPr="00DE3CAA">
        <w:rPr>
          <w:rFonts w:eastAsia="Calibri"/>
          <w:szCs w:val="24"/>
          <w:lang w:eastAsia="en-US"/>
        </w:rPr>
        <w:t>учебные предметы для изучения на базовом уровне из каждой предметной области;</w:t>
      </w:r>
    </w:p>
    <w:p w:rsidR="009B7ADF" w:rsidRPr="00DE3CAA" w:rsidRDefault="009B7ADF" w:rsidP="002E3FD5">
      <w:pPr>
        <w:numPr>
          <w:ilvl w:val="0"/>
          <w:numId w:val="178"/>
        </w:numPr>
        <w:autoSpaceDE w:val="0"/>
        <w:autoSpaceDN w:val="0"/>
        <w:adjustRightInd w:val="0"/>
        <w:spacing w:after="0" w:line="240" w:lineRule="auto"/>
        <w:ind w:left="0" w:firstLine="0"/>
        <w:jc w:val="left"/>
        <w:rPr>
          <w:rFonts w:eastAsia="Calibri"/>
          <w:szCs w:val="24"/>
          <w:lang w:eastAsia="en-US"/>
        </w:rPr>
      </w:pPr>
      <w:r w:rsidRPr="00DE3CAA">
        <w:rPr>
          <w:rFonts w:eastAsia="Calibri"/>
          <w:szCs w:val="24"/>
          <w:lang w:eastAsia="en-US"/>
        </w:rPr>
        <w:t xml:space="preserve">учебные предметы для изучения на углубленном уровне; </w:t>
      </w:r>
    </w:p>
    <w:p w:rsidR="009B7ADF" w:rsidRPr="00DE3CAA" w:rsidRDefault="009B7ADF" w:rsidP="002E3FD5">
      <w:pPr>
        <w:numPr>
          <w:ilvl w:val="0"/>
          <w:numId w:val="178"/>
        </w:numPr>
        <w:autoSpaceDE w:val="0"/>
        <w:autoSpaceDN w:val="0"/>
        <w:adjustRightInd w:val="0"/>
        <w:spacing w:after="0" w:line="240" w:lineRule="auto"/>
        <w:ind w:left="0" w:firstLine="0"/>
        <w:jc w:val="left"/>
        <w:rPr>
          <w:rFonts w:eastAsia="Calibri"/>
          <w:szCs w:val="24"/>
          <w:lang w:eastAsia="en-US"/>
        </w:rPr>
      </w:pPr>
      <w:r w:rsidRPr="00DE3CAA">
        <w:rPr>
          <w:rFonts w:eastAsia="Calibri"/>
          <w:szCs w:val="24"/>
          <w:lang w:eastAsia="en-US"/>
        </w:rPr>
        <w:t xml:space="preserve">индивидуальный проект; </w:t>
      </w:r>
    </w:p>
    <w:p w:rsidR="009B7ADF" w:rsidRPr="00DE3CAA" w:rsidRDefault="009B7ADF" w:rsidP="002E3FD5">
      <w:pPr>
        <w:numPr>
          <w:ilvl w:val="0"/>
          <w:numId w:val="178"/>
        </w:numPr>
        <w:autoSpaceDE w:val="0"/>
        <w:autoSpaceDN w:val="0"/>
        <w:adjustRightInd w:val="0"/>
        <w:spacing w:after="0" w:line="240" w:lineRule="auto"/>
        <w:ind w:left="0" w:firstLine="0"/>
        <w:jc w:val="left"/>
        <w:rPr>
          <w:rFonts w:eastAsia="Calibri"/>
          <w:szCs w:val="24"/>
          <w:lang w:eastAsia="en-US"/>
        </w:rPr>
      </w:pPr>
      <w:r w:rsidRPr="00DE3CAA">
        <w:rPr>
          <w:rFonts w:eastAsia="Calibri"/>
          <w:szCs w:val="24"/>
          <w:lang w:eastAsia="en-US"/>
        </w:rPr>
        <w:t xml:space="preserve">элективные курсы. </w:t>
      </w:r>
    </w:p>
    <w:p w:rsidR="009B7ADF" w:rsidRPr="00DE3CAA" w:rsidRDefault="009B7ADF" w:rsidP="009B7ADF">
      <w:pPr>
        <w:autoSpaceDE w:val="0"/>
        <w:autoSpaceDN w:val="0"/>
        <w:adjustRightInd w:val="0"/>
        <w:spacing w:after="0" w:line="240" w:lineRule="auto"/>
        <w:ind w:left="0" w:firstLine="0"/>
        <w:rPr>
          <w:rFonts w:eastAsia="Calibri"/>
          <w:szCs w:val="24"/>
          <w:lang w:eastAsia="en-US"/>
        </w:rPr>
      </w:pPr>
      <w:r w:rsidRPr="00DE3CAA">
        <w:rPr>
          <w:rFonts w:eastAsia="Calibri"/>
          <w:szCs w:val="24"/>
          <w:lang w:eastAsia="en-US"/>
        </w:rPr>
        <w:t xml:space="preserve">           Учебный план </w:t>
      </w:r>
      <w:r w:rsidRPr="00DE3CAA">
        <w:rPr>
          <w:rFonts w:eastAsia="Calibri"/>
          <w:color w:val="auto"/>
          <w:szCs w:val="24"/>
          <w:lang w:eastAsia="en-US"/>
        </w:rPr>
        <w:t xml:space="preserve">социально-экономического </w:t>
      </w:r>
      <w:r w:rsidRPr="00DE3CAA">
        <w:rPr>
          <w:rFonts w:eastAsia="Calibri"/>
          <w:szCs w:val="24"/>
          <w:lang w:eastAsia="en-US"/>
        </w:rPr>
        <w:t xml:space="preserve">профиля содержит 18 учебных предметов и предусматривает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«Русский язык», «Литература», «Родной язык», «Родная литература», «Иностранный язык», «Математика: алгебра и начала математического анализа, геометрия», «История», «Физическая культура», «Основы безопасности жизнедеятельности». </w:t>
      </w:r>
    </w:p>
    <w:p w:rsidR="009B7ADF" w:rsidRPr="000423B4" w:rsidRDefault="009B7ADF" w:rsidP="009B7ADF">
      <w:pPr>
        <w:spacing w:after="0" w:line="240" w:lineRule="auto"/>
        <w:ind w:left="0" w:firstLine="0"/>
        <w:rPr>
          <w:color w:val="auto"/>
          <w:szCs w:val="24"/>
        </w:rPr>
      </w:pPr>
      <w:r w:rsidRPr="00DE3CAA">
        <w:rPr>
          <w:color w:val="auto"/>
          <w:szCs w:val="24"/>
        </w:rPr>
        <w:t xml:space="preserve">Учебный план социально-экономического профиля ориентирует на профессии, связанные с социальной сферой, финансами и экономикой, с обработкой </w:t>
      </w:r>
      <w:r w:rsidRPr="000423B4">
        <w:rPr>
          <w:color w:val="auto"/>
          <w:szCs w:val="24"/>
        </w:rPr>
        <w:t>информации, с такими сферами деятельности, как управление, предпринимательство, работа с финансами и др. Для изучения на углубленном уровне выбран учебный предмет из предметной области «Общественные науки»:  обществознание.</w:t>
      </w:r>
    </w:p>
    <w:p w:rsidR="009B7ADF" w:rsidRPr="00DE3CAA" w:rsidRDefault="009B7ADF" w:rsidP="009B7ADF">
      <w:pPr>
        <w:spacing w:after="0" w:line="240" w:lineRule="auto"/>
        <w:ind w:left="0" w:firstLine="0"/>
        <w:rPr>
          <w:rFonts w:eastAsia="Calibri"/>
          <w:color w:val="auto"/>
          <w:szCs w:val="24"/>
        </w:rPr>
      </w:pPr>
      <w:r w:rsidRPr="000423B4">
        <w:rPr>
          <w:rFonts w:eastAsia="Calibri"/>
          <w:b/>
          <w:bCs/>
          <w:color w:val="auto"/>
          <w:szCs w:val="24"/>
          <w:shd w:val="clear" w:color="auto" w:fill="FFFFFF"/>
        </w:rPr>
        <w:t xml:space="preserve">Часть учебного плана, формируемая участниками образовательных </w:t>
      </w:r>
      <w:r w:rsidRPr="00DE3CAA">
        <w:rPr>
          <w:rFonts w:eastAsia="Calibri"/>
          <w:b/>
          <w:bCs/>
          <w:color w:val="auto"/>
          <w:szCs w:val="24"/>
          <w:shd w:val="clear" w:color="auto" w:fill="FFFFFF"/>
        </w:rPr>
        <w:t>отношений</w:t>
      </w:r>
      <w:r w:rsidRPr="00DE3CAA">
        <w:rPr>
          <w:rFonts w:eastAsia="Calibri"/>
          <w:bCs/>
          <w:color w:val="auto"/>
          <w:szCs w:val="24"/>
          <w:shd w:val="clear" w:color="auto" w:fill="FFFFFF"/>
        </w:rPr>
        <w:t>,</w:t>
      </w:r>
      <w:r w:rsidRPr="00DE3CAA">
        <w:rPr>
          <w:rFonts w:eastAsia="Calibri"/>
          <w:b/>
          <w:bCs/>
          <w:color w:val="auto"/>
          <w:szCs w:val="24"/>
          <w:shd w:val="clear" w:color="auto" w:fill="FFFFFF"/>
        </w:rPr>
        <w:t xml:space="preserve"> </w:t>
      </w:r>
      <w:r w:rsidRPr="00DE3CAA">
        <w:rPr>
          <w:rFonts w:eastAsia="Calibri"/>
          <w:color w:val="auto"/>
          <w:szCs w:val="24"/>
        </w:rPr>
        <w:t xml:space="preserve">определяет содержание образования, обеспечивающего реализацию интересов и потребностей обучающихся, их родителей (законных представителей). </w:t>
      </w:r>
      <w:r w:rsidRPr="00DE3CAA">
        <w:rPr>
          <w:color w:val="auto"/>
          <w:sz w:val="22"/>
        </w:rPr>
        <w:t xml:space="preserve"> </w:t>
      </w:r>
      <w:r w:rsidRPr="00DE3CAA">
        <w:rPr>
          <w:color w:val="auto"/>
          <w:szCs w:val="24"/>
        </w:rPr>
        <w:t xml:space="preserve">В части, формируемой участниками образовательных отношений, учебного плана  предусматривается выполнение обучающимися индивидуального проекта: 1 час в неделю в 10 классе и 1 час в неделю в 11 классе. </w:t>
      </w:r>
      <w:r w:rsidRPr="00DE3CAA">
        <w:rPr>
          <w:color w:val="auto"/>
          <w:sz w:val="22"/>
        </w:rPr>
        <w:t xml:space="preserve"> </w:t>
      </w:r>
      <w:r w:rsidRPr="00DE3CAA">
        <w:rPr>
          <w:b/>
          <w:color w:val="auto"/>
          <w:szCs w:val="24"/>
        </w:rPr>
        <w:t>Индивидуальный проект</w:t>
      </w:r>
      <w:r w:rsidRPr="00DE3CAA">
        <w:rPr>
          <w:color w:val="auto"/>
          <w:szCs w:val="24"/>
        </w:rPr>
        <w:t xml:space="preserve"> – это особая форма организации деятельности обучающихся, выполняется обучающимся 10-11-х классов в течение двух лет в рамках учебного времени, специально отведенного учебным планом. Индивидуальный проект представляется в виде завершенного учебного исследования или разработанного учебного проекта: информационного, творческого, социального, прикладного, инновационного, конструкторского, инженерного. 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 В рабочей программе индивидуального проекта предусматриваются часы: </w:t>
      </w:r>
    </w:p>
    <w:p w:rsidR="009B7ADF" w:rsidRPr="00DE3CAA" w:rsidRDefault="009B7ADF" w:rsidP="002E3FD5">
      <w:pPr>
        <w:numPr>
          <w:ilvl w:val="0"/>
          <w:numId w:val="179"/>
        </w:numPr>
        <w:spacing w:after="0" w:line="240" w:lineRule="auto"/>
        <w:ind w:left="0" w:firstLine="0"/>
        <w:contextualSpacing/>
        <w:jc w:val="left"/>
        <w:rPr>
          <w:rFonts w:eastAsia="Calibri"/>
          <w:color w:val="auto"/>
          <w:szCs w:val="24"/>
          <w:lang w:eastAsia="en-US"/>
        </w:rPr>
      </w:pPr>
      <w:r w:rsidRPr="00DE3CAA">
        <w:rPr>
          <w:rFonts w:eastAsia="Calibri"/>
          <w:color w:val="auto"/>
          <w:szCs w:val="24"/>
          <w:lang w:eastAsia="en-US"/>
        </w:rPr>
        <w:t xml:space="preserve">на выбор темы проекта; </w:t>
      </w:r>
    </w:p>
    <w:p w:rsidR="009B7ADF" w:rsidRPr="00DE3CAA" w:rsidRDefault="009B7ADF" w:rsidP="002E3FD5">
      <w:pPr>
        <w:numPr>
          <w:ilvl w:val="0"/>
          <w:numId w:val="179"/>
        </w:numPr>
        <w:spacing w:after="0" w:line="240" w:lineRule="auto"/>
        <w:ind w:left="0" w:firstLine="0"/>
        <w:contextualSpacing/>
        <w:jc w:val="left"/>
        <w:rPr>
          <w:rFonts w:eastAsia="Calibri"/>
          <w:color w:val="auto"/>
          <w:szCs w:val="24"/>
          <w:lang w:eastAsia="en-US"/>
        </w:rPr>
      </w:pPr>
      <w:r w:rsidRPr="00DE3CAA">
        <w:rPr>
          <w:rFonts w:eastAsia="Calibri"/>
          <w:color w:val="auto"/>
          <w:szCs w:val="24"/>
          <w:lang w:eastAsia="en-US"/>
        </w:rPr>
        <w:t xml:space="preserve">консультации по планированию этапов реализации проекта; </w:t>
      </w:r>
    </w:p>
    <w:p w:rsidR="009B7ADF" w:rsidRPr="00DE3CAA" w:rsidRDefault="009B7ADF" w:rsidP="002E3FD5">
      <w:pPr>
        <w:numPr>
          <w:ilvl w:val="0"/>
          <w:numId w:val="179"/>
        </w:numPr>
        <w:spacing w:after="0" w:line="240" w:lineRule="auto"/>
        <w:ind w:left="0" w:firstLine="0"/>
        <w:contextualSpacing/>
        <w:jc w:val="left"/>
        <w:rPr>
          <w:rFonts w:eastAsia="Calibri"/>
          <w:color w:val="auto"/>
          <w:szCs w:val="24"/>
          <w:lang w:eastAsia="en-US"/>
        </w:rPr>
      </w:pPr>
      <w:r w:rsidRPr="00DE3CAA">
        <w:rPr>
          <w:rFonts w:eastAsia="Calibri"/>
          <w:color w:val="auto"/>
          <w:szCs w:val="24"/>
          <w:lang w:eastAsia="en-US"/>
        </w:rPr>
        <w:t xml:space="preserve">организацию контактов с партнерами; </w:t>
      </w:r>
    </w:p>
    <w:p w:rsidR="009B7ADF" w:rsidRPr="00DE3CAA" w:rsidRDefault="009B7ADF" w:rsidP="002E3FD5">
      <w:pPr>
        <w:numPr>
          <w:ilvl w:val="0"/>
          <w:numId w:val="179"/>
        </w:numPr>
        <w:spacing w:after="0" w:line="240" w:lineRule="auto"/>
        <w:ind w:left="0" w:firstLine="0"/>
        <w:contextualSpacing/>
        <w:jc w:val="left"/>
        <w:rPr>
          <w:color w:val="auto"/>
          <w:szCs w:val="24"/>
          <w:lang w:eastAsia="en-US"/>
        </w:rPr>
      </w:pPr>
      <w:r w:rsidRPr="00DE3CAA">
        <w:rPr>
          <w:rFonts w:eastAsia="Calibri"/>
          <w:color w:val="auto"/>
          <w:szCs w:val="24"/>
          <w:lang w:eastAsia="en-US"/>
        </w:rPr>
        <w:t>сопровождение лабораторных практикумов на базе сторонних организаций;</w:t>
      </w:r>
    </w:p>
    <w:p w:rsidR="009B7ADF" w:rsidRPr="00DE3CAA" w:rsidRDefault="009B7ADF" w:rsidP="002E3FD5">
      <w:pPr>
        <w:numPr>
          <w:ilvl w:val="0"/>
          <w:numId w:val="179"/>
        </w:numPr>
        <w:spacing w:after="0" w:line="240" w:lineRule="auto"/>
        <w:ind w:left="0" w:firstLine="0"/>
        <w:contextualSpacing/>
        <w:jc w:val="left"/>
        <w:rPr>
          <w:color w:val="auto"/>
          <w:szCs w:val="24"/>
          <w:lang w:eastAsia="en-US"/>
        </w:rPr>
      </w:pPr>
      <w:r w:rsidRPr="00DE3CAA">
        <w:rPr>
          <w:rFonts w:eastAsia="Calibri"/>
          <w:color w:val="auto"/>
          <w:szCs w:val="24"/>
          <w:lang w:eastAsia="en-US"/>
        </w:rPr>
        <w:t xml:space="preserve">консультации по оформлению проекта; </w:t>
      </w:r>
    </w:p>
    <w:p w:rsidR="009B7ADF" w:rsidRPr="00DE3CAA" w:rsidRDefault="009B7ADF" w:rsidP="002E3FD5">
      <w:pPr>
        <w:numPr>
          <w:ilvl w:val="0"/>
          <w:numId w:val="179"/>
        </w:numPr>
        <w:spacing w:after="0" w:line="240" w:lineRule="auto"/>
        <w:ind w:left="0" w:firstLine="0"/>
        <w:contextualSpacing/>
        <w:jc w:val="left"/>
        <w:rPr>
          <w:color w:val="auto"/>
          <w:szCs w:val="24"/>
          <w:lang w:eastAsia="en-US"/>
        </w:rPr>
      </w:pPr>
      <w:r w:rsidRPr="00DE3CAA">
        <w:rPr>
          <w:rFonts w:eastAsia="Calibri"/>
          <w:color w:val="auto"/>
          <w:szCs w:val="24"/>
          <w:lang w:eastAsia="en-US"/>
        </w:rPr>
        <w:t xml:space="preserve">подготовку презентации. </w:t>
      </w:r>
    </w:p>
    <w:p w:rsidR="009B7ADF" w:rsidRPr="00DE3CAA" w:rsidRDefault="009B7ADF" w:rsidP="009B7ADF">
      <w:pPr>
        <w:spacing w:after="0" w:line="240" w:lineRule="auto"/>
        <w:ind w:left="0" w:firstLine="0"/>
        <w:rPr>
          <w:color w:val="auto"/>
          <w:szCs w:val="24"/>
          <w:lang w:val="tt-RU" w:eastAsia="ar-SA"/>
        </w:rPr>
      </w:pPr>
      <w:r w:rsidRPr="00DE3CAA">
        <w:rPr>
          <w:rFonts w:eastAsia="Calibri"/>
          <w:color w:val="auto"/>
          <w:szCs w:val="24"/>
        </w:rPr>
        <w:t xml:space="preserve">Согласно решению родительского сообщества, </w:t>
      </w:r>
      <w:r w:rsidRPr="00DE3CAA">
        <w:rPr>
          <w:color w:val="auto"/>
          <w:szCs w:val="24"/>
          <w:lang w:eastAsia="ar-SA"/>
        </w:rPr>
        <w:t xml:space="preserve">курсы по выбору (элективные курсы) из части, формируемой участниками образовательных отношений, учебного плана для </w:t>
      </w:r>
      <w:r w:rsidRPr="00DE3CAA">
        <w:rPr>
          <w:b/>
          <w:color w:val="auto"/>
          <w:szCs w:val="24"/>
          <w:lang w:eastAsia="ar-SA"/>
        </w:rPr>
        <w:t>10 класса</w:t>
      </w:r>
      <w:r w:rsidRPr="00DE3CAA">
        <w:rPr>
          <w:color w:val="auto"/>
          <w:szCs w:val="24"/>
          <w:lang w:eastAsia="ar-SA"/>
        </w:rPr>
        <w:t xml:space="preserve"> распределены следующим образом:</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индивидуальный проект;</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элективный курс по русскому языку «Избранные вопросы лингвистики»;</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элективный курс по географии  «Социально-экономическая география мира».</w:t>
      </w:r>
    </w:p>
    <w:p w:rsidR="009B7ADF" w:rsidRPr="00DE3CAA" w:rsidRDefault="009B7ADF" w:rsidP="009B7ADF">
      <w:pPr>
        <w:spacing w:after="0" w:line="240" w:lineRule="auto"/>
        <w:ind w:left="0" w:firstLine="0"/>
        <w:contextualSpacing/>
        <w:rPr>
          <w:color w:val="auto"/>
          <w:szCs w:val="24"/>
          <w:lang w:eastAsia="ar-SA"/>
        </w:rPr>
      </w:pPr>
    </w:p>
    <w:p w:rsidR="009B7ADF" w:rsidRPr="00DE3CAA" w:rsidRDefault="009B7ADF" w:rsidP="009B7ADF">
      <w:pPr>
        <w:spacing w:after="0" w:line="240" w:lineRule="auto"/>
        <w:ind w:left="0" w:firstLine="0"/>
        <w:rPr>
          <w:color w:val="auto"/>
          <w:szCs w:val="24"/>
          <w:lang w:eastAsia="ar-SA"/>
        </w:rPr>
      </w:pPr>
      <w:r w:rsidRPr="00DE3CAA">
        <w:rPr>
          <w:color w:val="auto"/>
          <w:szCs w:val="24"/>
          <w:lang w:eastAsia="ar-SA"/>
        </w:rPr>
        <w:t>Курсы по выбору (элективные курсы) из части, формируемой участниками образовательных отношений, учебного плана на второй год обучения (в 11 классе) распределены следующим образом:</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индивидуальный проект;</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 xml:space="preserve">1 час в неделю - элективный курс </w:t>
      </w:r>
      <w:r w:rsidRPr="00DE3CAA">
        <w:rPr>
          <w:rFonts w:eastAsia="Calibri"/>
          <w:color w:val="auto"/>
          <w:szCs w:val="24"/>
          <w:lang w:eastAsia="en-US"/>
        </w:rPr>
        <w:t>«Решение экономических задач» (11кл.)</w:t>
      </w:r>
      <w:r w:rsidRPr="00DE3CAA">
        <w:rPr>
          <w:color w:val="auto"/>
          <w:szCs w:val="24"/>
          <w:lang w:eastAsia="ar-SA"/>
        </w:rPr>
        <w:t>;</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элективный курс «Решение задач повышенной сложности по математике»;</w:t>
      </w:r>
    </w:p>
    <w:p w:rsidR="009B7ADF" w:rsidRPr="00DE3CAA" w:rsidRDefault="009B7ADF" w:rsidP="002E3FD5">
      <w:pPr>
        <w:numPr>
          <w:ilvl w:val="0"/>
          <w:numId w:val="176"/>
        </w:numPr>
        <w:spacing w:after="0" w:line="240" w:lineRule="auto"/>
        <w:ind w:left="0" w:firstLine="0"/>
        <w:contextualSpacing/>
        <w:jc w:val="left"/>
        <w:rPr>
          <w:color w:val="auto"/>
          <w:szCs w:val="24"/>
          <w:lang w:eastAsia="ar-SA"/>
        </w:rPr>
      </w:pPr>
      <w:r w:rsidRPr="00DE3CAA">
        <w:rPr>
          <w:color w:val="auto"/>
          <w:szCs w:val="24"/>
          <w:lang w:eastAsia="ar-SA"/>
        </w:rPr>
        <w:t>1 час в неделю - элективный курс «Литературные нормы русского языка».</w:t>
      </w:r>
      <w:r w:rsidRPr="00DE3CAA">
        <w:rPr>
          <w:rFonts w:eastAsia="Calibri"/>
          <w:color w:val="auto"/>
          <w:szCs w:val="24"/>
        </w:rPr>
        <w:t xml:space="preserve">      </w:t>
      </w:r>
    </w:p>
    <w:p w:rsidR="009B7ADF" w:rsidRPr="00DE3CAA" w:rsidRDefault="009B7ADF" w:rsidP="009B7ADF">
      <w:pPr>
        <w:spacing w:after="0" w:line="240" w:lineRule="auto"/>
        <w:ind w:left="0" w:firstLine="0"/>
        <w:contextualSpacing/>
        <w:rPr>
          <w:color w:val="auto"/>
          <w:szCs w:val="24"/>
          <w:lang w:eastAsia="ar-SA"/>
        </w:rPr>
      </w:pPr>
    </w:p>
    <w:p w:rsidR="009B7ADF" w:rsidRPr="00DE3CAA" w:rsidRDefault="009B7ADF" w:rsidP="009B7ADF">
      <w:pPr>
        <w:spacing w:after="0" w:line="240" w:lineRule="auto"/>
        <w:ind w:left="0" w:firstLine="0"/>
        <w:contextualSpacing/>
        <w:rPr>
          <w:color w:val="auto"/>
          <w:szCs w:val="24"/>
          <w:lang w:eastAsia="ar-SA"/>
        </w:rPr>
      </w:pPr>
      <w:r w:rsidRPr="00DE3CAA">
        <w:rPr>
          <w:rFonts w:eastAsia="Calibri"/>
          <w:color w:val="auto"/>
          <w:szCs w:val="24"/>
        </w:rPr>
        <w:t>Количество часов, отводимых на преподавание учебного предмета «Математика», распределено для изучения общеобразовательных курсов «Алгебра и начала математического анализа» и «Геометрия» следующим образом:</w:t>
      </w:r>
    </w:p>
    <w:p w:rsidR="009B7ADF" w:rsidRPr="00DE3CAA" w:rsidRDefault="009B7ADF" w:rsidP="002E3FD5">
      <w:pPr>
        <w:numPr>
          <w:ilvl w:val="0"/>
          <w:numId w:val="177"/>
        </w:numPr>
        <w:tabs>
          <w:tab w:val="left" w:pos="284"/>
        </w:tabs>
        <w:spacing w:after="0" w:line="240" w:lineRule="auto"/>
        <w:ind w:left="0" w:firstLine="0"/>
        <w:jc w:val="left"/>
        <w:rPr>
          <w:color w:val="auto"/>
          <w:szCs w:val="24"/>
        </w:rPr>
      </w:pPr>
      <w:r w:rsidRPr="00DE3CAA">
        <w:rPr>
          <w:color w:val="auto"/>
          <w:szCs w:val="24"/>
        </w:rPr>
        <w:t>«Алгебра и начала математического анализа» - 4 часа;</w:t>
      </w:r>
    </w:p>
    <w:p w:rsidR="009B7ADF" w:rsidRPr="00DE3CAA" w:rsidRDefault="009B7ADF" w:rsidP="002E3FD5">
      <w:pPr>
        <w:numPr>
          <w:ilvl w:val="0"/>
          <w:numId w:val="177"/>
        </w:numPr>
        <w:tabs>
          <w:tab w:val="left" w:pos="284"/>
        </w:tabs>
        <w:spacing w:after="0" w:line="240" w:lineRule="auto"/>
        <w:ind w:left="0" w:firstLine="0"/>
        <w:jc w:val="left"/>
        <w:rPr>
          <w:color w:val="auto"/>
          <w:szCs w:val="24"/>
        </w:rPr>
      </w:pPr>
      <w:r w:rsidRPr="00DE3CAA">
        <w:rPr>
          <w:color w:val="auto"/>
          <w:szCs w:val="24"/>
        </w:rPr>
        <w:t>«Геометрия» - 2 часа.</w:t>
      </w:r>
    </w:p>
    <w:p w:rsidR="009B7ADF" w:rsidRPr="00DE3CAA" w:rsidRDefault="009B7ADF" w:rsidP="009B7ADF">
      <w:pPr>
        <w:tabs>
          <w:tab w:val="left" w:pos="284"/>
        </w:tabs>
        <w:spacing w:after="0" w:line="240" w:lineRule="auto"/>
        <w:ind w:left="0" w:firstLine="0"/>
        <w:rPr>
          <w:color w:val="auto"/>
          <w:szCs w:val="24"/>
        </w:rPr>
      </w:pPr>
    </w:p>
    <w:p w:rsidR="009B7ADF" w:rsidRPr="00DE3CAA" w:rsidRDefault="009B7ADF" w:rsidP="009B7ADF">
      <w:pPr>
        <w:tabs>
          <w:tab w:val="left" w:pos="284"/>
        </w:tabs>
        <w:spacing w:after="0" w:line="240" w:lineRule="auto"/>
        <w:ind w:left="0" w:firstLine="0"/>
        <w:rPr>
          <w:b/>
          <w:color w:val="auto"/>
          <w:sz w:val="40"/>
          <w:szCs w:val="40"/>
        </w:rPr>
      </w:pPr>
      <w:r w:rsidRPr="00DE3CAA">
        <w:rPr>
          <w:color w:val="auto"/>
          <w:szCs w:val="24"/>
        </w:rPr>
        <w:t xml:space="preserve">       Освоение учащимися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w:t>
      </w:r>
      <w:r w:rsidRPr="00DE3CAA">
        <w:rPr>
          <w:b/>
          <w:color w:val="auto"/>
          <w:szCs w:val="24"/>
        </w:rPr>
        <w:t>текущим контролем успеваемости и промежуточной аттестацией</w:t>
      </w:r>
      <w:r w:rsidRPr="00DE3CAA">
        <w:rPr>
          <w:color w:val="auto"/>
          <w:szCs w:val="24"/>
        </w:rPr>
        <w:t xml:space="preserve"> обучающихся. Текущий контроль успеваемости учащихся 10-11 классов включает поурочное и </w:t>
      </w:r>
      <w:r>
        <w:rPr>
          <w:color w:val="auto"/>
          <w:szCs w:val="24"/>
        </w:rPr>
        <w:t>полугодовое</w:t>
      </w:r>
      <w:r w:rsidRPr="00DE3CAA">
        <w:rPr>
          <w:color w:val="auto"/>
          <w:szCs w:val="24"/>
        </w:rPr>
        <w:t xml:space="preserve"> оценивание результатов учебной деятельности по пятибалльной системе. Промежуточная аттестация обучающихся включает оценивание результатов их учебной деятельности за год и завершается выставлением годовых отметок по предметам учебного плана (кроме предметов, предполагающих безотметочную систему). Промежуточная аттестация обучающихся в рамках ФГОС также учитывает результаты комплексных метапредметных и стандартизированных предметных работ, позволяющих отследить динамику личностных, предметных и метапредметных результатов обучающихся. Периодичность и порядок  проведения промежуточной аттестации определены Положением о проведении  промежуточной аттестации обучающихся и осуществления текущего контроля их успеваемости, утвержденным приказом </w:t>
      </w:r>
      <w:r>
        <w:rPr>
          <w:color w:val="auto"/>
          <w:szCs w:val="24"/>
        </w:rPr>
        <w:t xml:space="preserve">      </w:t>
      </w:r>
      <w:r w:rsidRPr="00DE3CAA">
        <w:rPr>
          <w:color w:val="auto"/>
          <w:szCs w:val="24"/>
        </w:rPr>
        <w:t xml:space="preserve">от 22.03.2016г. №40. </w:t>
      </w:r>
    </w:p>
    <w:p w:rsidR="009B7ADF" w:rsidRPr="00DE3CAA" w:rsidRDefault="009B7ADF" w:rsidP="009B7ADF">
      <w:pPr>
        <w:spacing w:after="0" w:line="240" w:lineRule="auto"/>
        <w:ind w:left="0" w:firstLine="0"/>
        <w:jc w:val="center"/>
        <w:rPr>
          <w:b/>
          <w:color w:val="auto"/>
          <w:szCs w:val="24"/>
        </w:rPr>
      </w:pPr>
    </w:p>
    <w:p w:rsidR="009B7ADF" w:rsidRPr="00DE3CAA" w:rsidRDefault="009B7ADF" w:rsidP="009B7ADF">
      <w:pPr>
        <w:spacing w:after="0" w:line="240" w:lineRule="auto"/>
        <w:ind w:left="0" w:firstLine="0"/>
        <w:jc w:val="center"/>
        <w:rPr>
          <w:b/>
          <w:color w:val="auto"/>
          <w:szCs w:val="24"/>
        </w:rPr>
      </w:pPr>
      <w:r w:rsidRPr="00DE3CAA">
        <w:rPr>
          <w:b/>
          <w:color w:val="auto"/>
          <w:szCs w:val="24"/>
        </w:rPr>
        <w:t>Перечень учебных предметов и форма проведения промежуточной аттестации</w:t>
      </w:r>
    </w:p>
    <w:p w:rsidR="009B7ADF" w:rsidRPr="00DE3CAA" w:rsidRDefault="009B7ADF" w:rsidP="009B7ADF">
      <w:pPr>
        <w:shd w:val="clear" w:color="auto" w:fill="FFFFFF"/>
        <w:spacing w:after="0" w:line="240" w:lineRule="auto"/>
        <w:ind w:left="0" w:firstLine="0"/>
        <w:jc w:val="center"/>
        <w:textAlignment w:val="baseline"/>
        <w:outlineLvl w:val="1"/>
        <w:rPr>
          <w:b/>
          <w:bCs/>
          <w:color w:val="auto"/>
          <w:sz w:val="40"/>
          <w:szCs w:val="40"/>
        </w:rPr>
      </w:pPr>
      <w:r w:rsidRPr="00DE3CAA">
        <w:rPr>
          <w:b/>
          <w:color w:val="auto"/>
          <w:szCs w:val="24"/>
        </w:rPr>
        <w:t>в 10 классе в 2019-2020 учебном году</w:t>
      </w:r>
    </w:p>
    <w:p w:rsidR="009B7ADF" w:rsidRPr="00DE3CAA" w:rsidRDefault="009B7ADF" w:rsidP="009B7ADF">
      <w:pPr>
        <w:tabs>
          <w:tab w:val="left" w:pos="284"/>
        </w:tabs>
        <w:spacing w:after="0" w:line="240" w:lineRule="auto"/>
        <w:ind w:left="0" w:firstLine="0"/>
        <w:rPr>
          <w:color w:val="auto"/>
          <w:szCs w:val="24"/>
        </w:rPr>
      </w:pPr>
    </w:p>
    <w:tbl>
      <w:tblPr>
        <w:tblStyle w:val="110"/>
        <w:tblpPr w:leftFromText="180" w:rightFromText="180" w:vertAnchor="text" w:horzAnchor="margin" w:tblpX="108" w:tblpY="164"/>
        <w:tblW w:w="9747" w:type="dxa"/>
        <w:tblLayout w:type="fixed"/>
        <w:tblLook w:val="04A0" w:firstRow="1" w:lastRow="0" w:firstColumn="1" w:lastColumn="0" w:noHBand="0" w:noVBand="1"/>
      </w:tblPr>
      <w:tblGrid>
        <w:gridCol w:w="1117"/>
        <w:gridCol w:w="1259"/>
        <w:gridCol w:w="2694"/>
        <w:gridCol w:w="4677"/>
      </w:tblGrid>
      <w:tr w:rsidR="009B7ADF" w:rsidRPr="00DE3CAA" w:rsidTr="009B7ADF">
        <w:tc>
          <w:tcPr>
            <w:tcW w:w="1117" w:type="dxa"/>
            <w:tcBorders>
              <w:top w:val="single" w:sz="4" w:space="0" w:color="auto"/>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b/>
                <w:color w:val="auto"/>
                <w:szCs w:val="24"/>
                <w:lang w:eastAsia="en-US"/>
              </w:rPr>
            </w:pPr>
          </w:p>
          <w:p w:rsidR="009B7ADF" w:rsidRPr="00DE3CAA" w:rsidRDefault="009B7ADF" w:rsidP="009B7ADF">
            <w:pPr>
              <w:spacing w:after="0" w:line="240" w:lineRule="auto"/>
              <w:ind w:left="0" w:firstLine="0"/>
              <w:jc w:val="center"/>
              <w:rPr>
                <w:rFonts w:eastAsia="Calibri"/>
                <w:b/>
                <w:color w:val="auto"/>
                <w:szCs w:val="24"/>
                <w:lang w:eastAsia="en-US"/>
              </w:rPr>
            </w:pPr>
            <w:r w:rsidRPr="00DE3CAA">
              <w:rPr>
                <w:rFonts w:eastAsia="Calibri"/>
                <w:b/>
                <w:color w:val="auto"/>
                <w:szCs w:val="24"/>
                <w:lang w:eastAsia="en-US"/>
              </w:rPr>
              <w:t>№</w:t>
            </w: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b/>
                <w:color w:val="auto"/>
                <w:szCs w:val="24"/>
                <w:lang w:eastAsia="en-US"/>
              </w:rPr>
            </w:pPr>
            <w:r w:rsidRPr="00DE3CAA">
              <w:rPr>
                <w:rFonts w:eastAsia="Calibri"/>
                <w:b/>
                <w:color w:val="auto"/>
                <w:szCs w:val="24"/>
                <w:lang w:eastAsia="en-US"/>
              </w:rPr>
              <w:t>Класс</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b/>
                <w:color w:val="auto"/>
                <w:szCs w:val="24"/>
                <w:lang w:eastAsia="en-US"/>
              </w:rPr>
            </w:pPr>
            <w:r w:rsidRPr="00DE3CAA">
              <w:rPr>
                <w:rFonts w:eastAsia="Calibri"/>
                <w:b/>
                <w:color w:val="auto"/>
                <w:szCs w:val="24"/>
                <w:lang w:eastAsia="en-US"/>
              </w:rPr>
              <w:t>Учебный предмет</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b/>
                <w:color w:val="auto"/>
                <w:szCs w:val="24"/>
                <w:lang w:eastAsia="en-US"/>
              </w:rPr>
            </w:pPr>
            <w:r w:rsidRPr="00DE3CAA">
              <w:rPr>
                <w:rFonts w:eastAsia="Calibri"/>
                <w:b/>
                <w:color w:val="auto"/>
                <w:szCs w:val="24"/>
                <w:lang w:eastAsia="en-US"/>
              </w:rPr>
              <w:t>Форма промежуточной аттестации</w:t>
            </w:r>
          </w:p>
          <w:p w:rsidR="009B7ADF" w:rsidRPr="00DE3CAA" w:rsidRDefault="009B7ADF" w:rsidP="009B7ADF">
            <w:pPr>
              <w:spacing w:after="0" w:line="240" w:lineRule="auto"/>
              <w:ind w:left="0" w:firstLine="0"/>
              <w:jc w:val="center"/>
              <w:rPr>
                <w:rFonts w:eastAsia="Calibri"/>
                <w:b/>
                <w:color w:val="auto"/>
                <w:szCs w:val="24"/>
                <w:lang w:eastAsia="en-US"/>
              </w:rPr>
            </w:pPr>
          </w:p>
        </w:tc>
      </w:tr>
      <w:tr w:rsidR="009B7ADF" w:rsidRPr="00DE3CAA" w:rsidTr="009B7ADF">
        <w:trPr>
          <w:trHeight w:val="219"/>
        </w:trPr>
        <w:tc>
          <w:tcPr>
            <w:tcW w:w="1117" w:type="dxa"/>
            <w:vMerge w:val="restart"/>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По итогам года</w:t>
            </w: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10</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left"/>
              <w:rPr>
                <w:rFonts w:eastAsia="Calibri"/>
                <w:color w:val="auto"/>
                <w:szCs w:val="24"/>
                <w:lang w:eastAsia="en-US"/>
              </w:rPr>
            </w:pPr>
            <w:r w:rsidRPr="00DE3CAA">
              <w:rPr>
                <w:rFonts w:eastAsia="Calibri"/>
                <w:color w:val="auto"/>
                <w:szCs w:val="24"/>
                <w:lang w:eastAsia="en-US"/>
              </w:rPr>
              <w:t>Русский язык</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Контрольная работа (в формате ЕГЭ)</w:t>
            </w:r>
          </w:p>
        </w:tc>
      </w:tr>
      <w:tr w:rsidR="009B7ADF" w:rsidRPr="00DE3CAA" w:rsidTr="009B7ADF">
        <w:trPr>
          <w:trHeight w:val="210"/>
        </w:trPr>
        <w:tc>
          <w:tcPr>
            <w:tcW w:w="1117" w:type="dxa"/>
            <w:vMerge/>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10</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left"/>
              <w:rPr>
                <w:rFonts w:eastAsia="Calibri"/>
                <w:color w:val="auto"/>
                <w:szCs w:val="24"/>
                <w:lang w:eastAsia="en-US"/>
              </w:rPr>
            </w:pPr>
            <w:r w:rsidRPr="00DE3CAA">
              <w:rPr>
                <w:rFonts w:eastAsia="Calibri"/>
                <w:color w:val="auto"/>
                <w:szCs w:val="24"/>
                <w:lang w:eastAsia="en-US"/>
              </w:rPr>
              <w:t>Математика</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Контрольная работа (в формате ЕГЭ)</w:t>
            </w:r>
          </w:p>
        </w:tc>
      </w:tr>
      <w:tr w:rsidR="009B7ADF" w:rsidRPr="00DE3CAA" w:rsidTr="009B7ADF">
        <w:trPr>
          <w:trHeight w:val="214"/>
        </w:trPr>
        <w:tc>
          <w:tcPr>
            <w:tcW w:w="1117" w:type="dxa"/>
            <w:vMerge/>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10</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left"/>
              <w:rPr>
                <w:rFonts w:eastAsia="Calibri"/>
                <w:color w:val="auto"/>
                <w:szCs w:val="24"/>
                <w:lang w:eastAsia="en-US"/>
              </w:rPr>
            </w:pPr>
            <w:r w:rsidRPr="00DE3CAA">
              <w:rPr>
                <w:rFonts w:eastAsia="Calibri"/>
                <w:color w:val="auto"/>
                <w:szCs w:val="24"/>
                <w:lang w:eastAsia="en-US"/>
              </w:rPr>
              <w:t>Литература</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rFonts w:eastAsia="Calibri"/>
                <w:color w:val="auto"/>
                <w:szCs w:val="24"/>
                <w:lang w:eastAsia="en-US"/>
              </w:rPr>
            </w:pPr>
            <w:r w:rsidRPr="00DE3CAA">
              <w:rPr>
                <w:rFonts w:eastAsia="Calibri"/>
                <w:color w:val="auto"/>
                <w:szCs w:val="24"/>
                <w:lang w:eastAsia="en-US"/>
              </w:rPr>
              <w:t>Сочинение</w:t>
            </w:r>
          </w:p>
        </w:tc>
      </w:tr>
      <w:tr w:rsidR="009B7ADF" w:rsidRPr="00DE3CAA" w:rsidTr="009B7ADF">
        <w:trPr>
          <w:trHeight w:val="214"/>
        </w:trPr>
        <w:tc>
          <w:tcPr>
            <w:tcW w:w="1117" w:type="dxa"/>
            <w:vMerge/>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r w:rsidRPr="00DE3CAA">
              <w:rPr>
                <w:color w:val="auto"/>
                <w:szCs w:val="24"/>
              </w:rPr>
              <w:t>10</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left"/>
              <w:rPr>
                <w:color w:val="auto"/>
                <w:szCs w:val="24"/>
              </w:rPr>
            </w:pPr>
            <w:r w:rsidRPr="00DE3CAA">
              <w:rPr>
                <w:color w:val="auto"/>
                <w:szCs w:val="24"/>
              </w:rPr>
              <w:t>Родной язык</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r w:rsidRPr="00DE3CAA">
              <w:rPr>
                <w:color w:val="auto"/>
                <w:szCs w:val="24"/>
              </w:rPr>
              <w:t>Диктант</w:t>
            </w:r>
          </w:p>
        </w:tc>
      </w:tr>
      <w:tr w:rsidR="009B7ADF" w:rsidRPr="00DE3CAA" w:rsidTr="009B7ADF">
        <w:trPr>
          <w:trHeight w:val="214"/>
        </w:trPr>
        <w:tc>
          <w:tcPr>
            <w:tcW w:w="1117" w:type="dxa"/>
            <w:vMerge/>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p>
        </w:tc>
        <w:tc>
          <w:tcPr>
            <w:tcW w:w="1259"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r w:rsidRPr="00DE3CAA">
              <w:rPr>
                <w:color w:val="auto"/>
                <w:szCs w:val="24"/>
              </w:rPr>
              <w:t>10</w:t>
            </w:r>
          </w:p>
        </w:tc>
        <w:tc>
          <w:tcPr>
            <w:tcW w:w="2694" w:type="dxa"/>
            <w:tcBorders>
              <w:left w:val="single" w:sz="4" w:space="0" w:color="auto"/>
              <w:right w:val="single" w:sz="4" w:space="0" w:color="auto"/>
            </w:tcBorders>
          </w:tcPr>
          <w:p w:rsidR="009B7ADF" w:rsidRPr="00DE3CAA" w:rsidRDefault="009B7ADF" w:rsidP="009B7ADF">
            <w:pPr>
              <w:spacing w:after="0" w:line="240" w:lineRule="auto"/>
              <w:ind w:left="0" w:firstLine="0"/>
              <w:jc w:val="left"/>
              <w:rPr>
                <w:color w:val="auto"/>
                <w:szCs w:val="24"/>
              </w:rPr>
            </w:pPr>
            <w:r w:rsidRPr="00DE3CAA">
              <w:rPr>
                <w:color w:val="auto"/>
                <w:szCs w:val="24"/>
              </w:rPr>
              <w:t>Обществознание</w:t>
            </w:r>
          </w:p>
        </w:tc>
        <w:tc>
          <w:tcPr>
            <w:tcW w:w="4677" w:type="dxa"/>
            <w:tcBorders>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Cs w:val="24"/>
              </w:rPr>
            </w:pPr>
            <w:r w:rsidRPr="00DE3CAA">
              <w:rPr>
                <w:color w:val="auto"/>
                <w:szCs w:val="24"/>
              </w:rPr>
              <w:t>Тестирование</w:t>
            </w:r>
          </w:p>
        </w:tc>
      </w:tr>
    </w:tbl>
    <w:p w:rsidR="009B7ADF" w:rsidRPr="00DE3CAA" w:rsidRDefault="009B7ADF" w:rsidP="009B7ADF">
      <w:pPr>
        <w:spacing w:after="0" w:line="240" w:lineRule="auto"/>
        <w:ind w:left="0" w:firstLine="0"/>
        <w:rPr>
          <w:rFonts w:ascii="Calibri" w:hAnsi="Calibri"/>
          <w:color w:val="auto"/>
          <w:sz w:val="22"/>
        </w:rPr>
      </w:pPr>
      <w:r w:rsidRPr="00DE3CAA">
        <w:rPr>
          <w:rFonts w:ascii="Calibri" w:hAnsi="Calibri"/>
          <w:color w:val="auto"/>
          <w:sz w:val="22"/>
        </w:rPr>
        <w:t xml:space="preserve">            </w:t>
      </w:r>
    </w:p>
    <w:p w:rsidR="009B7ADF" w:rsidRPr="00DE3CAA" w:rsidRDefault="009B7ADF" w:rsidP="009B7ADF">
      <w:pPr>
        <w:spacing w:after="0" w:line="240" w:lineRule="auto"/>
        <w:ind w:left="0" w:firstLine="0"/>
        <w:rPr>
          <w:rFonts w:ascii="Calibri" w:hAnsi="Calibri"/>
          <w:color w:val="auto"/>
          <w:sz w:val="22"/>
        </w:rPr>
      </w:pPr>
    </w:p>
    <w:p w:rsidR="009B7ADF" w:rsidRPr="000423B4" w:rsidRDefault="009B7ADF" w:rsidP="009B7ADF">
      <w:pPr>
        <w:spacing w:after="0" w:line="240" w:lineRule="auto"/>
        <w:ind w:left="0" w:firstLine="0"/>
        <w:rPr>
          <w:rFonts w:ascii="Calibri" w:hAnsi="Calibri"/>
          <w:color w:val="auto"/>
          <w:szCs w:val="24"/>
        </w:rPr>
      </w:pPr>
      <w:r w:rsidRPr="00DE3CAA">
        <w:rPr>
          <w:color w:val="auto"/>
          <w:szCs w:val="24"/>
        </w:rPr>
        <w:t xml:space="preserve">     Промежуточная аттестация обучающихся проводится по итогам учебного года без прекращения образовательного процесса в соответствии с Уставом, учебным планом, Положением о проведении  промежуточной аттестации обучающихся и осуществления текущего контроля их успеваемости, утвержденным приказом от 22.03.2016г. №40, и решением педагогического совета МАОУ «Башкирская </w:t>
      </w:r>
      <w:r>
        <w:rPr>
          <w:color w:val="auto"/>
          <w:szCs w:val="24"/>
        </w:rPr>
        <w:t xml:space="preserve">гимназия» г. Агидель.  </w:t>
      </w:r>
      <w:r w:rsidRPr="00DE3CAA">
        <w:rPr>
          <w:color w:val="auto"/>
          <w:szCs w:val="24"/>
        </w:rPr>
        <w:t xml:space="preserve">Сроки проведения промежуточной </w:t>
      </w:r>
      <w:r w:rsidRPr="000423B4">
        <w:rPr>
          <w:color w:val="auto"/>
          <w:szCs w:val="24"/>
        </w:rPr>
        <w:t>аттестации:  с 13 по 22 мая  2020 года (согласно графику, который утверждается приказом директора  не позднее 30 марта 2020</w:t>
      </w:r>
      <w:r>
        <w:rPr>
          <w:color w:val="auto"/>
          <w:szCs w:val="24"/>
        </w:rPr>
        <w:t xml:space="preserve"> года</w:t>
      </w:r>
      <w:r w:rsidRPr="000423B4">
        <w:rPr>
          <w:color w:val="auto"/>
          <w:szCs w:val="24"/>
        </w:rPr>
        <w:t xml:space="preserve">).     </w:t>
      </w:r>
    </w:p>
    <w:p w:rsidR="009B7ADF" w:rsidRPr="00DE3CAA" w:rsidRDefault="009B7ADF" w:rsidP="009B7ADF">
      <w:pPr>
        <w:spacing w:after="0" w:line="240" w:lineRule="auto"/>
        <w:ind w:left="0" w:firstLine="0"/>
        <w:jc w:val="center"/>
        <w:rPr>
          <w:b/>
          <w:color w:val="auto"/>
          <w:szCs w:val="24"/>
        </w:rPr>
      </w:pPr>
    </w:p>
    <w:p w:rsidR="009B7ADF" w:rsidRPr="00DE3CAA" w:rsidRDefault="009B7ADF" w:rsidP="009B7ADF">
      <w:pPr>
        <w:spacing w:after="0" w:line="240" w:lineRule="auto"/>
        <w:ind w:left="0" w:firstLine="0"/>
        <w:jc w:val="center"/>
        <w:rPr>
          <w:b/>
          <w:color w:val="auto"/>
          <w:szCs w:val="24"/>
        </w:rPr>
      </w:pPr>
    </w:p>
    <w:p w:rsidR="009B7ADF" w:rsidRPr="00DE3CAA" w:rsidRDefault="009B7ADF" w:rsidP="009B7ADF">
      <w:pPr>
        <w:spacing w:after="0" w:line="240" w:lineRule="auto"/>
        <w:ind w:left="0" w:firstLine="0"/>
        <w:jc w:val="left"/>
        <w:rPr>
          <w:b/>
          <w:color w:val="auto"/>
          <w:szCs w:val="24"/>
        </w:rPr>
      </w:pPr>
    </w:p>
    <w:p w:rsidR="009B7ADF" w:rsidRPr="00DE3CAA" w:rsidRDefault="009B7ADF" w:rsidP="009B7ADF">
      <w:pPr>
        <w:spacing w:after="0" w:line="240" w:lineRule="auto"/>
        <w:ind w:left="0" w:firstLine="0"/>
        <w:jc w:val="center"/>
        <w:rPr>
          <w:b/>
          <w:color w:val="auto"/>
          <w:szCs w:val="24"/>
        </w:rPr>
      </w:pPr>
      <w:r w:rsidRPr="00DE3CAA">
        <w:rPr>
          <w:b/>
          <w:color w:val="auto"/>
          <w:szCs w:val="24"/>
        </w:rPr>
        <w:t>Учебный план среднего общего образования</w:t>
      </w:r>
    </w:p>
    <w:p w:rsidR="009B7ADF" w:rsidRPr="00DE3CAA" w:rsidRDefault="009B7ADF" w:rsidP="009B7ADF">
      <w:pPr>
        <w:spacing w:after="0" w:line="240" w:lineRule="auto"/>
        <w:ind w:left="0" w:firstLine="0"/>
        <w:jc w:val="center"/>
        <w:rPr>
          <w:b/>
          <w:color w:val="auto"/>
          <w:szCs w:val="24"/>
        </w:rPr>
      </w:pPr>
      <w:r w:rsidRPr="00DE3CAA">
        <w:rPr>
          <w:b/>
          <w:color w:val="auto"/>
          <w:szCs w:val="24"/>
        </w:rPr>
        <w:t xml:space="preserve">в соответствии с ФГОС СОО </w:t>
      </w:r>
    </w:p>
    <w:p w:rsidR="009B7ADF" w:rsidRPr="00DE3CAA" w:rsidRDefault="009B7ADF" w:rsidP="009B7ADF">
      <w:pPr>
        <w:spacing w:after="0" w:line="240" w:lineRule="auto"/>
        <w:ind w:left="0" w:firstLine="0"/>
        <w:jc w:val="center"/>
        <w:rPr>
          <w:b/>
          <w:color w:val="auto"/>
          <w:szCs w:val="24"/>
        </w:rPr>
      </w:pPr>
      <w:r w:rsidRPr="00DE3CAA">
        <w:rPr>
          <w:b/>
          <w:color w:val="auto"/>
          <w:szCs w:val="24"/>
        </w:rPr>
        <w:t xml:space="preserve"> (10 класс)</w:t>
      </w:r>
    </w:p>
    <w:p w:rsidR="009B7ADF" w:rsidRPr="00DE3CAA" w:rsidRDefault="009B7ADF" w:rsidP="009B7ADF">
      <w:pPr>
        <w:tabs>
          <w:tab w:val="center" w:pos="4677"/>
          <w:tab w:val="right" w:pos="9355"/>
        </w:tabs>
        <w:spacing w:after="0" w:line="240" w:lineRule="auto"/>
        <w:ind w:left="0" w:firstLine="0"/>
        <w:jc w:val="center"/>
        <w:rPr>
          <w:b/>
          <w:color w:val="auto"/>
          <w:szCs w:val="24"/>
        </w:rPr>
      </w:pPr>
      <w:r w:rsidRPr="00DE3CAA">
        <w:rPr>
          <w:b/>
          <w:color w:val="auto"/>
          <w:szCs w:val="24"/>
        </w:rPr>
        <w:t>на  2019-2020, 2020-2021 учебные годы</w:t>
      </w:r>
    </w:p>
    <w:p w:rsidR="009B7ADF" w:rsidRPr="00DE3CAA" w:rsidRDefault="009B7ADF" w:rsidP="009B7ADF">
      <w:pPr>
        <w:tabs>
          <w:tab w:val="center" w:pos="4677"/>
          <w:tab w:val="right" w:pos="9355"/>
        </w:tabs>
        <w:spacing w:after="0" w:line="240" w:lineRule="auto"/>
        <w:ind w:left="0" w:firstLine="0"/>
        <w:jc w:val="left"/>
        <w:rPr>
          <w:b/>
          <w:i/>
          <w:color w:val="auto"/>
          <w:szCs w:val="24"/>
        </w:rPr>
      </w:pPr>
      <w:r w:rsidRPr="00DE3CAA">
        <w:rPr>
          <w:b/>
          <w:i/>
          <w:color w:val="auto"/>
          <w:szCs w:val="24"/>
        </w:rPr>
        <w:t xml:space="preserve">                                                 (социально-экономический профиль) </w:t>
      </w:r>
    </w:p>
    <w:p w:rsidR="009B7ADF" w:rsidRPr="00DE3CAA" w:rsidRDefault="009B7ADF" w:rsidP="009B7ADF">
      <w:pPr>
        <w:tabs>
          <w:tab w:val="center" w:pos="4677"/>
          <w:tab w:val="right" w:pos="9355"/>
        </w:tabs>
        <w:spacing w:after="0" w:line="240" w:lineRule="auto"/>
        <w:ind w:left="0" w:firstLine="0"/>
        <w:jc w:val="center"/>
        <w:rPr>
          <w:b/>
          <w:color w:val="auto"/>
          <w:szCs w:val="24"/>
        </w:rPr>
      </w:pPr>
    </w:p>
    <w:tbl>
      <w:tblPr>
        <w:tblpPr w:leftFromText="180" w:rightFromText="180" w:vertAnchor="text" w:horzAnchor="margin" w:tblpXSpec="center" w:tblpY="1"/>
        <w:tblOverlap w:val="neve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2"/>
        <w:gridCol w:w="526"/>
        <w:gridCol w:w="392"/>
        <w:gridCol w:w="2342"/>
        <w:gridCol w:w="1134"/>
        <w:gridCol w:w="1134"/>
        <w:gridCol w:w="1276"/>
        <w:gridCol w:w="1201"/>
      </w:tblGrid>
      <w:tr w:rsidR="009B7ADF" w:rsidRPr="00DE3CAA" w:rsidTr="009B7ADF">
        <w:trPr>
          <w:trHeight w:val="312"/>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Предметная область</w:t>
            </w:r>
          </w:p>
        </w:tc>
        <w:tc>
          <w:tcPr>
            <w:tcW w:w="3260" w:type="dxa"/>
            <w:gridSpan w:val="3"/>
            <w:vMerge w:val="restart"/>
            <w:shd w:val="clear" w:color="auto" w:fill="auto"/>
            <w:vAlign w:val="center"/>
          </w:tcPr>
          <w:p w:rsidR="009B7ADF" w:rsidRPr="00DE3CAA" w:rsidRDefault="009B7ADF" w:rsidP="009B7ADF">
            <w:pPr>
              <w:spacing w:after="0" w:line="240" w:lineRule="auto"/>
              <w:ind w:left="0" w:firstLine="0"/>
              <w:jc w:val="left"/>
              <w:rPr>
                <w:b/>
                <w:color w:val="auto"/>
                <w:sz w:val="22"/>
              </w:rPr>
            </w:pPr>
            <w:r w:rsidRPr="00DE3CAA">
              <w:rPr>
                <w:b/>
                <w:color w:val="auto"/>
                <w:sz w:val="22"/>
              </w:rPr>
              <w:t>Учебные предметы</w:t>
            </w:r>
          </w:p>
        </w:tc>
        <w:tc>
          <w:tcPr>
            <w:tcW w:w="4745" w:type="dxa"/>
            <w:gridSpan w:val="4"/>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Количество часов в неделю (час)</w:t>
            </w:r>
          </w:p>
        </w:tc>
      </w:tr>
      <w:tr w:rsidR="009B7ADF" w:rsidRPr="00DE3CAA" w:rsidTr="009B7ADF">
        <w:trPr>
          <w:trHeight w:val="175"/>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b/>
                <w:color w:val="auto"/>
                <w:sz w:val="22"/>
              </w:rPr>
            </w:pPr>
          </w:p>
        </w:tc>
        <w:tc>
          <w:tcPr>
            <w:tcW w:w="3260" w:type="dxa"/>
            <w:gridSpan w:val="3"/>
            <w:vMerge/>
            <w:shd w:val="clear" w:color="auto" w:fill="auto"/>
            <w:vAlign w:val="center"/>
          </w:tcPr>
          <w:p w:rsidR="009B7ADF" w:rsidRPr="00DE3CAA" w:rsidRDefault="009B7ADF" w:rsidP="009B7ADF">
            <w:pPr>
              <w:spacing w:after="0" w:line="240" w:lineRule="auto"/>
              <w:ind w:left="0" w:firstLine="0"/>
              <w:jc w:val="left"/>
              <w:rPr>
                <w:b/>
                <w:color w:val="auto"/>
                <w:sz w:val="22"/>
              </w:rPr>
            </w:pPr>
          </w:p>
        </w:tc>
        <w:tc>
          <w:tcPr>
            <w:tcW w:w="1134" w:type="dxa"/>
            <w:vMerge w:val="restart"/>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lang w:val="en-US"/>
              </w:rPr>
              <w:t>X</w:t>
            </w:r>
            <w:r w:rsidRPr="00DE3CAA">
              <w:rPr>
                <w:b/>
                <w:color w:val="auto"/>
                <w:sz w:val="22"/>
              </w:rPr>
              <w:t xml:space="preserve"> класс</w:t>
            </w:r>
          </w:p>
        </w:tc>
        <w:tc>
          <w:tcPr>
            <w:tcW w:w="1134" w:type="dxa"/>
            <w:vMerge w:val="restart"/>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lang w:val="en-US"/>
              </w:rPr>
              <w:t>XI</w:t>
            </w:r>
            <w:r w:rsidRPr="00DE3CAA">
              <w:rPr>
                <w:b/>
                <w:color w:val="auto"/>
                <w:sz w:val="22"/>
              </w:rPr>
              <w:t xml:space="preserve"> класс</w:t>
            </w:r>
          </w:p>
        </w:tc>
        <w:tc>
          <w:tcPr>
            <w:tcW w:w="2477" w:type="dxa"/>
            <w:gridSpan w:val="2"/>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всего</w:t>
            </w:r>
          </w:p>
        </w:tc>
      </w:tr>
      <w:tr w:rsidR="009B7ADF" w:rsidRPr="00DE3CAA" w:rsidTr="009B7ADF">
        <w:trPr>
          <w:trHeight w:val="770"/>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b/>
                <w:color w:val="auto"/>
                <w:sz w:val="22"/>
              </w:rPr>
            </w:pPr>
          </w:p>
        </w:tc>
        <w:tc>
          <w:tcPr>
            <w:tcW w:w="3260" w:type="dxa"/>
            <w:gridSpan w:val="3"/>
            <w:vMerge/>
            <w:shd w:val="clear" w:color="auto" w:fill="auto"/>
            <w:vAlign w:val="center"/>
          </w:tcPr>
          <w:p w:rsidR="009B7ADF" w:rsidRPr="00DE3CAA" w:rsidRDefault="009B7ADF" w:rsidP="009B7ADF">
            <w:pPr>
              <w:spacing w:after="0" w:line="240" w:lineRule="auto"/>
              <w:ind w:left="0" w:firstLine="0"/>
              <w:jc w:val="left"/>
              <w:rPr>
                <w:b/>
                <w:color w:val="auto"/>
                <w:sz w:val="22"/>
              </w:rPr>
            </w:pPr>
          </w:p>
        </w:tc>
        <w:tc>
          <w:tcPr>
            <w:tcW w:w="1134" w:type="dxa"/>
            <w:vMerge/>
            <w:shd w:val="clear" w:color="auto" w:fill="auto"/>
          </w:tcPr>
          <w:p w:rsidR="009B7ADF" w:rsidRPr="00DE3CAA" w:rsidRDefault="009B7ADF" w:rsidP="009B7ADF">
            <w:pPr>
              <w:spacing w:after="0" w:line="240" w:lineRule="auto"/>
              <w:ind w:left="0" w:firstLine="0"/>
              <w:jc w:val="center"/>
              <w:rPr>
                <w:color w:val="auto"/>
                <w:sz w:val="22"/>
              </w:rPr>
            </w:pPr>
          </w:p>
        </w:tc>
        <w:tc>
          <w:tcPr>
            <w:tcW w:w="1134" w:type="dxa"/>
            <w:vMerge/>
            <w:shd w:val="clear" w:color="auto" w:fill="auto"/>
          </w:tcPr>
          <w:p w:rsidR="009B7ADF" w:rsidRPr="00DE3CAA" w:rsidRDefault="009B7ADF" w:rsidP="009B7ADF">
            <w:pPr>
              <w:spacing w:after="0" w:line="240" w:lineRule="auto"/>
              <w:ind w:left="0" w:firstLine="0"/>
              <w:jc w:val="left"/>
              <w:rPr>
                <w:color w:val="auto"/>
                <w:sz w:val="22"/>
              </w:rPr>
            </w:pPr>
          </w:p>
        </w:tc>
        <w:tc>
          <w:tcPr>
            <w:tcW w:w="1276" w:type="dxa"/>
            <w:vAlign w:val="center"/>
          </w:tcPr>
          <w:p w:rsidR="009B7ADF" w:rsidRPr="00DE3CAA" w:rsidRDefault="009B7ADF" w:rsidP="009B7ADF">
            <w:pPr>
              <w:tabs>
                <w:tab w:val="left" w:pos="-5"/>
              </w:tabs>
              <w:spacing w:after="0" w:line="240" w:lineRule="auto"/>
              <w:ind w:left="0" w:firstLine="0"/>
              <w:jc w:val="left"/>
              <w:rPr>
                <w:color w:val="auto"/>
                <w:sz w:val="22"/>
              </w:rPr>
            </w:pPr>
            <w:r w:rsidRPr="00DE3CAA">
              <w:rPr>
                <w:color w:val="auto"/>
                <w:sz w:val="22"/>
              </w:rPr>
              <w:t>часов в неделю за 2 года</w:t>
            </w:r>
          </w:p>
        </w:tc>
        <w:tc>
          <w:tcPr>
            <w:tcW w:w="1201" w:type="dxa"/>
          </w:tcPr>
          <w:p w:rsidR="009B7ADF" w:rsidRPr="00DE3CAA" w:rsidRDefault="009B7ADF" w:rsidP="009B7ADF">
            <w:pPr>
              <w:spacing w:after="0" w:line="240" w:lineRule="auto"/>
              <w:ind w:left="0" w:firstLine="0"/>
              <w:jc w:val="center"/>
              <w:rPr>
                <w:color w:val="auto"/>
                <w:sz w:val="22"/>
              </w:rPr>
            </w:pPr>
            <w:r w:rsidRPr="00DE3CAA">
              <w:rPr>
                <w:color w:val="auto"/>
                <w:sz w:val="22"/>
              </w:rPr>
              <w:t xml:space="preserve"> за 2 года</w:t>
            </w:r>
          </w:p>
        </w:tc>
      </w:tr>
      <w:tr w:rsidR="009B7ADF" w:rsidRPr="00DE3CAA" w:rsidTr="009B7ADF">
        <w:trPr>
          <w:trHeight w:val="300"/>
        </w:trPr>
        <w:tc>
          <w:tcPr>
            <w:tcW w:w="10132" w:type="dxa"/>
            <w:gridSpan w:val="9"/>
            <w:shd w:val="clear" w:color="auto" w:fill="auto"/>
            <w:vAlign w:val="center"/>
          </w:tcPr>
          <w:p w:rsidR="009B7ADF" w:rsidRPr="00DE3CAA" w:rsidRDefault="009B7ADF" w:rsidP="009B7ADF">
            <w:pPr>
              <w:spacing w:after="0" w:line="240" w:lineRule="auto"/>
              <w:ind w:left="0" w:firstLine="0"/>
              <w:jc w:val="center"/>
              <w:rPr>
                <w:b/>
                <w:i/>
                <w:color w:val="auto"/>
                <w:sz w:val="22"/>
              </w:rPr>
            </w:pPr>
            <w:r w:rsidRPr="00DE3CAA">
              <w:rPr>
                <w:b/>
                <w:i/>
                <w:color w:val="auto"/>
                <w:sz w:val="22"/>
              </w:rPr>
              <w:t>Обязательные  учебные предметы</w:t>
            </w:r>
          </w:p>
        </w:tc>
      </w:tr>
      <w:tr w:rsidR="009B7ADF" w:rsidRPr="00DE3CAA" w:rsidTr="009B7ADF">
        <w:trPr>
          <w:trHeight w:val="187"/>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Русский язык и литература</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Русский язык</w:t>
            </w:r>
          </w:p>
        </w:tc>
        <w:tc>
          <w:tcPr>
            <w:tcW w:w="1134" w:type="dxa"/>
            <w:shd w:val="clear" w:color="auto" w:fill="auto"/>
            <w:vAlign w:val="center"/>
          </w:tcPr>
          <w:p w:rsidR="009B7ADF" w:rsidRPr="00DE3CAA" w:rsidRDefault="009B7ADF" w:rsidP="009B7ADF">
            <w:pPr>
              <w:spacing w:after="0" w:line="240" w:lineRule="auto"/>
              <w:ind w:left="0" w:firstLine="0"/>
              <w:jc w:val="center"/>
              <w:rPr>
                <w:color w:val="FF0000"/>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21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Литература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6</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210</w:t>
            </w:r>
          </w:p>
        </w:tc>
      </w:tr>
      <w:tr w:rsidR="009B7ADF" w:rsidRPr="00DE3CAA" w:rsidTr="009B7ADF">
        <w:trPr>
          <w:trHeight w:val="336"/>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Родной язык и родная литература</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 xml:space="preserve">Родной язык </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270"/>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Родная литература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105</w:t>
            </w:r>
          </w:p>
        </w:tc>
      </w:tr>
      <w:tr w:rsidR="009B7ADF" w:rsidRPr="00DE3CAA" w:rsidTr="009B7ADF">
        <w:trPr>
          <w:trHeight w:val="219"/>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Математика и информатика</w:t>
            </w:r>
          </w:p>
        </w:tc>
        <w:tc>
          <w:tcPr>
            <w:tcW w:w="526" w:type="dxa"/>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Математика:</w:t>
            </w:r>
          </w:p>
        </w:tc>
        <w:tc>
          <w:tcPr>
            <w:tcW w:w="2734" w:type="dxa"/>
            <w:gridSpan w:val="2"/>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 xml:space="preserve">алгебра и начала математического анализа </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8</w:t>
            </w:r>
          </w:p>
        </w:tc>
        <w:tc>
          <w:tcPr>
            <w:tcW w:w="1201" w:type="dxa"/>
            <w:vMerge w:val="restart"/>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420</w:t>
            </w:r>
          </w:p>
        </w:tc>
      </w:tr>
      <w:tr w:rsidR="009B7ADF" w:rsidRPr="00DE3CAA" w:rsidTr="009B7ADF">
        <w:trPr>
          <w:trHeight w:val="21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526" w:type="dxa"/>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2734" w:type="dxa"/>
            <w:gridSpan w:val="2"/>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геометрия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w:t>
            </w:r>
          </w:p>
        </w:tc>
        <w:tc>
          <w:tcPr>
            <w:tcW w:w="1201" w:type="dxa"/>
            <w:vMerge/>
            <w:vAlign w:val="center"/>
          </w:tcPr>
          <w:p w:rsidR="009B7ADF" w:rsidRPr="00DE3CAA" w:rsidRDefault="009B7ADF" w:rsidP="009B7ADF">
            <w:pPr>
              <w:spacing w:after="0" w:line="240" w:lineRule="auto"/>
              <w:ind w:left="0" w:firstLine="0"/>
              <w:jc w:val="center"/>
              <w:rPr>
                <w:color w:val="auto"/>
                <w:sz w:val="22"/>
              </w:rPr>
            </w:pPr>
          </w:p>
        </w:tc>
      </w:tr>
      <w:tr w:rsidR="009B7ADF" w:rsidRPr="00DE3CAA" w:rsidTr="009B7ADF">
        <w:trPr>
          <w:trHeight w:val="21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Информатика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297"/>
        </w:trPr>
        <w:tc>
          <w:tcPr>
            <w:tcW w:w="2127" w:type="dxa"/>
            <w:gridSpan w:val="2"/>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Иностранные</w:t>
            </w:r>
          </w:p>
          <w:p w:rsidR="009B7ADF" w:rsidRPr="00DE3CAA" w:rsidRDefault="009B7ADF" w:rsidP="009B7ADF">
            <w:pPr>
              <w:spacing w:after="0" w:line="240" w:lineRule="auto"/>
              <w:ind w:left="0" w:firstLine="0"/>
              <w:jc w:val="left"/>
              <w:rPr>
                <w:color w:val="auto"/>
                <w:sz w:val="22"/>
              </w:rPr>
            </w:pPr>
            <w:r w:rsidRPr="00DE3CAA">
              <w:rPr>
                <w:color w:val="auto"/>
                <w:sz w:val="22"/>
              </w:rPr>
              <w:t>языки</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Английский язык</w:t>
            </w:r>
          </w:p>
          <w:p w:rsidR="009B7ADF" w:rsidRPr="00DE3CAA" w:rsidRDefault="009B7ADF" w:rsidP="009B7ADF">
            <w:pPr>
              <w:spacing w:after="0" w:line="240" w:lineRule="auto"/>
              <w:ind w:left="0" w:firstLine="0"/>
              <w:jc w:val="left"/>
              <w:rPr>
                <w:color w:val="auto"/>
                <w:sz w:val="22"/>
              </w:rPr>
            </w:pPr>
            <w:r w:rsidRPr="00DE3CAA">
              <w:rPr>
                <w:color w:val="auto"/>
                <w:sz w:val="22"/>
              </w:rPr>
              <w:t xml:space="preserve"> </w:t>
            </w:r>
          </w:p>
        </w:tc>
        <w:tc>
          <w:tcPr>
            <w:tcW w:w="1134" w:type="dxa"/>
            <w:shd w:val="clear" w:color="auto" w:fill="auto"/>
            <w:vAlign w:val="center"/>
          </w:tcPr>
          <w:p w:rsidR="009B7ADF" w:rsidRPr="00DE3CAA" w:rsidRDefault="009B7ADF" w:rsidP="009B7ADF">
            <w:pPr>
              <w:spacing w:after="0" w:line="240" w:lineRule="auto"/>
              <w:ind w:left="0" w:firstLine="0"/>
              <w:jc w:val="center"/>
              <w:rPr>
                <w:color w:val="FF0000"/>
                <w:sz w:val="22"/>
              </w:rPr>
            </w:pPr>
            <w:r w:rsidRPr="00DE3CAA">
              <w:rPr>
                <w:color w:val="auto"/>
                <w:sz w:val="22"/>
              </w:rPr>
              <w:t>3</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6</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210</w:t>
            </w:r>
          </w:p>
        </w:tc>
      </w:tr>
      <w:tr w:rsidR="009B7ADF" w:rsidRPr="00DE3CAA" w:rsidTr="009B7ADF">
        <w:trPr>
          <w:trHeight w:val="243"/>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Естественные науки</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Химия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261"/>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Биология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27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Физика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140</w:t>
            </w:r>
          </w:p>
        </w:tc>
      </w:tr>
      <w:tr w:rsidR="009B7ADF" w:rsidRPr="00DE3CAA" w:rsidTr="009B7ADF">
        <w:trPr>
          <w:trHeight w:val="26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Астрономия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35</w:t>
            </w:r>
          </w:p>
        </w:tc>
      </w:tr>
      <w:tr w:rsidR="009B7ADF" w:rsidRPr="00DE3CAA" w:rsidTr="009B7ADF">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Общественные</w:t>
            </w:r>
          </w:p>
          <w:p w:rsidR="009B7ADF" w:rsidRPr="00DE3CAA" w:rsidRDefault="009B7ADF" w:rsidP="009B7ADF">
            <w:pPr>
              <w:spacing w:after="0" w:line="240" w:lineRule="auto"/>
              <w:ind w:left="0" w:firstLine="0"/>
              <w:jc w:val="left"/>
              <w:rPr>
                <w:color w:val="auto"/>
                <w:sz w:val="22"/>
              </w:rPr>
            </w:pPr>
            <w:r w:rsidRPr="00DE3CAA">
              <w:rPr>
                <w:color w:val="auto"/>
                <w:sz w:val="22"/>
              </w:rPr>
              <w:t xml:space="preserve"> науки</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История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Обществознание</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5</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175</w:t>
            </w:r>
          </w:p>
        </w:tc>
      </w:tr>
      <w:tr w:rsidR="009B7ADF" w:rsidRPr="00DE3CAA" w:rsidTr="009B7ADF">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География</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Экономика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Право</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345"/>
        </w:trPr>
        <w:tc>
          <w:tcPr>
            <w:tcW w:w="2127" w:type="dxa"/>
            <w:gridSpan w:val="2"/>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 xml:space="preserve">Физическая культура, </w:t>
            </w:r>
          </w:p>
          <w:p w:rsidR="009B7ADF" w:rsidRPr="00DE3CAA" w:rsidRDefault="009B7ADF" w:rsidP="009B7ADF">
            <w:pPr>
              <w:spacing w:after="0" w:line="240" w:lineRule="auto"/>
              <w:ind w:left="0" w:firstLine="0"/>
              <w:jc w:val="left"/>
              <w:rPr>
                <w:color w:val="auto"/>
                <w:sz w:val="22"/>
              </w:rPr>
            </w:pPr>
            <w:r w:rsidRPr="00DE3CAA">
              <w:rPr>
                <w:color w:val="auto"/>
                <w:sz w:val="22"/>
              </w:rPr>
              <w:t>экология и основы безопасности и жизнедеятельности</w:t>
            </w: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Физическая культура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4</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140</w:t>
            </w:r>
          </w:p>
        </w:tc>
      </w:tr>
      <w:tr w:rsidR="009B7ADF" w:rsidRPr="00DE3CAA" w:rsidTr="009B7ADF">
        <w:trPr>
          <w:trHeight w:val="1219"/>
        </w:trPr>
        <w:tc>
          <w:tcPr>
            <w:tcW w:w="2127" w:type="dxa"/>
            <w:gridSpan w:val="2"/>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260" w:type="dxa"/>
            <w:gridSpan w:val="3"/>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Основы безопасности жизнедеятельности</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356"/>
        </w:trPr>
        <w:tc>
          <w:tcPr>
            <w:tcW w:w="5387" w:type="dxa"/>
            <w:gridSpan w:val="5"/>
            <w:shd w:val="clear" w:color="auto" w:fill="auto"/>
            <w:vAlign w:val="center"/>
          </w:tcPr>
          <w:p w:rsidR="009B7ADF" w:rsidRPr="00DE3CAA" w:rsidRDefault="009B7ADF" w:rsidP="009B7ADF">
            <w:pPr>
              <w:spacing w:after="0" w:line="240" w:lineRule="auto"/>
              <w:ind w:left="0" w:firstLine="0"/>
              <w:jc w:val="right"/>
              <w:rPr>
                <w:b/>
                <w:color w:val="auto"/>
                <w:sz w:val="22"/>
              </w:rPr>
            </w:pPr>
            <w:r w:rsidRPr="00DE3CAA">
              <w:rPr>
                <w:b/>
                <w:color w:val="auto"/>
                <w:sz w:val="22"/>
              </w:rPr>
              <w:t>Итого:</w:t>
            </w:r>
          </w:p>
        </w:tc>
        <w:tc>
          <w:tcPr>
            <w:tcW w:w="1134" w:type="dxa"/>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 xml:space="preserve">31 </w:t>
            </w:r>
            <w:r w:rsidRPr="00DE3CAA">
              <w:rPr>
                <w:color w:val="auto"/>
                <w:sz w:val="22"/>
              </w:rPr>
              <w:t>(1085)</w:t>
            </w:r>
          </w:p>
        </w:tc>
        <w:tc>
          <w:tcPr>
            <w:tcW w:w="1134" w:type="dxa"/>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 xml:space="preserve">30 </w:t>
            </w:r>
            <w:r w:rsidRPr="00DE3CAA">
              <w:rPr>
                <w:color w:val="auto"/>
                <w:sz w:val="22"/>
              </w:rPr>
              <w:t>(1050)</w:t>
            </w:r>
          </w:p>
        </w:tc>
        <w:tc>
          <w:tcPr>
            <w:tcW w:w="1276" w:type="dxa"/>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61</w:t>
            </w:r>
          </w:p>
        </w:tc>
        <w:tc>
          <w:tcPr>
            <w:tcW w:w="1201" w:type="dxa"/>
            <w:vAlign w:val="center"/>
          </w:tcPr>
          <w:p w:rsidR="009B7ADF" w:rsidRPr="00DE3CAA" w:rsidRDefault="009B7ADF" w:rsidP="009B7ADF">
            <w:pPr>
              <w:spacing w:after="0" w:line="240" w:lineRule="auto"/>
              <w:ind w:left="0" w:firstLine="0"/>
              <w:jc w:val="left"/>
              <w:rPr>
                <w:b/>
                <w:color w:val="auto"/>
                <w:sz w:val="22"/>
              </w:rPr>
            </w:pPr>
            <w:r w:rsidRPr="00DE3CAA">
              <w:rPr>
                <w:b/>
                <w:color w:val="auto"/>
                <w:sz w:val="22"/>
              </w:rPr>
              <w:t>2135</w:t>
            </w:r>
          </w:p>
        </w:tc>
      </w:tr>
      <w:tr w:rsidR="009B7ADF" w:rsidRPr="00DE3CAA" w:rsidTr="009B7ADF">
        <w:trPr>
          <w:trHeight w:val="287"/>
        </w:trPr>
        <w:tc>
          <w:tcPr>
            <w:tcW w:w="10132" w:type="dxa"/>
            <w:gridSpan w:val="9"/>
            <w:shd w:val="clear" w:color="auto" w:fill="auto"/>
            <w:vAlign w:val="center"/>
          </w:tcPr>
          <w:p w:rsidR="009B7ADF" w:rsidRPr="00DE3CAA" w:rsidRDefault="009B7ADF" w:rsidP="009B7ADF">
            <w:pPr>
              <w:spacing w:after="0" w:line="240" w:lineRule="auto"/>
              <w:ind w:left="0" w:firstLine="0"/>
              <w:jc w:val="center"/>
              <w:rPr>
                <w:b/>
                <w:i/>
                <w:color w:val="auto"/>
                <w:sz w:val="22"/>
              </w:rPr>
            </w:pPr>
            <w:r w:rsidRPr="00DE3CAA">
              <w:rPr>
                <w:b/>
                <w:i/>
                <w:color w:val="auto"/>
                <w:sz w:val="22"/>
              </w:rPr>
              <w:t>Часть, формируемая участниками образовательных отношений</w:t>
            </w:r>
          </w:p>
        </w:tc>
      </w:tr>
      <w:tr w:rsidR="009B7ADF" w:rsidRPr="00DE3CAA" w:rsidTr="009B7ADF">
        <w:trPr>
          <w:trHeight w:val="247"/>
        </w:trPr>
        <w:tc>
          <w:tcPr>
            <w:tcW w:w="1985" w:type="dxa"/>
            <w:vMerge w:val="restart"/>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Курсы по выбору</w:t>
            </w:r>
          </w:p>
          <w:p w:rsidR="009B7ADF" w:rsidRPr="00DE3CAA" w:rsidRDefault="009B7ADF" w:rsidP="009B7ADF">
            <w:pPr>
              <w:spacing w:after="0" w:line="240" w:lineRule="auto"/>
              <w:ind w:left="0" w:firstLine="0"/>
              <w:jc w:val="left"/>
              <w:rPr>
                <w:color w:val="FF0000"/>
                <w:sz w:val="22"/>
              </w:rPr>
            </w:pPr>
            <w:r w:rsidRPr="00DE3CAA">
              <w:rPr>
                <w:color w:val="auto"/>
                <w:sz w:val="22"/>
              </w:rPr>
              <w:t>(элективные курсы и факультативные курсы)</w:t>
            </w:r>
          </w:p>
        </w:tc>
        <w:tc>
          <w:tcPr>
            <w:tcW w:w="3402" w:type="dxa"/>
            <w:gridSpan w:val="4"/>
            <w:shd w:val="clear" w:color="auto" w:fill="auto"/>
            <w:vAlign w:val="center"/>
          </w:tcPr>
          <w:p w:rsidR="009B7ADF" w:rsidRPr="00DE3CAA" w:rsidRDefault="009B7ADF" w:rsidP="009B7ADF">
            <w:pPr>
              <w:spacing w:after="0" w:line="240" w:lineRule="auto"/>
              <w:ind w:left="0" w:firstLine="0"/>
              <w:jc w:val="left"/>
              <w:rPr>
                <w:color w:val="FF0000"/>
                <w:sz w:val="22"/>
              </w:rPr>
            </w:pPr>
            <w:r w:rsidRPr="00DE3CAA">
              <w:rPr>
                <w:color w:val="auto"/>
                <w:sz w:val="22"/>
              </w:rPr>
              <w:t>Индивидуальный проект</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360"/>
        </w:trPr>
        <w:tc>
          <w:tcPr>
            <w:tcW w:w="1985" w:type="dxa"/>
            <w:vMerge/>
            <w:shd w:val="clear" w:color="auto" w:fill="auto"/>
            <w:vAlign w:val="center"/>
          </w:tcPr>
          <w:p w:rsidR="009B7ADF" w:rsidRPr="00DE3CAA" w:rsidRDefault="009B7ADF" w:rsidP="009B7ADF">
            <w:pPr>
              <w:spacing w:after="0" w:line="240" w:lineRule="auto"/>
              <w:ind w:left="0" w:firstLine="0"/>
              <w:jc w:val="left"/>
              <w:rPr>
                <w:color w:val="FF0000"/>
                <w:sz w:val="22"/>
              </w:rPr>
            </w:pPr>
          </w:p>
        </w:tc>
        <w:tc>
          <w:tcPr>
            <w:tcW w:w="3402" w:type="dxa"/>
            <w:gridSpan w:val="4"/>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ЭК «Избранные вопросы лингвистики» (рус. яз.)</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35</w:t>
            </w:r>
          </w:p>
        </w:tc>
      </w:tr>
      <w:tr w:rsidR="009B7ADF" w:rsidRPr="00DE3CAA" w:rsidTr="009B7ADF">
        <w:trPr>
          <w:trHeight w:val="360"/>
        </w:trPr>
        <w:tc>
          <w:tcPr>
            <w:tcW w:w="1985" w:type="dxa"/>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402" w:type="dxa"/>
            <w:gridSpan w:val="4"/>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ЭК «Решение задач повышенной сложности по математике»</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 xml:space="preserve">1 </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35</w:t>
            </w:r>
          </w:p>
        </w:tc>
      </w:tr>
      <w:tr w:rsidR="009B7ADF" w:rsidRPr="00DE3CAA" w:rsidTr="009B7ADF">
        <w:trPr>
          <w:trHeight w:val="360"/>
        </w:trPr>
        <w:tc>
          <w:tcPr>
            <w:tcW w:w="1985" w:type="dxa"/>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402" w:type="dxa"/>
            <w:gridSpan w:val="4"/>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ЭК «Литературные нормы русского языка»</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w:t>
            </w:r>
          </w:p>
        </w:tc>
        <w:tc>
          <w:tcPr>
            <w:tcW w:w="1134" w:type="dxa"/>
            <w:shd w:val="clear" w:color="auto" w:fill="auto"/>
            <w:vAlign w:val="center"/>
          </w:tcPr>
          <w:p w:rsidR="009B7ADF" w:rsidRPr="00DE3CAA" w:rsidRDefault="009B7ADF" w:rsidP="009B7ADF">
            <w:pPr>
              <w:tabs>
                <w:tab w:val="left" w:pos="180"/>
                <w:tab w:val="center" w:pos="317"/>
              </w:tabs>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tabs>
                <w:tab w:val="left" w:pos="180"/>
                <w:tab w:val="center" w:pos="317"/>
              </w:tabs>
              <w:spacing w:after="0" w:line="240" w:lineRule="auto"/>
              <w:ind w:left="0" w:firstLine="0"/>
              <w:jc w:val="center"/>
              <w:rPr>
                <w:color w:val="auto"/>
                <w:sz w:val="22"/>
              </w:rPr>
            </w:pPr>
            <w:r w:rsidRPr="00DE3CAA">
              <w:rPr>
                <w:color w:val="auto"/>
                <w:sz w:val="22"/>
              </w:rPr>
              <w:t>1</w:t>
            </w:r>
          </w:p>
        </w:tc>
        <w:tc>
          <w:tcPr>
            <w:tcW w:w="1201" w:type="dxa"/>
            <w:vAlign w:val="center"/>
          </w:tcPr>
          <w:p w:rsidR="009B7ADF" w:rsidRPr="00DE3CAA" w:rsidRDefault="009B7ADF" w:rsidP="009B7ADF">
            <w:pPr>
              <w:tabs>
                <w:tab w:val="left" w:pos="180"/>
                <w:tab w:val="center" w:pos="317"/>
              </w:tabs>
              <w:spacing w:after="0" w:line="240" w:lineRule="auto"/>
              <w:ind w:left="0" w:firstLine="0"/>
              <w:jc w:val="center"/>
              <w:rPr>
                <w:color w:val="auto"/>
                <w:sz w:val="22"/>
              </w:rPr>
            </w:pPr>
            <w:r w:rsidRPr="00DE3CAA">
              <w:rPr>
                <w:color w:val="auto"/>
                <w:sz w:val="22"/>
              </w:rPr>
              <w:t>35</w:t>
            </w:r>
          </w:p>
        </w:tc>
      </w:tr>
      <w:tr w:rsidR="009B7ADF" w:rsidRPr="00DE3CAA" w:rsidTr="009B7ADF">
        <w:trPr>
          <w:trHeight w:val="360"/>
        </w:trPr>
        <w:tc>
          <w:tcPr>
            <w:tcW w:w="1985" w:type="dxa"/>
            <w:vMerge/>
            <w:shd w:val="clear" w:color="auto" w:fill="auto"/>
            <w:vAlign w:val="center"/>
          </w:tcPr>
          <w:p w:rsidR="009B7ADF" w:rsidRPr="00DE3CAA" w:rsidRDefault="009B7ADF" w:rsidP="009B7ADF">
            <w:pPr>
              <w:spacing w:after="0" w:line="240" w:lineRule="auto"/>
              <w:ind w:left="0" w:firstLine="0"/>
              <w:jc w:val="left"/>
              <w:rPr>
                <w:color w:val="auto"/>
                <w:sz w:val="22"/>
              </w:rPr>
            </w:pPr>
          </w:p>
        </w:tc>
        <w:tc>
          <w:tcPr>
            <w:tcW w:w="3402" w:type="dxa"/>
            <w:gridSpan w:val="4"/>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ЭК «Социально-экономическая география мира» (10 кл.)</w:t>
            </w:r>
          </w:p>
          <w:p w:rsidR="009B7ADF" w:rsidRPr="00DE3CAA" w:rsidRDefault="009B7ADF" w:rsidP="009B7ADF">
            <w:pPr>
              <w:spacing w:after="0" w:line="240" w:lineRule="auto"/>
              <w:ind w:left="0" w:firstLine="0"/>
              <w:jc w:val="left"/>
              <w:rPr>
                <w:color w:val="auto"/>
                <w:sz w:val="22"/>
              </w:rPr>
            </w:pPr>
            <w:r w:rsidRPr="00DE3CAA">
              <w:rPr>
                <w:rFonts w:eastAsia="Calibri"/>
                <w:color w:val="auto"/>
                <w:szCs w:val="24"/>
                <w:lang w:eastAsia="en-US"/>
              </w:rPr>
              <w:t xml:space="preserve">ЭК «Решение экономических задач» (11кл.) </w:t>
            </w:r>
            <w:r w:rsidRPr="00DE3CAA">
              <w:rPr>
                <w:color w:val="auto"/>
                <w:sz w:val="22"/>
              </w:rPr>
              <w:t xml:space="preserve"> </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c>
          <w:tcPr>
            <w:tcW w:w="1276"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c>
          <w:tcPr>
            <w:tcW w:w="1201" w:type="dxa"/>
            <w:vAlign w:val="center"/>
          </w:tcPr>
          <w:p w:rsidR="009B7ADF" w:rsidRPr="00DE3CAA" w:rsidRDefault="009B7ADF" w:rsidP="009B7ADF">
            <w:pPr>
              <w:spacing w:after="0" w:line="240" w:lineRule="auto"/>
              <w:ind w:left="0" w:firstLine="0"/>
              <w:jc w:val="center"/>
              <w:rPr>
                <w:color w:val="auto"/>
                <w:sz w:val="22"/>
              </w:rPr>
            </w:pPr>
            <w:r w:rsidRPr="00DE3CAA">
              <w:rPr>
                <w:color w:val="auto"/>
                <w:sz w:val="22"/>
              </w:rPr>
              <w:t>70</w:t>
            </w:r>
          </w:p>
        </w:tc>
      </w:tr>
      <w:tr w:rsidR="009B7ADF" w:rsidRPr="00DE3CAA" w:rsidTr="009B7ADF">
        <w:trPr>
          <w:trHeight w:val="341"/>
        </w:trPr>
        <w:tc>
          <w:tcPr>
            <w:tcW w:w="5387" w:type="dxa"/>
            <w:gridSpan w:val="5"/>
            <w:shd w:val="clear" w:color="auto" w:fill="auto"/>
            <w:vAlign w:val="center"/>
          </w:tcPr>
          <w:p w:rsidR="009B7ADF" w:rsidRPr="00DE3CAA" w:rsidRDefault="009B7ADF" w:rsidP="009B7ADF">
            <w:pPr>
              <w:spacing w:after="0" w:line="240" w:lineRule="auto"/>
              <w:ind w:left="0" w:firstLine="0"/>
              <w:jc w:val="right"/>
              <w:rPr>
                <w:b/>
                <w:color w:val="auto"/>
                <w:sz w:val="22"/>
              </w:rPr>
            </w:pPr>
            <w:r w:rsidRPr="00DE3CAA">
              <w:rPr>
                <w:b/>
                <w:color w:val="auto"/>
                <w:sz w:val="22"/>
              </w:rPr>
              <w:t>Итого:</w:t>
            </w:r>
          </w:p>
        </w:tc>
        <w:tc>
          <w:tcPr>
            <w:tcW w:w="1134" w:type="dxa"/>
            <w:shd w:val="clear" w:color="auto" w:fill="auto"/>
            <w:vAlign w:val="center"/>
          </w:tcPr>
          <w:p w:rsidR="009B7ADF" w:rsidRPr="00DE3CAA" w:rsidRDefault="009B7ADF" w:rsidP="009B7ADF">
            <w:pPr>
              <w:spacing w:after="0" w:line="240" w:lineRule="auto"/>
              <w:ind w:left="0" w:firstLine="0"/>
              <w:jc w:val="center"/>
              <w:rPr>
                <w:b/>
                <w:color w:val="FF0000"/>
                <w:sz w:val="22"/>
              </w:rPr>
            </w:pPr>
            <w:r w:rsidRPr="00DE3CAA">
              <w:rPr>
                <w:b/>
                <w:color w:val="auto"/>
                <w:sz w:val="22"/>
              </w:rPr>
              <w:t xml:space="preserve">3 </w:t>
            </w:r>
            <w:r w:rsidRPr="00DE3CAA">
              <w:rPr>
                <w:color w:val="auto"/>
                <w:sz w:val="22"/>
              </w:rPr>
              <w:t>(105)</w:t>
            </w:r>
          </w:p>
        </w:tc>
        <w:tc>
          <w:tcPr>
            <w:tcW w:w="1134" w:type="dxa"/>
            <w:shd w:val="clear" w:color="auto" w:fill="auto"/>
            <w:vAlign w:val="center"/>
          </w:tcPr>
          <w:p w:rsidR="009B7ADF" w:rsidRPr="00DE3CAA" w:rsidRDefault="009B7ADF" w:rsidP="009B7ADF">
            <w:pPr>
              <w:tabs>
                <w:tab w:val="left" w:pos="180"/>
                <w:tab w:val="center" w:pos="317"/>
              </w:tabs>
              <w:spacing w:after="0" w:line="240" w:lineRule="auto"/>
              <w:ind w:left="0" w:firstLine="0"/>
              <w:jc w:val="center"/>
              <w:rPr>
                <w:color w:val="FF0000"/>
                <w:sz w:val="22"/>
              </w:rPr>
            </w:pPr>
            <w:r w:rsidRPr="00DE3CAA">
              <w:rPr>
                <w:b/>
                <w:color w:val="auto"/>
                <w:sz w:val="22"/>
              </w:rPr>
              <w:t xml:space="preserve">4 </w:t>
            </w:r>
            <w:r w:rsidRPr="00DE3CAA">
              <w:rPr>
                <w:color w:val="auto"/>
                <w:sz w:val="22"/>
              </w:rPr>
              <w:t>(140)</w:t>
            </w:r>
          </w:p>
        </w:tc>
        <w:tc>
          <w:tcPr>
            <w:tcW w:w="1276" w:type="dxa"/>
            <w:vAlign w:val="center"/>
          </w:tcPr>
          <w:p w:rsidR="009B7ADF" w:rsidRPr="00DE3CAA" w:rsidRDefault="009B7ADF" w:rsidP="009B7ADF">
            <w:pPr>
              <w:tabs>
                <w:tab w:val="left" w:pos="180"/>
                <w:tab w:val="center" w:pos="317"/>
              </w:tabs>
              <w:spacing w:after="0" w:line="240" w:lineRule="auto"/>
              <w:ind w:left="0" w:firstLine="0"/>
              <w:jc w:val="center"/>
              <w:rPr>
                <w:b/>
                <w:color w:val="auto"/>
                <w:sz w:val="22"/>
              </w:rPr>
            </w:pPr>
            <w:r w:rsidRPr="00DE3CAA">
              <w:rPr>
                <w:b/>
                <w:color w:val="auto"/>
                <w:sz w:val="22"/>
              </w:rPr>
              <w:t>7</w:t>
            </w:r>
          </w:p>
        </w:tc>
        <w:tc>
          <w:tcPr>
            <w:tcW w:w="1201" w:type="dxa"/>
            <w:vAlign w:val="center"/>
          </w:tcPr>
          <w:p w:rsidR="009B7ADF" w:rsidRPr="00DE3CAA" w:rsidRDefault="009B7ADF" w:rsidP="009B7ADF">
            <w:pPr>
              <w:tabs>
                <w:tab w:val="left" w:pos="180"/>
                <w:tab w:val="center" w:pos="317"/>
              </w:tabs>
              <w:spacing w:after="0" w:line="240" w:lineRule="auto"/>
              <w:ind w:left="0" w:firstLine="0"/>
              <w:jc w:val="center"/>
              <w:rPr>
                <w:b/>
                <w:color w:val="auto"/>
                <w:sz w:val="22"/>
              </w:rPr>
            </w:pPr>
            <w:r w:rsidRPr="00DE3CAA">
              <w:rPr>
                <w:b/>
                <w:color w:val="auto"/>
                <w:sz w:val="22"/>
              </w:rPr>
              <w:t>245</w:t>
            </w:r>
          </w:p>
        </w:tc>
      </w:tr>
      <w:tr w:rsidR="009B7ADF" w:rsidRPr="00DE3CAA" w:rsidTr="009B7ADF">
        <w:trPr>
          <w:trHeight w:val="731"/>
        </w:trPr>
        <w:tc>
          <w:tcPr>
            <w:tcW w:w="3045" w:type="dxa"/>
            <w:gridSpan w:val="4"/>
            <w:shd w:val="clear" w:color="auto" w:fill="FFFFFF" w:themeFill="background1"/>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Максимально  допустимая аудиторная недельная нагрузка, СанПин 2.4.2.2821-10</w:t>
            </w:r>
          </w:p>
        </w:tc>
        <w:tc>
          <w:tcPr>
            <w:tcW w:w="2342" w:type="dxa"/>
            <w:shd w:val="clear" w:color="auto" w:fill="auto"/>
            <w:vAlign w:val="center"/>
          </w:tcPr>
          <w:p w:rsidR="009B7ADF" w:rsidRPr="00DE3CAA" w:rsidRDefault="009B7ADF" w:rsidP="009B7ADF">
            <w:pPr>
              <w:spacing w:after="0" w:line="240" w:lineRule="auto"/>
              <w:ind w:left="0" w:firstLine="0"/>
              <w:jc w:val="left"/>
              <w:rPr>
                <w:color w:val="auto"/>
                <w:sz w:val="22"/>
              </w:rPr>
            </w:pPr>
            <w:r w:rsidRPr="00DE3CAA">
              <w:rPr>
                <w:color w:val="auto"/>
                <w:sz w:val="22"/>
              </w:rPr>
              <w:t xml:space="preserve">при </w:t>
            </w:r>
            <w:r w:rsidRPr="00DE3CAA">
              <w:rPr>
                <w:b/>
                <w:color w:val="auto"/>
                <w:sz w:val="22"/>
              </w:rPr>
              <w:t>5-дневной</w:t>
            </w:r>
            <w:r w:rsidRPr="00DE3CAA">
              <w:rPr>
                <w:color w:val="auto"/>
                <w:sz w:val="22"/>
              </w:rPr>
              <w:t xml:space="preserve"> учебной неделе</w:t>
            </w:r>
          </w:p>
        </w:tc>
        <w:tc>
          <w:tcPr>
            <w:tcW w:w="1134" w:type="dxa"/>
            <w:shd w:val="clear" w:color="auto" w:fill="auto"/>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 xml:space="preserve">34 </w:t>
            </w:r>
            <w:r w:rsidRPr="00DE3CAA">
              <w:rPr>
                <w:color w:val="auto"/>
                <w:sz w:val="22"/>
              </w:rPr>
              <w:t>(1190)</w:t>
            </w:r>
          </w:p>
        </w:tc>
        <w:tc>
          <w:tcPr>
            <w:tcW w:w="1134" w:type="dxa"/>
            <w:shd w:val="clear" w:color="auto" w:fill="auto"/>
            <w:vAlign w:val="center"/>
          </w:tcPr>
          <w:p w:rsidR="009B7ADF" w:rsidRPr="00DE3CAA" w:rsidRDefault="009B7ADF" w:rsidP="009B7ADF">
            <w:pPr>
              <w:spacing w:after="0" w:line="240" w:lineRule="auto"/>
              <w:ind w:left="0" w:firstLine="0"/>
              <w:jc w:val="center"/>
              <w:rPr>
                <w:color w:val="auto"/>
                <w:sz w:val="22"/>
              </w:rPr>
            </w:pPr>
            <w:r w:rsidRPr="00DE3CAA">
              <w:rPr>
                <w:b/>
                <w:color w:val="auto"/>
                <w:sz w:val="22"/>
              </w:rPr>
              <w:t>34</w:t>
            </w:r>
            <w:r w:rsidRPr="00DE3CAA">
              <w:rPr>
                <w:color w:val="auto"/>
                <w:sz w:val="22"/>
              </w:rPr>
              <w:t xml:space="preserve"> (1190)</w:t>
            </w:r>
          </w:p>
        </w:tc>
        <w:tc>
          <w:tcPr>
            <w:tcW w:w="1276" w:type="dxa"/>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68</w:t>
            </w:r>
          </w:p>
        </w:tc>
        <w:tc>
          <w:tcPr>
            <w:tcW w:w="1201" w:type="dxa"/>
            <w:vAlign w:val="center"/>
          </w:tcPr>
          <w:p w:rsidR="009B7ADF" w:rsidRPr="00DE3CAA" w:rsidRDefault="009B7ADF" w:rsidP="009B7ADF">
            <w:pPr>
              <w:spacing w:after="0" w:line="240" w:lineRule="auto"/>
              <w:ind w:left="0" w:firstLine="0"/>
              <w:jc w:val="center"/>
              <w:rPr>
                <w:b/>
                <w:color w:val="auto"/>
                <w:sz w:val="22"/>
              </w:rPr>
            </w:pPr>
            <w:r w:rsidRPr="00DE3CAA">
              <w:rPr>
                <w:b/>
                <w:color w:val="auto"/>
                <w:sz w:val="22"/>
              </w:rPr>
              <w:t>2380</w:t>
            </w:r>
          </w:p>
        </w:tc>
      </w:tr>
    </w:tbl>
    <w:p w:rsidR="009B7ADF" w:rsidRPr="00DE3CAA" w:rsidRDefault="009B7ADF" w:rsidP="009B7ADF">
      <w:pPr>
        <w:spacing w:after="0" w:line="240" w:lineRule="auto"/>
        <w:ind w:left="0" w:firstLine="0"/>
        <w:jc w:val="center"/>
        <w:rPr>
          <w:b/>
          <w:color w:val="auto"/>
          <w:sz w:val="28"/>
          <w:szCs w:val="28"/>
        </w:rPr>
      </w:pPr>
    </w:p>
    <w:p w:rsidR="0043549B" w:rsidRDefault="003D5ABB" w:rsidP="003D5ABB">
      <w:pPr>
        <w:spacing w:after="0" w:line="240" w:lineRule="auto"/>
        <w:ind w:left="0" w:firstLine="0"/>
        <w:rPr>
          <w:color w:val="auto"/>
          <w:szCs w:val="24"/>
        </w:rPr>
      </w:pPr>
      <w:r>
        <w:rPr>
          <w:color w:val="auto"/>
          <w:szCs w:val="24"/>
        </w:rPr>
        <w:t xml:space="preserve">   </w:t>
      </w:r>
      <w:r w:rsidRPr="00DE3CAA">
        <w:rPr>
          <w:color w:val="auto"/>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w:t>
      </w:r>
      <w:r>
        <w:rPr>
          <w:color w:val="auto"/>
          <w:szCs w:val="24"/>
        </w:rPr>
        <w:t xml:space="preserve"> обучающихся.</w:t>
      </w:r>
    </w:p>
    <w:p w:rsidR="003D5ABB" w:rsidRPr="00DE3CAA" w:rsidRDefault="003D5ABB" w:rsidP="003D5ABB">
      <w:pPr>
        <w:keepNext/>
        <w:keepLines/>
        <w:spacing w:after="0" w:line="240" w:lineRule="auto"/>
        <w:ind w:left="0" w:firstLine="0"/>
        <w:outlineLvl w:val="0"/>
        <w:rPr>
          <w:color w:val="auto"/>
          <w:szCs w:val="24"/>
        </w:rPr>
      </w:pPr>
      <w:r w:rsidRPr="00DE3CAA">
        <w:rPr>
          <w:color w:val="auto"/>
          <w:szCs w:val="24"/>
        </w:rPr>
        <w:t>Учебный  план   среднего общего образования для 11 класса муниципального автономного  общеобразовательного учреждения «Башкирская гимназия» городского округа город Агидель Республики Башкортостан на 2019-2020 учебный год разработан на основе следующих нормативных документов:</w:t>
      </w:r>
    </w:p>
    <w:p w:rsidR="003D5ABB" w:rsidRPr="00DE3CAA" w:rsidRDefault="003D5ABB" w:rsidP="002E3FD5">
      <w:pPr>
        <w:keepNext/>
        <w:keepLines/>
        <w:numPr>
          <w:ilvl w:val="0"/>
          <w:numId w:val="292"/>
        </w:numPr>
        <w:spacing w:after="0" w:line="240" w:lineRule="auto"/>
        <w:contextualSpacing/>
        <w:outlineLvl w:val="0"/>
        <w:rPr>
          <w:color w:val="auto"/>
          <w:szCs w:val="24"/>
          <w:lang w:eastAsia="en-US"/>
        </w:rPr>
      </w:pPr>
      <w:r w:rsidRPr="00DE3CAA">
        <w:rPr>
          <w:color w:val="auto"/>
          <w:szCs w:val="24"/>
          <w:lang w:eastAsia="en-US"/>
        </w:rPr>
        <w:t>Федеральный закон от 29.12.2012 г. № 273-ФЗ «Об образовании в Российской Федерации»;</w:t>
      </w:r>
    </w:p>
    <w:p w:rsidR="003D5ABB" w:rsidRPr="00DE3CAA" w:rsidRDefault="003D5ABB" w:rsidP="002E3FD5">
      <w:pPr>
        <w:keepNext/>
        <w:keepLines/>
        <w:numPr>
          <w:ilvl w:val="0"/>
          <w:numId w:val="292"/>
        </w:numPr>
        <w:spacing w:after="0" w:line="240" w:lineRule="auto"/>
        <w:contextualSpacing/>
        <w:outlineLvl w:val="0"/>
        <w:rPr>
          <w:color w:val="auto"/>
          <w:szCs w:val="24"/>
          <w:lang w:eastAsia="en-US"/>
        </w:rPr>
      </w:pPr>
      <w:r w:rsidRPr="00DE3CAA">
        <w:rPr>
          <w:color w:val="auto"/>
          <w:szCs w:val="24"/>
          <w:lang w:eastAsia="en-US"/>
        </w:rPr>
        <w:t>Закон Республики Башкортостан от 01.07.2013 г.  № 696-з «Об образовании в Республике Башкортостан»;</w:t>
      </w:r>
    </w:p>
    <w:p w:rsidR="003D5ABB" w:rsidRPr="00DE3CAA" w:rsidRDefault="003D5ABB" w:rsidP="002E3FD5">
      <w:pPr>
        <w:keepNext/>
        <w:keepLines/>
        <w:numPr>
          <w:ilvl w:val="0"/>
          <w:numId w:val="292"/>
        </w:numPr>
        <w:spacing w:after="0" w:line="240" w:lineRule="auto"/>
        <w:contextualSpacing/>
        <w:outlineLvl w:val="0"/>
        <w:rPr>
          <w:color w:val="auto"/>
          <w:szCs w:val="24"/>
          <w:lang w:eastAsia="en-US"/>
        </w:rPr>
      </w:pPr>
      <w:r w:rsidRPr="00DE3CAA">
        <w:rPr>
          <w:iCs/>
          <w:color w:val="auto"/>
          <w:szCs w:val="24"/>
          <w:lang w:eastAsia="en-US"/>
        </w:rPr>
        <w:t>Концепция развития национального образования в Республике Башкортостан от 31.12.2009 г. № УП-730;</w:t>
      </w:r>
    </w:p>
    <w:p w:rsidR="003D5ABB" w:rsidRPr="00DE3CAA" w:rsidRDefault="003D5ABB" w:rsidP="002E3FD5">
      <w:pPr>
        <w:keepNext/>
        <w:keepLines/>
        <w:numPr>
          <w:ilvl w:val="0"/>
          <w:numId w:val="292"/>
        </w:numPr>
        <w:spacing w:after="0" w:line="240" w:lineRule="auto"/>
        <w:contextualSpacing/>
        <w:outlineLvl w:val="0"/>
        <w:rPr>
          <w:color w:val="auto"/>
          <w:szCs w:val="24"/>
          <w:lang w:eastAsia="en-US"/>
        </w:rPr>
      </w:pPr>
      <w:r w:rsidRPr="00DE3CAA">
        <w:rPr>
          <w:color w:val="auto"/>
          <w:szCs w:val="24"/>
          <w:lang w:eastAsia="en-US"/>
        </w:rPr>
        <w:t>Закон Российской Федерации «О языках народов Российской Федерации» от 25.10.1991 г. (ред. от 13.03.2014 г.);</w:t>
      </w:r>
    </w:p>
    <w:p w:rsidR="003D5ABB" w:rsidRPr="00DE3CAA" w:rsidRDefault="003D5ABB" w:rsidP="002E3FD5">
      <w:pPr>
        <w:keepNext/>
        <w:keepLines/>
        <w:numPr>
          <w:ilvl w:val="0"/>
          <w:numId w:val="292"/>
        </w:numPr>
        <w:spacing w:after="0" w:line="240" w:lineRule="auto"/>
        <w:contextualSpacing/>
        <w:outlineLvl w:val="0"/>
        <w:rPr>
          <w:color w:val="auto"/>
          <w:sz w:val="22"/>
          <w:lang w:eastAsia="en-US"/>
        </w:rPr>
      </w:pPr>
      <w:r w:rsidRPr="00DE3CAA">
        <w:rPr>
          <w:color w:val="auto"/>
          <w:szCs w:val="24"/>
          <w:lang w:eastAsia="en-US"/>
        </w:rPr>
        <w:t>Закон Республики Башкортостан «О языках народов Республики Башкортостан» от 15.02.1999 г. № 216-з (ред. от 28.03.2014</w:t>
      </w:r>
      <w:r w:rsidRPr="00DE3CAA">
        <w:rPr>
          <w:color w:val="auto"/>
          <w:sz w:val="23"/>
          <w:szCs w:val="23"/>
          <w:lang w:eastAsia="en-US"/>
        </w:rPr>
        <w:t xml:space="preserve"> г.);</w:t>
      </w:r>
    </w:p>
    <w:p w:rsidR="003D5ABB" w:rsidRPr="00DE3CAA" w:rsidRDefault="003D5ABB" w:rsidP="002E3FD5">
      <w:pPr>
        <w:keepNext/>
        <w:keepLines/>
        <w:numPr>
          <w:ilvl w:val="0"/>
          <w:numId w:val="292"/>
        </w:numPr>
        <w:spacing w:after="0" w:line="240" w:lineRule="auto"/>
        <w:contextualSpacing/>
        <w:outlineLvl w:val="0"/>
        <w:rPr>
          <w:color w:val="auto"/>
          <w:szCs w:val="24"/>
          <w:lang w:eastAsia="en-US"/>
        </w:rPr>
      </w:pPr>
      <w:r w:rsidRPr="00DE3CAA">
        <w:rPr>
          <w:iCs/>
          <w:color w:val="auto"/>
          <w:szCs w:val="24"/>
          <w:lang w:eastAsia="en-US"/>
        </w:rPr>
        <w:t>Приказ Министерства образования Российской Федерации от 5.03.2004 № 1089 (в редакции приказа Минобрнауки РФ от 10.11.2011 № 2643, от 31.01.2012 № 69)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D5ABB" w:rsidRPr="00DE3CAA" w:rsidRDefault="003D5ABB" w:rsidP="002E3FD5">
      <w:pPr>
        <w:numPr>
          <w:ilvl w:val="0"/>
          <w:numId w:val="292"/>
        </w:numPr>
        <w:tabs>
          <w:tab w:val="left" w:pos="730"/>
        </w:tabs>
        <w:spacing w:after="0" w:line="240" w:lineRule="auto"/>
        <w:contextualSpacing/>
        <w:rPr>
          <w:color w:val="auto"/>
          <w:szCs w:val="24"/>
          <w:lang w:eastAsia="en-US"/>
        </w:rPr>
      </w:pPr>
      <w:r w:rsidRPr="00DE3CAA">
        <w:rPr>
          <w:rFonts w:eastAsia="Calibri"/>
          <w:color w:val="auto"/>
          <w:szCs w:val="24"/>
          <w:lang w:eastAsia="en-US"/>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 2014 г.     № 253 в текущей редакции;</w:t>
      </w:r>
    </w:p>
    <w:p w:rsidR="003D5ABB" w:rsidRPr="00DE3CAA" w:rsidRDefault="003D5ABB" w:rsidP="002E3FD5">
      <w:pPr>
        <w:numPr>
          <w:ilvl w:val="0"/>
          <w:numId w:val="292"/>
        </w:numPr>
        <w:tabs>
          <w:tab w:val="left" w:pos="730"/>
        </w:tabs>
        <w:spacing w:after="0" w:line="240" w:lineRule="auto"/>
        <w:rPr>
          <w:color w:val="auto"/>
          <w:szCs w:val="24"/>
        </w:rPr>
      </w:pPr>
      <w:r w:rsidRPr="00DE3CAA">
        <w:rPr>
          <w:color w:val="auto"/>
          <w:szCs w:val="24"/>
        </w:rPr>
        <w:t>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5ABB" w:rsidRPr="00DE3CAA" w:rsidRDefault="003D5ABB" w:rsidP="002E3FD5">
      <w:pPr>
        <w:numPr>
          <w:ilvl w:val="0"/>
          <w:numId w:val="292"/>
        </w:numPr>
        <w:tabs>
          <w:tab w:val="left" w:pos="735"/>
        </w:tabs>
        <w:spacing w:after="0" w:line="240" w:lineRule="auto"/>
        <w:contextualSpacing/>
        <w:rPr>
          <w:color w:val="auto"/>
          <w:szCs w:val="24"/>
          <w:lang w:eastAsia="en-US"/>
        </w:rPr>
      </w:pPr>
      <w:r w:rsidRPr="00DE3CAA">
        <w:rPr>
          <w:color w:val="auto"/>
          <w:szCs w:val="24"/>
          <w:lang w:eastAsia="en-US"/>
        </w:rPr>
        <w:t xml:space="preserve">Письмо </w:t>
      </w:r>
      <w:r w:rsidRPr="00DE3CAA">
        <w:rPr>
          <w:rFonts w:eastAsia="Calibri"/>
          <w:color w:val="auto"/>
          <w:szCs w:val="24"/>
          <w:lang w:eastAsia="en-US"/>
        </w:rPr>
        <w:t>Министерства образования и науки российской федерации письмо от           04.03.2010 г. № 03-413 «О методических рекомендациях по реализации элективных курсов»;</w:t>
      </w:r>
    </w:p>
    <w:p w:rsidR="003D5ABB" w:rsidRPr="00DE3CAA" w:rsidRDefault="003D5ABB" w:rsidP="002E3FD5">
      <w:pPr>
        <w:widowControl w:val="0"/>
        <w:numPr>
          <w:ilvl w:val="0"/>
          <w:numId w:val="292"/>
        </w:numPr>
        <w:tabs>
          <w:tab w:val="left" w:pos="960"/>
        </w:tabs>
        <w:spacing w:after="0" w:line="240" w:lineRule="auto"/>
        <w:rPr>
          <w:iCs/>
          <w:color w:val="auto"/>
          <w:szCs w:val="24"/>
        </w:rPr>
      </w:pPr>
      <w:r w:rsidRPr="00DE3CAA">
        <w:rPr>
          <w:color w:val="auto"/>
          <w:szCs w:val="24"/>
        </w:rPr>
        <w:t>Письмо МО РБ от 11.02. 2014 г. №13-05/498 «О преподавании башкирского государственного языка и родных языков народов РБ»;</w:t>
      </w:r>
    </w:p>
    <w:p w:rsidR="003D5ABB" w:rsidRPr="00DE3CAA" w:rsidRDefault="003D5ABB" w:rsidP="002E3FD5">
      <w:pPr>
        <w:numPr>
          <w:ilvl w:val="0"/>
          <w:numId w:val="292"/>
        </w:numPr>
        <w:tabs>
          <w:tab w:val="left" w:pos="730"/>
        </w:tabs>
        <w:spacing w:after="0" w:line="240" w:lineRule="auto"/>
        <w:contextualSpacing/>
        <w:rPr>
          <w:color w:val="auto"/>
          <w:szCs w:val="24"/>
          <w:lang w:eastAsia="en-US"/>
        </w:rPr>
      </w:pPr>
      <w:r w:rsidRPr="00DE3CAA">
        <w:rPr>
          <w:color w:val="auto"/>
          <w:szCs w:val="24"/>
          <w:lang w:eastAsia="en-US"/>
        </w:rPr>
        <w:t>Постановление Главного Государственного санитарного врача Российской Федерации «Об утверждении СанПиН 2.4.2. 2821-10 «Санитарно-эпидемиологические требования к условиям и организации обучения в общеобразовательных учреждениях» от 29.12.2010 г. № 189;</w:t>
      </w:r>
    </w:p>
    <w:p w:rsidR="003D5ABB" w:rsidRPr="00DE3CAA" w:rsidRDefault="003D5ABB" w:rsidP="002E3FD5">
      <w:pPr>
        <w:numPr>
          <w:ilvl w:val="0"/>
          <w:numId w:val="292"/>
        </w:numPr>
        <w:tabs>
          <w:tab w:val="left" w:pos="730"/>
        </w:tabs>
        <w:spacing w:after="0" w:line="240" w:lineRule="auto"/>
        <w:contextualSpacing/>
        <w:rPr>
          <w:color w:val="auto"/>
          <w:szCs w:val="24"/>
          <w:lang w:eastAsia="en-US"/>
        </w:rPr>
      </w:pPr>
      <w:r w:rsidRPr="00DE3CAA">
        <w:rPr>
          <w:color w:val="auto"/>
          <w:szCs w:val="24"/>
          <w:lang w:eastAsia="en-US"/>
        </w:rPr>
        <w:t xml:space="preserve">Постановление Главного Государственного санитарного врача Российской Федерации   </w:t>
      </w:r>
      <w:r w:rsidRPr="00DE3CAA">
        <w:rPr>
          <w:rFonts w:eastAsia="Calibri"/>
          <w:color w:val="auto"/>
          <w:spacing w:val="2"/>
          <w:szCs w:val="24"/>
          <w:lang w:eastAsia="en-US"/>
        </w:rPr>
        <w:t>от 24.11.2015 г. № 81 «О внесении изменений № 3 в </w:t>
      </w:r>
      <w:hyperlink r:id="rId25" w:history="1">
        <w:r w:rsidRPr="00DE3CAA">
          <w:rPr>
            <w:rFonts w:eastAsia="Calibri"/>
            <w:color w:val="auto"/>
            <w:spacing w:val="2"/>
            <w:szCs w:val="24"/>
            <w:lang w:eastAsia="en-US"/>
          </w:rPr>
          <w:t>СанПиН 2.4.2.2821-10 «Санитарно-эпидемиологические требования к условиям и организации обучения, содержания в общеобразовательных организациях</w:t>
        </w:r>
      </w:hyperlink>
      <w:r w:rsidRPr="00DE3CAA">
        <w:rPr>
          <w:rFonts w:eastAsia="Calibri"/>
          <w:color w:val="auto"/>
          <w:spacing w:val="2"/>
          <w:szCs w:val="24"/>
          <w:lang w:eastAsia="en-US"/>
        </w:rPr>
        <w:t>»;</w:t>
      </w:r>
    </w:p>
    <w:p w:rsidR="003D5ABB" w:rsidRPr="00DE3CAA" w:rsidRDefault="003D5ABB" w:rsidP="002E3FD5">
      <w:pPr>
        <w:numPr>
          <w:ilvl w:val="0"/>
          <w:numId w:val="292"/>
        </w:numPr>
        <w:autoSpaceDE w:val="0"/>
        <w:autoSpaceDN w:val="0"/>
        <w:adjustRightInd w:val="0"/>
        <w:spacing w:after="0" w:line="240" w:lineRule="auto"/>
        <w:rPr>
          <w:rFonts w:eastAsia="Calibri"/>
          <w:color w:val="auto"/>
          <w:szCs w:val="24"/>
          <w:lang w:eastAsia="en-US"/>
        </w:rPr>
      </w:pPr>
      <w:r w:rsidRPr="00DE3CAA">
        <w:rPr>
          <w:color w:val="auto"/>
          <w:szCs w:val="24"/>
          <w:lang w:eastAsia="en-US"/>
        </w:rPr>
        <w:t>Устав МАОУ «Башкирская гимназия» г. Агидель;</w:t>
      </w:r>
    </w:p>
    <w:p w:rsidR="003D5ABB" w:rsidRPr="00DE3CAA" w:rsidRDefault="003D5ABB" w:rsidP="002E3FD5">
      <w:pPr>
        <w:numPr>
          <w:ilvl w:val="0"/>
          <w:numId w:val="292"/>
        </w:numPr>
        <w:tabs>
          <w:tab w:val="left" w:pos="716"/>
        </w:tabs>
        <w:spacing w:after="0" w:line="240" w:lineRule="auto"/>
        <w:rPr>
          <w:color w:val="auto"/>
          <w:szCs w:val="24"/>
        </w:rPr>
      </w:pPr>
      <w:r w:rsidRPr="00DE3CAA">
        <w:rPr>
          <w:color w:val="auto"/>
          <w:szCs w:val="24"/>
          <w:shd w:val="clear" w:color="auto" w:fill="FFFFFF"/>
        </w:rPr>
        <w:t xml:space="preserve">Основная образовательная программа среднего общего </w:t>
      </w:r>
      <w:r w:rsidRPr="00DE3CAA">
        <w:rPr>
          <w:color w:val="auto"/>
          <w:szCs w:val="24"/>
        </w:rPr>
        <w:t xml:space="preserve">образования муниципального общеобразовательного бюджетного учреждения «Башкирская гимназия» городского округа город Агидель Республики Башкортостан (утв. приказом от </w:t>
      </w:r>
      <w:r w:rsidRPr="00DE3CAA">
        <w:rPr>
          <w:rFonts w:eastAsia="Calibri"/>
          <w:color w:val="auto"/>
          <w:szCs w:val="24"/>
        </w:rPr>
        <w:t xml:space="preserve"> 30.12.2018 г. № 276)</w:t>
      </w:r>
      <w:r w:rsidRPr="00DE3CAA">
        <w:rPr>
          <w:color w:val="auto"/>
          <w:szCs w:val="24"/>
        </w:rPr>
        <w:t>;</w:t>
      </w:r>
    </w:p>
    <w:p w:rsidR="003D5ABB" w:rsidRPr="00DE3CAA" w:rsidRDefault="003D5ABB" w:rsidP="002E3FD5">
      <w:pPr>
        <w:numPr>
          <w:ilvl w:val="0"/>
          <w:numId w:val="292"/>
        </w:numPr>
        <w:tabs>
          <w:tab w:val="left" w:pos="730"/>
        </w:tabs>
        <w:spacing w:after="0" w:line="240" w:lineRule="auto"/>
        <w:rPr>
          <w:color w:val="auto"/>
          <w:szCs w:val="24"/>
        </w:rPr>
      </w:pPr>
      <w:r w:rsidRPr="00DE3CAA">
        <w:rPr>
          <w:rFonts w:eastAsia="Calibri"/>
          <w:color w:val="auto"/>
          <w:szCs w:val="24"/>
        </w:rPr>
        <w:t xml:space="preserve">Положение о языках образования МАОУ «Башкирская гимназия» г. Агидель, утвержденного приказом  от 01.11.2017 г. № 251.  </w:t>
      </w:r>
    </w:p>
    <w:p w:rsidR="003D5ABB" w:rsidRDefault="003D5ABB" w:rsidP="003D5ABB">
      <w:pPr>
        <w:spacing w:after="0" w:line="240" w:lineRule="auto"/>
        <w:ind w:left="0" w:firstLine="0"/>
        <w:rPr>
          <w:color w:val="auto"/>
          <w:szCs w:val="24"/>
        </w:rPr>
      </w:pPr>
    </w:p>
    <w:p w:rsidR="009B7ADF" w:rsidRPr="00DE3CAA" w:rsidRDefault="009B7ADF" w:rsidP="009B7ADF">
      <w:pPr>
        <w:spacing w:after="0" w:line="240" w:lineRule="auto"/>
        <w:ind w:left="0" w:firstLine="0"/>
        <w:jc w:val="center"/>
        <w:rPr>
          <w:b/>
          <w:color w:val="auto"/>
          <w:sz w:val="23"/>
          <w:szCs w:val="23"/>
          <w:lang w:eastAsia="en-US"/>
        </w:rPr>
      </w:pPr>
    </w:p>
    <w:p w:rsidR="009B7ADF" w:rsidRPr="00DE3CAA" w:rsidRDefault="009B7ADF" w:rsidP="009B7ADF">
      <w:pPr>
        <w:spacing w:after="0" w:line="240" w:lineRule="auto"/>
        <w:ind w:left="0" w:firstLine="0"/>
        <w:jc w:val="center"/>
        <w:rPr>
          <w:b/>
          <w:color w:val="auto"/>
          <w:sz w:val="23"/>
          <w:szCs w:val="23"/>
          <w:lang w:eastAsia="en-US"/>
        </w:rPr>
      </w:pPr>
      <w:r w:rsidRPr="00DE3CAA">
        <w:rPr>
          <w:b/>
          <w:color w:val="auto"/>
          <w:sz w:val="23"/>
          <w:szCs w:val="23"/>
          <w:lang w:eastAsia="en-US"/>
        </w:rPr>
        <w:t>Среднее общее образование</w:t>
      </w:r>
    </w:p>
    <w:p w:rsidR="009B7ADF" w:rsidRPr="00DE3CAA" w:rsidRDefault="009B7ADF" w:rsidP="009B7ADF">
      <w:pPr>
        <w:spacing w:after="0" w:line="240" w:lineRule="auto"/>
        <w:ind w:left="0" w:firstLine="0"/>
        <w:rPr>
          <w:color w:val="auto"/>
          <w:sz w:val="23"/>
          <w:szCs w:val="23"/>
        </w:rPr>
      </w:pPr>
      <w:r w:rsidRPr="00DE3CAA">
        <w:rPr>
          <w:color w:val="auto"/>
          <w:sz w:val="23"/>
          <w:szCs w:val="23"/>
        </w:rPr>
        <w:t xml:space="preserve">Среднее общее образование - завершающий уровень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 </w:t>
      </w:r>
    </w:p>
    <w:p w:rsidR="009B7ADF" w:rsidRPr="00DE3CAA" w:rsidRDefault="009B7ADF" w:rsidP="009B7ADF">
      <w:pPr>
        <w:autoSpaceDE w:val="0"/>
        <w:autoSpaceDN w:val="0"/>
        <w:adjustRightInd w:val="0"/>
        <w:spacing w:after="0" w:line="240" w:lineRule="auto"/>
        <w:ind w:left="0" w:firstLine="0"/>
        <w:rPr>
          <w:color w:val="auto"/>
          <w:szCs w:val="24"/>
          <w:lang w:eastAsia="en-US"/>
        </w:rPr>
      </w:pPr>
      <w:r w:rsidRPr="00DE3CAA">
        <w:rPr>
          <w:sz w:val="23"/>
          <w:szCs w:val="23"/>
          <w:lang w:eastAsia="en-US"/>
        </w:rPr>
        <w:t xml:space="preserve">Учебный план 11  класса составлен на основе примерного учебного плана для универсального обучения (непрофильное обучение) с учетом решений  Коллегии Министерства образования Республики Башкортостан от 04.08.2017 г. № 4, </w:t>
      </w:r>
      <w:r w:rsidRPr="00DE3CAA">
        <w:rPr>
          <w:color w:val="auto"/>
          <w:szCs w:val="24"/>
          <w:lang w:eastAsia="en-US"/>
        </w:rPr>
        <w:t>рассмотрен и согласован с родителями (законными представителями) обучающихся (протокол №2 от 15.05.2019 г.), Управляющим советом (протокол №4 от 20.05.2019 г.),  принят на педагогическом совете (протокол №5 от 21.05.2019 г.).</w:t>
      </w:r>
    </w:p>
    <w:p w:rsidR="009B7ADF" w:rsidRPr="00DE3CAA" w:rsidRDefault="009B7ADF" w:rsidP="009B7ADF">
      <w:pPr>
        <w:spacing w:after="0" w:line="240" w:lineRule="auto"/>
        <w:ind w:left="0" w:firstLine="0"/>
        <w:rPr>
          <w:bCs/>
          <w:iCs/>
          <w:color w:val="auto"/>
          <w:sz w:val="23"/>
          <w:szCs w:val="23"/>
          <w:shd w:val="clear" w:color="auto" w:fill="FFFFFF"/>
        </w:rPr>
      </w:pPr>
      <w:r w:rsidRPr="00DE3CAA">
        <w:rPr>
          <w:color w:val="auto"/>
          <w:szCs w:val="24"/>
          <w:shd w:val="clear" w:color="auto" w:fill="FFFFFF"/>
        </w:rPr>
        <w:t>В федеральном компоненте учебного плана 11 класса  определено количество учебных часов на изучение базовых учебных предметов федерального компонента государственного стандарта общего образования</w:t>
      </w:r>
      <w:r w:rsidRPr="00DE3CAA">
        <w:rPr>
          <w:bCs/>
          <w:iCs/>
          <w:color w:val="auto"/>
          <w:szCs w:val="24"/>
          <w:shd w:val="clear" w:color="auto" w:fill="FFFFFF"/>
        </w:rPr>
        <w:t xml:space="preserve"> (15</w:t>
      </w:r>
      <w:r w:rsidRPr="00DE3CAA">
        <w:rPr>
          <w:bCs/>
          <w:iCs/>
          <w:color w:val="auto"/>
          <w:sz w:val="23"/>
          <w:szCs w:val="23"/>
          <w:shd w:val="clear" w:color="auto" w:fill="FFFFFF"/>
        </w:rPr>
        <w:t xml:space="preserve"> базовых учебных предметов, 27 часов в неделю). Ч</w:t>
      </w:r>
      <w:r w:rsidRPr="00DE3CAA">
        <w:rPr>
          <w:color w:val="auto"/>
          <w:sz w:val="23"/>
          <w:szCs w:val="23"/>
        </w:rPr>
        <w:t xml:space="preserve">асы из регионального (национально-регионального) компонента в 11 классе распределены </w:t>
      </w:r>
      <w:r w:rsidRPr="00DE3CAA">
        <w:rPr>
          <w:i/>
          <w:color w:val="auto"/>
          <w:sz w:val="23"/>
          <w:szCs w:val="23"/>
        </w:rPr>
        <w:t xml:space="preserve"> на изучение учебного предмета «Родной язык и литература</w:t>
      </w:r>
      <w:r w:rsidRPr="00DE3CAA">
        <w:rPr>
          <w:rFonts w:ascii="Calibri" w:hAnsi="Calibri"/>
          <w:i/>
          <w:color w:val="auto"/>
          <w:sz w:val="23"/>
          <w:szCs w:val="23"/>
        </w:rPr>
        <w:t xml:space="preserve">» (2 часа в </w:t>
      </w:r>
      <w:r w:rsidRPr="00DE3CAA">
        <w:rPr>
          <w:i/>
          <w:color w:val="auto"/>
          <w:sz w:val="23"/>
          <w:szCs w:val="23"/>
        </w:rPr>
        <w:t>неделю</w:t>
      </w:r>
      <w:r w:rsidRPr="00DE3CAA">
        <w:rPr>
          <w:rFonts w:ascii="Calibri" w:hAnsi="Calibri"/>
          <w:i/>
          <w:color w:val="auto"/>
          <w:sz w:val="23"/>
          <w:szCs w:val="23"/>
        </w:rPr>
        <w:t>).</w:t>
      </w:r>
    </w:p>
    <w:p w:rsidR="009B7ADF" w:rsidRPr="00DE3CAA" w:rsidRDefault="009B7ADF" w:rsidP="009B7ADF">
      <w:pPr>
        <w:spacing w:after="0" w:line="240" w:lineRule="auto"/>
        <w:ind w:left="0" w:firstLine="0"/>
        <w:rPr>
          <w:color w:val="auto"/>
          <w:szCs w:val="24"/>
        </w:rPr>
      </w:pPr>
      <w:r w:rsidRPr="00DE3CAA">
        <w:rPr>
          <w:color w:val="auto"/>
          <w:szCs w:val="24"/>
        </w:rPr>
        <w:t xml:space="preserve">         С целью удовлетворения познавательных интересов обучающихся в различных областях деятельности человека, а также </w:t>
      </w:r>
      <w:r w:rsidRPr="00DE3CAA">
        <w:rPr>
          <w:color w:val="auto"/>
          <w:sz w:val="23"/>
          <w:szCs w:val="23"/>
        </w:rPr>
        <w:t>развитие содержания одного из базовых учебных предметов, что позволяет</w:t>
      </w:r>
      <w:r w:rsidRPr="00DE3CAA">
        <w:rPr>
          <w:color w:val="auto"/>
          <w:szCs w:val="24"/>
        </w:rPr>
        <w:t xml:space="preserve"> часы компонента общеобразовательной организации учебного плана используются  на изучение элективных учебных предметов. </w:t>
      </w:r>
      <w:r w:rsidRPr="00DE3CAA">
        <w:rPr>
          <w:b/>
          <w:bCs/>
          <w:i/>
          <w:iCs/>
          <w:color w:val="auto"/>
          <w:sz w:val="23"/>
          <w:szCs w:val="23"/>
          <w:shd w:val="clear" w:color="auto" w:fill="FFFFFF"/>
        </w:rPr>
        <w:t>Элективные учебные предметы</w:t>
      </w:r>
      <w:r w:rsidRPr="00DE3CAA">
        <w:rPr>
          <w:color w:val="auto"/>
          <w:sz w:val="23"/>
          <w:szCs w:val="23"/>
        </w:rPr>
        <w:t xml:space="preserve">  являются обязательными  учебными  предметами  по выбору обучающихся из</w:t>
      </w:r>
      <w:r w:rsidRPr="00DE3CAA">
        <w:rPr>
          <w:b/>
          <w:bCs/>
          <w:i/>
          <w:iCs/>
          <w:color w:val="auto"/>
          <w:sz w:val="23"/>
          <w:szCs w:val="23"/>
          <w:shd w:val="clear" w:color="auto" w:fill="FFFFFF"/>
        </w:rPr>
        <w:t xml:space="preserve"> компонента </w:t>
      </w:r>
      <w:r w:rsidRPr="00DE3CAA">
        <w:rPr>
          <w:color w:val="auto"/>
          <w:szCs w:val="24"/>
        </w:rPr>
        <w:t>общеобразовательной организации</w:t>
      </w:r>
      <w:r w:rsidRPr="00DE3CAA">
        <w:rPr>
          <w:b/>
          <w:bCs/>
          <w:i/>
          <w:iCs/>
          <w:color w:val="auto"/>
          <w:sz w:val="23"/>
          <w:szCs w:val="23"/>
          <w:shd w:val="clear" w:color="auto" w:fill="FFFFFF"/>
        </w:rPr>
        <w:t>.</w:t>
      </w:r>
      <w:r w:rsidRPr="00DE3CAA">
        <w:rPr>
          <w:color w:val="auto"/>
          <w:sz w:val="23"/>
          <w:szCs w:val="23"/>
        </w:rPr>
        <w:t xml:space="preserve"> Элективные учебные предметы выполняют три основные функции:</w:t>
      </w:r>
    </w:p>
    <w:p w:rsidR="009B7ADF" w:rsidRPr="00DE3CAA" w:rsidRDefault="009B7ADF" w:rsidP="009B7ADF">
      <w:pPr>
        <w:spacing w:after="0" w:line="240" w:lineRule="auto"/>
        <w:ind w:left="0" w:firstLine="0"/>
        <w:rPr>
          <w:color w:val="auto"/>
          <w:sz w:val="23"/>
          <w:szCs w:val="23"/>
        </w:rPr>
      </w:pPr>
      <w:r w:rsidRPr="00DE3CAA">
        <w:rPr>
          <w:color w:val="auto"/>
          <w:sz w:val="23"/>
          <w:szCs w:val="23"/>
        </w:rPr>
        <w:t>1) "надстройка" профильного учебного предмета, когда такой дополненный профильный учебный предмет становится в полной мере углубленным;</w:t>
      </w:r>
    </w:p>
    <w:p w:rsidR="009B7ADF" w:rsidRPr="00DE3CAA" w:rsidRDefault="009B7ADF" w:rsidP="002E3FD5">
      <w:pPr>
        <w:numPr>
          <w:ilvl w:val="1"/>
          <w:numId w:val="180"/>
        </w:numPr>
        <w:tabs>
          <w:tab w:val="left" w:pos="303"/>
          <w:tab w:val="left" w:pos="993"/>
          <w:tab w:val="left" w:pos="1134"/>
          <w:tab w:val="left" w:pos="1983"/>
          <w:tab w:val="left" w:pos="4542"/>
          <w:tab w:val="left" w:pos="6178"/>
          <w:tab w:val="left" w:pos="8794"/>
        </w:tabs>
        <w:spacing w:after="0" w:line="240" w:lineRule="auto"/>
        <w:ind w:left="0" w:firstLine="0"/>
        <w:contextualSpacing/>
        <w:jc w:val="left"/>
        <w:rPr>
          <w:color w:val="auto"/>
          <w:sz w:val="23"/>
          <w:szCs w:val="23"/>
          <w:lang w:eastAsia="en-US"/>
        </w:rPr>
      </w:pPr>
      <w:r w:rsidRPr="00DE3CAA">
        <w:rPr>
          <w:color w:val="auto"/>
          <w:sz w:val="23"/>
          <w:szCs w:val="23"/>
          <w:lang w:eastAsia="en-US"/>
        </w:rPr>
        <w:t>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r w:rsidRPr="00DE3CAA">
        <w:rPr>
          <w:color w:val="auto"/>
          <w:sz w:val="23"/>
          <w:szCs w:val="23"/>
          <w:lang w:eastAsia="en-US"/>
        </w:rPr>
        <w:tab/>
      </w:r>
    </w:p>
    <w:p w:rsidR="009B7ADF" w:rsidRPr="00DE3CAA" w:rsidRDefault="009B7ADF" w:rsidP="002E3FD5">
      <w:pPr>
        <w:numPr>
          <w:ilvl w:val="1"/>
          <w:numId w:val="180"/>
        </w:numPr>
        <w:tabs>
          <w:tab w:val="left" w:pos="303"/>
          <w:tab w:val="left" w:pos="993"/>
          <w:tab w:val="left" w:pos="1134"/>
          <w:tab w:val="left" w:pos="1983"/>
          <w:tab w:val="left" w:pos="4542"/>
          <w:tab w:val="left" w:pos="6178"/>
          <w:tab w:val="left" w:pos="8794"/>
        </w:tabs>
        <w:spacing w:after="0" w:line="240" w:lineRule="auto"/>
        <w:ind w:left="0" w:firstLine="0"/>
        <w:contextualSpacing/>
        <w:jc w:val="left"/>
        <w:rPr>
          <w:color w:val="auto"/>
          <w:sz w:val="23"/>
          <w:szCs w:val="23"/>
          <w:lang w:eastAsia="en-US"/>
        </w:rPr>
      </w:pPr>
      <w:r w:rsidRPr="00DE3CAA">
        <w:rPr>
          <w:color w:val="auto"/>
          <w:sz w:val="23"/>
          <w:szCs w:val="23"/>
          <w:lang w:eastAsia="en-US"/>
        </w:rPr>
        <w:t>удовлетворение познавательных интересов в различных областях деятельности человека.</w:t>
      </w:r>
    </w:p>
    <w:p w:rsidR="009B7ADF" w:rsidRPr="00DE3CAA" w:rsidRDefault="009B7ADF" w:rsidP="009B7ADF">
      <w:pPr>
        <w:spacing w:after="0" w:line="240" w:lineRule="auto"/>
        <w:ind w:left="0" w:firstLine="0"/>
        <w:rPr>
          <w:i/>
          <w:color w:val="auto"/>
          <w:szCs w:val="24"/>
        </w:rPr>
      </w:pPr>
      <w:r w:rsidRPr="00DE3CAA">
        <w:rPr>
          <w:color w:val="auto"/>
          <w:szCs w:val="24"/>
        </w:rPr>
        <w:t xml:space="preserve">    Таким образом, компонент общеобразовательной организации </w:t>
      </w:r>
      <w:r w:rsidRPr="00DE3CAA">
        <w:rPr>
          <w:i/>
          <w:color w:val="auto"/>
          <w:szCs w:val="24"/>
        </w:rPr>
        <w:t>распределен  на изучение элективных учебных предметов следующим  образом:</w:t>
      </w:r>
    </w:p>
    <w:p w:rsidR="009B7ADF" w:rsidRPr="00DE3CAA" w:rsidRDefault="009B7ADF" w:rsidP="002E3FD5">
      <w:pPr>
        <w:numPr>
          <w:ilvl w:val="0"/>
          <w:numId w:val="293"/>
        </w:numPr>
        <w:spacing w:after="0" w:line="240" w:lineRule="auto"/>
        <w:jc w:val="left"/>
        <w:rPr>
          <w:color w:val="auto"/>
          <w:szCs w:val="24"/>
        </w:rPr>
      </w:pPr>
      <w:r w:rsidRPr="00DE3CAA">
        <w:rPr>
          <w:color w:val="auto"/>
          <w:szCs w:val="24"/>
        </w:rPr>
        <w:t>элективный учебный предмет  «Алгебраическая и геометрическая интерпретация математических понятий» (2 часа);</w:t>
      </w:r>
    </w:p>
    <w:p w:rsidR="009B7ADF" w:rsidRPr="00DE3CAA" w:rsidRDefault="009B7ADF" w:rsidP="002E3FD5">
      <w:pPr>
        <w:numPr>
          <w:ilvl w:val="0"/>
          <w:numId w:val="293"/>
        </w:numPr>
        <w:spacing w:after="0" w:line="240" w:lineRule="auto"/>
        <w:jc w:val="left"/>
        <w:rPr>
          <w:color w:val="auto"/>
          <w:szCs w:val="24"/>
        </w:rPr>
      </w:pPr>
      <w:r w:rsidRPr="00DE3CAA">
        <w:rPr>
          <w:color w:val="auto"/>
          <w:szCs w:val="24"/>
        </w:rPr>
        <w:t>элективный учебный предмет  «Литературные нормы русского языка» (1 час).</w:t>
      </w:r>
    </w:p>
    <w:p w:rsidR="009B7ADF" w:rsidRPr="00DE3CAA" w:rsidRDefault="009B7ADF" w:rsidP="002E3FD5">
      <w:pPr>
        <w:numPr>
          <w:ilvl w:val="0"/>
          <w:numId w:val="293"/>
        </w:numPr>
        <w:spacing w:after="0" w:line="240" w:lineRule="auto"/>
        <w:jc w:val="left"/>
        <w:rPr>
          <w:color w:val="auto"/>
          <w:szCs w:val="24"/>
        </w:rPr>
      </w:pPr>
      <w:r w:rsidRPr="00DE3CAA">
        <w:rPr>
          <w:color w:val="auto"/>
          <w:szCs w:val="24"/>
        </w:rPr>
        <w:t>элективный учебный предмет  «Органическая химия в вопросах и задачах»           (1 час).</w:t>
      </w:r>
    </w:p>
    <w:p w:rsidR="009B7ADF" w:rsidRPr="00DE3CAA" w:rsidRDefault="009B7ADF" w:rsidP="009B7ADF">
      <w:pPr>
        <w:spacing w:after="0" w:line="240" w:lineRule="auto"/>
        <w:ind w:left="0" w:firstLine="0"/>
        <w:rPr>
          <w:color w:val="auto"/>
          <w:sz w:val="23"/>
          <w:szCs w:val="23"/>
        </w:rPr>
      </w:pPr>
      <w:r w:rsidRPr="00DE3CAA">
        <w:rPr>
          <w:color w:val="auto"/>
          <w:sz w:val="23"/>
          <w:szCs w:val="23"/>
        </w:rPr>
        <w:t>При составлении учебного плана учитывались нормативы учебного времени, установленные действующими санитарно-эпидемиологическими правилами и нормативами для 5-дневной учебной недели.  Максимальный объем учебной нагрузки не превышает 34 часа в неделю.</w:t>
      </w:r>
    </w:p>
    <w:p w:rsidR="009B7ADF" w:rsidRPr="00DE3CAA" w:rsidRDefault="009B7ADF" w:rsidP="009B7ADF">
      <w:pPr>
        <w:spacing w:after="0" w:line="240" w:lineRule="auto"/>
        <w:ind w:left="0" w:firstLine="0"/>
        <w:jc w:val="left"/>
        <w:rPr>
          <w:b/>
          <w:color w:val="auto"/>
          <w:sz w:val="23"/>
          <w:szCs w:val="23"/>
        </w:rPr>
      </w:pPr>
    </w:p>
    <w:p w:rsidR="009B7ADF" w:rsidRPr="000423B4" w:rsidRDefault="009B7ADF" w:rsidP="009B7ADF">
      <w:pPr>
        <w:spacing w:after="0" w:line="240" w:lineRule="auto"/>
        <w:ind w:left="0" w:firstLine="0"/>
        <w:jc w:val="center"/>
        <w:rPr>
          <w:rFonts w:eastAsia="Calibri"/>
          <w:b/>
          <w:color w:val="auto"/>
          <w:szCs w:val="24"/>
        </w:rPr>
      </w:pPr>
      <w:r w:rsidRPr="000423B4">
        <w:rPr>
          <w:rFonts w:eastAsia="Calibri"/>
          <w:b/>
          <w:color w:val="auto"/>
          <w:szCs w:val="24"/>
        </w:rPr>
        <w:t xml:space="preserve">Учебный план  среднего общего образования </w:t>
      </w:r>
    </w:p>
    <w:p w:rsidR="009B7ADF" w:rsidRPr="000423B4" w:rsidRDefault="009B7ADF" w:rsidP="009B7ADF">
      <w:pPr>
        <w:spacing w:after="0" w:line="240" w:lineRule="auto"/>
        <w:ind w:left="0" w:firstLine="0"/>
        <w:jc w:val="center"/>
        <w:rPr>
          <w:rFonts w:eastAsia="Calibri"/>
          <w:b/>
          <w:color w:val="auto"/>
          <w:szCs w:val="24"/>
        </w:rPr>
      </w:pPr>
      <w:r w:rsidRPr="000423B4">
        <w:rPr>
          <w:rFonts w:eastAsia="Calibri"/>
          <w:b/>
          <w:color w:val="auto"/>
          <w:szCs w:val="24"/>
        </w:rPr>
        <w:t>(11  класс)</w:t>
      </w:r>
    </w:p>
    <w:p w:rsidR="009B7ADF" w:rsidRPr="000423B4" w:rsidRDefault="009B7ADF" w:rsidP="009B7ADF">
      <w:pPr>
        <w:spacing w:after="0" w:line="240" w:lineRule="auto"/>
        <w:ind w:left="0" w:firstLine="0"/>
        <w:jc w:val="center"/>
        <w:rPr>
          <w:b/>
          <w:color w:val="auto"/>
          <w:szCs w:val="24"/>
        </w:rPr>
      </w:pPr>
      <w:r w:rsidRPr="000423B4">
        <w:rPr>
          <w:b/>
          <w:color w:val="auto"/>
          <w:szCs w:val="24"/>
        </w:rPr>
        <w:t>на 2019-2020 учебный год</w:t>
      </w:r>
    </w:p>
    <w:tbl>
      <w:tblPr>
        <w:tblpPr w:leftFromText="180" w:rightFromText="180" w:vertAnchor="text" w:horzAnchor="margin" w:tblpXSpec="center" w:tblpY="212"/>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2"/>
        <w:gridCol w:w="1895"/>
      </w:tblGrid>
      <w:tr w:rsidR="009B7ADF" w:rsidRPr="00DE3CAA" w:rsidTr="009B7ADF">
        <w:trPr>
          <w:trHeight w:val="563"/>
        </w:trPr>
        <w:tc>
          <w:tcPr>
            <w:tcW w:w="7002" w:type="dxa"/>
            <w:tcBorders>
              <w:top w:val="single" w:sz="4" w:space="0" w:color="auto"/>
              <w:left w:val="single" w:sz="4" w:space="0" w:color="auto"/>
              <w:right w:val="single" w:sz="4" w:space="0" w:color="auto"/>
            </w:tcBorders>
          </w:tcPr>
          <w:p w:rsidR="009B7ADF" w:rsidRPr="00DE3CAA" w:rsidRDefault="009B7ADF" w:rsidP="009B7ADF">
            <w:pPr>
              <w:tabs>
                <w:tab w:val="left" w:pos="3660"/>
              </w:tabs>
              <w:spacing w:after="0" w:line="240" w:lineRule="auto"/>
              <w:ind w:left="0" w:firstLine="0"/>
              <w:jc w:val="center"/>
              <w:rPr>
                <w:b/>
                <w:color w:val="auto"/>
                <w:sz w:val="22"/>
              </w:rPr>
            </w:pPr>
            <w:r w:rsidRPr="00DE3CAA">
              <w:rPr>
                <w:b/>
                <w:color w:val="auto"/>
                <w:sz w:val="22"/>
              </w:rPr>
              <w:t>Учебные предметы</w:t>
            </w:r>
          </w:p>
          <w:p w:rsidR="009B7ADF" w:rsidRPr="00DE3CAA" w:rsidRDefault="009B7ADF" w:rsidP="009B7ADF">
            <w:pPr>
              <w:tabs>
                <w:tab w:val="left" w:pos="3660"/>
              </w:tabs>
              <w:spacing w:after="0" w:line="240" w:lineRule="auto"/>
              <w:ind w:left="0" w:firstLine="0"/>
              <w:jc w:val="center"/>
              <w:rPr>
                <w:b/>
                <w:color w:val="auto"/>
                <w:sz w:val="22"/>
              </w:rPr>
            </w:pPr>
          </w:p>
        </w:tc>
        <w:tc>
          <w:tcPr>
            <w:tcW w:w="1895" w:type="dxa"/>
            <w:shd w:val="clear" w:color="auto" w:fill="auto"/>
          </w:tcPr>
          <w:p w:rsidR="009B7ADF" w:rsidRPr="00DE3CAA" w:rsidRDefault="009B7ADF" w:rsidP="009B7ADF">
            <w:pPr>
              <w:spacing w:after="0" w:line="240" w:lineRule="auto"/>
              <w:ind w:left="0" w:firstLine="0"/>
              <w:jc w:val="left"/>
              <w:rPr>
                <w:b/>
                <w:color w:val="auto"/>
                <w:sz w:val="22"/>
              </w:rPr>
            </w:pPr>
            <w:r w:rsidRPr="00DE3CAA">
              <w:rPr>
                <w:b/>
                <w:color w:val="auto"/>
                <w:sz w:val="22"/>
              </w:rPr>
              <w:t>Количество часов в неделю</w:t>
            </w:r>
          </w:p>
        </w:tc>
      </w:tr>
      <w:tr w:rsidR="009B7ADF" w:rsidRPr="00DE3CAA" w:rsidTr="009B7ADF">
        <w:trPr>
          <w:trHeight w:val="150"/>
        </w:trPr>
        <w:tc>
          <w:tcPr>
            <w:tcW w:w="8897" w:type="dxa"/>
            <w:gridSpan w:val="2"/>
            <w:tcBorders>
              <w:left w:val="single" w:sz="4" w:space="0" w:color="auto"/>
              <w:bottom w:val="single" w:sz="4" w:space="0" w:color="auto"/>
              <w:right w:val="single" w:sz="4" w:space="0" w:color="auto"/>
            </w:tcBorders>
          </w:tcPr>
          <w:p w:rsidR="009B7ADF" w:rsidRPr="00DE3CAA" w:rsidRDefault="009B7ADF" w:rsidP="009B7ADF">
            <w:pPr>
              <w:tabs>
                <w:tab w:val="left" w:pos="3660"/>
              </w:tabs>
              <w:spacing w:after="0" w:line="240" w:lineRule="auto"/>
              <w:ind w:left="0" w:firstLine="0"/>
              <w:jc w:val="center"/>
              <w:rPr>
                <w:b/>
                <w:color w:val="auto"/>
                <w:sz w:val="22"/>
              </w:rPr>
            </w:pPr>
            <w:r w:rsidRPr="00DE3CAA">
              <w:rPr>
                <w:b/>
                <w:color w:val="auto"/>
                <w:sz w:val="22"/>
                <w:lang w:val="en-US"/>
              </w:rPr>
              <w:t>I</w:t>
            </w:r>
            <w:r w:rsidRPr="00DE3CAA">
              <w:rPr>
                <w:b/>
                <w:color w:val="auto"/>
                <w:sz w:val="22"/>
              </w:rPr>
              <w:t>. Федеральный компонент</w:t>
            </w:r>
          </w:p>
        </w:tc>
      </w:tr>
      <w:tr w:rsidR="009B7ADF" w:rsidRPr="00DE3CAA" w:rsidTr="009B7ADF">
        <w:trPr>
          <w:trHeight w:val="300"/>
        </w:trPr>
        <w:tc>
          <w:tcPr>
            <w:tcW w:w="8897" w:type="dxa"/>
            <w:gridSpan w:val="2"/>
            <w:tcBorders>
              <w:left w:val="single" w:sz="4" w:space="0" w:color="auto"/>
              <w:bottom w:val="single" w:sz="4" w:space="0" w:color="auto"/>
              <w:right w:val="single" w:sz="4" w:space="0" w:color="auto"/>
            </w:tcBorders>
          </w:tcPr>
          <w:p w:rsidR="009B7ADF" w:rsidRPr="00DE3CAA" w:rsidRDefault="009B7ADF" w:rsidP="009B7ADF">
            <w:pPr>
              <w:tabs>
                <w:tab w:val="left" w:pos="3660"/>
              </w:tabs>
              <w:spacing w:after="0" w:line="240" w:lineRule="auto"/>
              <w:ind w:left="0" w:firstLine="0"/>
              <w:jc w:val="center"/>
              <w:rPr>
                <w:b/>
                <w:color w:val="auto"/>
                <w:sz w:val="22"/>
              </w:rPr>
            </w:pPr>
            <w:r w:rsidRPr="00DE3CAA">
              <w:rPr>
                <w:b/>
                <w:color w:val="auto"/>
                <w:sz w:val="22"/>
              </w:rPr>
              <w:t xml:space="preserve">            Базовые учебные предметы</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585"/>
                <w:tab w:val="left" w:pos="3660"/>
              </w:tabs>
              <w:spacing w:after="0" w:line="240" w:lineRule="auto"/>
              <w:ind w:left="0" w:firstLine="0"/>
              <w:rPr>
                <w:color w:val="auto"/>
                <w:sz w:val="22"/>
              </w:rPr>
            </w:pPr>
            <w:r w:rsidRPr="00DE3CAA">
              <w:rPr>
                <w:color w:val="auto"/>
                <w:sz w:val="22"/>
              </w:rPr>
              <w:t>Русский язык</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Литература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3</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Иностранный язык (английский)</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3</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7030A0"/>
                <w:sz w:val="22"/>
              </w:rPr>
            </w:pPr>
            <w:r w:rsidRPr="00DE3CAA">
              <w:rPr>
                <w:color w:val="auto"/>
                <w:sz w:val="22"/>
              </w:rPr>
              <w:t>Математика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4</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Информатика и ИКТ</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История</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2</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 xml:space="preserve">Обществознание </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2</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География</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Физика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2</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 xml:space="preserve">Химия </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 xml:space="preserve">Биология </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Мировая художественная культура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1485"/>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Технология</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center" w:pos="1422"/>
                <w:tab w:val="left" w:pos="1485"/>
                <w:tab w:val="right" w:pos="2844"/>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Основы безопасности жизнедеятельности</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center" w:pos="1422"/>
                <w:tab w:val="left" w:pos="1485"/>
                <w:tab w:val="right" w:pos="2844"/>
              </w:tabs>
              <w:spacing w:after="0" w:line="240" w:lineRule="auto"/>
              <w:ind w:left="0" w:firstLine="0"/>
              <w:jc w:val="center"/>
              <w:rPr>
                <w:color w:val="auto"/>
                <w:sz w:val="22"/>
              </w:rPr>
            </w:pPr>
            <w:r w:rsidRPr="00DE3CAA">
              <w:rPr>
                <w:color w:val="auto"/>
                <w:sz w:val="22"/>
              </w:rPr>
              <w:t>1</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color w:val="auto"/>
                <w:sz w:val="22"/>
              </w:rPr>
            </w:pPr>
            <w:r w:rsidRPr="00DE3CAA">
              <w:rPr>
                <w:color w:val="auto"/>
                <w:sz w:val="22"/>
              </w:rPr>
              <w:t>Физическая культура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3660"/>
              </w:tabs>
              <w:spacing w:after="0" w:line="240" w:lineRule="auto"/>
              <w:ind w:left="0" w:firstLine="0"/>
              <w:jc w:val="center"/>
              <w:rPr>
                <w:color w:val="auto"/>
                <w:sz w:val="22"/>
              </w:rPr>
            </w:pPr>
            <w:r w:rsidRPr="00DE3CAA">
              <w:rPr>
                <w:color w:val="auto"/>
                <w:sz w:val="22"/>
              </w:rPr>
              <w:t>3</w:t>
            </w:r>
          </w:p>
        </w:tc>
      </w:tr>
      <w:tr w:rsidR="009B7ADF" w:rsidRPr="00DE3CAA" w:rsidTr="009B7ADF">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3660"/>
              </w:tabs>
              <w:spacing w:after="0" w:line="240" w:lineRule="auto"/>
              <w:ind w:left="0" w:firstLine="0"/>
              <w:rPr>
                <w:b/>
                <w:color w:val="auto"/>
                <w:sz w:val="22"/>
              </w:rPr>
            </w:pPr>
            <w:r w:rsidRPr="00DE3CAA">
              <w:rPr>
                <w:b/>
                <w:color w:val="auto"/>
                <w:sz w:val="22"/>
              </w:rPr>
              <w:t>Итого</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tabs>
                <w:tab w:val="left" w:pos="3660"/>
              </w:tabs>
              <w:spacing w:after="0" w:line="240" w:lineRule="auto"/>
              <w:ind w:left="0" w:firstLine="0"/>
              <w:jc w:val="center"/>
              <w:rPr>
                <w:b/>
                <w:color w:val="auto"/>
                <w:sz w:val="22"/>
              </w:rPr>
            </w:pPr>
            <w:r w:rsidRPr="00DE3CAA">
              <w:rPr>
                <w:b/>
                <w:color w:val="auto"/>
                <w:sz w:val="22"/>
              </w:rPr>
              <w:t>27</w:t>
            </w:r>
          </w:p>
        </w:tc>
      </w:tr>
      <w:tr w:rsidR="009B7ADF" w:rsidRPr="00DE3CAA" w:rsidTr="009B7ADF">
        <w:trPr>
          <w:trHeight w:val="894"/>
        </w:trPr>
        <w:tc>
          <w:tcPr>
            <w:tcW w:w="7002" w:type="dxa"/>
            <w:tcBorders>
              <w:top w:val="single" w:sz="4" w:space="0" w:color="auto"/>
              <w:left w:val="single" w:sz="4" w:space="0" w:color="auto"/>
              <w:bottom w:val="single" w:sz="4" w:space="0" w:color="auto"/>
              <w:right w:val="single" w:sz="4" w:space="0" w:color="auto"/>
            </w:tcBorders>
            <w:hideMark/>
          </w:tcPr>
          <w:p w:rsidR="009B7ADF" w:rsidRPr="00DE3CAA" w:rsidRDefault="009B7ADF" w:rsidP="009B7ADF">
            <w:pPr>
              <w:tabs>
                <w:tab w:val="left" w:pos="1485"/>
              </w:tabs>
              <w:spacing w:after="0" w:line="240" w:lineRule="auto"/>
              <w:ind w:left="0" w:firstLine="0"/>
              <w:rPr>
                <w:i/>
                <w:color w:val="auto"/>
                <w:sz w:val="22"/>
              </w:rPr>
            </w:pPr>
            <w:r w:rsidRPr="00DE3CAA">
              <w:rPr>
                <w:i/>
                <w:color w:val="auto"/>
                <w:sz w:val="22"/>
              </w:rPr>
              <w:t xml:space="preserve">Региональный (национально-региональный) компонент </w:t>
            </w:r>
          </w:p>
          <w:p w:rsidR="009B7ADF" w:rsidRPr="00DE3CAA" w:rsidRDefault="009B7ADF" w:rsidP="009B7ADF">
            <w:pPr>
              <w:tabs>
                <w:tab w:val="left" w:pos="1485"/>
              </w:tabs>
              <w:spacing w:after="0" w:line="240" w:lineRule="auto"/>
              <w:ind w:left="0" w:firstLine="0"/>
              <w:rPr>
                <w:i/>
                <w:color w:val="auto"/>
                <w:sz w:val="22"/>
              </w:rPr>
            </w:pPr>
            <w:r w:rsidRPr="00DE3CAA">
              <w:rPr>
                <w:i/>
                <w:color w:val="auto"/>
                <w:sz w:val="22"/>
              </w:rPr>
              <w:t>( 5-дневная неделя):</w:t>
            </w:r>
          </w:p>
          <w:p w:rsidR="009B7ADF" w:rsidRPr="00DE3CAA" w:rsidRDefault="009B7ADF" w:rsidP="009B7ADF">
            <w:pPr>
              <w:tabs>
                <w:tab w:val="left" w:pos="1485"/>
              </w:tabs>
              <w:spacing w:after="0" w:line="240" w:lineRule="auto"/>
              <w:ind w:left="0" w:firstLine="0"/>
              <w:contextualSpacing/>
              <w:rPr>
                <w:color w:val="auto"/>
                <w:sz w:val="22"/>
                <w:lang w:eastAsia="en-US"/>
              </w:rPr>
            </w:pPr>
            <w:r w:rsidRPr="00DE3CAA">
              <w:rPr>
                <w:b/>
                <w:color w:val="auto"/>
                <w:sz w:val="22"/>
                <w:lang w:eastAsia="en-US"/>
              </w:rPr>
              <w:t>Родной язык и литература</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jc w:val="center"/>
              <w:rPr>
                <w:color w:val="auto"/>
                <w:sz w:val="22"/>
              </w:rPr>
            </w:pPr>
          </w:p>
          <w:p w:rsidR="009B7ADF" w:rsidRPr="00DE3CAA" w:rsidRDefault="009B7ADF" w:rsidP="009B7ADF">
            <w:pPr>
              <w:spacing w:after="0" w:line="240" w:lineRule="auto"/>
              <w:ind w:left="0" w:firstLine="0"/>
              <w:jc w:val="center"/>
              <w:rPr>
                <w:color w:val="auto"/>
                <w:sz w:val="22"/>
              </w:rPr>
            </w:pPr>
            <w:r w:rsidRPr="00DE3CAA">
              <w:rPr>
                <w:color w:val="auto"/>
                <w:sz w:val="22"/>
              </w:rPr>
              <w:t>2</w:t>
            </w:r>
          </w:p>
        </w:tc>
      </w:tr>
      <w:tr w:rsidR="009B7ADF" w:rsidRPr="00DE3CAA" w:rsidTr="009B7ADF">
        <w:trPr>
          <w:trHeight w:val="769"/>
        </w:trPr>
        <w:tc>
          <w:tcPr>
            <w:tcW w:w="7002" w:type="dxa"/>
            <w:tcBorders>
              <w:top w:val="single" w:sz="4" w:space="0" w:color="auto"/>
              <w:left w:val="single" w:sz="4" w:space="0" w:color="auto"/>
              <w:right w:val="single" w:sz="4" w:space="0" w:color="auto"/>
            </w:tcBorders>
          </w:tcPr>
          <w:p w:rsidR="009B7ADF" w:rsidRPr="00DE3CAA" w:rsidRDefault="009B7ADF" w:rsidP="009B7ADF">
            <w:pPr>
              <w:spacing w:after="0" w:line="240" w:lineRule="auto"/>
              <w:ind w:left="0" w:firstLine="0"/>
              <w:rPr>
                <w:i/>
                <w:color w:val="auto"/>
                <w:sz w:val="22"/>
              </w:rPr>
            </w:pPr>
            <w:r w:rsidRPr="00DE3CAA">
              <w:rPr>
                <w:i/>
                <w:color w:val="auto"/>
                <w:sz w:val="22"/>
              </w:rPr>
              <w:t>Компонент общеобразовательной организации (5-дневная неделя):</w:t>
            </w:r>
          </w:p>
          <w:p w:rsidR="009B7ADF" w:rsidRPr="00DE3CAA" w:rsidRDefault="009B7ADF" w:rsidP="009B7ADF">
            <w:pPr>
              <w:spacing w:after="0" w:line="240" w:lineRule="auto"/>
              <w:ind w:left="0" w:firstLine="0"/>
              <w:rPr>
                <w:b/>
                <w:color w:val="auto"/>
                <w:sz w:val="22"/>
              </w:rPr>
            </w:pPr>
            <w:r w:rsidRPr="00DE3CAA">
              <w:rPr>
                <w:b/>
                <w:color w:val="auto"/>
                <w:sz w:val="22"/>
              </w:rPr>
              <w:t xml:space="preserve">   </w:t>
            </w:r>
          </w:p>
          <w:p w:rsidR="009B7ADF" w:rsidRPr="00DE3CAA" w:rsidRDefault="009B7ADF" w:rsidP="009B7ADF">
            <w:pPr>
              <w:spacing w:after="0" w:line="240" w:lineRule="auto"/>
              <w:ind w:left="0" w:firstLine="0"/>
              <w:rPr>
                <w:b/>
                <w:color w:val="auto"/>
                <w:sz w:val="22"/>
              </w:rPr>
            </w:pPr>
            <w:r w:rsidRPr="00DE3CAA">
              <w:rPr>
                <w:b/>
                <w:color w:val="auto"/>
                <w:sz w:val="22"/>
              </w:rPr>
              <w:t xml:space="preserve">   Родной язык и  литература</w:t>
            </w:r>
          </w:p>
        </w:tc>
        <w:tc>
          <w:tcPr>
            <w:tcW w:w="1895" w:type="dxa"/>
            <w:tcBorders>
              <w:top w:val="single" w:sz="4" w:space="0" w:color="auto"/>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 w:val="22"/>
              </w:rPr>
            </w:pPr>
          </w:p>
          <w:p w:rsidR="009B7ADF" w:rsidRPr="00DE3CAA" w:rsidRDefault="009B7ADF" w:rsidP="009B7ADF">
            <w:pPr>
              <w:spacing w:after="0" w:line="240" w:lineRule="auto"/>
              <w:ind w:left="0" w:firstLine="0"/>
              <w:jc w:val="center"/>
              <w:rPr>
                <w:color w:val="auto"/>
                <w:sz w:val="22"/>
              </w:rPr>
            </w:pPr>
          </w:p>
          <w:p w:rsidR="009B7ADF" w:rsidRPr="00DE3CAA" w:rsidRDefault="009B7ADF" w:rsidP="009B7ADF">
            <w:pPr>
              <w:spacing w:after="0" w:line="240" w:lineRule="auto"/>
              <w:ind w:left="0" w:firstLine="0"/>
              <w:jc w:val="center"/>
              <w:rPr>
                <w:color w:val="auto"/>
                <w:sz w:val="22"/>
              </w:rPr>
            </w:pPr>
            <w:r w:rsidRPr="00DE3CAA">
              <w:rPr>
                <w:color w:val="auto"/>
                <w:sz w:val="22"/>
              </w:rPr>
              <w:t>1</w:t>
            </w:r>
          </w:p>
        </w:tc>
      </w:tr>
      <w:tr w:rsidR="009B7ADF" w:rsidRPr="00DE3CAA" w:rsidTr="009B7ADF">
        <w:trPr>
          <w:trHeight w:val="468"/>
        </w:trPr>
        <w:tc>
          <w:tcPr>
            <w:tcW w:w="7002"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rPr>
                <w:color w:val="auto"/>
                <w:sz w:val="22"/>
              </w:rPr>
            </w:pPr>
            <w:r w:rsidRPr="00DE3CAA">
              <w:rPr>
                <w:color w:val="auto"/>
                <w:sz w:val="22"/>
              </w:rPr>
              <w:t xml:space="preserve">   Элективный учебный предмет «Алгебраическая и геометрическая интерпретация математических понятий»</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jc w:val="center"/>
              <w:rPr>
                <w:color w:val="auto"/>
                <w:sz w:val="22"/>
              </w:rPr>
            </w:pPr>
            <w:r w:rsidRPr="00DE3CAA">
              <w:rPr>
                <w:color w:val="auto"/>
                <w:sz w:val="22"/>
              </w:rPr>
              <w:t>2</w:t>
            </w:r>
          </w:p>
        </w:tc>
      </w:tr>
      <w:tr w:rsidR="009B7ADF" w:rsidRPr="00DE3CAA" w:rsidTr="009B7ADF">
        <w:trPr>
          <w:trHeight w:val="468"/>
        </w:trPr>
        <w:tc>
          <w:tcPr>
            <w:tcW w:w="7002"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rPr>
                <w:color w:val="auto"/>
                <w:sz w:val="22"/>
              </w:rPr>
            </w:pPr>
            <w:r w:rsidRPr="00DE3CAA">
              <w:rPr>
                <w:color w:val="auto"/>
                <w:sz w:val="22"/>
              </w:rPr>
              <w:t xml:space="preserve">   Элективный учебный предмет  «Литературные нормы русского  языка» </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r>
      <w:tr w:rsidR="009B7ADF" w:rsidRPr="00DE3CAA" w:rsidTr="009B7ADF">
        <w:trPr>
          <w:trHeight w:val="536"/>
        </w:trPr>
        <w:tc>
          <w:tcPr>
            <w:tcW w:w="7002" w:type="dxa"/>
            <w:tcBorders>
              <w:top w:val="single" w:sz="4" w:space="0" w:color="auto"/>
              <w:left w:val="single" w:sz="4" w:space="0" w:color="auto"/>
              <w:right w:val="single" w:sz="4" w:space="0" w:color="auto"/>
            </w:tcBorders>
          </w:tcPr>
          <w:p w:rsidR="009B7ADF" w:rsidRPr="00DE3CAA" w:rsidRDefault="009B7ADF" w:rsidP="009B7ADF">
            <w:pPr>
              <w:spacing w:after="0" w:line="240" w:lineRule="auto"/>
              <w:ind w:left="0" w:firstLine="0"/>
              <w:rPr>
                <w:color w:val="auto"/>
                <w:sz w:val="22"/>
              </w:rPr>
            </w:pPr>
            <w:r w:rsidRPr="00DE3CAA">
              <w:rPr>
                <w:color w:val="FF0000"/>
                <w:sz w:val="22"/>
              </w:rPr>
              <w:t xml:space="preserve">   </w:t>
            </w:r>
            <w:r w:rsidRPr="00DE3CAA">
              <w:rPr>
                <w:color w:val="auto"/>
                <w:sz w:val="22"/>
              </w:rPr>
              <w:t>Элективный учебный предмет «Органическая химия в вопросах и задачах»</w:t>
            </w:r>
          </w:p>
        </w:tc>
        <w:tc>
          <w:tcPr>
            <w:tcW w:w="1895" w:type="dxa"/>
            <w:tcBorders>
              <w:top w:val="single" w:sz="4" w:space="0" w:color="auto"/>
              <w:left w:val="single" w:sz="4" w:space="0" w:color="auto"/>
              <w:right w:val="single" w:sz="4" w:space="0" w:color="auto"/>
            </w:tcBorders>
          </w:tcPr>
          <w:p w:rsidR="009B7ADF" w:rsidRPr="00DE3CAA" w:rsidRDefault="009B7ADF" w:rsidP="009B7ADF">
            <w:pPr>
              <w:spacing w:after="0" w:line="240" w:lineRule="auto"/>
              <w:ind w:left="0" w:firstLine="0"/>
              <w:jc w:val="center"/>
              <w:rPr>
                <w:color w:val="auto"/>
                <w:sz w:val="22"/>
              </w:rPr>
            </w:pPr>
            <w:r w:rsidRPr="00DE3CAA">
              <w:rPr>
                <w:color w:val="auto"/>
                <w:sz w:val="22"/>
              </w:rPr>
              <w:t>1</w:t>
            </w:r>
          </w:p>
        </w:tc>
      </w:tr>
      <w:tr w:rsidR="009B7ADF" w:rsidRPr="00DE3CAA" w:rsidTr="009B7ADF">
        <w:trPr>
          <w:trHeight w:val="466"/>
        </w:trPr>
        <w:tc>
          <w:tcPr>
            <w:tcW w:w="7002"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rPr>
                <w:b/>
                <w:color w:val="auto"/>
                <w:sz w:val="22"/>
              </w:rPr>
            </w:pPr>
            <w:r w:rsidRPr="00DE3CAA">
              <w:rPr>
                <w:b/>
                <w:color w:val="auto"/>
                <w:sz w:val="22"/>
              </w:rPr>
              <w:t>Максимальный объем учебной нагрузки</w:t>
            </w:r>
          </w:p>
        </w:tc>
        <w:tc>
          <w:tcPr>
            <w:tcW w:w="1895" w:type="dxa"/>
            <w:tcBorders>
              <w:top w:val="single" w:sz="4" w:space="0" w:color="auto"/>
              <w:left w:val="single" w:sz="4" w:space="0" w:color="auto"/>
              <w:bottom w:val="single" w:sz="4" w:space="0" w:color="auto"/>
              <w:right w:val="single" w:sz="4" w:space="0" w:color="auto"/>
            </w:tcBorders>
          </w:tcPr>
          <w:p w:rsidR="009B7ADF" w:rsidRPr="00DE3CAA" w:rsidRDefault="009B7ADF" w:rsidP="009B7ADF">
            <w:pPr>
              <w:spacing w:after="0" w:line="240" w:lineRule="auto"/>
              <w:ind w:left="0" w:firstLine="0"/>
              <w:jc w:val="center"/>
              <w:rPr>
                <w:b/>
                <w:color w:val="auto"/>
                <w:sz w:val="22"/>
              </w:rPr>
            </w:pPr>
            <w:r w:rsidRPr="00DE3CAA">
              <w:rPr>
                <w:b/>
                <w:color w:val="auto"/>
                <w:sz w:val="22"/>
              </w:rPr>
              <w:t>34</w:t>
            </w:r>
          </w:p>
        </w:tc>
      </w:tr>
    </w:tbl>
    <w:p w:rsidR="009B7ADF" w:rsidRDefault="009B7ADF" w:rsidP="009B7ADF">
      <w:pPr>
        <w:pStyle w:val="2"/>
        <w:spacing w:after="0" w:line="240" w:lineRule="auto"/>
        <w:ind w:left="0" w:right="0" w:firstLine="0"/>
        <w:rPr>
          <w:sz w:val="28"/>
          <w:szCs w:val="28"/>
        </w:rPr>
      </w:pPr>
      <w:r w:rsidRPr="005E61A1">
        <w:rPr>
          <w:sz w:val="28"/>
          <w:szCs w:val="28"/>
        </w:rPr>
        <w:t xml:space="preserve">План внеурочной деятельности среднего общего образования </w:t>
      </w:r>
    </w:p>
    <w:p w:rsidR="009B7ADF" w:rsidRDefault="009B7ADF" w:rsidP="009B7ADF">
      <w:pPr>
        <w:pStyle w:val="2"/>
        <w:spacing w:after="0" w:line="240" w:lineRule="auto"/>
        <w:ind w:left="0" w:right="0" w:firstLine="0"/>
        <w:rPr>
          <w:sz w:val="28"/>
          <w:szCs w:val="28"/>
        </w:rPr>
      </w:pPr>
    </w:p>
    <w:p w:rsidR="009B7ADF" w:rsidRPr="000423B4" w:rsidRDefault="009B7ADF" w:rsidP="009B7ADF">
      <w:pPr>
        <w:spacing w:after="0" w:line="240" w:lineRule="auto"/>
        <w:ind w:left="0" w:firstLine="0"/>
        <w:rPr>
          <w:szCs w:val="24"/>
        </w:rPr>
      </w:pPr>
      <w:r w:rsidRPr="000423B4">
        <w:rPr>
          <w:b/>
          <w:bCs/>
          <w:szCs w:val="24"/>
        </w:rPr>
        <w:t>Пояснительная записка к плану внеурочной деятельности для  10 - 11  классов</w:t>
      </w:r>
    </w:p>
    <w:p w:rsidR="009B7ADF" w:rsidRPr="003476F3" w:rsidRDefault="009B7ADF" w:rsidP="009B7ADF">
      <w:pPr>
        <w:tabs>
          <w:tab w:val="left" w:pos="1361"/>
        </w:tabs>
        <w:spacing w:after="0" w:line="240" w:lineRule="auto"/>
        <w:ind w:left="0" w:firstLine="0"/>
        <w:rPr>
          <w:b/>
          <w:bCs/>
          <w:szCs w:val="24"/>
        </w:rPr>
      </w:pPr>
      <w:r w:rsidRPr="003476F3">
        <w:rPr>
          <w:b/>
          <w:bCs/>
          <w:szCs w:val="24"/>
        </w:rPr>
        <w:t xml:space="preserve">   </w:t>
      </w:r>
      <w:r w:rsidRPr="003476F3">
        <w:rPr>
          <w:szCs w:val="24"/>
        </w:rPr>
        <w:t xml:space="preserve">    </w:t>
      </w:r>
      <w:r>
        <w:rPr>
          <w:szCs w:val="24"/>
        </w:rPr>
        <w:t xml:space="preserve"> </w:t>
      </w:r>
      <w:r w:rsidRPr="003476F3">
        <w:rPr>
          <w:szCs w:val="24"/>
        </w:rPr>
        <w:t xml:space="preserve">План внеурочной деятельности является организационным механизмом реализации основных образовательных  программ начального общего, основного общего и среднего общего образования 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основного общего образования, среднего общего образования,  с учетом интересов обучающихся и возможностей МАОУ «Башкирская гимназия» г. Агидель. </w:t>
      </w:r>
    </w:p>
    <w:p w:rsidR="009B7ADF" w:rsidRPr="00024F27" w:rsidRDefault="009B7ADF" w:rsidP="009B7ADF">
      <w:pPr>
        <w:spacing w:after="0" w:line="240" w:lineRule="auto"/>
        <w:ind w:left="0" w:firstLine="0"/>
        <w:rPr>
          <w:color w:val="auto"/>
          <w:szCs w:val="24"/>
          <w:lang w:bidi="ru-RU"/>
        </w:rPr>
      </w:pPr>
      <w:r>
        <w:t xml:space="preserve">     </w:t>
      </w:r>
      <w:r w:rsidRPr="00024F27">
        <w:rPr>
          <w:color w:val="auto"/>
          <w:szCs w:val="24"/>
          <w:lang w:bidi="ru-RU"/>
        </w:rPr>
        <w:t>План внеурочной деятельности разработан для 10-11 классов МАОУ «Башкирская гимназия» г. Агидель  в соответствии со следующими нормативно-правовыми актами:</w:t>
      </w:r>
    </w:p>
    <w:p w:rsidR="009B7ADF" w:rsidRPr="003D5ABB" w:rsidRDefault="009B7ADF" w:rsidP="002E3FD5">
      <w:pPr>
        <w:pStyle w:val="a3"/>
        <w:numPr>
          <w:ilvl w:val="0"/>
          <w:numId w:val="291"/>
        </w:numPr>
        <w:spacing w:after="0" w:line="240" w:lineRule="auto"/>
        <w:rPr>
          <w:color w:val="auto"/>
          <w:szCs w:val="24"/>
          <w:lang w:bidi="ru-RU"/>
        </w:rPr>
      </w:pPr>
      <w:r w:rsidRPr="003D5ABB">
        <w:rPr>
          <w:color w:val="auto"/>
          <w:szCs w:val="24"/>
          <w:lang w:bidi="ru-RU"/>
        </w:rPr>
        <w:t>Федеральный Закон от 29.12.2012 № 273-ФЗ «Об образовании в Российской Федерации» (с изменениями и дополнениями);</w:t>
      </w:r>
    </w:p>
    <w:p w:rsidR="009B7ADF" w:rsidRPr="003D5ABB" w:rsidRDefault="009B7ADF" w:rsidP="002E3FD5">
      <w:pPr>
        <w:pStyle w:val="a3"/>
        <w:numPr>
          <w:ilvl w:val="0"/>
          <w:numId w:val="291"/>
        </w:numPr>
        <w:spacing w:after="0" w:line="240" w:lineRule="auto"/>
        <w:rPr>
          <w:color w:val="auto"/>
          <w:szCs w:val="24"/>
          <w:lang w:bidi="ru-RU"/>
        </w:rPr>
      </w:pPr>
      <w:r w:rsidRPr="003D5ABB">
        <w:rPr>
          <w:color w:val="auto"/>
          <w:szCs w:val="24"/>
          <w:lang w:bidi="ru-RU"/>
        </w:rPr>
        <w:t>Приказ Министерства образования и науки Российской Федерации от 17.05.2012</w:t>
      </w:r>
    </w:p>
    <w:p w:rsidR="009B7ADF" w:rsidRPr="00320809" w:rsidRDefault="009B7ADF" w:rsidP="003D5ABB">
      <w:pPr>
        <w:pStyle w:val="a3"/>
        <w:tabs>
          <w:tab w:val="left" w:pos="740"/>
        </w:tabs>
        <w:spacing w:after="0" w:line="240" w:lineRule="auto"/>
        <w:ind w:firstLine="0"/>
        <w:rPr>
          <w:color w:val="auto"/>
          <w:szCs w:val="24"/>
        </w:rPr>
      </w:pPr>
      <w:r w:rsidRPr="00320809">
        <w:rPr>
          <w:color w:val="auto"/>
          <w:szCs w:val="24"/>
          <w:lang w:bidi="ru-RU"/>
        </w:rPr>
        <w:t>№ 413 «Об утверждении федерального государственного образовательного стандарта среднего общего образования» (с изменениями и дополнениями);</w:t>
      </w:r>
      <w:r w:rsidRPr="00320809">
        <w:rPr>
          <w:color w:val="auto"/>
          <w:szCs w:val="24"/>
        </w:rPr>
        <w:t xml:space="preserve"> </w:t>
      </w:r>
    </w:p>
    <w:p w:rsidR="009B7ADF" w:rsidRPr="00320809" w:rsidRDefault="009B7ADF" w:rsidP="002E3FD5">
      <w:pPr>
        <w:pStyle w:val="a3"/>
        <w:numPr>
          <w:ilvl w:val="0"/>
          <w:numId w:val="290"/>
        </w:numPr>
        <w:tabs>
          <w:tab w:val="left" w:pos="740"/>
        </w:tabs>
        <w:spacing w:after="0" w:line="240" w:lineRule="auto"/>
        <w:rPr>
          <w:color w:val="auto"/>
          <w:szCs w:val="24"/>
        </w:rPr>
      </w:pPr>
      <w:r w:rsidRPr="00320809">
        <w:rPr>
          <w:color w:val="auto"/>
          <w:szCs w:val="24"/>
        </w:rPr>
        <w:t>Закон Республики Башкортостан от 01.07.2013 г. № 696-з «Об образовании в Республике Башкортостан»;</w:t>
      </w:r>
    </w:p>
    <w:p w:rsidR="009B7ADF" w:rsidRPr="00320809" w:rsidRDefault="009B7ADF" w:rsidP="002E3FD5">
      <w:pPr>
        <w:pStyle w:val="a3"/>
        <w:numPr>
          <w:ilvl w:val="0"/>
          <w:numId w:val="290"/>
        </w:numPr>
        <w:tabs>
          <w:tab w:val="left" w:pos="740"/>
        </w:tabs>
        <w:spacing w:after="0" w:line="240" w:lineRule="auto"/>
        <w:rPr>
          <w:color w:val="auto"/>
          <w:szCs w:val="24"/>
        </w:rPr>
      </w:pPr>
      <w:r w:rsidRPr="00320809">
        <w:rPr>
          <w:color w:val="auto"/>
        </w:rPr>
        <w:t>Концепция духовно-нравственного воспитания российских школьников;</w:t>
      </w:r>
    </w:p>
    <w:p w:rsidR="009B7ADF" w:rsidRPr="00320809" w:rsidRDefault="009B7ADF" w:rsidP="002E3FD5">
      <w:pPr>
        <w:pStyle w:val="a3"/>
        <w:numPr>
          <w:ilvl w:val="0"/>
          <w:numId w:val="290"/>
        </w:numPr>
        <w:tabs>
          <w:tab w:val="left" w:pos="740"/>
        </w:tabs>
        <w:spacing w:after="0" w:line="240" w:lineRule="auto"/>
        <w:rPr>
          <w:color w:val="auto"/>
          <w:szCs w:val="24"/>
        </w:rPr>
      </w:pPr>
      <w:r w:rsidRPr="00320809">
        <w:rPr>
          <w:iCs/>
          <w:color w:val="auto"/>
          <w:szCs w:val="24"/>
        </w:rPr>
        <w:t>Концепция развития национального образования в Республике Башкортостан от 31.12.2009 г. № УП-730;</w:t>
      </w:r>
    </w:p>
    <w:p w:rsidR="009B7ADF" w:rsidRPr="00320809" w:rsidRDefault="009B7ADF" w:rsidP="002E3FD5">
      <w:pPr>
        <w:pStyle w:val="a3"/>
        <w:numPr>
          <w:ilvl w:val="0"/>
          <w:numId w:val="290"/>
        </w:numPr>
        <w:tabs>
          <w:tab w:val="left" w:pos="740"/>
        </w:tabs>
        <w:spacing w:after="0" w:line="240" w:lineRule="auto"/>
        <w:rPr>
          <w:color w:val="auto"/>
          <w:szCs w:val="24"/>
        </w:rPr>
      </w:pPr>
      <w:r w:rsidRPr="00320809">
        <w:rPr>
          <w:color w:val="auto"/>
          <w:szCs w:val="24"/>
        </w:rPr>
        <w:t>Закон Российской Федерации о т 25.10.1991 г. «О языках народов Российской Федерации» (ред. от 13.03.2014 г.);</w:t>
      </w:r>
    </w:p>
    <w:p w:rsidR="009B7ADF" w:rsidRPr="00320809" w:rsidRDefault="009B7ADF" w:rsidP="002E3FD5">
      <w:pPr>
        <w:numPr>
          <w:ilvl w:val="0"/>
          <w:numId w:val="290"/>
        </w:numPr>
        <w:tabs>
          <w:tab w:val="left" w:pos="829"/>
        </w:tabs>
        <w:spacing w:after="0" w:line="240" w:lineRule="auto"/>
        <w:rPr>
          <w:b/>
          <w:bCs/>
          <w:color w:val="auto"/>
          <w:szCs w:val="24"/>
        </w:rPr>
      </w:pPr>
      <w:r w:rsidRPr="00320809">
        <w:rPr>
          <w:color w:val="auto"/>
          <w:szCs w:val="24"/>
        </w:rPr>
        <w:t xml:space="preserve">Закон Республики Башкортостан от 15.02.1999 г. № 216-з «О языках народов Республики Башкортостан»  (ред. от 28.03.2014 г.); </w:t>
      </w:r>
    </w:p>
    <w:p w:rsidR="009B7ADF" w:rsidRPr="00320809" w:rsidRDefault="009B7ADF" w:rsidP="002E3FD5">
      <w:pPr>
        <w:pStyle w:val="a3"/>
        <w:numPr>
          <w:ilvl w:val="0"/>
          <w:numId w:val="290"/>
        </w:numPr>
        <w:tabs>
          <w:tab w:val="left" w:pos="730"/>
        </w:tabs>
        <w:spacing w:after="0" w:line="240" w:lineRule="auto"/>
        <w:rPr>
          <w:color w:val="auto"/>
          <w:szCs w:val="24"/>
        </w:rPr>
      </w:pPr>
      <w:r w:rsidRPr="00320809">
        <w:rPr>
          <w:color w:val="auto"/>
          <w:szCs w:val="24"/>
        </w:rPr>
        <w:t>Постановление Главного Государственного санитарного врача Российской Федерации «Об утверждении СанПиН 2.4.2. 2821-10 «Санитарно-эпидемиологические требования к условиям и организации обучения в общеобразовательных учреждениях» от 29.12.2010 г. № 189  (с изменениями);</w:t>
      </w:r>
    </w:p>
    <w:p w:rsidR="009B7ADF" w:rsidRPr="00320809" w:rsidRDefault="009B7ADF" w:rsidP="002E3FD5">
      <w:pPr>
        <w:pStyle w:val="a3"/>
        <w:numPr>
          <w:ilvl w:val="0"/>
          <w:numId w:val="290"/>
        </w:numPr>
        <w:tabs>
          <w:tab w:val="left" w:pos="730"/>
        </w:tabs>
        <w:spacing w:after="0" w:line="240" w:lineRule="auto"/>
        <w:rPr>
          <w:color w:val="auto"/>
          <w:szCs w:val="24"/>
        </w:rPr>
      </w:pPr>
      <w:r w:rsidRPr="00320809">
        <w:rPr>
          <w:color w:val="auto"/>
          <w:szCs w:val="24"/>
        </w:rPr>
        <w:t xml:space="preserve">Постановление Главного Государственного санитарного врача Российской Федерации   </w:t>
      </w:r>
      <w:r w:rsidRPr="00320809">
        <w:rPr>
          <w:color w:val="auto"/>
          <w:spacing w:val="2"/>
          <w:szCs w:val="24"/>
        </w:rPr>
        <w:t>от 24 ноября 2015 года № 81 «О внесении изменений № 3 в </w:t>
      </w:r>
      <w:hyperlink r:id="rId26" w:history="1">
        <w:r w:rsidRPr="00320809">
          <w:rPr>
            <w:rStyle w:val="aa"/>
            <w:color w:val="auto"/>
            <w:spacing w:val="2"/>
            <w:szCs w:val="24"/>
          </w:rPr>
          <w:t>СанПиН 2.4.2.2821-10 «Санитарно-эпидемиологические требования к условиям и организации обучения, содержания в общеобразовательных организациях</w:t>
        </w:r>
      </w:hyperlink>
      <w:r w:rsidRPr="00320809">
        <w:rPr>
          <w:color w:val="auto"/>
          <w:spacing w:val="2"/>
          <w:szCs w:val="24"/>
        </w:rPr>
        <w:t>»;</w:t>
      </w:r>
    </w:p>
    <w:p w:rsidR="009B7ADF" w:rsidRPr="00320809" w:rsidRDefault="009B7ADF" w:rsidP="002E3FD5">
      <w:pPr>
        <w:pStyle w:val="Default"/>
        <w:numPr>
          <w:ilvl w:val="0"/>
          <w:numId w:val="290"/>
        </w:numPr>
        <w:jc w:val="both"/>
        <w:rPr>
          <w:color w:val="auto"/>
        </w:rPr>
      </w:pPr>
      <w:r w:rsidRPr="00320809">
        <w:rPr>
          <w:rFonts w:eastAsia="Times New Roman"/>
          <w:color w:val="auto"/>
        </w:rPr>
        <w:t>Устав МАОУ «Башкирская гимназия» г. Агидель;</w:t>
      </w:r>
    </w:p>
    <w:p w:rsidR="009B7ADF" w:rsidRPr="00320809" w:rsidRDefault="009B7ADF" w:rsidP="002E3FD5">
      <w:pPr>
        <w:pStyle w:val="a3"/>
        <w:numPr>
          <w:ilvl w:val="0"/>
          <w:numId w:val="290"/>
        </w:numPr>
        <w:tabs>
          <w:tab w:val="left" w:pos="730"/>
        </w:tabs>
        <w:spacing w:after="0" w:line="240" w:lineRule="auto"/>
        <w:rPr>
          <w:color w:val="auto"/>
          <w:szCs w:val="24"/>
        </w:rPr>
      </w:pPr>
      <w:r w:rsidRPr="00320809">
        <w:rPr>
          <w:color w:val="auto"/>
        </w:rPr>
        <w:t xml:space="preserve">Постановление Главного государственного санитарного врача РФ  от  03.04.2003 г. № 27  «Санитарно-эпидемиологические правила и нормативы «Санитарно-эпидемиологические требования к учреждениям дополнительного образования СанПиН 2.4.4.1251-03»; </w:t>
      </w:r>
    </w:p>
    <w:p w:rsidR="009B7ADF" w:rsidRPr="003D5ABB" w:rsidRDefault="009B7ADF" w:rsidP="002E3FD5">
      <w:pPr>
        <w:pStyle w:val="a3"/>
        <w:numPr>
          <w:ilvl w:val="0"/>
          <w:numId w:val="294"/>
        </w:numPr>
        <w:spacing w:after="0" w:line="240" w:lineRule="auto"/>
        <w:rPr>
          <w:color w:val="auto"/>
          <w:szCs w:val="24"/>
          <w:lang w:bidi="ru-RU"/>
        </w:rPr>
      </w:pPr>
      <w:r w:rsidRPr="003D5ABB">
        <w:rPr>
          <w:color w:val="auto"/>
          <w:szCs w:val="24"/>
          <w:lang w:bidi="ru-RU"/>
        </w:rPr>
        <w:t>ПООП СОО одобренные Федеральным учебно-методическим объединением по общему образованию Протокол заседания от 28 июня 2016г.№2/16.</w:t>
      </w:r>
    </w:p>
    <w:p w:rsidR="009B7ADF" w:rsidRPr="003D5ABB" w:rsidRDefault="009B7ADF" w:rsidP="002E3FD5">
      <w:pPr>
        <w:pStyle w:val="a3"/>
        <w:numPr>
          <w:ilvl w:val="0"/>
          <w:numId w:val="294"/>
        </w:numPr>
        <w:spacing w:after="0" w:line="240" w:lineRule="auto"/>
        <w:rPr>
          <w:color w:val="auto"/>
          <w:szCs w:val="24"/>
          <w:lang w:bidi="ru-RU"/>
        </w:rPr>
      </w:pPr>
      <w:r w:rsidRPr="003D5ABB">
        <w:rPr>
          <w:color w:val="auto"/>
          <w:szCs w:val="24"/>
          <w:lang w:bidi="ru-RU"/>
        </w:rPr>
        <w:t>Письмо Минобрнауки России от 12.05.2011 № 03–296 «Об организации внеурочной деятельности при введении федерального государственного стандарта общего образования».</w:t>
      </w:r>
    </w:p>
    <w:p w:rsidR="009B7ADF" w:rsidRPr="003D5ABB" w:rsidRDefault="009B7ADF" w:rsidP="002E3FD5">
      <w:pPr>
        <w:pStyle w:val="a3"/>
        <w:numPr>
          <w:ilvl w:val="0"/>
          <w:numId w:val="294"/>
        </w:numPr>
        <w:spacing w:after="0" w:line="240" w:lineRule="auto"/>
        <w:rPr>
          <w:color w:val="auto"/>
          <w:szCs w:val="24"/>
          <w:lang w:bidi="ru-RU"/>
        </w:rPr>
      </w:pPr>
      <w:r w:rsidRPr="003D5ABB">
        <w:rPr>
          <w:color w:val="auto"/>
          <w:szCs w:val="24"/>
          <w:lang w:bidi="ru-RU"/>
        </w:rPr>
        <w:t>Письмо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Под внеурочной деятельностью в рамках реализации ФГОС СОО понимается образовательная деятельность, направленная на достижение планируемых результатов освоения основных образовательных программ (личностных, метапредметных и предметных), осуществляемая в формах, отличных от урочной.</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Внеурочная деятельность – понятие, объединяющее все виды деятельности обучающихся (кроме учебной), в которых возможно и целесообразно решение задач их воспитания и социализации.</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Целью внеурочной деятельности 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 xml:space="preserve">В МАОУ «Башкирская гимназия» г. Агидель  реализуется </w:t>
      </w:r>
      <w:r w:rsidRPr="00024F27">
        <w:rPr>
          <w:i/>
          <w:color w:val="auto"/>
          <w:szCs w:val="24"/>
          <w:lang w:bidi="ru-RU"/>
        </w:rPr>
        <w:t xml:space="preserve">оптимизационная модель внеурочной деятельности, </w:t>
      </w:r>
      <w:r w:rsidRPr="00024F27">
        <w:rPr>
          <w:color w:val="auto"/>
          <w:szCs w:val="24"/>
          <w:lang w:bidi="ru-RU"/>
        </w:rPr>
        <w:t>преимущества которой состоят в минимизации финансовых расходов на внеурочную деятельность, создании единого образовательного и методического пространства в гимназии, содержательном и организационном единстве всех его структурных подразделений.</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Цель организации внеурочной деятельности - обеспечение соответствующей возрасту адаптации и социализации обучающихся в образовательной организации, создание благоприятных условий для всестороннего развития обучающихся, учёт их возрастных и индивидуальных особенностей.</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Внеурочная деятельность организуется по направлениям развития личности</w:t>
      </w:r>
      <w:r>
        <w:rPr>
          <w:color w:val="auto"/>
          <w:szCs w:val="24"/>
          <w:lang w:bidi="ru-RU"/>
        </w:rPr>
        <w:t>:</w:t>
      </w:r>
    </w:p>
    <w:p w:rsidR="009B7ADF" w:rsidRPr="00024F27" w:rsidRDefault="009B7ADF" w:rsidP="002E3FD5">
      <w:pPr>
        <w:numPr>
          <w:ilvl w:val="1"/>
          <w:numId w:val="295"/>
        </w:numPr>
        <w:spacing w:after="0" w:line="240" w:lineRule="auto"/>
        <w:rPr>
          <w:color w:val="auto"/>
          <w:szCs w:val="24"/>
          <w:lang w:bidi="ru-RU"/>
        </w:rPr>
      </w:pPr>
      <w:r w:rsidRPr="00024F27">
        <w:rPr>
          <w:color w:val="auto"/>
          <w:szCs w:val="24"/>
          <w:lang w:bidi="ru-RU"/>
        </w:rPr>
        <w:t>спортивно-оздоровительное;</w:t>
      </w:r>
    </w:p>
    <w:p w:rsidR="009B7ADF" w:rsidRPr="00024F27" w:rsidRDefault="009B7ADF" w:rsidP="002E3FD5">
      <w:pPr>
        <w:numPr>
          <w:ilvl w:val="1"/>
          <w:numId w:val="295"/>
        </w:numPr>
        <w:spacing w:after="0" w:line="240" w:lineRule="auto"/>
        <w:rPr>
          <w:color w:val="auto"/>
          <w:szCs w:val="24"/>
          <w:lang w:bidi="ru-RU"/>
        </w:rPr>
      </w:pPr>
      <w:r w:rsidRPr="00024F27">
        <w:rPr>
          <w:color w:val="auto"/>
          <w:szCs w:val="24"/>
          <w:lang w:bidi="ru-RU"/>
        </w:rPr>
        <w:t>духовно-нравственное;</w:t>
      </w:r>
    </w:p>
    <w:p w:rsidR="009B7ADF" w:rsidRPr="00024F27" w:rsidRDefault="009B7ADF" w:rsidP="002E3FD5">
      <w:pPr>
        <w:numPr>
          <w:ilvl w:val="1"/>
          <w:numId w:val="295"/>
        </w:numPr>
        <w:spacing w:after="0" w:line="240" w:lineRule="auto"/>
        <w:rPr>
          <w:color w:val="auto"/>
          <w:szCs w:val="24"/>
          <w:lang w:bidi="ru-RU"/>
        </w:rPr>
      </w:pPr>
      <w:r w:rsidRPr="00024F27">
        <w:rPr>
          <w:color w:val="auto"/>
          <w:szCs w:val="24"/>
          <w:lang w:bidi="ru-RU"/>
        </w:rPr>
        <w:t>социальное;</w:t>
      </w:r>
    </w:p>
    <w:p w:rsidR="009B7ADF" w:rsidRPr="00024F27" w:rsidRDefault="009B7ADF" w:rsidP="002E3FD5">
      <w:pPr>
        <w:numPr>
          <w:ilvl w:val="1"/>
          <w:numId w:val="295"/>
        </w:numPr>
        <w:spacing w:after="0" w:line="240" w:lineRule="auto"/>
        <w:rPr>
          <w:color w:val="auto"/>
          <w:szCs w:val="24"/>
          <w:lang w:bidi="ru-RU"/>
        </w:rPr>
      </w:pPr>
      <w:r w:rsidRPr="00024F27">
        <w:rPr>
          <w:color w:val="auto"/>
          <w:szCs w:val="24"/>
          <w:lang w:bidi="ru-RU"/>
        </w:rPr>
        <w:t>общеинтеллектуальное;</w:t>
      </w:r>
    </w:p>
    <w:p w:rsidR="009B7ADF" w:rsidRPr="00024F27" w:rsidRDefault="009B7ADF" w:rsidP="002E3FD5">
      <w:pPr>
        <w:numPr>
          <w:ilvl w:val="1"/>
          <w:numId w:val="295"/>
        </w:numPr>
        <w:spacing w:after="0" w:line="240" w:lineRule="auto"/>
        <w:rPr>
          <w:color w:val="auto"/>
          <w:szCs w:val="24"/>
          <w:lang w:bidi="ru-RU"/>
        </w:rPr>
      </w:pPr>
      <w:r w:rsidRPr="00024F27">
        <w:rPr>
          <w:color w:val="auto"/>
          <w:szCs w:val="24"/>
          <w:lang w:bidi="ru-RU"/>
        </w:rPr>
        <w:t>общекультурное;</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Принципами организации внеурочной деятельности в нашей гимназии являются:</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xml:space="preserve"> · соответствие возрастным особенностям обучающихся;</w:t>
      </w:r>
    </w:p>
    <w:p w:rsidR="009B7ADF" w:rsidRDefault="009B7ADF" w:rsidP="009B7ADF">
      <w:pPr>
        <w:spacing w:after="0" w:line="240" w:lineRule="auto"/>
        <w:ind w:left="0" w:firstLine="0"/>
        <w:rPr>
          <w:color w:val="auto"/>
          <w:szCs w:val="24"/>
          <w:lang w:bidi="ru-RU"/>
        </w:rPr>
      </w:pPr>
      <w:r w:rsidRPr="00024F27">
        <w:rPr>
          <w:color w:val="auto"/>
          <w:szCs w:val="24"/>
          <w:lang w:bidi="ru-RU"/>
        </w:rPr>
        <w:t xml:space="preserve"> ·преемственность с технологиями учебной деятельности;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-опора на традиции и положительный опыт организации внеурочной деятельности;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xml:space="preserve"> · опора на ценности воспитательной системы гимназии;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xml:space="preserve"> ·свободный выбор на основе личных интересов и склонностей ребенка.</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 xml:space="preserve">Данные принципы определяют способы организации внеурочной деятельности: </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xml:space="preserve">· реализация образовательных программ, разработанных педагогами гимназии; </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·включение ребенка в систему коллективных творческих дел и проектов, которые являются частью воспитательной системы гимназии по пяти направлениям.</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обучающихся в свободной от учебы половине дня.</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 xml:space="preserve">Чередование учебной и внеурочной деятельности устанавливается календарным учебным графиком. </w:t>
      </w:r>
      <w:r>
        <w:rPr>
          <w:color w:val="auto"/>
          <w:szCs w:val="24"/>
          <w:lang w:bidi="ru-RU"/>
        </w:rPr>
        <w:t xml:space="preserve">     В</w:t>
      </w:r>
      <w:r w:rsidRPr="00024F27">
        <w:rPr>
          <w:color w:val="auto"/>
          <w:szCs w:val="24"/>
          <w:lang w:bidi="ru-RU"/>
        </w:rPr>
        <w:t>ремя, отведённое на внеурочную деятельность, не учитывается при определении максимально допустимой недельной нагрузки обучающихся.</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 xml:space="preserve">Расписание занятий внеурочной деятельности формируется отдельно от расписания уроков. </w:t>
      </w:r>
      <w:r>
        <w:rPr>
          <w:color w:val="auto"/>
          <w:szCs w:val="24"/>
          <w:lang w:bidi="ru-RU"/>
        </w:rPr>
        <w:t xml:space="preserve">   </w:t>
      </w:r>
      <w:r w:rsidRPr="00024F27">
        <w:rPr>
          <w:color w:val="auto"/>
          <w:szCs w:val="24"/>
          <w:lang w:bidi="ru-RU"/>
        </w:rPr>
        <w:t>Продолжительность занятия внеурочной деятельности составляет 40 минут.</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Участие во внеурочной деятельности является для обучающихся обязательным.</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ФГОС определено максимально допустимое количество часов внеурочной деятельности - до 700 часов за два года обучения на уровне среднего общего образования.</w:t>
      </w:r>
    </w:p>
    <w:p w:rsidR="009B7ADF" w:rsidRPr="00024F27" w:rsidRDefault="009B7ADF" w:rsidP="009B7ADF">
      <w:pPr>
        <w:spacing w:after="0" w:line="240" w:lineRule="auto"/>
        <w:ind w:left="0" w:firstLine="0"/>
        <w:rPr>
          <w:b/>
          <w:color w:val="auto"/>
          <w:szCs w:val="24"/>
          <w:lang w:bidi="ru-RU"/>
        </w:rPr>
      </w:pPr>
    </w:p>
    <w:p w:rsidR="003D5ABB" w:rsidRDefault="003D5ABB" w:rsidP="009B7ADF">
      <w:pPr>
        <w:spacing w:after="0" w:line="240" w:lineRule="auto"/>
        <w:ind w:left="0" w:firstLine="0"/>
        <w:rPr>
          <w:b/>
          <w:bCs/>
          <w:color w:val="auto"/>
          <w:szCs w:val="24"/>
          <w:lang w:bidi="ru-RU"/>
        </w:rPr>
      </w:pPr>
    </w:p>
    <w:p w:rsidR="009B7ADF" w:rsidRPr="000423B4" w:rsidRDefault="009B7ADF" w:rsidP="009B7ADF">
      <w:pPr>
        <w:spacing w:after="0" w:line="240" w:lineRule="auto"/>
        <w:ind w:left="0" w:firstLine="0"/>
        <w:rPr>
          <w:b/>
          <w:bCs/>
          <w:color w:val="auto"/>
          <w:szCs w:val="24"/>
          <w:lang w:bidi="ru-RU"/>
        </w:rPr>
      </w:pPr>
      <w:r w:rsidRPr="000423B4">
        <w:rPr>
          <w:b/>
          <w:bCs/>
          <w:color w:val="auto"/>
          <w:szCs w:val="24"/>
          <w:lang w:bidi="ru-RU"/>
        </w:rPr>
        <w:t>Задачи внеурочной деятельности.</w:t>
      </w:r>
    </w:p>
    <w:p w:rsidR="009B7ADF" w:rsidRPr="000423B4" w:rsidRDefault="009B7ADF" w:rsidP="009B7ADF">
      <w:pPr>
        <w:spacing w:after="0" w:line="240" w:lineRule="auto"/>
        <w:ind w:left="0" w:firstLine="0"/>
        <w:jc w:val="center"/>
        <w:rPr>
          <w:bCs/>
          <w:color w:val="auto"/>
          <w:sz w:val="22"/>
          <w:lang w:bidi="ru-RU"/>
        </w:rPr>
      </w:pPr>
      <w:r w:rsidRPr="000423B4">
        <w:rPr>
          <w:bCs/>
          <w:color w:val="auto"/>
          <w:sz w:val="22"/>
          <w:lang w:bidi="ru-RU"/>
        </w:rPr>
        <w:t>ДУХОВНО-НРАВСТВЕННОЕ НАПРАВЛЕНИЕ</w:t>
      </w:r>
    </w:p>
    <w:p w:rsidR="009B7ADF" w:rsidRPr="00024F27" w:rsidRDefault="009B7ADF" w:rsidP="009B7ADF">
      <w:pPr>
        <w:spacing w:after="0" w:line="240" w:lineRule="auto"/>
        <w:ind w:left="0" w:firstLine="0"/>
        <w:rPr>
          <w:color w:val="auto"/>
          <w:szCs w:val="24"/>
          <w:lang w:bidi="ru-RU"/>
        </w:rPr>
      </w:pPr>
      <w:r w:rsidRPr="00024F27">
        <w:rPr>
          <w:b/>
          <w:color w:val="auto"/>
          <w:szCs w:val="24"/>
          <w:lang w:bidi="ru-RU"/>
        </w:rPr>
        <w:t xml:space="preserve">Целесообразность </w:t>
      </w:r>
      <w:r w:rsidRPr="00024F27">
        <w:rPr>
          <w:color w:val="auto"/>
          <w:szCs w:val="24"/>
          <w:lang w:bidi="ru-RU"/>
        </w:rPr>
        <w:t>данного направления заключается в обеспечении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9B7ADF" w:rsidRPr="00024F27" w:rsidRDefault="009B7ADF" w:rsidP="009B7ADF">
      <w:pPr>
        <w:spacing w:after="0" w:line="240" w:lineRule="auto"/>
        <w:ind w:left="0" w:firstLine="0"/>
        <w:rPr>
          <w:b/>
          <w:bCs/>
          <w:color w:val="auto"/>
          <w:szCs w:val="24"/>
          <w:lang w:bidi="ru-RU"/>
        </w:rPr>
      </w:pPr>
      <w:r w:rsidRPr="00024F27">
        <w:rPr>
          <w:b/>
          <w:bCs/>
          <w:color w:val="auto"/>
          <w:szCs w:val="24"/>
          <w:lang w:bidi="ru-RU"/>
        </w:rPr>
        <w:t>Основные задачи:</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формирование способности к духовному развитию, реализации творческого потенциала на основе нравственных установок и моральных норм, приобщение к культурным и нравственным ценностям русского народа, самовоспитания;</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принятие обучающимися базовых общенациональных ценностей;</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формирование основ российской гражданской идентичности;</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пробуждение  веры в Россию, чувства личной ответственности за Отечество;</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формирование патриотизма и гражданской солидарности;</w:t>
      </w:r>
    </w:p>
    <w:p w:rsidR="009B7ADF" w:rsidRPr="003D5ABB" w:rsidRDefault="009B7ADF" w:rsidP="002E3FD5">
      <w:pPr>
        <w:pStyle w:val="a3"/>
        <w:numPr>
          <w:ilvl w:val="0"/>
          <w:numId w:val="296"/>
        </w:numPr>
        <w:spacing w:after="0" w:line="240" w:lineRule="auto"/>
        <w:rPr>
          <w:color w:val="auto"/>
          <w:szCs w:val="24"/>
          <w:lang w:bidi="ru-RU"/>
        </w:rPr>
      </w:pPr>
      <w:r w:rsidRPr="003D5ABB">
        <w:rPr>
          <w:color w:val="auto"/>
          <w:szCs w:val="24"/>
          <w:lang w:bidi="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B7ADF" w:rsidRPr="003D5ABB" w:rsidRDefault="009B7ADF" w:rsidP="003D5ABB">
      <w:pPr>
        <w:pStyle w:val="a3"/>
        <w:spacing w:after="0" w:line="240" w:lineRule="auto"/>
        <w:ind w:left="284" w:firstLine="0"/>
        <w:rPr>
          <w:b/>
          <w:color w:val="auto"/>
          <w:szCs w:val="24"/>
          <w:lang w:bidi="ru-RU"/>
        </w:rPr>
      </w:pPr>
      <w:r w:rsidRPr="003D5ABB">
        <w:rPr>
          <w:b/>
          <w:color w:val="auto"/>
          <w:szCs w:val="24"/>
          <w:lang w:bidi="ru-RU"/>
        </w:rPr>
        <w:t>По итогам работы в данном направлении проводятся коллективные творческие мероприятия, конкурсы, викторины, создаются проекты.</w:t>
      </w:r>
    </w:p>
    <w:p w:rsidR="009B7ADF" w:rsidRPr="00024F27" w:rsidRDefault="009B7ADF" w:rsidP="003D5ABB">
      <w:pPr>
        <w:spacing w:after="0" w:line="240" w:lineRule="auto"/>
        <w:ind w:left="284" w:firstLine="0"/>
        <w:rPr>
          <w:b/>
          <w:color w:val="auto"/>
          <w:szCs w:val="24"/>
          <w:lang w:bidi="ru-RU"/>
        </w:rPr>
      </w:pPr>
    </w:p>
    <w:p w:rsidR="009B7ADF" w:rsidRPr="000423B4" w:rsidRDefault="009B7ADF" w:rsidP="009B7ADF">
      <w:pPr>
        <w:spacing w:after="0" w:line="240" w:lineRule="auto"/>
        <w:ind w:left="0" w:firstLine="0"/>
        <w:jc w:val="center"/>
        <w:rPr>
          <w:bCs/>
          <w:color w:val="auto"/>
          <w:sz w:val="22"/>
          <w:lang w:bidi="ru-RU"/>
        </w:rPr>
      </w:pPr>
      <w:r w:rsidRPr="000423B4">
        <w:rPr>
          <w:bCs/>
          <w:color w:val="auto"/>
          <w:sz w:val="22"/>
          <w:lang w:bidi="ru-RU"/>
        </w:rPr>
        <w:t>ОБЩЕИНТЕЛЛЕКТУАЛЬНОЕ НАПРАВЛЕНИЕ</w:t>
      </w:r>
    </w:p>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 xml:space="preserve">Целесообразность </w:t>
      </w:r>
      <w:r w:rsidRPr="00024F27">
        <w:rPr>
          <w:color w:val="auto"/>
          <w:szCs w:val="24"/>
          <w:lang w:bidi="ru-RU"/>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основного общего, среднего общего образования.</w:t>
      </w:r>
    </w:p>
    <w:p w:rsidR="003D5ABB" w:rsidRPr="003D5ABB" w:rsidRDefault="009B7ADF" w:rsidP="009B7ADF">
      <w:pPr>
        <w:spacing w:after="0" w:line="240" w:lineRule="auto"/>
        <w:ind w:left="0" w:firstLine="0"/>
        <w:rPr>
          <w:b/>
          <w:bCs/>
          <w:color w:val="auto"/>
          <w:szCs w:val="24"/>
          <w:lang w:bidi="ru-RU"/>
        </w:rPr>
      </w:pPr>
      <w:r w:rsidRPr="00024F27">
        <w:rPr>
          <w:b/>
          <w:bCs/>
          <w:color w:val="auto"/>
          <w:szCs w:val="24"/>
          <w:lang w:bidi="ru-RU"/>
        </w:rPr>
        <w:t>Основными задачами являютс</w:t>
      </w:r>
      <w:r w:rsidR="003D5ABB">
        <w:rPr>
          <w:b/>
          <w:bCs/>
          <w:color w:val="auto"/>
          <w:szCs w:val="24"/>
          <w:lang w:bidi="ru-RU"/>
        </w:rPr>
        <w:t>я:</w:t>
      </w:r>
    </w:p>
    <w:p w:rsidR="009B7ADF" w:rsidRPr="00024F27" w:rsidRDefault="009B7ADF" w:rsidP="002E3FD5">
      <w:pPr>
        <w:numPr>
          <w:ilvl w:val="1"/>
          <w:numId w:val="297"/>
        </w:numPr>
        <w:spacing w:after="0" w:line="240" w:lineRule="auto"/>
        <w:rPr>
          <w:color w:val="auto"/>
          <w:szCs w:val="24"/>
          <w:lang w:bidi="ru-RU"/>
        </w:rPr>
      </w:pPr>
      <w:r w:rsidRPr="00024F27">
        <w:rPr>
          <w:color w:val="auto"/>
          <w:szCs w:val="24"/>
          <w:lang w:bidi="ru-RU"/>
        </w:rPr>
        <w:t>формирование навыков научно-интеллектуального труда;</w:t>
      </w:r>
    </w:p>
    <w:p w:rsidR="009B7ADF" w:rsidRPr="00024F27" w:rsidRDefault="009B7ADF" w:rsidP="002E3FD5">
      <w:pPr>
        <w:numPr>
          <w:ilvl w:val="1"/>
          <w:numId w:val="297"/>
        </w:numPr>
        <w:spacing w:after="0" w:line="240" w:lineRule="auto"/>
        <w:rPr>
          <w:color w:val="auto"/>
          <w:szCs w:val="24"/>
          <w:lang w:bidi="ru-RU"/>
        </w:rPr>
      </w:pPr>
      <w:r w:rsidRPr="00024F27">
        <w:rPr>
          <w:color w:val="auto"/>
          <w:szCs w:val="24"/>
          <w:lang w:bidi="ru-RU"/>
        </w:rPr>
        <w:t>развитие культуры логического и алгоритмического мышления, воображения;</w:t>
      </w:r>
    </w:p>
    <w:p w:rsidR="009B7ADF" w:rsidRPr="00024F27" w:rsidRDefault="009B7ADF" w:rsidP="002E3FD5">
      <w:pPr>
        <w:numPr>
          <w:ilvl w:val="1"/>
          <w:numId w:val="297"/>
        </w:numPr>
        <w:spacing w:after="0" w:line="240" w:lineRule="auto"/>
        <w:rPr>
          <w:color w:val="auto"/>
          <w:szCs w:val="24"/>
          <w:lang w:bidi="ru-RU"/>
        </w:rPr>
      </w:pPr>
      <w:r w:rsidRPr="00024F27">
        <w:rPr>
          <w:color w:val="auto"/>
          <w:szCs w:val="24"/>
          <w:lang w:bidi="ru-RU"/>
        </w:rPr>
        <w:t>формирование первоначального опыта практической преобразовательной, исследовательской и проектной деятельности;</w:t>
      </w:r>
    </w:p>
    <w:p w:rsidR="009B7ADF" w:rsidRPr="00024F27" w:rsidRDefault="009B7ADF" w:rsidP="009B7ADF">
      <w:pPr>
        <w:spacing w:after="0" w:line="240" w:lineRule="auto"/>
        <w:ind w:left="0" w:firstLine="0"/>
        <w:rPr>
          <w:color w:val="auto"/>
          <w:szCs w:val="24"/>
          <w:lang w:bidi="ru-RU"/>
        </w:rPr>
      </w:pPr>
      <w:r w:rsidRPr="00024F27">
        <w:rPr>
          <w:b/>
          <w:color w:val="auto"/>
          <w:szCs w:val="24"/>
          <w:lang w:bidi="ru-RU"/>
        </w:rPr>
        <w:t xml:space="preserve">Общеинтеллектуальное направление </w:t>
      </w:r>
      <w:r w:rsidRPr="00024F27">
        <w:rPr>
          <w:color w:val="auto"/>
          <w:szCs w:val="24"/>
          <w:lang w:bidi="ru-RU"/>
        </w:rPr>
        <w:t>ориентировано на развитие познавательных интересов обучающихся, интеллектуальных способностей. В рамках данного направления осуществляется участие в различных олимпиадах,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исследовательские клубы и сообщества.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w:t>
      </w:r>
    </w:p>
    <w:p w:rsidR="009B7ADF" w:rsidRPr="00024F27" w:rsidRDefault="009B7ADF" w:rsidP="009B7ADF">
      <w:pPr>
        <w:spacing w:after="0" w:line="240" w:lineRule="auto"/>
        <w:ind w:left="0" w:firstLine="0"/>
        <w:rPr>
          <w:b/>
          <w:color w:val="auto"/>
          <w:szCs w:val="24"/>
          <w:lang w:bidi="ru-RU"/>
        </w:rPr>
      </w:pPr>
      <w:r w:rsidRPr="00024F27">
        <w:rPr>
          <w:color w:val="auto"/>
          <w:szCs w:val="24"/>
          <w:lang w:bidi="ru-RU"/>
        </w:rPr>
        <w:t>По итогам работы в данном направлении проводятся конкурсы, защита проектов, исследовательских работ, создаётся портфолио</w:t>
      </w:r>
      <w:r w:rsidRPr="00024F27">
        <w:rPr>
          <w:b/>
          <w:color w:val="auto"/>
          <w:szCs w:val="24"/>
          <w:lang w:bidi="ru-RU"/>
        </w:rPr>
        <w:t>.</w:t>
      </w:r>
    </w:p>
    <w:p w:rsidR="009B7ADF" w:rsidRPr="00024F27" w:rsidRDefault="009B7ADF" w:rsidP="009B7ADF">
      <w:pPr>
        <w:spacing w:after="0" w:line="240" w:lineRule="auto"/>
        <w:ind w:left="0" w:firstLine="0"/>
        <w:rPr>
          <w:b/>
          <w:color w:val="auto"/>
          <w:szCs w:val="24"/>
          <w:lang w:bidi="ru-RU"/>
        </w:rPr>
      </w:pPr>
    </w:p>
    <w:p w:rsidR="003D5ABB" w:rsidRDefault="003D5ABB" w:rsidP="009B7ADF">
      <w:pPr>
        <w:spacing w:after="0" w:line="240" w:lineRule="auto"/>
        <w:ind w:left="0" w:firstLine="0"/>
        <w:jc w:val="center"/>
        <w:rPr>
          <w:bCs/>
          <w:color w:val="auto"/>
          <w:sz w:val="22"/>
          <w:lang w:bidi="ru-RU"/>
        </w:rPr>
      </w:pPr>
    </w:p>
    <w:p w:rsidR="009B7ADF" w:rsidRPr="000423B4" w:rsidRDefault="009B7ADF" w:rsidP="009B7ADF">
      <w:pPr>
        <w:spacing w:after="0" w:line="240" w:lineRule="auto"/>
        <w:ind w:left="0" w:firstLine="0"/>
        <w:jc w:val="center"/>
        <w:rPr>
          <w:bCs/>
          <w:color w:val="auto"/>
          <w:sz w:val="22"/>
          <w:lang w:bidi="ru-RU"/>
        </w:rPr>
      </w:pPr>
      <w:r w:rsidRPr="000423B4">
        <w:rPr>
          <w:bCs/>
          <w:color w:val="auto"/>
          <w:sz w:val="22"/>
          <w:lang w:bidi="ru-RU"/>
        </w:rPr>
        <w:t>ОБЩЕКУЛЬТУРНОЕ НАПРАВЛЕНИЕ</w:t>
      </w:r>
    </w:p>
    <w:p w:rsidR="009B7ADF" w:rsidRPr="00024F27" w:rsidRDefault="009B7ADF" w:rsidP="009B7ADF">
      <w:pPr>
        <w:spacing w:after="0" w:line="240" w:lineRule="auto"/>
        <w:ind w:left="0" w:firstLine="0"/>
        <w:rPr>
          <w:color w:val="auto"/>
          <w:szCs w:val="24"/>
          <w:lang w:bidi="ru-RU"/>
        </w:rPr>
      </w:pPr>
      <w:r w:rsidRPr="00024F27">
        <w:rPr>
          <w:b/>
          <w:color w:val="auto"/>
          <w:szCs w:val="24"/>
          <w:lang w:bidi="ru-RU"/>
        </w:rPr>
        <w:t xml:space="preserve">Целесообразность </w:t>
      </w:r>
      <w:r w:rsidRPr="00024F27">
        <w:rPr>
          <w:color w:val="auto"/>
          <w:szCs w:val="24"/>
          <w:lang w:bidi="ru-RU"/>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 этическими ценностями многонационального народа России и народов других стран.</w:t>
      </w:r>
    </w:p>
    <w:p w:rsidR="009B7ADF" w:rsidRPr="00024F27" w:rsidRDefault="009B7ADF" w:rsidP="009B7ADF">
      <w:pPr>
        <w:spacing w:after="0" w:line="240" w:lineRule="auto"/>
        <w:ind w:left="0" w:firstLine="0"/>
        <w:rPr>
          <w:b/>
          <w:bCs/>
          <w:color w:val="auto"/>
          <w:szCs w:val="24"/>
          <w:lang w:bidi="ru-RU"/>
        </w:rPr>
      </w:pPr>
      <w:r w:rsidRPr="00024F27">
        <w:rPr>
          <w:b/>
          <w:bCs/>
          <w:color w:val="auto"/>
          <w:szCs w:val="24"/>
          <w:lang w:bidi="ru-RU"/>
        </w:rPr>
        <w:t>Основными задачами являются:</w:t>
      </w:r>
    </w:p>
    <w:p w:rsidR="009B7ADF" w:rsidRPr="00024F27" w:rsidRDefault="009B7ADF" w:rsidP="002E3FD5">
      <w:pPr>
        <w:numPr>
          <w:ilvl w:val="1"/>
          <w:numId w:val="298"/>
        </w:numPr>
        <w:spacing w:after="0" w:line="240" w:lineRule="auto"/>
        <w:rPr>
          <w:color w:val="auto"/>
          <w:szCs w:val="24"/>
          <w:lang w:bidi="ru-RU"/>
        </w:rPr>
      </w:pPr>
      <w:r w:rsidRPr="00024F27">
        <w:rPr>
          <w:color w:val="auto"/>
          <w:szCs w:val="24"/>
          <w:lang w:bidi="ru-RU"/>
        </w:rPr>
        <w:t>формирование  ценностных ориентаций общечеловеческого содержания;</w:t>
      </w:r>
    </w:p>
    <w:p w:rsidR="009B7ADF" w:rsidRPr="00024F27" w:rsidRDefault="009B7ADF" w:rsidP="002E3FD5">
      <w:pPr>
        <w:numPr>
          <w:ilvl w:val="1"/>
          <w:numId w:val="298"/>
        </w:numPr>
        <w:spacing w:after="0" w:line="240" w:lineRule="auto"/>
        <w:rPr>
          <w:color w:val="auto"/>
          <w:szCs w:val="24"/>
          <w:lang w:bidi="ru-RU"/>
        </w:rPr>
      </w:pPr>
      <w:r w:rsidRPr="00024F27">
        <w:rPr>
          <w:color w:val="auto"/>
          <w:szCs w:val="24"/>
          <w:lang w:bidi="ru-RU"/>
        </w:rPr>
        <w:t>становление активной жизненной позиции;</w:t>
      </w:r>
    </w:p>
    <w:p w:rsidR="009B7ADF" w:rsidRPr="00024F27" w:rsidRDefault="009B7ADF" w:rsidP="002E3FD5">
      <w:pPr>
        <w:numPr>
          <w:ilvl w:val="1"/>
          <w:numId w:val="298"/>
        </w:numPr>
        <w:spacing w:after="0" w:line="240" w:lineRule="auto"/>
        <w:rPr>
          <w:color w:val="auto"/>
          <w:szCs w:val="24"/>
          <w:lang w:bidi="ru-RU"/>
        </w:rPr>
      </w:pPr>
      <w:r w:rsidRPr="00024F27">
        <w:rPr>
          <w:color w:val="auto"/>
          <w:szCs w:val="24"/>
          <w:lang w:bidi="ru-RU"/>
        </w:rPr>
        <w:t>воспитание уважительного отношения к родителям, старшим, доброжелательного отношения к сверстникам и малышам;</w:t>
      </w:r>
    </w:p>
    <w:p w:rsidR="009B7ADF" w:rsidRPr="00024F27" w:rsidRDefault="009B7ADF" w:rsidP="002E3FD5">
      <w:pPr>
        <w:numPr>
          <w:ilvl w:val="1"/>
          <w:numId w:val="298"/>
        </w:numPr>
        <w:spacing w:after="0" w:line="240" w:lineRule="auto"/>
        <w:rPr>
          <w:color w:val="auto"/>
          <w:szCs w:val="24"/>
          <w:lang w:bidi="ru-RU"/>
        </w:rPr>
      </w:pPr>
      <w:r w:rsidRPr="00024F27">
        <w:rPr>
          <w:color w:val="auto"/>
          <w:szCs w:val="24"/>
          <w:lang w:bidi="ru-RU"/>
        </w:rPr>
        <w:t>расширение общего и художественного кругозора обучающихся младших классов, общей культуры, обогащение эстетических чувств и развитие художественного вкуса;</w:t>
      </w:r>
    </w:p>
    <w:p w:rsidR="009B7ADF" w:rsidRPr="00024F27" w:rsidRDefault="009B7ADF" w:rsidP="002E3FD5">
      <w:pPr>
        <w:numPr>
          <w:ilvl w:val="1"/>
          <w:numId w:val="298"/>
        </w:numPr>
        <w:spacing w:after="0" w:line="240" w:lineRule="auto"/>
        <w:rPr>
          <w:color w:val="auto"/>
          <w:szCs w:val="24"/>
          <w:lang w:bidi="ru-RU"/>
        </w:rPr>
      </w:pPr>
      <w:r w:rsidRPr="00024F27">
        <w:rPr>
          <w:color w:val="auto"/>
          <w:szCs w:val="24"/>
          <w:lang w:bidi="ru-RU"/>
        </w:rPr>
        <w:t>развитие у школьников творческих способностей, фантазии, воображения через знакомство с различными областями искусства: изобразительное искусство, музыкальное искусство, театральное искусство, литературное искусство</w:t>
      </w:r>
    </w:p>
    <w:p w:rsidR="009B7ADF" w:rsidRPr="00024F27" w:rsidRDefault="009B7ADF" w:rsidP="009B7ADF">
      <w:pPr>
        <w:spacing w:after="0" w:line="240" w:lineRule="auto"/>
        <w:ind w:left="0" w:firstLine="0"/>
        <w:rPr>
          <w:color w:val="auto"/>
          <w:szCs w:val="24"/>
          <w:lang w:bidi="ru-RU"/>
        </w:rPr>
      </w:pPr>
      <w:r w:rsidRPr="00024F27">
        <w:rPr>
          <w:b/>
          <w:color w:val="auto"/>
          <w:szCs w:val="24"/>
          <w:lang w:bidi="ru-RU"/>
        </w:rPr>
        <w:t xml:space="preserve">Общекультурное направление </w:t>
      </w:r>
      <w:r w:rsidRPr="00024F27">
        <w:rPr>
          <w:color w:val="auto"/>
          <w:szCs w:val="24"/>
          <w:lang w:bidi="ru-RU"/>
        </w:rPr>
        <w:t>внеурочной деятельности создает условия для творческого развития школьника, его самореализации, самопроявления, культурного развития. По итогам работы в данном направлении проводятся концерты, конкурсы, выставки.</w:t>
      </w:r>
    </w:p>
    <w:p w:rsidR="009B7ADF" w:rsidRPr="00024F27" w:rsidRDefault="009B7ADF" w:rsidP="009B7ADF">
      <w:pPr>
        <w:spacing w:after="0" w:line="240" w:lineRule="auto"/>
        <w:ind w:left="0" w:firstLine="0"/>
        <w:rPr>
          <w:b/>
          <w:color w:val="auto"/>
          <w:szCs w:val="24"/>
          <w:lang w:bidi="ru-RU"/>
        </w:rPr>
      </w:pPr>
    </w:p>
    <w:p w:rsidR="009B7ADF" w:rsidRPr="000423B4" w:rsidRDefault="009B7ADF" w:rsidP="009B7ADF">
      <w:pPr>
        <w:spacing w:after="0" w:line="240" w:lineRule="auto"/>
        <w:ind w:left="0" w:firstLine="0"/>
        <w:jc w:val="center"/>
        <w:rPr>
          <w:bCs/>
          <w:color w:val="auto"/>
          <w:sz w:val="22"/>
          <w:lang w:bidi="ru-RU"/>
        </w:rPr>
      </w:pPr>
      <w:r w:rsidRPr="000423B4">
        <w:rPr>
          <w:bCs/>
          <w:color w:val="auto"/>
          <w:sz w:val="22"/>
          <w:lang w:bidi="ru-RU"/>
        </w:rPr>
        <w:t>СПОРТИВНО-ОЗДОРОВИТЕЛЬНОЕ НАПРАВЛЕНИЕ</w:t>
      </w:r>
    </w:p>
    <w:p w:rsidR="009B7ADF" w:rsidRPr="00024F27" w:rsidRDefault="009B7ADF" w:rsidP="009B7ADF">
      <w:pPr>
        <w:spacing w:after="0" w:line="240" w:lineRule="auto"/>
        <w:ind w:left="0" w:firstLine="0"/>
        <w:rPr>
          <w:color w:val="auto"/>
          <w:szCs w:val="24"/>
          <w:lang w:bidi="ru-RU"/>
        </w:rPr>
      </w:pPr>
      <w:r w:rsidRPr="000423B4">
        <w:rPr>
          <w:color w:val="auto"/>
          <w:szCs w:val="24"/>
          <w:lang w:bidi="ru-RU"/>
        </w:rPr>
        <w:t>Целесообразность данного направления заключается в формировании знаний, установок</w:t>
      </w:r>
      <w:r w:rsidRPr="00024F27">
        <w:rPr>
          <w:color w:val="auto"/>
          <w:szCs w:val="24"/>
          <w:lang w:bidi="ru-RU"/>
        </w:rPr>
        <w:t>, личностных ориентиров и норм поведения, обеспечивающих сохранение и укрепление физического,психологическогоисоциальногоздоровьяобучающихсянаступениосновногообще го образования как одной из ценностных составляющих, способствующих познавательному и эмоциональному   развитию</w:t>
      </w:r>
      <w:r w:rsidRPr="00024F27">
        <w:rPr>
          <w:color w:val="auto"/>
          <w:szCs w:val="24"/>
          <w:lang w:bidi="ru-RU"/>
        </w:rPr>
        <w:tab/>
        <w:t>ребенка,</w:t>
      </w:r>
      <w:r w:rsidRPr="00024F27">
        <w:rPr>
          <w:color w:val="auto"/>
          <w:szCs w:val="24"/>
          <w:lang w:bidi="ru-RU"/>
        </w:rPr>
        <w:tab/>
        <w:t>достижению</w:t>
      </w:r>
      <w:r w:rsidRPr="00024F27">
        <w:rPr>
          <w:color w:val="auto"/>
          <w:szCs w:val="24"/>
          <w:lang w:bidi="ru-RU"/>
        </w:rPr>
        <w:tab/>
        <w:t xml:space="preserve">планируемых </w:t>
      </w:r>
      <w:r w:rsidRPr="00024F27">
        <w:rPr>
          <w:color w:val="auto"/>
          <w:szCs w:val="24"/>
          <w:lang w:bidi="ru-RU"/>
        </w:rPr>
        <w:tab/>
        <w:t>результатов</w:t>
      </w:r>
      <w:r w:rsidRPr="00024F27">
        <w:rPr>
          <w:color w:val="auto"/>
          <w:szCs w:val="24"/>
          <w:lang w:bidi="ru-RU"/>
        </w:rPr>
        <w:tab/>
        <w:t>освоения основной образовательной программы общего образования.</w:t>
      </w:r>
    </w:p>
    <w:p w:rsidR="009B7ADF" w:rsidRPr="00024F27" w:rsidRDefault="009B7ADF" w:rsidP="009B7ADF">
      <w:pPr>
        <w:spacing w:after="0" w:line="240" w:lineRule="auto"/>
        <w:ind w:left="0" w:firstLine="0"/>
        <w:rPr>
          <w:b/>
          <w:bCs/>
          <w:color w:val="auto"/>
          <w:szCs w:val="24"/>
          <w:lang w:bidi="ru-RU"/>
        </w:rPr>
      </w:pPr>
      <w:r w:rsidRPr="00024F27">
        <w:rPr>
          <w:b/>
          <w:bCs/>
          <w:color w:val="auto"/>
          <w:szCs w:val="24"/>
          <w:lang w:bidi="ru-RU"/>
        </w:rPr>
        <w:t>Основные задачи:</w:t>
      </w:r>
    </w:p>
    <w:p w:rsidR="009B7ADF" w:rsidRPr="003D5ABB" w:rsidRDefault="009B7ADF" w:rsidP="002E3FD5">
      <w:pPr>
        <w:pStyle w:val="a3"/>
        <w:numPr>
          <w:ilvl w:val="0"/>
          <w:numId w:val="299"/>
        </w:numPr>
        <w:spacing w:after="0" w:line="240" w:lineRule="auto"/>
        <w:rPr>
          <w:color w:val="auto"/>
          <w:szCs w:val="24"/>
          <w:lang w:bidi="ru-RU"/>
        </w:rPr>
      </w:pPr>
      <w:r w:rsidRPr="003D5ABB">
        <w:rPr>
          <w:color w:val="auto"/>
          <w:szCs w:val="24"/>
          <w:lang w:bidi="ru-RU"/>
        </w:rPr>
        <w:t>формирование культуры здорового и безопасного образа жизни;</w:t>
      </w:r>
    </w:p>
    <w:p w:rsidR="009B7ADF" w:rsidRPr="003D5ABB" w:rsidRDefault="009B7ADF" w:rsidP="002E3FD5">
      <w:pPr>
        <w:pStyle w:val="a3"/>
        <w:numPr>
          <w:ilvl w:val="0"/>
          <w:numId w:val="299"/>
        </w:numPr>
        <w:spacing w:after="0" w:line="240" w:lineRule="auto"/>
        <w:rPr>
          <w:color w:val="auto"/>
          <w:szCs w:val="24"/>
          <w:lang w:bidi="ru-RU"/>
        </w:rPr>
      </w:pPr>
      <w:r w:rsidRPr="003D5ABB">
        <w:rPr>
          <w:color w:val="auto"/>
          <w:szCs w:val="24"/>
          <w:lang w:bidi="ru-RU"/>
        </w:rPr>
        <w:t>использование оптимальных двигательных режимов для детей с учетом их</w:t>
      </w:r>
    </w:p>
    <w:p w:rsidR="009B7ADF" w:rsidRPr="003D5ABB" w:rsidRDefault="009B7ADF" w:rsidP="002E3FD5">
      <w:pPr>
        <w:pStyle w:val="a3"/>
        <w:numPr>
          <w:ilvl w:val="0"/>
          <w:numId w:val="299"/>
        </w:numPr>
        <w:spacing w:after="0" w:line="240" w:lineRule="auto"/>
        <w:rPr>
          <w:color w:val="auto"/>
          <w:szCs w:val="24"/>
          <w:lang w:bidi="ru-RU"/>
        </w:rPr>
      </w:pPr>
      <w:r w:rsidRPr="003D5ABB">
        <w:rPr>
          <w:color w:val="auto"/>
          <w:szCs w:val="24"/>
          <w:lang w:bidi="ru-RU"/>
        </w:rPr>
        <w:t>возрастных, психологических и иных особенностей;</w:t>
      </w:r>
    </w:p>
    <w:p w:rsidR="009B7ADF" w:rsidRPr="003D5ABB" w:rsidRDefault="009B7ADF" w:rsidP="002E3FD5">
      <w:pPr>
        <w:pStyle w:val="a3"/>
        <w:numPr>
          <w:ilvl w:val="0"/>
          <w:numId w:val="299"/>
        </w:numPr>
        <w:spacing w:after="0" w:line="240" w:lineRule="auto"/>
        <w:rPr>
          <w:color w:val="auto"/>
          <w:szCs w:val="24"/>
          <w:lang w:bidi="ru-RU"/>
        </w:rPr>
      </w:pPr>
      <w:r w:rsidRPr="003D5ABB">
        <w:rPr>
          <w:color w:val="auto"/>
          <w:szCs w:val="24"/>
          <w:lang w:bidi="ru-RU"/>
        </w:rPr>
        <w:t>развитие потребности в занятиях физической культурой и спортом.</w:t>
      </w:r>
    </w:p>
    <w:p w:rsidR="009B7ADF" w:rsidRPr="003D5ABB" w:rsidRDefault="009B7ADF" w:rsidP="003D5ABB">
      <w:pPr>
        <w:spacing w:after="0" w:line="240" w:lineRule="auto"/>
        <w:rPr>
          <w:color w:val="auto"/>
          <w:szCs w:val="24"/>
          <w:lang w:bidi="ru-RU"/>
        </w:rPr>
      </w:pPr>
      <w:r w:rsidRPr="003D5ABB">
        <w:rPr>
          <w:color w:val="auto"/>
          <w:szCs w:val="24"/>
          <w:lang w:bidi="ru-RU"/>
        </w:rPr>
        <w:t>Спортивно-оздоровительное направление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По итогам работы в данном направлении проводятся конкурсы, соревнования, показательные выступления, дни  здоровья.</w:t>
      </w:r>
    </w:p>
    <w:p w:rsidR="009B7ADF" w:rsidRPr="00024F27" w:rsidRDefault="009B7ADF" w:rsidP="009B7ADF">
      <w:pPr>
        <w:spacing w:after="0" w:line="240" w:lineRule="auto"/>
        <w:ind w:left="0" w:firstLine="0"/>
        <w:rPr>
          <w:b/>
          <w:color w:val="auto"/>
          <w:szCs w:val="24"/>
          <w:lang w:bidi="ru-RU"/>
        </w:rPr>
      </w:pPr>
    </w:p>
    <w:p w:rsidR="009B7ADF" w:rsidRPr="000423B4" w:rsidRDefault="009B7ADF" w:rsidP="009B7ADF">
      <w:pPr>
        <w:spacing w:after="0" w:line="240" w:lineRule="auto"/>
        <w:ind w:left="0" w:firstLine="0"/>
        <w:jc w:val="center"/>
        <w:rPr>
          <w:bCs/>
          <w:color w:val="auto"/>
          <w:sz w:val="22"/>
          <w:lang w:bidi="ru-RU"/>
        </w:rPr>
      </w:pPr>
      <w:r w:rsidRPr="000423B4">
        <w:rPr>
          <w:bCs/>
          <w:color w:val="auto"/>
          <w:sz w:val="22"/>
          <w:lang w:bidi="ru-RU"/>
        </w:rPr>
        <w:t>СОЦИАЛЬНОЕ НАПРАВЛЕНИЕ</w:t>
      </w:r>
    </w:p>
    <w:p w:rsidR="009B7ADF" w:rsidRPr="00024F27" w:rsidRDefault="009B7ADF" w:rsidP="009B7ADF">
      <w:pPr>
        <w:spacing w:after="0" w:line="240" w:lineRule="auto"/>
        <w:ind w:left="0" w:firstLine="0"/>
        <w:rPr>
          <w:color w:val="auto"/>
          <w:szCs w:val="24"/>
          <w:lang w:bidi="ru-RU"/>
        </w:rPr>
      </w:pPr>
      <w:r w:rsidRPr="00024F27">
        <w:rPr>
          <w:b/>
          <w:color w:val="auto"/>
          <w:szCs w:val="24"/>
          <w:lang w:bidi="ru-RU"/>
        </w:rPr>
        <w:t xml:space="preserve">Целесообразность </w:t>
      </w:r>
      <w:r w:rsidRPr="00024F27">
        <w:rPr>
          <w:color w:val="auto"/>
          <w:szCs w:val="24"/>
          <w:lang w:bidi="ru-RU"/>
        </w:rPr>
        <w:t>названного направления заключается в активизации внутренних резервов обучающихся, способствующих успешному освоению нового социального опыта на уровне среднего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9B7ADF" w:rsidRPr="00024F27" w:rsidRDefault="009B7ADF" w:rsidP="009B7ADF">
      <w:pPr>
        <w:spacing w:after="0" w:line="240" w:lineRule="auto"/>
        <w:ind w:left="0" w:firstLine="0"/>
        <w:rPr>
          <w:b/>
          <w:bCs/>
          <w:color w:val="auto"/>
          <w:szCs w:val="24"/>
          <w:lang w:bidi="ru-RU"/>
        </w:rPr>
      </w:pPr>
      <w:r w:rsidRPr="00024F27">
        <w:rPr>
          <w:b/>
          <w:bCs/>
          <w:color w:val="auto"/>
          <w:szCs w:val="24"/>
          <w:lang w:bidi="ru-RU"/>
        </w:rPr>
        <w:t>Основными задачами являются:</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формирование способности обучающегося сознательно выстраивать и оценивать отношения в социуме;</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становление гуманистических и демократических ценностных ориентаций;</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формирование основы культуры межэтнического общения;</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формирование отношения к семье как к основе российского общества;</w:t>
      </w:r>
    </w:p>
    <w:p w:rsidR="009B7ADF" w:rsidRPr="00024F27" w:rsidRDefault="009B7ADF" w:rsidP="002E3FD5">
      <w:pPr>
        <w:numPr>
          <w:ilvl w:val="1"/>
          <w:numId w:val="300"/>
        </w:numPr>
        <w:spacing w:after="0" w:line="240" w:lineRule="auto"/>
        <w:rPr>
          <w:color w:val="auto"/>
          <w:szCs w:val="24"/>
          <w:lang w:bidi="ru-RU"/>
        </w:rPr>
      </w:pPr>
      <w:r w:rsidRPr="00024F27">
        <w:rPr>
          <w:color w:val="auto"/>
          <w:szCs w:val="24"/>
          <w:lang w:bidi="ru-RU"/>
        </w:rPr>
        <w:t>воспитание у школьников почтительного отношения к родителям, осознанного, заботливого отношения к старшему поколению.</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По итогам работы в данном направлении проводятся тренинги, акции, конкурсы, выставки, защиты проектов.</w:t>
      </w:r>
    </w:p>
    <w:p w:rsidR="009B7ADF" w:rsidRPr="00024F27" w:rsidRDefault="009B7ADF" w:rsidP="009B7ADF">
      <w:pPr>
        <w:spacing w:after="0" w:line="240" w:lineRule="auto"/>
        <w:ind w:left="0" w:firstLine="0"/>
        <w:rPr>
          <w:b/>
          <w:color w:val="auto"/>
          <w:szCs w:val="24"/>
          <w:lang w:bidi="ru-RU"/>
        </w:rPr>
      </w:pPr>
    </w:p>
    <w:p w:rsidR="009B7ADF" w:rsidRPr="00024F27" w:rsidRDefault="009B7ADF" w:rsidP="009B7ADF">
      <w:pPr>
        <w:spacing w:after="0" w:line="240" w:lineRule="auto"/>
        <w:ind w:left="0" w:firstLine="0"/>
        <w:jc w:val="center"/>
        <w:rPr>
          <w:b/>
          <w:bCs/>
          <w:color w:val="auto"/>
          <w:szCs w:val="24"/>
          <w:lang w:bidi="ru-RU"/>
        </w:rPr>
      </w:pPr>
      <w:r w:rsidRPr="00024F27">
        <w:rPr>
          <w:b/>
          <w:bCs/>
          <w:color w:val="auto"/>
          <w:szCs w:val="24"/>
          <w:lang w:bidi="ru-RU"/>
        </w:rPr>
        <w:t>Структура направлений плана внеурочной деятельности среднего уровня</w:t>
      </w:r>
    </w:p>
    <w:p w:rsidR="009B7ADF" w:rsidRPr="00024F27" w:rsidRDefault="009B7ADF" w:rsidP="009B7ADF">
      <w:pPr>
        <w:spacing w:after="0" w:line="240" w:lineRule="auto"/>
        <w:ind w:left="0" w:firstLine="0"/>
        <w:rPr>
          <w:b/>
          <w:color w:val="auto"/>
          <w:szCs w:val="24"/>
          <w:lang w:bidi="ru-RU"/>
        </w:rPr>
      </w:pPr>
    </w:p>
    <w:tbl>
      <w:tblPr>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6"/>
        <w:gridCol w:w="6064"/>
      </w:tblGrid>
      <w:tr w:rsidR="009B7ADF" w:rsidRPr="00024F27" w:rsidTr="003D5ABB">
        <w:trPr>
          <w:trHeight w:val="398"/>
        </w:trPr>
        <w:tc>
          <w:tcPr>
            <w:tcW w:w="2986" w:type="dxa"/>
          </w:tcPr>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Что входит</w:t>
            </w:r>
          </w:p>
        </w:tc>
        <w:tc>
          <w:tcPr>
            <w:tcW w:w="6064" w:type="dxa"/>
          </w:tcPr>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Из чего состоит</w:t>
            </w:r>
          </w:p>
        </w:tc>
      </w:tr>
      <w:tr w:rsidR="009B7ADF" w:rsidRPr="00024F27" w:rsidTr="003D5ABB">
        <w:trPr>
          <w:trHeight w:val="2414"/>
        </w:trPr>
        <w:tc>
          <w:tcPr>
            <w:tcW w:w="2986" w:type="dxa"/>
          </w:tcPr>
          <w:p w:rsidR="009B7ADF" w:rsidRPr="00024F27" w:rsidRDefault="009B7ADF" w:rsidP="009B7ADF">
            <w:pPr>
              <w:spacing w:after="0" w:line="240" w:lineRule="auto"/>
              <w:ind w:left="0" w:firstLine="0"/>
              <w:rPr>
                <w:b/>
                <w:color w:val="auto"/>
                <w:szCs w:val="24"/>
                <w:lang w:bidi="ru-RU"/>
              </w:rPr>
            </w:pPr>
          </w:p>
          <w:p w:rsidR="009B7ADF" w:rsidRPr="00024F27" w:rsidRDefault="009B7ADF" w:rsidP="009B7ADF">
            <w:pPr>
              <w:spacing w:after="0" w:line="240" w:lineRule="auto"/>
              <w:ind w:left="0" w:firstLine="0"/>
              <w:rPr>
                <w:b/>
                <w:color w:val="auto"/>
                <w:szCs w:val="24"/>
                <w:lang w:bidi="ru-RU"/>
              </w:rPr>
            </w:pPr>
          </w:p>
          <w:p w:rsidR="009B7ADF" w:rsidRPr="00024F27" w:rsidRDefault="009B7ADF" w:rsidP="009B7ADF">
            <w:pPr>
              <w:spacing w:after="0" w:line="240" w:lineRule="auto"/>
              <w:ind w:left="0" w:firstLine="0"/>
              <w:rPr>
                <w:b/>
                <w:color w:val="auto"/>
                <w:szCs w:val="24"/>
                <w:lang w:bidi="ru-RU"/>
              </w:rPr>
            </w:pPr>
          </w:p>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Ученические сообщества</w:t>
            </w:r>
          </w:p>
        </w:tc>
        <w:tc>
          <w:tcPr>
            <w:tcW w:w="6064" w:type="dxa"/>
          </w:tcPr>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Разновозрастные объединения, клубы:</w:t>
            </w:r>
          </w:p>
          <w:p w:rsidR="009B7ADF" w:rsidRPr="00024F27" w:rsidRDefault="009B7ADF" w:rsidP="002E3FD5">
            <w:pPr>
              <w:numPr>
                <w:ilvl w:val="0"/>
                <w:numId w:val="103"/>
              </w:numPr>
              <w:spacing w:after="0" w:line="240" w:lineRule="auto"/>
              <w:ind w:left="0" w:firstLine="0"/>
              <w:rPr>
                <w:color w:val="auto"/>
                <w:szCs w:val="24"/>
                <w:lang w:bidi="ru-RU"/>
              </w:rPr>
            </w:pPr>
            <w:r w:rsidRPr="00024F27">
              <w:rPr>
                <w:color w:val="auto"/>
                <w:szCs w:val="24"/>
                <w:lang w:bidi="ru-RU"/>
              </w:rPr>
              <w:t>«Организация объединенной молодежи»;</w:t>
            </w:r>
          </w:p>
          <w:p w:rsidR="009B7ADF" w:rsidRPr="00024F27" w:rsidRDefault="009B7ADF" w:rsidP="002E3FD5">
            <w:pPr>
              <w:numPr>
                <w:ilvl w:val="0"/>
                <w:numId w:val="103"/>
              </w:numPr>
              <w:spacing w:after="0" w:line="240" w:lineRule="auto"/>
              <w:ind w:left="0" w:firstLine="0"/>
              <w:rPr>
                <w:color w:val="auto"/>
                <w:szCs w:val="24"/>
                <w:lang w:bidi="ru-RU"/>
              </w:rPr>
            </w:pPr>
            <w:r w:rsidRPr="00024F27">
              <w:rPr>
                <w:color w:val="auto"/>
                <w:szCs w:val="24"/>
                <w:lang w:bidi="ru-RU"/>
              </w:rPr>
              <w:t>Движение КВН «Зеленка»;</w:t>
            </w:r>
          </w:p>
          <w:p w:rsidR="009B7ADF" w:rsidRPr="00024F27" w:rsidRDefault="009B7ADF" w:rsidP="002E3FD5">
            <w:pPr>
              <w:numPr>
                <w:ilvl w:val="0"/>
                <w:numId w:val="103"/>
              </w:numPr>
              <w:spacing w:after="0" w:line="240" w:lineRule="auto"/>
              <w:ind w:left="0" w:firstLine="0"/>
              <w:rPr>
                <w:color w:val="auto"/>
                <w:szCs w:val="24"/>
                <w:lang w:bidi="ru-RU"/>
              </w:rPr>
            </w:pPr>
            <w:r w:rsidRPr="00024F27">
              <w:rPr>
                <w:color w:val="auto"/>
                <w:szCs w:val="24"/>
                <w:lang w:bidi="ru-RU"/>
              </w:rPr>
              <w:t>Трудовые бригады;</w:t>
            </w:r>
          </w:p>
          <w:p w:rsidR="009B7ADF" w:rsidRPr="00024F27" w:rsidRDefault="009B7ADF" w:rsidP="002E3FD5">
            <w:pPr>
              <w:numPr>
                <w:ilvl w:val="0"/>
                <w:numId w:val="103"/>
              </w:numPr>
              <w:spacing w:after="0" w:line="240" w:lineRule="auto"/>
              <w:ind w:left="0" w:firstLine="0"/>
              <w:rPr>
                <w:color w:val="auto"/>
                <w:szCs w:val="24"/>
                <w:lang w:bidi="ru-RU"/>
              </w:rPr>
            </w:pPr>
            <w:r w:rsidRPr="00024F27">
              <w:rPr>
                <w:color w:val="auto"/>
                <w:szCs w:val="24"/>
                <w:lang w:bidi="ru-RU"/>
              </w:rPr>
              <w:t>Волонтерский клуб «Твори добро»</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 юношеские общественные объединения, организации, в том числе и в рамках Российского движения школьников</w:t>
            </w:r>
          </w:p>
        </w:tc>
      </w:tr>
      <w:tr w:rsidR="009B7ADF" w:rsidRPr="00024F27" w:rsidTr="003D5ABB">
        <w:trPr>
          <w:trHeight w:val="948"/>
        </w:trPr>
        <w:tc>
          <w:tcPr>
            <w:tcW w:w="2986" w:type="dxa"/>
          </w:tcPr>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Курсы по выбору обучающихся</w:t>
            </w:r>
          </w:p>
        </w:tc>
        <w:tc>
          <w:tcPr>
            <w:tcW w:w="6064" w:type="dxa"/>
          </w:tcPr>
          <w:p w:rsidR="009B7ADF" w:rsidRPr="00024F27" w:rsidRDefault="009B7ADF" w:rsidP="002E3FD5">
            <w:pPr>
              <w:numPr>
                <w:ilvl w:val="0"/>
                <w:numId w:val="102"/>
              </w:numPr>
              <w:spacing w:after="0" w:line="240" w:lineRule="auto"/>
              <w:ind w:left="0" w:firstLine="0"/>
              <w:rPr>
                <w:color w:val="auto"/>
                <w:szCs w:val="24"/>
                <w:lang w:bidi="ru-RU"/>
              </w:rPr>
            </w:pPr>
            <w:r w:rsidRPr="00024F27">
              <w:rPr>
                <w:color w:val="auto"/>
                <w:szCs w:val="24"/>
                <w:lang w:bidi="ru-RU"/>
              </w:rPr>
              <w:t>Предметные кружки, факультативы, ученические научные общества;</w:t>
            </w:r>
          </w:p>
          <w:p w:rsidR="009B7ADF" w:rsidRPr="00024F27" w:rsidRDefault="009B7ADF" w:rsidP="002E3FD5">
            <w:pPr>
              <w:numPr>
                <w:ilvl w:val="0"/>
                <w:numId w:val="102"/>
              </w:numPr>
              <w:spacing w:after="0" w:line="240" w:lineRule="auto"/>
              <w:ind w:left="0" w:firstLine="0"/>
              <w:rPr>
                <w:color w:val="auto"/>
                <w:szCs w:val="24"/>
                <w:lang w:bidi="ru-RU"/>
              </w:rPr>
            </w:pPr>
            <w:r w:rsidRPr="00024F27">
              <w:rPr>
                <w:color w:val="auto"/>
                <w:szCs w:val="24"/>
                <w:lang w:bidi="ru-RU"/>
              </w:rPr>
              <w:t>школьные олимпиады по предметам  ООП СОО</w:t>
            </w:r>
          </w:p>
        </w:tc>
      </w:tr>
      <w:tr w:rsidR="009B7ADF" w:rsidRPr="00024F27" w:rsidTr="003D5ABB">
        <w:trPr>
          <w:trHeight w:val="671"/>
        </w:trPr>
        <w:tc>
          <w:tcPr>
            <w:tcW w:w="2986" w:type="dxa"/>
          </w:tcPr>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Воспитательные мероприятия</w:t>
            </w:r>
          </w:p>
        </w:tc>
        <w:tc>
          <w:tcPr>
            <w:tcW w:w="6064" w:type="dxa"/>
          </w:tcPr>
          <w:p w:rsidR="009B7ADF" w:rsidRPr="00024F27" w:rsidRDefault="009B7ADF" w:rsidP="002E3FD5">
            <w:pPr>
              <w:numPr>
                <w:ilvl w:val="0"/>
                <w:numId w:val="101"/>
              </w:numPr>
              <w:spacing w:after="0" w:line="240" w:lineRule="auto"/>
              <w:ind w:left="0" w:firstLine="0"/>
              <w:rPr>
                <w:color w:val="auto"/>
                <w:szCs w:val="24"/>
                <w:lang w:bidi="ru-RU"/>
              </w:rPr>
            </w:pPr>
            <w:r w:rsidRPr="00024F27">
              <w:rPr>
                <w:color w:val="auto"/>
                <w:szCs w:val="24"/>
                <w:lang w:bidi="ru-RU"/>
              </w:rPr>
              <w:t>Внутриклассные и общегимназические;</w:t>
            </w:r>
          </w:p>
          <w:p w:rsidR="009B7ADF" w:rsidRPr="00024F27" w:rsidRDefault="009B7ADF" w:rsidP="002E3FD5">
            <w:pPr>
              <w:numPr>
                <w:ilvl w:val="0"/>
                <w:numId w:val="101"/>
              </w:numPr>
              <w:spacing w:after="0" w:line="240" w:lineRule="auto"/>
              <w:ind w:left="0" w:firstLine="0"/>
              <w:rPr>
                <w:color w:val="auto"/>
                <w:szCs w:val="24"/>
                <w:lang w:bidi="ru-RU"/>
              </w:rPr>
            </w:pPr>
            <w:r w:rsidRPr="00024F27">
              <w:rPr>
                <w:color w:val="auto"/>
                <w:szCs w:val="24"/>
                <w:lang w:bidi="ru-RU"/>
              </w:rPr>
              <w:t>городские и всероссийские</w:t>
            </w:r>
          </w:p>
        </w:tc>
      </w:tr>
    </w:tbl>
    <w:p w:rsidR="009B7ADF" w:rsidRPr="00024F27" w:rsidRDefault="009B7ADF" w:rsidP="009B7ADF">
      <w:pPr>
        <w:spacing w:after="0" w:line="240" w:lineRule="auto"/>
        <w:ind w:left="0" w:firstLine="0"/>
        <w:jc w:val="center"/>
        <w:rPr>
          <w:b/>
          <w:color w:val="auto"/>
          <w:sz w:val="28"/>
          <w:szCs w:val="28"/>
          <w:lang w:bidi="ru-RU"/>
        </w:rPr>
      </w:pPr>
    </w:p>
    <w:p w:rsidR="009B7ADF" w:rsidRPr="00024F27" w:rsidRDefault="009B7ADF" w:rsidP="009B7ADF">
      <w:pPr>
        <w:spacing w:after="0" w:line="240" w:lineRule="auto"/>
        <w:ind w:left="0" w:firstLine="0"/>
        <w:jc w:val="center"/>
        <w:rPr>
          <w:b/>
          <w:color w:val="auto"/>
          <w:sz w:val="28"/>
          <w:szCs w:val="28"/>
          <w:lang w:bidi="ru-RU"/>
        </w:rPr>
      </w:pPr>
      <w:r w:rsidRPr="00024F27">
        <w:rPr>
          <w:b/>
          <w:color w:val="auto"/>
          <w:sz w:val="28"/>
          <w:szCs w:val="28"/>
          <w:lang w:bidi="ru-RU"/>
        </w:rPr>
        <w:t>Формы организации внеурочной деятельности</w:t>
      </w:r>
    </w:p>
    <w:p w:rsidR="009B7ADF" w:rsidRDefault="009B7ADF" w:rsidP="009B7ADF">
      <w:pPr>
        <w:spacing w:after="0" w:line="240" w:lineRule="auto"/>
        <w:ind w:left="0" w:firstLine="0"/>
        <w:jc w:val="center"/>
        <w:rPr>
          <w:b/>
          <w:color w:val="auto"/>
          <w:sz w:val="28"/>
          <w:szCs w:val="28"/>
          <w:lang w:bidi="ru-RU"/>
        </w:rPr>
      </w:pPr>
      <w:r w:rsidRPr="00024F27">
        <w:rPr>
          <w:b/>
          <w:color w:val="auto"/>
          <w:sz w:val="28"/>
          <w:szCs w:val="28"/>
          <w:lang w:bidi="ru-RU"/>
        </w:rPr>
        <w:t xml:space="preserve"> по направлениям развития личности:</w:t>
      </w:r>
    </w:p>
    <w:p w:rsidR="009B7ADF" w:rsidRPr="00024F27" w:rsidRDefault="009B7ADF" w:rsidP="002E3FD5">
      <w:pPr>
        <w:numPr>
          <w:ilvl w:val="0"/>
          <w:numId w:val="100"/>
        </w:numPr>
        <w:spacing w:after="0" w:line="240" w:lineRule="auto"/>
        <w:ind w:left="0" w:firstLine="0"/>
        <w:rPr>
          <w:color w:val="auto"/>
          <w:szCs w:val="24"/>
          <w:lang w:bidi="ru-RU"/>
        </w:rPr>
      </w:pPr>
      <w:r w:rsidRPr="0099333F">
        <w:rPr>
          <w:color w:val="auto"/>
          <w:sz w:val="22"/>
          <w:lang w:bidi="ru-RU"/>
        </w:rPr>
        <w:t>ДУХОВНО-НРАВСТВЕННОЕ</w:t>
      </w:r>
      <w:r w:rsidRPr="00024F27">
        <w:rPr>
          <w:color w:val="auto"/>
          <w:szCs w:val="24"/>
          <w:lang w:bidi="ru-RU"/>
        </w:rPr>
        <w:t>: организация экскурсий, дней театра и музея, выставок рисунков, поделок и творческих работ обучающихся, проведение тематических классных часов, встреч, бесед; участие в конкурсах, выставках детского творчества гуманитарного цикла на уровне гимназии, города, республики и др.</w:t>
      </w:r>
    </w:p>
    <w:p w:rsidR="009B7ADF" w:rsidRPr="00024F27" w:rsidRDefault="009B7ADF" w:rsidP="002E3FD5">
      <w:pPr>
        <w:numPr>
          <w:ilvl w:val="0"/>
          <w:numId w:val="100"/>
        </w:numPr>
        <w:spacing w:after="0" w:line="240" w:lineRule="auto"/>
        <w:ind w:left="0" w:firstLine="0"/>
        <w:rPr>
          <w:color w:val="auto"/>
          <w:szCs w:val="24"/>
          <w:lang w:bidi="ru-RU"/>
        </w:rPr>
      </w:pPr>
      <w:r w:rsidRPr="0099333F">
        <w:rPr>
          <w:color w:val="auto"/>
          <w:sz w:val="22"/>
          <w:lang w:bidi="ru-RU"/>
        </w:rPr>
        <w:t>ОБЩЕИНТЕЛЛЕКТУАЛЬНОЕ:</w:t>
      </w:r>
      <w:r w:rsidRPr="00024F27">
        <w:rPr>
          <w:color w:val="auto"/>
          <w:szCs w:val="24"/>
          <w:lang w:bidi="ru-RU"/>
        </w:rPr>
        <w:t xml:space="preserve"> предметные недели, библиотечные уроки, конкурсы, экскурсии, олимпиады, конференции, интеллектуальные игры, квесты, викторины, диспуты; проектная и исследовательская деятельность, участие в НПК на уровне гимназии, района, республики; участие в олимпиадах; разработка проектов к урокам.</w:t>
      </w:r>
    </w:p>
    <w:p w:rsidR="009B7ADF" w:rsidRPr="00024F27" w:rsidRDefault="009B7ADF" w:rsidP="002E3FD5">
      <w:pPr>
        <w:numPr>
          <w:ilvl w:val="0"/>
          <w:numId w:val="100"/>
        </w:numPr>
        <w:spacing w:after="0" w:line="240" w:lineRule="auto"/>
        <w:ind w:left="0" w:firstLine="0"/>
        <w:rPr>
          <w:color w:val="auto"/>
          <w:szCs w:val="24"/>
          <w:lang w:bidi="ru-RU"/>
        </w:rPr>
      </w:pPr>
      <w:r w:rsidRPr="0099333F">
        <w:rPr>
          <w:color w:val="auto"/>
          <w:sz w:val="22"/>
          <w:lang w:bidi="ru-RU"/>
        </w:rPr>
        <w:t>ОБЩЕКУЛЬТУРНОЕ:</w:t>
      </w:r>
      <w:r w:rsidRPr="00024F27">
        <w:rPr>
          <w:color w:val="auto"/>
          <w:szCs w:val="24"/>
          <w:lang w:bidi="ru-RU"/>
        </w:rPr>
        <w:t xml:space="preserve"> беседы, экскурсии, творческие проекты, выставки рисунков и поделок, посещение театров, концертов, подготовка и участие в конкурсах, фестивалях, КВН.</w:t>
      </w:r>
    </w:p>
    <w:p w:rsidR="009B7ADF" w:rsidRPr="00024F27" w:rsidRDefault="009B7ADF" w:rsidP="002E3FD5">
      <w:pPr>
        <w:numPr>
          <w:ilvl w:val="0"/>
          <w:numId w:val="100"/>
        </w:numPr>
        <w:spacing w:after="0" w:line="240" w:lineRule="auto"/>
        <w:ind w:left="0" w:firstLine="0"/>
        <w:rPr>
          <w:color w:val="auto"/>
          <w:szCs w:val="24"/>
          <w:lang w:bidi="ru-RU"/>
        </w:rPr>
      </w:pPr>
      <w:r w:rsidRPr="0099333F">
        <w:rPr>
          <w:color w:val="auto"/>
          <w:sz w:val="22"/>
          <w:lang w:bidi="ru-RU"/>
        </w:rPr>
        <w:t>СПОРТИВНО-ОЗДОРОВИТЕЛЬНОЕ</w:t>
      </w:r>
      <w:r w:rsidRPr="00024F27">
        <w:rPr>
          <w:color w:val="auto"/>
          <w:szCs w:val="24"/>
          <w:lang w:bidi="ru-RU"/>
        </w:rPr>
        <w:t>: организация походов, экскурсий, «дней здоровья», подвижных игр, «весёлых стартов», участие в спортивных соревнованиях различного уровня, тематические учения и тренировки, проведение бесед  по охране здоровья.</w:t>
      </w:r>
    </w:p>
    <w:p w:rsidR="009B7ADF" w:rsidRPr="00024F27" w:rsidRDefault="009B7ADF" w:rsidP="002E3FD5">
      <w:pPr>
        <w:numPr>
          <w:ilvl w:val="0"/>
          <w:numId w:val="100"/>
        </w:numPr>
        <w:spacing w:after="0" w:line="240" w:lineRule="auto"/>
        <w:ind w:left="0" w:firstLine="0"/>
        <w:rPr>
          <w:color w:val="auto"/>
          <w:szCs w:val="24"/>
          <w:lang w:bidi="ru-RU"/>
        </w:rPr>
      </w:pPr>
      <w:r w:rsidRPr="0099333F">
        <w:rPr>
          <w:color w:val="auto"/>
          <w:sz w:val="22"/>
          <w:lang w:bidi="ru-RU"/>
        </w:rPr>
        <w:t>СОЦИАЛЬНОЕ:</w:t>
      </w:r>
      <w:r w:rsidRPr="00024F27">
        <w:rPr>
          <w:color w:val="auto"/>
          <w:szCs w:val="24"/>
          <w:lang w:bidi="ru-RU"/>
        </w:rPr>
        <w:t xml:space="preserve"> беседы, экскурсии, целевые прогулки, ролевые игры, наблюдения, опыты,  практикумы, конкурсы, сюжетно-ролевые игры. участие в творческих конкурсах, в благотворительных, экологических акциях, встречи с ветеранами, уроки мужества. участие и подготовка к мероприятиям, разработка проектов, сюжетно-ролевые игры, профориентационные мероприятия.</w:t>
      </w:r>
    </w:p>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Организация внеурочной деятельности направлена:</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на всех уровнях общего образования на становление личностных характеристик выпускника ОО, сформулированных в Стандарте. Это ученик:</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любящий свой народ, свой край и свою Родину;</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уважающий и принимающий ценности семьи и общества;</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любознательный, активно и заинтересованно познающий мир;</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владеющий основами умения учиться, способный к организации собственной деятельности;</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готовый самостоятельно действовать и отвечать за свои поступки перед семьей и обществом;</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доброжелательный, умеющий слушать и слышать собеседника, обосновывать свою позицию, высказывать свое мнение;</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выполняющий правила здорового и безопасного для себя и окружающих образа жизни.</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на развитие универсальных учебных действий и формирование навыков учебно-исследовательской и проектной деятельности.</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формирование положительного отношения к интеллектуальной и творческой деятельности;</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приобретение социального опыта;</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самостоятельного общественного действия.</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В соответствии с основной образовательной программой внеурочная деятельность должна способствовать достижению следующих результатов:</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достижение обучающимися функциональной грамотности;</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формирование познавательной мотивации, определяющей стремление к продолжению образования;</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расширение познаний в предметных областях;</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профессиональное самоопределение;</w:t>
      </w:r>
    </w:p>
    <w:p w:rsidR="009B7ADF" w:rsidRPr="00024F27"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высокие коммуникативные навыки;</w:t>
      </w:r>
    </w:p>
    <w:p w:rsidR="009B7ADF" w:rsidRDefault="009B7ADF" w:rsidP="002E3FD5">
      <w:pPr>
        <w:numPr>
          <w:ilvl w:val="0"/>
          <w:numId w:val="99"/>
        </w:numPr>
        <w:spacing w:after="0" w:line="240" w:lineRule="auto"/>
        <w:ind w:left="0" w:firstLine="0"/>
        <w:rPr>
          <w:color w:val="auto"/>
          <w:szCs w:val="24"/>
          <w:lang w:bidi="ru-RU"/>
        </w:rPr>
      </w:pPr>
      <w:r w:rsidRPr="00024F27">
        <w:rPr>
          <w:color w:val="auto"/>
          <w:szCs w:val="24"/>
          <w:lang w:bidi="ru-RU"/>
        </w:rPr>
        <w:t>сохранность физического здоровья.</w:t>
      </w:r>
    </w:p>
    <w:p w:rsidR="0043549B" w:rsidRDefault="0043549B" w:rsidP="009B7ADF">
      <w:pPr>
        <w:spacing w:after="0" w:line="240" w:lineRule="auto"/>
        <w:ind w:left="0" w:firstLine="0"/>
        <w:jc w:val="center"/>
        <w:rPr>
          <w:b/>
          <w:bCs/>
          <w:color w:val="auto"/>
          <w:szCs w:val="24"/>
        </w:rPr>
      </w:pPr>
    </w:p>
    <w:p w:rsidR="0043549B" w:rsidRDefault="0043549B" w:rsidP="009B7ADF">
      <w:pPr>
        <w:spacing w:after="0" w:line="240" w:lineRule="auto"/>
        <w:ind w:left="0" w:firstLine="0"/>
        <w:jc w:val="center"/>
        <w:rPr>
          <w:b/>
          <w:bCs/>
          <w:color w:val="auto"/>
          <w:szCs w:val="24"/>
        </w:rPr>
      </w:pPr>
    </w:p>
    <w:p w:rsidR="009B7ADF" w:rsidRDefault="009B7ADF" w:rsidP="009B7ADF">
      <w:pPr>
        <w:spacing w:after="0" w:line="240" w:lineRule="auto"/>
        <w:ind w:left="0" w:firstLine="0"/>
        <w:jc w:val="center"/>
        <w:rPr>
          <w:b/>
          <w:bCs/>
          <w:color w:val="auto"/>
          <w:szCs w:val="24"/>
        </w:rPr>
      </w:pPr>
      <w:r w:rsidRPr="0083174F">
        <w:rPr>
          <w:b/>
          <w:bCs/>
          <w:color w:val="auto"/>
          <w:szCs w:val="24"/>
        </w:rPr>
        <w:t>Режим внеурочной деятельности</w:t>
      </w:r>
    </w:p>
    <w:p w:rsidR="0043549B" w:rsidRDefault="0043549B" w:rsidP="009B7ADF">
      <w:pPr>
        <w:spacing w:after="0" w:line="240" w:lineRule="auto"/>
        <w:ind w:left="0" w:firstLine="0"/>
        <w:jc w:val="center"/>
        <w:rPr>
          <w:b/>
          <w:bCs/>
          <w:color w:val="auto"/>
          <w:szCs w:val="24"/>
        </w:rPr>
      </w:pPr>
    </w:p>
    <w:p w:rsidR="009B7ADF" w:rsidRPr="0083174F" w:rsidRDefault="009B7ADF" w:rsidP="009B7ADF">
      <w:pPr>
        <w:tabs>
          <w:tab w:val="left" w:pos="1340"/>
        </w:tabs>
        <w:spacing w:after="0" w:line="240" w:lineRule="auto"/>
        <w:ind w:left="0" w:firstLine="0"/>
        <w:rPr>
          <w:rFonts w:ascii="Symbol" w:eastAsia="Symbol" w:hAnsi="Symbol" w:cs="Symbol"/>
          <w:color w:val="auto"/>
          <w:szCs w:val="24"/>
        </w:rPr>
      </w:pPr>
      <w:r w:rsidRPr="0083174F">
        <w:rPr>
          <w:color w:val="auto"/>
          <w:szCs w:val="24"/>
        </w:rPr>
        <w:t xml:space="preserve">      Режим внеурочной деятельности разработан в соответствии с СанПин, обеспечивает реализацию плана внеурочной деятельности по утвержденным в установленном порядке рабочим программам курсов и не допускает двойного финансирования при выполнении государственного задания и организации предоставления государственных услуг.</w:t>
      </w: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r w:rsidRPr="0083174F">
        <w:rPr>
          <w:noProof/>
          <w:color w:val="auto"/>
          <w:sz w:val="20"/>
          <w:szCs w:val="20"/>
        </w:rPr>
        <w:drawing>
          <wp:anchor distT="0" distB="0" distL="114300" distR="114300" simplePos="0" relativeHeight="251702272" behindDoc="1" locked="0" layoutInCell="0" allowOverlap="1" wp14:anchorId="551D1E97" wp14:editId="592B65CA">
            <wp:simplePos x="0" y="0"/>
            <wp:positionH relativeFrom="column">
              <wp:posOffset>1506220</wp:posOffset>
            </wp:positionH>
            <wp:positionV relativeFrom="paragraph">
              <wp:posOffset>-1270</wp:posOffset>
            </wp:positionV>
            <wp:extent cx="3697605" cy="630555"/>
            <wp:effectExtent l="0" t="0" r="0" b="0"/>
            <wp:wrapNone/>
            <wp:docPr id="60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blip>
                    <a:srcRect/>
                    <a:stretch>
                      <a:fillRect/>
                    </a:stretch>
                  </pic:blipFill>
                  <pic:spPr bwMode="auto">
                    <a:xfrm>
                      <a:off x="0" y="0"/>
                      <a:ext cx="3697605" cy="630555"/>
                    </a:xfrm>
                    <a:prstGeom prst="rect">
                      <a:avLst/>
                    </a:prstGeom>
                    <a:noFill/>
                  </pic:spPr>
                </pic:pic>
              </a:graphicData>
            </a:graphic>
          </wp:anchor>
        </w:drawing>
      </w:r>
      <w:r w:rsidRPr="0083174F">
        <w:rPr>
          <w:color w:val="auto"/>
          <w:szCs w:val="24"/>
        </w:rPr>
        <w:t>Урочная деятельность</w:t>
      </w:r>
    </w:p>
    <w:p w:rsidR="009B7ADF" w:rsidRPr="0083174F" w:rsidRDefault="009B7ADF" w:rsidP="009B7ADF">
      <w:pPr>
        <w:spacing w:after="0" w:line="240" w:lineRule="auto"/>
        <w:ind w:left="0" w:firstLine="0"/>
        <w:rPr>
          <w:color w:val="auto"/>
          <w:sz w:val="20"/>
          <w:szCs w:val="20"/>
        </w:rPr>
      </w:pPr>
      <w:r w:rsidRPr="0083174F">
        <w:rPr>
          <w:noProof/>
          <w:color w:val="auto"/>
          <w:sz w:val="20"/>
          <w:szCs w:val="20"/>
        </w:rPr>
        <w:drawing>
          <wp:anchor distT="0" distB="0" distL="114300" distR="114300" simplePos="0" relativeHeight="251703296" behindDoc="1" locked="0" layoutInCell="0" allowOverlap="1" wp14:anchorId="70ECD58A" wp14:editId="48C90332">
            <wp:simplePos x="0" y="0"/>
            <wp:positionH relativeFrom="column">
              <wp:posOffset>1495425</wp:posOffset>
            </wp:positionH>
            <wp:positionV relativeFrom="paragraph">
              <wp:posOffset>537210</wp:posOffset>
            </wp:positionV>
            <wp:extent cx="3697605" cy="774700"/>
            <wp:effectExtent l="0" t="0" r="0" b="0"/>
            <wp:wrapNone/>
            <wp:docPr id="60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blip>
                    <a:srcRect/>
                    <a:stretch>
                      <a:fillRect/>
                    </a:stretch>
                  </pic:blipFill>
                  <pic:spPr bwMode="auto">
                    <a:xfrm>
                      <a:off x="0" y="0"/>
                      <a:ext cx="3697605" cy="774700"/>
                    </a:xfrm>
                    <a:prstGeom prst="rect">
                      <a:avLst/>
                    </a:prstGeom>
                    <a:noFill/>
                  </pic:spPr>
                </pic:pic>
              </a:graphicData>
            </a:graphic>
          </wp:anchor>
        </w:drawing>
      </w: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r w:rsidRPr="0083174F">
        <w:rPr>
          <w:color w:val="auto"/>
          <w:szCs w:val="24"/>
        </w:rPr>
        <w:t>Перерыв (45 минут)</w:t>
      </w:r>
    </w:p>
    <w:p w:rsidR="009B7ADF" w:rsidRPr="0083174F" w:rsidRDefault="009B7ADF" w:rsidP="009B7ADF">
      <w:pPr>
        <w:spacing w:after="0" w:line="240" w:lineRule="auto"/>
        <w:ind w:left="0" w:firstLine="0"/>
        <w:rPr>
          <w:color w:val="auto"/>
          <w:sz w:val="20"/>
          <w:szCs w:val="20"/>
        </w:rPr>
      </w:pPr>
      <w:r w:rsidRPr="0083174F">
        <w:rPr>
          <w:noProof/>
          <w:color w:val="auto"/>
          <w:sz w:val="20"/>
          <w:szCs w:val="20"/>
        </w:rPr>
        <mc:AlternateContent>
          <mc:Choice Requires="wps">
            <w:drawing>
              <wp:anchor distT="0" distB="0" distL="114300" distR="114300" simplePos="0" relativeHeight="251704320" behindDoc="1" locked="0" layoutInCell="0" allowOverlap="1" wp14:anchorId="628C7CF0" wp14:editId="42A1F2FB">
                <wp:simplePos x="0" y="0"/>
                <wp:positionH relativeFrom="column">
                  <wp:posOffset>1495425</wp:posOffset>
                </wp:positionH>
                <wp:positionV relativeFrom="paragraph">
                  <wp:posOffset>661035</wp:posOffset>
                </wp:positionV>
                <wp:extent cx="3697605" cy="0"/>
                <wp:effectExtent l="0" t="0" r="0" b="0"/>
                <wp:wrapNone/>
                <wp:docPr id="60264"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76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117.75pt,52.05pt" to="408.9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" o:allowincell="f" filled="t" strokeweight=".48pt">
                <v:stroke joinstyle="miter"/>
                <o:lock v:ext="edit" shapetype="f"/>
              </v:line>
            </w:pict>
          </mc:Fallback>
        </mc:AlternateContent>
      </w:r>
      <w:r w:rsidRPr="0083174F">
        <w:rPr>
          <w:noProof/>
          <w:color w:val="auto"/>
          <w:sz w:val="20"/>
          <w:szCs w:val="20"/>
        </w:rPr>
        <mc:AlternateContent>
          <mc:Choice Requires="wps">
            <w:drawing>
              <wp:anchor distT="0" distB="0" distL="114300" distR="114300" simplePos="0" relativeHeight="251705344" behindDoc="1" locked="0" layoutInCell="0" allowOverlap="1" wp14:anchorId="59F36152" wp14:editId="68E97455">
                <wp:simplePos x="0" y="0"/>
                <wp:positionH relativeFrom="column">
                  <wp:posOffset>1498600</wp:posOffset>
                </wp:positionH>
                <wp:positionV relativeFrom="paragraph">
                  <wp:posOffset>658495</wp:posOffset>
                </wp:positionV>
                <wp:extent cx="0" cy="318135"/>
                <wp:effectExtent l="0" t="0" r="0" b="0"/>
                <wp:wrapNone/>
                <wp:docPr id="60265"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1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118pt,51.85pt" to="118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" o:allowincell="f" filled="t" strokeweight=".16931mm">
                <v:stroke joinstyle="miter"/>
                <o:lock v:ext="edit" shapetype="f"/>
              </v:line>
            </w:pict>
          </mc:Fallback>
        </mc:AlternateContent>
      </w:r>
      <w:r w:rsidRPr="0083174F">
        <w:rPr>
          <w:noProof/>
          <w:color w:val="auto"/>
          <w:sz w:val="20"/>
          <w:szCs w:val="20"/>
        </w:rPr>
        <mc:AlternateContent>
          <mc:Choice Requires="wps">
            <w:drawing>
              <wp:anchor distT="0" distB="0" distL="114300" distR="114300" simplePos="0" relativeHeight="251706368" behindDoc="1" locked="0" layoutInCell="0" allowOverlap="1" wp14:anchorId="5F20D025" wp14:editId="08DE1188">
                <wp:simplePos x="0" y="0"/>
                <wp:positionH relativeFrom="column">
                  <wp:posOffset>5190490</wp:posOffset>
                </wp:positionH>
                <wp:positionV relativeFrom="paragraph">
                  <wp:posOffset>658495</wp:posOffset>
                </wp:positionV>
                <wp:extent cx="0" cy="318135"/>
                <wp:effectExtent l="0" t="0" r="0" b="0"/>
                <wp:wrapNone/>
                <wp:docPr id="60266"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1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408.7pt,51.85pt" to="408.7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" o:allowincell="f" filled="t" strokeweight=".48pt">
                <v:stroke joinstyle="miter"/>
                <o:lock v:ext="edit" shapetype="f"/>
              </v:line>
            </w:pict>
          </mc:Fallback>
        </mc:AlternateContent>
      </w: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spacing w:after="0" w:line="240" w:lineRule="auto"/>
        <w:ind w:left="0" w:firstLine="0"/>
        <w:rPr>
          <w:color w:val="auto"/>
          <w:sz w:val="20"/>
          <w:szCs w:val="20"/>
        </w:rPr>
      </w:pPr>
      <w:r w:rsidRPr="0083174F">
        <w:rPr>
          <w:color w:val="auto"/>
          <w:szCs w:val="24"/>
        </w:rPr>
        <w:t>Внеурочная деятельность (1-2 занятия в день)</w:t>
      </w:r>
    </w:p>
    <w:p w:rsidR="009B7ADF" w:rsidRPr="0083174F" w:rsidRDefault="009B7ADF" w:rsidP="009B7ADF">
      <w:pPr>
        <w:spacing w:after="0" w:line="240" w:lineRule="auto"/>
        <w:ind w:left="0" w:firstLine="0"/>
        <w:rPr>
          <w:color w:val="auto"/>
          <w:sz w:val="20"/>
          <w:szCs w:val="20"/>
        </w:rPr>
      </w:pPr>
      <w:r w:rsidRPr="0083174F">
        <w:rPr>
          <w:noProof/>
          <w:color w:val="auto"/>
          <w:sz w:val="20"/>
          <w:szCs w:val="20"/>
        </w:rPr>
        <mc:AlternateContent>
          <mc:Choice Requires="wps">
            <w:drawing>
              <wp:anchor distT="0" distB="0" distL="114300" distR="114300" simplePos="0" relativeHeight="251707392" behindDoc="1" locked="0" layoutInCell="0" allowOverlap="1" wp14:anchorId="4A534C12" wp14:editId="789A3B2F">
                <wp:simplePos x="0" y="0"/>
                <wp:positionH relativeFrom="column">
                  <wp:posOffset>1495425</wp:posOffset>
                </wp:positionH>
                <wp:positionV relativeFrom="paragraph">
                  <wp:posOffset>44450</wp:posOffset>
                </wp:positionV>
                <wp:extent cx="3697605" cy="0"/>
                <wp:effectExtent l="0" t="0" r="0" b="0"/>
                <wp:wrapNone/>
                <wp:docPr id="60267"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76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117.75pt,3.5pt" to="408.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" o:allowincell="f" filled="t" strokeweight=".16931mm">
                <v:stroke joinstyle="miter"/>
                <o:lock v:ext="edit" shapetype="f"/>
              </v:line>
            </w:pict>
          </mc:Fallback>
        </mc:AlternateContent>
      </w:r>
    </w:p>
    <w:p w:rsidR="009B7ADF" w:rsidRPr="0083174F" w:rsidRDefault="009B7ADF" w:rsidP="009B7ADF">
      <w:pPr>
        <w:spacing w:after="0" w:line="240" w:lineRule="auto"/>
        <w:ind w:left="0" w:firstLine="0"/>
        <w:rPr>
          <w:color w:val="auto"/>
          <w:sz w:val="20"/>
          <w:szCs w:val="20"/>
        </w:rPr>
      </w:pPr>
    </w:p>
    <w:p w:rsidR="009B7ADF" w:rsidRPr="0083174F" w:rsidRDefault="009B7ADF" w:rsidP="009B7ADF">
      <w:pPr>
        <w:pStyle w:val="2"/>
        <w:spacing w:after="0" w:line="240" w:lineRule="auto"/>
        <w:ind w:left="0" w:right="0" w:firstLine="0"/>
        <w:jc w:val="both"/>
        <w:rPr>
          <w:b w:val="0"/>
          <w:color w:val="auto"/>
          <w:sz w:val="28"/>
          <w:szCs w:val="28"/>
        </w:rPr>
      </w:pPr>
      <w:r w:rsidRPr="0083174F">
        <w:rPr>
          <w:color w:val="auto"/>
          <w:szCs w:val="24"/>
        </w:rPr>
        <w:t xml:space="preserve">    </w:t>
      </w:r>
      <w:r w:rsidRPr="0083174F">
        <w:rPr>
          <w:b w:val="0"/>
          <w:color w:val="auto"/>
          <w:szCs w:val="24"/>
        </w:rPr>
        <w:t>Чередование учебной и внеурочной деятельности устанавливается календарным учебным графиком гимназии. Время, отведенное на внеурочную деятельность, не учитывается при определении максимально допустимой недельной нагрузки обучающихся</w:t>
      </w:r>
      <w:r w:rsidRPr="0083174F">
        <w:rPr>
          <w:b w:val="0"/>
          <w:color w:val="auto"/>
          <w:sz w:val="28"/>
          <w:szCs w:val="28"/>
        </w:rPr>
        <w:t>.</w:t>
      </w:r>
    </w:p>
    <w:p w:rsidR="009B7ADF" w:rsidRPr="0083174F" w:rsidRDefault="009B7ADF" w:rsidP="009B7ADF">
      <w:pPr>
        <w:spacing w:after="0" w:line="240" w:lineRule="auto"/>
        <w:ind w:left="0" w:firstLine="0"/>
        <w:rPr>
          <w:b/>
          <w:color w:val="002060"/>
          <w:szCs w:val="24"/>
          <w:lang w:bidi="ru-RU"/>
        </w:rPr>
      </w:pPr>
    </w:p>
    <w:p w:rsidR="003D5ABB" w:rsidRDefault="003D5ABB" w:rsidP="009B7ADF">
      <w:pPr>
        <w:spacing w:after="0" w:line="240" w:lineRule="auto"/>
        <w:ind w:left="0" w:firstLine="0"/>
        <w:jc w:val="center"/>
        <w:rPr>
          <w:b/>
          <w:bCs/>
          <w:color w:val="auto"/>
          <w:szCs w:val="24"/>
          <w:lang w:bidi="ru-RU"/>
        </w:rPr>
      </w:pPr>
    </w:p>
    <w:p w:rsidR="009B7ADF" w:rsidRPr="00024F27" w:rsidRDefault="009B7ADF" w:rsidP="009B7ADF">
      <w:pPr>
        <w:spacing w:after="0" w:line="240" w:lineRule="auto"/>
        <w:ind w:left="0" w:firstLine="0"/>
        <w:jc w:val="center"/>
        <w:rPr>
          <w:b/>
          <w:bCs/>
          <w:color w:val="auto"/>
          <w:szCs w:val="24"/>
          <w:lang w:bidi="ru-RU"/>
        </w:rPr>
      </w:pPr>
      <w:r w:rsidRPr="00024F27">
        <w:rPr>
          <w:b/>
          <w:bCs/>
          <w:color w:val="auto"/>
          <w:szCs w:val="24"/>
          <w:lang w:bidi="ru-RU"/>
        </w:rPr>
        <w:t>Материально-техническое обеспечение внеурочной деятельности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Для организации внеурочной деятельности в МАОУ «Башкирская гимназия» г. Агидель  имеются следующие условия: занятия проводятся в одну смену, имеется столовая, в которой организовано двухразовое питание, спортивны</w:t>
      </w:r>
      <w:r>
        <w:rPr>
          <w:color w:val="auto"/>
          <w:szCs w:val="24"/>
          <w:lang w:bidi="ru-RU"/>
        </w:rPr>
        <w:t>й</w:t>
      </w:r>
      <w:r w:rsidRPr="00024F27">
        <w:rPr>
          <w:color w:val="auto"/>
          <w:szCs w:val="24"/>
          <w:lang w:bidi="ru-RU"/>
        </w:rPr>
        <w:t xml:space="preserve"> зал, медицински</w:t>
      </w:r>
      <w:r>
        <w:rPr>
          <w:color w:val="auto"/>
          <w:szCs w:val="24"/>
          <w:lang w:bidi="ru-RU"/>
        </w:rPr>
        <w:t>й</w:t>
      </w:r>
      <w:r w:rsidRPr="00024F27">
        <w:rPr>
          <w:color w:val="auto"/>
          <w:szCs w:val="24"/>
          <w:lang w:bidi="ru-RU"/>
        </w:rPr>
        <w:t xml:space="preserve"> кабинет, кабинеты технологии, библиотека, компьютерны</w:t>
      </w:r>
      <w:r>
        <w:rPr>
          <w:color w:val="auto"/>
          <w:szCs w:val="24"/>
          <w:lang w:bidi="ru-RU"/>
        </w:rPr>
        <w:t>й</w:t>
      </w:r>
      <w:r w:rsidRPr="00024F27">
        <w:rPr>
          <w:color w:val="auto"/>
          <w:szCs w:val="24"/>
          <w:lang w:bidi="ru-RU"/>
        </w:rPr>
        <w:t xml:space="preserve"> класс, спортивная площадка, оснащенные необходимым инвентарем и оборудованием.</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Гимназия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  нормативам, установленным для обслуживания этой базы.</w:t>
      </w:r>
    </w:p>
    <w:p w:rsidR="009B7ADF" w:rsidRPr="00024F27" w:rsidRDefault="009B7ADF" w:rsidP="009B7ADF">
      <w:pPr>
        <w:spacing w:after="0" w:line="240" w:lineRule="auto"/>
        <w:ind w:left="0" w:firstLine="0"/>
        <w:jc w:val="center"/>
        <w:rPr>
          <w:b/>
          <w:bCs/>
          <w:color w:val="auto"/>
          <w:szCs w:val="24"/>
          <w:lang w:bidi="ru-RU"/>
        </w:rPr>
      </w:pPr>
      <w:r w:rsidRPr="00024F27">
        <w:rPr>
          <w:b/>
          <w:bCs/>
          <w:color w:val="auto"/>
          <w:szCs w:val="24"/>
          <w:lang w:bidi="ru-RU"/>
        </w:rPr>
        <w:t>Кадровые условия для реа</w:t>
      </w:r>
      <w:r>
        <w:rPr>
          <w:b/>
          <w:bCs/>
          <w:color w:val="auto"/>
          <w:szCs w:val="24"/>
          <w:lang w:bidi="ru-RU"/>
        </w:rPr>
        <w:t>лизации внеурочной деятельности</w:t>
      </w:r>
    </w:p>
    <w:p w:rsidR="009B7ADF" w:rsidRDefault="009B7ADF" w:rsidP="009B7ADF">
      <w:pPr>
        <w:spacing w:after="0" w:line="240" w:lineRule="auto"/>
        <w:ind w:left="0" w:firstLine="0"/>
        <w:rPr>
          <w:b/>
          <w:color w:val="auto"/>
          <w:szCs w:val="24"/>
          <w:lang w:bidi="ru-RU"/>
        </w:rPr>
      </w:pP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 xml:space="preserve">Занятия по внеурочной деятельности проводят опытные квалифицированные педагоги: учителя – предметники, классные руководители. Уровень квалификации педагогов соответствует требованиям профессионального стандарта «Педагог», предъявляемым к должности «учитель» (Приказ Минтруда России от 18 октября 2013 г. № 544н). </w:t>
      </w:r>
    </w:p>
    <w:p w:rsidR="009B7ADF" w:rsidRPr="00024F27" w:rsidRDefault="009B7ADF" w:rsidP="009B7ADF">
      <w:pPr>
        <w:spacing w:after="0" w:line="240" w:lineRule="auto"/>
        <w:ind w:left="0" w:firstLine="0"/>
        <w:jc w:val="center"/>
        <w:rPr>
          <w:b/>
          <w:bCs/>
          <w:color w:val="auto"/>
          <w:szCs w:val="24"/>
          <w:lang w:bidi="ru-RU"/>
        </w:rPr>
      </w:pPr>
      <w:r w:rsidRPr="00024F27">
        <w:rPr>
          <w:b/>
          <w:bCs/>
          <w:color w:val="auto"/>
          <w:szCs w:val="24"/>
          <w:lang w:bidi="ru-RU"/>
        </w:rPr>
        <w:t>Финансово-экономические условия организации внеурочной деятельности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Финансово-экономические условия реализации основной образовательной программы в соответствии с ФГОС начального общего, основного общего образования обеспечивают реализацию образовательной программы, в том числе в части внеурочной деятельности.</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Внеурочная деятельность организуется согласно Положению «О внеурочной деятельности» и оплате педагогическим работникам за внеурочную деятельность. При расчете нормативов финансового обеспечения реализации государственных услуг МАОУ «Башкирская гимназия» г. Агидель в соответствии с ФГОС 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w:t>
      </w:r>
    </w:p>
    <w:p w:rsidR="009B7ADF" w:rsidRPr="00024F27" w:rsidRDefault="009B7ADF" w:rsidP="009B7ADF">
      <w:pPr>
        <w:spacing w:after="0" w:line="240" w:lineRule="auto"/>
        <w:ind w:left="0" w:firstLine="0"/>
        <w:jc w:val="center"/>
        <w:rPr>
          <w:b/>
          <w:bCs/>
          <w:color w:val="auto"/>
          <w:szCs w:val="24"/>
          <w:lang w:bidi="ru-RU"/>
        </w:rPr>
      </w:pPr>
      <w:r w:rsidRPr="00024F27">
        <w:rPr>
          <w:b/>
          <w:bCs/>
          <w:color w:val="auto"/>
          <w:szCs w:val="24"/>
          <w:lang w:bidi="ru-RU"/>
        </w:rPr>
        <w:t>Методическое обеспечение внеурочной деятельности.</w:t>
      </w:r>
    </w:p>
    <w:p w:rsidR="009B7ADF" w:rsidRPr="00024F27" w:rsidRDefault="009B7ADF" w:rsidP="009B7ADF">
      <w:pPr>
        <w:spacing w:after="0" w:line="240" w:lineRule="auto"/>
        <w:ind w:left="0" w:firstLine="0"/>
        <w:rPr>
          <w:b/>
          <w:color w:val="auto"/>
          <w:szCs w:val="24"/>
          <w:lang w:bidi="ru-RU"/>
        </w:rPr>
      </w:pPr>
      <w:r w:rsidRPr="00024F27">
        <w:rPr>
          <w:b/>
          <w:color w:val="auto"/>
          <w:szCs w:val="24"/>
          <w:lang w:bidi="ru-RU"/>
        </w:rPr>
        <w:t>Методические пособия,  интернет-ресурсы,  мультимедийный блок.</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Рабочие программы по внеурочной деятельности разработаны в соответствии с методическим конструктором  и  локальными актами гимназии.</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Таким образом, план внеурочной деятельности в 10-11 классах создаёт условия для повышения качества образования, обеспечивает развитие личности обучающихся с учетом индивидуальных потребностей.</w:t>
      </w:r>
    </w:p>
    <w:p w:rsidR="009B7ADF" w:rsidRPr="00024F27" w:rsidRDefault="009B7ADF" w:rsidP="009B7ADF">
      <w:pPr>
        <w:spacing w:after="0" w:line="240" w:lineRule="auto"/>
        <w:ind w:left="0" w:firstLine="0"/>
        <w:rPr>
          <w:b/>
          <w:color w:val="auto"/>
          <w:szCs w:val="24"/>
          <w:lang w:bidi="ru-RU"/>
        </w:rPr>
      </w:pPr>
      <w:r>
        <w:rPr>
          <w:color w:val="auto"/>
          <w:szCs w:val="24"/>
          <w:lang w:bidi="ru-RU"/>
        </w:rPr>
        <w:t xml:space="preserve">     </w:t>
      </w:r>
      <w:r w:rsidRPr="00024F27">
        <w:rPr>
          <w:color w:val="auto"/>
          <w:szCs w:val="24"/>
          <w:lang w:bidi="ru-RU"/>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w:t>
      </w:r>
      <w:r w:rsidRPr="00024F27">
        <w:rPr>
          <w:b/>
          <w:color w:val="auto"/>
          <w:szCs w:val="24"/>
          <w:lang w:bidi="ru-RU"/>
        </w:rPr>
        <w:t xml:space="preserve"> социально-экономическим </w:t>
      </w:r>
      <w:r>
        <w:rPr>
          <w:b/>
          <w:color w:val="auto"/>
          <w:szCs w:val="24"/>
          <w:lang w:bidi="ru-RU"/>
        </w:rPr>
        <w:t>профилем</w:t>
      </w:r>
      <w:r w:rsidRPr="00024F27">
        <w:rPr>
          <w:b/>
          <w:color w:val="auto"/>
          <w:szCs w:val="24"/>
          <w:lang w:bidi="ru-RU"/>
        </w:rPr>
        <w:t>.</w:t>
      </w:r>
    </w:p>
    <w:p w:rsidR="009B7ADF" w:rsidRPr="00024F27" w:rsidRDefault="009B7ADF" w:rsidP="009B7ADF">
      <w:pPr>
        <w:spacing w:after="0" w:line="240" w:lineRule="auto"/>
        <w:ind w:left="0" w:firstLine="0"/>
        <w:rPr>
          <w:color w:val="auto"/>
          <w:szCs w:val="24"/>
          <w:lang w:bidi="ru-RU"/>
        </w:rPr>
      </w:pPr>
      <w:r>
        <w:rPr>
          <w:b/>
          <w:color w:val="auto"/>
          <w:szCs w:val="24"/>
          <w:lang w:bidi="ru-RU"/>
        </w:rPr>
        <w:t xml:space="preserve">     </w:t>
      </w:r>
      <w:r w:rsidRPr="00024F27">
        <w:rPr>
          <w:b/>
          <w:color w:val="auto"/>
          <w:szCs w:val="24"/>
          <w:lang w:bidi="ru-RU"/>
        </w:rPr>
        <w:t xml:space="preserve">Инвариантный компонент </w:t>
      </w:r>
      <w:r w:rsidRPr="00024F27">
        <w:rPr>
          <w:color w:val="auto"/>
          <w:szCs w:val="24"/>
          <w:lang w:bidi="ru-RU"/>
        </w:rPr>
        <w:t>плана внеурочной деятельности (вне зависимости от профиля) предполагает:</w:t>
      </w:r>
    </w:p>
    <w:p w:rsidR="009B7ADF" w:rsidRPr="00024F27" w:rsidRDefault="009B7ADF" w:rsidP="002E3FD5">
      <w:pPr>
        <w:numPr>
          <w:ilvl w:val="0"/>
          <w:numId w:val="98"/>
        </w:numPr>
        <w:spacing w:after="0" w:line="240" w:lineRule="auto"/>
        <w:ind w:left="0" w:firstLine="0"/>
        <w:rPr>
          <w:color w:val="auto"/>
          <w:szCs w:val="24"/>
          <w:lang w:bidi="ru-RU"/>
        </w:rPr>
      </w:pPr>
      <w:r w:rsidRPr="00024F27">
        <w:rPr>
          <w:color w:val="auto"/>
          <w:szCs w:val="24"/>
          <w:lang w:bidi="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B7ADF" w:rsidRPr="00024F27" w:rsidRDefault="009B7ADF" w:rsidP="002E3FD5">
      <w:pPr>
        <w:numPr>
          <w:ilvl w:val="0"/>
          <w:numId w:val="98"/>
        </w:numPr>
        <w:spacing w:after="0" w:line="240" w:lineRule="auto"/>
        <w:ind w:left="0" w:firstLine="0"/>
        <w:rPr>
          <w:color w:val="auto"/>
          <w:szCs w:val="24"/>
          <w:lang w:bidi="ru-RU"/>
        </w:rPr>
      </w:pPr>
      <w:r w:rsidRPr="00024F27">
        <w:rPr>
          <w:color w:val="auto"/>
          <w:szCs w:val="24"/>
          <w:lang w:bidi="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B7ADF" w:rsidRPr="00024F27" w:rsidRDefault="009B7ADF" w:rsidP="009B7ADF">
      <w:pPr>
        <w:spacing w:after="0" w:line="240" w:lineRule="auto"/>
        <w:ind w:left="0" w:firstLine="0"/>
        <w:jc w:val="left"/>
        <w:rPr>
          <w:b/>
          <w:color w:val="auto"/>
          <w:szCs w:val="24"/>
          <w:lang w:bidi="ru-RU"/>
        </w:rPr>
      </w:pPr>
      <w:r w:rsidRPr="00024F27">
        <w:rPr>
          <w:b/>
          <w:color w:val="auto"/>
          <w:szCs w:val="24"/>
          <w:lang w:bidi="ru-RU"/>
        </w:rPr>
        <w:t>Вариативный компонент прописывается по отдельным профилям.</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 рамках реализации</w:t>
      </w:r>
      <w:r w:rsidRPr="00024F27">
        <w:rPr>
          <w:b/>
          <w:color w:val="auto"/>
          <w:szCs w:val="24"/>
          <w:lang w:bidi="ru-RU"/>
        </w:rPr>
        <w:t xml:space="preserve"> социально-экономического профиля </w:t>
      </w:r>
      <w:r w:rsidRPr="00024F27">
        <w:rPr>
          <w:color w:val="auto"/>
          <w:szCs w:val="24"/>
          <w:lang w:bidi="ru-RU"/>
        </w:rPr>
        <w:t>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w:t>
      </w:r>
    </w:p>
    <w:p w:rsidR="009B7ADF" w:rsidRPr="00024F27" w:rsidRDefault="009B7ADF" w:rsidP="009B7ADF">
      <w:pPr>
        <w:spacing w:after="0" w:line="240" w:lineRule="auto"/>
        <w:ind w:left="0" w:firstLine="0"/>
        <w:rPr>
          <w:color w:val="auto"/>
          <w:szCs w:val="24"/>
          <w:lang w:bidi="ru-RU"/>
        </w:rPr>
      </w:pPr>
      <w:r w:rsidRPr="00024F27">
        <w:rPr>
          <w:color w:val="auto"/>
          <w:szCs w:val="24"/>
          <w:lang w:bidi="ru-RU"/>
        </w:rPr>
        <w:t>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 летние (весенние) каникулы 10-го класса на основе интеграции с организациями дополнительного образования и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B7ADF" w:rsidRPr="00024F27" w:rsidRDefault="009B7ADF" w:rsidP="009B7ADF">
      <w:pPr>
        <w:spacing w:after="0" w:line="240" w:lineRule="auto"/>
        <w:ind w:left="0" w:firstLine="0"/>
        <w:rPr>
          <w:color w:val="auto"/>
          <w:szCs w:val="24"/>
          <w:lang w:bidi="ru-RU"/>
        </w:rPr>
      </w:pPr>
      <w:r>
        <w:rPr>
          <w:color w:val="auto"/>
          <w:szCs w:val="24"/>
          <w:lang w:bidi="ru-RU"/>
        </w:rPr>
        <w:t xml:space="preserve">     </w:t>
      </w:r>
      <w:r w:rsidRPr="00024F27">
        <w:rPr>
          <w:color w:val="auto"/>
          <w:szCs w:val="24"/>
          <w:lang w:bidi="ru-RU"/>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B7ADF" w:rsidRPr="0099333F" w:rsidRDefault="009B7ADF" w:rsidP="009B7ADF">
      <w:pPr>
        <w:spacing w:after="0" w:line="240" w:lineRule="auto"/>
        <w:ind w:left="0" w:firstLine="0"/>
        <w:jc w:val="center"/>
        <w:rPr>
          <w:b/>
          <w:bCs/>
          <w:color w:val="auto"/>
          <w:szCs w:val="24"/>
          <w:lang w:bidi="ru-RU"/>
        </w:rPr>
      </w:pPr>
      <w:r w:rsidRPr="0099333F">
        <w:rPr>
          <w:b/>
          <w:bCs/>
          <w:color w:val="auto"/>
          <w:szCs w:val="24"/>
          <w:lang w:bidi="ru-RU"/>
        </w:rPr>
        <w:t>Годовой и недельный план организации внеурочной деятельности в X – XI классах, реализующих образовательную программу в соответствии с ФГОС СОO</w:t>
      </w:r>
    </w:p>
    <w:p w:rsidR="009B7ADF" w:rsidRPr="0099333F" w:rsidRDefault="009B7ADF" w:rsidP="009B7ADF">
      <w:pPr>
        <w:spacing w:after="0" w:line="240" w:lineRule="auto"/>
        <w:ind w:left="0" w:firstLine="0"/>
        <w:jc w:val="center"/>
        <w:rPr>
          <w:b/>
          <w:color w:val="auto"/>
          <w:szCs w:val="24"/>
          <w:lang w:bidi="ru-RU"/>
        </w:rPr>
      </w:pPr>
      <w:r w:rsidRPr="0099333F">
        <w:rPr>
          <w:b/>
          <w:color w:val="auto"/>
          <w:szCs w:val="24"/>
          <w:lang w:bidi="ru-RU"/>
        </w:rPr>
        <w:t>2019-2020 и 2020-2021 учебные годы</w:t>
      </w:r>
    </w:p>
    <w:p w:rsidR="009B7ADF" w:rsidRPr="00F204D0" w:rsidRDefault="009B7ADF" w:rsidP="009B7ADF">
      <w:pPr>
        <w:spacing w:after="0" w:line="240" w:lineRule="auto"/>
        <w:ind w:left="0" w:firstLine="0"/>
        <w:rPr>
          <w:b/>
          <w:color w:val="943634" w:themeColor="accent2" w:themeShade="BF"/>
          <w:szCs w:val="24"/>
          <w:lang w:bidi="ru-RU"/>
        </w:rPr>
      </w:pPr>
    </w:p>
    <w:tbl>
      <w:tblPr>
        <w:tblW w:w="9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2127"/>
        <w:gridCol w:w="1451"/>
        <w:gridCol w:w="1525"/>
        <w:gridCol w:w="1594"/>
        <w:gridCol w:w="1527"/>
      </w:tblGrid>
      <w:tr w:rsidR="009B7ADF" w:rsidRPr="00B368F7" w:rsidTr="0043549B">
        <w:trPr>
          <w:trHeight w:val="554"/>
        </w:trPr>
        <w:tc>
          <w:tcPr>
            <w:tcW w:w="1774" w:type="dxa"/>
            <w:vMerge w:val="restart"/>
            <w:tcBorders>
              <w:top w:val="single" w:sz="4" w:space="0" w:color="auto"/>
            </w:tcBorders>
          </w:tcPr>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Направления</w:t>
            </w:r>
          </w:p>
        </w:tc>
        <w:tc>
          <w:tcPr>
            <w:tcW w:w="2127" w:type="dxa"/>
            <w:vMerge w:val="restart"/>
            <w:tcBorders>
              <w:top w:val="single" w:sz="4" w:space="0" w:color="auto"/>
            </w:tcBorders>
          </w:tcPr>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p>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Название программы</w:t>
            </w:r>
          </w:p>
        </w:tc>
        <w:tc>
          <w:tcPr>
            <w:tcW w:w="2976"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Количество часов в неделю</w:t>
            </w:r>
          </w:p>
        </w:tc>
        <w:tc>
          <w:tcPr>
            <w:tcW w:w="3121"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Количество часов в год</w:t>
            </w:r>
          </w:p>
        </w:tc>
      </w:tr>
      <w:tr w:rsidR="009B7ADF" w:rsidRPr="00B368F7" w:rsidTr="0043549B">
        <w:trPr>
          <w:trHeight w:val="457"/>
        </w:trPr>
        <w:tc>
          <w:tcPr>
            <w:tcW w:w="1774" w:type="dxa"/>
            <w:vMerge/>
          </w:tcPr>
          <w:p w:rsidR="009B7ADF" w:rsidRPr="00B368F7" w:rsidRDefault="009B7ADF" w:rsidP="009B7ADF">
            <w:pPr>
              <w:spacing w:after="0" w:line="240" w:lineRule="auto"/>
              <w:ind w:left="0" w:firstLine="0"/>
              <w:rPr>
                <w:b/>
                <w:color w:val="auto"/>
                <w:szCs w:val="24"/>
                <w:lang w:bidi="ru-RU"/>
              </w:rPr>
            </w:pPr>
          </w:p>
        </w:tc>
        <w:tc>
          <w:tcPr>
            <w:tcW w:w="2127" w:type="dxa"/>
            <w:vMerge/>
          </w:tcPr>
          <w:p w:rsidR="009B7ADF" w:rsidRPr="00B368F7" w:rsidRDefault="009B7ADF" w:rsidP="009B7ADF">
            <w:pPr>
              <w:spacing w:after="0" w:line="240" w:lineRule="auto"/>
              <w:ind w:left="0" w:firstLine="0"/>
              <w:rPr>
                <w:b/>
                <w:color w:val="auto"/>
                <w:szCs w:val="24"/>
                <w:lang w:bidi="ru-RU"/>
              </w:rPr>
            </w:pPr>
          </w:p>
        </w:tc>
        <w:tc>
          <w:tcPr>
            <w:tcW w:w="2976"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Социально-экономический профиль</w:t>
            </w:r>
          </w:p>
        </w:tc>
        <w:tc>
          <w:tcPr>
            <w:tcW w:w="3121"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Социально-экономический профиль</w:t>
            </w:r>
          </w:p>
        </w:tc>
      </w:tr>
      <w:tr w:rsidR="009B7ADF" w:rsidRPr="00B368F7" w:rsidTr="0043549B">
        <w:trPr>
          <w:trHeight w:val="410"/>
        </w:trPr>
        <w:tc>
          <w:tcPr>
            <w:tcW w:w="1774" w:type="dxa"/>
            <w:vMerge/>
          </w:tcPr>
          <w:p w:rsidR="009B7ADF" w:rsidRPr="00B368F7" w:rsidRDefault="009B7ADF" w:rsidP="009B7ADF">
            <w:pPr>
              <w:spacing w:after="0" w:line="240" w:lineRule="auto"/>
              <w:ind w:left="0" w:firstLine="0"/>
              <w:rPr>
                <w:b/>
                <w:color w:val="auto"/>
                <w:szCs w:val="24"/>
                <w:lang w:bidi="ru-RU"/>
              </w:rPr>
            </w:pPr>
          </w:p>
        </w:tc>
        <w:tc>
          <w:tcPr>
            <w:tcW w:w="2127" w:type="dxa"/>
            <w:vMerge/>
            <w:tcBorders>
              <w:bottom w:val="single" w:sz="4" w:space="0" w:color="auto"/>
            </w:tcBorders>
          </w:tcPr>
          <w:p w:rsidR="009B7ADF" w:rsidRPr="00B368F7" w:rsidRDefault="009B7ADF" w:rsidP="009B7ADF">
            <w:pPr>
              <w:spacing w:after="0" w:line="240" w:lineRule="auto"/>
              <w:ind w:left="0" w:firstLine="0"/>
              <w:rPr>
                <w:b/>
                <w:color w:val="auto"/>
                <w:szCs w:val="24"/>
                <w:lang w:bidi="ru-RU"/>
              </w:rPr>
            </w:pPr>
          </w:p>
        </w:tc>
        <w:tc>
          <w:tcPr>
            <w:tcW w:w="1451"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X</w:t>
            </w:r>
          </w:p>
        </w:tc>
        <w:tc>
          <w:tcPr>
            <w:tcW w:w="1525"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XI</w:t>
            </w:r>
          </w:p>
        </w:tc>
        <w:tc>
          <w:tcPr>
            <w:tcW w:w="1594"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X</w:t>
            </w:r>
          </w:p>
        </w:tc>
        <w:tc>
          <w:tcPr>
            <w:tcW w:w="152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XI</w:t>
            </w:r>
          </w:p>
        </w:tc>
      </w:tr>
      <w:tr w:rsidR="009B7ADF" w:rsidRPr="00B368F7" w:rsidTr="0043549B">
        <w:trPr>
          <w:trHeight w:val="590"/>
        </w:trPr>
        <w:tc>
          <w:tcPr>
            <w:tcW w:w="1774"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Спортивно- оздоровительное</w:t>
            </w:r>
          </w:p>
        </w:tc>
        <w:tc>
          <w:tcPr>
            <w:tcW w:w="2127" w:type="dxa"/>
            <w:tcBorders>
              <w:top w:val="single" w:sz="4" w:space="0" w:color="auto"/>
            </w:tcBorders>
          </w:tcPr>
          <w:p w:rsidR="009B7ADF" w:rsidRPr="00B368F7" w:rsidRDefault="009B7ADF" w:rsidP="009B7ADF">
            <w:pPr>
              <w:spacing w:after="0" w:line="240" w:lineRule="auto"/>
              <w:ind w:left="0" w:firstLine="0"/>
              <w:rPr>
                <w:b/>
                <w:color w:val="auto"/>
                <w:szCs w:val="24"/>
                <w:lang w:bidi="ru-RU"/>
              </w:rPr>
            </w:pPr>
            <w:r w:rsidRPr="00B368F7">
              <w:rPr>
                <w:color w:val="auto"/>
                <w:sz w:val="22"/>
                <w:lang w:val="ba-RU"/>
              </w:rPr>
              <w:t>Кружок по баскетболу “Олимп”</w:t>
            </w:r>
          </w:p>
        </w:tc>
        <w:tc>
          <w:tcPr>
            <w:tcW w:w="1451"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525"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594"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c>
          <w:tcPr>
            <w:tcW w:w="152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r>
      <w:tr w:rsidR="009B7ADF" w:rsidRPr="00B368F7" w:rsidTr="0043549B">
        <w:trPr>
          <w:trHeight w:val="556"/>
        </w:trPr>
        <w:tc>
          <w:tcPr>
            <w:tcW w:w="1774"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Духовно- нравственное</w:t>
            </w:r>
          </w:p>
        </w:tc>
        <w:tc>
          <w:tcPr>
            <w:tcW w:w="2127" w:type="dxa"/>
          </w:tcPr>
          <w:p w:rsidR="009B7ADF" w:rsidRPr="00B368F7" w:rsidRDefault="009B7ADF" w:rsidP="009B7ADF">
            <w:pPr>
              <w:spacing w:after="0" w:line="240" w:lineRule="auto"/>
              <w:ind w:left="0" w:firstLine="0"/>
              <w:rPr>
                <w:b/>
                <w:color w:val="auto"/>
                <w:szCs w:val="24"/>
                <w:lang w:bidi="ru-RU"/>
              </w:rPr>
            </w:pPr>
            <w:r>
              <w:rPr>
                <w:b/>
                <w:color w:val="auto"/>
                <w:szCs w:val="24"/>
                <w:lang w:bidi="ru-RU"/>
              </w:rPr>
              <w:t>-</w:t>
            </w:r>
          </w:p>
        </w:tc>
        <w:tc>
          <w:tcPr>
            <w:tcW w:w="1451" w:type="dxa"/>
          </w:tcPr>
          <w:p w:rsidR="009B7ADF" w:rsidRPr="00B368F7" w:rsidRDefault="009B7ADF" w:rsidP="009B7ADF">
            <w:pPr>
              <w:spacing w:after="0" w:line="240" w:lineRule="auto"/>
              <w:ind w:left="0" w:firstLine="0"/>
              <w:rPr>
                <w:b/>
                <w:color w:val="auto"/>
                <w:szCs w:val="24"/>
                <w:lang w:bidi="ru-RU"/>
              </w:rPr>
            </w:pPr>
            <w:r>
              <w:rPr>
                <w:b/>
                <w:color w:val="auto"/>
                <w:szCs w:val="24"/>
                <w:lang w:bidi="ru-RU"/>
              </w:rPr>
              <w:t>-</w:t>
            </w:r>
          </w:p>
        </w:tc>
        <w:tc>
          <w:tcPr>
            <w:tcW w:w="1525" w:type="dxa"/>
          </w:tcPr>
          <w:p w:rsidR="009B7ADF" w:rsidRPr="00B368F7" w:rsidRDefault="009B7ADF" w:rsidP="009B7ADF">
            <w:pPr>
              <w:spacing w:after="0" w:line="240" w:lineRule="auto"/>
              <w:ind w:left="0" w:firstLine="0"/>
              <w:rPr>
                <w:b/>
                <w:color w:val="auto"/>
                <w:szCs w:val="24"/>
                <w:lang w:bidi="ru-RU"/>
              </w:rPr>
            </w:pPr>
            <w:r>
              <w:rPr>
                <w:b/>
                <w:color w:val="auto"/>
                <w:szCs w:val="24"/>
                <w:lang w:bidi="ru-RU"/>
              </w:rPr>
              <w:t>-</w:t>
            </w:r>
          </w:p>
        </w:tc>
        <w:tc>
          <w:tcPr>
            <w:tcW w:w="1594" w:type="dxa"/>
          </w:tcPr>
          <w:p w:rsidR="009B7ADF" w:rsidRPr="00B368F7" w:rsidRDefault="009B7ADF" w:rsidP="009B7ADF">
            <w:pPr>
              <w:spacing w:after="0" w:line="240" w:lineRule="auto"/>
              <w:ind w:left="0" w:firstLine="0"/>
              <w:rPr>
                <w:b/>
                <w:color w:val="auto"/>
                <w:szCs w:val="24"/>
                <w:lang w:bidi="ru-RU"/>
              </w:rPr>
            </w:pPr>
            <w:r>
              <w:rPr>
                <w:b/>
                <w:color w:val="auto"/>
                <w:szCs w:val="24"/>
                <w:lang w:bidi="ru-RU"/>
              </w:rPr>
              <w:t>-</w:t>
            </w:r>
          </w:p>
        </w:tc>
        <w:tc>
          <w:tcPr>
            <w:tcW w:w="1527" w:type="dxa"/>
          </w:tcPr>
          <w:p w:rsidR="009B7ADF" w:rsidRPr="00B368F7" w:rsidRDefault="009B7ADF" w:rsidP="009B7ADF">
            <w:pPr>
              <w:spacing w:after="0" w:line="240" w:lineRule="auto"/>
              <w:ind w:left="0" w:firstLine="0"/>
              <w:rPr>
                <w:b/>
                <w:color w:val="auto"/>
                <w:szCs w:val="24"/>
                <w:lang w:bidi="ru-RU"/>
              </w:rPr>
            </w:pPr>
            <w:r>
              <w:rPr>
                <w:b/>
                <w:color w:val="auto"/>
                <w:szCs w:val="24"/>
                <w:lang w:bidi="ru-RU"/>
              </w:rPr>
              <w:t>-</w:t>
            </w:r>
          </w:p>
        </w:tc>
      </w:tr>
      <w:tr w:rsidR="009B7ADF" w:rsidRPr="00B368F7" w:rsidTr="0043549B">
        <w:trPr>
          <w:trHeight w:val="558"/>
        </w:trPr>
        <w:tc>
          <w:tcPr>
            <w:tcW w:w="1774" w:type="dxa"/>
            <w:vMerge w:val="restart"/>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Обще- интеллектуальное</w:t>
            </w:r>
          </w:p>
        </w:tc>
        <w:tc>
          <w:tcPr>
            <w:tcW w:w="2127" w:type="dxa"/>
          </w:tcPr>
          <w:p w:rsidR="009B7ADF" w:rsidRPr="00B368F7" w:rsidRDefault="009B7ADF" w:rsidP="009B7ADF">
            <w:pPr>
              <w:spacing w:after="0" w:line="240" w:lineRule="auto"/>
              <w:ind w:left="0" w:firstLine="0"/>
              <w:rPr>
                <w:color w:val="auto"/>
                <w:szCs w:val="24"/>
                <w:lang w:bidi="ru-RU"/>
              </w:rPr>
            </w:pPr>
            <w:r w:rsidRPr="00B368F7">
              <w:rPr>
                <w:rFonts w:eastAsia="Calibri"/>
                <w:color w:val="auto"/>
                <w:sz w:val="22"/>
                <w:lang w:eastAsia="en-US"/>
              </w:rPr>
              <w:t>«Решение  олимпиадных задач по физике»</w:t>
            </w:r>
          </w:p>
        </w:tc>
        <w:tc>
          <w:tcPr>
            <w:tcW w:w="1451" w:type="dxa"/>
          </w:tcPr>
          <w:p w:rsidR="009B7ADF" w:rsidRPr="00B368F7" w:rsidRDefault="009B7ADF" w:rsidP="009B7ADF">
            <w:pPr>
              <w:spacing w:after="0" w:line="240" w:lineRule="auto"/>
              <w:ind w:left="0" w:firstLine="0"/>
              <w:rPr>
                <w:b/>
                <w:color w:val="auto"/>
                <w:szCs w:val="24"/>
                <w:lang w:bidi="ru-RU"/>
              </w:rPr>
            </w:pPr>
          </w:p>
        </w:tc>
        <w:tc>
          <w:tcPr>
            <w:tcW w:w="1525"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594" w:type="dxa"/>
          </w:tcPr>
          <w:p w:rsidR="009B7ADF" w:rsidRPr="00B368F7" w:rsidRDefault="009B7ADF" w:rsidP="009B7ADF">
            <w:pPr>
              <w:spacing w:after="0" w:line="240" w:lineRule="auto"/>
              <w:ind w:left="0" w:firstLine="0"/>
              <w:rPr>
                <w:b/>
                <w:color w:val="auto"/>
                <w:szCs w:val="24"/>
                <w:lang w:bidi="ru-RU"/>
              </w:rPr>
            </w:pPr>
          </w:p>
        </w:tc>
        <w:tc>
          <w:tcPr>
            <w:tcW w:w="152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r>
      <w:tr w:rsidR="009B7ADF" w:rsidRPr="00B368F7" w:rsidTr="0043549B">
        <w:trPr>
          <w:trHeight w:val="316"/>
        </w:trPr>
        <w:tc>
          <w:tcPr>
            <w:tcW w:w="1774" w:type="dxa"/>
            <w:vMerge/>
            <w:tcBorders>
              <w:top w:val="nil"/>
            </w:tcBorders>
          </w:tcPr>
          <w:p w:rsidR="009B7ADF" w:rsidRPr="00B368F7" w:rsidRDefault="009B7ADF" w:rsidP="009B7ADF">
            <w:pPr>
              <w:spacing w:after="0" w:line="240" w:lineRule="auto"/>
              <w:ind w:left="0" w:firstLine="0"/>
              <w:rPr>
                <w:b/>
                <w:color w:val="auto"/>
                <w:szCs w:val="24"/>
                <w:lang w:bidi="ru-RU"/>
              </w:rPr>
            </w:pPr>
          </w:p>
        </w:tc>
        <w:tc>
          <w:tcPr>
            <w:tcW w:w="2127" w:type="dxa"/>
          </w:tcPr>
          <w:p w:rsidR="009B7ADF" w:rsidRPr="00B368F7" w:rsidRDefault="009B7ADF" w:rsidP="009B7ADF">
            <w:pPr>
              <w:spacing w:after="0" w:line="240" w:lineRule="auto"/>
              <w:ind w:left="0" w:firstLine="0"/>
              <w:rPr>
                <w:b/>
                <w:color w:val="auto"/>
                <w:szCs w:val="24"/>
                <w:lang w:bidi="ru-RU"/>
              </w:rPr>
            </w:pPr>
            <w:r w:rsidRPr="00B368F7">
              <w:rPr>
                <w:color w:val="auto"/>
                <w:sz w:val="22"/>
              </w:rPr>
              <w:t>Факультатив «Культура  речи»</w:t>
            </w:r>
          </w:p>
        </w:tc>
        <w:tc>
          <w:tcPr>
            <w:tcW w:w="1451" w:type="dxa"/>
          </w:tcPr>
          <w:p w:rsidR="009B7ADF" w:rsidRPr="00B368F7" w:rsidRDefault="009B7ADF" w:rsidP="009B7ADF">
            <w:pPr>
              <w:spacing w:after="0" w:line="240" w:lineRule="auto"/>
              <w:ind w:left="0" w:firstLine="0"/>
              <w:rPr>
                <w:b/>
                <w:color w:val="auto"/>
                <w:szCs w:val="24"/>
                <w:lang w:bidi="ru-RU"/>
              </w:rPr>
            </w:pPr>
          </w:p>
        </w:tc>
        <w:tc>
          <w:tcPr>
            <w:tcW w:w="1525"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594" w:type="dxa"/>
          </w:tcPr>
          <w:p w:rsidR="009B7ADF" w:rsidRPr="00B368F7" w:rsidRDefault="009B7ADF" w:rsidP="009B7ADF">
            <w:pPr>
              <w:spacing w:after="0" w:line="240" w:lineRule="auto"/>
              <w:ind w:left="0" w:firstLine="0"/>
              <w:rPr>
                <w:b/>
                <w:color w:val="auto"/>
                <w:szCs w:val="24"/>
                <w:lang w:bidi="ru-RU"/>
              </w:rPr>
            </w:pPr>
          </w:p>
        </w:tc>
        <w:tc>
          <w:tcPr>
            <w:tcW w:w="152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r>
    </w:tbl>
    <w:p w:rsidR="009B7ADF" w:rsidRDefault="009B7ADF"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Default="0043549B" w:rsidP="009B7ADF">
      <w:pPr>
        <w:spacing w:after="0" w:line="240" w:lineRule="auto"/>
        <w:ind w:left="0" w:firstLine="0"/>
        <w:rPr>
          <w:b/>
          <w:color w:val="auto"/>
          <w:szCs w:val="24"/>
          <w:lang w:bidi="ru-RU"/>
        </w:rPr>
      </w:pPr>
    </w:p>
    <w:p w:rsidR="0043549B" w:rsidRPr="00B368F7" w:rsidRDefault="0043549B" w:rsidP="009B7ADF">
      <w:pPr>
        <w:spacing w:after="0" w:line="240" w:lineRule="auto"/>
        <w:ind w:left="0" w:firstLine="0"/>
        <w:rPr>
          <w:b/>
          <w:color w:val="auto"/>
          <w:szCs w:val="24"/>
          <w:lang w:bidi="ru-RU"/>
        </w:rPr>
        <w:sectPr w:rsidR="0043549B" w:rsidRPr="00B368F7" w:rsidSect="00785F0A">
          <w:pgSz w:w="11910" w:h="16840"/>
          <w:pgMar w:top="1134" w:right="854" w:bottom="1134" w:left="1701" w:header="0" w:footer="1218" w:gutter="0"/>
          <w:cols w:space="720"/>
        </w:sect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4"/>
        <w:gridCol w:w="2127"/>
        <w:gridCol w:w="1310"/>
        <w:gridCol w:w="1667"/>
        <w:gridCol w:w="1452"/>
        <w:gridCol w:w="1669"/>
      </w:tblGrid>
      <w:tr w:rsidR="009B7ADF" w:rsidRPr="00B368F7" w:rsidTr="009B7ADF">
        <w:trPr>
          <w:trHeight w:val="460"/>
        </w:trPr>
        <w:tc>
          <w:tcPr>
            <w:tcW w:w="1774" w:type="dxa"/>
          </w:tcPr>
          <w:p w:rsidR="009B7ADF" w:rsidRPr="00B368F7" w:rsidRDefault="009B7ADF" w:rsidP="009B7ADF">
            <w:pPr>
              <w:spacing w:after="0" w:line="240" w:lineRule="auto"/>
              <w:ind w:left="0" w:firstLine="0"/>
              <w:rPr>
                <w:b/>
                <w:color w:val="auto"/>
                <w:szCs w:val="24"/>
                <w:lang w:bidi="ru-RU"/>
              </w:rPr>
            </w:pPr>
          </w:p>
        </w:tc>
        <w:tc>
          <w:tcPr>
            <w:tcW w:w="2127" w:type="dxa"/>
          </w:tcPr>
          <w:p w:rsidR="009B7ADF" w:rsidRPr="00B368F7" w:rsidRDefault="009B7ADF" w:rsidP="009B7ADF">
            <w:pPr>
              <w:spacing w:after="0" w:line="240" w:lineRule="auto"/>
              <w:ind w:left="0" w:firstLine="0"/>
              <w:rPr>
                <w:b/>
                <w:color w:val="auto"/>
                <w:szCs w:val="24"/>
                <w:lang w:bidi="ru-RU"/>
              </w:rPr>
            </w:pPr>
          </w:p>
        </w:tc>
        <w:tc>
          <w:tcPr>
            <w:tcW w:w="1310" w:type="dxa"/>
          </w:tcPr>
          <w:p w:rsidR="009B7ADF" w:rsidRPr="00B368F7" w:rsidRDefault="009B7ADF" w:rsidP="009B7ADF">
            <w:pPr>
              <w:spacing w:after="0" w:line="240" w:lineRule="auto"/>
              <w:ind w:left="0" w:firstLine="0"/>
              <w:rPr>
                <w:b/>
                <w:color w:val="auto"/>
                <w:szCs w:val="24"/>
                <w:lang w:bidi="ru-RU"/>
              </w:rPr>
            </w:pPr>
          </w:p>
        </w:tc>
        <w:tc>
          <w:tcPr>
            <w:tcW w:w="1667" w:type="dxa"/>
          </w:tcPr>
          <w:p w:rsidR="009B7ADF" w:rsidRPr="00B368F7" w:rsidRDefault="009B7ADF" w:rsidP="009B7ADF">
            <w:pPr>
              <w:spacing w:after="0" w:line="240" w:lineRule="auto"/>
              <w:ind w:left="0" w:firstLine="0"/>
              <w:rPr>
                <w:b/>
                <w:color w:val="auto"/>
                <w:szCs w:val="24"/>
                <w:lang w:bidi="ru-RU"/>
              </w:rPr>
            </w:pPr>
          </w:p>
        </w:tc>
        <w:tc>
          <w:tcPr>
            <w:tcW w:w="1452" w:type="dxa"/>
          </w:tcPr>
          <w:p w:rsidR="009B7ADF" w:rsidRPr="00B368F7" w:rsidRDefault="009B7ADF" w:rsidP="009B7ADF">
            <w:pPr>
              <w:spacing w:after="0" w:line="240" w:lineRule="auto"/>
              <w:ind w:left="0" w:firstLine="0"/>
              <w:rPr>
                <w:b/>
                <w:color w:val="auto"/>
                <w:szCs w:val="24"/>
                <w:lang w:bidi="ru-RU"/>
              </w:rPr>
            </w:pPr>
          </w:p>
        </w:tc>
        <w:tc>
          <w:tcPr>
            <w:tcW w:w="1669" w:type="dxa"/>
          </w:tcPr>
          <w:p w:rsidR="009B7ADF" w:rsidRPr="00B368F7" w:rsidRDefault="009B7ADF" w:rsidP="009B7ADF">
            <w:pPr>
              <w:spacing w:after="0" w:line="240" w:lineRule="auto"/>
              <w:ind w:left="0" w:firstLine="0"/>
              <w:rPr>
                <w:b/>
                <w:color w:val="auto"/>
                <w:szCs w:val="24"/>
                <w:lang w:bidi="ru-RU"/>
              </w:rPr>
            </w:pPr>
          </w:p>
        </w:tc>
      </w:tr>
      <w:tr w:rsidR="009B7ADF" w:rsidRPr="00B368F7" w:rsidTr="009B7ADF">
        <w:trPr>
          <w:trHeight w:val="551"/>
        </w:trPr>
        <w:tc>
          <w:tcPr>
            <w:tcW w:w="1774"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Социальное</w:t>
            </w:r>
          </w:p>
        </w:tc>
        <w:tc>
          <w:tcPr>
            <w:tcW w:w="2127" w:type="dxa"/>
          </w:tcPr>
          <w:p w:rsidR="009B7ADF" w:rsidRPr="00B368F7" w:rsidRDefault="009B7ADF" w:rsidP="009B7ADF">
            <w:pPr>
              <w:spacing w:after="0" w:line="240" w:lineRule="auto"/>
              <w:ind w:left="0" w:firstLine="0"/>
              <w:rPr>
                <w:b/>
                <w:color w:val="auto"/>
                <w:szCs w:val="24"/>
                <w:lang w:bidi="ru-RU"/>
              </w:rPr>
            </w:pPr>
            <w:r w:rsidRPr="00B368F7">
              <w:rPr>
                <w:color w:val="auto"/>
                <w:sz w:val="22"/>
              </w:rPr>
              <w:t>Спецкурс «Азбука предпринимательства»</w:t>
            </w:r>
          </w:p>
        </w:tc>
        <w:tc>
          <w:tcPr>
            <w:tcW w:w="1310"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66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452"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c>
          <w:tcPr>
            <w:tcW w:w="1669"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r>
      <w:tr w:rsidR="009B7ADF" w:rsidRPr="00B368F7" w:rsidTr="009B7ADF">
        <w:trPr>
          <w:trHeight w:val="371"/>
        </w:trPr>
        <w:tc>
          <w:tcPr>
            <w:tcW w:w="1774" w:type="dxa"/>
            <w:vMerge w:val="restart"/>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Общекультурное</w:t>
            </w:r>
          </w:p>
        </w:tc>
        <w:tc>
          <w:tcPr>
            <w:tcW w:w="2127" w:type="dxa"/>
          </w:tcPr>
          <w:p w:rsidR="009B7ADF" w:rsidRPr="00B368F7" w:rsidRDefault="009B7ADF" w:rsidP="009B7ADF">
            <w:pPr>
              <w:spacing w:after="0" w:line="240" w:lineRule="auto"/>
              <w:ind w:left="0" w:firstLine="0"/>
              <w:rPr>
                <w:b/>
                <w:color w:val="auto"/>
                <w:szCs w:val="24"/>
                <w:lang w:bidi="ru-RU"/>
              </w:rPr>
            </w:pPr>
            <w:r w:rsidRPr="00B368F7">
              <w:rPr>
                <w:color w:val="auto"/>
                <w:sz w:val="22"/>
              </w:rPr>
              <w:t>Факультатив  «Тел</w:t>
            </w:r>
            <w:r w:rsidRPr="00B368F7">
              <w:rPr>
                <w:color w:val="auto"/>
                <w:sz w:val="22"/>
                <w:lang w:val="ba-RU"/>
              </w:rPr>
              <w:t>мәр мәҙәниәте</w:t>
            </w:r>
            <w:r w:rsidRPr="00B368F7">
              <w:rPr>
                <w:color w:val="auto"/>
                <w:sz w:val="22"/>
              </w:rPr>
              <w:t>» (на род. яз.)</w:t>
            </w:r>
          </w:p>
        </w:tc>
        <w:tc>
          <w:tcPr>
            <w:tcW w:w="1310"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w:t>
            </w:r>
          </w:p>
        </w:tc>
        <w:tc>
          <w:tcPr>
            <w:tcW w:w="1667" w:type="dxa"/>
          </w:tcPr>
          <w:p w:rsidR="009B7ADF" w:rsidRPr="00B368F7" w:rsidRDefault="009B7ADF" w:rsidP="009B7ADF">
            <w:pPr>
              <w:spacing w:after="0" w:line="240" w:lineRule="auto"/>
              <w:ind w:left="0" w:firstLine="0"/>
              <w:rPr>
                <w:b/>
                <w:color w:val="auto"/>
                <w:szCs w:val="24"/>
                <w:lang w:bidi="ru-RU"/>
              </w:rPr>
            </w:pPr>
          </w:p>
        </w:tc>
        <w:tc>
          <w:tcPr>
            <w:tcW w:w="1452"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c>
          <w:tcPr>
            <w:tcW w:w="1669" w:type="dxa"/>
          </w:tcPr>
          <w:p w:rsidR="009B7ADF" w:rsidRPr="00B368F7" w:rsidRDefault="009B7ADF" w:rsidP="009B7ADF">
            <w:pPr>
              <w:spacing w:after="0" w:line="240" w:lineRule="auto"/>
              <w:ind w:left="0" w:firstLine="0"/>
              <w:rPr>
                <w:b/>
                <w:color w:val="auto"/>
                <w:szCs w:val="24"/>
                <w:lang w:bidi="ru-RU"/>
              </w:rPr>
            </w:pPr>
          </w:p>
        </w:tc>
      </w:tr>
      <w:tr w:rsidR="009B7ADF" w:rsidRPr="00B368F7" w:rsidTr="009B7ADF">
        <w:trPr>
          <w:trHeight w:val="371"/>
        </w:trPr>
        <w:tc>
          <w:tcPr>
            <w:tcW w:w="1774" w:type="dxa"/>
            <w:vMerge/>
          </w:tcPr>
          <w:p w:rsidR="009B7ADF" w:rsidRPr="00B368F7" w:rsidRDefault="009B7ADF" w:rsidP="009B7ADF">
            <w:pPr>
              <w:spacing w:after="0" w:line="240" w:lineRule="auto"/>
              <w:ind w:left="0" w:firstLine="0"/>
              <w:rPr>
                <w:b/>
                <w:color w:val="auto"/>
                <w:szCs w:val="24"/>
                <w:lang w:bidi="ru-RU"/>
              </w:rPr>
            </w:pPr>
          </w:p>
        </w:tc>
        <w:tc>
          <w:tcPr>
            <w:tcW w:w="2127" w:type="dxa"/>
          </w:tcPr>
          <w:p w:rsidR="009B7ADF" w:rsidRPr="00B368F7" w:rsidRDefault="009B7ADF" w:rsidP="009B7ADF">
            <w:pPr>
              <w:spacing w:after="0" w:line="240" w:lineRule="auto"/>
              <w:ind w:left="0" w:firstLine="0"/>
              <w:rPr>
                <w:color w:val="auto"/>
                <w:sz w:val="22"/>
              </w:rPr>
            </w:pPr>
            <w:r w:rsidRPr="00B368F7">
              <w:rPr>
                <w:color w:val="auto"/>
                <w:sz w:val="22"/>
              </w:rPr>
              <w:t>Факультатив «Говори свободно» (по проекту «Взлетай!»)</w:t>
            </w:r>
          </w:p>
        </w:tc>
        <w:tc>
          <w:tcPr>
            <w:tcW w:w="1310" w:type="dxa"/>
          </w:tcPr>
          <w:p w:rsidR="009B7ADF" w:rsidRPr="00B368F7" w:rsidRDefault="009B7ADF" w:rsidP="009B7ADF">
            <w:pPr>
              <w:spacing w:after="0" w:line="240" w:lineRule="auto"/>
              <w:ind w:left="0" w:firstLine="0"/>
              <w:rPr>
                <w:b/>
                <w:color w:val="auto"/>
                <w:szCs w:val="24"/>
                <w:lang w:bidi="ru-RU"/>
              </w:rPr>
            </w:pPr>
          </w:p>
        </w:tc>
        <w:tc>
          <w:tcPr>
            <w:tcW w:w="1667"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0,5</w:t>
            </w:r>
          </w:p>
        </w:tc>
        <w:tc>
          <w:tcPr>
            <w:tcW w:w="1452" w:type="dxa"/>
          </w:tcPr>
          <w:p w:rsidR="009B7ADF" w:rsidRPr="00B368F7" w:rsidRDefault="009B7ADF" w:rsidP="009B7ADF">
            <w:pPr>
              <w:spacing w:after="0" w:line="240" w:lineRule="auto"/>
              <w:ind w:left="0" w:firstLine="0"/>
              <w:rPr>
                <w:b/>
                <w:color w:val="auto"/>
                <w:szCs w:val="24"/>
                <w:lang w:bidi="ru-RU"/>
              </w:rPr>
            </w:pPr>
          </w:p>
        </w:tc>
        <w:tc>
          <w:tcPr>
            <w:tcW w:w="1669"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17</w:t>
            </w:r>
          </w:p>
        </w:tc>
      </w:tr>
      <w:tr w:rsidR="009B7ADF" w:rsidRPr="00B368F7" w:rsidTr="009B7ADF">
        <w:trPr>
          <w:trHeight w:val="275"/>
        </w:trPr>
        <w:tc>
          <w:tcPr>
            <w:tcW w:w="3901"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Итого часов</w:t>
            </w:r>
          </w:p>
        </w:tc>
        <w:tc>
          <w:tcPr>
            <w:tcW w:w="1310" w:type="dxa"/>
            <w:tcBorders>
              <w:right w:val="single" w:sz="4" w:space="0" w:color="auto"/>
            </w:tcBorders>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w:t>
            </w:r>
          </w:p>
        </w:tc>
        <w:tc>
          <w:tcPr>
            <w:tcW w:w="1667" w:type="dxa"/>
            <w:tcBorders>
              <w:left w:val="single" w:sz="4" w:space="0" w:color="auto"/>
            </w:tcBorders>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4,5</w:t>
            </w:r>
          </w:p>
        </w:tc>
        <w:tc>
          <w:tcPr>
            <w:tcW w:w="1452"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102</w:t>
            </w:r>
          </w:p>
        </w:tc>
        <w:tc>
          <w:tcPr>
            <w:tcW w:w="1669"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153</w:t>
            </w:r>
          </w:p>
        </w:tc>
      </w:tr>
      <w:tr w:rsidR="009B7ADF" w:rsidRPr="00B368F7" w:rsidTr="009B7ADF">
        <w:trPr>
          <w:trHeight w:val="275"/>
        </w:trPr>
        <w:tc>
          <w:tcPr>
            <w:tcW w:w="3901" w:type="dxa"/>
            <w:gridSpan w:val="2"/>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Всего часов</w:t>
            </w:r>
          </w:p>
        </w:tc>
        <w:tc>
          <w:tcPr>
            <w:tcW w:w="2977" w:type="dxa"/>
            <w:gridSpan w:val="2"/>
          </w:tcPr>
          <w:p w:rsidR="009B7ADF" w:rsidRPr="00B368F7" w:rsidRDefault="009B7ADF" w:rsidP="009B7ADF">
            <w:pPr>
              <w:spacing w:after="0" w:line="240" w:lineRule="auto"/>
              <w:ind w:left="0" w:firstLine="0"/>
              <w:jc w:val="center"/>
              <w:rPr>
                <w:b/>
                <w:color w:val="auto"/>
                <w:szCs w:val="24"/>
                <w:lang w:bidi="ru-RU"/>
              </w:rPr>
            </w:pPr>
            <w:r w:rsidRPr="00B368F7">
              <w:rPr>
                <w:b/>
                <w:color w:val="auto"/>
                <w:szCs w:val="24"/>
                <w:lang w:bidi="ru-RU"/>
              </w:rPr>
              <w:t>7,5</w:t>
            </w:r>
          </w:p>
        </w:tc>
        <w:tc>
          <w:tcPr>
            <w:tcW w:w="3121" w:type="dxa"/>
            <w:gridSpan w:val="2"/>
          </w:tcPr>
          <w:p w:rsidR="009B7ADF" w:rsidRPr="00B368F7" w:rsidRDefault="009B7ADF" w:rsidP="009B7ADF">
            <w:pPr>
              <w:spacing w:after="0" w:line="240" w:lineRule="auto"/>
              <w:ind w:left="0" w:firstLine="0"/>
              <w:jc w:val="center"/>
              <w:rPr>
                <w:b/>
                <w:color w:val="auto"/>
                <w:szCs w:val="24"/>
                <w:lang w:bidi="ru-RU"/>
              </w:rPr>
            </w:pPr>
            <w:r w:rsidRPr="00B368F7">
              <w:rPr>
                <w:b/>
                <w:color w:val="auto"/>
                <w:szCs w:val="24"/>
                <w:lang w:bidi="ru-RU"/>
              </w:rPr>
              <w:t>155</w:t>
            </w:r>
          </w:p>
        </w:tc>
      </w:tr>
      <w:tr w:rsidR="009B7ADF" w:rsidRPr="00B368F7" w:rsidTr="009B7ADF">
        <w:trPr>
          <w:trHeight w:val="275"/>
        </w:trPr>
        <w:tc>
          <w:tcPr>
            <w:tcW w:w="3901" w:type="dxa"/>
            <w:gridSpan w:val="2"/>
          </w:tcPr>
          <w:p w:rsidR="009B7ADF" w:rsidRPr="0099333F" w:rsidRDefault="009B7ADF" w:rsidP="009B7ADF">
            <w:pPr>
              <w:spacing w:after="0" w:line="240" w:lineRule="auto"/>
              <w:ind w:left="0" w:firstLine="0"/>
              <w:rPr>
                <w:color w:val="auto"/>
                <w:szCs w:val="24"/>
                <w:lang w:bidi="ru-RU"/>
              </w:rPr>
            </w:pPr>
            <w:r w:rsidRPr="0099333F">
              <w:rPr>
                <w:color w:val="auto"/>
                <w:szCs w:val="24"/>
                <w:lang w:bidi="ru-RU"/>
              </w:rPr>
              <w:t>Количество часов, реализуемых в рамках мероприятий Плана воспитания и социализации (обще</w:t>
            </w:r>
            <w:r>
              <w:rPr>
                <w:color w:val="auto"/>
                <w:szCs w:val="24"/>
                <w:lang w:bidi="ru-RU"/>
              </w:rPr>
              <w:t xml:space="preserve">гимназические </w:t>
            </w:r>
            <w:r w:rsidRPr="0099333F">
              <w:rPr>
                <w:color w:val="auto"/>
                <w:szCs w:val="24"/>
                <w:lang w:bidi="ru-RU"/>
              </w:rPr>
              <w:t xml:space="preserve"> и</w:t>
            </w:r>
          </w:p>
          <w:p w:rsidR="009B7ADF" w:rsidRPr="0099333F" w:rsidRDefault="009B7ADF" w:rsidP="009B7ADF">
            <w:pPr>
              <w:spacing w:after="0" w:line="240" w:lineRule="auto"/>
              <w:ind w:left="0" w:firstLine="0"/>
              <w:rPr>
                <w:color w:val="auto"/>
                <w:szCs w:val="24"/>
                <w:lang w:bidi="ru-RU"/>
              </w:rPr>
            </w:pPr>
            <w:r w:rsidRPr="0099333F">
              <w:rPr>
                <w:color w:val="auto"/>
                <w:szCs w:val="24"/>
                <w:lang w:bidi="ru-RU"/>
              </w:rPr>
              <w:t>внутриклассные мероприятия)</w:t>
            </w:r>
          </w:p>
        </w:tc>
        <w:tc>
          <w:tcPr>
            <w:tcW w:w="1310" w:type="dxa"/>
            <w:tcBorders>
              <w:right w:val="single" w:sz="4" w:space="0" w:color="auto"/>
            </w:tcBorders>
          </w:tcPr>
          <w:p w:rsidR="009B7ADF" w:rsidRPr="00B368F7" w:rsidRDefault="009B7ADF" w:rsidP="009B7ADF">
            <w:pPr>
              <w:spacing w:after="0" w:line="240" w:lineRule="auto"/>
              <w:ind w:left="0" w:firstLine="0"/>
              <w:jc w:val="center"/>
              <w:rPr>
                <w:b/>
                <w:color w:val="auto"/>
                <w:szCs w:val="24"/>
                <w:lang w:bidi="ru-RU"/>
              </w:rPr>
            </w:pPr>
            <w:r w:rsidRPr="00B368F7">
              <w:rPr>
                <w:b/>
                <w:color w:val="auto"/>
                <w:szCs w:val="24"/>
                <w:lang w:bidi="ru-RU"/>
              </w:rPr>
              <w:t>1</w:t>
            </w:r>
          </w:p>
        </w:tc>
        <w:tc>
          <w:tcPr>
            <w:tcW w:w="1667" w:type="dxa"/>
            <w:tcBorders>
              <w:left w:val="single" w:sz="4" w:space="0" w:color="auto"/>
            </w:tcBorders>
          </w:tcPr>
          <w:p w:rsidR="009B7ADF" w:rsidRPr="00B368F7" w:rsidRDefault="009B7ADF" w:rsidP="009B7ADF">
            <w:pPr>
              <w:spacing w:after="0" w:line="240" w:lineRule="auto"/>
              <w:ind w:left="0" w:firstLine="0"/>
              <w:jc w:val="center"/>
              <w:rPr>
                <w:b/>
                <w:color w:val="auto"/>
                <w:szCs w:val="24"/>
                <w:lang w:bidi="ru-RU"/>
              </w:rPr>
            </w:pPr>
            <w:r w:rsidRPr="00B368F7">
              <w:rPr>
                <w:b/>
                <w:color w:val="auto"/>
                <w:szCs w:val="24"/>
                <w:lang w:bidi="ru-RU"/>
              </w:rPr>
              <w:t>1</w:t>
            </w:r>
          </w:p>
        </w:tc>
        <w:tc>
          <w:tcPr>
            <w:tcW w:w="1452"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c>
          <w:tcPr>
            <w:tcW w:w="1669" w:type="dxa"/>
          </w:tcPr>
          <w:p w:rsidR="009B7ADF" w:rsidRPr="00B368F7" w:rsidRDefault="009B7ADF" w:rsidP="009B7ADF">
            <w:pPr>
              <w:spacing w:after="0" w:line="240" w:lineRule="auto"/>
              <w:ind w:left="0" w:firstLine="0"/>
              <w:rPr>
                <w:b/>
                <w:color w:val="auto"/>
                <w:szCs w:val="24"/>
                <w:lang w:bidi="ru-RU"/>
              </w:rPr>
            </w:pPr>
            <w:r w:rsidRPr="00B368F7">
              <w:rPr>
                <w:b/>
                <w:color w:val="auto"/>
                <w:szCs w:val="24"/>
                <w:lang w:bidi="ru-RU"/>
              </w:rPr>
              <w:t>34</w:t>
            </w:r>
          </w:p>
        </w:tc>
      </w:tr>
      <w:tr w:rsidR="009B7ADF" w:rsidRPr="00B368F7" w:rsidTr="009B7ADF">
        <w:trPr>
          <w:trHeight w:val="275"/>
        </w:trPr>
        <w:tc>
          <w:tcPr>
            <w:tcW w:w="3901" w:type="dxa"/>
            <w:gridSpan w:val="2"/>
          </w:tcPr>
          <w:p w:rsidR="009B7ADF" w:rsidRPr="0099333F" w:rsidRDefault="009B7ADF" w:rsidP="009B7ADF">
            <w:pPr>
              <w:spacing w:after="0" w:line="240" w:lineRule="auto"/>
              <w:ind w:left="0" w:firstLine="0"/>
              <w:rPr>
                <w:color w:val="auto"/>
                <w:szCs w:val="24"/>
                <w:lang w:bidi="ru-RU"/>
              </w:rPr>
            </w:pPr>
            <w:r w:rsidRPr="0099333F">
              <w:rPr>
                <w:color w:val="auto"/>
                <w:szCs w:val="24"/>
                <w:lang w:bidi="ru-RU"/>
              </w:rPr>
              <w:t>Всего часов на уровень среднего общего</w:t>
            </w:r>
            <w:r>
              <w:rPr>
                <w:color w:val="auto"/>
                <w:szCs w:val="24"/>
                <w:lang w:bidi="ru-RU"/>
              </w:rPr>
              <w:t xml:space="preserve"> </w:t>
            </w:r>
            <w:r w:rsidRPr="0099333F">
              <w:rPr>
                <w:color w:val="auto"/>
                <w:szCs w:val="24"/>
                <w:lang w:bidi="ru-RU"/>
              </w:rPr>
              <w:t>образования</w:t>
            </w:r>
          </w:p>
        </w:tc>
        <w:tc>
          <w:tcPr>
            <w:tcW w:w="6098" w:type="dxa"/>
            <w:gridSpan w:val="4"/>
          </w:tcPr>
          <w:p w:rsidR="009B7ADF" w:rsidRPr="00B368F7" w:rsidRDefault="009B7ADF" w:rsidP="009B7ADF">
            <w:pPr>
              <w:spacing w:after="0" w:line="240" w:lineRule="auto"/>
              <w:ind w:left="0" w:firstLine="0"/>
              <w:jc w:val="center"/>
              <w:rPr>
                <w:b/>
                <w:color w:val="auto"/>
                <w:szCs w:val="24"/>
                <w:lang w:bidi="ru-RU"/>
              </w:rPr>
            </w:pPr>
            <w:r w:rsidRPr="00B368F7">
              <w:rPr>
                <w:b/>
                <w:color w:val="auto"/>
                <w:szCs w:val="24"/>
                <w:lang w:bidi="ru-RU"/>
              </w:rPr>
              <w:t>223</w:t>
            </w:r>
          </w:p>
        </w:tc>
      </w:tr>
    </w:tbl>
    <w:p w:rsidR="009B7ADF" w:rsidRDefault="009B7ADF" w:rsidP="009B7ADF">
      <w:pPr>
        <w:spacing w:after="0" w:line="240" w:lineRule="auto"/>
        <w:ind w:left="0" w:firstLine="0"/>
        <w:jc w:val="left"/>
      </w:pPr>
    </w:p>
    <w:p w:rsidR="009B7ADF" w:rsidRPr="006E1A5E" w:rsidRDefault="009B7ADF" w:rsidP="009B7ADF">
      <w:pPr>
        <w:widowControl w:val="0"/>
        <w:autoSpaceDE w:val="0"/>
        <w:autoSpaceDN w:val="0"/>
        <w:spacing w:before="72" w:after="0" w:line="240" w:lineRule="auto"/>
        <w:ind w:left="0" w:firstLine="0"/>
        <w:outlineLvl w:val="0"/>
        <w:rPr>
          <w:b/>
          <w:bCs/>
          <w:color w:val="auto"/>
          <w:sz w:val="28"/>
          <w:szCs w:val="28"/>
          <w:lang w:bidi="ru-RU"/>
        </w:rPr>
      </w:pPr>
      <w:r>
        <w:rPr>
          <w:b/>
          <w:bCs/>
          <w:color w:val="auto"/>
          <w:sz w:val="28"/>
          <w:szCs w:val="28"/>
          <w:lang w:bidi="ru-RU"/>
        </w:rPr>
        <w:t xml:space="preserve">3.2. </w:t>
      </w:r>
      <w:r w:rsidRPr="006E1A5E">
        <w:rPr>
          <w:b/>
          <w:bCs/>
          <w:color w:val="auto"/>
          <w:sz w:val="28"/>
          <w:szCs w:val="28"/>
          <w:lang w:bidi="ru-RU"/>
        </w:rPr>
        <w:t xml:space="preserve"> Календарный учебный график</w:t>
      </w:r>
    </w:p>
    <w:p w:rsidR="009B7ADF" w:rsidRPr="006E1A5E" w:rsidRDefault="009B7ADF" w:rsidP="009B7ADF">
      <w:pPr>
        <w:widowControl w:val="0"/>
        <w:autoSpaceDE w:val="0"/>
        <w:autoSpaceDN w:val="0"/>
        <w:spacing w:before="157" w:after="0" w:line="240" w:lineRule="auto"/>
        <w:ind w:left="0" w:firstLine="0"/>
        <w:rPr>
          <w:color w:val="auto"/>
          <w:szCs w:val="24"/>
          <w:lang w:bidi="ru-RU"/>
        </w:rPr>
      </w:pPr>
      <w:r w:rsidRPr="006E1A5E">
        <w:rPr>
          <w:color w:val="auto"/>
          <w:szCs w:val="24"/>
          <w:lang w:bidi="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9B7ADF" w:rsidRPr="006E1A5E" w:rsidRDefault="009B7ADF" w:rsidP="009B7ADF">
      <w:pPr>
        <w:widowControl w:val="0"/>
        <w:autoSpaceDE w:val="0"/>
        <w:autoSpaceDN w:val="0"/>
        <w:spacing w:after="0" w:line="240" w:lineRule="auto"/>
        <w:ind w:left="0" w:firstLine="0"/>
        <w:rPr>
          <w:color w:val="auto"/>
          <w:szCs w:val="24"/>
          <w:lang w:bidi="ru-RU"/>
        </w:rPr>
      </w:pPr>
      <w:r w:rsidRPr="006E1A5E">
        <w:rPr>
          <w:color w:val="auto"/>
          <w:szCs w:val="24"/>
          <w:lang w:bidi="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B7ADF" w:rsidRDefault="009B7ADF" w:rsidP="009B7ADF">
      <w:pPr>
        <w:widowControl w:val="0"/>
        <w:autoSpaceDE w:val="0"/>
        <w:autoSpaceDN w:val="0"/>
        <w:spacing w:after="0" w:line="240" w:lineRule="auto"/>
        <w:ind w:left="0" w:firstLine="0"/>
        <w:rPr>
          <w:color w:val="auto"/>
          <w:szCs w:val="24"/>
          <w:lang w:bidi="ru-RU"/>
        </w:rPr>
      </w:pPr>
      <w:r w:rsidRPr="006E1A5E">
        <w:rPr>
          <w:color w:val="auto"/>
          <w:szCs w:val="24"/>
          <w:lang w:bidi="ru-RU"/>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9B7ADF" w:rsidRPr="00A21DB7" w:rsidRDefault="009B7ADF" w:rsidP="009B7ADF">
      <w:pPr>
        <w:spacing w:after="0" w:line="240" w:lineRule="auto"/>
        <w:ind w:left="0" w:firstLine="0"/>
        <w:jc w:val="center"/>
        <w:rPr>
          <w:b/>
          <w:color w:val="auto"/>
          <w:szCs w:val="24"/>
        </w:rPr>
      </w:pPr>
      <w:r w:rsidRPr="00A21DB7">
        <w:rPr>
          <w:b/>
          <w:color w:val="auto"/>
          <w:szCs w:val="24"/>
        </w:rPr>
        <w:t xml:space="preserve">Календарный учебный график </w:t>
      </w:r>
    </w:p>
    <w:p w:rsidR="009B7ADF" w:rsidRDefault="009B7ADF" w:rsidP="009B7ADF">
      <w:pPr>
        <w:spacing w:after="0" w:line="240" w:lineRule="auto"/>
        <w:ind w:left="0" w:firstLine="0"/>
        <w:jc w:val="center"/>
        <w:rPr>
          <w:b/>
          <w:color w:val="auto"/>
          <w:szCs w:val="24"/>
        </w:rPr>
      </w:pPr>
      <w:r w:rsidRPr="00A21DB7">
        <w:rPr>
          <w:b/>
          <w:color w:val="auto"/>
          <w:szCs w:val="24"/>
        </w:rPr>
        <w:t xml:space="preserve">муниципального автономного общеобразовательного учреждения </w:t>
      </w:r>
    </w:p>
    <w:p w:rsidR="009B7ADF" w:rsidRPr="00A21DB7" w:rsidRDefault="009B7ADF" w:rsidP="009B7ADF">
      <w:pPr>
        <w:spacing w:after="0" w:line="240" w:lineRule="auto"/>
        <w:ind w:left="0" w:firstLine="0"/>
        <w:jc w:val="center"/>
        <w:rPr>
          <w:b/>
          <w:color w:val="auto"/>
          <w:szCs w:val="24"/>
        </w:rPr>
      </w:pPr>
      <w:r w:rsidRPr="00A21DB7">
        <w:rPr>
          <w:b/>
          <w:color w:val="auto"/>
          <w:szCs w:val="24"/>
        </w:rPr>
        <w:t xml:space="preserve"> “Башкирская гимназия” городского округа город Агидель</w:t>
      </w:r>
    </w:p>
    <w:p w:rsidR="009B7ADF" w:rsidRPr="00A21DB7" w:rsidRDefault="009B7ADF" w:rsidP="009B7ADF">
      <w:pPr>
        <w:spacing w:after="0" w:line="240" w:lineRule="auto"/>
        <w:ind w:left="0" w:firstLine="0"/>
        <w:jc w:val="center"/>
        <w:rPr>
          <w:b/>
          <w:color w:val="auto"/>
          <w:szCs w:val="24"/>
        </w:rPr>
      </w:pPr>
      <w:r w:rsidRPr="00A21DB7">
        <w:rPr>
          <w:b/>
          <w:color w:val="auto"/>
          <w:szCs w:val="24"/>
        </w:rPr>
        <w:t xml:space="preserve"> Республики Башкортостан</w:t>
      </w:r>
    </w:p>
    <w:p w:rsidR="009B7ADF" w:rsidRPr="00A21DB7" w:rsidRDefault="009B7ADF" w:rsidP="009B7ADF">
      <w:pPr>
        <w:spacing w:after="0" w:line="240" w:lineRule="auto"/>
        <w:ind w:left="0" w:firstLine="0"/>
        <w:jc w:val="center"/>
        <w:rPr>
          <w:b/>
          <w:color w:val="auto"/>
          <w:szCs w:val="24"/>
        </w:rPr>
      </w:pPr>
      <w:r w:rsidRPr="00A21DB7">
        <w:rPr>
          <w:b/>
          <w:color w:val="auto"/>
          <w:szCs w:val="24"/>
        </w:rPr>
        <w:t xml:space="preserve"> на 2019-2020 учебный год</w:t>
      </w:r>
    </w:p>
    <w:p w:rsidR="009B7ADF" w:rsidRPr="00B7337A" w:rsidRDefault="009B7ADF" w:rsidP="009B7ADF">
      <w:pPr>
        <w:spacing w:after="0" w:line="240" w:lineRule="auto"/>
        <w:ind w:left="0" w:firstLine="0"/>
        <w:jc w:val="center"/>
        <w:rPr>
          <w:b/>
          <w:color w:val="auto"/>
          <w:szCs w:val="24"/>
        </w:rPr>
      </w:pPr>
    </w:p>
    <w:p w:rsidR="009B7ADF" w:rsidRPr="00B7337A" w:rsidRDefault="009B7ADF" w:rsidP="002E3FD5">
      <w:pPr>
        <w:numPr>
          <w:ilvl w:val="0"/>
          <w:numId w:val="170"/>
        </w:numPr>
        <w:spacing w:after="0" w:line="240" w:lineRule="auto"/>
        <w:ind w:left="0" w:firstLine="0"/>
        <w:contextualSpacing/>
        <w:jc w:val="left"/>
        <w:rPr>
          <w:b/>
          <w:color w:val="auto"/>
          <w:szCs w:val="24"/>
        </w:rPr>
      </w:pPr>
      <w:r w:rsidRPr="00B7337A">
        <w:rPr>
          <w:b/>
          <w:color w:val="auto"/>
          <w:szCs w:val="24"/>
        </w:rPr>
        <w:t>Начало,  продолжительность  и окончание учебного года в МАОУ “Башкирская гимназия” г. Агидель.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учебного года:  02.09.2019 года.</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 учебного года:</w:t>
      </w:r>
    </w:p>
    <w:p w:rsidR="009B7ADF" w:rsidRPr="00B7337A" w:rsidRDefault="009B7ADF" w:rsidP="002E3FD5">
      <w:pPr>
        <w:numPr>
          <w:ilvl w:val="0"/>
          <w:numId w:val="167"/>
        </w:numPr>
        <w:spacing w:after="0" w:line="240" w:lineRule="auto"/>
        <w:ind w:left="0" w:firstLine="0"/>
        <w:contextualSpacing/>
        <w:jc w:val="left"/>
        <w:rPr>
          <w:color w:val="auto"/>
          <w:szCs w:val="24"/>
        </w:rPr>
      </w:pPr>
      <w:r w:rsidRPr="00B7337A">
        <w:rPr>
          <w:color w:val="auto"/>
          <w:szCs w:val="24"/>
        </w:rPr>
        <w:t>в 1 классе – 33 недели;</w:t>
      </w:r>
    </w:p>
    <w:p w:rsidR="009B7ADF" w:rsidRPr="00B7337A" w:rsidRDefault="009B7ADF" w:rsidP="002E3FD5">
      <w:pPr>
        <w:numPr>
          <w:ilvl w:val="0"/>
          <w:numId w:val="167"/>
        </w:numPr>
        <w:spacing w:after="0" w:line="240" w:lineRule="auto"/>
        <w:ind w:left="0" w:firstLine="0"/>
        <w:contextualSpacing/>
        <w:jc w:val="left"/>
        <w:rPr>
          <w:color w:val="auto"/>
          <w:szCs w:val="24"/>
        </w:rPr>
      </w:pPr>
      <w:r w:rsidRPr="00B7337A">
        <w:rPr>
          <w:color w:val="auto"/>
          <w:szCs w:val="24"/>
        </w:rPr>
        <w:t>во 2 - 11  классах  - 34 недели.</w:t>
      </w:r>
    </w:p>
    <w:p w:rsidR="009B7ADF" w:rsidRPr="00B7337A" w:rsidRDefault="009B7ADF" w:rsidP="009B7ADF">
      <w:pPr>
        <w:spacing w:after="0" w:line="240" w:lineRule="auto"/>
        <w:ind w:left="0" w:firstLine="0"/>
        <w:jc w:val="left"/>
        <w:rPr>
          <w:color w:val="auto"/>
          <w:szCs w:val="24"/>
        </w:rPr>
      </w:pPr>
      <w:r w:rsidRPr="00B7337A">
        <w:rPr>
          <w:color w:val="auto"/>
          <w:szCs w:val="24"/>
        </w:rPr>
        <w:t xml:space="preserve">          Окончание учебного года: </w:t>
      </w:r>
    </w:p>
    <w:p w:rsidR="009B7ADF" w:rsidRPr="00B7337A" w:rsidRDefault="009B7ADF" w:rsidP="002E3FD5">
      <w:pPr>
        <w:numPr>
          <w:ilvl w:val="0"/>
          <w:numId w:val="173"/>
        </w:numPr>
        <w:spacing w:after="0" w:line="240" w:lineRule="auto"/>
        <w:ind w:left="0" w:firstLine="0"/>
        <w:contextualSpacing/>
        <w:jc w:val="left"/>
        <w:rPr>
          <w:color w:val="auto"/>
          <w:szCs w:val="24"/>
        </w:rPr>
      </w:pPr>
      <w:r w:rsidRPr="00B7337A">
        <w:rPr>
          <w:color w:val="auto"/>
          <w:szCs w:val="24"/>
        </w:rPr>
        <w:t>в 1 классе – 22 мая 2020 года;</w:t>
      </w:r>
    </w:p>
    <w:p w:rsidR="009B7ADF" w:rsidRPr="00B7337A" w:rsidRDefault="009B7ADF" w:rsidP="002E3FD5">
      <w:pPr>
        <w:numPr>
          <w:ilvl w:val="0"/>
          <w:numId w:val="173"/>
        </w:numPr>
        <w:spacing w:after="0" w:line="240" w:lineRule="auto"/>
        <w:ind w:left="0" w:firstLine="0"/>
        <w:contextualSpacing/>
        <w:jc w:val="left"/>
        <w:rPr>
          <w:color w:val="auto"/>
          <w:szCs w:val="24"/>
        </w:rPr>
      </w:pPr>
      <w:r w:rsidRPr="00B7337A">
        <w:rPr>
          <w:color w:val="auto"/>
          <w:szCs w:val="24"/>
        </w:rPr>
        <w:t>во 2-8, 10 классах - 25 мая 2020 года;</w:t>
      </w:r>
    </w:p>
    <w:p w:rsidR="009B7ADF" w:rsidRPr="00B7337A" w:rsidRDefault="009B7ADF" w:rsidP="002E3FD5">
      <w:pPr>
        <w:numPr>
          <w:ilvl w:val="0"/>
          <w:numId w:val="173"/>
        </w:numPr>
        <w:spacing w:after="0" w:line="240" w:lineRule="auto"/>
        <w:ind w:left="0" w:firstLine="0"/>
        <w:contextualSpacing/>
        <w:jc w:val="left"/>
        <w:rPr>
          <w:color w:val="auto"/>
          <w:szCs w:val="24"/>
        </w:rPr>
      </w:pPr>
      <w:r w:rsidRPr="00B7337A">
        <w:rPr>
          <w:color w:val="auto"/>
          <w:szCs w:val="24"/>
        </w:rPr>
        <w:t>в 9, 11 классах – 22 мая 2020 года.</w:t>
      </w:r>
    </w:p>
    <w:p w:rsidR="009B7ADF" w:rsidRPr="00B7337A" w:rsidRDefault="009B7ADF" w:rsidP="002E3FD5">
      <w:pPr>
        <w:numPr>
          <w:ilvl w:val="0"/>
          <w:numId w:val="170"/>
        </w:numPr>
        <w:spacing w:after="0" w:line="240" w:lineRule="auto"/>
        <w:ind w:left="0" w:firstLine="0"/>
        <w:contextualSpacing/>
        <w:jc w:val="left"/>
        <w:rPr>
          <w:b/>
          <w:color w:val="auto"/>
          <w:szCs w:val="24"/>
        </w:rPr>
      </w:pPr>
      <w:r w:rsidRPr="00B7337A">
        <w:rPr>
          <w:b/>
          <w:color w:val="auto"/>
          <w:szCs w:val="24"/>
        </w:rPr>
        <w:t>Регламентирование образовательной деятельности  на учебный год.</w:t>
      </w:r>
    </w:p>
    <w:p w:rsidR="009B7ADF" w:rsidRPr="00B7337A" w:rsidRDefault="009B7ADF" w:rsidP="009B7ADF">
      <w:pPr>
        <w:spacing w:after="0" w:line="240" w:lineRule="auto"/>
        <w:ind w:left="0" w:firstLine="0"/>
        <w:contextualSpacing/>
        <w:jc w:val="left"/>
        <w:rPr>
          <w:b/>
          <w:color w:val="auto"/>
          <w:szCs w:val="24"/>
        </w:rPr>
      </w:pPr>
      <w:r w:rsidRPr="00B7337A">
        <w:rPr>
          <w:b/>
          <w:color w:val="auto"/>
          <w:szCs w:val="24"/>
        </w:rPr>
        <w:t>Учебный год  в 1-9 классах делится на четверти, в 10-11 классах  - на полугодия.</w:t>
      </w:r>
    </w:p>
    <w:p w:rsidR="009B7ADF" w:rsidRPr="00B7337A" w:rsidRDefault="009B7ADF" w:rsidP="009B7ADF">
      <w:pPr>
        <w:spacing w:after="0" w:line="240" w:lineRule="auto"/>
        <w:ind w:left="0" w:firstLine="0"/>
        <w:contextualSpacing/>
        <w:jc w:val="left"/>
        <w:outlineLvl w:val="0"/>
        <w:rPr>
          <w:b/>
          <w:color w:val="auto"/>
          <w:szCs w:val="24"/>
        </w:rPr>
      </w:pPr>
      <w:r w:rsidRPr="00B7337A">
        <w:rPr>
          <w:b/>
          <w:color w:val="auto"/>
          <w:szCs w:val="24"/>
        </w:rPr>
        <w:t>2.1. Продолжительность учебных занятий в  1 классе:</w:t>
      </w:r>
    </w:p>
    <w:tbl>
      <w:tblPr>
        <w:tblStyle w:val="13"/>
        <w:tblW w:w="9169" w:type="dxa"/>
        <w:tblInd w:w="720" w:type="dxa"/>
        <w:tblLook w:val="04A0" w:firstRow="1" w:lastRow="0" w:firstColumn="1" w:lastColumn="0" w:noHBand="0" w:noVBand="1"/>
      </w:tblPr>
      <w:tblGrid>
        <w:gridCol w:w="1798"/>
        <w:gridCol w:w="2268"/>
        <w:gridCol w:w="1843"/>
        <w:gridCol w:w="3260"/>
      </w:tblGrid>
      <w:tr w:rsidR="009B7ADF" w:rsidRPr="00B7337A" w:rsidTr="009B7ADF">
        <w:tc>
          <w:tcPr>
            <w:tcW w:w="1798" w:type="dxa"/>
            <w:vMerge w:val="restart"/>
          </w:tcPr>
          <w:p w:rsidR="009B7ADF" w:rsidRPr="00B7337A" w:rsidRDefault="009B7ADF" w:rsidP="009B7ADF">
            <w:pPr>
              <w:spacing w:after="0" w:line="240" w:lineRule="auto"/>
              <w:ind w:left="0" w:firstLine="0"/>
              <w:contextualSpacing/>
              <w:jc w:val="left"/>
              <w:rPr>
                <w:color w:val="auto"/>
                <w:szCs w:val="24"/>
              </w:rPr>
            </w:pPr>
          </w:p>
        </w:tc>
        <w:tc>
          <w:tcPr>
            <w:tcW w:w="4111" w:type="dxa"/>
            <w:gridSpan w:val="2"/>
          </w:tcPr>
          <w:p w:rsidR="009B7ADF" w:rsidRPr="00B7337A" w:rsidRDefault="009B7ADF" w:rsidP="009B7ADF">
            <w:pPr>
              <w:spacing w:after="0" w:line="240" w:lineRule="auto"/>
              <w:ind w:left="0" w:firstLine="0"/>
              <w:contextualSpacing/>
              <w:jc w:val="center"/>
              <w:rPr>
                <w:color w:val="auto"/>
                <w:szCs w:val="24"/>
              </w:rPr>
            </w:pPr>
            <w:r w:rsidRPr="00B7337A">
              <w:rPr>
                <w:color w:val="auto"/>
                <w:szCs w:val="24"/>
              </w:rPr>
              <w:t>Дата</w:t>
            </w:r>
          </w:p>
        </w:tc>
        <w:tc>
          <w:tcPr>
            <w:tcW w:w="3260"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c>
          <w:tcPr>
            <w:tcW w:w="179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четверти</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Окончание четверти </w:t>
            </w:r>
          </w:p>
        </w:tc>
        <w:tc>
          <w:tcPr>
            <w:tcW w:w="3260" w:type="dxa"/>
            <w:vMerge/>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29.10.2019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42 дня</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05.11.2019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40 дней </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13.03.2020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36 дней (дополнительные  каникулы - с 17.02.2020 г. по 23.02.2020 г.)</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23.03.2020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22.05.2020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41 день </w:t>
            </w:r>
          </w:p>
        </w:tc>
      </w:tr>
    </w:tbl>
    <w:p w:rsidR="009B7ADF" w:rsidRPr="00B7337A" w:rsidRDefault="009B7ADF" w:rsidP="009B7ADF">
      <w:pPr>
        <w:spacing w:before="24" w:after="0" w:line="240" w:lineRule="auto"/>
        <w:ind w:left="0" w:firstLine="0"/>
        <w:rPr>
          <w:b/>
          <w:color w:val="auto"/>
          <w:szCs w:val="24"/>
        </w:rPr>
      </w:pPr>
    </w:p>
    <w:p w:rsidR="009B7ADF" w:rsidRPr="00B7337A" w:rsidRDefault="009B7ADF" w:rsidP="009B7ADF">
      <w:pPr>
        <w:spacing w:after="0" w:line="240" w:lineRule="auto"/>
        <w:ind w:left="0" w:firstLine="0"/>
        <w:contextualSpacing/>
        <w:jc w:val="left"/>
        <w:outlineLvl w:val="0"/>
        <w:rPr>
          <w:b/>
          <w:color w:val="auto"/>
          <w:szCs w:val="24"/>
        </w:rPr>
      </w:pPr>
      <w:r w:rsidRPr="00B7337A">
        <w:rPr>
          <w:b/>
          <w:color w:val="auto"/>
          <w:szCs w:val="24"/>
        </w:rPr>
        <w:t>2.2. Продолжительность учебных занятий во 2 -4  классах:</w:t>
      </w:r>
    </w:p>
    <w:tbl>
      <w:tblPr>
        <w:tblStyle w:val="13"/>
        <w:tblW w:w="9169" w:type="dxa"/>
        <w:tblInd w:w="720" w:type="dxa"/>
        <w:tblLook w:val="04A0" w:firstRow="1" w:lastRow="0" w:firstColumn="1" w:lastColumn="0" w:noHBand="0" w:noVBand="1"/>
      </w:tblPr>
      <w:tblGrid>
        <w:gridCol w:w="1798"/>
        <w:gridCol w:w="2268"/>
        <w:gridCol w:w="1843"/>
        <w:gridCol w:w="3260"/>
      </w:tblGrid>
      <w:tr w:rsidR="009B7ADF" w:rsidRPr="00B7337A" w:rsidTr="009B7ADF">
        <w:tc>
          <w:tcPr>
            <w:tcW w:w="1798" w:type="dxa"/>
            <w:vMerge w:val="restart"/>
          </w:tcPr>
          <w:p w:rsidR="009B7ADF" w:rsidRPr="00B7337A" w:rsidRDefault="009B7ADF" w:rsidP="009B7ADF">
            <w:pPr>
              <w:spacing w:after="0" w:line="240" w:lineRule="auto"/>
              <w:ind w:left="0" w:firstLine="0"/>
              <w:contextualSpacing/>
              <w:jc w:val="left"/>
              <w:rPr>
                <w:color w:val="auto"/>
                <w:szCs w:val="24"/>
              </w:rPr>
            </w:pPr>
          </w:p>
        </w:tc>
        <w:tc>
          <w:tcPr>
            <w:tcW w:w="4111" w:type="dxa"/>
            <w:gridSpan w:val="2"/>
          </w:tcPr>
          <w:p w:rsidR="009B7ADF" w:rsidRPr="00B7337A" w:rsidRDefault="009B7ADF" w:rsidP="009B7ADF">
            <w:pPr>
              <w:spacing w:after="0" w:line="240" w:lineRule="auto"/>
              <w:ind w:left="0" w:firstLine="0"/>
              <w:contextualSpacing/>
              <w:jc w:val="center"/>
              <w:rPr>
                <w:color w:val="auto"/>
                <w:szCs w:val="24"/>
              </w:rPr>
            </w:pPr>
            <w:r w:rsidRPr="00B7337A">
              <w:rPr>
                <w:color w:val="auto"/>
                <w:szCs w:val="24"/>
              </w:rPr>
              <w:t>Дата</w:t>
            </w:r>
          </w:p>
        </w:tc>
        <w:tc>
          <w:tcPr>
            <w:tcW w:w="3260"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c>
          <w:tcPr>
            <w:tcW w:w="179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четверти</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Окончание четверти </w:t>
            </w:r>
          </w:p>
        </w:tc>
        <w:tc>
          <w:tcPr>
            <w:tcW w:w="3260" w:type="dxa"/>
            <w:vMerge/>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29.10.2019г.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42 дня</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05.11.2019г.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40 дней </w:t>
            </w:r>
          </w:p>
        </w:tc>
      </w:tr>
      <w:tr w:rsidR="009B7ADF" w:rsidRPr="00B7337A" w:rsidTr="009B7ADF">
        <w:trPr>
          <w:trHeight w:val="279"/>
        </w:trPr>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13.03.2020 г.</w:t>
            </w:r>
          </w:p>
        </w:tc>
        <w:tc>
          <w:tcPr>
            <w:tcW w:w="3260" w:type="dxa"/>
          </w:tcPr>
          <w:p w:rsidR="009B7ADF" w:rsidRPr="00B7337A" w:rsidRDefault="009B7ADF" w:rsidP="009B7ADF">
            <w:pPr>
              <w:spacing w:after="0" w:line="240" w:lineRule="auto"/>
              <w:ind w:left="0" w:firstLine="0"/>
              <w:contextualSpacing/>
              <w:jc w:val="left"/>
              <w:rPr>
                <w:color w:val="auto"/>
                <w:szCs w:val="24"/>
                <w:lang w:val="en-US"/>
              </w:rPr>
            </w:pPr>
            <w:r w:rsidRPr="00B7337A">
              <w:rPr>
                <w:color w:val="auto"/>
                <w:szCs w:val="24"/>
              </w:rPr>
              <w:t xml:space="preserve">43 дня  </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23.03.2020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25.05.2020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42 дня </w:t>
            </w:r>
          </w:p>
        </w:tc>
      </w:tr>
    </w:tbl>
    <w:p w:rsidR="009B7ADF" w:rsidRPr="00B7337A" w:rsidRDefault="009B7ADF" w:rsidP="009B7ADF">
      <w:pPr>
        <w:spacing w:before="24" w:after="0" w:line="240" w:lineRule="auto"/>
        <w:ind w:left="0" w:firstLine="0"/>
        <w:rPr>
          <w:b/>
          <w:color w:val="auto"/>
          <w:szCs w:val="24"/>
        </w:rPr>
      </w:pPr>
    </w:p>
    <w:p w:rsidR="009B7ADF" w:rsidRPr="00B7337A" w:rsidRDefault="009B7ADF" w:rsidP="009B7ADF">
      <w:pPr>
        <w:spacing w:after="0" w:line="240" w:lineRule="auto"/>
        <w:ind w:left="0" w:firstLine="0"/>
        <w:contextualSpacing/>
        <w:jc w:val="left"/>
        <w:outlineLvl w:val="0"/>
        <w:rPr>
          <w:b/>
          <w:color w:val="auto"/>
          <w:szCs w:val="24"/>
        </w:rPr>
      </w:pPr>
      <w:r w:rsidRPr="00B7337A">
        <w:rPr>
          <w:b/>
          <w:color w:val="auto"/>
          <w:szCs w:val="24"/>
        </w:rPr>
        <w:t>2.3. Продолжительность учебных занятий во 5 -8  классах:</w:t>
      </w:r>
    </w:p>
    <w:tbl>
      <w:tblPr>
        <w:tblStyle w:val="13"/>
        <w:tblW w:w="9169" w:type="dxa"/>
        <w:tblInd w:w="720" w:type="dxa"/>
        <w:tblLook w:val="04A0" w:firstRow="1" w:lastRow="0" w:firstColumn="1" w:lastColumn="0" w:noHBand="0" w:noVBand="1"/>
      </w:tblPr>
      <w:tblGrid>
        <w:gridCol w:w="1798"/>
        <w:gridCol w:w="2268"/>
        <w:gridCol w:w="1843"/>
        <w:gridCol w:w="3260"/>
      </w:tblGrid>
      <w:tr w:rsidR="009B7ADF" w:rsidRPr="00B7337A" w:rsidTr="009B7ADF">
        <w:tc>
          <w:tcPr>
            <w:tcW w:w="1798" w:type="dxa"/>
            <w:vMerge w:val="restart"/>
          </w:tcPr>
          <w:p w:rsidR="009B7ADF" w:rsidRPr="00B7337A" w:rsidRDefault="009B7ADF" w:rsidP="009B7ADF">
            <w:pPr>
              <w:spacing w:after="0" w:line="240" w:lineRule="auto"/>
              <w:ind w:left="0" w:firstLine="0"/>
              <w:contextualSpacing/>
              <w:jc w:val="left"/>
              <w:rPr>
                <w:color w:val="auto"/>
                <w:szCs w:val="24"/>
              </w:rPr>
            </w:pPr>
          </w:p>
        </w:tc>
        <w:tc>
          <w:tcPr>
            <w:tcW w:w="4111" w:type="dxa"/>
            <w:gridSpan w:val="2"/>
          </w:tcPr>
          <w:p w:rsidR="009B7ADF" w:rsidRPr="00B7337A" w:rsidRDefault="009B7ADF" w:rsidP="009B7ADF">
            <w:pPr>
              <w:spacing w:after="0" w:line="240" w:lineRule="auto"/>
              <w:ind w:left="0" w:firstLine="0"/>
              <w:contextualSpacing/>
              <w:jc w:val="center"/>
              <w:rPr>
                <w:color w:val="auto"/>
                <w:szCs w:val="24"/>
              </w:rPr>
            </w:pPr>
            <w:r w:rsidRPr="00B7337A">
              <w:rPr>
                <w:color w:val="auto"/>
                <w:szCs w:val="24"/>
              </w:rPr>
              <w:t>Дата</w:t>
            </w:r>
          </w:p>
        </w:tc>
        <w:tc>
          <w:tcPr>
            <w:tcW w:w="3260"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c>
          <w:tcPr>
            <w:tcW w:w="179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четверти</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Окончание четверти </w:t>
            </w:r>
          </w:p>
        </w:tc>
        <w:tc>
          <w:tcPr>
            <w:tcW w:w="3260" w:type="dxa"/>
            <w:vMerge/>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29.10.2019г.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42 дня</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05.11.2019г.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40 дней </w:t>
            </w:r>
          </w:p>
        </w:tc>
      </w:tr>
      <w:tr w:rsidR="009B7ADF" w:rsidRPr="00B7337A" w:rsidTr="009B7ADF">
        <w:trPr>
          <w:trHeight w:val="279"/>
        </w:trPr>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13.03.2020 г.</w:t>
            </w:r>
          </w:p>
        </w:tc>
        <w:tc>
          <w:tcPr>
            <w:tcW w:w="3260" w:type="dxa"/>
          </w:tcPr>
          <w:p w:rsidR="009B7ADF" w:rsidRPr="00B7337A" w:rsidRDefault="009B7ADF" w:rsidP="009B7ADF">
            <w:pPr>
              <w:spacing w:after="0" w:line="240" w:lineRule="auto"/>
              <w:ind w:left="0" w:firstLine="0"/>
              <w:contextualSpacing/>
              <w:jc w:val="left"/>
              <w:rPr>
                <w:color w:val="auto"/>
                <w:szCs w:val="24"/>
                <w:lang w:val="en-US"/>
              </w:rPr>
            </w:pPr>
            <w:r w:rsidRPr="00B7337A">
              <w:rPr>
                <w:color w:val="auto"/>
                <w:szCs w:val="24"/>
              </w:rPr>
              <w:t xml:space="preserve">43 дня  </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23.03.2020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25.05.2020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42 дня </w:t>
            </w:r>
          </w:p>
        </w:tc>
      </w:tr>
    </w:tbl>
    <w:p w:rsidR="009B7ADF" w:rsidRPr="00B7337A" w:rsidRDefault="009B7ADF" w:rsidP="009B7ADF">
      <w:pPr>
        <w:spacing w:before="24" w:after="0" w:line="240" w:lineRule="auto"/>
        <w:ind w:left="0" w:firstLine="0"/>
        <w:rPr>
          <w:b/>
          <w:color w:val="auto"/>
          <w:szCs w:val="24"/>
        </w:rPr>
      </w:pPr>
    </w:p>
    <w:p w:rsidR="009B7ADF" w:rsidRPr="00B7337A" w:rsidRDefault="009B7ADF" w:rsidP="009B7ADF">
      <w:pPr>
        <w:spacing w:after="0" w:line="240" w:lineRule="auto"/>
        <w:ind w:left="0" w:firstLine="0"/>
        <w:contextualSpacing/>
        <w:jc w:val="left"/>
        <w:outlineLvl w:val="0"/>
        <w:rPr>
          <w:b/>
          <w:color w:val="auto"/>
          <w:szCs w:val="24"/>
        </w:rPr>
      </w:pPr>
      <w:r w:rsidRPr="00B7337A">
        <w:rPr>
          <w:b/>
          <w:color w:val="auto"/>
          <w:szCs w:val="24"/>
        </w:rPr>
        <w:t>2.4.  Продолжительность учебных занятий в  9   классе:</w:t>
      </w:r>
    </w:p>
    <w:tbl>
      <w:tblPr>
        <w:tblStyle w:val="13"/>
        <w:tblW w:w="9169" w:type="dxa"/>
        <w:tblInd w:w="720" w:type="dxa"/>
        <w:tblLook w:val="04A0" w:firstRow="1" w:lastRow="0" w:firstColumn="1" w:lastColumn="0" w:noHBand="0" w:noVBand="1"/>
      </w:tblPr>
      <w:tblGrid>
        <w:gridCol w:w="1798"/>
        <w:gridCol w:w="2268"/>
        <w:gridCol w:w="1843"/>
        <w:gridCol w:w="3260"/>
      </w:tblGrid>
      <w:tr w:rsidR="009B7ADF" w:rsidRPr="00B7337A" w:rsidTr="009B7ADF">
        <w:tc>
          <w:tcPr>
            <w:tcW w:w="1798" w:type="dxa"/>
            <w:vMerge w:val="restart"/>
          </w:tcPr>
          <w:p w:rsidR="009B7ADF" w:rsidRPr="00B7337A" w:rsidRDefault="009B7ADF" w:rsidP="009B7ADF">
            <w:pPr>
              <w:spacing w:after="0" w:line="240" w:lineRule="auto"/>
              <w:ind w:left="0" w:firstLine="0"/>
              <w:contextualSpacing/>
              <w:jc w:val="left"/>
              <w:rPr>
                <w:color w:val="auto"/>
                <w:szCs w:val="24"/>
              </w:rPr>
            </w:pPr>
          </w:p>
        </w:tc>
        <w:tc>
          <w:tcPr>
            <w:tcW w:w="4111" w:type="dxa"/>
            <w:gridSpan w:val="2"/>
          </w:tcPr>
          <w:p w:rsidR="009B7ADF" w:rsidRPr="00B7337A" w:rsidRDefault="009B7ADF" w:rsidP="009B7ADF">
            <w:pPr>
              <w:spacing w:after="0" w:line="240" w:lineRule="auto"/>
              <w:ind w:left="0" w:firstLine="0"/>
              <w:contextualSpacing/>
              <w:jc w:val="center"/>
              <w:rPr>
                <w:color w:val="auto"/>
                <w:szCs w:val="24"/>
              </w:rPr>
            </w:pPr>
            <w:r w:rsidRPr="00B7337A">
              <w:rPr>
                <w:color w:val="auto"/>
                <w:szCs w:val="24"/>
              </w:rPr>
              <w:t>Дата</w:t>
            </w:r>
          </w:p>
        </w:tc>
        <w:tc>
          <w:tcPr>
            <w:tcW w:w="3260"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c>
          <w:tcPr>
            <w:tcW w:w="179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четверти</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Окончание четверти </w:t>
            </w:r>
          </w:p>
        </w:tc>
        <w:tc>
          <w:tcPr>
            <w:tcW w:w="3260" w:type="dxa"/>
            <w:vMerge/>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29.10.2019г.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42 дня</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05.11.2019г.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40 дней </w:t>
            </w:r>
          </w:p>
        </w:tc>
      </w:tr>
      <w:tr w:rsidR="009B7ADF" w:rsidRPr="00B7337A" w:rsidTr="009B7ADF">
        <w:trPr>
          <w:trHeight w:val="279"/>
        </w:trPr>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13.03.2020 г.</w:t>
            </w:r>
          </w:p>
        </w:tc>
        <w:tc>
          <w:tcPr>
            <w:tcW w:w="3260" w:type="dxa"/>
          </w:tcPr>
          <w:p w:rsidR="009B7ADF" w:rsidRPr="00B7337A" w:rsidRDefault="009B7ADF" w:rsidP="009B7ADF">
            <w:pPr>
              <w:spacing w:after="0" w:line="240" w:lineRule="auto"/>
              <w:ind w:left="0" w:firstLine="0"/>
              <w:contextualSpacing/>
              <w:jc w:val="left"/>
              <w:rPr>
                <w:color w:val="auto"/>
                <w:szCs w:val="24"/>
                <w:lang w:val="en-US"/>
              </w:rPr>
            </w:pPr>
            <w:r w:rsidRPr="00B7337A">
              <w:rPr>
                <w:color w:val="auto"/>
                <w:szCs w:val="24"/>
              </w:rPr>
              <w:t xml:space="preserve">43 дня  </w:t>
            </w:r>
          </w:p>
        </w:tc>
      </w:tr>
      <w:tr w:rsidR="009B7ADF" w:rsidRPr="00B7337A" w:rsidTr="009B7ADF">
        <w:tc>
          <w:tcPr>
            <w:tcW w:w="179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4-я четверть</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23.03.2020 г.</w:t>
            </w:r>
          </w:p>
        </w:tc>
        <w:tc>
          <w:tcPr>
            <w:tcW w:w="184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22.05.2020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41 день </w:t>
            </w:r>
          </w:p>
        </w:tc>
      </w:tr>
    </w:tbl>
    <w:p w:rsidR="009B7ADF" w:rsidRPr="00B7337A" w:rsidRDefault="009B7ADF" w:rsidP="009B7ADF">
      <w:pPr>
        <w:spacing w:before="24" w:after="0" w:line="240" w:lineRule="auto"/>
        <w:ind w:left="0" w:firstLine="0"/>
        <w:rPr>
          <w:b/>
          <w:color w:val="auto"/>
          <w:szCs w:val="24"/>
        </w:rPr>
      </w:pPr>
    </w:p>
    <w:p w:rsidR="009B7ADF" w:rsidRPr="00B7337A" w:rsidRDefault="009B7ADF" w:rsidP="009B7ADF">
      <w:pPr>
        <w:spacing w:after="0" w:line="240" w:lineRule="auto"/>
        <w:ind w:left="0" w:firstLine="0"/>
        <w:jc w:val="left"/>
        <w:rPr>
          <w:b/>
          <w:color w:val="auto"/>
          <w:szCs w:val="24"/>
        </w:rPr>
      </w:pPr>
      <w:r w:rsidRPr="00B7337A">
        <w:rPr>
          <w:b/>
          <w:color w:val="auto"/>
          <w:szCs w:val="24"/>
        </w:rPr>
        <w:t>2.5.</w:t>
      </w:r>
      <w:r w:rsidRPr="00B7337A">
        <w:rPr>
          <w:b/>
          <w:color w:val="auto"/>
          <w:szCs w:val="24"/>
        </w:rPr>
        <w:tab/>
        <w:t xml:space="preserve">Продолжительность учебных занятий в  10   классе:  </w:t>
      </w:r>
    </w:p>
    <w:tbl>
      <w:tblPr>
        <w:tblStyle w:val="13"/>
        <w:tblW w:w="9169" w:type="dxa"/>
        <w:tblInd w:w="720" w:type="dxa"/>
        <w:tblLayout w:type="fixed"/>
        <w:tblLook w:val="04A0" w:firstRow="1" w:lastRow="0" w:firstColumn="1" w:lastColumn="0" w:noHBand="0" w:noVBand="1"/>
      </w:tblPr>
      <w:tblGrid>
        <w:gridCol w:w="948"/>
        <w:gridCol w:w="2268"/>
        <w:gridCol w:w="3260"/>
        <w:gridCol w:w="2693"/>
      </w:tblGrid>
      <w:tr w:rsidR="009B7ADF" w:rsidRPr="00B7337A" w:rsidTr="009B7ADF">
        <w:tc>
          <w:tcPr>
            <w:tcW w:w="948" w:type="dxa"/>
            <w:vMerge w:val="restart"/>
          </w:tcPr>
          <w:p w:rsidR="009B7ADF" w:rsidRPr="00B7337A" w:rsidRDefault="009B7ADF" w:rsidP="009B7ADF">
            <w:pPr>
              <w:spacing w:after="0" w:line="240" w:lineRule="auto"/>
              <w:ind w:left="0" w:firstLine="0"/>
              <w:contextualSpacing/>
              <w:jc w:val="left"/>
              <w:rPr>
                <w:color w:val="auto"/>
                <w:szCs w:val="24"/>
              </w:rPr>
            </w:pPr>
          </w:p>
        </w:tc>
        <w:tc>
          <w:tcPr>
            <w:tcW w:w="5528" w:type="dxa"/>
            <w:gridSpan w:val="2"/>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Дата</w:t>
            </w:r>
          </w:p>
        </w:tc>
        <w:tc>
          <w:tcPr>
            <w:tcW w:w="2693"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rPr>
          <w:trHeight w:val="299"/>
        </w:trPr>
        <w:tc>
          <w:tcPr>
            <w:tcW w:w="94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полугодия</w:t>
            </w:r>
          </w:p>
        </w:tc>
        <w:tc>
          <w:tcPr>
            <w:tcW w:w="3260" w:type="dxa"/>
            <w:tcBorders>
              <w:bottom w:val="single" w:sz="4" w:space="0" w:color="auto"/>
            </w:tcBorders>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Окончание полугодия</w:t>
            </w:r>
          </w:p>
        </w:tc>
        <w:tc>
          <w:tcPr>
            <w:tcW w:w="2693" w:type="dxa"/>
            <w:vMerge/>
            <w:tcBorders>
              <w:bottom w:val="single" w:sz="4" w:space="0" w:color="auto"/>
            </w:tcBorders>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94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lang w:val="en-US"/>
              </w:rPr>
              <w:t xml:space="preserve">I </w:t>
            </w:r>
            <w:r w:rsidRPr="00B7337A">
              <w:rPr>
                <w:color w:val="auto"/>
                <w:szCs w:val="24"/>
              </w:rPr>
              <w:t>п/г</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269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82 дня</w:t>
            </w:r>
          </w:p>
        </w:tc>
      </w:tr>
      <w:tr w:rsidR="009B7ADF" w:rsidRPr="00B7337A" w:rsidTr="009B7ADF">
        <w:trPr>
          <w:trHeight w:val="262"/>
        </w:trPr>
        <w:tc>
          <w:tcPr>
            <w:tcW w:w="94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lang w:val="en-US"/>
              </w:rPr>
              <w:t>II</w:t>
            </w:r>
            <w:r w:rsidRPr="00B7337A">
              <w:rPr>
                <w:color w:val="auto"/>
                <w:szCs w:val="24"/>
              </w:rPr>
              <w:t xml:space="preserve"> п/г</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25.05.2020 г.</w:t>
            </w:r>
          </w:p>
        </w:tc>
        <w:tc>
          <w:tcPr>
            <w:tcW w:w="2693" w:type="dxa"/>
          </w:tcPr>
          <w:p w:rsidR="009B7ADF" w:rsidRPr="00B7337A" w:rsidRDefault="009B7ADF" w:rsidP="009B7ADF">
            <w:pPr>
              <w:spacing w:after="0" w:line="240" w:lineRule="auto"/>
              <w:ind w:left="0" w:firstLine="0"/>
              <w:jc w:val="left"/>
              <w:rPr>
                <w:color w:val="auto"/>
                <w:szCs w:val="24"/>
              </w:rPr>
            </w:pPr>
            <w:r w:rsidRPr="00B7337A">
              <w:rPr>
                <w:color w:val="auto"/>
                <w:szCs w:val="24"/>
              </w:rPr>
              <w:t>85 дней</w:t>
            </w:r>
          </w:p>
        </w:tc>
      </w:tr>
    </w:tbl>
    <w:p w:rsidR="009B7ADF" w:rsidRPr="00B7337A" w:rsidRDefault="009B7ADF" w:rsidP="009B7ADF">
      <w:pPr>
        <w:spacing w:after="0" w:line="240" w:lineRule="auto"/>
        <w:ind w:left="0" w:firstLine="0"/>
        <w:jc w:val="left"/>
        <w:rPr>
          <w:b/>
          <w:color w:val="auto"/>
          <w:szCs w:val="24"/>
        </w:rPr>
      </w:pPr>
    </w:p>
    <w:p w:rsidR="009B7ADF" w:rsidRPr="00B7337A" w:rsidRDefault="009B7ADF" w:rsidP="009B7ADF">
      <w:pPr>
        <w:spacing w:after="0" w:line="240" w:lineRule="auto"/>
        <w:ind w:left="0" w:firstLine="0"/>
        <w:jc w:val="left"/>
        <w:rPr>
          <w:b/>
          <w:color w:val="auto"/>
          <w:szCs w:val="24"/>
        </w:rPr>
      </w:pPr>
      <w:r w:rsidRPr="00B7337A">
        <w:rPr>
          <w:b/>
          <w:color w:val="auto"/>
          <w:szCs w:val="24"/>
        </w:rPr>
        <w:t>2.6.</w:t>
      </w:r>
      <w:r w:rsidRPr="00B7337A">
        <w:rPr>
          <w:b/>
          <w:color w:val="auto"/>
          <w:szCs w:val="24"/>
        </w:rPr>
        <w:tab/>
        <w:t xml:space="preserve">Продолжительность учебных занятий в   11  классе:  </w:t>
      </w:r>
    </w:p>
    <w:tbl>
      <w:tblPr>
        <w:tblStyle w:val="13"/>
        <w:tblW w:w="9169" w:type="dxa"/>
        <w:tblInd w:w="720" w:type="dxa"/>
        <w:tblLayout w:type="fixed"/>
        <w:tblLook w:val="04A0" w:firstRow="1" w:lastRow="0" w:firstColumn="1" w:lastColumn="0" w:noHBand="0" w:noVBand="1"/>
      </w:tblPr>
      <w:tblGrid>
        <w:gridCol w:w="948"/>
        <w:gridCol w:w="2268"/>
        <w:gridCol w:w="3260"/>
        <w:gridCol w:w="2693"/>
      </w:tblGrid>
      <w:tr w:rsidR="009B7ADF" w:rsidRPr="00B7337A" w:rsidTr="009B7ADF">
        <w:tc>
          <w:tcPr>
            <w:tcW w:w="948" w:type="dxa"/>
            <w:vMerge w:val="restart"/>
          </w:tcPr>
          <w:p w:rsidR="009B7ADF" w:rsidRPr="00B7337A" w:rsidRDefault="009B7ADF" w:rsidP="009B7ADF">
            <w:pPr>
              <w:spacing w:after="0" w:line="240" w:lineRule="auto"/>
              <w:ind w:left="0" w:firstLine="0"/>
              <w:contextualSpacing/>
              <w:jc w:val="left"/>
              <w:rPr>
                <w:color w:val="auto"/>
                <w:szCs w:val="24"/>
              </w:rPr>
            </w:pPr>
          </w:p>
        </w:tc>
        <w:tc>
          <w:tcPr>
            <w:tcW w:w="5528" w:type="dxa"/>
            <w:gridSpan w:val="2"/>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Дата</w:t>
            </w:r>
          </w:p>
        </w:tc>
        <w:tc>
          <w:tcPr>
            <w:tcW w:w="2693" w:type="dxa"/>
            <w:vMerge w:val="restart"/>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(кол-во учебных дней)</w:t>
            </w:r>
          </w:p>
        </w:tc>
      </w:tr>
      <w:tr w:rsidR="009B7ADF" w:rsidRPr="00B7337A" w:rsidTr="009B7ADF">
        <w:trPr>
          <w:trHeight w:val="299"/>
        </w:trPr>
        <w:tc>
          <w:tcPr>
            <w:tcW w:w="948" w:type="dxa"/>
            <w:vMerge/>
          </w:tcPr>
          <w:p w:rsidR="009B7ADF" w:rsidRPr="00B7337A" w:rsidRDefault="009B7ADF" w:rsidP="009B7ADF">
            <w:pPr>
              <w:spacing w:after="0" w:line="240" w:lineRule="auto"/>
              <w:ind w:left="0" w:firstLine="0"/>
              <w:contextualSpacing/>
              <w:jc w:val="left"/>
              <w:rPr>
                <w:color w:val="auto"/>
                <w:szCs w:val="24"/>
              </w:rPr>
            </w:pP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Начало полугодия</w:t>
            </w:r>
          </w:p>
        </w:tc>
        <w:tc>
          <w:tcPr>
            <w:tcW w:w="3260" w:type="dxa"/>
            <w:tcBorders>
              <w:bottom w:val="single" w:sz="4" w:space="0" w:color="auto"/>
            </w:tcBorders>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Окончание полугодия</w:t>
            </w:r>
          </w:p>
        </w:tc>
        <w:tc>
          <w:tcPr>
            <w:tcW w:w="2693" w:type="dxa"/>
            <w:vMerge/>
            <w:tcBorders>
              <w:bottom w:val="single" w:sz="4" w:space="0" w:color="auto"/>
            </w:tcBorders>
          </w:tcPr>
          <w:p w:rsidR="009B7ADF" w:rsidRPr="00B7337A" w:rsidRDefault="009B7ADF" w:rsidP="009B7ADF">
            <w:pPr>
              <w:spacing w:after="0" w:line="240" w:lineRule="auto"/>
              <w:ind w:left="0" w:firstLine="0"/>
              <w:contextualSpacing/>
              <w:jc w:val="left"/>
              <w:rPr>
                <w:color w:val="auto"/>
                <w:szCs w:val="24"/>
              </w:rPr>
            </w:pPr>
          </w:p>
        </w:tc>
      </w:tr>
      <w:tr w:rsidR="009B7ADF" w:rsidRPr="00B7337A" w:rsidTr="009B7ADF">
        <w:tc>
          <w:tcPr>
            <w:tcW w:w="94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lang w:val="en-US"/>
              </w:rPr>
              <w:t xml:space="preserve">I </w:t>
            </w:r>
            <w:r w:rsidRPr="00B7337A">
              <w:rPr>
                <w:color w:val="auto"/>
                <w:szCs w:val="24"/>
              </w:rPr>
              <w:t>п/г</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02.09.2019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30.12.2019 г.</w:t>
            </w:r>
          </w:p>
        </w:tc>
        <w:tc>
          <w:tcPr>
            <w:tcW w:w="269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82 дня</w:t>
            </w:r>
          </w:p>
        </w:tc>
      </w:tr>
      <w:tr w:rsidR="009B7ADF" w:rsidRPr="00B7337A" w:rsidTr="009B7ADF">
        <w:trPr>
          <w:trHeight w:val="262"/>
        </w:trPr>
        <w:tc>
          <w:tcPr>
            <w:tcW w:w="94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lang w:val="en-US"/>
              </w:rPr>
              <w:t>II</w:t>
            </w:r>
            <w:r w:rsidRPr="00B7337A">
              <w:rPr>
                <w:color w:val="auto"/>
                <w:szCs w:val="24"/>
              </w:rPr>
              <w:t xml:space="preserve"> п/г</w:t>
            </w:r>
          </w:p>
        </w:tc>
        <w:tc>
          <w:tcPr>
            <w:tcW w:w="2268"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13.01.2020 г.</w:t>
            </w:r>
          </w:p>
        </w:tc>
        <w:tc>
          <w:tcPr>
            <w:tcW w:w="3260"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22.05.2020 г.</w:t>
            </w:r>
          </w:p>
        </w:tc>
        <w:tc>
          <w:tcPr>
            <w:tcW w:w="2693" w:type="dxa"/>
          </w:tcPr>
          <w:p w:rsidR="009B7ADF" w:rsidRPr="00B7337A" w:rsidRDefault="009B7ADF" w:rsidP="009B7ADF">
            <w:pPr>
              <w:spacing w:after="0" w:line="240" w:lineRule="auto"/>
              <w:ind w:left="0" w:firstLine="0"/>
              <w:jc w:val="left"/>
              <w:rPr>
                <w:color w:val="auto"/>
                <w:szCs w:val="24"/>
              </w:rPr>
            </w:pPr>
            <w:r w:rsidRPr="00B7337A">
              <w:rPr>
                <w:color w:val="auto"/>
                <w:szCs w:val="24"/>
              </w:rPr>
              <w:t>84 дня</w:t>
            </w:r>
          </w:p>
        </w:tc>
      </w:tr>
    </w:tbl>
    <w:p w:rsidR="009B7ADF" w:rsidRPr="00B7337A" w:rsidRDefault="009B7ADF" w:rsidP="009B7ADF">
      <w:pPr>
        <w:spacing w:after="0" w:line="240" w:lineRule="auto"/>
        <w:ind w:left="0" w:firstLine="0"/>
        <w:jc w:val="left"/>
        <w:rPr>
          <w:color w:val="auto"/>
          <w:szCs w:val="24"/>
        </w:rPr>
      </w:pPr>
    </w:p>
    <w:p w:rsidR="009B7ADF" w:rsidRPr="00B7337A" w:rsidRDefault="009B7ADF" w:rsidP="009B7ADF">
      <w:pPr>
        <w:spacing w:after="0" w:line="240" w:lineRule="auto"/>
        <w:ind w:left="0" w:firstLine="0"/>
        <w:jc w:val="left"/>
        <w:rPr>
          <w:b/>
          <w:color w:val="auto"/>
          <w:szCs w:val="24"/>
        </w:rPr>
      </w:pPr>
      <w:r w:rsidRPr="00B7337A">
        <w:rPr>
          <w:b/>
          <w:color w:val="auto"/>
          <w:szCs w:val="24"/>
        </w:rPr>
        <w:t>2.7.</w:t>
      </w:r>
      <w:r w:rsidRPr="00B7337A">
        <w:rPr>
          <w:b/>
          <w:color w:val="auto"/>
          <w:szCs w:val="24"/>
        </w:rPr>
        <w:tab/>
        <w:t>Продолжительность каникул в течение учебного года.</w:t>
      </w:r>
    </w:p>
    <w:tbl>
      <w:tblPr>
        <w:tblStyle w:val="13"/>
        <w:tblW w:w="0" w:type="auto"/>
        <w:tblInd w:w="817" w:type="dxa"/>
        <w:tblLook w:val="04A0" w:firstRow="1" w:lastRow="0" w:firstColumn="1" w:lastColumn="0" w:noHBand="0" w:noVBand="1"/>
      </w:tblPr>
      <w:tblGrid>
        <w:gridCol w:w="2201"/>
        <w:gridCol w:w="2132"/>
        <w:gridCol w:w="1830"/>
        <w:gridCol w:w="2591"/>
      </w:tblGrid>
      <w:tr w:rsidR="009B7ADF" w:rsidRPr="00B7337A" w:rsidTr="009B7ADF">
        <w:tc>
          <w:tcPr>
            <w:tcW w:w="2253" w:type="dxa"/>
          </w:tcPr>
          <w:p w:rsidR="009B7ADF" w:rsidRPr="00B7337A" w:rsidRDefault="009B7ADF" w:rsidP="009B7ADF">
            <w:pPr>
              <w:spacing w:after="0" w:line="240" w:lineRule="auto"/>
              <w:ind w:left="0" w:firstLine="0"/>
              <w:contextualSpacing/>
              <w:jc w:val="left"/>
              <w:rPr>
                <w:color w:val="auto"/>
                <w:szCs w:val="24"/>
              </w:rPr>
            </w:pPr>
          </w:p>
        </w:tc>
        <w:tc>
          <w:tcPr>
            <w:tcW w:w="2312"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Дата начала каникул</w:t>
            </w:r>
          </w:p>
        </w:tc>
        <w:tc>
          <w:tcPr>
            <w:tcW w:w="1945"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Дата окончания каникул</w:t>
            </w:r>
          </w:p>
        </w:tc>
        <w:tc>
          <w:tcPr>
            <w:tcW w:w="2654"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Продолжительность в календарных днях</w:t>
            </w:r>
          </w:p>
        </w:tc>
      </w:tr>
      <w:tr w:rsidR="009B7ADF" w:rsidRPr="00B7337A" w:rsidTr="009B7ADF">
        <w:tc>
          <w:tcPr>
            <w:tcW w:w="225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Осенние</w:t>
            </w:r>
          </w:p>
        </w:tc>
        <w:tc>
          <w:tcPr>
            <w:tcW w:w="2312"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30.10.2019 г.</w:t>
            </w:r>
          </w:p>
        </w:tc>
        <w:tc>
          <w:tcPr>
            <w:tcW w:w="1945"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03.11.2019 г.</w:t>
            </w:r>
          </w:p>
        </w:tc>
        <w:tc>
          <w:tcPr>
            <w:tcW w:w="2654"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5 дней</w:t>
            </w:r>
          </w:p>
        </w:tc>
      </w:tr>
      <w:tr w:rsidR="009B7ADF" w:rsidRPr="00B7337A" w:rsidTr="009B7ADF">
        <w:tc>
          <w:tcPr>
            <w:tcW w:w="225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Зимние</w:t>
            </w:r>
          </w:p>
        </w:tc>
        <w:tc>
          <w:tcPr>
            <w:tcW w:w="2312"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31.12.2019 г.</w:t>
            </w:r>
          </w:p>
        </w:tc>
        <w:tc>
          <w:tcPr>
            <w:tcW w:w="1945"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12.01.2020 г.</w:t>
            </w:r>
          </w:p>
        </w:tc>
        <w:tc>
          <w:tcPr>
            <w:tcW w:w="2654"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13 дней</w:t>
            </w:r>
          </w:p>
        </w:tc>
      </w:tr>
      <w:tr w:rsidR="009B7ADF" w:rsidRPr="00B7337A" w:rsidTr="009B7ADF">
        <w:tc>
          <w:tcPr>
            <w:tcW w:w="225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Весенние</w:t>
            </w:r>
          </w:p>
        </w:tc>
        <w:tc>
          <w:tcPr>
            <w:tcW w:w="2312"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16.03.2020 г.</w:t>
            </w:r>
          </w:p>
        </w:tc>
        <w:tc>
          <w:tcPr>
            <w:tcW w:w="1945"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22.03.2020 г.</w:t>
            </w:r>
          </w:p>
        </w:tc>
        <w:tc>
          <w:tcPr>
            <w:tcW w:w="2654"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7  дней</w:t>
            </w:r>
          </w:p>
        </w:tc>
      </w:tr>
      <w:tr w:rsidR="009B7ADF" w:rsidRPr="00B7337A" w:rsidTr="009B7ADF">
        <w:tc>
          <w:tcPr>
            <w:tcW w:w="2253"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Дополнительные каникулы</w:t>
            </w:r>
          </w:p>
          <w:p w:rsidR="009B7ADF" w:rsidRPr="00B7337A" w:rsidRDefault="009B7ADF" w:rsidP="009B7ADF">
            <w:pPr>
              <w:spacing w:after="0" w:line="240" w:lineRule="auto"/>
              <w:ind w:left="0" w:firstLine="0"/>
              <w:contextualSpacing/>
              <w:jc w:val="left"/>
              <w:rPr>
                <w:color w:val="auto"/>
                <w:szCs w:val="24"/>
              </w:rPr>
            </w:pPr>
            <w:r w:rsidRPr="00B7337A">
              <w:rPr>
                <w:color w:val="auto"/>
                <w:szCs w:val="24"/>
              </w:rPr>
              <w:t xml:space="preserve"> для 1 класса</w:t>
            </w:r>
          </w:p>
        </w:tc>
        <w:tc>
          <w:tcPr>
            <w:tcW w:w="2312"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17.02.2020 г.</w:t>
            </w:r>
          </w:p>
        </w:tc>
        <w:tc>
          <w:tcPr>
            <w:tcW w:w="1945"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23.02.2020 г.</w:t>
            </w:r>
          </w:p>
        </w:tc>
        <w:tc>
          <w:tcPr>
            <w:tcW w:w="2654" w:type="dxa"/>
          </w:tcPr>
          <w:p w:rsidR="009B7ADF" w:rsidRPr="00B7337A" w:rsidRDefault="009B7ADF" w:rsidP="009B7ADF">
            <w:pPr>
              <w:spacing w:after="0" w:line="240" w:lineRule="auto"/>
              <w:ind w:left="0" w:firstLine="0"/>
              <w:contextualSpacing/>
              <w:jc w:val="left"/>
              <w:rPr>
                <w:color w:val="auto"/>
                <w:szCs w:val="24"/>
              </w:rPr>
            </w:pPr>
            <w:r w:rsidRPr="00B7337A">
              <w:rPr>
                <w:color w:val="auto"/>
                <w:szCs w:val="24"/>
              </w:rPr>
              <w:t>7 дней</w:t>
            </w:r>
          </w:p>
        </w:tc>
      </w:tr>
    </w:tbl>
    <w:p w:rsidR="009B7ADF" w:rsidRPr="00B7337A" w:rsidRDefault="009B7ADF" w:rsidP="009B7ADF">
      <w:pPr>
        <w:spacing w:after="0" w:line="240" w:lineRule="auto"/>
        <w:ind w:left="0" w:firstLine="0"/>
        <w:rPr>
          <w:bCs/>
          <w:color w:val="auto"/>
          <w:szCs w:val="24"/>
        </w:rPr>
      </w:pPr>
    </w:p>
    <w:p w:rsidR="009B7ADF" w:rsidRPr="00B7337A" w:rsidRDefault="009B7ADF" w:rsidP="009B7ADF">
      <w:pPr>
        <w:spacing w:after="0" w:line="240" w:lineRule="auto"/>
        <w:ind w:left="0" w:firstLine="0"/>
        <w:jc w:val="left"/>
        <w:rPr>
          <w:b/>
          <w:color w:val="auto"/>
          <w:szCs w:val="24"/>
        </w:rPr>
      </w:pPr>
      <w:r w:rsidRPr="00B7337A">
        <w:rPr>
          <w:b/>
          <w:color w:val="auto"/>
          <w:szCs w:val="24"/>
        </w:rPr>
        <w:t>Государственные праздничные выходные  дни:</w:t>
      </w:r>
    </w:p>
    <w:tbl>
      <w:tblPr>
        <w:tblStyle w:val="13"/>
        <w:tblW w:w="8816"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5731"/>
      </w:tblGrid>
      <w:tr w:rsidR="009B7ADF" w:rsidRPr="00B7337A" w:rsidTr="009B7ADF">
        <w:tc>
          <w:tcPr>
            <w:tcW w:w="3085" w:type="dxa"/>
          </w:tcPr>
          <w:p w:rsidR="009B7ADF" w:rsidRPr="00B7337A" w:rsidRDefault="009B7ADF" w:rsidP="009B7ADF">
            <w:pPr>
              <w:spacing w:after="0" w:line="240" w:lineRule="auto"/>
              <w:ind w:left="0" w:firstLine="0"/>
              <w:jc w:val="left"/>
              <w:rPr>
                <w:color w:val="auto"/>
                <w:szCs w:val="24"/>
              </w:rPr>
            </w:pPr>
            <w:r w:rsidRPr="00B7337A">
              <w:rPr>
                <w:color w:val="auto"/>
                <w:szCs w:val="24"/>
              </w:rPr>
              <w:t>11 октября 2019 г.    -</w:t>
            </w:r>
          </w:p>
        </w:tc>
        <w:tc>
          <w:tcPr>
            <w:tcW w:w="5731" w:type="dxa"/>
          </w:tcPr>
          <w:p w:rsidR="009B7ADF" w:rsidRPr="00B7337A" w:rsidRDefault="009B7ADF" w:rsidP="009B7ADF">
            <w:pPr>
              <w:spacing w:after="0" w:line="240" w:lineRule="auto"/>
              <w:ind w:left="0" w:firstLine="0"/>
              <w:jc w:val="left"/>
              <w:rPr>
                <w:color w:val="auto"/>
                <w:szCs w:val="24"/>
              </w:rPr>
            </w:pPr>
            <w:r w:rsidRPr="00B7337A">
              <w:rPr>
                <w:color w:val="auto"/>
                <w:szCs w:val="24"/>
              </w:rPr>
              <w:t>День Республики Башкортостан</w:t>
            </w:r>
          </w:p>
        </w:tc>
      </w:tr>
      <w:tr w:rsidR="009B7ADF" w:rsidRPr="00B7337A" w:rsidTr="009B7ADF">
        <w:tc>
          <w:tcPr>
            <w:tcW w:w="3085" w:type="dxa"/>
          </w:tcPr>
          <w:p w:rsidR="009B7ADF" w:rsidRPr="00B7337A" w:rsidRDefault="009B7ADF" w:rsidP="009B7ADF">
            <w:pPr>
              <w:spacing w:after="0" w:line="240" w:lineRule="auto"/>
              <w:ind w:left="0" w:firstLine="0"/>
              <w:jc w:val="left"/>
              <w:rPr>
                <w:color w:val="auto"/>
                <w:szCs w:val="24"/>
              </w:rPr>
            </w:pPr>
            <w:r w:rsidRPr="00B7337A">
              <w:rPr>
                <w:color w:val="auto"/>
                <w:szCs w:val="24"/>
              </w:rPr>
              <w:t>4 ноября  2019 г.      -</w:t>
            </w:r>
          </w:p>
        </w:tc>
        <w:tc>
          <w:tcPr>
            <w:tcW w:w="5731" w:type="dxa"/>
          </w:tcPr>
          <w:p w:rsidR="009B7ADF" w:rsidRPr="00B7337A" w:rsidRDefault="009B7ADF" w:rsidP="009B7ADF">
            <w:pPr>
              <w:spacing w:after="0" w:line="240" w:lineRule="auto"/>
              <w:ind w:left="0" w:firstLine="0"/>
              <w:jc w:val="left"/>
              <w:rPr>
                <w:color w:val="auto"/>
                <w:szCs w:val="24"/>
              </w:rPr>
            </w:pPr>
            <w:r w:rsidRPr="00B7337A">
              <w:rPr>
                <w:color w:val="auto"/>
                <w:szCs w:val="24"/>
              </w:rPr>
              <w:t>День народного единства</w:t>
            </w:r>
          </w:p>
        </w:tc>
      </w:tr>
      <w:tr w:rsidR="009B7ADF" w:rsidRPr="00B7337A" w:rsidTr="009B7ADF">
        <w:tc>
          <w:tcPr>
            <w:tcW w:w="3085" w:type="dxa"/>
          </w:tcPr>
          <w:p w:rsidR="009B7ADF" w:rsidRPr="00B7337A" w:rsidRDefault="009B7ADF" w:rsidP="009B7ADF">
            <w:pPr>
              <w:spacing w:after="0" w:line="240" w:lineRule="auto"/>
              <w:ind w:left="0" w:firstLine="0"/>
              <w:jc w:val="left"/>
              <w:rPr>
                <w:color w:val="auto"/>
                <w:szCs w:val="24"/>
              </w:rPr>
            </w:pPr>
            <w:r w:rsidRPr="00B7337A">
              <w:rPr>
                <w:color w:val="auto"/>
                <w:szCs w:val="24"/>
              </w:rPr>
              <w:t>1 января  2020 г.      -</w:t>
            </w:r>
          </w:p>
        </w:tc>
        <w:tc>
          <w:tcPr>
            <w:tcW w:w="5731" w:type="dxa"/>
          </w:tcPr>
          <w:p w:rsidR="009B7ADF" w:rsidRPr="00B7337A" w:rsidRDefault="009B7ADF" w:rsidP="009B7ADF">
            <w:pPr>
              <w:spacing w:after="0" w:line="240" w:lineRule="auto"/>
              <w:ind w:left="0" w:firstLine="0"/>
              <w:jc w:val="left"/>
              <w:rPr>
                <w:color w:val="auto"/>
                <w:szCs w:val="24"/>
              </w:rPr>
            </w:pPr>
            <w:r w:rsidRPr="00B7337A">
              <w:rPr>
                <w:color w:val="auto"/>
                <w:szCs w:val="24"/>
              </w:rPr>
              <w:t>Новый год</w:t>
            </w:r>
          </w:p>
        </w:tc>
      </w:tr>
      <w:tr w:rsidR="009B7ADF" w:rsidRPr="00B7337A" w:rsidTr="009B7ADF">
        <w:tc>
          <w:tcPr>
            <w:tcW w:w="3085" w:type="dxa"/>
          </w:tcPr>
          <w:p w:rsidR="009B7ADF" w:rsidRPr="00B7337A" w:rsidRDefault="009B7ADF" w:rsidP="009B7ADF">
            <w:pPr>
              <w:spacing w:after="0" w:line="240" w:lineRule="auto"/>
              <w:ind w:left="0" w:firstLine="0"/>
              <w:jc w:val="left"/>
              <w:rPr>
                <w:color w:val="auto"/>
                <w:szCs w:val="24"/>
              </w:rPr>
            </w:pPr>
            <w:r w:rsidRPr="00B7337A">
              <w:rPr>
                <w:color w:val="auto"/>
                <w:szCs w:val="24"/>
              </w:rPr>
              <w:t>7 января  2020 г.      -</w:t>
            </w:r>
          </w:p>
        </w:tc>
        <w:tc>
          <w:tcPr>
            <w:tcW w:w="5731" w:type="dxa"/>
          </w:tcPr>
          <w:p w:rsidR="009B7ADF" w:rsidRPr="00B7337A" w:rsidRDefault="009B7ADF" w:rsidP="009B7ADF">
            <w:pPr>
              <w:spacing w:after="0" w:line="240" w:lineRule="auto"/>
              <w:ind w:left="0" w:firstLine="0"/>
              <w:jc w:val="left"/>
              <w:rPr>
                <w:color w:val="auto"/>
                <w:szCs w:val="24"/>
              </w:rPr>
            </w:pPr>
            <w:r w:rsidRPr="00B7337A">
              <w:rPr>
                <w:color w:val="auto"/>
                <w:szCs w:val="24"/>
              </w:rPr>
              <w:t>Рождество Христово</w:t>
            </w:r>
          </w:p>
        </w:tc>
      </w:tr>
      <w:tr w:rsidR="009B7ADF" w:rsidRPr="00B7337A" w:rsidTr="009B7ADF">
        <w:tc>
          <w:tcPr>
            <w:tcW w:w="3085" w:type="dxa"/>
          </w:tcPr>
          <w:p w:rsidR="009B7ADF" w:rsidRPr="00B7337A" w:rsidRDefault="009B7ADF" w:rsidP="009B7ADF">
            <w:pPr>
              <w:spacing w:after="0" w:line="240" w:lineRule="auto"/>
              <w:ind w:left="0" w:firstLine="0"/>
              <w:rPr>
                <w:color w:val="auto"/>
                <w:szCs w:val="24"/>
              </w:rPr>
            </w:pPr>
            <w:r w:rsidRPr="00B7337A">
              <w:rPr>
                <w:color w:val="auto"/>
                <w:szCs w:val="24"/>
              </w:rPr>
              <w:t>23 февраля  2020 г.  -</w:t>
            </w:r>
          </w:p>
        </w:tc>
        <w:tc>
          <w:tcPr>
            <w:tcW w:w="5731" w:type="dxa"/>
          </w:tcPr>
          <w:p w:rsidR="009B7ADF" w:rsidRPr="00B7337A" w:rsidRDefault="009B7ADF" w:rsidP="009B7ADF">
            <w:pPr>
              <w:spacing w:after="0" w:line="240" w:lineRule="auto"/>
              <w:ind w:left="0" w:firstLine="0"/>
              <w:rPr>
                <w:color w:val="auto"/>
                <w:szCs w:val="24"/>
              </w:rPr>
            </w:pPr>
            <w:r w:rsidRPr="00B7337A">
              <w:rPr>
                <w:color w:val="auto"/>
                <w:szCs w:val="24"/>
              </w:rPr>
              <w:t>День защитников Отечества</w:t>
            </w:r>
          </w:p>
        </w:tc>
      </w:tr>
      <w:tr w:rsidR="009B7ADF" w:rsidRPr="00B7337A" w:rsidTr="009B7ADF">
        <w:tc>
          <w:tcPr>
            <w:tcW w:w="3085" w:type="dxa"/>
          </w:tcPr>
          <w:p w:rsidR="009B7ADF" w:rsidRPr="00B7337A" w:rsidRDefault="009B7ADF" w:rsidP="009B7ADF">
            <w:pPr>
              <w:spacing w:after="0" w:line="240" w:lineRule="auto"/>
              <w:ind w:left="0" w:firstLine="0"/>
              <w:rPr>
                <w:color w:val="auto"/>
                <w:szCs w:val="24"/>
              </w:rPr>
            </w:pPr>
            <w:r w:rsidRPr="00B7337A">
              <w:rPr>
                <w:color w:val="auto"/>
                <w:szCs w:val="24"/>
              </w:rPr>
              <w:t>8 марта  2020 г.        -</w:t>
            </w:r>
          </w:p>
        </w:tc>
        <w:tc>
          <w:tcPr>
            <w:tcW w:w="5731" w:type="dxa"/>
          </w:tcPr>
          <w:p w:rsidR="009B7ADF" w:rsidRPr="00B7337A" w:rsidRDefault="009B7ADF" w:rsidP="009B7ADF">
            <w:pPr>
              <w:spacing w:after="0" w:line="240" w:lineRule="auto"/>
              <w:ind w:left="0" w:firstLine="0"/>
              <w:rPr>
                <w:color w:val="auto"/>
                <w:szCs w:val="24"/>
              </w:rPr>
            </w:pPr>
            <w:r w:rsidRPr="00B7337A">
              <w:rPr>
                <w:color w:val="auto"/>
                <w:szCs w:val="24"/>
              </w:rPr>
              <w:t>Международный женский день</w:t>
            </w:r>
          </w:p>
        </w:tc>
      </w:tr>
      <w:tr w:rsidR="009B7ADF" w:rsidRPr="00B7337A" w:rsidTr="009B7ADF">
        <w:tc>
          <w:tcPr>
            <w:tcW w:w="3085" w:type="dxa"/>
          </w:tcPr>
          <w:p w:rsidR="009B7ADF" w:rsidRPr="00B7337A" w:rsidRDefault="009B7ADF" w:rsidP="009B7ADF">
            <w:pPr>
              <w:spacing w:after="0" w:line="240" w:lineRule="auto"/>
              <w:ind w:left="0" w:firstLine="0"/>
              <w:rPr>
                <w:color w:val="auto"/>
                <w:szCs w:val="24"/>
              </w:rPr>
            </w:pPr>
            <w:r w:rsidRPr="00B7337A">
              <w:rPr>
                <w:color w:val="auto"/>
                <w:szCs w:val="24"/>
              </w:rPr>
              <w:t>1 мая  2020 г.           -</w:t>
            </w:r>
          </w:p>
        </w:tc>
        <w:tc>
          <w:tcPr>
            <w:tcW w:w="5731" w:type="dxa"/>
          </w:tcPr>
          <w:p w:rsidR="009B7ADF" w:rsidRPr="00B7337A" w:rsidRDefault="009B7ADF" w:rsidP="009B7ADF">
            <w:pPr>
              <w:spacing w:after="0" w:line="240" w:lineRule="auto"/>
              <w:ind w:left="0" w:firstLine="0"/>
              <w:rPr>
                <w:color w:val="auto"/>
                <w:szCs w:val="24"/>
              </w:rPr>
            </w:pPr>
            <w:r w:rsidRPr="00B7337A">
              <w:rPr>
                <w:color w:val="auto"/>
                <w:szCs w:val="24"/>
              </w:rPr>
              <w:t xml:space="preserve">Праздник Весны и Труда </w:t>
            </w:r>
          </w:p>
        </w:tc>
      </w:tr>
      <w:tr w:rsidR="009B7ADF" w:rsidRPr="00B7337A" w:rsidTr="009B7ADF">
        <w:tc>
          <w:tcPr>
            <w:tcW w:w="3085" w:type="dxa"/>
          </w:tcPr>
          <w:p w:rsidR="009B7ADF" w:rsidRPr="00B7337A" w:rsidRDefault="009B7ADF" w:rsidP="009B7ADF">
            <w:pPr>
              <w:spacing w:after="0" w:line="240" w:lineRule="auto"/>
              <w:ind w:left="0" w:firstLine="0"/>
              <w:rPr>
                <w:color w:val="auto"/>
                <w:szCs w:val="24"/>
              </w:rPr>
            </w:pPr>
            <w:r w:rsidRPr="00B7337A">
              <w:rPr>
                <w:color w:val="auto"/>
                <w:szCs w:val="24"/>
              </w:rPr>
              <w:t>9 мая  2020 г.           -</w:t>
            </w:r>
          </w:p>
        </w:tc>
        <w:tc>
          <w:tcPr>
            <w:tcW w:w="5731" w:type="dxa"/>
          </w:tcPr>
          <w:p w:rsidR="009B7ADF" w:rsidRPr="00B7337A" w:rsidRDefault="009B7ADF" w:rsidP="009B7ADF">
            <w:pPr>
              <w:spacing w:after="0" w:line="240" w:lineRule="auto"/>
              <w:ind w:left="0" w:firstLine="0"/>
              <w:rPr>
                <w:color w:val="auto"/>
                <w:szCs w:val="24"/>
              </w:rPr>
            </w:pPr>
            <w:r w:rsidRPr="00B7337A">
              <w:rPr>
                <w:color w:val="auto"/>
                <w:szCs w:val="24"/>
              </w:rPr>
              <w:t>День Победы</w:t>
            </w:r>
          </w:p>
        </w:tc>
      </w:tr>
    </w:tbl>
    <w:p w:rsidR="009B7ADF" w:rsidRPr="00B7337A" w:rsidRDefault="009B7ADF" w:rsidP="009B7ADF">
      <w:pPr>
        <w:spacing w:after="0" w:line="240" w:lineRule="auto"/>
        <w:ind w:left="0" w:firstLine="0"/>
        <w:contextualSpacing/>
        <w:rPr>
          <w:b/>
          <w:color w:val="auto"/>
          <w:szCs w:val="24"/>
        </w:rPr>
      </w:pPr>
    </w:p>
    <w:p w:rsidR="009B7ADF" w:rsidRPr="00B7337A" w:rsidRDefault="009B7ADF" w:rsidP="002E3FD5">
      <w:pPr>
        <w:numPr>
          <w:ilvl w:val="0"/>
          <w:numId w:val="170"/>
        </w:numPr>
        <w:spacing w:after="0" w:line="240" w:lineRule="auto"/>
        <w:ind w:left="0" w:firstLine="0"/>
        <w:contextualSpacing/>
        <w:jc w:val="left"/>
        <w:rPr>
          <w:b/>
          <w:color w:val="auto"/>
          <w:szCs w:val="24"/>
        </w:rPr>
      </w:pPr>
      <w:r w:rsidRPr="00B7337A">
        <w:rPr>
          <w:b/>
          <w:color w:val="auto"/>
          <w:szCs w:val="24"/>
        </w:rPr>
        <w:t>Регламентирование образовательной деятельности на неделю.</w:t>
      </w:r>
    </w:p>
    <w:p w:rsidR="009B7ADF" w:rsidRPr="00B7337A" w:rsidRDefault="009B7ADF" w:rsidP="009B7ADF">
      <w:pPr>
        <w:spacing w:after="0" w:line="240" w:lineRule="auto"/>
        <w:ind w:left="0" w:firstLine="0"/>
        <w:contextualSpacing/>
        <w:rPr>
          <w:color w:val="auto"/>
          <w:szCs w:val="24"/>
        </w:rPr>
      </w:pPr>
      <w:r w:rsidRPr="00B7337A">
        <w:rPr>
          <w:color w:val="auto"/>
          <w:szCs w:val="24"/>
        </w:rPr>
        <w:t>Продолжительность  учебной  недели: 5 дней</w:t>
      </w:r>
    </w:p>
    <w:p w:rsidR="009B7ADF" w:rsidRPr="00B7337A" w:rsidRDefault="009B7ADF" w:rsidP="009B7ADF">
      <w:pPr>
        <w:spacing w:after="0" w:line="240" w:lineRule="auto"/>
        <w:ind w:left="0" w:firstLine="0"/>
        <w:contextualSpacing/>
        <w:rPr>
          <w:color w:val="auto"/>
          <w:szCs w:val="24"/>
        </w:rPr>
      </w:pPr>
    </w:p>
    <w:p w:rsidR="009B7ADF" w:rsidRPr="00B7337A" w:rsidRDefault="009B7ADF" w:rsidP="002E3FD5">
      <w:pPr>
        <w:numPr>
          <w:ilvl w:val="0"/>
          <w:numId w:val="170"/>
        </w:numPr>
        <w:spacing w:after="0" w:line="240" w:lineRule="auto"/>
        <w:ind w:left="0" w:firstLine="0"/>
        <w:contextualSpacing/>
        <w:jc w:val="left"/>
        <w:rPr>
          <w:b/>
          <w:color w:val="auto"/>
          <w:szCs w:val="24"/>
        </w:rPr>
      </w:pPr>
      <w:r w:rsidRPr="00B7337A">
        <w:rPr>
          <w:b/>
          <w:color w:val="auto"/>
          <w:szCs w:val="24"/>
        </w:rPr>
        <w:t>Регламентирование образовательной деятельности на день.</w:t>
      </w:r>
    </w:p>
    <w:p w:rsidR="009B7ADF" w:rsidRPr="00B7337A" w:rsidRDefault="009B7ADF" w:rsidP="009B7ADF">
      <w:pPr>
        <w:spacing w:after="0" w:line="240" w:lineRule="auto"/>
        <w:ind w:left="0" w:firstLine="0"/>
        <w:contextualSpacing/>
        <w:rPr>
          <w:b/>
          <w:color w:val="auto"/>
          <w:szCs w:val="24"/>
        </w:rPr>
      </w:pPr>
      <w:r w:rsidRPr="00B7337A">
        <w:rPr>
          <w:b/>
          <w:color w:val="auto"/>
          <w:szCs w:val="24"/>
        </w:rPr>
        <w:t xml:space="preserve">4.1.  Регламентирование образовательной деятельности на день </w:t>
      </w:r>
    </w:p>
    <w:p w:rsidR="009B7ADF" w:rsidRPr="00B7337A" w:rsidRDefault="009B7ADF" w:rsidP="009B7ADF">
      <w:pPr>
        <w:spacing w:after="0" w:line="240" w:lineRule="auto"/>
        <w:ind w:left="0" w:firstLine="0"/>
        <w:contextualSpacing/>
        <w:rPr>
          <w:b/>
          <w:color w:val="auto"/>
          <w:szCs w:val="24"/>
        </w:rPr>
      </w:pPr>
      <w:r w:rsidRPr="00B7337A">
        <w:rPr>
          <w:b/>
          <w:color w:val="auto"/>
          <w:szCs w:val="24"/>
        </w:rPr>
        <w:t>в  1 классе.</w:t>
      </w:r>
    </w:p>
    <w:p w:rsidR="009B7ADF" w:rsidRPr="00B7337A" w:rsidRDefault="009B7ADF" w:rsidP="009B7ADF">
      <w:pPr>
        <w:tabs>
          <w:tab w:val="left" w:pos="142"/>
          <w:tab w:val="left" w:pos="1134"/>
        </w:tabs>
        <w:spacing w:after="0" w:line="240" w:lineRule="auto"/>
        <w:ind w:left="0" w:firstLine="0"/>
        <w:rPr>
          <w:color w:val="auto"/>
          <w:szCs w:val="24"/>
        </w:rPr>
      </w:pPr>
      <w:r w:rsidRPr="00B7337A">
        <w:rPr>
          <w:color w:val="auto"/>
          <w:szCs w:val="24"/>
        </w:rPr>
        <w:t xml:space="preserve">     В соответствии с пунктом 10.10 санитарно-эпидемиологических требований к условиям и организации обучения в общеобразовательных учреждениях (СанПиН 2.4.2.2821-10, утв. Постановлением Главного государственного санитарного врача РФ от 29.12.2010 г. № 189, утв. Постановлением Главного государственного санитарного врача РФ от 24.11.2015 г. № 81 «</w:t>
      </w:r>
      <w:r w:rsidRPr="00B7337A">
        <w:rPr>
          <w:color w:val="auto"/>
          <w:spacing w:val="2"/>
          <w:szCs w:val="24"/>
        </w:rPr>
        <w:t>О внесении изменений №3</w:t>
      </w:r>
      <w:hyperlink r:id="rId29" w:history="1"/>
      <w:r w:rsidRPr="00B7337A">
        <w:rPr>
          <w:color w:val="auto"/>
          <w:spacing w:val="2"/>
          <w:szCs w:val="24"/>
        </w:rPr>
        <w:t> в </w:t>
      </w:r>
      <w:hyperlink r:id="rId30" w:history="1">
        <w:r w:rsidRPr="00B7337A">
          <w:rPr>
            <w:color w:val="auto"/>
            <w:spacing w:val="2"/>
            <w:szCs w:val="24"/>
          </w:rPr>
          <w:t>СанПиН 2.4.2.2821-10 «Санитарно-эпидемиологические требования к условиям и организации обучения, содержания в общеобразовательных организациях</w:t>
        </w:r>
      </w:hyperlink>
      <w:r w:rsidRPr="00B7337A">
        <w:rPr>
          <w:color w:val="auto"/>
          <w:szCs w:val="24"/>
        </w:rPr>
        <w:t>)  учебные занятия в 1 классе проводятся в первую смену с использованием ступенчатого режима обучения (сентябрь, октябрь - по 3 урока в день по 35 минут каждый, ноябрь-декабрь - по 4 урока по 35 минут каждый; январь - май - по 4 урока по 40 минут каждый). После 2 урока в первом классе проводится динамический час.</w:t>
      </w:r>
    </w:p>
    <w:p w:rsidR="009B7ADF" w:rsidRPr="00B7337A" w:rsidRDefault="009B7ADF" w:rsidP="009B7ADF">
      <w:pPr>
        <w:tabs>
          <w:tab w:val="left" w:pos="142"/>
          <w:tab w:val="left" w:pos="1134"/>
        </w:tabs>
        <w:spacing w:after="0" w:line="240" w:lineRule="auto"/>
        <w:ind w:left="0" w:firstLine="0"/>
        <w:rPr>
          <w:color w:val="auto"/>
          <w:szCs w:val="24"/>
        </w:rPr>
      </w:pPr>
      <w:r w:rsidRPr="00B7337A">
        <w:rPr>
          <w:color w:val="auto"/>
          <w:szCs w:val="24"/>
        </w:rPr>
        <w:t xml:space="preserve">             Максимальная допустимая нагрузка для 1 класса - не более 4 уроков в день и 1 день в неделю – не более 5 уроков, за счет урока физической культуры.</w:t>
      </w:r>
    </w:p>
    <w:p w:rsidR="009B7ADF" w:rsidRPr="00B7337A" w:rsidRDefault="009B7ADF" w:rsidP="009B7ADF">
      <w:pPr>
        <w:spacing w:after="0" w:line="240" w:lineRule="auto"/>
        <w:ind w:left="0" w:firstLine="0"/>
        <w:contextualSpacing/>
        <w:outlineLvl w:val="0"/>
        <w:rPr>
          <w:b/>
          <w:color w:val="auto"/>
          <w:szCs w:val="24"/>
        </w:rPr>
      </w:pPr>
      <w:r w:rsidRPr="00B7337A">
        <w:rPr>
          <w:b/>
          <w:color w:val="auto"/>
          <w:szCs w:val="24"/>
        </w:rPr>
        <w:t xml:space="preserve">   </w:t>
      </w:r>
    </w:p>
    <w:p w:rsidR="009B7ADF" w:rsidRPr="00B7337A" w:rsidRDefault="009B7ADF" w:rsidP="009B7ADF">
      <w:pPr>
        <w:spacing w:after="0" w:line="240" w:lineRule="auto"/>
        <w:ind w:left="0" w:firstLine="0"/>
        <w:contextualSpacing/>
        <w:outlineLvl w:val="0"/>
        <w:rPr>
          <w:b/>
          <w:color w:val="auto"/>
          <w:szCs w:val="24"/>
        </w:rPr>
      </w:pPr>
      <w:r w:rsidRPr="00B7337A">
        <w:rPr>
          <w:b/>
          <w:color w:val="auto"/>
          <w:szCs w:val="24"/>
        </w:rPr>
        <w:t>Режим учебных занятий  в 1 классе.</w:t>
      </w:r>
    </w:p>
    <w:p w:rsidR="009B7ADF" w:rsidRPr="00B7337A" w:rsidRDefault="009B7ADF" w:rsidP="009B7ADF">
      <w:pPr>
        <w:spacing w:after="0" w:line="240" w:lineRule="auto"/>
        <w:ind w:left="0" w:firstLine="0"/>
        <w:contextualSpacing/>
        <w:rPr>
          <w:b/>
          <w:color w:val="auto"/>
          <w:szCs w:val="24"/>
        </w:rPr>
      </w:pPr>
      <w:r w:rsidRPr="00B7337A">
        <w:rPr>
          <w:b/>
          <w:color w:val="auto"/>
          <w:szCs w:val="24"/>
        </w:rPr>
        <w:t>Режим учебных занятий  (</w:t>
      </w:r>
      <w:r w:rsidRPr="00B7337A">
        <w:rPr>
          <w:b/>
          <w:color w:val="auto"/>
          <w:szCs w:val="24"/>
          <w:lang w:val="en-US"/>
        </w:rPr>
        <w:t>I</w:t>
      </w:r>
      <w:r w:rsidRPr="00B7337A">
        <w:rPr>
          <w:b/>
          <w:color w:val="auto"/>
          <w:szCs w:val="24"/>
        </w:rPr>
        <w:t xml:space="preserve"> четверть):</w:t>
      </w:r>
    </w:p>
    <w:p w:rsidR="009B7ADF" w:rsidRPr="00B7337A" w:rsidRDefault="009B7ADF" w:rsidP="009B7ADF">
      <w:pPr>
        <w:spacing w:after="0" w:line="240" w:lineRule="auto"/>
        <w:ind w:left="0" w:firstLine="0"/>
        <w:contextualSpacing/>
        <w:rPr>
          <w:color w:val="auto"/>
          <w:szCs w:val="24"/>
        </w:rPr>
      </w:pPr>
      <w:r w:rsidRPr="00B7337A">
        <w:rPr>
          <w:color w:val="auto"/>
          <w:szCs w:val="24"/>
        </w:rPr>
        <w:t>1 урок: 8.30 - 9.05 - перемена 20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 xml:space="preserve">2 урок: 9.25- 10.00 - перемена 40 минут, </w:t>
      </w:r>
      <w:r w:rsidRPr="00B7337A">
        <w:rPr>
          <w:color w:val="auto"/>
          <w:szCs w:val="24"/>
          <w:lang w:val="ba-RU"/>
        </w:rPr>
        <w:t>динамическая пауза</w:t>
      </w:r>
      <w:r w:rsidRPr="00B7337A">
        <w:rPr>
          <w:color w:val="auto"/>
          <w:szCs w:val="24"/>
        </w:rPr>
        <w:t>;</w:t>
      </w:r>
    </w:p>
    <w:p w:rsidR="009B7ADF" w:rsidRPr="00B7337A" w:rsidRDefault="009B7ADF" w:rsidP="009B7ADF">
      <w:pPr>
        <w:spacing w:after="0" w:line="240" w:lineRule="auto"/>
        <w:ind w:left="0" w:firstLine="0"/>
        <w:contextualSpacing/>
        <w:rPr>
          <w:color w:val="auto"/>
          <w:szCs w:val="24"/>
        </w:rPr>
      </w:pPr>
      <w:r w:rsidRPr="00B7337A">
        <w:rPr>
          <w:color w:val="auto"/>
          <w:szCs w:val="24"/>
        </w:rPr>
        <w:t>3 урок: 10.40 - 11.15</w:t>
      </w:r>
    </w:p>
    <w:p w:rsidR="009B7ADF" w:rsidRPr="00B7337A" w:rsidRDefault="009B7ADF" w:rsidP="009B7ADF">
      <w:pPr>
        <w:spacing w:after="0" w:line="240" w:lineRule="auto"/>
        <w:ind w:left="0" w:firstLine="0"/>
        <w:contextualSpacing/>
        <w:rPr>
          <w:b/>
          <w:color w:val="auto"/>
          <w:szCs w:val="24"/>
        </w:rPr>
      </w:pPr>
      <w:r w:rsidRPr="00B7337A">
        <w:rPr>
          <w:b/>
          <w:color w:val="auto"/>
          <w:szCs w:val="24"/>
        </w:rPr>
        <w:t>Режим учебных занятий  (</w:t>
      </w:r>
      <w:r w:rsidRPr="00B7337A">
        <w:rPr>
          <w:b/>
          <w:color w:val="auto"/>
          <w:szCs w:val="24"/>
          <w:lang w:val="en-US"/>
        </w:rPr>
        <w:t>II</w:t>
      </w:r>
      <w:r w:rsidRPr="00B7337A">
        <w:rPr>
          <w:b/>
          <w:color w:val="auto"/>
          <w:szCs w:val="24"/>
        </w:rPr>
        <w:t xml:space="preserve"> четверть):</w:t>
      </w:r>
    </w:p>
    <w:p w:rsidR="009B7ADF" w:rsidRPr="00B7337A" w:rsidRDefault="009B7ADF" w:rsidP="009B7ADF">
      <w:pPr>
        <w:spacing w:after="0" w:line="240" w:lineRule="auto"/>
        <w:ind w:left="0" w:firstLine="0"/>
        <w:contextualSpacing/>
        <w:rPr>
          <w:color w:val="auto"/>
          <w:szCs w:val="24"/>
        </w:rPr>
      </w:pPr>
      <w:r w:rsidRPr="00B7337A">
        <w:rPr>
          <w:color w:val="auto"/>
          <w:szCs w:val="24"/>
        </w:rPr>
        <w:t>1 урок: 8.30 - 9.05 - перемена 20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 xml:space="preserve">2 урок: 9.25- 10.00 - перемена 40 минут, </w:t>
      </w:r>
      <w:r w:rsidRPr="00B7337A">
        <w:rPr>
          <w:color w:val="auto"/>
          <w:szCs w:val="24"/>
          <w:lang w:val="ba-RU"/>
        </w:rPr>
        <w:t>динамическая пауза</w:t>
      </w:r>
      <w:r w:rsidRPr="00B7337A">
        <w:rPr>
          <w:color w:val="auto"/>
          <w:szCs w:val="24"/>
        </w:rPr>
        <w:t>;</w:t>
      </w:r>
    </w:p>
    <w:p w:rsidR="009B7ADF" w:rsidRPr="00B7337A" w:rsidRDefault="009B7ADF" w:rsidP="009B7ADF">
      <w:pPr>
        <w:spacing w:after="0" w:line="240" w:lineRule="auto"/>
        <w:ind w:left="0" w:firstLine="0"/>
        <w:contextualSpacing/>
        <w:rPr>
          <w:color w:val="auto"/>
          <w:szCs w:val="24"/>
        </w:rPr>
      </w:pPr>
      <w:r w:rsidRPr="00B7337A">
        <w:rPr>
          <w:color w:val="auto"/>
          <w:szCs w:val="24"/>
        </w:rPr>
        <w:t>3 урок: 10.40 - 11.15 – перемена 10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4 урок: 11.25 – 12.00 – перемена 10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5 урок: 12.10 – 12.45</w:t>
      </w:r>
    </w:p>
    <w:p w:rsidR="009B7ADF" w:rsidRPr="00B7337A" w:rsidRDefault="009B7ADF" w:rsidP="009B7ADF">
      <w:pPr>
        <w:spacing w:after="0" w:line="240" w:lineRule="auto"/>
        <w:ind w:left="0" w:firstLine="0"/>
        <w:contextualSpacing/>
        <w:rPr>
          <w:b/>
          <w:color w:val="auto"/>
          <w:szCs w:val="24"/>
        </w:rPr>
      </w:pPr>
      <w:r w:rsidRPr="00B7337A">
        <w:rPr>
          <w:b/>
          <w:color w:val="auto"/>
          <w:szCs w:val="24"/>
        </w:rPr>
        <w:t>Режим учебных занятий  (</w:t>
      </w:r>
      <w:r w:rsidRPr="00B7337A">
        <w:rPr>
          <w:b/>
          <w:color w:val="auto"/>
          <w:szCs w:val="24"/>
          <w:lang w:val="en-US"/>
        </w:rPr>
        <w:t>III</w:t>
      </w:r>
      <w:r w:rsidRPr="00B7337A">
        <w:rPr>
          <w:b/>
          <w:color w:val="auto"/>
          <w:szCs w:val="24"/>
        </w:rPr>
        <w:t xml:space="preserve"> - </w:t>
      </w:r>
      <w:r w:rsidRPr="00B7337A">
        <w:rPr>
          <w:b/>
          <w:color w:val="auto"/>
          <w:szCs w:val="24"/>
          <w:lang w:val="en-US"/>
        </w:rPr>
        <w:t>IV</w:t>
      </w:r>
      <w:r w:rsidRPr="00B7337A">
        <w:rPr>
          <w:b/>
          <w:color w:val="auto"/>
          <w:szCs w:val="24"/>
        </w:rPr>
        <w:t xml:space="preserve"> четверть):</w:t>
      </w:r>
    </w:p>
    <w:p w:rsidR="009B7ADF" w:rsidRPr="00B7337A" w:rsidRDefault="009B7ADF" w:rsidP="009B7ADF">
      <w:pPr>
        <w:spacing w:after="0" w:line="240" w:lineRule="auto"/>
        <w:ind w:left="0" w:firstLine="0"/>
        <w:contextualSpacing/>
        <w:rPr>
          <w:color w:val="auto"/>
          <w:szCs w:val="24"/>
        </w:rPr>
      </w:pPr>
      <w:r w:rsidRPr="00B7337A">
        <w:rPr>
          <w:color w:val="auto"/>
          <w:szCs w:val="24"/>
        </w:rPr>
        <w:t>1 урок: 8.30 - 9.10 - перемена 15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 xml:space="preserve">2 урок: 9.25- 10.05 - перемена 40 минут, </w:t>
      </w:r>
      <w:r w:rsidRPr="00B7337A">
        <w:rPr>
          <w:color w:val="auto"/>
          <w:szCs w:val="24"/>
          <w:lang w:val="ba-RU"/>
        </w:rPr>
        <w:t>динамическая пауза</w:t>
      </w:r>
      <w:r w:rsidRPr="00B7337A">
        <w:rPr>
          <w:color w:val="auto"/>
          <w:szCs w:val="24"/>
        </w:rPr>
        <w:t>;</w:t>
      </w:r>
    </w:p>
    <w:p w:rsidR="009B7ADF" w:rsidRPr="00B7337A" w:rsidRDefault="009B7ADF" w:rsidP="009B7ADF">
      <w:pPr>
        <w:spacing w:after="0" w:line="240" w:lineRule="auto"/>
        <w:ind w:left="0" w:firstLine="0"/>
        <w:contextualSpacing/>
        <w:rPr>
          <w:color w:val="auto"/>
          <w:szCs w:val="24"/>
        </w:rPr>
      </w:pPr>
      <w:r w:rsidRPr="00B7337A">
        <w:rPr>
          <w:color w:val="auto"/>
          <w:szCs w:val="24"/>
        </w:rPr>
        <w:t>3 урок: 10.45 - 11.25 – перемена 15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4 урок: 11.40 – 12.20 – перемена 10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5 урок: 12.30 – 13.10</w:t>
      </w:r>
    </w:p>
    <w:p w:rsidR="009B7ADF" w:rsidRPr="00B7337A" w:rsidRDefault="009B7ADF" w:rsidP="009B7ADF">
      <w:pPr>
        <w:spacing w:after="0" w:line="240" w:lineRule="auto"/>
        <w:ind w:left="0" w:firstLine="0"/>
        <w:rPr>
          <w:b/>
          <w:color w:val="auto"/>
          <w:szCs w:val="24"/>
        </w:rPr>
      </w:pPr>
      <w:r w:rsidRPr="00B7337A">
        <w:rPr>
          <w:b/>
          <w:color w:val="auto"/>
          <w:szCs w:val="24"/>
        </w:rPr>
        <w:t>4.2. Регламентирование образовательной деятельности  на день во     2-11 классах.</w:t>
      </w:r>
    </w:p>
    <w:p w:rsidR="009B7ADF" w:rsidRPr="00B7337A" w:rsidRDefault="009B7ADF" w:rsidP="009B7ADF">
      <w:pPr>
        <w:spacing w:after="0" w:line="240" w:lineRule="auto"/>
        <w:ind w:left="0" w:firstLine="0"/>
        <w:contextualSpacing/>
        <w:rPr>
          <w:color w:val="auto"/>
          <w:szCs w:val="24"/>
        </w:rPr>
      </w:pPr>
      <w:r w:rsidRPr="00B7337A">
        <w:rPr>
          <w:color w:val="auto"/>
          <w:szCs w:val="24"/>
        </w:rPr>
        <w:t>Сменность: МАОУ “Башкирская гимназия” г. Агидель работает в одну смену.</w:t>
      </w:r>
    </w:p>
    <w:p w:rsidR="009B7ADF" w:rsidRPr="00B7337A" w:rsidRDefault="009B7ADF" w:rsidP="009B7ADF">
      <w:pPr>
        <w:spacing w:after="0" w:line="240" w:lineRule="auto"/>
        <w:ind w:left="0" w:firstLine="0"/>
        <w:contextualSpacing/>
        <w:rPr>
          <w:color w:val="auto"/>
          <w:szCs w:val="24"/>
        </w:rPr>
      </w:pPr>
      <w:r w:rsidRPr="00B7337A">
        <w:rPr>
          <w:color w:val="auto"/>
          <w:szCs w:val="24"/>
        </w:rPr>
        <w:t>Начало учебных занятий не ранее 8.30, согласно расписанию.</w:t>
      </w:r>
    </w:p>
    <w:p w:rsidR="009B7ADF" w:rsidRPr="00B7337A" w:rsidRDefault="009B7ADF" w:rsidP="009B7ADF">
      <w:pPr>
        <w:spacing w:after="0" w:line="240" w:lineRule="auto"/>
        <w:ind w:left="0" w:firstLine="0"/>
        <w:contextualSpacing/>
        <w:outlineLvl w:val="0"/>
        <w:rPr>
          <w:b/>
          <w:color w:val="auto"/>
          <w:szCs w:val="24"/>
        </w:rPr>
      </w:pPr>
      <w:r w:rsidRPr="00B7337A">
        <w:rPr>
          <w:b/>
          <w:color w:val="auto"/>
          <w:szCs w:val="24"/>
        </w:rPr>
        <w:t>Режим учебных занятий  2 - 4  классов (понедельник – пятница):</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1 урок: 8.30 - 9.10 – перемена 10 минут;</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2 урок: 9.20 - 10.00 – перемена 20 минут;</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3 урок: 10.20 - 11.00 – перемена 20 минут;</w:t>
      </w:r>
    </w:p>
    <w:p w:rsidR="009B7ADF" w:rsidRPr="00B7337A" w:rsidRDefault="009B7ADF" w:rsidP="009B7ADF">
      <w:pPr>
        <w:spacing w:after="0" w:line="240" w:lineRule="auto"/>
        <w:ind w:left="0" w:firstLine="0"/>
        <w:contextualSpacing/>
        <w:rPr>
          <w:color w:val="auto"/>
          <w:szCs w:val="24"/>
          <w:lang w:val="ba-RU"/>
        </w:rPr>
      </w:pPr>
      <w:r w:rsidRPr="00B7337A">
        <w:rPr>
          <w:color w:val="auto"/>
          <w:szCs w:val="24"/>
        </w:rPr>
        <w:t xml:space="preserve">4 урок: 11.20 - 12.00 </w:t>
      </w:r>
      <w:r w:rsidRPr="00B7337A">
        <w:rPr>
          <w:color w:val="auto"/>
          <w:szCs w:val="24"/>
          <w:lang w:val="ba-RU"/>
        </w:rPr>
        <w:t xml:space="preserve">- </w:t>
      </w:r>
      <w:r w:rsidRPr="00B7337A">
        <w:rPr>
          <w:color w:val="auto"/>
          <w:szCs w:val="24"/>
        </w:rPr>
        <w:t xml:space="preserve">перемена 10 минут; </w:t>
      </w:r>
    </w:p>
    <w:p w:rsidR="009B7ADF" w:rsidRPr="00B7337A" w:rsidRDefault="009B7ADF" w:rsidP="009B7ADF">
      <w:pPr>
        <w:spacing w:after="0" w:line="240" w:lineRule="auto"/>
        <w:ind w:left="0" w:firstLine="0"/>
        <w:contextualSpacing/>
        <w:rPr>
          <w:color w:val="auto"/>
          <w:szCs w:val="24"/>
        </w:rPr>
      </w:pPr>
      <w:r w:rsidRPr="00B7337A">
        <w:rPr>
          <w:color w:val="auto"/>
          <w:szCs w:val="24"/>
        </w:rPr>
        <w:t>5 урок: 12.10 – 12.50</w:t>
      </w:r>
    </w:p>
    <w:p w:rsidR="009B7ADF" w:rsidRPr="00B7337A" w:rsidRDefault="009B7ADF" w:rsidP="009B7ADF">
      <w:pPr>
        <w:spacing w:after="0" w:line="240" w:lineRule="auto"/>
        <w:ind w:left="0" w:firstLine="0"/>
        <w:contextualSpacing/>
        <w:outlineLvl w:val="0"/>
        <w:rPr>
          <w:b/>
          <w:color w:val="auto"/>
          <w:szCs w:val="24"/>
        </w:rPr>
      </w:pPr>
      <w:r w:rsidRPr="00B7337A">
        <w:rPr>
          <w:b/>
          <w:color w:val="auto"/>
          <w:szCs w:val="24"/>
        </w:rPr>
        <w:t>Для  5-9, 10-11 классов (понедельник - пятница):</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1 урок: 8.30 - 9.10 – перемена 10 минут;</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2 урок: 9.20 - 10.00 – перемена 20 минут;</w:t>
      </w:r>
    </w:p>
    <w:p w:rsidR="009B7ADF" w:rsidRPr="00B7337A" w:rsidRDefault="009B7ADF" w:rsidP="009B7ADF">
      <w:pPr>
        <w:spacing w:after="0" w:line="240" w:lineRule="auto"/>
        <w:ind w:left="0" w:firstLine="0"/>
        <w:contextualSpacing/>
        <w:outlineLvl w:val="0"/>
        <w:rPr>
          <w:color w:val="auto"/>
          <w:szCs w:val="24"/>
        </w:rPr>
      </w:pPr>
      <w:r w:rsidRPr="00B7337A">
        <w:rPr>
          <w:color w:val="auto"/>
          <w:szCs w:val="24"/>
        </w:rPr>
        <w:t>3 урок: 10.20 - 11.00 – перемена 20 минут;</w:t>
      </w:r>
    </w:p>
    <w:p w:rsidR="009B7ADF" w:rsidRPr="00B7337A" w:rsidRDefault="009B7ADF" w:rsidP="009B7ADF">
      <w:pPr>
        <w:spacing w:after="0" w:line="240" w:lineRule="auto"/>
        <w:ind w:left="0" w:firstLine="0"/>
        <w:contextualSpacing/>
        <w:rPr>
          <w:color w:val="auto"/>
          <w:szCs w:val="24"/>
          <w:lang w:val="ba-RU"/>
        </w:rPr>
      </w:pPr>
      <w:r w:rsidRPr="00B7337A">
        <w:rPr>
          <w:color w:val="auto"/>
          <w:szCs w:val="24"/>
        </w:rPr>
        <w:t xml:space="preserve">4 урок: 11.20 - 12.00 </w:t>
      </w:r>
      <w:r w:rsidRPr="00B7337A">
        <w:rPr>
          <w:color w:val="auto"/>
          <w:szCs w:val="24"/>
          <w:lang w:val="ba-RU"/>
        </w:rPr>
        <w:t xml:space="preserve">- </w:t>
      </w:r>
      <w:r w:rsidRPr="00B7337A">
        <w:rPr>
          <w:color w:val="auto"/>
          <w:szCs w:val="24"/>
        </w:rPr>
        <w:t xml:space="preserve">перемена 10 минут; </w:t>
      </w:r>
    </w:p>
    <w:p w:rsidR="009B7ADF" w:rsidRPr="00B7337A" w:rsidRDefault="009B7ADF" w:rsidP="009B7ADF">
      <w:pPr>
        <w:spacing w:after="0" w:line="240" w:lineRule="auto"/>
        <w:ind w:left="0" w:firstLine="0"/>
        <w:contextualSpacing/>
        <w:rPr>
          <w:color w:val="auto"/>
          <w:szCs w:val="24"/>
        </w:rPr>
      </w:pPr>
      <w:r w:rsidRPr="00B7337A">
        <w:rPr>
          <w:color w:val="auto"/>
          <w:szCs w:val="24"/>
        </w:rPr>
        <w:t>5 урок: 12.10 – 12.50 – перемена 10 минут</w:t>
      </w:r>
    </w:p>
    <w:p w:rsidR="009B7ADF" w:rsidRPr="00B7337A" w:rsidRDefault="009B7ADF" w:rsidP="009B7ADF">
      <w:pPr>
        <w:spacing w:after="0" w:line="240" w:lineRule="auto"/>
        <w:ind w:left="0" w:firstLine="0"/>
        <w:contextualSpacing/>
        <w:rPr>
          <w:color w:val="auto"/>
          <w:szCs w:val="24"/>
          <w:lang w:val="ba-RU"/>
        </w:rPr>
      </w:pPr>
      <w:r w:rsidRPr="00B7337A">
        <w:rPr>
          <w:color w:val="auto"/>
          <w:szCs w:val="24"/>
        </w:rPr>
        <w:t>6 урок: 13.00 - 13.40 – перемена 10 минут;</w:t>
      </w:r>
    </w:p>
    <w:p w:rsidR="009B7ADF" w:rsidRPr="00B7337A" w:rsidRDefault="009B7ADF" w:rsidP="009B7ADF">
      <w:pPr>
        <w:tabs>
          <w:tab w:val="left" w:pos="709"/>
        </w:tabs>
        <w:spacing w:after="0" w:line="240" w:lineRule="auto"/>
        <w:ind w:left="0" w:firstLine="0"/>
        <w:contextualSpacing/>
        <w:rPr>
          <w:color w:val="auto"/>
          <w:szCs w:val="24"/>
          <w:lang w:val="ba-RU"/>
        </w:rPr>
      </w:pPr>
      <w:r w:rsidRPr="00B7337A">
        <w:rPr>
          <w:color w:val="auto"/>
          <w:szCs w:val="24"/>
        </w:rPr>
        <w:t>7</w:t>
      </w:r>
      <w:r w:rsidRPr="00B7337A">
        <w:rPr>
          <w:color w:val="auto"/>
          <w:szCs w:val="24"/>
          <w:lang w:val="ba-RU"/>
        </w:rPr>
        <w:t xml:space="preserve"> </w:t>
      </w:r>
      <w:r w:rsidRPr="00B7337A">
        <w:rPr>
          <w:color w:val="auto"/>
          <w:szCs w:val="24"/>
        </w:rPr>
        <w:t xml:space="preserve">урок: 13. 50 - 14. 30 </w:t>
      </w:r>
    </w:p>
    <w:p w:rsidR="009B7ADF" w:rsidRPr="00B7337A" w:rsidRDefault="009B7ADF" w:rsidP="009B7ADF">
      <w:pPr>
        <w:spacing w:after="0" w:line="240" w:lineRule="auto"/>
        <w:ind w:left="0" w:firstLine="0"/>
        <w:rPr>
          <w:color w:val="auto"/>
          <w:szCs w:val="24"/>
        </w:rPr>
      </w:pPr>
      <w:r w:rsidRPr="00B7337A">
        <w:rPr>
          <w:b/>
          <w:color w:val="C00000"/>
          <w:szCs w:val="24"/>
        </w:rPr>
        <w:t>5. Регламентирование внеурочной деятельности</w:t>
      </w:r>
      <w:r w:rsidRPr="00B7337A">
        <w:rPr>
          <w:color w:val="C00000"/>
          <w:szCs w:val="24"/>
        </w:rPr>
        <w:t xml:space="preserve">: </w:t>
      </w:r>
    </w:p>
    <w:p w:rsidR="009B7ADF" w:rsidRPr="00B7337A" w:rsidRDefault="009B7ADF" w:rsidP="002E3FD5">
      <w:pPr>
        <w:numPr>
          <w:ilvl w:val="0"/>
          <w:numId w:val="171"/>
        </w:numPr>
        <w:spacing w:after="0" w:line="240" w:lineRule="auto"/>
        <w:ind w:left="0" w:firstLine="0"/>
        <w:contextualSpacing/>
        <w:jc w:val="left"/>
        <w:rPr>
          <w:color w:val="auto"/>
          <w:szCs w:val="24"/>
        </w:rPr>
      </w:pPr>
      <w:r w:rsidRPr="00B7337A">
        <w:rPr>
          <w:color w:val="auto"/>
          <w:szCs w:val="24"/>
        </w:rPr>
        <w:t>выбор и количество курсов определяются по заявлению родителей (законных представителей), но не более 10 часов в неделю на обучающегося;</w:t>
      </w:r>
    </w:p>
    <w:p w:rsidR="009B7ADF" w:rsidRPr="00B7337A" w:rsidRDefault="009B7ADF" w:rsidP="002E3FD5">
      <w:pPr>
        <w:numPr>
          <w:ilvl w:val="0"/>
          <w:numId w:val="168"/>
        </w:numPr>
        <w:spacing w:after="0" w:line="240" w:lineRule="auto"/>
        <w:ind w:left="0" w:firstLine="0"/>
        <w:contextualSpacing/>
        <w:jc w:val="left"/>
        <w:rPr>
          <w:color w:val="auto"/>
          <w:szCs w:val="24"/>
        </w:rPr>
      </w:pPr>
      <w:r w:rsidRPr="00B7337A">
        <w:rPr>
          <w:color w:val="auto"/>
          <w:szCs w:val="24"/>
        </w:rPr>
        <w:t xml:space="preserve">при организации курсов внеурочной деятельности в учебное время перерыв между началом внеурочной деятельности и последним уроком составляет не менее 45 минут, продолжительность занятий внеурочной деятельности составляет не более 1 академического часа  в день на одного обучающегося; </w:t>
      </w:r>
    </w:p>
    <w:p w:rsidR="009B7ADF" w:rsidRPr="00B7337A" w:rsidRDefault="009B7ADF" w:rsidP="002E3FD5">
      <w:pPr>
        <w:numPr>
          <w:ilvl w:val="0"/>
          <w:numId w:val="168"/>
        </w:numPr>
        <w:spacing w:after="0" w:line="240" w:lineRule="auto"/>
        <w:ind w:left="0" w:firstLine="0"/>
        <w:contextualSpacing/>
        <w:jc w:val="left"/>
        <w:rPr>
          <w:color w:val="auto"/>
          <w:szCs w:val="24"/>
        </w:rPr>
      </w:pPr>
      <w:r w:rsidRPr="00B7337A">
        <w:rPr>
          <w:color w:val="auto"/>
          <w:szCs w:val="24"/>
        </w:rPr>
        <w:t>в каникулярное время внеурочная деятельность организуется в рамках тематических программ (</w:t>
      </w:r>
      <w:r w:rsidRPr="00B7337A">
        <w:rPr>
          <w:color w:val="auto"/>
          <w:szCs w:val="24"/>
          <w:shd w:val="clear" w:color="auto" w:fill="FFFFFF"/>
        </w:rPr>
        <w:t>лагерь с дневным пребыванием на базе общеобразовательной организации или на базе загородных детских центров, в походах, поездках и т. д.);</w:t>
      </w:r>
    </w:p>
    <w:p w:rsidR="009B7ADF" w:rsidRPr="00B7337A" w:rsidRDefault="009B7ADF" w:rsidP="002E3FD5">
      <w:pPr>
        <w:numPr>
          <w:ilvl w:val="0"/>
          <w:numId w:val="168"/>
        </w:numPr>
        <w:shd w:val="clear" w:color="auto" w:fill="FFFFFF"/>
        <w:spacing w:after="0" w:line="240" w:lineRule="auto"/>
        <w:ind w:left="0" w:firstLine="0"/>
        <w:contextualSpacing/>
        <w:jc w:val="left"/>
        <w:textAlignment w:val="baseline"/>
        <w:rPr>
          <w:color w:val="auto"/>
          <w:szCs w:val="24"/>
        </w:rPr>
      </w:pPr>
      <w:r w:rsidRPr="00B7337A">
        <w:rPr>
          <w:color w:val="auto"/>
          <w:szCs w:val="24"/>
        </w:rPr>
        <w:t>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rsidR="009B7ADF" w:rsidRPr="00B7337A" w:rsidRDefault="009B7ADF" w:rsidP="002E3FD5">
      <w:pPr>
        <w:numPr>
          <w:ilvl w:val="0"/>
          <w:numId w:val="168"/>
        </w:numPr>
        <w:shd w:val="clear" w:color="auto" w:fill="FFFFFF"/>
        <w:spacing w:after="0" w:line="240" w:lineRule="auto"/>
        <w:ind w:left="0" w:firstLine="0"/>
        <w:contextualSpacing/>
        <w:jc w:val="left"/>
        <w:textAlignment w:val="baseline"/>
        <w:rPr>
          <w:color w:val="auto"/>
          <w:szCs w:val="24"/>
        </w:rPr>
      </w:pPr>
      <w:r w:rsidRPr="00B7337A">
        <w:rPr>
          <w:color w:val="auto"/>
          <w:szCs w:val="24"/>
        </w:rPr>
        <w:t>часы внеурочной деятельности могут быть реализованы как в течение учебной недели, так и в период каникул, в выходные и нерабочие праздничные дни.</w:t>
      </w:r>
    </w:p>
    <w:p w:rsidR="009B7ADF" w:rsidRPr="00B7337A" w:rsidRDefault="009B7ADF" w:rsidP="009B7ADF">
      <w:pPr>
        <w:spacing w:after="0" w:line="240" w:lineRule="auto"/>
        <w:ind w:left="0" w:firstLine="0"/>
        <w:rPr>
          <w:color w:val="C00000"/>
          <w:szCs w:val="24"/>
        </w:rPr>
      </w:pPr>
      <w:r w:rsidRPr="00B7337A">
        <w:rPr>
          <w:color w:val="C00000"/>
          <w:szCs w:val="24"/>
        </w:rPr>
        <w:t xml:space="preserve">           </w:t>
      </w:r>
    </w:p>
    <w:p w:rsidR="009B7ADF" w:rsidRPr="00B7337A" w:rsidRDefault="009B7ADF" w:rsidP="009B7ADF">
      <w:pPr>
        <w:spacing w:after="0" w:line="240" w:lineRule="auto"/>
        <w:ind w:left="0" w:firstLine="0"/>
        <w:rPr>
          <w:b/>
          <w:color w:val="C00000"/>
          <w:szCs w:val="24"/>
        </w:rPr>
      </w:pPr>
      <w:r w:rsidRPr="00B7337A">
        <w:rPr>
          <w:color w:val="C00000"/>
          <w:szCs w:val="24"/>
        </w:rPr>
        <w:t xml:space="preserve">        </w:t>
      </w:r>
      <w:r w:rsidRPr="00B7337A">
        <w:rPr>
          <w:b/>
          <w:color w:val="C00000"/>
          <w:szCs w:val="24"/>
        </w:rPr>
        <w:t xml:space="preserve">5.1. Режим внеурочной деятельности для 1 класса: </w:t>
      </w:r>
    </w:p>
    <w:p w:rsidR="009B7ADF" w:rsidRPr="00B7337A" w:rsidRDefault="009B7ADF" w:rsidP="009B7ADF">
      <w:pPr>
        <w:spacing w:after="0" w:line="240" w:lineRule="auto"/>
        <w:ind w:left="0" w:firstLine="0"/>
        <w:contextualSpacing/>
        <w:rPr>
          <w:b/>
          <w:color w:val="auto"/>
          <w:szCs w:val="24"/>
        </w:rPr>
      </w:pPr>
      <w:r w:rsidRPr="00B7337A">
        <w:rPr>
          <w:b/>
          <w:color w:val="auto"/>
          <w:szCs w:val="24"/>
          <w:lang w:val="en-US"/>
        </w:rPr>
        <w:t>I</w:t>
      </w:r>
      <w:r w:rsidRPr="00B7337A">
        <w:rPr>
          <w:b/>
          <w:color w:val="auto"/>
          <w:szCs w:val="24"/>
        </w:rPr>
        <w:t xml:space="preserve"> четверть:</w:t>
      </w:r>
    </w:p>
    <w:p w:rsidR="009B7ADF" w:rsidRPr="00B7337A" w:rsidRDefault="009B7ADF" w:rsidP="009B7ADF">
      <w:pPr>
        <w:spacing w:after="0" w:line="240" w:lineRule="auto"/>
        <w:ind w:left="0" w:firstLine="0"/>
        <w:contextualSpacing/>
        <w:rPr>
          <w:color w:val="auto"/>
          <w:szCs w:val="24"/>
        </w:rPr>
      </w:pPr>
      <w:r w:rsidRPr="00B7337A">
        <w:rPr>
          <w:color w:val="auto"/>
          <w:szCs w:val="24"/>
        </w:rPr>
        <w:t>1 занятие: 13.20 - 13.45 - перемена 10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 xml:space="preserve">2 занятие: 13.55 - 14.20 </w:t>
      </w:r>
    </w:p>
    <w:p w:rsidR="009B7ADF" w:rsidRPr="00B7337A" w:rsidRDefault="009B7ADF" w:rsidP="009B7ADF">
      <w:pPr>
        <w:spacing w:after="0" w:line="240" w:lineRule="auto"/>
        <w:ind w:left="0" w:firstLine="0"/>
        <w:contextualSpacing/>
        <w:rPr>
          <w:b/>
          <w:color w:val="auto"/>
          <w:szCs w:val="24"/>
        </w:rPr>
      </w:pPr>
      <w:r w:rsidRPr="00B7337A">
        <w:rPr>
          <w:b/>
          <w:color w:val="auto"/>
          <w:szCs w:val="24"/>
          <w:lang w:val="en-US"/>
        </w:rPr>
        <w:t>II</w:t>
      </w:r>
      <w:r w:rsidRPr="00B7337A">
        <w:rPr>
          <w:b/>
          <w:color w:val="auto"/>
          <w:szCs w:val="24"/>
        </w:rPr>
        <w:t xml:space="preserve"> четверть:</w:t>
      </w:r>
    </w:p>
    <w:p w:rsidR="009B7ADF" w:rsidRPr="00B7337A" w:rsidRDefault="009B7ADF" w:rsidP="009B7ADF">
      <w:pPr>
        <w:spacing w:after="0" w:line="240" w:lineRule="auto"/>
        <w:ind w:left="0" w:firstLine="0"/>
        <w:contextualSpacing/>
        <w:rPr>
          <w:color w:val="auto"/>
          <w:szCs w:val="24"/>
        </w:rPr>
      </w:pPr>
      <w:r w:rsidRPr="00B7337A">
        <w:rPr>
          <w:color w:val="auto"/>
          <w:szCs w:val="24"/>
        </w:rPr>
        <w:t>1 занятие: 13.20 – 13.45 - перемена 10 минут</w:t>
      </w:r>
    </w:p>
    <w:p w:rsidR="009B7ADF" w:rsidRPr="00B7337A" w:rsidRDefault="009B7ADF" w:rsidP="009B7ADF">
      <w:pPr>
        <w:spacing w:after="0" w:line="240" w:lineRule="auto"/>
        <w:ind w:left="0" w:firstLine="0"/>
        <w:contextualSpacing/>
        <w:rPr>
          <w:color w:val="auto"/>
          <w:szCs w:val="24"/>
        </w:rPr>
      </w:pPr>
      <w:r w:rsidRPr="00B7337A">
        <w:rPr>
          <w:color w:val="auto"/>
          <w:szCs w:val="24"/>
        </w:rPr>
        <w:t>2 занятие: 13.55- 14.20</w:t>
      </w:r>
    </w:p>
    <w:p w:rsidR="009B7ADF" w:rsidRPr="00B7337A" w:rsidRDefault="009B7ADF" w:rsidP="009B7ADF">
      <w:pPr>
        <w:spacing w:after="0" w:line="240" w:lineRule="auto"/>
        <w:ind w:left="0" w:firstLine="0"/>
        <w:contextualSpacing/>
        <w:rPr>
          <w:b/>
          <w:color w:val="auto"/>
          <w:szCs w:val="24"/>
        </w:rPr>
      </w:pPr>
      <w:r w:rsidRPr="00B7337A">
        <w:rPr>
          <w:b/>
          <w:color w:val="auto"/>
          <w:szCs w:val="24"/>
          <w:lang w:val="en-US"/>
        </w:rPr>
        <w:t>III</w:t>
      </w:r>
      <w:r w:rsidRPr="00B7337A">
        <w:rPr>
          <w:b/>
          <w:color w:val="auto"/>
          <w:szCs w:val="24"/>
        </w:rPr>
        <w:t xml:space="preserve"> - </w:t>
      </w:r>
      <w:r w:rsidRPr="00B7337A">
        <w:rPr>
          <w:b/>
          <w:color w:val="auto"/>
          <w:szCs w:val="24"/>
          <w:lang w:val="en-US"/>
        </w:rPr>
        <w:t>IV</w:t>
      </w:r>
      <w:r w:rsidRPr="00B7337A">
        <w:rPr>
          <w:b/>
          <w:color w:val="auto"/>
          <w:szCs w:val="24"/>
        </w:rPr>
        <w:t xml:space="preserve"> четверть:</w:t>
      </w:r>
    </w:p>
    <w:p w:rsidR="009B7ADF" w:rsidRPr="00B7337A" w:rsidRDefault="009B7ADF" w:rsidP="002E3FD5">
      <w:pPr>
        <w:numPr>
          <w:ilvl w:val="0"/>
          <w:numId w:val="172"/>
        </w:numPr>
        <w:spacing w:after="0" w:line="240" w:lineRule="auto"/>
        <w:ind w:left="0" w:firstLine="0"/>
        <w:contextualSpacing/>
        <w:jc w:val="left"/>
        <w:rPr>
          <w:color w:val="auto"/>
          <w:szCs w:val="24"/>
        </w:rPr>
      </w:pPr>
      <w:r w:rsidRPr="00B7337A">
        <w:rPr>
          <w:color w:val="auto"/>
          <w:szCs w:val="24"/>
        </w:rPr>
        <w:t>занятие: 13.20 - 14.45 - перемена 10 минут</w:t>
      </w:r>
    </w:p>
    <w:p w:rsidR="009B7ADF" w:rsidRPr="00B7337A" w:rsidRDefault="009B7ADF" w:rsidP="002E3FD5">
      <w:pPr>
        <w:numPr>
          <w:ilvl w:val="0"/>
          <w:numId w:val="172"/>
        </w:numPr>
        <w:spacing w:after="0" w:line="240" w:lineRule="auto"/>
        <w:ind w:left="0" w:firstLine="0"/>
        <w:contextualSpacing/>
        <w:jc w:val="left"/>
        <w:rPr>
          <w:color w:val="auto"/>
          <w:szCs w:val="24"/>
        </w:rPr>
      </w:pPr>
      <w:r w:rsidRPr="00B7337A">
        <w:rPr>
          <w:color w:val="auto"/>
          <w:szCs w:val="24"/>
        </w:rPr>
        <w:t>занятие: 13.55 – 14.20</w:t>
      </w:r>
    </w:p>
    <w:p w:rsidR="009B7ADF" w:rsidRPr="00B7337A" w:rsidRDefault="009B7ADF" w:rsidP="009B7ADF">
      <w:pPr>
        <w:spacing w:after="0" w:line="240" w:lineRule="auto"/>
        <w:ind w:left="0" w:firstLine="0"/>
        <w:rPr>
          <w:b/>
          <w:color w:val="C00000"/>
          <w:szCs w:val="24"/>
        </w:rPr>
      </w:pPr>
      <w:r w:rsidRPr="00B7337A">
        <w:rPr>
          <w:b/>
          <w:color w:val="C00000"/>
          <w:szCs w:val="24"/>
        </w:rPr>
        <w:t>5.2.Режим внеурочной деятельности для 2-4 класса:</w:t>
      </w:r>
    </w:p>
    <w:p w:rsidR="009B7ADF" w:rsidRPr="00B7337A" w:rsidRDefault="009B7ADF" w:rsidP="002E3FD5">
      <w:pPr>
        <w:numPr>
          <w:ilvl w:val="0"/>
          <w:numId w:val="169"/>
        </w:numPr>
        <w:spacing w:after="0" w:line="240" w:lineRule="auto"/>
        <w:ind w:left="0" w:firstLine="0"/>
        <w:contextualSpacing/>
        <w:jc w:val="left"/>
        <w:rPr>
          <w:color w:val="auto"/>
          <w:szCs w:val="24"/>
        </w:rPr>
      </w:pPr>
      <w:r w:rsidRPr="00B7337A">
        <w:rPr>
          <w:color w:val="auto"/>
          <w:szCs w:val="24"/>
        </w:rPr>
        <w:t>занятие: 14.30 - 15.10 - перемена 10 минут</w:t>
      </w:r>
    </w:p>
    <w:p w:rsidR="009B7ADF" w:rsidRPr="00B7337A" w:rsidRDefault="009B7ADF" w:rsidP="002E3FD5">
      <w:pPr>
        <w:numPr>
          <w:ilvl w:val="0"/>
          <w:numId w:val="169"/>
        </w:numPr>
        <w:spacing w:after="0" w:line="240" w:lineRule="auto"/>
        <w:ind w:left="0" w:firstLine="0"/>
        <w:contextualSpacing/>
        <w:jc w:val="left"/>
        <w:rPr>
          <w:color w:val="auto"/>
          <w:szCs w:val="24"/>
        </w:rPr>
      </w:pPr>
      <w:r w:rsidRPr="00B7337A">
        <w:rPr>
          <w:color w:val="auto"/>
          <w:szCs w:val="24"/>
        </w:rPr>
        <w:t xml:space="preserve">занятие: 15.20 – 16.00 </w:t>
      </w:r>
    </w:p>
    <w:p w:rsidR="009B7ADF" w:rsidRPr="00B7337A" w:rsidRDefault="009B7ADF" w:rsidP="009B7ADF">
      <w:pPr>
        <w:spacing w:after="0" w:line="240" w:lineRule="auto"/>
        <w:ind w:left="0" w:firstLine="0"/>
        <w:contextualSpacing/>
        <w:rPr>
          <w:color w:val="auto"/>
          <w:szCs w:val="24"/>
        </w:rPr>
      </w:pPr>
    </w:p>
    <w:p w:rsidR="009B7ADF" w:rsidRPr="00B7337A" w:rsidRDefault="009B7ADF" w:rsidP="009B7ADF">
      <w:pPr>
        <w:spacing w:after="0" w:line="240" w:lineRule="auto"/>
        <w:ind w:left="0" w:firstLine="0"/>
        <w:rPr>
          <w:b/>
          <w:color w:val="auto"/>
          <w:szCs w:val="24"/>
        </w:rPr>
      </w:pPr>
      <w:r w:rsidRPr="00B7337A">
        <w:rPr>
          <w:color w:val="C00000"/>
          <w:szCs w:val="24"/>
        </w:rPr>
        <w:t xml:space="preserve">         </w:t>
      </w:r>
      <w:r w:rsidRPr="00B7337A">
        <w:rPr>
          <w:b/>
          <w:color w:val="C00000"/>
          <w:szCs w:val="24"/>
        </w:rPr>
        <w:t xml:space="preserve">5.3. Режим внеурочной деятельности для 5-10  классов: </w:t>
      </w:r>
    </w:p>
    <w:p w:rsidR="009B7ADF" w:rsidRPr="00B7337A" w:rsidRDefault="009B7ADF" w:rsidP="009B7ADF">
      <w:pPr>
        <w:spacing w:after="0" w:line="240" w:lineRule="auto"/>
        <w:ind w:left="0" w:firstLine="0"/>
        <w:rPr>
          <w:color w:val="auto"/>
          <w:szCs w:val="24"/>
        </w:rPr>
      </w:pPr>
      <w:r w:rsidRPr="00B7337A">
        <w:rPr>
          <w:color w:val="auto"/>
          <w:szCs w:val="24"/>
        </w:rPr>
        <w:t>1 занятие: 14.30 - 15.10 - перемена 10 минут</w:t>
      </w:r>
    </w:p>
    <w:p w:rsidR="009B7ADF" w:rsidRPr="00B7337A" w:rsidRDefault="009B7ADF" w:rsidP="009B7ADF">
      <w:pPr>
        <w:spacing w:after="0" w:line="240" w:lineRule="auto"/>
        <w:ind w:left="0" w:firstLine="0"/>
        <w:rPr>
          <w:color w:val="auto"/>
          <w:szCs w:val="24"/>
        </w:rPr>
      </w:pPr>
      <w:r w:rsidRPr="00B7337A">
        <w:rPr>
          <w:color w:val="auto"/>
          <w:szCs w:val="24"/>
        </w:rPr>
        <w:t xml:space="preserve">2 занятие: 15.20 - 16.00 </w:t>
      </w:r>
    </w:p>
    <w:p w:rsidR="009B7ADF" w:rsidRPr="00B7337A" w:rsidRDefault="009B7ADF" w:rsidP="009B7ADF">
      <w:pPr>
        <w:spacing w:after="0" w:line="240" w:lineRule="auto"/>
        <w:ind w:left="0" w:firstLine="0"/>
        <w:outlineLvl w:val="0"/>
        <w:rPr>
          <w:b/>
          <w:color w:val="auto"/>
          <w:szCs w:val="24"/>
        </w:rPr>
      </w:pPr>
      <w:r w:rsidRPr="00B7337A">
        <w:rPr>
          <w:b/>
          <w:color w:val="auto"/>
          <w:szCs w:val="24"/>
        </w:rPr>
        <w:t>6. Регламентирование проведения классных и общегимназических родительских собраний на учебный год.</w:t>
      </w:r>
    </w:p>
    <w:p w:rsidR="009B7ADF" w:rsidRPr="00B7337A" w:rsidRDefault="009B7ADF" w:rsidP="009B7ADF">
      <w:pPr>
        <w:spacing w:after="0" w:line="240" w:lineRule="auto"/>
        <w:ind w:left="0" w:firstLine="0"/>
        <w:outlineLvl w:val="0"/>
        <w:rPr>
          <w:b/>
          <w:color w:val="auto"/>
          <w:szCs w:val="24"/>
        </w:rPr>
      </w:pPr>
      <w:r w:rsidRPr="00B7337A">
        <w:rPr>
          <w:b/>
          <w:color w:val="auto"/>
          <w:szCs w:val="24"/>
        </w:rPr>
        <w:t>6.1. Общие  родительские  собрания:</w:t>
      </w:r>
    </w:p>
    <w:p w:rsidR="009B7ADF" w:rsidRPr="00B7337A" w:rsidRDefault="009B7ADF" w:rsidP="009B7ADF">
      <w:pPr>
        <w:spacing w:after="0" w:line="240" w:lineRule="auto"/>
        <w:ind w:left="0" w:firstLine="0"/>
        <w:outlineLvl w:val="0"/>
        <w:rPr>
          <w:b/>
          <w:color w:val="auto"/>
          <w:szCs w:val="24"/>
        </w:rPr>
      </w:pPr>
    </w:p>
    <w:tbl>
      <w:tblPr>
        <w:tblStyle w:val="13"/>
        <w:tblW w:w="9497" w:type="dxa"/>
        <w:tblInd w:w="392" w:type="dxa"/>
        <w:tblLayout w:type="fixed"/>
        <w:tblLook w:val="04A0" w:firstRow="1" w:lastRow="0" w:firstColumn="1" w:lastColumn="0" w:noHBand="0" w:noVBand="1"/>
      </w:tblPr>
      <w:tblGrid>
        <w:gridCol w:w="3827"/>
        <w:gridCol w:w="1843"/>
        <w:gridCol w:w="1843"/>
        <w:gridCol w:w="1984"/>
      </w:tblGrid>
      <w:tr w:rsidR="009B7ADF" w:rsidRPr="00B7337A" w:rsidTr="009B7ADF">
        <w:trPr>
          <w:trHeight w:val="98"/>
        </w:trPr>
        <w:tc>
          <w:tcPr>
            <w:tcW w:w="3827" w:type="dxa"/>
            <w:tcBorders>
              <w:bottom w:val="single" w:sz="4" w:space="0" w:color="auto"/>
            </w:tcBorders>
          </w:tcPr>
          <w:p w:rsidR="009B7ADF" w:rsidRPr="00B7337A" w:rsidRDefault="009B7ADF" w:rsidP="009B7ADF">
            <w:pPr>
              <w:tabs>
                <w:tab w:val="right" w:pos="2193"/>
              </w:tabs>
              <w:spacing w:after="0" w:line="240" w:lineRule="auto"/>
              <w:ind w:left="0" w:firstLine="0"/>
              <w:outlineLvl w:val="0"/>
              <w:rPr>
                <w:color w:val="auto"/>
                <w:szCs w:val="24"/>
              </w:rPr>
            </w:pPr>
            <w:r w:rsidRPr="00B7337A">
              <w:rPr>
                <w:color w:val="auto"/>
                <w:szCs w:val="24"/>
              </w:rPr>
              <w:tab/>
            </w:r>
          </w:p>
        </w:tc>
        <w:tc>
          <w:tcPr>
            <w:tcW w:w="1843" w:type="dxa"/>
          </w:tcPr>
          <w:p w:rsidR="009B7ADF" w:rsidRPr="00B7337A" w:rsidRDefault="009B7ADF" w:rsidP="009B7ADF">
            <w:pPr>
              <w:spacing w:after="0" w:line="240" w:lineRule="auto"/>
              <w:ind w:left="0" w:firstLine="0"/>
              <w:outlineLvl w:val="0"/>
              <w:rPr>
                <w:color w:val="auto"/>
                <w:szCs w:val="24"/>
              </w:rPr>
            </w:pPr>
            <w:r w:rsidRPr="00B7337A">
              <w:rPr>
                <w:color w:val="auto"/>
                <w:szCs w:val="24"/>
              </w:rPr>
              <w:t>Сентябрь</w:t>
            </w:r>
          </w:p>
        </w:tc>
        <w:tc>
          <w:tcPr>
            <w:tcW w:w="1843"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Декабрь</w:t>
            </w:r>
          </w:p>
        </w:tc>
        <w:tc>
          <w:tcPr>
            <w:tcW w:w="1984"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Май</w:t>
            </w:r>
          </w:p>
        </w:tc>
      </w:tr>
      <w:tr w:rsidR="009B7ADF" w:rsidRPr="00B7337A" w:rsidTr="009B7ADF">
        <w:tc>
          <w:tcPr>
            <w:tcW w:w="3827" w:type="dxa"/>
            <w:tcBorders>
              <w:bottom w:val="single" w:sz="4" w:space="0" w:color="auto"/>
            </w:tcBorders>
          </w:tcPr>
          <w:p w:rsidR="009B7ADF" w:rsidRPr="00B7337A" w:rsidRDefault="009B7ADF" w:rsidP="009B7ADF">
            <w:pPr>
              <w:tabs>
                <w:tab w:val="right" w:pos="2193"/>
              </w:tabs>
              <w:spacing w:after="0" w:line="240" w:lineRule="auto"/>
              <w:ind w:left="0" w:firstLine="0"/>
              <w:jc w:val="left"/>
              <w:outlineLvl w:val="0"/>
              <w:rPr>
                <w:color w:val="auto"/>
                <w:szCs w:val="24"/>
              </w:rPr>
            </w:pPr>
            <w:r w:rsidRPr="00B7337A">
              <w:rPr>
                <w:color w:val="auto"/>
                <w:szCs w:val="24"/>
              </w:rPr>
              <w:t>В начале учебного года</w:t>
            </w:r>
          </w:p>
        </w:tc>
        <w:tc>
          <w:tcPr>
            <w:tcW w:w="1843" w:type="dxa"/>
          </w:tcPr>
          <w:p w:rsidR="009B7ADF" w:rsidRPr="00B7337A" w:rsidRDefault="009B7ADF" w:rsidP="009B7ADF">
            <w:pPr>
              <w:spacing w:after="0" w:line="240" w:lineRule="auto"/>
              <w:ind w:left="0" w:firstLine="0"/>
              <w:outlineLvl w:val="0"/>
              <w:rPr>
                <w:color w:val="auto"/>
                <w:szCs w:val="24"/>
              </w:rPr>
            </w:pPr>
            <w:r w:rsidRPr="00B7337A">
              <w:rPr>
                <w:color w:val="auto"/>
                <w:szCs w:val="24"/>
              </w:rPr>
              <w:t>26.09.2019</w:t>
            </w:r>
          </w:p>
        </w:tc>
        <w:tc>
          <w:tcPr>
            <w:tcW w:w="1843"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984"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3827"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В конце 2 четверти (полугодия)</w:t>
            </w:r>
          </w:p>
        </w:tc>
        <w:tc>
          <w:tcPr>
            <w:tcW w:w="1843" w:type="dxa"/>
          </w:tcPr>
          <w:p w:rsidR="009B7ADF" w:rsidRPr="00B7337A" w:rsidRDefault="009B7ADF" w:rsidP="009B7ADF">
            <w:pPr>
              <w:spacing w:after="0" w:line="240" w:lineRule="auto"/>
              <w:ind w:left="0" w:firstLine="0"/>
              <w:outlineLvl w:val="0"/>
              <w:rPr>
                <w:color w:val="auto"/>
                <w:szCs w:val="24"/>
              </w:rPr>
            </w:pPr>
          </w:p>
        </w:tc>
        <w:tc>
          <w:tcPr>
            <w:tcW w:w="1843"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20.12.2019</w:t>
            </w:r>
          </w:p>
        </w:tc>
        <w:tc>
          <w:tcPr>
            <w:tcW w:w="1984"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3827"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В конце 4 четверти (полугодия)</w:t>
            </w:r>
          </w:p>
        </w:tc>
        <w:tc>
          <w:tcPr>
            <w:tcW w:w="1843" w:type="dxa"/>
          </w:tcPr>
          <w:p w:rsidR="009B7ADF" w:rsidRPr="00B7337A" w:rsidRDefault="009B7ADF" w:rsidP="009B7ADF">
            <w:pPr>
              <w:spacing w:after="0" w:line="240" w:lineRule="auto"/>
              <w:ind w:left="0" w:firstLine="0"/>
              <w:outlineLvl w:val="0"/>
              <w:rPr>
                <w:color w:val="auto"/>
                <w:szCs w:val="24"/>
              </w:rPr>
            </w:pPr>
          </w:p>
        </w:tc>
        <w:tc>
          <w:tcPr>
            <w:tcW w:w="1843"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984"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15.05.2020</w:t>
            </w:r>
          </w:p>
        </w:tc>
      </w:tr>
    </w:tbl>
    <w:p w:rsidR="009B7ADF" w:rsidRPr="00B7337A" w:rsidRDefault="009B7ADF" w:rsidP="009B7ADF">
      <w:pPr>
        <w:spacing w:after="0" w:line="240" w:lineRule="auto"/>
        <w:ind w:left="0" w:firstLine="0"/>
        <w:outlineLvl w:val="0"/>
        <w:rPr>
          <w:color w:val="auto"/>
          <w:szCs w:val="24"/>
        </w:rPr>
      </w:pPr>
    </w:p>
    <w:p w:rsidR="009B7ADF" w:rsidRPr="00B7337A" w:rsidRDefault="009B7ADF" w:rsidP="009B7ADF">
      <w:pPr>
        <w:spacing w:after="0" w:line="240" w:lineRule="auto"/>
        <w:ind w:left="0" w:firstLine="0"/>
        <w:outlineLvl w:val="0"/>
        <w:rPr>
          <w:b/>
          <w:color w:val="auto"/>
          <w:szCs w:val="24"/>
        </w:rPr>
      </w:pPr>
      <w:r w:rsidRPr="00B7337A">
        <w:rPr>
          <w:b/>
          <w:color w:val="auto"/>
          <w:szCs w:val="24"/>
        </w:rPr>
        <w:t>6.2. Классные родительские собрания:</w:t>
      </w:r>
    </w:p>
    <w:p w:rsidR="009B7ADF" w:rsidRPr="00B7337A" w:rsidRDefault="009B7ADF" w:rsidP="009B7ADF">
      <w:pPr>
        <w:spacing w:after="0" w:line="240" w:lineRule="auto"/>
        <w:ind w:left="0" w:firstLine="0"/>
        <w:outlineLvl w:val="0"/>
        <w:rPr>
          <w:color w:val="auto"/>
          <w:szCs w:val="24"/>
        </w:rPr>
      </w:pPr>
    </w:p>
    <w:tbl>
      <w:tblPr>
        <w:tblStyle w:val="13"/>
        <w:tblW w:w="9781" w:type="dxa"/>
        <w:tblInd w:w="250" w:type="dxa"/>
        <w:tblLayout w:type="fixed"/>
        <w:tblLook w:val="04A0" w:firstRow="1" w:lastRow="0" w:firstColumn="1" w:lastColumn="0" w:noHBand="0" w:noVBand="1"/>
      </w:tblPr>
      <w:tblGrid>
        <w:gridCol w:w="1701"/>
        <w:gridCol w:w="1559"/>
        <w:gridCol w:w="1701"/>
        <w:gridCol w:w="1701"/>
        <w:gridCol w:w="1560"/>
        <w:gridCol w:w="1559"/>
      </w:tblGrid>
      <w:tr w:rsidR="009B7ADF" w:rsidRPr="00B7337A" w:rsidTr="009B7ADF">
        <w:tc>
          <w:tcPr>
            <w:tcW w:w="1701" w:type="dxa"/>
            <w:tcBorders>
              <w:bottom w:val="single" w:sz="4" w:space="0" w:color="auto"/>
            </w:tcBorders>
          </w:tcPr>
          <w:p w:rsidR="009B7ADF" w:rsidRPr="00B7337A" w:rsidRDefault="009B7ADF" w:rsidP="009B7ADF">
            <w:pPr>
              <w:tabs>
                <w:tab w:val="right" w:pos="2193"/>
              </w:tabs>
              <w:spacing w:after="0" w:line="240" w:lineRule="auto"/>
              <w:ind w:left="0" w:firstLine="0"/>
              <w:outlineLvl w:val="0"/>
              <w:rPr>
                <w:color w:val="auto"/>
                <w:szCs w:val="24"/>
              </w:rPr>
            </w:pPr>
            <w:r w:rsidRPr="00B7337A">
              <w:rPr>
                <w:color w:val="auto"/>
                <w:szCs w:val="24"/>
              </w:rPr>
              <w:tab/>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Сентябрь</w:t>
            </w: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Октябрь</w:t>
            </w: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Декабрь</w:t>
            </w:r>
          </w:p>
        </w:tc>
        <w:tc>
          <w:tcPr>
            <w:tcW w:w="1560" w:type="dxa"/>
          </w:tcPr>
          <w:p w:rsidR="009B7ADF" w:rsidRPr="00B7337A" w:rsidRDefault="009B7ADF" w:rsidP="009B7ADF">
            <w:pPr>
              <w:spacing w:after="0" w:line="240" w:lineRule="auto"/>
              <w:ind w:left="0" w:firstLine="0"/>
              <w:outlineLvl w:val="0"/>
              <w:rPr>
                <w:color w:val="auto"/>
                <w:szCs w:val="24"/>
              </w:rPr>
            </w:pPr>
            <w:r w:rsidRPr="00B7337A">
              <w:rPr>
                <w:color w:val="auto"/>
                <w:szCs w:val="24"/>
              </w:rPr>
              <w:t>Март</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Май</w:t>
            </w:r>
          </w:p>
        </w:tc>
      </w:tr>
      <w:tr w:rsidR="009B7ADF" w:rsidRPr="00B7337A" w:rsidTr="009B7ADF">
        <w:tc>
          <w:tcPr>
            <w:tcW w:w="1701" w:type="dxa"/>
            <w:tcBorders>
              <w:bottom w:val="single" w:sz="4" w:space="0" w:color="auto"/>
            </w:tcBorders>
          </w:tcPr>
          <w:p w:rsidR="009B7ADF" w:rsidRPr="00B7337A" w:rsidRDefault="009B7ADF" w:rsidP="009B7ADF">
            <w:pPr>
              <w:tabs>
                <w:tab w:val="right" w:pos="2193"/>
              </w:tabs>
              <w:spacing w:after="0" w:line="240" w:lineRule="auto"/>
              <w:ind w:left="0" w:firstLine="0"/>
              <w:jc w:val="left"/>
              <w:outlineLvl w:val="0"/>
              <w:rPr>
                <w:color w:val="auto"/>
                <w:szCs w:val="24"/>
              </w:rPr>
            </w:pPr>
            <w:r w:rsidRPr="00B7337A">
              <w:rPr>
                <w:color w:val="auto"/>
                <w:szCs w:val="24"/>
              </w:rPr>
              <w:t>В начале  учебного года</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13.09.2019-  20.09.2019</w:t>
            </w:r>
          </w:p>
        </w:tc>
        <w:tc>
          <w:tcPr>
            <w:tcW w:w="1701" w:type="dxa"/>
            <w:tcBorders>
              <w:left w:val="single" w:sz="4" w:space="0" w:color="auto"/>
            </w:tcBorders>
          </w:tcPr>
          <w:p w:rsidR="009B7ADF" w:rsidRPr="00B7337A" w:rsidRDefault="009B7ADF" w:rsidP="009B7ADF">
            <w:pPr>
              <w:spacing w:after="0" w:line="240" w:lineRule="auto"/>
              <w:ind w:left="0" w:firstLine="0"/>
              <w:jc w:val="left"/>
              <w:rPr>
                <w:color w:val="auto"/>
                <w:szCs w:val="24"/>
              </w:rPr>
            </w:pPr>
          </w:p>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560" w:type="dxa"/>
          </w:tcPr>
          <w:p w:rsidR="009B7ADF" w:rsidRPr="00B7337A" w:rsidRDefault="009B7ADF" w:rsidP="009B7ADF">
            <w:pPr>
              <w:spacing w:after="0" w:line="240" w:lineRule="auto"/>
              <w:ind w:left="0" w:firstLine="0"/>
              <w:outlineLvl w:val="0"/>
              <w:rPr>
                <w:color w:val="auto"/>
                <w:szCs w:val="24"/>
              </w:rPr>
            </w:pP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1701"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 xml:space="preserve">В конце </w:t>
            </w:r>
            <w:r w:rsidRPr="00B7337A">
              <w:rPr>
                <w:color w:val="auto"/>
                <w:szCs w:val="24"/>
                <w:lang w:val="en-US"/>
              </w:rPr>
              <w:t>I</w:t>
            </w:r>
            <w:r w:rsidRPr="00B7337A">
              <w:rPr>
                <w:color w:val="auto"/>
                <w:szCs w:val="24"/>
              </w:rPr>
              <w:t xml:space="preserve"> четверти</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21.10.2019-25.10.2019</w:t>
            </w: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560" w:type="dxa"/>
          </w:tcPr>
          <w:p w:rsidR="009B7ADF" w:rsidRPr="00B7337A" w:rsidRDefault="009B7ADF" w:rsidP="009B7ADF">
            <w:pPr>
              <w:spacing w:after="0" w:line="240" w:lineRule="auto"/>
              <w:ind w:left="0" w:firstLine="0"/>
              <w:outlineLvl w:val="0"/>
              <w:rPr>
                <w:color w:val="auto"/>
                <w:szCs w:val="24"/>
              </w:rPr>
            </w:pP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1701"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 xml:space="preserve">В конце </w:t>
            </w:r>
            <w:r w:rsidRPr="00B7337A">
              <w:rPr>
                <w:color w:val="auto"/>
                <w:szCs w:val="24"/>
                <w:lang w:val="en-US"/>
              </w:rPr>
              <w:t>II</w:t>
            </w:r>
            <w:r w:rsidRPr="00B7337A">
              <w:rPr>
                <w:color w:val="auto"/>
                <w:szCs w:val="24"/>
              </w:rPr>
              <w:t xml:space="preserve"> четверти (полугодия)</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23.12.2019 – 27.12.2019</w:t>
            </w:r>
          </w:p>
        </w:tc>
        <w:tc>
          <w:tcPr>
            <w:tcW w:w="1560" w:type="dxa"/>
          </w:tcPr>
          <w:p w:rsidR="009B7ADF" w:rsidRPr="00B7337A" w:rsidRDefault="009B7ADF" w:rsidP="009B7ADF">
            <w:pPr>
              <w:spacing w:after="0" w:line="240" w:lineRule="auto"/>
              <w:ind w:left="0" w:firstLine="0"/>
              <w:outlineLvl w:val="0"/>
              <w:rPr>
                <w:color w:val="auto"/>
                <w:szCs w:val="24"/>
              </w:rPr>
            </w:pP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1701"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 xml:space="preserve">В конце </w:t>
            </w:r>
            <w:r w:rsidRPr="00B7337A">
              <w:rPr>
                <w:color w:val="auto"/>
                <w:szCs w:val="24"/>
                <w:lang w:val="en-US"/>
              </w:rPr>
              <w:t>III</w:t>
            </w:r>
            <w:r w:rsidRPr="00B7337A">
              <w:rPr>
                <w:color w:val="auto"/>
                <w:szCs w:val="24"/>
              </w:rPr>
              <w:t xml:space="preserve"> четверти</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560" w:type="dxa"/>
          </w:tcPr>
          <w:p w:rsidR="009B7ADF" w:rsidRPr="00B7337A" w:rsidRDefault="009B7ADF" w:rsidP="009B7ADF">
            <w:pPr>
              <w:spacing w:after="0" w:line="240" w:lineRule="auto"/>
              <w:ind w:left="0" w:firstLine="0"/>
              <w:outlineLvl w:val="0"/>
              <w:rPr>
                <w:color w:val="auto"/>
                <w:szCs w:val="24"/>
              </w:rPr>
            </w:pPr>
            <w:r w:rsidRPr="00B7337A">
              <w:rPr>
                <w:color w:val="auto"/>
                <w:szCs w:val="24"/>
              </w:rPr>
              <w:t>10.03.2020-  13.03.2020</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r>
      <w:tr w:rsidR="009B7ADF" w:rsidRPr="00B7337A" w:rsidTr="009B7ADF">
        <w:tc>
          <w:tcPr>
            <w:tcW w:w="1701" w:type="dxa"/>
            <w:tcBorders>
              <w:top w:val="single" w:sz="4" w:space="0" w:color="auto"/>
              <w:bottom w:val="single" w:sz="4" w:space="0" w:color="auto"/>
            </w:tcBorders>
          </w:tcPr>
          <w:p w:rsidR="009B7ADF" w:rsidRPr="00B7337A" w:rsidRDefault="009B7ADF" w:rsidP="009B7ADF">
            <w:pPr>
              <w:spacing w:after="0" w:line="240" w:lineRule="auto"/>
              <w:ind w:left="0" w:firstLine="0"/>
              <w:jc w:val="left"/>
              <w:outlineLvl w:val="0"/>
              <w:rPr>
                <w:color w:val="auto"/>
                <w:szCs w:val="24"/>
              </w:rPr>
            </w:pPr>
            <w:r w:rsidRPr="00B7337A">
              <w:rPr>
                <w:color w:val="auto"/>
                <w:szCs w:val="24"/>
              </w:rPr>
              <w:t xml:space="preserve">В конце </w:t>
            </w:r>
          </w:p>
          <w:p w:rsidR="009B7ADF" w:rsidRPr="00B7337A" w:rsidRDefault="009B7ADF" w:rsidP="009B7ADF">
            <w:pPr>
              <w:spacing w:after="0" w:line="240" w:lineRule="auto"/>
              <w:ind w:left="0" w:firstLine="0"/>
              <w:jc w:val="left"/>
              <w:outlineLvl w:val="0"/>
              <w:rPr>
                <w:color w:val="auto"/>
                <w:szCs w:val="24"/>
              </w:rPr>
            </w:pPr>
            <w:r w:rsidRPr="00B7337A">
              <w:rPr>
                <w:color w:val="auto"/>
                <w:szCs w:val="24"/>
                <w:lang w:val="en-US"/>
              </w:rPr>
              <w:t>IV</w:t>
            </w:r>
            <w:r w:rsidRPr="00B7337A">
              <w:rPr>
                <w:color w:val="auto"/>
                <w:szCs w:val="24"/>
              </w:rPr>
              <w:t xml:space="preserve"> четверти (полугодия)</w:t>
            </w: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701" w:type="dxa"/>
            <w:tcBorders>
              <w:left w:val="single" w:sz="4" w:space="0" w:color="auto"/>
            </w:tcBorders>
          </w:tcPr>
          <w:p w:rsidR="009B7ADF" w:rsidRPr="00B7337A" w:rsidRDefault="009B7ADF" w:rsidP="009B7ADF">
            <w:pPr>
              <w:spacing w:after="0" w:line="240" w:lineRule="auto"/>
              <w:ind w:left="0" w:firstLine="0"/>
              <w:outlineLvl w:val="0"/>
              <w:rPr>
                <w:color w:val="auto"/>
                <w:szCs w:val="24"/>
              </w:rPr>
            </w:pPr>
          </w:p>
        </w:tc>
        <w:tc>
          <w:tcPr>
            <w:tcW w:w="1560" w:type="dxa"/>
          </w:tcPr>
          <w:p w:rsidR="009B7ADF" w:rsidRPr="00B7337A" w:rsidRDefault="009B7ADF" w:rsidP="009B7ADF">
            <w:pPr>
              <w:spacing w:after="0" w:line="240" w:lineRule="auto"/>
              <w:ind w:left="0" w:firstLine="0"/>
              <w:outlineLvl w:val="0"/>
              <w:rPr>
                <w:color w:val="auto"/>
                <w:szCs w:val="24"/>
              </w:rPr>
            </w:pPr>
          </w:p>
        </w:tc>
        <w:tc>
          <w:tcPr>
            <w:tcW w:w="1559" w:type="dxa"/>
            <w:tcBorders>
              <w:right w:val="single" w:sz="4" w:space="0" w:color="auto"/>
            </w:tcBorders>
          </w:tcPr>
          <w:p w:rsidR="009B7ADF" w:rsidRPr="00B7337A" w:rsidRDefault="009B7ADF" w:rsidP="009B7ADF">
            <w:pPr>
              <w:spacing w:after="0" w:line="240" w:lineRule="auto"/>
              <w:ind w:left="0" w:firstLine="0"/>
              <w:outlineLvl w:val="0"/>
              <w:rPr>
                <w:color w:val="auto"/>
                <w:szCs w:val="24"/>
              </w:rPr>
            </w:pPr>
            <w:r w:rsidRPr="00B7337A">
              <w:rPr>
                <w:color w:val="auto"/>
                <w:szCs w:val="24"/>
              </w:rPr>
              <w:t>15.05.2020-22.05.2020</w:t>
            </w:r>
          </w:p>
        </w:tc>
      </w:tr>
    </w:tbl>
    <w:p w:rsidR="009B7ADF" w:rsidRPr="00B7337A" w:rsidRDefault="009B7ADF" w:rsidP="009B7ADF">
      <w:pPr>
        <w:spacing w:after="0" w:line="240" w:lineRule="auto"/>
        <w:ind w:left="0" w:firstLine="0"/>
        <w:rPr>
          <w:b/>
          <w:color w:val="auto"/>
          <w:szCs w:val="24"/>
        </w:rPr>
      </w:pPr>
    </w:p>
    <w:p w:rsidR="009B7ADF" w:rsidRPr="00B7337A" w:rsidRDefault="009B7ADF" w:rsidP="009B7ADF">
      <w:pPr>
        <w:spacing w:after="0" w:line="240" w:lineRule="auto"/>
        <w:ind w:left="0" w:firstLine="0"/>
        <w:rPr>
          <w:color w:val="auto"/>
          <w:szCs w:val="24"/>
        </w:rPr>
      </w:pPr>
      <w:r w:rsidRPr="00B7337A">
        <w:rPr>
          <w:color w:val="auto"/>
          <w:szCs w:val="24"/>
        </w:rPr>
        <w:t>Родительские собрания проводятся с 18.00 ч. до 19.30 ч.</w:t>
      </w:r>
    </w:p>
    <w:p w:rsidR="009B7ADF" w:rsidRPr="00B7337A" w:rsidRDefault="009B7ADF" w:rsidP="009B7ADF">
      <w:pPr>
        <w:spacing w:after="0" w:line="240" w:lineRule="auto"/>
        <w:ind w:left="0" w:firstLine="0"/>
        <w:rPr>
          <w:b/>
          <w:color w:val="auto"/>
          <w:szCs w:val="24"/>
        </w:rPr>
      </w:pPr>
      <w:r w:rsidRPr="00B7337A">
        <w:rPr>
          <w:b/>
          <w:color w:val="auto"/>
          <w:szCs w:val="24"/>
        </w:rPr>
        <w:t>7.  Сроки проведения промежуточной аттестации в переводных классах (во 2-8 и 10 классах).</w:t>
      </w:r>
    </w:p>
    <w:p w:rsidR="009B7ADF" w:rsidRPr="00B7337A" w:rsidRDefault="009B7ADF" w:rsidP="009B7ADF">
      <w:pPr>
        <w:tabs>
          <w:tab w:val="left" w:pos="1431"/>
        </w:tabs>
        <w:spacing w:after="0" w:line="240" w:lineRule="auto"/>
        <w:ind w:left="0" w:firstLine="0"/>
        <w:rPr>
          <w:color w:val="auto"/>
          <w:szCs w:val="24"/>
          <w:lang w:val="ba-RU"/>
        </w:rPr>
      </w:pPr>
      <w:r w:rsidRPr="00B7337A">
        <w:rPr>
          <w:color w:val="auto"/>
          <w:szCs w:val="24"/>
        </w:rPr>
        <w:t xml:space="preserve">      7.1.  Промежуточная аттестация проводится в соответствии с Положением о проведении текущего контроля успеваемости и промежуточной аттестации обучающихся МАОУ «Башкирская гимназия» г. Агидель, утвержденн</w:t>
      </w:r>
      <w:r w:rsidRPr="00B7337A">
        <w:rPr>
          <w:color w:val="auto"/>
          <w:szCs w:val="24"/>
          <w:lang w:val="ba-RU"/>
        </w:rPr>
        <w:t>ым</w:t>
      </w:r>
      <w:r w:rsidRPr="00B7337A">
        <w:rPr>
          <w:color w:val="auto"/>
          <w:szCs w:val="24"/>
        </w:rPr>
        <w:t xml:space="preserve"> приказом директора от 22.03.2016 г. № 40.        </w:t>
      </w:r>
    </w:p>
    <w:p w:rsidR="009B7ADF" w:rsidRPr="00B7337A" w:rsidRDefault="009B7ADF" w:rsidP="009B7ADF">
      <w:pPr>
        <w:tabs>
          <w:tab w:val="left" w:pos="1431"/>
        </w:tabs>
        <w:spacing w:after="0" w:line="240" w:lineRule="auto"/>
        <w:ind w:left="0" w:firstLine="0"/>
        <w:rPr>
          <w:color w:val="auto"/>
          <w:szCs w:val="24"/>
        </w:rPr>
      </w:pPr>
      <w:r w:rsidRPr="00B7337A">
        <w:rPr>
          <w:color w:val="auto"/>
          <w:szCs w:val="24"/>
        </w:rPr>
        <w:t xml:space="preserve"> 7.2. Промежуточная аттестация, согласно утвержденному графику, проводится  с 13 мая по 22 мая 2020 года без прекращения образовательной деятельности по предметам учебного плана.</w:t>
      </w:r>
    </w:p>
    <w:p w:rsidR="009B7ADF" w:rsidRPr="00B7337A" w:rsidRDefault="009B7ADF" w:rsidP="009B7ADF">
      <w:pPr>
        <w:tabs>
          <w:tab w:val="left" w:pos="1086"/>
        </w:tabs>
        <w:spacing w:after="0" w:line="240" w:lineRule="auto"/>
        <w:ind w:left="0" w:firstLine="0"/>
        <w:rPr>
          <w:b/>
          <w:color w:val="auto"/>
          <w:szCs w:val="24"/>
        </w:rPr>
      </w:pPr>
      <w:r w:rsidRPr="00B7337A">
        <w:rPr>
          <w:color w:val="auto"/>
          <w:szCs w:val="24"/>
          <w:lang w:val="ba-RU"/>
        </w:rPr>
        <w:t xml:space="preserve">   </w:t>
      </w:r>
      <w:r w:rsidRPr="00B7337A">
        <w:rPr>
          <w:b/>
          <w:color w:val="auto"/>
          <w:szCs w:val="24"/>
        </w:rPr>
        <w:t>8. Государственная итоговая аттестация.</w:t>
      </w:r>
    </w:p>
    <w:p w:rsidR="009B7ADF" w:rsidRDefault="009B7ADF" w:rsidP="009B7ADF">
      <w:pPr>
        <w:widowControl w:val="0"/>
        <w:tabs>
          <w:tab w:val="left" w:pos="2120"/>
          <w:tab w:val="left" w:pos="2121"/>
          <w:tab w:val="left" w:pos="3479"/>
          <w:tab w:val="left" w:pos="4796"/>
          <w:tab w:val="left" w:pos="6549"/>
          <w:tab w:val="left" w:pos="8011"/>
        </w:tabs>
        <w:autoSpaceDE w:val="0"/>
        <w:autoSpaceDN w:val="0"/>
        <w:spacing w:before="72" w:after="0" w:line="240" w:lineRule="auto"/>
        <w:ind w:left="0" w:firstLine="0"/>
        <w:jc w:val="left"/>
        <w:rPr>
          <w:b/>
          <w:color w:val="00B0F0"/>
          <w:sz w:val="28"/>
          <w:lang w:bidi="ru-RU"/>
        </w:rPr>
      </w:pPr>
      <w:r w:rsidRPr="000F5BEE">
        <w:rPr>
          <w:color w:val="auto"/>
          <w:szCs w:val="24"/>
        </w:rPr>
        <w:t>8.1. Государственная итоговая аттестация обучающихся 9-х и 11-х классов проводится согласно Порядку и соответственно срокам, установленным Министерством образования и науки Российской Федерации.</w:t>
      </w:r>
      <w:r w:rsidRPr="000F5BEE">
        <w:rPr>
          <w:b/>
          <w:color w:val="00B0F0"/>
          <w:sz w:val="28"/>
          <w:lang w:bidi="ru-RU"/>
        </w:rPr>
        <w:t xml:space="preserve"> </w:t>
      </w:r>
    </w:p>
    <w:p w:rsidR="009B7ADF" w:rsidRDefault="009B7ADF" w:rsidP="009B7ADF">
      <w:pPr>
        <w:widowControl w:val="0"/>
        <w:tabs>
          <w:tab w:val="left" w:pos="2120"/>
          <w:tab w:val="left" w:pos="2121"/>
          <w:tab w:val="left" w:pos="3479"/>
          <w:tab w:val="left" w:pos="4796"/>
          <w:tab w:val="left" w:pos="6549"/>
          <w:tab w:val="left" w:pos="8011"/>
        </w:tabs>
        <w:autoSpaceDE w:val="0"/>
        <w:autoSpaceDN w:val="0"/>
        <w:spacing w:before="72" w:after="0" w:line="240" w:lineRule="auto"/>
        <w:ind w:left="0" w:firstLine="0"/>
        <w:jc w:val="left"/>
        <w:rPr>
          <w:b/>
          <w:color w:val="00B0F0"/>
          <w:sz w:val="28"/>
          <w:lang w:bidi="ru-RU"/>
        </w:rPr>
      </w:pPr>
    </w:p>
    <w:p w:rsidR="009B7ADF" w:rsidRPr="000F5BEE" w:rsidRDefault="009B7ADF" w:rsidP="009B7ADF">
      <w:pPr>
        <w:widowControl w:val="0"/>
        <w:tabs>
          <w:tab w:val="left" w:pos="2120"/>
          <w:tab w:val="left" w:pos="2121"/>
          <w:tab w:val="left" w:pos="3479"/>
          <w:tab w:val="left" w:pos="4796"/>
          <w:tab w:val="left" w:pos="6549"/>
          <w:tab w:val="left" w:pos="8011"/>
        </w:tabs>
        <w:autoSpaceDE w:val="0"/>
        <w:autoSpaceDN w:val="0"/>
        <w:spacing w:before="72" w:after="0" w:line="240" w:lineRule="auto"/>
        <w:ind w:left="0" w:firstLine="0"/>
        <w:jc w:val="left"/>
        <w:rPr>
          <w:b/>
          <w:color w:val="auto"/>
          <w:sz w:val="28"/>
          <w:lang w:bidi="ru-RU"/>
        </w:rPr>
      </w:pPr>
      <w:r w:rsidRPr="000F5BEE">
        <w:rPr>
          <w:b/>
          <w:color w:val="auto"/>
          <w:sz w:val="28"/>
          <w:lang w:bidi="ru-RU"/>
        </w:rPr>
        <w:t>3.3. Система условий реализации основной образовательной программы  среднего общего образования</w:t>
      </w:r>
    </w:p>
    <w:p w:rsidR="009B7ADF" w:rsidRPr="000F5BEE" w:rsidRDefault="009B7ADF" w:rsidP="009B7ADF">
      <w:pPr>
        <w:pStyle w:val="1"/>
        <w:keepNext w:val="0"/>
        <w:keepLines w:val="0"/>
        <w:widowControl w:val="0"/>
        <w:tabs>
          <w:tab w:val="left" w:pos="2259"/>
          <w:tab w:val="left" w:pos="2260"/>
          <w:tab w:val="left" w:pos="3980"/>
          <w:tab w:val="left" w:pos="4352"/>
          <w:tab w:val="left" w:pos="5865"/>
          <w:tab w:val="left" w:pos="7293"/>
          <w:tab w:val="left" w:pos="8978"/>
        </w:tabs>
        <w:autoSpaceDE w:val="0"/>
        <w:autoSpaceDN w:val="0"/>
        <w:spacing w:before="1" w:line="240" w:lineRule="auto"/>
        <w:ind w:left="0" w:firstLine="0"/>
        <w:jc w:val="both"/>
        <w:rPr>
          <w:bCs/>
          <w:color w:val="auto"/>
          <w:szCs w:val="28"/>
          <w:lang w:bidi="ru-RU"/>
        </w:rPr>
      </w:pPr>
    </w:p>
    <w:p w:rsidR="009B7ADF" w:rsidRPr="000F5BEE" w:rsidRDefault="009B7ADF" w:rsidP="009B7ADF">
      <w:pPr>
        <w:pStyle w:val="1"/>
        <w:keepNext w:val="0"/>
        <w:keepLines w:val="0"/>
        <w:widowControl w:val="0"/>
        <w:tabs>
          <w:tab w:val="left" w:pos="2259"/>
          <w:tab w:val="left" w:pos="2260"/>
          <w:tab w:val="left" w:pos="3980"/>
          <w:tab w:val="left" w:pos="4352"/>
          <w:tab w:val="left" w:pos="5865"/>
          <w:tab w:val="left" w:pos="7293"/>
          <w:tab w:val="left" w:pos="8978"/>
        </w:tabs>
        <w:autoSpaceDE w:val="0"/>
        <w:autoSpaceDN w:val="0"/>
        <w:spacing w:before="1" w:line="240" w:lineRule="auto"/>
        <w:ind w:left="0" w:firstLine="0"/>
        <w:jc w:val="both"/>
        <w:rPr>
          <w:bCs/>
          <w:color w:val="auto"/>
          <w:szCs w:val="28"/>
          <w:lang w:bidi="ru-RU"/>
        </w:rPr>
      </w:pPr>
      <w:r w:rsidRPr="000F5BEE">
        <w:rPr>
          <w:bCs/>
          <w:color w:val="auto"/>
          <w:szCs w:val="28"/>
          <w:lang w:bidi="ru-RU"/>
        </w:rPr>
        <w:t>3.3.1. Требования  к  кадровым  условиям</w:t>
      </w:r>
      <w:r w:rsidRPr="000F5BEE">
        <w:rPr>
          <w:bCs/>
          <w:color w:val="auto"/>
          <w:szCs w:val="28"/>
          <w:lang w:bidi="ru-RU"/>
        </w:rPr>
        <w:tab/>
        <w:t xml:space="preserve">реализаци </w:t>
      </w:r>
      <w:r w:rsidRPr="000F5BEE">
        <w:rPr>
          <w:bCs/>
          <w:color w:val="auto"/>
          <w:spacing w:val="-3"/>
          <w:szCs w:val="28"/>
          <w:lang w:bidi="ru-RU"/>
        </w:rPr>
        <w:t xml:space="preserve">основной </w:t>
      </w:r>
      <w:r w:rsidRPr="000F5BEE">
        <w:rPr>
          <w:bCs/>
          <w:color w:val="auto"/>
          <w:szCs w:val="28"/>
          <w:lang w:bidi="ru-RU"/>
        </w:rPr>
        <w:t>образовательной программы</w:t>
      </w:r>
    </w:p>
    <w:p w:rsidR="009B7ADF" w:rsidRPr="00FC2265" w:rsidRDefault="009B7ADF" w:rsidP="009B7ADF">
      <w:pPr>
        <w:spacing w:after="0" w:line="240" w:lineRule="auto"/>
        <w:ind w:left="0" w:firstLine="0"/>
        <w:rPr>
          <w:color w:val="auto"/>
          <w:lang w:bidi="ru-RU"/>
        </w:rPr>
      </w:pPr>
    </w:p>
    <w:p w:rsidR="009B7ADF" w:rsidRPr="00FC2265" w:rsidRDefault="009B7ADF" w:rsidP="009B7ADF">
      <w:pPr>
        <w:widowControl w:val="0"/>
        <w:tabs>
          <w:tab w:val="left" w:pos="3352"/>
          <w:tab w:val="left" w:pos="6232"/>
          <w:tab w:val="left" w:pos="8256"/>
        </w:tabs>
        <w:autoSpaceDE w:val="0"/>
        <w:autoSpaceDN w:val="0"/>
        <w:spacing w:after="0" w:line="240" w:lineRule="auto"/>
        <w:ind w:left="0" w:firstLine="0"/>
        <w:rPr>
          <w:b/>
          <w:color w:val="auto"/>
          <w:lang w:bidi="ru-RU"/>
        </w:rPr>
      </w:pPr>
      <w:r w:rsidRPr="00FC2265">
        <w:rPr>
          <w:b/>
          <w:color w:val="auto"/>
          <w:lang w:bidi="ru-RU"/>
        </w:rPr>
        <w:t>Характеристика укомплектованности организации,</w:t>
      </w:r>
      <w:r w:rsidRPr="00FC2265">
        <w:rPr>
          <w:b/>
          <w:color w:val="auto"/>
          <w:lang w:bidi="ru-RU"/>
        </w:rPr>
        <w:tab/>
      </w:r>
      <w:r w:rsidRPr="00FC2265">
        <w:rPr>
          <w:b/>
          <w:color w:val="auto"/>
          <w:spacing w:val="-2"/>
          <w:lang w:bidi="ru-RU"/>
        </w:rPr>
        <w:t xml:space="preserve">осуществляющей </w:t>
      </w:r>
      <w:r w:rsidRPr="00FC2265">
        <w:rPr>
          <w:b/>
          <w:color w:val="auto"/>
          <w:lang w:bidi="ru-RU"/>
        </w:rPr>
        <w:t>образовательную</w:t>
      </w:r>
      <w:r w:rsidRPr="00FC2265">
        <w:rPr>
          <w:b/>
          <w:color w:val="auto"/>
          <w:spacing w:val="-19"/>
          <w:lang w:bidi="ru-RU"/>
        </w:rPr>
        <w:t xml:space="preserve"> </w:t>
      </w:r>
      <w:r w:rsidRPr="00FC2265">
        <w:rPr>
          <w:b/>
          <w:color w:val="auto"/>
          <w:lang w:bidi="ru-RU"/>
        </w:rPr>
        <w:t>деятельность,</w:t>
      </w:r>
      <w:r w:rsidRPr="00FC2265">
        <w:rPr>
          <w:b/>
          <w:color w:val="auto"/>
          <w:spacing w:val="-16"/>
          <w:lang w:bidi="ru-RU"/>
        </w:rPr>
        <w:t xml:space="preserve"> </w:t>
      </w:r>
      <w:r w:rsidRPr="00FC2265">
        <w:rPr>
          <w:b/>
          <w:color w:val="auto"/>
          <w:lang w:bidi="ru-RU"/>
        </w:rPr>
        <w:t>педагогическими,</w:t>
      </w:r>
      <w:r w:rsidRPr="00FC2265">
        <w:rPr>
          <w:b/>
          <w:color w:val="auto"/>
          <w:spacing w:val="-17"/>
          <w:lang w:bidi="ru-RU"/>
        </w:rPr>
        <w:t xml:space="preserve"> </w:t>
      </w:r>
      <w:r w:rsidRPr="00FC2265">
        <w:rPr>
          <w:b/>
          <w:color w:val="auto"/>
          <w:lang w:bidi="ru-RU"/>
        </w:rPr>
        <w:t>руководящими</w:t>
      </w:r>
      <w:r w:rsidRPr="00FC2265">
        <w:rPr>
          <w:b/>
          <w:color w:val="auto"/>
          <w:spacing w:val="-14"/>
          <w:lang w:bidi="ru-RU"/>
        </w:rPr>
        <w:t xml:space="preserve"> </w:t>
      </w:r>
      <w:r w:rsidRPr="00FC2265">
        <w:rPr>
          <w:b/>
          <w:color w:val="auto"/>
          <w:lang w:bidi="ru-RU"/>
        </w:rPr>
        <w:t>и</w:t>
      </w:r>
      <w:r w:rsidRPr="00FC2265">
        <w:rPr>
          <w:b/>
          <w:color w:val="auto"/>
          <w:spacing w:val="-16"/>
          <w:lang w:bidi="ru-RU"/>
        </w:rPr>
        <w:t xml:space="preserve"> </w:t>
      </w:r>
      <w:r w:rsidRPr="00FC2265">
        <w:rPr>
          <w:b/>
          <w:color w:val="auto"/>
          <w:lang w:bidi="ru-RU"/>
        </w:rPr>
        <w:t>иными</w:t>
      </w:r>
      <w:r w:rsidRPr="00FC2265">
        <w:rPr>
          <w:b/>
          <w:color w:val="auto"/>
          <w:spacing w:val="-18"/>
          <w:lang w:bidi="ru-RU"/>
        </w:rPr>
        <w:t xml:space="preserve"> </w:t>
      </w:r>
      <w:r w:rsidRPr="00FC2265">
        <w:rPr>
          <w:b/>
          <w:color w:val="auto"/>
          <w:lang w:bidi="ru-RU"/>
        </w:rPr>
        <w:t>работниками</w:t>
      </w:r>
    </w:p>
    <w:p w:rsidR="009B7ADF" w:rsidRPr="00FC2265" w:rsidRDefault="009B7ADF" w:rsidP="009B7ADF">
      <w:pPr>
        <w:widowControl w:val="0"/>
        <w:tabs>
          <w:tab w:val="left" w:pos="3352"/>
          <w:tab w:val="left" w:pos="6232"/>
          <w:tab w:val="left" w:pos="8256"/>
        </w:tabs>
        <w:autoSpaceDE w:val="0"/>
        <w:autoSpaceDN w:val="0"/>
        <w:spacing w:after="0" w:line="240" w:lineRule="auto"/>
        <w:ind w:left="0" w:firstLine="0"/>
        <w:rPr>
          <w:color w:val="auto"/>
          <w:lang w:bidi="ru-RU"/>
        </w:rPr>
      </w:pPr>
      <w:r w:rsidRPr="00FC2265">
        <w:rPr>
          <w:b/>
          <w:color w:val="auto"/>
          <w:lang w:bidi="ru-RU"/>
        </w:rPr>
        <w:t xml:space="preserve">     </w:t>
      </w:r>
      <w:r w:rsidRPr="00FC2265">
        <w:rPr>
          <w:color w:val="auto"/>
          <w:lang w:bidi="ru-RU"/>
        </w:rPr>
        <w:t>МАОУ</w:t>
      </w:r>
      <w:r w:rsidRPr="00FC2265">
        <w:rPr>
          <w:color w:val="auto"/>
          <w:spacing w:val="-7"/>
          <w:lang w:bidi="ru-RU"/>
        </w:rPr>
        <w:t xml:space="preserve"> </w:t>
      </w:r>
      <w:r w:rsidRPr="00FC2265">
        <w:rPr>
          <w:color w:val="auto"/>
          <w:lang w:bidi="ru-RU"/>
        </w:rPr>
        <w:t>«Башкирская гимназия» г. Агидель</w:t>
      </w:r>
      <w:r w:rsidRPr="00FC2265">
        <w:rPr>
          <w:color w:val="auto"/>
          <w:spacing w:val="-14"/>
          <w:lang w:bidi="ru-RU"/>
        </w:rPr>
        <w:t xml:space="preserve"> </w:t>
      </w:r>
      <w:r w:rsidRPr="00FC2265">
        <w:rPr>
          <w:color w:val="auto"/>
          <w:lang w:bidi="ru-RU"/>
        </w:rPr>
        <w:t>укомплектовано</w:t>
      </w:r>
      <w:r w:rsidRPr="00FC2265">
        <w:rPr>
          <w:color w:val="auto"/>
          <w:spacing w:val="-11"/>
          <w:lang w:bidi="ru-RU"/>
        </w:rPr>
        <w:t xml:space="preserve"> </w:t>
      </w:r>
      <w:r w:rsidRPr="00FC2265">
        <w:rPr>
          <w:color w:val="auto"/>
          <w:lang w:bidi="ru-RU"/>
        </w:rPr>
        <w:t>кадрами,</w:t>
      </w:r>
      <w:r w:rsidRPr="00FC2265">
        <w:rPr>
          <w:color w:val="auto"/>
          <w:spacing w:val="-12"/>
          <w:lang w:bidi="ru-RU"/>
        </w:rPr>
        <w:t xml:space="preserve"> </w:t>
      </w:r>
      <w:r w:rsidRPr="00FC2265">
        <w:rPr>
          <w:color w:val="auto"/>
          <w:lang w:bidi="ru-RU"/>
        </w:rPr>
        <w:t>имеющими</w:t>
      </w:r>
      <w:r w:rsidRPr="00FC2265">
        <w:rPr>
          <w:color w:val="auto"/>
          <w:spacing w:val="-11"/>
          <w:lang w:bidi="ru-RU"/>
        </w:rPr>
        <w:t xml:space="preserve"> </w:t>
      </w:r>
      <w:r w:rsidRPr="00FC2265">
        <w:rPr>
          <w:color w:val="auto"/>
          <w:lang w:bidi="ru-RU"/>
        </w:rPr>
        <w:t>необходимую квалификацию для решения задач, определённых основной образовательной</w:t>
      </w:r>
      <w:r w:rsidRPr="00FC2265">
        <w:rPr>
          <w:color w:val="auto"/>
          <w:spacing w:val="-12"/>
          <w:lang w:bidi="ru-RU"/>
        </w:rPr>
        <w:t xml:space="preserve"> </w:t>
      </w:r>
      <w:r w:rsidRPr="00FC2265">
        <w:rPr>
          <w:color w:val="auto"/>
          <w:lang w:bidi="ru-RU"/>
        </w:rPr>
        <w:t xml:space="preserve">программой, </w:t>
      </w:r>
      <w:r w:rsidRPr="00FC2265">
        <w:rPr>
          <w:color w:val="auto"/>
          <w:szCs w:val="24"/>
          <w:lang w:bidi="ru-RU"/>
        </w:rPr>
        <w:t>способными к инновационной профессиональной деятельности (100%).</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B7ADF" w:rsidRPr="00FC2265" w:rsidRDefault="009B7ADF" w:rsidP="009B7ADF">
      <w:pPr>
        <w:widowControl w:val="0"/>
        <w:autoSpaceDE w:val="0"/>
        <w:autoSpaceDN w:val="0"/>
        <w:spacing w:before="1" w:after="0" w:line="240" w:lineRule="auto"/>
        <w:ind w:left="0" w:firstLine="0"/>
        <w:rPr>
          <w:color w:val="auto"/>
          <w:szCs w:val="24"/>
          <w:lang w:bidi="ru-RU"/>
        </w:rPr>
      </w:pPr>
      <w:r w:rsidRPr="00FC2265">
        <w:rPr>
          <w:color w:val="auto"/>
          <w:szCs w:val="24"/>
          <w:lang w:bidi="ru-RU"/>
        </w:rPr>
        <w:t xml:space="preserve">    В ОО укомплектовано медицинским работником, работниками пищеблока. Административное управление осуществляет директор, заместитель директора.</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Ведущими функциями директора является координация образовательного процесса.    Заместители директора обеспечивают оперативное управление образовательным процессом и реализуют совместно с директором основные управленческие функции: анализ, планирование, организацию, общественный и административный контроль, самоконтроль, регулирование деятельности педагогического коллектива.</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 xml:space="preserve">     Общественное управление осуществляет:</w:t>
      </w:r>
    </w:p>
    <w:p w:rsidR="009B7ADF" w:rsidRPr="00FC2265" w:rsidRDefault="009B7ADF" w:rsidP="002E3FD5">
      <w:pPr>
        <w:widowControl w:val="0"/>
        <w:numPr>
          <w:ilvl w:val="0"/>
          <w:numId w:val="97"/>
        </w:numPr>
        <w:tabs>
          <w:tab w:val="left" w:pos="1374"/>
        </w:tabs>
        <w:autoSpaceDE w:val="0"/>
        <w:autoSpaceDN w:val="0"/>
        <w:spacing w:after="0" w:line="240" w:lineRule="auto"/>
        <w:ind w:left="0" w:firstLine="0"/>
        <w:jc w:val="left"/>
        <w:rPr>
          <w:color w:val="auto"/>
          <w:lang w:bidi="ru-RU"/>
        </w:rPr>
      </w:pPr>
      <w:r w:rsidRPr="00FC2265">
        <w:rPr>
          <w:color w:val="auto"/>
          <w:spacing w:val="2"/>
          <w:lang w:bidi="ru-RU"/>
        </w:rPr>
        <w:t>Педагогический</w:t>
      </w:r>
      <w:r w:rsidRPr="00FC2265">
        <w:rPr>
          <w:color w:val="auto"/>
          <w:spacing w:val="5"/>
          <w:lang w:bidi="ru-RU"/>
        </w:rPr>
        <w:t xml:space="preserve"> </w:t>
      </w:r>
      <w:r w:rsidRPr="00FC2265">
        <w:rPr>
          <w:color w:val="auto"/>
          <w:spacing w:val="2"/>
          <w:lang w:bidi="ru-RU"/>
        </w:rPr>
        <w:t>совет;</w:t>
      </w:r>
    </w:p>
    <w:p w:rsidR="009B7ADF" w:rsidRPr="00FC2265" w:rsidRDefault="009B7ADF" w:rsidP="002E3FD5">
      <w:pPr>
        <w:widowControl w:val="0"/>
        <w:numPr>
          <w:ilvl w:val="0"/>
          <w:numId w:val="97"/>
        </w:numPr>
        <w:tabs>
          <w:tab w:val="left" w:pos="1374"/>
        </w:tabs>
        <w:autoSpaceDE w:val="0"/>
        <w:autoSpaceDN w:val="0"/>
        <w:spacing w:after="0" w:line="240" w:lineRule="auto"/>
        <w:ind w:left="0" w:firstLine="0"/>
        <w:jc w:val="left"/>
        <w:rPr>
          <w:color w:val="auto"/>
          <w:lang w:bidi="ru-RU"/>
        </w:rPr>
      </w:pPr>
      <w:r w:rsidRPr="00FC2265">
        <w:rPr>
          <w:color w:val="auto"/>
          <w:spacing w:val="2"/>
          <w:lang w:bidi="ru-RU"/>
        </w:rPr>
        <w:t>Управляющий</w:t>
      </w:r>
      <w:r w:rsidRPr="00FC2265">
        <w:rPr>
          <w:color w:val="auto"/>
          <w:spacing w:val="16"/>
          <w:lang w:bidi="ru-RU"/>
        </w:rPr>
        <w:t xml:space="preserve"> </w:t>
      </w:r>
      <w:r w:rsidRPr="00FC2265">
        <w:rPr>
          <w:color w:val="auto"/>
          <w:lang w:bidi="ru-RU"/>
        </w:rPr>
        <w:t>совет;</w:t>
      </w:r>
    </w:p>
    <w:p w:rsidR="009B7ADF" w:rsidRPr="00FC2265" w:rsidRDefault="009B7ADF" w:rsidP="002E3FD5">
      <w:pPr>
        <w:widowControl w:val="0"/>
        <w:numPr>
          <w:ilvl w:val="0"/>
          <w:numId w:val="97"/>
        </w:numPr>
        <w:tabs>
          <w:tab w:val="left" w:pos="1374"/>
        </w:tabs>
        <w:autoSpaceDE w:val="0"/>
        <w:autoSpaceDN w:val="0"/>
        <w:spacing w:after="0" w:line="240" w:lineRule="auto"/>
        <w:ind w:left="0" w:firstLine="0"/>
        <w:jc w:val="left"/>
        <w:rPr>
          <w:color w:val="auto"/>
          <w:lang w:bidi="ru-RU"/>
        </w:rPr>
      </w:pPr>
      <w:r w:rsidRPr="00FC2265">
        <w:rPr>
          <w:color w:val="auto"/>
          <w:spacing w:val="2"/>
          <w:lang w:bidi="ru-RU"/>
        </w:rPr>
        <w:t>Методический</w:t>
      </w:r>
      <w:r w:rsidRPr="00FC2265">
        <w:rPr>
          <w:color w:val="auto"/>
          <w:spacing w:val="17"/>
          <w:lang w:bidi="ru-RU"/>
        </w:rPr>
        <w:t xml:space="preserve"> </w:t>
      </w:r>
      <w:r w:rsidRPr="00FC2265">
        <w:rPr>
          <w:color w:val="auto"/>
          <w:lang w:bidi="ru-RU"/>
        </w:rPr>
        <w:t>совет;</w:t>
      </w:r>
    </w:p>
    <w:p w:rsidR="009B7ADF" w:rsidRPr="00FC2265" w:rsidRDefault="009B7ADF" w:rsidP="002E3FD5">
      <w:pPr>
        <w:widowControl w:val="0"/>
        <w:numPr>
          <w:ilvl w:val="0"/>
          <w:numId w:val="97"/>
        </w:numPr>
        <w:tabs>
          <w:tab w:val="left" w:pos="1374"/>
        </w:tabs>
        <w:autoSpaceDE w:val="0"/>
        <w:autoSpaceDN w:val="0"/>
        <w:spacing w:after="0" w:line="240" w:lineRule="auto"/>
        <w:ind w:left="0" w:firstLine="0"/>
        <w:jc w:val="left"/>
        <w:rPr>
          <w:color w:val="auto"/>
          <w:lang w:bidi="ru-RU"/>
        </w:rPr>
      </w:pPr>
      <w:r w:rsidRPr="00FC2265">
        <w:rPr>
          <w:color w:val="auto"/>
          <w:lang w:bidi="ru-RU"/>
        </w:rPr>
        <w:t>Общее собрание трудового</w:t>
      </w:r>
      <w:r w:rsidRPr="00FC2265">
        <w:rPr>
          <w:color w:val="auto"/>
          <w:spacing w:val="17"/>
          <w:lang w:bidi="ru-RU"/>
        </w:rPr>
        <w:t xml:space="preserve"> </w:t>
      </w:r>
      <w:r w:rsidRPr="00FC2265">
        <w:rPr>
          <w:color w:val="auto"/>
          <w:spacing w:val="2"/>
          <w:lang w:bidi="ru-RU"/>
        </w:rPr>
        <w:t>коллектива.</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Управление осуществляется во всех звеньях культурно-образовательной среды гимназии, дифференцированно, на основе распределения функций и полномочий. За реализацией каждого направления закреплены кураторы из числа администрации центра:</w:t>
      </w:r>
    </w:p>
    <w:p w:rsidR="009B7ADF" w:rsidRPr="00FC2265" w:rsidRDefault="009B7ADF" w:rsidP="002E3FD5">
      <w:pPr>
        <w:widowControl w:val="0"/>
        <w:numPr>
          <w:ilvl w:val="0"/>
          <w:numId w:val="96"/>
        </w:numPr>
        <w:tabs>
          <w:tab w:val="left" w:pos="1230"/>
        </w:tabs>
        <w:autoSpaceDE w:val="0"/>
        <w:autoSpaceDN w:val="0"/>
        <w:spacing w:before="2" w:after="0" w:line="240" w:lineRule="auto"/>
        <w:ind w:left="0" w:firstLine="0"/>
        <w:jc w:val="left"/>
        <w:rPr>
          <w:color w:val="auto"/>
          <w:lang w:bidi="ru-RU"/>
        </w:rPr>
      </w:pPr>
      <w:r w:rsidRPr="00FC2265">
        <w:rPr>
          <w:color w:val="auto"/>
          <w:lang w:bidi="ru-RU"/>
        </w:rPr>
        <w:t xml:space="preserve">за </w:t>
      </w:r>
      <w:r w:rsidRPr="00FC2265">
        <w:rPr>
          <w:color w:val="auto"/>
          <w:spacing w:val="2"/>
          <w:lang w:bidi="ru-RU"/>
        </w:rPr>
        <w:t xml:space="preserve">организацией взаимодействия </w:t>
      </w:r>
      <w:r w:rsidRPr="00FC2265">
        <w:rPr>
          <w:color w:val="auto"/>
          <w:lang w:bidi="ru-RU"/>
        </w:rPr>
        <w:t xml:space="preserve">с </w:t>
      </w:r>
      <w:r w:rsidRPr="00FC2265">
        <w:rPr>
          <w:color w:val="auto"/>
          <w:spacing w:val="2"/>
          <w:lang w:bidi="ru-RU"/>
        </w:rPr>
        <w:t>социальным окружением гимназии</w:t>
      </w:r>
      <w:r w:rsidRPr="00FC2265">
        <w:rPr>
          <w:color w:val="auto"/>
          <w:lang w:bidi="ru-RU"/>
        </w:rPr>
        <w:t xml:space="preserve"> -</w:t>
      </w:r>
      <w:r w:rsidRPr="00FC2265">
        <w:rPr>
          <w:color w:val="auto"/>
          <w:spacing w:val="1"/>
          <w:lang w:bidi="ru-RU"/>
        </w:rPr>
        <w:t xml:space="preserve"> </w:t>
      </w:r>
      <w:r w:rsidRPr="00FC2265">
        <w:rPr>
          <w:color w:val="auto"/>
          <w:lang w:bidi="ru-RU"/>
        </w:rPr>
        <w:t>директор;</w:t>
      </w:r>
    </w:p>
    <w:p w:rsidR="009B7ADF" w:rsidRPr="00FC2265" w:rsidRDefault="009B7ADF" w:rsidP="002E3FD5">
      <w:pPr>
        <w:widowControl w:val="0"/>
        <w:numPr>
          <w:ilvl w:val="0"/>
          <w:numId w:val="96"/>
        </w:numPr>
        <w:tabs>
          <w:tab w:val="left" w:pos="1230"/>
        </w:tabs>
        <w:autoSpaceDE w:val="0"/>
        <w:autoSpaceDN w:val="0"/>
        <w:spacing w:after="0" w:line="240" w:lineRule="auto"/>
        <w:ind w:left="0" w:firstLine="0"/>
        <w:jc w:val="left"/>
        <w:rPr>
          <w:color w:val="auto"/>
          <w:lang w:bidi="ru-RU"/>
        </w:rPr>
      </w:pPr>
      <w:r w:rsidRPr="00FC2265">
        <w:rPr>
          <w:color w:val="auto"/>
          <w:lang w:bidi="ru-RU"/>
        </w:rPr>
        <w:t xml:space="preserve">за </w:t>
      </w:r>
      <w:r w:rsidRPr="00FC2265">
        <w:rPr>
          <w:color w:val="auto"/>
          <w:spacing w:val="2"/>
          <w:lang w:bidi="ru-RU"/>
        </w:rPr>
        <w:t xml:space="preserve">организацию образовательного процесса, направленного </w:t>
      </w:r>
      <w:r w:rsidRPr="00FC2265">
        <w:rPr>
          <w:color w:val="auto"/>
          <w:lang w:bidi="ru-RU"/>
        </w:rPr>
        <w:t xml:space="preserve">на </w:t>
      </w:r>
      <w:r w:rsidRPr="00FC2265">
        <w:rPr>
          <w:color w:val="auto"/>
          <w:spacing w:val="2"/>
          <w:lang w:bidi="ru-RU"/>
        </w:rPr>
        <w:t xml:space="preserve">формирование </w:t>
      </w:r>
      <w:r w:rsidRPr="00FC2265">
        <w:rPr>
          <w:color w:val="auto"/>
          <w:lang w:bidi="ru-RU"/>
        </w:rPr>
        <w:t xml:space="preserve">у учащихся ключевых </w:t>
      </w:r>
      <w:r w:rsidRPr="00FC2265">
        <w:rPr>
          <w:color w:val="auto"/>
          <w:spacing w:val="2"/>
          <w:lang w:bidi="ru-RU"/>
        </w:rPr>
        <w:t xml:space="preserve">компетенций </w:t>
      </w:r>
      <w:r w:rsidRPr="00FC2265">
        <w:rPr>
          <w:color w:val="auto"/>
          <w:lang w:bidi="ru-RU"/>
        </w:rPr>
        <w:t xml:space="preserve">в </w:t>
      </w:r>
      <w:r w:rsidRPr="00FC2265">
        <w:rPr>
          <w:color w:val="auto"/>
          <w:spacing w:val="2"/>
          <w:lang w:bidi="ru-RU"/>
        </w:rPr>
        <w:t>культурно-образовательном  пространстве гимназии</w:t>
      </w:r>
      <w:r w:rsidRPr="00FC2265">
        <w:rPr>
          <w:color w:val="auto"/>
          <w:lang w:bidi="ru-RU"/>
        </w:rPr>
        <w:t xml:space="preserve"> – заместитель</w:t>
      </w:r>
      <w:r w:rsidRPr="00FC2265">
        <w:rPr>
          <w:color w:val="auto"/>
          <w:spacing w:val="20"/>
          <w:lang w:bidi="ru-RU"/>
        </w:rPr>
        <w:t xml:space="preserve"> </w:t>
      </w:r>
      <w:r w:rsidRPr="00FC2265">
        <w:rPr>
          <w:color w:val="auto"/>
          <w:spacing w:val="2"/>
          <w:lang w:bidi="ru-RU"/>
        </w:rPr>
        <w:t>директора;</w:t>
      </w:r>
    </w:p>
    <w:p w:rsidR="009B7ADF" w:rsidRPr="00FC2265" w:rsidRDefault="009B7ADF" w:rsidP="002E3FD5">
      <w:pPr>
        <w:widowControl w:val="0"/>
        <w:numPr>
          <w:ilvl w:val="0"/>
          <w:numId w:val="96"/>
        </w:numPr>
        <w:tabs>
          <w:tab w:val="left" w:pos="1229"/>
          <w:tab w:val="left" w:pos="1230"/>
          <w:tab w:val="left" w:pos="1997"/>
          <w:tab w:val="left" w:pos="2048"/>
          <w:tab w:val="left" w:pos="2975"/>
          <w:tab w:val="left" w:pos="3921"/>
          <w:tab w:val="left" w:pos="4266"/>
          <w:tab w:val="left" w:pos="4717"/>
          <w:tab w:val="left" w:pos="6279"/>
          <w:tab w:val="left" w:pos="7348"/>
          <w:tab w:val="left" w:pos="7967"/>
          <w:tab w:val="left" w:pos="8865"/>
        </w:tabs>
        <w:autoSpaceDE w:val="0"/>
        <w:autoSpaceDN w:val="0"/>
        <w:spacing w:after="0" w:line="240" w:lineRule="auto"/>
        <w:ind w:left="0" w:firstLine="0"/>
        <w:rPr>
          <w:color w:val="auto"/>
          <w:lang w:bidi="ru-RU"/>
        </w:rPr>
      </w:pPr>
      <w:r w:rsidRPr="00FC2265">
        <w:rPr>
          <w:color w:val="auto"/>
          <w:lang w:bidi="ru-RU"/>
        </w:rPr>
        <w:t xml:space="preserve">за </w:t>
      </w:r>
      <w:r w:rsidRPr="00FC2265">
        <w:rPr>
          <w:color w:val="auto"/>
          <w:spacing w:val="2"/>
          <w:lang w:bidi="ru-RU"/>
        </w:rPr>
        <w:t xml:space="preserve">организацию предпрофильного </w:t>
      </w:r>
      <w:r w:rsidRPr="00FC2265">
        <w:rPr>
          <w:color w:val="auto"/>
          <w:lang w:bidi="ru-RU"/>
        </w:rPr>
        <w:t xml:space="preserve">и </w:t>
      </w:r>
      <w:r w:rsidRPr="00FC2265">
        <w:rPr>
          <w:color w:val="auto"/>
          <w:spacing w:val="2"/>
          <w:lang w:bidi="ru-RU"/>
        </w:rPr>
        <w:t xml:space="preserve">профильного обучения </w:t>
      </w:r>
      <w:r w:rsidRPr="00FC2265">
        <w:rPr>
          <w:color w:val="auto"/>
          <w:lang w:bidi="ru-RU"/>
        </w:rPr>
        <w:t xml:space="preserve">– </w:t>
      </w:r>
      <w:r w:rsidRPr="00FC2265">
        <w:rPr>
          <w:color w:val="auto"/>
          <w:spacing w:val="2"/>
          <w:lang w:bidi="ru-RU"/>
        </w:rPr>
        <w:t>зам. директора</w:t>
      </w:r>
      <w:r w:rsidRPr="00FC2265">
        <w:rPr>
          <w:color w:val="auto"/>
          <w:spacing w:val="8"/>
          <w:lang w:bidi="ru-RU"/>
        </w:rPr>
        <w:t xml:space="preserve"> </w:t>
      </w:r>
      <w:r w:rsidRPr="00FC2265">
        <w:rPr>
          <w:color w:val="auto"/>
          <w:lang w:bidi="ru-RU"/>
        </w:rPr>
        <w:t>по</w:t>
      </w:r>
      <w:r w:rsidRPr="00FC2265">
        <w:rPr>
          <w:color w:val="auto"/>
          <w:spacing w:val="8"/>
          <w:lang w:bidi="ru-RU"/>
        </w:rPr>
        <w:t xml:space="preserve"> </w:t>
      </w:r>
      <w:r w:rsidRPr="00FC2265">
        <w:rPr>
          <w:color w:val="auto"/>
          <w:lang w:bidi="ru-RU"/>
        </w:rPr>
        <w:t xml:space="preserve">УВР. </w:t>
      </w:r>
      <w:r w:rsidRPr="00FC2265">
        <w:rPr>
          <w:color w:val="auto"/>
          <w:spacing w:val="2"/>
          <w:lang w:bidi="ru-RU"/>
        </w:rPr>
        <w:t>Мониторинг</w:t>
      </w:r>
      <w:r w:rsidRPr="00FC2265">
        <w:rPr>
          <w:color w:val="auto"/>
          <w:spacing w:val="2"/>
          <w:lang w:bidi="ru-RU"/>
        </w:rPr>
        <w:tab/>
        <w:t>гимназии направлен</w:t>
      </w:r>
      <w:r w:rsidRPr="00FC2265">
        <w:rPr>
          <w:color w:val="auto"/>
          <w:spacing w:val="2"/>
          <w:lang w:bidi="ru-RU"/>
        </w:rPr>
        <w:tab/>
        <w:t>на</w:t>
      </w:r>
      <w:r w:rsidRPr="00FC2265">
        <w:rPr>
          <w:color w:val="auto"/>
          <w:spacing w:val="2"/>
          <w:lang w:bidi="ru-RU"/>
        </w:rPr>
        <w:tab/>
        <w:t>комплексное</w:t>
      </w:r>
      <w:r w:rsidRPr="00FC2265">
        <w:rPr>
          <w:color w:val="auto"/>
          <w:spacing w:val="2"/>
          <w:lang w:bidi="ru-RU"/>
        </w:rPr>
        <w:tab/>
        <w:t>динамическое</w:t>
      </w:r>
      <w:r w:rsidRPr="00FC2265">
        <w:rPr>
          <w:color w:val="auto"/>
          <w:spacing w:val="2"/>
          <w:lang w:bidi="ru-RU"/>
        </w:rPr>
        <w:tab/>
        <w:t>отслеживание</w:t>
      </w:r>
      <w:r w:rsidRPr="00FC2265">
        <w:rPr>
          <w:color w:val="auto"/>
          <w:lang w:bidi="ru-RU"/>
        </w:rPr>
        <w:t xml:space="preserve"> </w:t>
      </w:r>
      <w:r w:rsidRPr="00FC2265">
        <w:rPr>
          <w:color w:val="auto"/>
          <w:spacing w:val="2"/>
          <w:lang w:bidi="ru-RU"/>
        </w:rPr>
        <w:t>процессов,</w:t>
      </w:r>
      <w:r w:rsidRPr="00FC2265">
        <w:rPr>
          <w:color w:val="auto"/>
          <w:spacing w:val="2"/>
          <w:lang w:bidi="ru-RU"/>
        </w:rPr>
        <w:tab/>
        <w:t>определяющих</w:t>
      </w:r>
      <w:r w:rsidRPr="00FC2265">
        <w:rPr>
          <w:color w:val="auto"/>
          <w:spacing w:val="2"/>
          <w:lang w:bidi="ru-RU"/>
        </w:rPr>
        <w:tab/>
        <w:t>количественно-качественные</w:t>
      </w:r>
      <w:r w:rsidRPr="00FC2265">
        <w:rPr>
          <w:color w:val="auto"/>
          <w:spacing w:val="2"/>
          <w:lang w:bidi="ru-RU"/>
        </w:rPr>
        <w:tab/>
        <w:t>изменения.</w:t>
      </w:r>
      <w:r w:rsidRPr="00FC2265">
        <w:rPr>
          <w:color w:val="auto"/>
          <w:spacing w:val="2"/>
          <w:lang w:bidi="ru-RU"/>
        </w:rPr>
        <w:tab/>
      </w:r>
      <w:r w:rsidRPr="00FC2265">
        <w:rPr>
          <w:color w:val="auto"/>
          <w:lang w:bidi="ru-RU"/>
        </w:rPr>
        <w:t xml:space="preserve">Успешность </w:t>
      </w:r>
      <w:r w:rsidRPr="00FC2265">
        <w:rPr>
          <w:color w:val="auto"/>
          <w:spacing w:val="2"/>
          <w:lang w:bidi="ru-RU"/>
        </w:rPr>
        <w:t>реализации</w:t>
      </w:r>
      <w:r w:rsidRPr="00FC2265">
        <w:rPr>
          <w:color w:val="auto"/>
          <w:spacing w:val="6"/>
          <w:lang w:bidi="ru-RU"/>
        </w:rPr>
        <w:t xml:space="preserve"> </w:t>
      </w:r>
      <w:r w:rsidRPr="00FC2265">
        <w:rPr>
          <w:color w:val="auto"/>
          <w:spacing w:val="2"/>
          <w:lang w:bidi="ru-RU"/>
        </w:rPr>
        <w:t>программы</w:t>
      </w:r>
      <w:r w:rsidRPr="00FC2265">
        <w:rPr>
          <w:color w:val="auto"/>
          <w:spacing w:val="5"/>
          <w:lang w:bidi="ru-RU"/>
        </w:rPr>
        <w:t xml:space="preserve"> </w:t>
      </w:r>
      <w:r w:rsidRPr="00FC2265">
        <w:rPr>
          <w:color w:val="auto"/>
          <w:lang w:bidi="ru-RU"/>
        </w:rPr>
        <w:t>зависит,</w:t>
      </w:r>
      <w:r w:rsidRPr="00FC2265">
        <w:rPr>
          <w:color w:val="auto"/>
          <w:spacing w:val="9"/>
          <w:lang w:bidi="ru-RU"/>
        </w:rPr>
        <w:t xml:space="preserve"> </w:t>
      </w:r>
      <w:r w:rsidRPr="00FC2265">
        <w:rPr>
          <w:color w:val="auto"/>
          <w:lang w:bidi="ru-RU"/>
        </w:rPr>
        <w:t>в</w:t>
      </w:r>
      <w:r w:rsidRPr="00FC2265">
        <w:rPr>
          <w:color w:val="auto"/>
          <w:spacing w:val="9"/>
          <w:lang w:bidi="ru-RU"/>
        </w:rPr>
        <w:t xml:space="preserve"> </w:t>
      </w:r>
      <w:r w:rsidRPr="00FC2265">
        <w:rPr>
          <w:color w:val="auto"/>
          <w:lang w:bidi="ru-RU"/>
        </w:rPr>
        <w:t>первую</w:t>
      </w:r>
      <w:r w:rsidRPr="00FC2265">
        <w:rPr>
          <w:color w:val="auto"/>
          <w:spacing w:val="13"/>
          <w:lang w:bidi="ru-RU"/>
        </w:rPr>
        <w:t xml:space="preserve"> </w:t>
      </w:r>
      <w:r w:rsidRPr="00FC2265">
        <w:rPr>
          <w:color w:val="auto"/>
          <w:lang w:bidi="ru-RU"/>
        </w:rPr>
        <w:t>очередь,</w:t>
      </w:r>
      <w:r w:rsidRPr="00FC2265">
        <w:rPr>
          <w:color w:val="auto"/>
          <w:spacing w:val="7"/>
          <w:lang w:bidi="ru-RU"/>
        </w:rPr>
        <w:t xml:space="preserve"> </w:t>
      </w:r>
      <w:r w:rsidRPr="00FC2265">
        <w:rPr>
          <w:color w:val="auto"/>
          <w:lang w:bidi="ru-RU"/>
        </w:rPr>
        <w:t>от</w:t>
      </w:r>
      <w:r w:rsidRPr="00FC2265">
        <w:rPr>
          <w:color w:val="auto"/>
          <w:spacing w:val="11"/>
          <w:lang w:bidi="ru-RU"/>
        </w:rPr>
        <w:t xml:space="preserve"> </w:t>
      </w:r>
      <w:r w:rsidRPr="00FC2265">
        <w:rPr>
          <w:color w:val="auto"/>
          <w:spacing w:val="2"/>
          <w:lang w:bidi="ru-RU"/>
        </w:rPr>
        <w:t>качества</w:t>
      </w:r>
      <w:r w:rsidRPr="00FC2265">
        <w:rPr>
          <w:color w:val="auto"/>
          <w:spacing w:val="9"/>
          <w:lang w:bidi="ru-RU"/>
        </w:rPr>
        <w:t xml:space="preserve"> </w:t>
      </w:r>
      <w:r w:rsidRPr="00FC2265">
        <w:rPr>
          <w:color w:val="auto"/>
          <w:lang w:bidi="ru-RU"/>
        </w:rPr>
        <w:t>управления,</w:t>
      </w:r>
      <w:r w:rsidRPr="00FC2265">
        <w:rPr>
          <w:color w:val="auto"/>
          <w:spacing w:val="9"/>
          <w:lang w:bidi="ru-RU"/>
        </w:rPr>
        <w:t xml:space="preserve"> </w:t>
      </w:r>
      <w:r w:rsidRPr="00FC2265">
        <w:rPr>
          <w:color w:val="auto"/>
          <w:lang w:bidi="ru-RU"/>
        </w:rPr>
        <w:t>от</w:t>
      </w:r>
      <w:r w:rsidRPr="00FC2265">
        <w:rPr>
          <w:color w:val="auto"/>
          <w:spacing w:val="16"/>
          <w:lang w:bidi="ru-RU"/>
        </w:rPr>
        <w:t xml:space="preserve"> </w:t>
      </w:r>
      <w:r w:rsidRPr="00FC2265">
        <w:rPr>
          <w:color w:val="auto"/>
          <w:lang w:bidi="ru-RU"/>
        </w:rPr>
        <w:t>умения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решать поставленные задачи комплексно.</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Объектами мониторинга управления являются:</w:t>
      </w:r>
    </w:p>
    <w:p w:rsidR="009B7ADF" w:rsidRPr="00FC2265" w:rsidRDefault="009B7ADF" w:rsidP="002E3FD5">
      <w:pPr>
        <w:widowControl w:val="0"/>
        <w:numPr>
          <w:ilvl w:val="0"/>
          <w:numId w:val="104"/>
        </w:numPr>
        <w:tabs>
          <w:tab w:val="left" w:pos="949"/>
          <w:tab w:val="left" w:pos="950"/>
        </w:tabs>
        <w:autoSpaceDE w:val="0"/>
        <w:autoSpaceDN w:val="0"/>
        <w:spacing w:before="1" w:after="0" w:line="240" w:lineRule="auto"/>
        <w:ind w:left="0" w:firstLine="0"/>
        <w:jc w:val="left"/>
        <w:rPr>
          <w:color w:val="auto"/>
          <w:lang w:bidi="ru-RU"/>
        </w:rPr>
      </w:pPr>
      <w:r w:rsidRPr="00FC2265">
        <w:rPr>
          <w:color w:val="auto"/>
          <w:spacing w:val="2"/>
          <w:lang w:bidi="ru-RU"/>
        </w:rPr>
        <w:t xml:space="preserve">Эффективность оперативного </w:t>
      </w:r>
      <w:r w:rsidRPr="00FC2265">
        <w:rPr>
          <w:color w:val="auto"/>
          <w:lang w:bidi="ru-RU"/>
        </w:rPr>
        <w:t xml:space="preserve">и </w:t>
      </w:r>
      <w:r w:rsidRPr="00FC2265">
        <w:rPr>
          <w:color w:val="auto"/>
          <w:spacing w:val="2"/>
          <w:lang w:bidi="ru-RU"/>
        </w:rPr>
        <w:t xml:space="preserve">стратегического </w:t>
      </w:r>
      <w:r w:rsidRPr="00FC2265">
        <w:rPr>
          <w:color w:val="auto"/>
          <w:lang w:bidi="ru-RU"/>
        </w:rPr>
        <w:t xml:space="preserve">управления </w:t>
      </w:r>
      <w:r w:rsidRPr="00FC2265">
        <w:rPr>
          <w:color w:val="auto"/>
          <w:spacing w:val="2"/>
          <w:lang w:bidi="ru-RU"/>
        </w:rPr>
        <w:t>реализацией</w:t>
      </w:r>
      <w:r w:rsidRPr="00FC2265">
        <w:rPr>
          <w:color w:val="auto"/>
          <w:spacing w:val="-9"/>
          <w:lang w:bidi="ru-RU"/>
        </w:rPr>
        <w:t xml:space="preserve"> </w:t>
      </w:r>
      <w:r w:rsidRPr="00FC2265">
        <w:rPr>
          <w:color w:val="auto"/>
          <w:spacing w:val="2"/>
          <w:lang w:bidi="ru-RU"/>
        </w:rPr>
        <w:t>программы.</w:t>
      </w:r>
    </w:p>
    <w:p w:rsidR="009B7ADF" w:rsidRPr="00FC2265" w:rsidRDefault="009B7ADF" w:rsidP="002E3FD5">
      <w:pPr>
        <w:widowControl w:val="0"/>
        <w:numPr>
          <w:ilvl w:val="0"/>
          <w:numId w:val="104"/>
        </w:numPr>
        <w:tabs>
          <w:tab w:val="left" w:pos="949"/>
          <w:tab w:val="left" w:pos="950"/>
        </w:tabs>
        <w:autoSpaceDE w:val="0"/>
        <w:autoSpaceDN w:val="0"/>
        <w:spacing w:after="0" w:line="240" w:lineRule="auto"/>
        <w:ind w:left="0" w:firstLine="0"/>
        <w:jc w:val="left"/>
        <w:rPr>
          <w:color w:val="auto"/>
          <w:lang w:bidi="ru-RU"/>
        </w:rPr>
      </w:pPr>
      <w:r w:rsidRPr="00FC2265">
        <w:rPr>
          <w:color w:val="auto"/>
          <w:lang w:bidi="ru-RU"/>
        </w:rPr>
        <w:t xml:space="preserve">Качество </w:t>
      </w:r>
      <w:r w:rsidRPr="00FC2265">
        <w:rPr>
          <w:color w:val="auto"/>
          <w:spacing w:val="2"/>
          <w:lang w:bidi="ru-RU"/>
        </w:rPr>
        <w:t xml:space="preserve">образования </w:t>
      </w:r>
      <w:r w:rsidRPr="00FC2265">
        <w:rPr>
          <w:color w:val="auto"/>
          <w:lang w:bidi="ru-RU"/>
        </w:rPr>
        <w:t>в</w:t>
      </w:r>
      <w:r w:rsidRPr="00FC2265">
        <w:rPr>
          <w:color w:val="auto"/>
          <w:spacing w:val="13"/>
          <w:lang w:bidi="ru-RU"/>
        </w:rPr>
        <w:t xml:space="preserve"> </w:t>
      </w:r>
      <w:r w:rsidRPr="00FC2265">
        <w:rPr>
          <w:color w:val="auto"/>
          <w:lang w:bidi="ru-RU"/>
        </w:rPr>
        <w:t>ОО.</w:t>
      </w:r>
    </w:p>
    <w:p w:rsidR="009B7ADF" w:rsidRPr="00FC2265" w:rsidRDefault="009B7ADF" w:rsidP="002E3FD5">
      <w:pPr>
        <w:widowControl w:val="0"/>
        <w:numPr>
          <w:ilvl w:val="0"/>
          <w:numId w:val="104"/>
        </w:numPr>
        <w:tabs>
          <w:tab w:val="left" w:pos="949"/>
          <w:tab w:val="left" w:pos="950"/>
        </w:tabs>
        <w:autoSpaceDE w:val="0"/>
        <w:autoSpaceDN w:val="0"/>
        <w:spacing w:before="2" w:after="0" w:line="240" w:lineRule="auto"/>
        <w:ind w:left="0" w:firstLine="0"/>
        <w:jc w:val="left"/>
        <w:rPr>
          <w:color w:val="auto"/>
          <w:lang w:bidi="ru-RU"/>
        </w:rPr>
      </w:pPr>
      <w:r w:rsidRPr="00FC2265">
        <w:rPr>
          <w:color w:val="auto"/>
          <w:lang w:bidi="ru-RU"/>
        </w:rPr>
        <w:t xml:space="preserve">Уровень </w:t>
      </w:r>
      <w:r w:rsidRPr="00FC2265">
        <w:rPr>
          <w:color w:val="auto"/>
          <w:spacing w:val="2"/>
          <w:lang w:bidi="ru-RU"/>
        </w:rPr>
        <w:t xml:space="preserve">сформированности компетентностей. </w:t>
      </w:r>
      <w:r w:rsidRPr="00FC2265">
        <w:rPr>
          <w:color w:val="auto"/>
          <w:lang w:bidi="ru-RU"/>
        </w:rPr>
        <w:t>Сведения о персонале</w:t>
      </w:r>
      <w:r w:rsidRPr="00FC2265">
        <w:rPr>
          <w:color w:val="auto"/>
          <w:spacing w:val="-2"/>
          <w:lang w:bidi="ru-RU"/>
        </w:rPr>
        <w:t xml:space="preserve"> </w:t>
      </w:r>
      <w:r w:rsidRPr="00FC2265">
        <w:rPr>
          <w:color w:val="auto"/>
          <w:lang w:bidi="ru-RU"/>
        </w:rPr>
        <w:t>ОО:</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Директор – 1 человек</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 xml:space="preserve">Заместитель  директора – 1 человек </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Педагогические работники – 1</w:t>
      </w:r>
      <w:r>
        <w:rPr>
          <w:color w:val="auto"/>
          <w:szCs w:val="24"/>
          <w:lang w:bidi="ru-RU"/>
        </w:rPr>
        <w:t>9</w:t>
      </w:r>
      <w:r w:rsidRPr="00FC2265">
        <w:rPr>
          <w:color w:val="auto"/>
          <w:szCs w:val="24"/>
          <w:lang w:bidi="ru-RU"/>
        </w:rPr>
        <w:t xml:space="preserve"> человек </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Учебно-вспомогательный  персонал –3 человека</w:t>
      </w:r>
    </w:p>
    <w:p w:rsidR="009B7ADF" w:rsidRPr="00FC2265" w:rsidRDefault="009B7ADF" w:rsidP="009B7ADF">
      <w:pPr>
        <w:widowControl w:val="0"/>
        <w:autoSpaceDE w:val="0"/>
        <w:autoSpaceDN w:val="0"/>
        <w:spacing w:after="0" w:line="240" w:lineRule="auto"/>
        <w:ind w:left="0" w:firstLine="0"/>
        <w:jc w:val="left"/>
        <w:rPr>
          <w:color w:val="auto"/>
          <w:sz w:val="22"/>
          <w:lang w:bidi="ru-RU"/>
        </w:rPr>
        <w:sectPr w:rsidR="009B7ADF" w:rsidRPr="00FC2265" w:rsidSect="00785F0A">
          <w:pgSz w:w="11910" w:h="16840"/>
          <w:pgMar w:top="1134" w:right="854" w:bottom="1134" w:left="1701" w:header="0" w:footer="1218" w:gutter="0"/>
          <w:cols w:space="720"/>
        </w:sectPr>
      </w:pPr>
    </w:p>
    <w:p w:rsidR="009B7ADF" w:rsidRPr="00FC2265" w:rsidRDefault="009B7ADF" w:rsidP="009B7ADF">
      <w:pPr>
        <w:widowControl w:val="0"/>
        <w:autoSpaceDE w:val="0"/>
        <w:autoSpaceDN w:val="0"/>
        <w:spacing w:before="66" w:after="0" w:line="240" w:lineRule="auto"/>
        <w:ind w:left="0" w:firstLine="0"/>
        <w:jc w:val="left"/>
        <w:rPr>
          <w:color w:val="auto"/>
          <w:szCs w:val="24"/>
          <w:lang w:bidi="ru-RU"/>
        </w:rPr>
      </w:pPr>
      <w:r w:rsidRPr="00FC2265">
        <w:rPr>
          <w:color w:val="auto"/>
          <w:szCs w:val="24"/>
          <w:lang w:bidi="ru-RU"/>
        </w:rPr>
        <w:t>Иной персонал – 0 человек</w:t>
      </w:r>
    </w:p>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 xml:space="preserve">Общая численность работников – </w:t>
      </w:r>
      <w:r>
        <w:rPr>
          <w:color w:val="auto"/>
          <w:szCs w:val="24"/>
          <w:lang w:bidi="ru-RU"/>
        </w:rPr>
        <w:t>24</w:t>
      </w:r>
      <w:r w:rsidRPr="00FC2265">
        <w:rPr>
          <w:color w:val="auto"/>
          <w:szCs w:val="24"/>
          <w:lang w:bidi="ru-RU"/>
        </w:rPr>
        <w:t xml:space="preserve"> человек</w:t>
      </w:r>
      <w:r>
        <w:rPr>
          <w:color w:val="auto"/>
          <w:szCs w:val="24"/>
          <w:lang w:bidi="ru-RU"/>
        </w:rPr>
        <w:t>а</w:t>
      </w:r>
      <w:r w:rsidRPr="00FC2265">
        <w:rPr>
          <w:color w:val="auto"/>
          <w:szCs w:val="24"/>
          <w:lang w:bidi="ru-RU"/>
        </w:rPr>
        <w:t>, из них высшее образование имеют – 17 человек, высшее педагогическое 15 человек. Высшую квалификационную категорию имеют 11 работников, первую квалификационную категорию – 5 сотрудников. Все работники соответствуют занимаемым должностям.</w:t>
      </w:r>
    </w:p>
    <w:p w:rsidR="009B7ADF" w:rsidRDefault="009B7ADF" w:rsidP="009B7ADF">
      <w:pPr>
        <w:widowControl w:val="0"/>
        <w:autoSpaceDE w:val="0"/>
        <w:autoSpaceDN w:val="0"/>
        <w:spacing w:before="4" w:after="0" w:line="240" w:lineRule="auto"/>
        <w:ind w:left="0" w:firstLine="0"/>
        <w:jc w:val="left"/>
        <w:outlineLvl w:val="1"/>
        <w:rPr>
          <w:b/>
          <w:bCs/>
          <w:color w:val="auto"/>
          <w:szCs w:val="24"/>
          <w:lang w:bidi="ru-RU"/>
        </w:rPr>
      </w:pPr>
      <w:r w:rsidRPr="00FC2265">
        <w:rPr>
          <w:b/>
          <w:bCs/>
          <w:color w:val="auto"/>
          <w:szCs w:val="24"/>
          <w:lang w:bidi="ru-RU"/>
        </w:rPr>
        <w:t>Анализ кадрового состава по стажу</w:t>
      </w:r>
    </w:p>
    <w:p w:rsidR="009B7ADF" w:rsidRPr="00FC2265" w:rsidRDefault="009B7ADF" w:rsidP="009B7ADF">
      <w:pPr>
        <w:widowControl w:val="0"/>
        <w:autoSpaceDE w:val="0"/>
        <w:autoSpaceDN w:val="0"/>
        <w:spacing w:before="4" w:after="0" w:line="240" w:lineRule="auto"/>
        <w:ind w:left="0" w:firstLine="0"/>
        <w:jc w:val="left"/>
        <w:outlineLvl w:val="1"/>
        <w:rPr>
          <w:b/>
          <w:bCs/>
          <w:color w:val="auto"/>
          <w:szCs w:val="24"/>
          <w:lang w:bidi="ru-RU"/>
        </w:rPr>
      </w:pPr>
    </w:p>
    <w:tbl>
      <w:tblPr>
        <w:tblStyle w:val="TableNormal5"/>
        <w:tblW w:w="0" w:type="auto"/>
        <w:tblInd w:w="3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218"/>
        <w:gridCol w:w="1282"/>
      </w:tblGrid>
      <w:tr w:rsidR="009B7ADF" w:rsidRPr="00FC2265" w:rsidTr="009B7ADF">
        <w:trPr>
          <w:trHeight w:val="277"/>
        </w:trPr>
        <w:tc>
          <w:tcPr>
            <w:tcW w:w="2050" w:type="dxa"/>
            <w:vMerge w:val="restart"/>
          </w:tcPr>
          <w:p w:rsidR="009B7ADF" w:rsidRPr="00FC2265" w:rsidRDefault="009B7ADF" w:rsidP="009B7ADF">
            <w:pPr>
              <w:spacing w:after="0" w:line="240" w:lineRule="auto"/>
              <w:ind w:left="0" w:firstLine="0"/>
              <w:jc w:val="left"/>
              <w:rPr>
                <w:b/>
                <w:color w:val="auto"/>
                <w:lang w:bidi="ru-RU"/>
              </w:rPr>
            </w:pPr>
            <w:r w:rsidRPr="00FC2265">
              <w:rPr>
                <w:b/>
                <w:color w:val="auto"/>
                <w:lang w:bidi="ru-RU"/>
              </w:rPr>
              <w:t>Стаж работы</w:t>
            </w:r>
          </w:p>
        </w:tc>
        <w:tc>
          <w:tcPr>
            <w:tcW w:w="2500" w:type="dxa"/>
            <w:gridSpan w:val="2"/>
          </w:tcPr>
          <w:p w:rsidR="009B7ADF" w:rsidRPr="00FC2265" w:rsidRDefault="009B7ADF" w:rsidP="009B7ADF">
            <w:pPr>
              <w:spacing w:after="0" w:line="240" w:lineRule="auto"/>
              <w:ind w:left="0" w:firstLine="0"/>
              <w:jc w:val="center"/>
              <w:rPr>
                <w:b/>
                <w:color w:val="auto"/>
                <w:lang w:bidi="ru-RU"/>
              </w:rPr>
            </w:pPr>
            <w:r w:rsidRPr="00FC2265">
              <w:rPr>
                <w:b/>
                <w:color w:val="auto"/>
                <w:lang w:bidi="ru-RU"/>
              </w:rPr>
              <w:t>201</w:t>
            </w:r>
            <w:r>
              <w:rPr>
                <w:b/>
                <w:color w:val="auto"/>
                <w:lang w:val="ru-RU" w:bidi="ru-RU"/>
              </w:rPr>
              <w:t>9</w:t>
            </w:r>
            <w:r w:rsidRPr="00FC2265">
              <w:rPr>
                <w:b/>
                <w:color w:val="auto"/>
                <w:lang w:bidi="ru-RU"/>
              </w:rPr>
              <w:t>/20</w:t>
            </w:r>
            <w:r>
              <w:rPr>
                <w:b/>
                <w:color w:val="auto"/>
                <w:lang w:val="ru-RU" w:bidi="ru-RU"/>
              </w:rPr>
              <w:t>20</w:t>
            </w:r>
            <w:r w:rsidRPr="00FC2265">
              <w:rPr>
                <w:b/>
                <w:color w:val="auto"/>
                <w:lang w:bidi="ru-RU"/>
              </w:rPr>
              <w:t xml:space="preserve"> уч. год</w:t>
            </w:r>
          </w:p>
        </w:tc>
      </w:tr>
      <w:tr w:rsidR="009B7ADF" w:rsidRPr="00FC2265" w:rsidTr="009B7ADF">
        <w:trPr>
          <w:trHeight w:val="275"/>
        </w:trPr>
        <w:tc>
          <w:tcPr>
            <w:tcW w:w="2050" w:type="dxa"/>
            <w:vMerge/>
            <w:tcBorders>
              <w:top w:val="nil"/>
            </w:tcBorders>
          </w:tcPr>
          <w:p w:rsidR="009B7ADF" w:rsidRPr="00FC2265" w:rsidRDefault="009B7ADF" w:rsidP="009B7ADF">
            <w:pPr>
              <w:spacing w:after="0" w:line="240" w:lineRule="auto"/>
              <w:ind w:left="0" w:firstLine="0"/>
              <w:jc w:val="left"/>
              <w:rPr>
                <w:color w:val="auto"/>
                <w:sz w:val="2"/>
                <w:szCs w:val="2"/>
                <w:lang w:bidi="ru-RU"/>
              </w:rPr>
            </w:pPr>
          </w:p>
        </w:tc>
        <w:tc>
          <w:tcPr>
            <w:tcW w:w="1218" w:type="dxa"/>
          </w:tcPr>
          <w:p w:rsidR="009B7ADF" w:rsidRPr="00FC2265" w:rsidRDefault="009B7ADF" w:rsidP="009B7ADF">
            <w:pPr>
              <w:spacing w:after="0" w:line="240" w:lineRule="auto"/>
              <w:ind w:left="0" w:firstLine="0"/>
              <w:jc w:val="center"/>
              <w:rPr>
                <w:b/>
                <w:color w:val="auto"/>
                <w:lang w:bidi="ru-RU"/>
              </w:rPr>
            </w:pPr>
            <w:r w:rsidRPr="00FC2265">
              <w:rPr>
                <w:b/>
                <w:color w:val="auto"/>
                <w:lang w:bidi="ru-RU"/>
              </w:rPr>
              <w:t>чел.</w:t>
            </w:r>
          </w:p>
        </w:tc>
        <w:tc>
          <w:tcPr>
            <w:tcW w:w="1282" w:type="dxa"/>
          </w:tcPr>
          <w:p w:rsidR="009B7ADF" w:rsidRPr="00FC2265" w:rsidRDefault="009B7ADF" w:rsidP="009B7ADF">
            <w:pPr>
              <w:spacing w:after="0" w:line="240" w:lineRule="auto"/>
              <w:ind w:left="0" w:firstLine="0"/>
              <w:jc w:val="center"/>
              <w:rPr>
                <w:b/>
                <w:color w:val="auto"/>
                <w:lang w:bidi="ru-RU"/>
              </w:rPr>
            </w:pPr>
            <w:r w:rsidRPr="00FC2265">
              <w:rPr>
                <w:b/>
                <w:color w:val="auto"/>
                <w:lang w:bidi="ru-RU"/>
              </w:rPr>
              <w:t>%</w:t>
            </w:r>
          </w:p>
        </w:tc>
      </w:tr>
      <w:tr w:rsidR="009B7ADF" w:rsidRPr="00FC2265" w:rsidTr="009B7ADF">
        <w:trPr>
          <w:trHeight w:val="275"/>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val="ru-RU" w:bidi="ru-RU"/>
              </w:rPr>
              <w:t>До 2 лет</w:t>
            </w:r>
          </w:p>
        </w:tc>
        <w:tc>
          <w:tcPr>
            <w:tcW w:w="1218" w:type="dxa"/>
          </w:tcPr>
          <w:p w:rsidR="009B7ADF" w:rsidRPr="00FC2265" w:rsidRDefault="009B7ADF" w:rsidP="009B7ADF">
            <w:pPr>
              <w:spacing w:after="0" w:line="240" w:lineRule="auto"/>
              <w:ind w:left="0" w:firstLine="0"/>
              <w:jc w:val="center"/>
              <w:rPr>
                <w:color w:val="auto"/>
                <w:lang w:val="ru-RU" w:bidi="ru-RU"/>
              </w:rPr>
            </w:pPr>
            <w:r>
              <w:rPr>
                <w:color w:val="auto"/>
                <w:lang w:val="ru-RU" w:bidi="ru-RU"/>
              </w:rPr>
              <w:t>2</w:t>
            </w:r>
          </w:p>
        </w:tc>
        <w:tc>
          <w:tcPr>
            <w:tcW w:w="1282" w:type="dxa"/>
          </w:tcPr>
          <w:p w:rsidR="009B7ADF" w:rsidRPr="00FC2265" w:rsidRDefault="009B7ADF" w:rsidP="009B7ADF">
            <w:pPr>
              <w:spacing w:after="0" w:line="240" w:lineRule="auto"/>
              <w:ind w:left="0" w:firstLine="0"/>
              <w:jc w:val="right"/>
              <w:rPr>
                <w:color w:val="auto"/>
                <w:lang w:val="ru-RU" w:bidi="ru-RU"/>
              </w:rPr>
            </w:pPr>
            <w:r>
              <w:rPr>
                <w:color w:val="auto"/>
                <w:lang w:val="ru-RU" w:bidi="ru-RU"/>
              </w:rPr>
              <w:t>1</w:t>
            </w:r>
            <w:r w:rsidRPr="00FC2265">
              <w:rPr>
                <w:color w:val="auto"/>
                <w:lang w:val="ru-RU" w:bidi="ru-RU"/>
              </w:rPr>
              <w:t>0</w:t>
            </w:r>
          </w:p>
        </w:tc>
      </w:tr>
      <w:tr w:rsidR="009B7ADF" w:rsidRPr="00FC2265" w:rsidTr="009B7ADF">
        <w:trPr>
          <w:trHeight w:val="278"/>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val="ru-RU" w:bidi="ru-RU"/>
              </w:rPr>
              <w:t>2</w:t>
            </w:r>
            <w:r w:rsidRPr="00FC2265">
              <w:rPr>
                <w:color w:val="auto"/>
                <w:lang w:bidi="ru-RU"/>
              </w:rPr>
              <w:t>-5 лет</w:t>
            </w:r>
          </w:p>
        </w:tc>
        <w:tc>
          <w:tcPr>
            <w:tcW w:w="1218" w:type="dxa"/>
          </w:tcPr>
          <w:p w:rsidR="009B7ADF" w:rsidRPr="00FC2265" w:rsidRDefault="009B7ADF" w:rsidP="009B7ADF">
            <w:pPr>
              <w:spacing w:after="0" w:line="240" w:lineRule="auto"/>
              <w:ind w:left="0" w:firstLine="0"/>
              <w:jc w:val="center"/>
              <w:rPr>
                <w:color w:val="auto"/>
                <w:lang w:val="ru-RU" w:bidi="ru-RU"/>
              </w:rPr>
            </w:pPr>
            <w:r>
              <w:rPr>
                <w:color w:val="auto"/>
                <w:lang w:val="ru-RU" w:bidi="ru-RU"/>
              </w:rPr>
              <w:t>0</w:t>
            </w:r>
          </w:p>
        </w:tc>
        <w:tc>
          <w:tcPr>
            <w:tcW w:w="1282" w:type="dxa"/>
          </w:tcPr>
          <w:p w:rsidR="009B7ADF" w:rsidRPr="00FC2265" w:rsidRDefault="009B7ADF" w:rsidP="009B7ADF">
            <w:pPr>
              <w:spacing w:after="0" w:line="240" w:lineRule="auto"/>
              <w:ind w:left="0" w:firstLine="0"/>
              <w:jc w:val="right"/>
              <w:rPr>
                <w:color w:val="auto"/>
                <w:lang w:val="ru-RU" w:bidi="ru-RU"/>
              </w:rPr>
            </w:pPr>
            <w:r>
              <w:rPr>
                <w:color w:val="auto"/>
                <w:lang w:val="ru-RU" w:bidi="ru-RU"/>
              </w:rPr>
              <w:t>0</w:t>
            </w:r>
          </w:p>
        </w:tc>
      </w:tr>
      <w:tr w:rsidR="009B7ADF" w:rsidRPr="00FC2265" w:rsidTr="009B7ADF">
        <w:trPr>
          <w:trHeight w:val="275"/>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bidi="ru-RU"/>
              </w:rPr>
              <w:t>5-10 лет</w:t>
            </w:r>
          </w:p>
        </w:tc>
        <w:tc>
          <w:tcPr>
            <w:tcW w:w="1218"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 xml:space="preserve">     1</w:t>
            </w:r>
          </w:p>
        </w:tc>
        <w:tc>
          <w:tcPr>
            <w:tcW w:w="1282" w:type="dxa"/>
          </w:tcPr>
          <w:p w:rsidR="009B7ADF" w:rsidRPr="00FC2265" w:rsidRDefault="009B7ADF" w:rsidP="009B7ADF">
            <w:pPr>
              <w:spacing w:after="0" w:line="240" w:lineRule="auto"/>
              <w:ind w:left="0" w:firstLine="0"/>
              <w:jc w:val="right"/>
              <w:rPr>
                <w:color w:val="auto"/>
                <w:lang w:val="ru-RU" w:bidi="ru-RU"/>
              </w:rPr>
            </w:pPr>
            <w:r w:rsidRPr="00FC2265">
              <w:rPr>
                <w:color w:val="auto"/>
                <w:lang w:val="ru-RU" w:bidi="ru-RU"/>
              </w:rPr>
              <w:t>5%</w:t>
            </w:r>
          </w:p>
        </w:tc>
      </w:tr>
      <w:tr w:rsidR="009B7ADF" w:rsidRPr="00FC2265" w:rsidTr="009B7ADF">
        <w:trPr>
          <w:trHeight w:val="275"/>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bidi="ru-RU"/>
              </w:rPr>
              <w:t>10-</w:t>
            </w:r>
            <w:r w:rsidRPr="00FC2265">
              <w:rPr>
                <w:color w:val="auto"/>
                <w:lang w:val="ru-RU" w:bidi="ru-RU"/>
              </w:rPr>
              <w:t>20</w:t>
            </w:r>
            <w:r w:rsidRPr="00FC2265">
              <w:rPr>
                <w:color w:val="auto"/>
                <w:lang w:bidi="ru-RU"/>
              </w:rPr>
              <w:t xml:space="preserve"> лет</w:t>
            </w:r>
          </w:p>
        </w:tc>
        <w:tc>
          <w:tcPr>
            <w:tcW w:w="1218"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 xml:space="preserve">     </w:t>
            </w:r>
            <w:r>
              <w:rPr>
                <w:color w:val="auto"/>
                <w:lang w:val="ru-RU" w:bidi="ru-RU"/>
              </w:rPr>
              <w:t>1</w:t>
            </w:r>
          </w:p>
        </w:tc>
        <w:tc>
          <w:tcPr>
            <w:tcW w:w="1282" w:type="dxa"/>
          </w:tcPr>
          <w:p w:rsidR="009B7ADF" w:rsidRPr="00FC2265" w:rsidRDefault="009B7ADF" w:rsidP="009B7ADF">
            <w:pPr>
              <w:spacing w:after="0" w:line="240" w:lineRule="auto"/>
              <w:ind w:left="0" w:firstLine="0"/>
              <w:jc w:val="right"/>
              <w:rPr>
                <w:color w:val="auto"/>
                <w:lang w:val="ru-RU" w:bidi="ru-RU"/>
              </w:rPr>
            </w:pPr>
            <w:r>
              <w:rPr>
                <w:color w:val="auto"/>
                <w:lang w:val="ru-RU" w:bidi="ru-RU"/>
              </w:rPr>
              <w:t>5</w:t>
            </w:r>
            <w:r w:rsidRPr="00FC2265">
              <w:rPr>
                <w:color w:val="auto"/>
                <w:lang w:val="ru-RU" w:bidi="ru-RU"/>
              </w:rPr>
              <w:t>%</w:t>
            </w:r>
          </w:p>
        </w:tc>
      </w:tr>
      <w:tr w:rsidR="009B7ADF" w:rsidRPr="00FC2265" w:rsidTr="009B7ADF">
        <w:trPr>
          <w:trHeight w:val="277"/>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bidi="ru-RU"/>
              </w:rPr>
              <w:t>свыше 20 лет</w:t>
            </w:r>
          </w:p>
        </w:tc>
        <w:tc>
          <w:tcPr>
            <w:tcW w:w="1218"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 xml:space="preserve">     1</w:t>
            </w:r>
            <w:r>
              <w:rPr>
                <w:color w:val="auto"/>
                <w:lang w:val="ru-RU" w:bidi="ru-RU"/>
              </w:rPr>
              <w:t>5</w:t>
            </w:r>
          </w:p>
        </w:tc>
        <w:tc>
          <w:tcPr>
            <w:tcW w:w="1282" w:type="dxa"/>
          </w:tcPr>
          <w:p w:rsidR="009B7ADF" w:rsidRPr="00FC2265" w:rsidRDefault="009B7ADF" w:rsidP="009B7ADF">
            <w:pPr>
              <w:spacing w:after="0" w:line="240" w:lineRule="auto"/>
              <w:ind w:left="0" w:firstLine="0"/>
              <w:jc w:val="right"/>
              <w:rPr>
                <w:color w:val="auto"/>
                <w:lang w:val="ru-RU" w:bidi="ru-RU"/>
              </w:rPr>
            </w:pPr>
            <w:r>
              <w:rPr>
                <w:color w:val="auto"/>
                <w:lang w:val="ru-RU" w:bidi="ru-RU"/>
              </w:rPr>
              <w:t>80</w:t>
            </w:r>
            <w:r w:rsidRPr="00FC2265">
              <w:rPr>
                <w:color w:val="auto"/>
                <w:lang w:val="ru-RU" w:bidi="ru-RU"/>
              </w:rPr>
              <w:t>%</w:t>
            </w:r>
          </w:p>
        </w:tc>
      </w:tr>
      <w:tr w:rsidR="009B7ADF" w:rsidRPr="00FC2265" w:rsidTr="009B7ADF">
        <w:trPr>
          <w:trHeight w:val="275"/>
        </w:trPr>
        <w:tc>
          <w:tcPr>
            <w:tcW w:w="2050" w:type="dxa"/>
          </w:tcPr>
          <w:p w:rsidR="009B7ADF" w:rsidRPr="00FC2265" w:rsidRDefault="009B7ADF" w:rsidP="009B7ADF">
            <w:pPr>
              <w:spacing w:after="0" w:line="240" w:lineRule="auto"/>
              <w:ind w:left="0" w:firstLine="0"/>
              <w:jc w:val="center"/>
              <w:rPr>
                <w:color w:val="auto"/>
                <w:lang w:bidi="ru-RU"/>
              </w:rPr>
            </w:pPr>
            <w:r w:rsidRPr="00FC2265">
              <w:rPr>
                <w:color w:val="auto"/>
                <w:lang w:bidi="ru-RU"/>
              </w:rPr>
              <w:t>итого</w:t>
            </w:r>
          </w:p>
        </w:tc>
        <w:tc>
          <w:tcPr>
            <w:tcW w:w="1218"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 xml:space="preserve">      1</w:t>
            </w:r>
            <w:r>
              <w:rPr>
                <w:color w:val="auto"/>
                <w:lang w:val="ru-RU" w:bidi="ru-RU"/>
              </w:rPr>
              <w:t>9</w:t>
            </w:r>
          </w:p>
        </w:tc>
        <w:tc>
          <w:tcPr>
            <w:tcW w:w="1282" w:type="dxa"/>
          </w:tcPr>
          <w:p w:rsidR="009B7ADF" w:rsidRPr="00FC2265" w:rsidRDefault="009B7ADF" w:rsidP="009B7ADF">
            <w:pPr>
              <w:spacing w:after="0" w:line="240" w:lineRule="auto"/>
              <w:ind w:left="0" w:firstLine="0"/>
              <w:jc w:val="right"/>
              <w:rPr>
                <w:color w:val="auto"/>
                <w:lang w:val="ru-RU" w:bidi="ru-RU"/>
              </w:rPr>
            </w:pPr>
            <w:r w:rsidRPr="00FC2265">
              <w:rPr>
                <w:color w:val="auto"/>
                <w:lang w:val="ru-RU" w:bidi="ru-RU"/>
              </w:rPr>
              <w:t>100%</w:t>
            </w:r>
          </w:p>
        </w:tc>
      </w:tr>
    </w:tbl>
    <w:p w:rsidR="009B7ADF" w:rsidRPr="00FC2265" w:rsidRDefault="009B7ADF" w:rsidP="009B7ADF">
      <w:pPr>
        <w:widowControl w:val="0"/>
        <w:autoSpaceDE w:val="0"/>
        <w:autoSpaceDN w:val="0"/>
        <w:spacing w:after="0" w:line="240" w:lineRule="auto"/>
        <w:ind w:left="0" w:firstLine="0"/>
        <w:jc w:val="left"/>
        <w:rPr>
          <w:color w:val="auto"/>
          <w:szCs w:val="24"/>
          <w:lang w:bidi="ru-RU"/>
        </w:rPr>
      </w:pPr>
      <w:r w:rsidRPr="00FC2265">
        <w:rPr>
          <w:color w:val="auto"/>
          <w:szCs w:val="24"/>
          <w:lang w:bidi="ru-RU"/>
        </w:rPr>
        <w:t>При оценке качества деятельности педагогических работников учитываются:</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востребованность</w:t>
      </w:r>
      <w:r w:rsidRPr="00FC2265">
        <w:rPr>
          <w:color w:val="auto"/>
          <w:spacing w:val="-4"/>
          <w:lang w:bidi="ru-RU"/>
        </w:rPr>
        <w:t xml:space="preserve"> </w:t>
      </w:r>
      <w:r w:rsidRPr="00FC2265">
        <w:rPr>
          <w:color w:val="auto"/>
          <w:lang w:bidi="ru-RU"/>
        </w:rPr>
        <w:t>услуг</w:t>
      </w:r>
      <w:r w:rsidRPr="00FC2265">
        <w:rPr>
          <w:color w:val="auto"/>
          <w:spacing w:val="-3"/>
          <w:lang w:bidi="ru-RU"/>
        </w:rPr>
        <w:t xml:space="preserve"> </w:t>
      </w:r>
      <w:r w:rsidRPr="00FC2265">
        <w:rPr>
          <w:color w:val="auto"/>
          <w:lang w:bidi="ru-RU"/>
        </w:rPr>
        <w:t>учителя</w:t>
      </w:r>
      <w:r w:rsidRPr="00FC2265">
        <w:rPr>
          <w:color w:val="auto"/>
          <w:spacing w:val="-8"/>
          <w:lang w:bidi="ru-RU"/>
        </w:rPr>
        <w:t xml:space="preserve"> </w:t>
      </w:r>
      <w:r w:rsidRPr="00FC2265">
        <w:rPr>
          <w:color w:val="auto"/>
          <w:lang w:bidi="ru-RU"/>
        </w:rPr>
        <w:t>(в</w:t>
      </w:r>
      <w:r w:rsidRPr="00FC2265">
        <w:rPr>
          <w:color w:val="auto"/>
          <w:spacing w:val="-8"/>
          <w:lang w:bidi="ru-RU"/>
        </w:rPr>
        <w:t xml:space="preserve"> </w:t>
      </w:r>
      <w:r w:rsidRPr="00FC2265">
        <w:rPr>
          <w:color w:val="auto"/>
          <w:lang w:bidi="ru-RU"/>
        </w:rPr>
        <w:t>том</w:t>
      </w:r>
      <w:r w:rsidRPr="00FC2265">
        <w:rPr>
          <w:color w:val="auto"/>
          <w:spacing w:val="-8"/>
          <w:lang w:bidi="ru-RU"/>
        </w:rPr>
        <w:t xml:space="preserve"> </w:t>
      </w:r>
      <w:r w:rsidRPr="00FC2265">
        <w:rPr>
          <w:color w:val="auto"/>
          <w:lang w:bidi="ru-RU"/>
        </w:rPr>
        <w:t>числе</w:t>
      </w:r>
      <w:r w:rsidRPr="00FC2265">
        <w:rPr>
          <w:color w:val="auto"/>
          <w:spacing w:val="-9"/>
          <w:lang w:bidi="ru-RU"/>
        </w:rPr>
        <w:t xml:space="preserve"> </w:t>
      </w:r>
      <w:r w:rsidRPr="00FC2265">
        <w:rPr>
          <w:color w:val="auto"/>
          <w:lang w:bidi="ru-RU"/>
        </w:rPr>
        <w:t>внеурочных)</w:t>
      </w:r>
      <w:r w:rsidRPr="00FC2265">
        <w:rPr>
          <w:color w:val="auto"/>
          <w:spacing w:val="-5"/>
          <w:lang w:bidi="ru-RU"/>
        </w:rPr>
        <w:t xml:space="preserve"> </w:t>
      </w:r>
      <w:r w:rsidRPr="00FC2265">
        <w:rPr>
          <w:color w:val="auto"/>
          <w:lang w:bidi="ru-RU"/>
        </w:rPr>
        <w:t>учениками</w:t>
      </w:r>
      <w:r w:rsidRPr="00FC2265">
        <w:rPr>
          <w:color w:val="auto"/>
          <w:spacing w:val="-6"/>
          <w:lang w:bidi="ru-RU"/>
        </w:rPr>
        <w:t xml:space="preserve"> </w:t>
      </w:r>
      <w:r w:rsidRPr="00FC2265">
        <w:rPr>
          <w:color w:val="auto"/>
          <w:lang w:bidi="ru-RU"/>
        </w:rPr>
        <w:t>и</w:t>
      </w:r>
      <w:r w:rsidRPr="00FC2265">
        <w:rPr>
          <w:color w:val="auto"/>
          <w:spacing w:val="-7"/>
          <w:lang w:bidi="ru-RU"/>
        </w:rPr>
        <w:t xml:space="preserve"> </w:t>
      </w:r>
      <w:r w:rsidRPr="00FC2265">
        <w:rPr>
          <w:color w:val="auto"/>
          <w:lang w:bidi="ru-RU"/>
        </w:rPr>
        <w:t>их</w:t>
      </w:r>
      <w:r w:rsidRPr="00FC2265">
        <w:rPr>
          <w:color w:val="auto"/>
          <w:spacing w:val="-6"/>
          <w:lang w:bidi="ru-RU"/>
        </w:rPr>
        <w:t xml:space="preserve"> </w:t>
      </w:r>
      <w:r w:rsidRPr="00FC2265">
        <w:rPr>
          <w:color w:val="auto"/>
          <w:lang w:bidi="ru-RU"/>
        </w:rPr>
        <w:t>родителями (законными</w:t>
      </w:r>
      <w:r w:rsidRPr="00FC2265">
        <w:rPr>
          <w:color w:val="auto"/>
          <w:spacing w:val="-2"/>
          <w:lang w:bidi="ru-RU"/>
        </w:rPr>
        <w:t xml:space="preserve"> </w:t>
      </w:r>
      <w:r w:rsidRPr="00FC2265">
        <w:rPr>
          <w:color w:val="auto"/>
          <w:lang w:bidi="ru-RU"/>
        </w:rPr>
        <w:t>представителями);</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использование учителями современных педагогических технологий, в том числе ИКТ и здоровьесберегающих;</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участие в методической и научной</w:t>
      </w:r>
      <w:r w:rsidRPr="00FC2265">
        <w:rPr>
          <w:color w:val="auto"/>
          <w:spacing w:val="1"/>
          <w:lang w:bidi="ru-RU"/>
        </w:rPr>
        <w:t xml:space="preserve"> </w:t>
      </w:r>
      <w:r w:rsidRPr="00FC2265">
        <w:rPr>
          <w:color w:val="auto"/>
          <w:lang w:bidi="ru-RU"/>
        </w:rPr>
        <w:t>работе;</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распространение передового педагогического</w:t>
      </w:r>
      <w:r w:rsidRPr="00FC2265">
        <w:rPr>
          <w:color w:val="auto"/>
          <w:spacing w:val="1"/>
          <w:lang w:bidi="ru-RU"/>
        </w:rPr>
        <w:t xml:space="preserve"> </w:t>
      </w:r>
      <w:r w:rsidRPr="00FC2265">
        <w:rPr>
          <w:color w:val="auto"/>
          <w:lang w:bidi="ru-RU"/>
        </w:rPr>
        <w:t>опыта;</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повышение уровня профессионального</w:t>
      </w:r>
      <w:r w:rsidRPr="00FC2265">
        <w:rPr>
          <w:color w:val="auto"/>
          <w:spacing w:val="2"/>
          <w:lang w:bidi="ru-RU"/>
        </w:rPr>
        <w:t xml:space="preserve"> </w:t>
      </w:r>
      <w:r w:rsidRPr="00FC2265">
        <w:rPr>
          <w:color w:val="auto"/>
          <w:lang w:bidi="ru-RU"/>
        </w:rPr>
        <w:t>мастерства;</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работа</w:t>
      </w:r>
      <w:r w:rsidRPr="00FC2265">
        <w:rPr>
          <w:color w:val="auto"/>
          <w:spacing w:val="-12"/>
          <w:lang w:bidi="ru-RU"/>
        </w:rPr>
        <w:t xml:space="preserve"> </w:t>
      </w:r>
      <w:r w:rsidRPr="00FC2265">
        <w:rPr>
          <w:color w:val="auto"/>
          <w:lang w:bidi="ru-RU"/>
        </w:rPr>
        <w:t>учителя</w:t>
      </w:r>
      <w:r w:rsidRPr="00FC2265">
        <w:rPr>
          <w:color w:val="auto"/>
          <w:spacing w:val="-15"/>
          <w:lang w:bidi="ru-RU"/>
        </w:rPr>
        <w:t xml:space="preserve"> </w:t>
      </w:r>
      <w:r w:rsidRPr="00FC2265">
        <w:rPr>
          <w:color w:val="auto"/>
          <w:lang w:bidi="ru-RU"/>
        </w:rPr>
        <w:t>по</w:t>
      </w:r>
      <w:r w:rsidRPr="00FC2265">
        <w:rPr>
          <w:color w:val="auto"/>
          <w:spacing w:val="-15"/>
          <w:lang w:bidi="ru-RU"/>
        </w:rPr>
        <w:t xml:space="preserve"> </w:t>
      </w:r>
      <w:r w:rsidRPr="00FC2265">
        <w:rPr>
          <w:color w:val="auto"/>
          <w:lang w:bidi="ru-RU"/>
        </w:rPr>
        <w:t>формированию</w:t>
      </w:r>
      <w:r w:rsidRPr="00FC2265">
        <w:rPr>
          <w:color w:val="auto"/>
          <w:spacing w:val="-15"/>
          <w:lang w:bidi="ru-RU"/>
        </w:rPr>
        <w:t xml:space="preserve"> </w:t>
      </w:r>
      <w:r w:rsidRPr="00FC2265">
        <w:rPr>
          <w:color w:val="auto"/>
          <w:lang w:bidi="ru-RU"/>
        </w:rPr>
        <w:t>и</w:t>
      </w:r>
      <w:r w:rsidRPr="00FC2265">
        <w:rPr>
          <w:color w:val="auto"/>
          <w:spacing w:val="-14"/>
          <w:lang w:bidi="ru-RU"/>
        </w:rPr>
        <w:t xml:space="preserve"> </w:t>
      </w:r>
      <w:r w:rsidRPr="00FC2265">
        <w:rPr>
          <w:color w:val="auto"/>
          <w:lang w:bidi="ru-RU"/>
        </w:rPr>
        <w:t>сопровождению</w:t>
      </w:r>
      <w:r w:rsidRPr="00FC2265">
        <w:rPr>
          <w:color w:val="auto"/>
          <w:spacing w:val="-14"/>
          <w:lang w:bidi="ru-RU"/>
        </w:rPr>
        <w:t xml:space="preserve"> </w:t>
      </w:r>
      <w:r w:rsidRPr="00FC2265">
        <w:rPr>
          <w:color w:val="auto"/>
          <w:lang w:bidi="ru-RU"/>
        </w:rPr>
        <w:t>индивидуальных</w:t>
      </w:r>
      <w:r w:rsidRPr="00FC2265">
        <w:rPr>
          <w:color w:val="auto"/>
          <w:spacing w:val="-14"/>
          <w:lang w:bidi="ru-RU"/>
        </w:rPr>
        <w:t xml:space="preserve"> </w:t>
      </w:r>
      <w:r w:rsidRPr="00FC2265">
        <w:rPr>
          <w:color w:val="auto"/>
          <w:lang w:bidi="ru-RU"/>
        </w:rPr>
        <w:t>образовательных траекторий обучающихся;</w:t>
      </w:r>
    </w:p>
    <w:p w:rsidR="009B7ADF" w:rsidRPr="00FC2265" w:rsidRDefault="009B7ADF" w:rsidP="002E3FD5">
      <w:pPr>
        <w:widowControl w:val="0"/>
        <w:numPr>
          <w:ilvl w:val="0"/>
          <w:numId w:val="95"/>
        </w:numPr>
        <w:tabs>
          <w:tab w:val="left" w:pos="1229"/>
          <w:tab w:val="left" w:pos="1230"/>
        </w:tabs>
        <w:autoSpaceDE w:val="0"/>
        <w:autoSpaceDN w:val="0"/>
        <w:spacing w:before="1" w:after="0" w:line="240" w:lineRule="auto"/>
        <w:ind w:left="0" w:firstLine="0"/>
        <w:jc w:val="left"/>
        <w:rPr>
          <w:color w:val="auto"/>
          <w:lang w:bidi="ru-RU"/>
        </w:rPr>
      </w:pPr>
      <w:r w:rsidRPr="00FC2265">
        <w:rPr>
          <w:color w:val="auto"/>
          <w:lang w:bidi="ru-RU"/>
        </w:rPr>
        <w:t>руководство проектной деятельностью обучающихся;</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взаимодействие со всеми участниками образовательных</w:t>
      </w:r>
      <w:r w:rsidRPr="00FC2265">
        <w:rPr>
          <w:color w:val="auto"/>
          <w:spacing w:val="3"/>
          <w:lang w:bidi="ru-RU"/>
        </w:rPr>
        <w:t xml:space="preserve"> </w:t>
      </w:r>
      <w:r w:rsidRPr="00FC2265">
        <w:rPr>
          <w:color w:val="auto"/>
          <w:lang w:bidi="ru-RU"/>
        </w:rPr>
        <w:t>отношений.</w:t>
      </w:r>
    </w:p>
    <w:p w:rsidR="009B7ADF" w:rsidRPr="00FC2265" w:rsidRDefault="009B7ADF" w:rsidP="009B7ADF">
      <w:pPr>
        <w:widowControl w:val="0"/>
        <w:autoSpaceDE w:val="0"/>
        <w:autoSpaceDN w:val="0"/>
        <w:spacing w:before="4" w:after="0" w:line="240" w:lineRule="auto"/>
        <w:ind w:left="0" w:firstLine="0"/>
        <w:jc w:val="left"/>
        <w:rPr>
          <w:color w:val="auto"/>
          <w:szCs w:val="24"/>
          <w:lang w:bidi="ru-RU"/>
        </w:rPr>
      </w:pPr>
    </w:p>
    <w:p w:rsidR="009B7ADF" w:rsidRPr="00FC2265" w:rsidRDefault="009B7ADF" w:rsidP="009B7ADF">
      <w:pPr>
        <w:widowControl w:val="0"/>
        <w:autoSpaceDE w:val="0"/>
        <w:autoSpaceDN w:val="0"/>
        <w:spacing w:after="0" w:line="240" w:lineRule="auto"/>
        <w:ind w:left="0" w:firstLine="0"/>
        <w:outlineLvl w:val="1"/>
        <w:rPr>
          <w:b/>
          <w:bCs/>
          <w:color w:val="auto"/>
          <w:szCs w:val="24"/>
          <w:lang w:bidi="ru-RU"/>
        </w:rPr>
      </w:pPr>
      <w:r w:rsidRPr="00FC2265">
        <w:rPr>
          <w:b/>
          <w:bCs/>
          <w:color w:val="auto"/>
          <w:szCs w:val="24"/>
          <w:lang w:bidi="ru-RU"/>
        </w:rPr>
        <w:t>Описание уровня квалификации педагогических, руководящих и иных работников организации, осуществляющей образовательную деятельность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Квалификация педагогических работников организаций, осуществляющих образовательную деятельность, отражает:</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компетентность в соответствующих предметных областях знания и методах</w:t>
      </w:r>
      <w:r w:rsidRPr="00FC2265">
        <w:rPr>
          <w:color w:val="auto"/>
          <w:spacing w:val="-3"/>
          <w:lang w:bidi="ru-RU"/>
        </w:rPr>
        <w:t xml:space="preserve"> </w:t>
      </w:r>
      <w:r w:rsidRPr="00FC2265">
        <w:rPr>
          <w:color w:val="auto"/>
          <w:lang w:bidi="ru-RU"/>
        </w:rPr>
        <w:t>обучения;</w:t>
      </w:r>
    </w:p>
    <w:p w:rsidR="009B7ADF" w:rsidRPr="00FC2265" w:rsidRDefault="009B7ADF" w:rsidP="002E3FD5">
      <w:pPr>
        <w:widowControl w:val="0"/>
        <w:numPr>
          <w:ilvl w:val="0"/>
          <w:numId w:val="95"/>
        </w:numPr>
        <w:tabs>
          <w:tab w:val="left" w:pos="1229"/>
          <w:tab w:val="left" w:pos="1230"/>
          <w:tab w:val="left" w:pos="3416"/>
          <w:tab w:val="left" w:pos="5433"/>
          <w:tab w:val="left" w:pos="6597"/>
          <w:tab w:val="left" w:pos="8037"/>
          <w:tab w:val="left" w:pos="9929"/>
        </w:tabs>
        <w:autoSpaceDE w:val="0"/>
        <w:autoSpaceDN w:val="0"/>
        <w:spacing w:after="0" w:line="240" w:lineRule="auto"/>
        <w:ind w:left="0" w:firstLine="0"/>
        <w:jc w:val="left"/>
        <w:rPr>
          <w:color w:val="auto"/>
          <w:lang w:bidi="ru-RU"/>
        </w:rPr>
      </w:pPr>
      <w:r w:rsidRPr="00FC2265">
        <w:rPr>
          <w:color w:val="auto"/>
          <w:lang w:bidi="ru-RU"/>
        </w:rPr>
        <w:t>сформированность</w:t>
      </w:r>
      <w:r w:rsidRPr="00FC2265">
        <w:rPr>
          <w:color w:val="auto"/>
          <w:lang w:bidi="ru-RU"/>
        </w:rPr>
        <w:tab/>
        <w:t>гуманистической</w:t>
      </w:r>
      <w:r w:rsidRPr="00FC2265">
        <w:rPr>
          <w:color w:val="auto"/>
          <w:lang w:bidi="ru-RU"/>
        </w:rPr>
        <w:tab/>
        <w:t>позиции,</w:t>
      </w:r>
      <w:r w:rsidRPr="00FC2265">
        <w:rPr>
          <w:color w:val="auto"/>
          <w:lang w:bidi="ru-RU"/>
        </w:rPr>
        <w:tab/>
        <w:t>позитивной</w:t>
      </w:r>
      <w:r w:rsidRPr="00FC2265">
        <w:rPr>
          <w:color w:val="auto"/>
          <w:lang w:bidi="ru-RU"/>
        </w:rPr>
        <w:tab/>
        <w:t>направленности</w:t>
      </w:r>
      <w:r w:rsidRPr="00FC2265">
        <w:rPr>
          <w:color w:val="auto"/>
          <w:lang w:bidi="ru-RU"/>
        </w:rPr>
        <w:tab/>
      </w:r>
      <w:r w:rsidRPr="00FC2265">
        <w:rPr>
          <w:color w:val="auto"/>
          <w:spacing w:val="-8"/>
          <w:lang w:bidi="ru-RU"/>
        </w:rPr>
        <w:t xml:space="preserve">на </w:t>
      </w:r>
      <w:r w:rsidRPr="00FC2265">
        <w:rPr>
          <w:color w:val="auto"/>
          <w:lang w:bidi="ru-RU"/>
        </w:rPr>
        <w:t>педагогическую деятельность;</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общую культуру, определяющую характер и стиль педагогической деятельности, влияющую на успешность педагогического общения и позицию</w:t>
      </w:r>
      <w:r w:rsidRPr="00FC2265">
        <w:rPr>
          <w:color w:val="auto"/>
          <w:spacing w:val="-1"/>
          <w:lang w:bidi="ru-RU"/>
        </w:rPr>
        <w:t xml:space="preserve"> </w:t>
      </w:r>
      <w:r w:rsidRPr="00FC2265">
        <w:rPr>
          <w:color w:val="auto"/>
          <w:lang w:bidi="ru-RU"/>
        </w:rPr>
        <w:t>педагога;</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самоорганизованность, эмоциональную</w:t>
      </w:r>
      <w:r w:rsidRPr="00FC2265">
        <w:rPr>
          <w:color w:val="auto"/>
          <w:spacing w:val="4"/>
          <w:lang w:bidi="ru-RU"/>
        </w:rPr>
        <w:t xml:space="preserve"> </w:t>
      </w:r>
      <w:r w:rsidRPr="00FC2265">
        <w:rPr>
          <w:color w:val="auto"/>
          <w:lang w:bidi="ru-RU"/>
        </w:rPr>
        <w:t>устойчивость.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обеспечивать условия для успешной деятельности, позитивной мотивации, а также самомотивирования обучающихся;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осуществлять самостоятельный поиск и анализ информации с помощью современных информационно-поисковых</w:t>
      </w:r>
      <w:r w:rsidRPr="00FC2265">
        <w:rPr>
          <w:color w:val="auto"/>
          <w:spacing w:val="2"/>
          <w:lang w:bidi="ru-RU"/>
        </w:rPr>
        <w:t xml:space="preserve"> </w:t>
      </w:r>
      <w:r w:rsidRPr="00FC2265">
        <w:rPr>
          <w:color w:val="auto"/>
          <w:lang w:bidi="ru-RU"/>
        </w:rPr>
        <w:t>технологий;</w:t>
      </w:r>
    </w:p>
    <w:p w:rsidR="009B7ADF" w:rsidRPr="00FC2265" w:rsidRDefault="009B7ADF" w:rsidP="009B7ADF">
      <w:pPr>
        <w:widowControl w:val="0"/>
        <w:autoSpaceDE w:val="0"/>
        <w:autoSpaceDN w:val="0"/>
        <w:spacing w:after="0" w:line="240" w:lineRule="auto"/>
        <w:ind w:left="0" w:firstLine="0"/>
        <w:rPr>
          <w:color w:val="auto"/>
          <w:lang w:bidi="ru-RU"/>
        </w:rPr>
        <w:sectPr w:rsidR="009B7ADF" w:rsidRPr="00FC2265" w:rsidSect="00785F0A">
          <w:pgSz w:w="11910" w:h="16840"/>
          <w:pgMar w:top="1134" w:right="854" w:bottom="1134" w:left="1701" w:header="0" w:footer="1218" w:gutter="0"/>
          <w:cols w:space="720"/>
        </w:sectPr>
      </w:pPr>
    </w:p>
    <w:p w:rsidR="009B7ADF" w:rsidRPr="00FC2265" w:rsidRDefault="009B7ADF" w:rsidP="002E3FD5">
      <w:pPr>
        <w:widowControl w:val="0"/>
        <w:numPr>
          <w:ilvl w:val="0"/>
          <w:numId w:val="95"/>
        </w:numPr>
        <w:tabs>
          <w:tab w:val="left" w:pos="1230"/>
        </w:tabs>
        <w:autoSpaceDE w:val="0"/>
        <w:autoSpaceDN w:val="0"/>
        <w:spacing w:before="66" w:after="0" w:line="240" w:lineRule="auto"/>
        <w:ind w:left="0" w:firstLine="0"/>
        <w:jc w:val="left"/>
        <w:rPr>
          <w:color w:val="auto"/>
          <w:lang w:bidi="ru-RU"/>
        </w:rPr>
      </w:pPr>
      <w:r w:rsidRPr="00FC2265">
        <w:rPr>
          <w:color w:val="auto"/>
          <w:lang w:bidi="ru-RU"/>
        </w:rPr>
        <w:t>разрабатывать программы учебных предметов, курсов, методические и дидактические материалы;</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выбирать учебники и учебно-методическую литературу, рекомендовать обучающимся дополнительные источники информации, в том числе</w:t>
      </w:r>
      <w:r w:rsidRPr="00FC2265">
        <w:rPr>
          <w:color w:val="auto"/>
          <w:spacing w:val="-5"/>
          <w:lang w:bidi="ru-RU"/>
        </w:rPr>
        <w:t xml:space="preserve"> </w:t>
      </w:r>
      <w:r w:rsidRPr="00FC2265">
        <w:rPr>
          <w:color w:val="auto"/>
          <w:lang w:bidi="ru-RU"/>
        </w:rPr>
        <w:t>интернет-ресурсы;</w:t>
      </w:r>
    </w:p>
    <w:p w:rsidR="009B7ADF" w:rsidRPr="00FC2265" w:rsidRDefault="009B7ADF" w:rsidP="002E3FD5">
      <w:pPr>
        <w:widowControl w:val="0"/>
        <w:numPr>
          <w:ilvl w:val="0"/>
          <w:numId w:val="95"/>
        </w:numPr>
        <w:tabs>
          <w:tab w:val="left" w:pos="1230"/>
        </w:tabs>
        <w:autoSpaceDE w:val="0"/>
        <w:autoSpaceDN w:val="0"/>
        <w:spacing w:before="1" w:after="0" w:line="240" w:lineRule="auto"/>
        <w:ind w:left="0" w:firstLine="0"/>
        <w:jc w:val="left"/>
        <w:rPr>
          <w:color w:val="auto"/>
          <w:lang w:bidi="ru-RU"/>
        </w:rPr>
      </w:pPr>
      <w:r w:rsidRPr="00FC2265">
        <w:rPr>
          <w:color w:val="auto"/>
          <w:lang w:bidi="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организовывать и сопровождать учебно-исследовательскую и проектную</w:t>
      </w:r>
      <w:r w:rsidRPr="00FC2265">
        <w:rPr>
          <w:color w:val="auto"/>
          <w:spacing w:val="-31"/>
          <w:lang w:bidi="ru-RU"/>
        </w:rPr>
        <w:t xml:space="preserve"> </w:t>
      </w:r>
      <w:r w:rsidRPr="00FC2265">
        <w:rPr>
          <w:color w:val="auto"/>
          <w:lang w:bidi="ru-RU"/>
        </w:rPr>
        <w:t>деятельность обучающихся, выполнение ими индивидуального</w:t>
      </w:r>
      <w:r w:rsidRPr="00FC2265">
        <w:rPr>
          <w:color w:val="auto"/>
          <w:spacing w:val="-2"/>
          <w:lang w:bidi="ru-RU"/>
        </w:rPr>
        <w:t xml:space="preserve"> </w:t>
      </w:r>
      <w:r w:rsidRPr="00FC2265">
        <w:rPr>
          <w:color w:val="auto"/>
          <w:lang w:bidi="ru-RU"/>
        </w:rPr>
        <w:t>проекта;</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w:t>
      </w:r>
      <w:r w:rsidRPr="00FC2265">
        <w:rPr>
          <w:color w:val="auto"/>
          <w:spacing w:val="-10"/>
          <w:lang w:bidi="ru-RU"/>
        </w:rPr>
        <w:t xml:space="preserve"> </w:t>
      </w:r>
      <w:r w:rsidRPr="00FC2265">
        <w:rPr>
          <w:color w:val="auto"/>
          <w:lang w:bidi="ru-RU"/>
        </w:rPr>
        <w:t>осуществление</w:t>
      </w:r>
      <w:r w:rsidRPr="00FC2265">
        <w:rPr>
          <w:color w:val="auto"/>
          <w:spacing w:val="-9"/>
          <w:lang w:bidi="ru-RU"/>
        </w:rPr>
        <w:t xml:space="preserve"> </w:t>
      </w:r>
      <w:r w:rsidRPr="00FC2265">
        <w:rPr>
          <w:color w:val="auto"/>
          <w:lang w:bidi="ru-RU"/>
        </w:rPr>
        <w:t>комплексной</w:t>
      </w:r>
      <w:r w:rsidRPr="00FC2265">
        <w:rPr>
          <w:color w:val="auto"/>
          <w:spacing w:val="-9"/>
          <w:lang w:bidi="ru-RU"/>
        </w:rPr>
        <w:t xml:space="preserve"> </w:t>
      </w:r>
      <w:r w:rsidRPr="00FC2265">
        <w:rPr>
          <w:color w:val="auto"/>
          <w:lang w:bidi="ru-RU"/>
        </w:rPr>
        <w:t>оценки</w:t>
      </w:r>
      <w:r w:rsidRPr="00FC2265">
        <w:rPr>
          <w:color w:val="auto"/>
          <w:spacing w:val="-10"/>
          <w:lang w:bidi="ru-RU"/>
        </w:rPr>
        <w:t xml:space="preserve"> </w:t>
      </w:r>
      <w:r w:rsidRPr="00FC2265">
        <w:rPr>
          <w:color w:val="auto"/>
          <w:lang w:bidi="ru-RU"/>
        </w:rPr>
        <w:t>способности</w:t>
      </w:r>
      <w:r w:rsidRPr="00FC2265">
        <w:rPr>
          <w:color w:val="auto"/>
          <w:spacing w:val="-8"/>
          <w:lang w:bidi="ru-RU"/>
        </w:rPr>
        <w:t xml:space="preserve"> </w:t>
      </w:r>
      <w:r w:rsidRPr="00FC2265">
        <w:rPr>
          <w:color w:val="auto"/>
          <w:lang w:bidi="ru-RU"/>
        </w:rPr>
        <w:t>обучающихся</w:t>
      </w:r>
      <w:r w:rsidRPr="00FC2265">
        <w:rPr>
          <w:color w:val="auto"/>
          <w:spacing w:val="-8"/>
          <w:lang w:bidi="ru-RU"/>
        </w:rPr>
        <w:t xml:space="preserve"> </w:t>
      </w:r>
      <w:r w:rsidRPr="00FC2265">
        <w:rPr>
          <w:color w:val="auto"/>
          <w:lang w:bidi="ru-RU"/>
        </w:rPr>
        <w:t>решать</w:t>
      </w:r>
      <w:r w:rsidRPr="00FC2265">
        <w:rPr>
          <w:color w:val="auto"/>
          <w:spacing w:val="-6"/>
          <w:lang w:bidi="ru-RU"/>
        </w:rPr>
        <w:t xml:space="preserve"> </w:t>
      </w:r>
      <w:r w:rsidRPr="00FC2265">
        <w:rPr>
          <w:color w:val="auto"/>
          <w:lang w:bidi="ru-RU"/>
        </w:rPr>
        <w:t>учебно- практические и учебно-познавательные задачи;</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интерпретировать результаты достижений</w:t>
      </w:r>
      <w:r w:rsidRPr="00FC2265">
        <w:rPr>
          <w:color w:val="auto"/>
          <w:spacing w:val="3"/>
          <w:lang w:bidi="ru-RU"/>
        </w:rPr>
        <w:t xml:space="preserve"> </w:t>
      </w:r>
      <w:r w:rsidRPr="00FC2265">
        <w:rPr>
          <w:color w:val="auto"/>
          <w:lang w:bidi="ru-RU"/>
        </w:rPr>
        <w:t>обучающихся;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использовать возможности ИКТ, работать с текстовыми редакторами, электронными таблицами, электронной почтой и браузерами, мультимедийным</w:t>
      </w:r>
      <w:r w:rsidRPr="00FC2265">
        <w:rPr>
          <w:color w:val="auto"/>
          <w:spacing w:val="-4"/>
          <w:lang w:bidi="ru-RU"/>
        </w:rPr>
        <w:t xml:space="preserve"> </w:t>
      </w:r>
      <w:r w:rsidRPr="00FC2265">
        <w:rPr>
          <w:color w:val="auto"/>
          <w:lang w:bidi="ru-RU"/>
        </w:rPr>
        <w:t>оборудованием.</w:t>
      </w:r>
    </w:p>
    <w:p w:rsidR="009B7ADF" w:rsidRPr="00FC2265" w:rsidRDefault="009B7ADF" w:rsidP="009B7ADF">
      <w:pPr>
        <w:widowControl w:val="0"/>
        <w:autoSpaceDE w:val="0"/>
        <w:autoSpaceDN w:val="0"/>
        <w:spacing w:before="5" w:after="0" w:line="240" w:lineRule="auto"/>
        <w:ind w:left="0" w:firstLine="0"/>
        <w:outlineLvl w:val="1"/>
        <w:rPr>
          <w:b/>
          <w:bCs/>
          <w:color w:val="auto"/>
          <w:szCs w:val="24"/>
          <w:lang w:bidi="ru-RU"/>
        </w:rPr>
      </w:pPr>
      <w:r w:rsidRPr="00FC2265">
        <w:rPr>
          <w:b/>
          <w:bCs/>
          <w:color w:val="auto"/>
          <w:szCs w:val="24"/>
          <w:lang w:bidi="ru-RU"/>
        </w:rPr>
        <w:t>Анализ кадрового состава, работающего на уровне среднего общего образования</w:t>
      </w:r>
    </w:p>
    <w:tbl>
      <w:tblPr>
        <w:tblStyle w:val="TableNormal5"/>
        <w:tblW w:w="0" w:type="auto"/>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1203"/>
        <w:gridCol w:w="1254"/>
        <w:gridCol w:w="1088"/>
        <w:gridCol w:w="1137"/>
        <w:gridCol w:w="1134"/>
        <w:gridCol w:w="1136"/>
      </w:tblGrid>
      <w:tr w:rsidR="009B7ADF" w:rsidRPr="00FC2265" w:rsidTr="009B7ADF">
        <w:trPr>
          <w:trHeight w:val="827"/>
        </w:trPr>
        <w:tc>
          <w:tcPr>
            <w:tcW w:w="2504" w:type="dxa"/>
            <w:vMerge w:val="restart"/>
          </w:tcPr>
          <w:p w:rsidR="009B7ADF" w:rsidRPr="00FC2265" w:rsidRDefault="009B7ADF" w:rsidP="009B7ADF">
            <w:pPr>
              <w:spacing w:before="1" w:after="0" w:line="240" w:lineRule="auto"/>
              <w:ind w:left="0" w:firstLine="0"/>
              <w:jc w:val="left"/>
              <w:rPr>
                <w:b/>
                <w:color w:val="auto"/>
                <w:sz w:val="34"/>
                <w:lang w:val="ru-RU" w:bidi="ru-RU"/>
              </w:rPr>
            </w:pPr>
          </w:p>
          <w:p w:rsidR="009B7ADF" w:rsidRPr="00FC2265" w:rsidRDefault="009B7ADF" w:rsidP="009B7ADF">
            <w:pPr>
              <w:spacing w:after="0" w:line="240" w:lineRule="auto"/>
              <w:ind w:left="0" w:firstLine="0"/>
              <w:jc w:val="left"/>
              <w:rPr>
                <w:b/>
                <w:color w:val="auto"/>
                <w:lang w:bidi="ru-RU"/>
              </w:rPr>
            </w:pPr>
            <w:r w:rsidRPr="00FC2265">
              <w:rPr>
                <w:b/>
                <w:color w:val="auto"/>
                <w:lang w:bidi="ru-RU"/>
              </w:rPr>
              <w:t>Наименование должности</w:t>
            </w:r>
          </w:p>
        </w:tc>
        <w:tc>
          <w:tcPr>
            <w:tcW w:w="2457" w:type="dxa"/>
            <w:gridSpan w:val="2"/>
          </w:tcPr>
          <w:p w:rsidR="009B7ADF" w:rsidRPr="00FC2265" w:rsidRDefault="009B7ADF" w:rsidP="009B7ADF">
            <w:pPr>
              <w:spacing w:after="0" w:line="240" w:lineRule="auto"/>
              <w:ind w:left="0" w:firstLine="0"/>
              <w:jc w:val="left"/>
              <w:rPr>
                <w:b/>
                <w:color w:val="auto"/>
                <w:lang w:bidi="ru-RU"/>
              </w:rPr>
            </w:pPr>
            <w:r w:rsidRPr="00FC2265">
              <w:rPr>
                <w:b/>
                <w:color w:val="auto"/>
                <w:lang w:bidi="ru-RU"/>
              </w:rPr>
              <w:t>Количество педагогических</w:t>
            </w:r>
          </w:p>
          <w:p w:rsidR="009B7ADF" w:rsidRPr="00FC2265" w:rsidRDefault="009B7ADF" w:rsidP="009B7ADF">
            <w:pPr>
              <w:spacing w:after="0" w:line="240" w:lineRule="auto"/>
              <w:ind w:left="0" w:firstLine="0"/>
              <w:jc w:val="left"/>
              <w:rPr>
                <w:b/>
                <w:color w:val="auto"/>
                <w:lang w:bidi="ru-RU"/>
              </w:rPr>
            </w:pPr>
            <w:r w:rsidRPr="00FC2265">
              <w:rPr>
                <w:b/>
                <w:color w:val="auto"/>
                <w:lang w:bidi="ru-RU"/>
              </w:rPr>
              <w:t>работников</w:t>
            </w:r>
          </w:p>
        </w:tc>
        <w:tc>
          <w:tcPr>
            <w:tcW w:w="4495" w:type="dxa"/>
            <w:gridSpan w:val="4"/>
          </w:tcPr>
          <w:p w:rsidR="009B7ADF" w:rsidRPr="00FC2265" w:rsidRDefault="009B7ADF" w:rsidP="009B7ADF">
            <w:pPr>
              <w:spacing w:before="8" w:after="0" w:line="240" w:lineRule="auto"/>
              <w:ind w:left="0" w:firstLine="0"/>
              <w:jc w:val="left"/>
              <w:rPr>
                <w:b/>
                <w:color w:val="auto"/>
                <w:sz w:val="23"/>
                <w:lang w:bidi="ru-RU"/>
              </w:rPr>
            </w:pPr>
          </w:p>
          <w:p w:rsidR="009B7ADF" w:rsidRPr="00FC2265" w:rsidRDefault="009B7ADF" w:rsidP="009B7ADF">
            <w:pPr>
              <w:spacing w:after="0" w:line="240" w:lineRule="auto"/>
              <w:ind w:left="0" w:firstLine="0"/>
              <w:jc w:val="left"/>
              <w:rPr>
                <w:b/>
                <w:color w:val="auto"/>
                <w:lang w:bidi="ru-RU"/>
              </w:rPr>
            </w:pPr>
            <w:r w:rsidRPr="00FC2265">
              <w:rPr>
                <w:b/>
                <w:color w:val="auto"/>
                <w:lang w:bidi="ru-RU"/>
              </w:rPr>
              <w:t>Квалификационные категории</w:t>
            </w:r>
          </w:p>
        </w:tc>
      </w:tr>
      <w:tr w:rsidR="009B7ADF" w:rsidRPr="00FC2265" w:rsidTr="009B7ADF">
        <w:trPr>
          <w:trHeight w:val="505"/>
        </w:trPr>
        <w:tc>
          <w:tcPr>
            <w:tcW w:w="2504" w:type="dxa"/>
            <w:vMerge/>
            <w:tcBorders>
              <w:top w:val="nil"/>
            </w:tcBorders>
          </w:tcPr>
          <w:p w:rsidR="009B7ADF" w:rsidRPr="00FC2265" w:rsidRDefault="009B7ADF" w:rsidP="009B7ADF">
            <w:pPr>
              <w:spacing w:after="0" w:line="240" w:lineRule="auto"/>
              <w:ind w:left="0" w:firstLine="0"/>
              <w:jc w:val="left"/>
              <w:rPr>
                <w:color w:val="auto"/>
                <w:sz w:val="2"/>
                <w:szCs w:val="2"/>
                <w:lang w:bidi="ru-RU"/>
              </w:rPr>
            </w:pPr>
          </w:p>
        </w:tc>
        <w:tc>
          <w:tcPr>
            <w:tcW w:w="1203" w:type="dxa"/>
          </w:tcPr>
          <w:p w:rsidR="009B7ADF" w:rsidRPr="00FC2265" w:rsidRDefault="009B7ADF" w:rsidP="009B7ADF">
            <w:pPr>
              <w:spacing w:before="125" w:after="0" w:line="240" w:lineRule="auto"/>
              <w:ind w:left="0" w:firstLine="0"/>
              <w:jc w:val="center"/>
              <w:rPr>
                <w:b/>
                <w:color w:val="auto"/>
                <w:sz w:val="22"/>
                <w:lang w:bidi="ru-RU"/>
              </w:rPr>
            </w:pPr>
            <w:r w:rsidRPr="00FC2265">
              <w:rPr>
                <w:b/>
                <w:color w:val="auto"/>
                <w:sz w:val="22"/>
                <w:lang w:bidi="ru-RU"/>
              </w:rPr>
              <w:t>требуется</w:t>
            </w:r>
          </w:p>
        </w:tc>
        <w:tc>
          <w:tcPr>
            <w:tcW w:w="1254" w:type="dxa"/>
          </w:tcPr>
          <w:p w:rsidR="009B7ADF" w:rsidRPr="00FC2265" w:rsidRDefault="009B7ADF" w:rsidP="009B7ADF">
            <w:pPr>
              <w:spacing w:before="125" w:after="0" w:line="240" w:lineRule="auto"/>
              <w:ind w:left="0" w:firstLine="0"/>
              <w:jc w:val="center"/>
              <w:rPr>
                <w:b/>
                <w:color w:val="auto"/>
                <w:sz w:val="22"/>
                <w:lang w:bidi="ru-RU"/>
              </w:rPr>
            </w:pPr>
            <w:r w:rsidRPr="00FC2265">
              <w:rPr>
                <w:b/>
                <w:color w:val="auto"/>
                <w:sz w:val="22"/>
                <w:lang w:bidi="ru-RU"/>
              </w:rPr>
              <w:t>имеется</w:t>
            </w:r>
          </w:p>
        </w:tc>
        <w:tc>
          <w:tcPr>
            <w:tcW w:w="1088" w:type="dxa"/>
          </w:tcPr>
          <w:p w:rsidR="009B7ADF" w:rsidRPr="00FC2265" w:rsidRDefault="009B7ADF" w:rsidP="009B7ADF">
            <w:pPr>
              <w:spacing w:before="125" w:after="0" w:line="240" w:lineRule="auto"/>
              <w:ind w:left="0" w:firstLine="0"/>
              <w:jc w:val="center"/>
              <w:rPr>
                <w:b/>
                <w:color w:val="auto"/>
                <w:sz w:val="22"/>
                <w:lang w:bidi="ru-RU"/>
              </w:rPr>
            </w:pPr>
            <w:r w:rsidRPr="00FC2265">
              <w:rPr>
                <w:b/>
                <w:color w:val="auto"/>
                <w:sz w:val="22"/>
                <w:lang w:bidi="ru-RU"/>
              </w:rPr>
              <w:t>Высшая</w:t>
            </w:r>
          </w:p>
        </w:tc>
        <w:tc>
          <w:tcPr>
            <w:tcW w:w="1137" w:type="dxa"/>
          </w:tcPr>
          <w:p w:rsidR="009B7ADF" w:rsidRPr="00FC2265" w:rsidRDefault="009B7ADF" w:rsidP="009B7ADF">
            <w:pPr>
              <w:spacing w:before="125" w:after="0" w:line="240" w:lineRule="auto"/>
              <w:ind w:left="0" w:firstLine="0"/>
              <w:jc w:val="center"/>
              <w:rPr>
                <w:b/>
                <w:color w:val="auto"/>
                <w:sz w:val="22"/>
                <w:lang w:bidi="ru-RU"/>
              </w:rPr>
            </w:pPr>
            <w:r w:rsidRPr="00FC2265">
              <w:rPr>
                <w:b/>
                <w:color w:val="auto"/>
                <w:sz w:val="22"/>
                <w:lang w:bidi="ru-RU"/>
              </w:rPr>
              <w:t>Первая</w:t>
            </w:r>
          </w:p>
        </w:tc>
        <w:tc>
          <w:tcPr>
            <w:tcW w:w="1134" w:type="dxa"/>
          </w:tcPr>
          <w:p w:rsidR="009B7ADF" w:rsidRPr="00FC2265" w:rsidRDefault="009B7ADF" w:rsidP="009B7ADF">
            <w:pPr>
              <w:spacing w:before="125" w:after="0" w:line="240" w:lineRule="auto"/>
              <w:ind w:left="0" w:firstLine="0"/>
              <w:jc w:val="left"/>
              <w:rPr>
                <w:b/>
                <w:color w:val="auto"/>
                <w:sz w:val="22"/>
                <w:lang w:bidi="ru-RU"/>
              </w:rPr>
            </w:pPr>
            <w:r w:rsidRPr="00FC2265">
              <w:rPr>
                <w:b/>
                <w:color w:val="auto"/>
                <w:sz w:val="22"/>
                <w:lang w:bidi="ru-RU"/>
              </w:rPr>
              <w:t>Вторая</w:t>
            </w:r>
          </w:p>
        </w:tc>
        <w:tc>
          <w:tcPr>
            <w:tcW w:w="1136" w:type="dxa"/>
          </w:tcPr>
          <w:p w:rsidR="009B7ADF" w:rsidRPr="00FC2265" w:rsidRDefault="009B7ADF" w:rsidP="009B7ADF">
            <w:pPr>
              <w:spacing w:before="4" w:after="0" w:line="240" w:lineRule="auto"/>
              <w:ind w:left="0" w:firstLine="0"/>
              <w:jc w:val="left"/>
              <w:rPr>
                <w:b/>
                <w:color w:val="auto"/>
                <w:sz w:val="22"/>
                <w:lang w:bidi="ru-RU"/>
              </w:rPr>
            </w:pPr>
            <w:r w:rsidRPr="00FC2265">
              <w:rPr>
                <w:b/>
                <w:color w:val="auto"/>
                <w:sz w:val="22"/>
                <w:lang w:bidi="ru-RU"/>
              </w:rPr>
              <w:t>Без категории</w:t>
            </w:r>
          </w:p>
        </w:tc>
      </w:tr>
      <w:tr w:rsidR="009B7ADF" w:rsidRPr="00FC2265" w:rsidTr="009B7ADF">
        <w:trPr>
          <w:trHeight w:val="552"/>
        </w:trPr>
        <w:tc>
          <w:tcPr>
            <w:tcW w:w="2504" w:type="dxa"/>
          </w:tcPr>
          <w:p w:rsidR="009B7ADF" w:rsidRPr="00FC2265" w:rsidRDefault="009B7ADF" w:rsidP="009B7ADF">
            <w:pPr>
              <w:spacing w:after="0" w:line="240" w:lineRule="auto"/>
              <w:ind w:left="0" w:firstLine="0"/>
              <w:jc w:val="left"/>
              <w:rPr>
                <w:color w:val="auto"/>
                <w:lang w:val="ru-RU" w:bidi="ru-RU"/>
              </w:rPr>
            </w:pPr>
            <w:r w:rsidRPr="00FC2265">
              <w:rPr>
                <w:color w:val="auto"/>
                <w:lang w:val="ru-RU" w:bidi="ru-RU"/>
              </w:rPr>
              <w:t>Учитель русского</w:t>
            </w:r>
          </w:p>
          <w:p w:rsidR="009B7ADF" w:rsidRPr="00FC2265" w:rsidRDefault="009B7ADF" w:rsidP="009B7ADF">
            <w:pPr>
              <w:spacing w:after="0" w:line="240" w:lineRule="auto"/>
              <w:ind w:left="0" w:firstLine="0"/>
              <w:jc w:val="left"/>
              <w:rPr>
                <w:color w:val="auto"/>
                <w:lang w:val="ru-RU" w:bidi="ru-RU"/>
              </w:rPr>
            </w:pPr>
            <w:r w:rsidRPr="00FC2265">
              <w:rPr>
                <w:color w:val="auto"/>
                <w:lang w:val="ru-RU" w:bidi="ru-RU"/>
              </w:rPr>
              <w:t>языка и литературы</w:t>
            </w:r>
          </w:p>
        </w:tc>
        <w:tc>
          <w:tcPr>
            <w:tcW w:w="1203" w:type="dxa"/>
          </w:tcPr>
          <w:p w:rsidR="009B7ADF" w:rsidRPr="00FC2265" w:rsidRDefault="009B7ADF" w:rsidP="009B7ADF">
            <w:pPr>
              <w:spacing w:before="129" w:after="0" w:line="240" w:lineRule="auto"/>
              <w:ind w:left="0" w:firstLine="0"/>
              <w:jc w:val="center"/>
              <w:rPr>
                <w:color w:val="auto"/>
                <w:lang w:val="ru-RU" w:bidi="ru-RU"/>
              </w:rPr>
            </w:pPr>
            <w:r>
              <w:rPr>
                <w:color w:val="auto"/>
                <w:lang w:val="ru-RU" w:bidi="ru-RU"/>
              </w:rPr>
              <w:t>1</w:t>
            </w:r>
          </w:p>
        </w:tc>
        <w:tc>
          <w:tcPr>
            <w:tcW w:w="1254" w:type="dxa"/>
          </w:tcPr>
          <w:p w:rsidR="009B7ADF" w:rsidRPr="00FC2265" w:rsidRDefault="009B7ADF" w:rsidP="009B7ADF">
            <w:pPr>
              <w:spacing w:before="129" w:after="0" w:line="240" w:lineRule="auto"/>
              <w:ind w:left="0" w:firstLine="0"/>
              <w:jc w:val="center"/>
              <w:rPr>
                <w:color w:val="auto"/>
                <w:lang w:val="ru-RU" w:bidi="ru-RU"/>
              </w:rPr>
            </w:pPr>
            <w:r>
              <w:rPr>
                <w:color w:val="auto"/>
                <w:lang w:val="ru-RU" w:bidi="ru-RU"/>
              </w:rPr>
              <w:t>1</w:t>
            </w:r>
          </w:p>
        </w:tc>
        <w:tc>
          <w:tcPr>
            <w:tcW w:w="1088" w:type="dxa"/>
          </w:tcPr>
          <w:p w:rsidR="009B7ADF" w:rsidRPr="00FC2265" w:rsidRDefault="009B7ADF" w:rsidP="009B7ADF">
            <w:pPr>
              <w:spacing w:before="129" w:after="0" w:line="240" w:lineRule="auto"/>
              <w:ind w:left="0" w:firstLine="0"/>
              <w:jc w:val="center"/>
              <w:rPr>
                <w:color w:val="auto"/>
                <w:lang w:val="ru-RU" w:bidi="ru-RU"/>
              </w:rPr>
            </w:pPr>
            <w:r w:rsidRPr="00FC2265">
              <w:rPr>
                <w:color w:val="auto"/>
                <w:lang w:val="ru-RU" w:bidi="ru-RU"/>
              </w:rPr>
              <w:t>1</w:t>
            </w:r>
          </w:p>
        </w:tc>
        <w:tc>
          <w:tcPr>
            <w:tcW w:w="1137" w:type="dxa"/>
          </w:tcPr>
          <w:p w:rsidR="009B7ADF" w:rsidRPr="000F5BEE" w:rsidRDefault="009B7ADF" w:rsidP="009B7ADF">
            <w:pPr>
              <w:spacing w:before="129" w:after="0" w:line="240" w:lineRule="auto"/>
              <w:ind w:left="0" w:firstLine="0"/>
              <w:jc w:val="center"/>
              <w:rPr>
                <w:color w:val="auto"/>
                <w:lang w:val="ru-RU"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before="129" w:after="0" w:line="240" w:lineRule="auto"/>
              <w:ind w:left="0" w:firstLine="0"/>
              <w:jc w:val="center"/>
              <w:rPr>
                <w:color w:val="auto"/>
                <w:lang w:bidi="ru-RU"/>
              </w:rPr>
            </w:pPr>
          </w:p>
        </w:tc>
      </w:tr>
      <w:tr w:rsidR="009B7ADF" w:rsidRPr="00FC2265" w:rsidTr="009B7ADF">
        <w:trPr>
          <w:trHeight w:val="551"/>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Учителя башкирского</w:t>
            </w:r>
          </w:p>
          <w:p w:rsidR="009B7ADF" w:rsidRPr="00FC2265" w:rsidRDefault="009B7ADF" w:rsidP="009B7ADF">
            <w:pPr>
              <w:spacing w:after="0" w:line="240" w:lineRule="auto"/>
              <w:ind w:left="0" w:firstLine="0"/>
              <w:jc w:val="left"/>
              <w:rPr>
                <w:color w:val="auto"/>
                <w:lang w:bidi="ru-RU"/>
              </w:rPr>
            </w:pPr>
            <w:r w:rsidRPr="00FC2265">
              <w:rPr>
                <w:color w:val="auto"/>
                <w:lang w:bidi="ru-RU"/>
              </w:rPr>
              <w:t>языка</w:t>
            </w:r>
          </w:p>
        </w:tc>
        <w:tc>
          <w:tcPr>
            <w:tcW w:w="1203"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254"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088" w:type="dxa"/>
          </w:tcPr>
          <w:p w:rsidR="009B7ADF" w:rsidRPr="00FC2265" w:rsidRDefault="009B7ADF" w:rsidP="009B7ADF">
            <w:pPr>
              <w:spacing w:before="128" w:after="0" w:line="240" w:lineRule="auto"/>
              <w:ind w:left="0" w:firstLine="0"/>
              <w:jc w:val="center"/>
              <w:rPr>
                <w:color w:val="auto"/>
                <w:lang w:val="ru-RU" w:bidi="ru-RU"/>
              </w:rPr>
            </w:pPr>
            <w:r>
              <w:rPr>
                <w:color w:val="auto"/>
                <w:lang w:val="ru-RU" w:bidi="ru-RU"/>
              </w:rPr>
              <w:t>1</w:t>
            </w:r>
          </w:p>
        </w:tc>
        <w:tc>
          <w:tcPr>
            <w:tcW w:w="1137" w:type="dxa"/>
          </w:tcPr>
          <w:p w:rsidR="009B7ADF" w:rsidRPr="000F5BEE" w:rsidRDefault="009B7ADF" w:rsidP="009B7ADF">
            <w:pPr>
              <w:spacing w:before="128" w:after="0" w:line="240" w:lineRule="auto"/>
              <w:ind w:left="0" w:firstLine="0"/>
              <w:jc w:val="center"/>
              <w:rPr>
                <w:color w:val="auto"/>
                <w:lang w:val="ru-RU"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551"/>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истории,</w:t>
            </w:r>
          </w:p>
          <w:p w:rsidR="009B7ADF" w:rsidRPr="00FC2265" w:rsidRDefault="009B7ADF" w:rsidP="009B7ADF">
            <w:pPr>
              <w:spacing w:after="0" w:line="240" w:lineRule="auto"/>
              <w:ind w:left="0" w:firstLine="0"/>
              <w:jc w:val="left"/>
              <w:rPr>
                <w:color w:val="auto"/>
                <w:lang w:bidi="ru-RU"/>
              </w:rPr>
            </w:pPr>
            <w:r w:rsidRPr="00FC2265">
              <w:rPr>
                <w:color w:val="auto"/>
                <w:lang w:bidi="ru-RU"/>
              </w:rPr>
              <w:t>обществознания</w:t>
            </w:r>
          </w:p>
        </w:tc>
        <w:tc>
          <w:tcPr>
            <w:tcW w:w="1203"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254"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088" w:type="dxa"/>
          </w:tcPr>
          <w:p w:rsidR="009B7ADF" w:rsidRPr="00FC2265" w:rsidRDefault="009B7ADF" w:rsidP="009B7ADF">
            <w:pPr>
              <w:spacing w:before="128"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1</w:t>
            </w: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273"/>
        </w:trPr>
        <w:tc>
          <w:tcPr>
            <w:tcW w:w="2504" w:type="dxa"/>
            <w:tcBorders>
              <w:bottom w:val="single" w:sz="6" w:space="0" w:color="000000"/>
            </w:tcBorders>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математики</w:t>
            </w:r>
          </w:p>
        </w:tc>
        <w:tc>
          <w:tcPr>
            <w:tcW w:w="1203" w:type="dxa"/>
            <w:tcBorders>
              <w:bottom w:val="single" w:sz="6" w:space="0" w:color="000000"/>
            </w:tcBorders>
          </w:tcPr>
          <w:p w:rsidR="009B7ADF" w:rsidRPr="00FC2265" w:rsidRDefault="009B7ADF" w:rsidP="009B7ADF">
            <w:pPr>
              <w:spacing w:after="0" w:line="240" w:lineRule="auto"/>
              <w:ind w:left="0" w:firstLine="0"/>
              <w:jc w:val="center"/>
              <w:rPr>
                <w:color w:val="auto"/>
                <w:lang w:val="ru-RU" w:bidi="ru-RU"/>
              </w:rPr>
            </w:pPr>
            <w:r>
              <w:rPr>
                <w:color w:val="auto"/>
                <w:lang w:val="ru-RU" w:bidi="ru-RU"/>
              </w:rPr>
              <w:t>2</w:t>
            </w:r>
          </w:p>
        </w:tc>
        <w:tc>
          <w:tcPr>
            <w:tcW w:w="1254" w:type="dxa"/>
            <w:tcBorders>
              <w:bottom w:val="single" w:sz="6" w:space="0" w:color="000000"/>
            </w:tcBorders>
          </w:tcPr>
          <w:p w:rsidR="009B7ADF" w:rsidRPr="00FC2265" w:rsidRDefault="009B7ADF" w:rsidP="009B7ADF">
            <w:pPr>
              <w:spacing w:after="0" w:line="240" w:lineRule="auto"/>
              <w:ind w:left="0" w:firstLine="0"/>
              <w:jc w:val="center"/>
              <w:rPr>
                <w:color w:val="auto"/>
                <w:lang w:val="ru-RU" w:bidi="ru-RU"/>
              </w:rPr>
            </w:pPr>
            <w:r>
              <w:rPr>
                <w:color w:val="auto"/>
                <w:lang w:val="ru-RU" w:bidi="ru-RU"/>
              </w:rPr>
              <w:t>2</w:t>
            </w:r>
          </w:p>
        </w:tc>
        <w:tc>
          <w:tcPr>
            <w:tcW w:w="1088" w:type="dxa"/>
            <w:tcBorders>
              <w:bottom w:val="single" w:sz="6" w:space="0" w:color="000000"/>
            </w:tcBorders>
          </w:tcPr>
          <w:p w:rsidR="009B7ADF" w:rsidRPr="00FC2265" w:rsidRDefault="009B7ADF" w:rsidP="009B7ADF">
            <w:pPr>
              <w:spacing w:after="0" w:line="240" w:lineRule="auto"/>
              <w:ind w:left="0" w:firstLine="0"/>
              <w:jc w:val="center"/>
              <w:rPr>
                <w:color w:val="auto"/>
                <w:lang w:val="ru-RU" w:bidi="ru-RU"/>
              </w:rPr>
            </w:pPr>
            <w:r>
              <w:rPr>
                <w:color w:val="auto"/>
                <w:lang w:val="ru-RU" w:bidi="ru-RU"/>
              </w:rPr>
              <w:t>2</w:t>
            </w:r>
          </w:p>
        </w:tc>
        <w:tc>
          <w:tcPr>
            <w:tcW w:w="1137" w:type="dxa"/>
            <w:tcBorders>
              <w:bottom w:val="single" w:sz="6" w:space="0" w:color="000000"/>
            </w:tcBorders>
          </w:tcPr>
          <w:p w:rsidR="009B7ADF" w:rsidRPr="00FC2265" w:rsidRDefault="009B7ADF" w:rsidP="009B7ADF">
            <w:pPr>
              <w:spacing w:after="0" w:line="240" w:lineRule="auto"/>
              <w:ind w:left="0" w:firstLine="0"/>
              <w:jc w:val="center"/>
              <w:rPr>
                <w:color w:val="auto"/>
                <w:lang w:bidi="ru-RU"/>
              </w:rPr>
            </w:pPr>
          </w:p>
        </w:tc>
        <w:tc>
          <w:tcPr>
            <w:tcW w:w="1134" w:type="dxa"/>
            <w:tcBorders>
              <w:bottom w:val="single" w:sz="6" w:space="0" w:color="000000"/>
            </w:tcBorders>
          </w:tcPr>
          <w:p w:rsidR="009B7ADF" w:rsidRPr="00FC2265" w:rsidRDefault="009B7ADF" w:rsidP="009B7ADF">
            <w:pPr>
              <w:spacing w:after="0" w:line="240" w:lineRule="auto"/>
              <w:ind w:left="0" w:firstLine="0"/>
              <w:jc w:val="left"/>
              <w:rPr>
                <w:color w:val="auto"/>
                <w:sz w:val="20"/>
                <w:lang w:bidi="ru-RU"/>
              </w:rPr>
            </w:pPr>
          </w:p>
        </w:tc>
        <w:tc>
          <w:tcPr>
            <w:tcW w:w="1136" w:type="dxa"/>
            <w:tcBorders>
              <w:bottom w:val="single" w:sz="6" w:space="0" w:color="000000"/>
            </w:tcBorders>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3"/>
        </w:trPr>
        <w:tc>
          <w:tcPr>
            <w:tcW w:w="2504" w:type="dxa"/>
            <w:tcBorders>
              <w:top w:val="single" w:sz="6" w:space="0" w:color="000000"/>
            </w:tcBorders>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информатики</w:t>
            </w:r>
          </w:p>
        </w:tc>
        <w:tc>
          <w:tcPr>
            <w:tcW w:w="1203" w:type="dxa"/>
            <w:tcBorders>
              <w:top w:val="single" w:sz="6" w:space="0" w:color="000000"/>
            </w:tcBorders>
          </w:tcPr>
          <w:p w:rsidR="009B7ADF" w:rsidRPr="00FC2265" w:rsidRDefault="009B7ADF" w:rsidP="009B7ADF">
            <w:pPr>
              <w:spacing w:after="0" w:line="240" w:lineRule="auto"/>
              <w:ind w:left="0" w:firstLine="0"/>
              <w:jc w:val="center"/>
              <w:rPr>
                <w:color w:val="auto"/>
                <w:lang w:val="ru-RU" w:bidi="ru-RU"/>
              </w:rPr>
            </w:pPr>
          </w:p>
        </w:tc>
        <w:tc>
          <w:tcPr>
            <w:tcW w:w="1254" w:type="dxa"/>
            <w:tcBorders>
              <w:top w:val="single" w:sz="6" w:space="0" w:color="000000"/>
            </w:tcBorders>
          </w:tcPr>
          <w:p w:rsidR="009B7ADF" w:rsidRPr="00FC2265" w:rsidRDefault="009B7ADF" w:rsidP="009B7ADF">
            <w:pPr>
              <w:spacing w:after="0" w:line="240" w:lineRule="auto"/>
              <w:ind w:left="0" w:firstLine="0"/>
              <w:jc w:val="center"/>
              <w:rPr>
                <w:color w:val="auto"/>
                <w:lang w:val="ru-RU" w:bidi="ru-RU"/>
              </w:rPr>
            </w:pPr>
          </w:p>
        </w:tc>
        <w:tc>
          <w:tcPr>
            <w:tcW w:w="1088" w:type="dxa"/>
            <w:tcBorders>
              <w:top w:val="single" w:sz="6" w:space="0" w:color="000000"/>
            </w:tcBorders>
          </w:tcPr>
          <w:p w:rsidR="009B7ADF" w:rsidRPr="00FC2265" w:rsidRDefault="009B7ADF" w:rsidP="009B7ADF">
            <w:pPr>
              <w:spacing w:after="0" w:line="240" w:lineRule="auto"/>
              <w:ind w:left="0" w:firstLine="0"/>
              <w:jc w:val="center"/>
              <w:rPr>
                <w:color w:val="auto"/>
                <w:lang w:val="ru-RU" w:bidi="ru-RU"/>
              </w:rPr>
            </w:pPr>
          </w:p>
        </w:tc>
        <w:tc>
          <w:tcPr>
            <w:tcW w:w="1137" w:type="dxa"/>
            <w:tcBorders>
              <w:top w:val="single" w:sz="6" w:space="0" w:color="000000"/>
            </w:tcBorders>
          </w:tcPr>
          <w:p w:rsidR="009B7ADF" w:rsidRPr="00FC2265" w:rsidRDefault="009B7ADF" w:rsidP="009B7ADF">
            <w:pPr>
              <w:spacing w:after="0" w:line="240" w:lineRule="auto"/>
              <w:ind w:left="0" w:firstLine="0"/>
              <w:jc w:val="left"/>
              <w:rPr>
                <w:color w:val="auto"/>
                <w:sz w:val="20"/>
                <w:lang w:bidi="ru-RU"/>
              </w:rPr>
            </w:pPr>
          </w:p>
        </w:tc>
        <w:tc>
          <w:tcPr>
            <w:tcW w:w="1134" w:type="dxa"/>
            <w:tcBorders>
              <w:top w:val="single" w:sz="6" w:space="0" w:color="000000"/>
            </w:tcBorders>
          </w:tcPr>
          <w:p w:rsidR="009B7ADF" w:rsidRPr="00FC2265" w:rsidRDefault="009B7ADF" w:rsidP="009B7ADF">
            <w:pPr>
              <w:spacing w:after="0" w:line="240" w:lineRule="auto"/>
              <w:ind w:left="0" w:firstLine="0"/>
              <w:jc w:val="left"/>
              <w:rPr>
                <w:color w:val="auto"/>
                <w:sz w:val="20"/>
                <w:lang w:bidi="ru-RU"/>
              </w:rPr>
            </w:pPr>
          </w:p>
        </w:tc>
        <w:tc>
          <w:tcPr>
            <w:tcW w:w="1136" w:type="dxa"/>
            <w:tcBorders>
              <w:top w:val="single" w:sz="6" w:space="0" w:color="000000"/>
            </w:tcBorders>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физики</w:t>
            </w:r>
          </w:p>
        </w:tc>
        <w:tc>
          <w:tcPr>
            <w:tcW w:w="1203" w:type="dxa"/>
          </w:tcPr>
          <w:p w:rsidR="009B7ADF" w:rsidRPr="00FC2265" w:rsidRDefault="009B7ADF" w:rsidP="009B7ADF">
            <w:pPr>
              <w:spacing w:after="0" w:line="240" w:lineRule="auto"/>
              <w:ind w:left="0" w:firstLine="0"/>
              <w:jc w:val="center"/>
              <w:rPr>
                <w:color w:val="auto"/>
                <w:lang w:val="ru-RU" w:bidi="ru-RU"/>
              </w:rPr>
            </w:pPr>
          </w:p>
        </w:tc>
        <w:tc>
          <w:tcPr>
            <w:tcW w:w="1254" w:type="dxa"/>
          </w:tcPr>
          <w:p w:rsidR="009B7ADF" w:rsidRPr="00FA5384" w:rsidRDefault="009B7ADF" w:rsidP="009B7ADF">
            <w:pPr>
              <w:spacing w:after="0" w:line="240" w:lineRule="auto"/>
              <w:ind w:left="0" w:firstLine="0"/>
              <w:jc w:val="center"/>
              <w:rPr>
                <w:color w:val="auto"/>
                <w:lang w:val="ru-RU" w:bidi="ru-RU"/>
              </w:rPr>
            </w:pP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8"/>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химии</w:t>
            </w:r>
          </w:p>
        </w:tc>
        <w:tc>
          <w:tcPr>
            <w:tcW w:w="1203"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1</w:t>
            </w:r>
          </w:p>
        </w:tc>
        <w:tc>
          <w:tcPr>
            <w:tcW w:w="1254"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1</w:t>
            </w:r>
          </w:p>
        </w:tc>
        <w:tc>
          <w:tcPr>
            <w:tcW w:w="1088" w:type="dxa"/>
          </w:tcPr>
          <w:p w:rsidR="009B7ADF" w:rsidRPr="00FA5384" w:rsidRDefault="009B7ADF" w:rsidP="009B7ADF">
            <w:pPr>
              <w:spacing w:after="0" w:line="240" w:lineRule="auto"/>
              <w:ind w:left="0" w:firstLine="0"/>
              <w:jc w:val="center"/>
              <w:rPr>
                <w:color w:val="auto"/>
                <w:szCs w:val="24"/>
                <w:lang w:val="ru-RU" w:bidi="ru-RU"/>
              </w:rPr>
            </w:pPr>
            <w:r w:rsidRPr="00FA5384">
              <w:rPr>
                <w:color w:val="auto"/>
                <w:szCs w:val="24"/>
                <w:lang w:val="ru-RU" w:bidi="ru-RU"/>
              </w:rPr>
              <w:t>1</w:t>
            </w: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center"/>
              <w:rPr>
                <w:color w:val="auto"/>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географии</w:t>
            </w:r>
          </w:p>
        </w:tc>
        <w:tc>
          <w:tcPr>
            <w:tcW w:w="1203"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1</w:t>
            </w:r>
          </w:p>
        </w:tc>
        <w:tc>
          <w:tcPr>
            <w:tcW w:w="1254" w:type="dxa"/>
          </w:tcPr>
          <w:p w:rsidR="009B7ADF" w:rsidRPr="00FC2265" w:rsidRDefault="009B7ADF" w:rsidP="009B7ADF">
            <w:pPr>
              <w:spacing w:after="0" w:line="240" w:lineRule="auto"/>
              <w:ind w:left="0" w:firstLine="0"/>
              <w:jc w:val="center"/>
              <w:rPr>
                <w:color w:val="auto"/>
                <w:lang w:val="ru-RU" w:bidi="ru-RU"/>
              </w:rPr>
            </w:pPr>
            <w:r w:rsidRPr="00FC2265">
              <w:rPr>
                <w:color w:val="auto"/>
                <w:lang w:val="ru-RU" w:bidi="ru-RU"/>
              </w:rPr>
              <w:t>1</w:t>
            </w: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center"/>
              <w:rPr>
                <w:color w:val="auto"/>
                <w:sz w:val="20"/>
                <w:lang w:val="ru-RU" w:bidi="ru-RU"/>
              </w:rPr>
            </w:pPr>
            <w:r w:rsidRPr="00FC2265">
              <w:rPr>
                <w:color w:val="auto"/>
                <w:sz w:val="20"/>
                <w:lang w:val="ru-RU" w:bidi="ru-RU"/>
              </w:rPr>
              <w:t>1</w:t>
            </w: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биологии</w:t>
            </w:r>
          </w:p>
        </w:tc>
        <w:tc>
          <w:tcPr>
            <w:tcW w:w="1203" w:type="dxa"/>
          </w:tcPr>
          <w:p w:rsidR="009B7ADF" w:rsidRPr="00FC2265" w:rsidRDefault="009B7ADF" w:rsidP="009B7ADF">
            <w:pPr>
              <w:spacing w:after="0" w:line="240" w:lineRule="auto"/>
              <w:ind w:left="0" w:firstLine="0"/>
              <w:jc w:val="center"/>
              <w:rPr>
                <w:color w:val="auto"/>
                <w:lang w:bidi="ru-RU"/>
              </w:rPr>
            </w:pPr>
          </w:p>
        </w:tc>
        <w:tc>
          <w:tcPr>
            <w:tcW w:w="1254" w:type="dxa"/>
          </w:tcPr>
          <w:p w:rsidR="009B7ADF" w:rsidRPr="00FC2265" w:rsidRDefault="009B7ADF" w:rsidP="009B7ADF">
            <w:pPr>
              <w:spacing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center"/>
              <w:rPr>
                <w:color w:val="auto"/>
                <w:lang w:bidi="ru-RU"/>
              </w:rPr>
            </w:pPr>
          </w:p>
        </w:tc>
      </w:tr>
      <w:tr w:rsidR="009B7ADF" w:rsidRPr="00FC2265" w:rsidTr="009B7ADF">
        <w:trPr>
          <w:trHeight w:val="551"/>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английского</w:t>
            </w:r>
          </w:p>
          <w:p w:rsidR="009B7ADF" w:rsidRPr="00FC2265" w:rsidRDefault="009B7ADF" w:rsidP="009B7ADF">
            <w:pPr>
              <w:spacing w:after="0" w:line="240" w:lineRule="auto"/>
              <w:ind w:left="0" w:firstLine="0"/>
              <w:jc w:val="left"/>
              <w:rPr>
                <w:color w:val="auto"/>
                <w:lang w:bidi="ru-RU"/>
              </w:rPr>
            </w:pPr>
            <w:r w:rsidRPr="00FC2265">
              <w:rPr>
                <w:color w:val="auto"/>
                <w:lang w:bidi="ru-RU"/>
              </w:rPr>
              <w:t>языка</w:t>
            </w:r>
          </w:p>
        </w:tc>
        <w:tc>
          <w:tcPr>
            <w:tcW w:w="1203"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254"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088" w:type="dxa"/>
          </w:tcPr>
          <w:p w:rsidR="009B7ADF" w:rsidRPr="00FC2265" w:rsidRDefault="009B7ADF" w:rsidP="009B7ADF">
            <w:pPr>
              <w:spacing w:before="128" w:after="0" w:line="240" w:lineRule="auto"/>
              <w:ind w:left="0" w:firstLine="0"/>
              <w:jc w:val="center"/>
              <w:rPr>
                <w:color w:val="auto"/>
                <w:lang w:val="ru-RU" w:bidi="ru-RU"/>
              </w:rPr>
            </w:pPr>
            <w:r w:rsidRPr="00FC2265">
              <w:rPr>
                <w:color w:val="auto"/>
                <w:lang w:val="ru-RU" w:bidi="ru-RU"/>
              </w:rPr>
              <w:t>1</w:t>
            </w:r>
          </w:p>
        </w:tc>
        <w:tc>
          <w:tcPr>
            <w:tcW w:w="1137" w:type="dxa"/>
          </w:tcPr>
          <w:p w:rsidR="009B7ADF" w:rsidRPr="00FC2265" w:rsidRDefault="009B7ADF" w:rsidP="009B7ADF">
            <w:pPr>
              <w:spacing w:before="128" w:after="0" w:line="240" w:lineRule="auto"/>
              <w:ind w:left="0" w:firstLine="0"/>
              <w:jc w:val="center"/>
              <w:rPr>
                <w:color w:val="auto"/>
                <w:lang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551"/>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немецкого</w:t>
            </w:r>
          </w:p>
          <w:p w:rsidR="009B7ADF" w:rsidRPr="00FC2265" w:rsidRDefault="009B7ADF" w:rsidP="009B7ADF">
            <w:pPr>
              <w:spacing w:after="0" w:line="240" w:lineRule="auto"/>
              <w:ind w:left="0" w:firstLine="0"/>
              <w:jc w:val="left"/>
              <w:rPr>
                <w:color w:val="auto"/>
                <w:lang w:bidi="ru-RU"/>
              </w:rPr>
            </w:pPr>
            <w:r w:rsidRPr="00FC2265">
              <w:rPr>
                <w:color w:val="auto"/>
                <w:lang w:bidi="ru-RU"/>
              </w:rPr>
              <w:t>языка</w:t>
            </w:r>
          </w:p>
        </w:tc>
        <w:tc>
          <w:tcPr>
            <w:tcW w:w="1203" w:type="dxa"/>
          </w:tcPr>
          <w:p w:rsidR="009B7ADF" w:rsidRPr="00FC2265" w:rsidRDefault="009B7ADF" w:rsidP="009B7ADF">
            <w:pPr>
              <w:spacing w:before="131" w:after="0" w:line="240" w:lineRule="auto"/>
              <w:ind w:left="0" w:firstLine="0"/>
              <w:jc w:val="center"/>
              <w:rPr>
                <w:color w:val="auto"/>
                <w:lang w:bidi="ru-RU"/>
              </w:rPr>
            </w:pPr>
          </w:p>
        </w:tc>
        <w:tc>
          <w:tcPr>
            <w:tcW w:w="1254" w:type="dxa"/>
          </w:tcPr>
          <w:p w:rsidR="009B7ADF" w:rsidRPr="00FC2265" w:rsidRDefault="009B7ADF" w:rsidP="009B7ADF">
            <w:pPr>
              <w:spacing w:before="131"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left"/>
              <w:rPr>
                <w:color w:val="auto"/>
                <w:sz w:val="22"/>
                <w:lang w:bidi="ru-RU"/>
              </w:rPr>
            </w:pPr>
          </w:p>
        </w:tc>
        <w:tc>
          <w:tcPr>
            <w:tcW w:w="1137" w:type="dxa"/>
          </w:tcPr>
          <w:p w:rsidR="009B7ADF" w:rsidRPr="009A43D3" w:rsidRDefault="009B7ADF" w:rsidP="009B7ADF">
            <w:pPr>
              <w:spacing w:before="131" w:after="0" w:line="240" w:lineRule="auto"/>
              <w:ind w:left="0" w:firstLine="0"/>
              <w:jc w:val="center"/>
              <w:rPr>
                <w:color w:val="auto"/>
                <w:lang w:val="ru-RU" w:bidi="ru-RU"/>
              </w:rPr>
            </w:pPr>
            <w:r>
              <w:rPr>
                <w:color w:val="auto"/>
                <w:lang w:val="ru-RU" w:bidi="ru-RU"/>
              </w:rPr>
              <w:t xml:space="preserve"> </w:t>
            </w: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музыки</w:t>
            </w:r>
          </w:p>
        </w:tc>
        <w:tc>
          <w:tcPr>
            <w:tcW w:w="1203" w:type="dxa"/>
          </w:tcPr>
          <w:p w:rsidR="009B7ADF" w:rsidRPr="00FC2265" w:rsidRDefault="009B7ADF" w:rsidP="009B7ADF">
            <w:pPr>
              <w:spacing w:after="0" w:line="240" w:lineRule="auto"/>
              <w:ind w:left="0" w:firstLine="0"/>
              <w:jc w:val="center"/>
              <w:rPr>
                <w:color w:val="auto"/>
                <w:lang w:bidi="ru-RU"/>
              </w:rPr>
            </w:pPr>
          </w:p>
        </w:tc>
        <w:tc>
          <w:tcPr>
            <w:tcW w:w="1254" w:type="dxa"/>
          </w:tcPr>
          <w:p w:rsidR="009B7ADF" w:rsidRPr="00FC2265" w:rsidRDefault="009B7ADF" w:rsidP="009B7ADF">
            <w:pPr>
              <w:spacing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ИЗО</w:t>
            </w:r>
          </w:p>
        </w:tc>
        <w:tc>
          <w:tcPr>
            <w:tcW w:w="1203" w:type="dxa"/>
          </w:tcPr>
          <w:p w:rsidR="009B7ADF" w:rsidRPr="00FC2265" w:rsidRDefault="009B7ADF" w:rsidP="009B7ADF">
            <w:pPr>
              <w:spacing w:after="0" w:line="240" w:lineRule="auto"/>
              <w:ind w:left="0" w:firstLine="0"/>
              <w:jc w:val="center"/>
              <w:rPr>
                <w:color w:val="auto"/>
                <w:lang w:bidi="ru-RU"/>
              </w:rPr>
            </w:pPr>
          </w:p>
        </w:tc>
        <w:tc>
          <w:tcPr>
            <w:tcW w:w="1254" w:type="dxa"/>
          </w:tcPr>
          <w:p w:rsidR="009B7ADF" w:rsidRPr="00FC2265" w:rsidRDefault="009B7ADF" w:rsidP="009B7ADF">
            <w:pPr>
              <w:spacing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554"/>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Преподаватель-</w:t>
            </w:r>
          </w:p>
          <w:p w:rsidR="009B7ADF" w:rsidRPr="00FC2265" w:rsidRDefault="009B7ADF" w:rsidP="009B7ADF">
            <w:pPr>
              <w:spacing w:after="0" w:line="240" w:lineRule="auto"/>
              <w:ind w:left="0" w:firstLine="0"/>
              <w:jc w:val="left"/>
              <w:rPr>
                <w:color w:val="auto"/>
                <w:lang w:bidi="ru-RU"/>
              </w:rPr>
            </w:pPr>
            <w:r w:rsidRPr="00FC2265">
              <w:rPr>
                <w:color w:val="auto"/>
                <w:lang w:bidi="ru-RU"/>
              </w:rPr>
              <w:t>организатор ОБЖ</w:t>
            </w:r>
          </w:p>
        </w:tc>
        <w:tc>
          <w:tcPr>
            <w:tcW w:w="1203" w:type="dxa"/>
          </w:tcPr>
          <w:p w:rsidR="009B7ADF" w:rsidRPr="00FC2265" w:rsidRDefault="009B7ADF" w:rsidP="009B7ADF">
            <w:pPr>
              <w:spacing w:before="131" w:after="0" w:line="240" w:lineRule="auto"/>
              <w:ind w:left="0" w:firstLine="0"/>
              <w:jc w:val="center"/>
              <w:rPr>
                <w:color w:val="auto"/>
                <w:lang w:val="ru-RU" w:bidi="ru-RU"/>
              </w:rPr>
            </w:pPr>
          </w:p>
        </w:tc>
        <w:tc>
          <w:tcPr>
            <w:tcW w:w="1254" w:type="dxa"/>
          </w:tcPr>
          <w:p w:rsidR="009B7ADF" w:rsidRPr="00FC2265" w:rsidRDefault="009B7ADF" w:rsidP="009B7ADF">
            <w:pPr>
              <w:spacing w:before="131" w:after="0" w:line="240" w:lineRule="auto"/>
              <w:ind w:left="0" w:firstLine="0"/>
              <w:jc w:val="center"/>
              <w:rPr>
                <w:color w:val="auto"/>
                <w:lang w:val="ru-RU" w:bidi="ru-RU"/>
              </w:rPr>
            </w:pPr>
          </w:p>
        </w:tc>
        <w:tc>
          <w:tcPr>
            <w:tcW w:w="1088" w:type="dxa"/>
          </w:tcPr>
          <w:p w:rsidR="009B7ADF" w:rsidRPr="00FC2265" w:rsidRDefault="009B7ADF" w:rsidP="009B7ADF">
            <w:pPr>
              <w:spacing w:before="131" w:after="0" w:line="240" w:lineRule="auto"/>
              <w:ind w:left="0" w:firstLine="0"/>
              <w:jc w:val="center"/>
              <w:rPr>
                <w:color w:val="auto"/>
                <w:lang w:val="ru-RU" w:bidi="ru-RU"/>
              </w:rPr>
            </w:pPr>
          </w:p>
        </w:tc>
        <w:tc>
          <w:tcPr>
            <w:tcW w:w="1137" w:type="dxa"/>
          </w:tcPr>
          <w:p w:rsidR="009B7ADF" w:rsidRPr="00FC2265" w:rsidRDefault="009B7ADF" w:rsidP="009B7ADF">
            <w:pPr>
              <w:spacing w:after="0" w:line="240" w:lineRule="auto"/>
              <w:ind w:left="0" w:firstLine="0"/>
              <w:jc w:val="center"/>
              <w:rPr>
                <w:color w:val="auto"/>
                <w:sz w:val="22"/>
                <w:lang w:val="ru-RU" w:bidi="ru-RU"/>
              </w:rPr>
            </w:pPr>
          </w:p>
          <w:p w:rsidR="009B7ADF" w:rsidRPr="00FC2265" w:rsidRDefault="009B7ADF" w:rsidP="009B7ADF">
            <w:pPr>
              <w:spacing w:after="0" w:line="240" w:lineRule="auto"/>
              <w:ind w:left="0" w:firstLine="0"/>
              <w:jc w:val="center"/>
              <w:rPr>
                <w:color w:val="auto"/>
                <w:sz w:val="22"/>
                <w:lang w:val="ru-RU"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276"/>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ОБЖ</w:t>
            </w:r>
          </w:p>
        </w:tc>
        <w:tc>
          <w:tcPr>
            <w:tcW w:w="1203" w:type="dxa"/>
          </w:tcPr>
          <w:p w:rsidR="009B7ADF" w:rsidRPr="00FC2265" w:rsidRDefault="009B7ADF" w:rsidP="009B7ADF">
            <w:pPr>
              <w:spacing w:after="0" w:line="240" w:lineRule="auto"/>
              <w:ind w:left="0" w:firstLine="0"/>
              <w:jc w:val="left"/>
              <w:rPr>
                <w:color w:val="auto"/>
                <w:sz w:val="20"/>
                <w:lang w:bidi="ru-RU"/>
              </w:rPr>
            </w:pPr>
          </w:p>
        </w:tc>
        <w:tc>
          <w:tcPr>
            <w:tcW w:w="1254" w:type="dxa"/>
          </w:tcPr>
          <w:p w:rsidR="009B7ADF" w:rsidRPr="00FC2265" w:rsidRDefault="009B7ADF" w:rsidP="009B7ADF">
            <w:pPr>
              <w:spacing w:after="0" w:line="240" w:lineRule="auto"/>
              <w:ind w:left="0" w:firstLine="0"/>
              <w:jc w:val="left"/>
              <w:rPr>
                <w:color w:val="auto"/>
                <w:sz w:val="20"/>
                <w:lang w:bidi="ru-RU"/>
              </w:rPr>
            </w:pPr>
          </w:p>
        </w:tc>
        <w:tc>
          <w:tcPr>
            <w:tcW w:w="1088" w:type="dxa"/>
          </w:tcPr>
          <w:p w:rsidR="009B7ADF" w:rsidRPr="00FC2265" w:rsidRDefault="009B7ADF" w:rsidP="009B7ADF">
            <w:pPr>
              <w:spacing w:after="0" w:line="240" w:lineRule="auto"/>
              <w:ind w:left="0" w:firstLine="0"/>
              <w:jc w:val="left"/>
              <w:rPr>
                <w:color w:val="auto"/>
                <w:sz w:val="20"/>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551"/>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физической</w:t>
            </w:r>
          </w:p>
          <w:p w:rsidR="009B7ADF" w:rsidRPr="00FC2265" w:rsidRDefault="009B7ADF" w:rsidP="009B7ADF">
            <w:pPr>
              <w:spacing w:after="0" w:line="240" w:lineRule="auto"/>
              <w:ind w:left="0" w:firstLine="0"/>
              <w:jc w:val="left"/>
              <w:rPr>
                <w:color w:val="auto"/>
                <w:lang w:bidi="ru-RU"/>
              </w:rPr>
            </w:pPr>
            <w:r w:rsidRPr="00FC2265">
              <w:rPr>
                <w:color w:val="auto"/>
                <w:lang w:bidi="ru-RU"/>
              </w:rPr>
              <w:t>культуры</w:t>
            </w:r>
          </w:p>
        </w:tc>
        <w:tc>
          <w:tcPr>
            <w:tcW w:w="1203" w:type="dxa"/>
          </w:tcPr>
          <w:p w:rsidR="009B7ADF" w:rsidRPr="00FC2265" w:rsidRDefault="009B7ADF" w:rsidP="009B7ADF">
            <w:pPr>
              <w:spacing w:before="128" w:after="0" w:line="240" w:lineRule="auto"/>
              <w:ind w:left="0" w:firstLine="0"/>
              <w:jc w:val="center"/>
              <w:rPr>
                <w:color w:val="auto"/>
                <w:lang w:val="ru-RU" w:bidi="ru-RU"/>
              </w:rPr>
            </w:pPr>
            <w:r>
              <w:rPr>
                <w:color w:val="auto"/>
                <w:lang w:val="ru-RU" w:bidi="ru-RU"/>
              </w:rPr>
              <w:t>2</w:t>
            </w:r>
          </w:p>
        </w:tc>
        <w:tc>
          <w:tcPr>
            <w:tcW w:w="1254" w:type="dxa"/>
          </w:tcPr>
          <w:p w:rsidR="009B7ADF" w:rsidRPr="00FC2265" w:rsidRDefault="009B7ADF" w:rsidP="009B7ADF">
            <w:pPr>
              <w:spacing w:before="128" w:after="0" w:line="240" w:lineRule="auto"/>
              <w:ind w:left="0" w:firstLine="0"/>
              <w:jc w:val="center"/>
              <w:rPr>
                <w:color w:val="auto"/>
                <w:lang w:val="ru-RU" w:bidi="ru-RU"/>
              </w:rPr>
            </w:pPr>
            <w:r>
              <w:rPr>
                <w:color w:val="auto"/>
                <w:lang w:val="ru-RU" w:bidi="ru-RU"/>
              </w:rPr>
              <w:t>2</w:t>
            </w:r>
          </w:p>
        </w:tc>
        <w:tc>
          <w:tcPr>
            <w:tcW w:w="1088" w:type="dxa"/>
          </w:tcPr>
          <w:p w:rsidR="009B7ADF" w:rsidRPr="00FC2265" w:rsidRDefault="009B7ADF" w:rsidP="009B7ADF">
            <w:pPr>
              <w:spacing w:before="128" w:after="0" w:line="240" w:lineRule="auto"/>
              <w:ind w:left="0" w:firstLine="0"/>
              <w:jc w:val="center"/>
              <w:rPr>
                <w:color w:val="auto"/>
                <w:lang w:val="ru-RU" w:bidi="ru-RU"/>
              </w:rPr>
            </w:pPr>
            <w:r>
              <w:rPr>
                <w:color w:val="auto"/>
                <w:lang w:val="ru-RU" w:bidi="ru-RU"/>
              </w:rPr>
              <w:t>2</w:t>
            </w:r>
          </w:p>
        </w:tc>
        <w:tc>
          <w:tcPr>
            <w:tcW w:w="1137" w:type="dxa"/>
          </w:tcPr>
          <w:p w:rsidR="009B7ADF" w:rsidRPr="00FA5384" w:rsidRDefault="009B7ADF" w:rsidP="009B7ADF">
            <w:pPr>
              <w:spacing w:after="0" w:line="240" w:lineRule="auto"/>
              <w:ind w:left="0" w:firstLine="0"/>
              <w:jc w:val="center"/>
              <w:rPr>
                <w:color w:val="auto"/>
                <w:szCs w:val="24"/>
                <w:lang w:val="ru-RU"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Учитель технологии</w:t>
            </w:r>
          </w:p>
        </w:tc>
        <w:tc>
          <w:tcPr>
            <w:tcW w:w="1203" w:type="dxa"/>
          </w:tcPr>
          <w:p w:rsidR="009B7ADF" w:rsidRPr="00FC2265" w:rsidRDefault="009B7ADF" w:rsidP="009B7ADF">
            <w:pPr>
              <w:spacing w:after="0" w:line="240" w:lineRule="auto"/>
              <w:ind w:left="0" w:firstLine="0"/>
              <w:jc w:val="center"/>
              <w:rPr>
                <w:color w:val="auto"/>
                <w:lang w:bidi="ru-RU"/>
              </w:rPr>
            </w:pPr>
          </w:p>
        </w:tc>
        <w:tc>
          <w:tcPr>
            <w:tcW w:w="1254" w:type="dxa"/>
          </w:tcPr>
          <w:p w:rsidR="009B7ADF" w:rsidRPr="00FC2265" w:rsidRDefault="009B7ADF" w:rsidP="009B7ADF">
            <w:pPr>
              <w:spacing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center"/>
              <w:rPr>
                <w:color w:val="auto"/>
                <w:lang w:bidi="ru-RU"/>
              </w:rPr>
            </w:pPr>
          </w:p>
        </w:tc>
        <w:tc>
          <w:tcPr>
            <w:tcW w:w="1137" w:type="dxa"/>
          </w:tcPr>
          <w:p w:rsidR="009B7ADF" w:rsidRPr="00FC2265" w:rsidRDefault="009B7ADF" w:rsidP="009B7ADF">
            <w:pPr>
              <w:spacing w:after="0" w:line="240" w:lineRule="auto"/>
              <w:ind w:left="0" w:firstLine="0"/>
              <w:jc w:val="left"/>
              <w:rPr>
                <w:color w:val="auto"/>
                <w:sz w:val="20"/>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center"/>
              <w:rPr>
                <w:color w:val="auto"/>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Педагог-психолог</w:t>
            </w:r>
          </w:p>
        </w:tc>
        <w:tc>
          <w:tcPr>
            <w:tcW w:w="1203" w:type="dxa"/>
          </w:tcPr>
          <w:p w:rsidR="009B7ADF" w:rsidRPr="00FC2265" w:rsidRDefault="009B7ADF" w:rsidP="009B7ADF">
            <w:pPr>
              <w:spacing w:after="0" w:line="240" w:lineRule="auto"/>
              <w:ind w:left="0" w:firstLine="0"/>
              <w:jc w:val="center"/>
              <w:rPr>
                <w:color w:val="auto"/>
                <w:lang w:bidi="ru-RU"/>
              </w:rPr>
            </w:pPr>
          </w:p>
        </w:tc>
        <w:tc>
          <w:tcPr>
            <w:tcW w:w="1254" w:type="dxa"/>
          </w:tcPr>
          <w:p w:rsidR="009B7ADF" w:rsidRPr="00FC2265" w:rsidRDefault="009B7ADF" w:rsidP="009B7ADF">
            <w:pPr>
              <w:spacing w:after="0" w:line="240" w:lineRule="auto"/>
              <w:ind w:left="0" w:firstLine="0"/>
              <w:jc w:val="center"/>
              <w:rPr>
                <w:color w:val="auto"/>
                <w:lang w:bidi="ru-RU"/>
              </w:rPr>
            </w:pPr>
          </w:p>
        </w:tc>
        <w:tc>
          <w:tcPr>
            <w:tcW w:w="1088" w:type="dxa"/>
          </w:tcPr>
          <w:p w:rsidR="009B7ADF" w:rsidRPr="00FC2265" w:rsidRDefault="009B7ADF" w:rsidP="009B7ADF">
            <w:pPr>
              <w:spacing w:after="0" w:line="240" w:lineRule="auto"/>
              <w:ind w:left="0" w:firstLine="0"/>
              <w:jc w:val="left"/>
              <w:rPr>
                <w:color w:val="auto"/>
                <w:sz w:val="20"/>
                <w:lang w:bidi="ru-RU"/>
              </w:rPr>
            </w:pPr>
          </w:p>
        </w:tc>
        <w:tc>
          <w:tcPr>
            <w:tcW w:w="1137" w:type="dxa"/>
          </w:tcPr>
          <w:p w:rsidR="009B7ADF" w:rsidRPr="00FC2265" w:rsidRDefault="009B7ADF" w:rsidP="009B7ADF">
            <w:pPr>
              <w:spacing w:after="0" w:line="240" w:lineRule="auto"/>
              <w:ind w:left="0" w:firstLine="0"/>
              <w:jc w:val="center"/>
              <w:rPr>
                <w:color w:val="auto"/>
                <w:lang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Социальный педагог</w:t>
            </w:r>
          </w:p>
        </w:tc>
        <w:tc>
          <w:tcPr>
            <w:tcW w:w="1203" w:type="dxa"/>
          </w:tcPr>
          <w:p w:rsidR="009B7ADF" w:rsidRPr="00FC2265" w:rsidRDefault="009B7ADF" w:rsidP="009B7ADF">
            <w:pPr>
              <w:spacing w:after="0" w:line="240" w:lineRule="auto"/>
              <w:ind w:left="0" w:firstLine="0"/>
              <w:jc w:val="center"/>
              <w:rPr>
                <w:color w:val="auto"/>
                <w:lang w:val="ru-RU" w:bidi="ru-RU"/>
              </w:rPr>
            </w:pPr>
          </w:p>
        </w:tc>
        <w:tc>
          <w:tcPr>
            <w:tcW w:w="1254" w:type="dxa"/>
          </w:tcPr>
          <w:p w:rsidR="009B7ADF" w:rsidRPr="00FC2265" w:rsidRDefault="009B7ADF" w:rsidP="009B7ADF">
            <w:pPr>
              <w:spacing w:after="0" w:line="240" w:lineRule="auto"/>
              <w:ind w:left="0" w:firstLine="0"/>
              <w:jc w:val="center"/>
              <w:rPr>
                <w:color w:val="auto"/>
                <w:lang w:val="ru-RU" w:bidi="ru-RU"/>
              </w:rPr>
            </w:pPr>
          </w:p>
        </w:tc>
        <w:tc>
          <w:tcPr>
            <w:tcW w:w="1088" w:type="dxa"/>
          </w:tcPr>
          <w:p w:rsidR="009B7ADF" w:rsidRPr="00FC2265" w:rsidRDefault="009B7ADF" w:rsidP="009B7ADF">
            <w:pPr>
              <w:spacing w:after="0" w:line="240" w:lineRule="auto"/>
              <w:ind w:left="0" w:firstLine="0"/>
              <w:jc w:val="left"/>
              <w:rPr>
                <w:color w:val="auto"/>
                <w:sz w:val="20"/>
                <w:lang w:bidi="ru-RU"/>
              </w:rPr>
            </w:pPr>
          </w:p>
        </w:tc>
        <w:tc>
          <w:tcPr>
            <w:tcW w:w="1137" w:type="dxa"/>
          </w:tcPr>
          <w:p w:rsidR="009B7ADF" w:rsidRPr="00FC2265" w:rsidRDefault="009B7ADF" w:rsidP="009B7ADF">
            <w:pPr>
              <w:spacing w:after="0" w:line="240" w:lineRule="auto"/>
              <w:ind w:left="0" w:firstLine="0"/>
              <w:jc w:val="center"/>
              <w:rPr>
                <w:color w:val="auto"/>
                <w:lang w:val="ru-RU" w:bidi="ru-RU"/>
              </w:rPr>
            </w:pP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r w:rsidR="009B7ADF" w:rsidRPr="00FC2265" w:rsidTr="009B7ADF">
        <w:trPr>
          <w:trHeight w:val="277"/>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Педагог-организатор</w:t>
            </w:r>
          </w:p>
        </w:tc>
        <w:tc>
          <w:tcPr>
            <w:tcW w:w="1203" w:type="dxa"/>
          </w:tcPr>
          <w:p w:rsidR="009B7ADF" w:rsidRPr="00FC2265" w:rsidRDefault="009B7ADF" w:rsidP="009B7ADF">
            <w:pPr>
              <w:spacing w:after="0" w:line="240" w:lineRule="auto"/>
              <w:ind w:left="0" w:firstLine="0"/>
              <w:jc w:val="center"/>
              <w:rPr>
                <w:color w:val="auto"/>
                <w:sz w:val="20"/>
                <w:lang w:val="ru-RU" w:bidi="ru-RU"/>
              </w:rPr>
            </w:pPr>
            <w:r w:rsidRPr="00FC2265">
              <w:rPr>
                <w:color w:val="auto"/>
                <w:sz w:val="20"/>
                <w:lang w:val="ru-RU" w:bidi="ru-RU"/>
              </w:rPr>
              <w:t>1</w:t>
            </w:r>
          </w:p>
        </w:tc>
        <w:tc>
          <w:tcPr>
            <w:tcW w:w="1254" w:type="dxa"/>
          </w:tcPr>
          <w:p w:rsidR="009B7ADF" w:rsidRPr="00FC2265" w:rsidRDefault="009B7ADF" w:rsidP="009B7ADF">
            <w:pPr>
              <w:spacing w:after="0" w:line="240" w:lineRule="auto"/>
              <w:ind w:left="0" w:firstLine="0"/>
              <w:jc w:val="center"/>
              <w:rPr>
                <w:color w:val="auto"/>
                <w:sz w:val="20"/>
                <w:lang w:val="ru-RU" w:bidi="ru-RU"/>
              </w:rPr>
            </w:pPr>
            <w:r w:rsidRPr="00FC2265">
              <w:rPr>
                <w:color w:val="auto"/>
                <w:sz w:val="20"/>
                <w:lang w:val="ru-RU" w:bidi="ru-RU"/>
              </w:rPr>
              <w:t>1</w:t>
            </w:r>
          </w:p>
        </w:tc>
        <w:tc>
          <w:tcPr>
            <w:tcW w:w="1088" w:type="dxa"/>
          </w:tcPr>
          <w:p w:rsidR="009B7ADF" w:rsidRPr="00FC2265" w:rsidRDefault="009B7ADF" w:rsidP="009B7ADF">
            <w:pPr>
              <w:spacing w:after="0" w:line="240" w:lineRule="auto"/>
              <w:ind w:left="0" w:firstLine="0"/>
              <w:jc w:val="left"/>
              <w:rPr>
                <w:color w:val="auto"/>
                <w:sz w:val="20"/>
                <w:lang w:bidi="ru-RU"/>
              </w:rPr>
            </w:pPr>
          </w:p>
        </w:tc>
        <w:tc>
          <w:tcPr>
            <w:tcW w:w="1137" w:type="dxa"/>
          </w:tcPr>
          <w:p w:rsidR="009B7ADF" w:rsidRPr="00262B49" w:rsidRDefault="009B7ADF" w:rsidP="009B7ADF">
            <w:pPr>
              <w:spacing w:after="0" w:line="240" w:lineRule="auto"/>
              <w:ind w:left="0" w:firstLine="0"/>
              <w:jc w:val="center"/>
              <w:rPr>
                <w:color w:val="auto"/>
                <w:sz w:val="20"/>
                <w:lang w:val="ru-RU" w:bidi="ru-RU"/>
              </w:rPr>
            </w:pPr>
            <w:r>
              <w:rPr>
                <w:color w:val="auto"/>
                <w:sz w:val="20"/>
                <w:lang w:val="ru-RU" w:bidi="ru-RU"/>
              </w:rPr>
              <w:t>1</w:t>
            </w: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left"/>
              <w:rPr>
                <w:color w:val="auto"/>
                <w:sz w:val="20"/>
                <w:lang w:bidi="ru-RU"/>
              </w:rPr>
            </w:pPr>
          </w:p>
        </w:tc>
      </w:tr>
    </w:tbl>
    <w:p w:rsidR="009B7ADF" w:rsidRPr="00FC2265" w:rsidRDefault="009B7ADF" w:rsidP="009B7ADF">
      <w:pPr>
        <w:widowControl w:val="0"/>
        <w:autoSpaceDE w:val="0"/>
        <w:autoSpaceDN w:val="0"/>
        <w:spacing w:after="0" w:line="240" w:lineRule="auto"/>
        <w:ind w:left="0" w:firstLine="0"/>
        <w:jc w:val="left"/>
        <w:rPr>
          <w:color w:val="auto"/>
          <w:sz w:val="20"/>
          <w:lang w:bidi="ru-RU"/>
        </w:rPr>
        <w:sectPr w:rsidR="009B7ADF" w:rsidRPr="00FC2265" w:rsidSect="00785F0A">
          <w:pgSz w:w="11910" w:h="16840"/>
          <w:pgMar w:top="1134" w:right="854" w:bottom="1134" w:left="1701" w:header="0" w:footer="1218" w:gutter="0"/>
          <w:cols w:space="720"/>
        </w:sectPr>
      </w:pPr>
    </w:p>
    <w:tbl>
      <w:tblPr>
        <w:tblStyle w:val="TableNormal5"/>
        <w:tblW w:w="0" w:type="auto"/>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1203"/>
        <w:gridCol w:w="1254"/>
        <w:gridCol w:w="1088"/>
        <w:gridCol w:w="1137"/>
        <w:gridCol w:w="1134"/>
        <w:gridCol w:w="1136"/>
      </w:tblGrid>
      <w:tr w:rsidR="009B7ADF" w:rsidRPr="00FC2265" w:rsidTr="009B7ADF">
        <w:trPr>
          <w:trHeight w:val="830"/>
        </w:trPr>
        <w:tc>
          <w:tcPr>
            <w:tcW w:w="2504" w:type="dxa"/>
          </w:tcPr>
          <w:p w:rsidR="009B7ADF" w:rsidRPr="00FC2265" w:rsidRDefault="009B7ADF" w:rsidP="009B7ADF">
            <w:pPr>
              <w:spacing w:after="0" w:line="240" w:lineRule="auto"/>
              <w:ind w:left="0" w:firstLine="0"/>
              <w:jc w:val="left"/>
              <w:rPr>
                <w:color w:val="auto"/>
                <w:lang w:bidi="ru-RU"/>
              </w:rPr>
            </w:pPr>
            <w:r w:rsidRPr="00FC2265">
              <w:rPr>
                <w:color w:val="auto"/>
                <w:lang w:bidi="ru-RU"/>
              </w:rPr>
              <w:t>Педагог дополнительного</w:t>
            </w:r>
          </w:p>
          <w:p w:rsidR="009B7ADF" w:rsidRPr="00FC2265" w:rsidRDefault="009B7ADF" w:rsidP="009B7ADF">
            <w:pPr>
              <w:spacing w:after="0" w:line="240" w:lineRule="auto"/>
              <w:ind w:left="0" w:firstLine="0"/>
              <w:jc w:val="left"/>
              <w:rPr>
                <w:color w:val="auto"/>
                <w:lang w:bidi="ru-RU"/>
              </w:rPr>
            </w:pPr>
            <w:r w:rsidRPr="00FC2265">
              <w:rPr>
                <w:color w:val="auto"/>
                <w:lang w:bidi="ru-RU"/>
              </w:rPr>
              <w:t>образования</w:t>
            </w:r>
          </w:p>
        </w:tc>
        <w:tc>
          <w:tcPr>
            <w:tcW w:w="1203" w:type="dxa"/>
          </w:tcPr>
          <w:p w:rsidR="009B7ADF" w:rsidRPr="00FC2265" w:rsidRDefault="009B7ADF" w:rsidP="009B7ADF">
            <w:pPr>
              <w:spacing w:after="0" w:line="240" w:lineRule="auto"/>
              <w:ind w:left="0" w:firstLine="0"/>
              <w:jc w:val="right"/>
              <w:rPr>
                <w:color w:val="auto"/>
                <w:lang w:val="ru-RU" w:bidi="ru-RU"/>
              </w:rPr>
            </w:pPr>
          </w:p>
        </w:tc>
        <w:tc>
          <w:tcPr>
            <w:tcW w:w="1254" w:type="dxa"/>
          </w:tcPr>
          <w:p w:rsidR="009B7ADF" w:rsidRPr="00FC2265" w:rsidRDefault="009B7ADF" w:rsidP="009B7ADF">
            <w:pPr>
              <w:spacing w:after="0" w:line="240" w:lineRule="auto"/>
              <w:ind w:left="0" w:firstLine="0"/>
              <w:jc w:val="center"/>
              <w:rPr>
                <w:color w:val="auto"/>
                <w:lang w:val="ru-RU" w:bidi="ru-RU"/>
              </w:rPr>
            </w:pPr>
          </w:p>
        </w:tc>
        <w:tc>
          <w:tcPr>
            <w:tcW w:w="1088" w:type="dxa"/>
          </w:tcPr>
          <w:p w:rsidR="009B7ADF" w:rsidRPr="00FC2265" w:rsidRDefault="009B7ADF" w:rsidP="009B7ADF">
            <w:pPr>
              <w:spacing w:after="0" w:line="240" w:lineRule="auto"/>
              <w:ind w:left="0" w:firstLine="0"/>
              <w:jc w:val="center"/>
              <w:rPr>
                <w:color w:val="auto"/>
                <w:lang w:val="ru-RU" w:bidi="ru-RU"/>
              </w:rPr>
            </w:pPr>
          </w:p>
        </w:tc>
        <w:tc>
          <w:tcPr>
            <w:tcW w:w="1137" w:type="dxa"/>
          </w:tcPr>
          <w:p w:rsidR="009B7ADF" w:rsidRPr="00FC2265" w:rsidRDefault="009B7ADF" w:rsidP="009B7ADF">
            <w:pPr>
              <w:spacing w:after="0" w:line="240" w:lineRule="auto"/>
              <w:ind w:left="0" w:firstLine="0"/>
              <w:jc w:val="center"/>
              <w:rPr>
                <w:color w:val="auto"/>
                <w:sz w:val="22"/>
                <w:lang w:val="ru-RU" w:bidi="ru-RU"/>
              </w:rPr>
            </w:pP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275"/>
        </w:trPr>
        <w:tc>
          <w:tcPr>
            <w:tcW w:w="2504" w:type="dxa"/>
          </w:tcPr>
          <w:p w:rsidR="009B7ADF" w:rsidRPr="00FC2265" w:rsidRDefault="009B7ADF" w:rsidP="009B7ADF">
            <w:pPr>
              <w:spacing w:after="0" w:line="240" w:lineRule="auto"/>
              <w:ind w:left="0" w:firstLine="0"/>
              <w:jc w:val="left"/>
              <w:rPr>
                <w:b/>
                <w:color w:val="auto"/>
                <w:lang w:bidi="ru-RU"/>
              </w:rPr>
            </w:pPr>
            <w:r w:rsidRPr="00FC2265">
              <w:rPr>
                <w:b/>
                <w:color w:val="auto"/>
                <w:lang w:bidi="ru-RU"/>
              </w:rPr>
              <w:t>ИТОГО:</w:t>
            </w:r>
          </w:p>
        </w:tc>
        <w:tc>
          <w:tcPr>
            <w:tcW w:w="1203" w:type="dxa"/>
          </w:tcPr>
          <w:p w:rsidR="009B7ADF" w:rsidRPr="00FC2265" w:rsidRDefault="009B7ADF" w:rsidP="009B7ADF">
            <w:pPr>
              <w:spacing w:after="0" w:line="240" w:lineRule="auto"/>
              <w:ind w:left="0" w:firstLine="0"/>
              <w:jc w:val="right"/>
              <w:rPr>
                <w:color w:val="auto"/>
                <w:lang w:val="ru-RU" w:bidi="ru-RU"/>
              </w:rPr>
            </w:pPr>
            <w:r>
              <w:rPr>
                <w:color w:val="auto"/>
                <w:lang w:val="ru-RU" w:bidi="ru-RU"/>
              </w:rPr>
              <w:t>11</w:t>
            </w:r>
          </w:p>
        </w:tc>
        <w:tc>
          <w:tcPr>
            <w:tcW w:w="1254" w:type="dxa"/>
          </w:tcPr>
          <w:p w:rsidR="009B7ADF" w:rsidRPr="00FC2265" w:rsidRDefault="009B7ADF" w:rsidP="009B7ADF">
            <w:pPr>
              <w:spacing w:after="0" w:line="240" w:lineRule="auto"/>
              <w:ind w:left="0" w:firstLine="0"/>
              <w:jc w:val="center"/>
              <w:rPr>
                <w:color w:val="auto"/>
                <w:lang w:val="ru-RU" w:bidi="ru-RU"/>
              </w:rPr>
            </w:pPr>
            <w:r>
              <w:rPr>
                <w:color w:val="auto"/>
                <w:lang w:val="ru-RU" w:bidi="ru-RU"/>
              </w:rPr>
              <w:t>11</w:t>
            </w:r>
          </w:p>
        </w:tc>
        <w:tc>
          <w:tcPr>
            <w:tcW w:w="1088" w:type="dxa"/>
          </w:tcPr>
          <w:p w:rsidR="009B7ADF" w:rsidRPr="00FC2265" w:rsidRDefault="009B7ADF" w:rsidP="009B7ADF">
            <w:pPr>
              <w:spacing w:after="0" w:line="240" w:lineRule="auto"/>
              <w:ind w:left="0" w:firstLine="0"/>
              <w:jc w:val="center"/>
              <w:rPr>
                <w:color w:val="auto"/>
                <w:lang w:val="ru-RU" w:bidi="ru-RU"/>
              </w:rPr>
            </w:pPr>
            <w:r>
              <w:rPr>
                <w:color w:val="auto"/>
                <w:lang w:val="ru-RU" w:bidi="ru-RU"/>
              </w:rPr>
              <w:t>8</w:t>
            </w:r>
          </w:p>
        </w:tc>
        <w:tc>
          <w:tcPr>
            <w:tcW w:w="1137" w:type="dxa"/>
          </w:tcPr>
          <w:p w:rsidR="009B7ADF" w:rsidRPr="00FC2265" w:rsidRDefault="009B7ADF" w:rsidP="009B7ADF">
            <w:pPr>
              <w:spacing w:after="0" w:line="240" w:lineRule="auto"/>
              <w:ind w:left="0" w:firstLine="0"/>
              <w:jc w:val="center"/>
              <w:rPr>
                <w:color w:val="auto"/>
                <w:sz w:val="22"/>
                <w:lang w:val="ru-RU" w:bidi="ru-RU"/>
              </w:rPr>
            </w:pPr>
            <w:r>
              <w:rPr>
                <w:color w:val="auto"/>
                <w:sz w:val="22"/>
                <w:lang w:val="ru-RU" w:bidi="ru-RU"/>
              </w:rPr>
              <w:t>3</w:t>
            </w:r>
          </w:p>
        </w:tc>
        <w:tc>
          <w:tcPr>
            <w:tcW w:w="1134" w:type="dxa"/>
          </w:tcPr>
          <w:p w:rsidR="009B7ADF" w:rsidRPr="00FC2265" w:rsidRDefault="009B7ADF" w:rsidP="009B7ADF">
            <w:pPr>
              <w:spacing w:after="0" w:line="240" w:lineRule="auto"/>
              <w:ind w:left="0" w:firstLine="0"/>
              <w:jc w:val="left"/>
              <w:rPr>
                <w:color w:val="auto"/>
                <w:sz w:val="20"/>
                <w:lang w:bidi="ru-RU"/>
              </w:rPr>
            </w:pPr>
          </w:p>
        </w:tc>
        <w:tc>
          <w:tcPr>
            <w:tcW w:w="1136" w:type="dxa"/>
          </w:tcPr>
          <w:p w:rsidR="009B7ADF" w:rsidRPr="00FC2265" w:rsidRDefault="009B7ADF" w:rsidP="009B7ADF">
            <w:pPr>
              <w:spacing w:after="0" w:line="240" w:lineRule="auto"/>
              <w:ind w:left="0" w:firstLine="0"/>
              <w:jc w:val="center"/>
              <w:rPr>
                <w:color w:val="auto"/>
                <w:lang w:bidi="ru-RU"/>
              </w:rPr>
            </w:pPr>
          </w:p>
        </w:tc>
      </w:tr>
      <w:tr w:rsidR="009B7ADF" w:rsidRPr="00FC2265" w:rsidTr="009B7ADF">
        <w:trPr>
          <w:trHeight w:val="1103"/>
        </w:trPr>
        <w:tc>
          <w:tcPr>
            <w:tcW w:w="2504" w:type="dxa"/>
          </w:tcPr>
          <w:p w:rsidR="009B7ADF" w:rsidRPr="00FC2265" w:rsidRDefault="009B7ADF" w:rsidP="009B7ADF">
            <w:pPr>
              <w:spacing w:after="0" w:line="240" w:lineRule="auto"/>
              <w:ind w:left="0" w:firstLine="0"/>
              <w:jc w:val="left"/>
              <w:rPr>
                <w:b/>
                <w:color w:val="auto"/>
                <w:lang w:val="ru-RU" w:bidi="ru-RU"/>
              </w:rPr>
            </w:pPr>
            <w:r w:rsidRPr="00FC2265">
              <w:rPr>
                <w:b/>
                <w:color w:val="auto"/>
                <w:lang w:val="ru-RU" w:bidi="ru-RU"/>
              </w:rPr>
              <w:t>Доля педагогов, имеющих</w:t>
            </w:r>
          </w:p>
          <w:p w:rsidR="009B7ADF" w:rsidRPr="00FC2265" w:rsidRDefault="009B7ADF" w:rsidP="009B7ADF">
            <w:pPr>
              <w:spacing w:after="0" w:line="240" w:lineRule="auto"/>
              <w:ind w:left="0" w:firstLine="0"/>
              <w:jc w:val="left"/>
              <w:rPr>
                <w:b/>
                <w:color w:val="auto"/>
                <w:lang w:val="ru-RU" w:bidi="ru-RU"/>
              </w:rPr>
            </w:pPr>
            <w:r w:rsidRPr="00FC2265">
              <w:rPr>
                <w:b/>
                <w:color w:val="auto"/>
                <w:lang w:val="ru-RU" w:bidi="ru-RU"/>
              </w:rPr>
              <w:t>квалификационные категории</w:t>
            </w:r>
          </w:p>
        </w:tc>
        <w:tc>
          <w:tcPr>
            <w:tcW w:w="1203" w:type="dxa"/>
          </w:tcPr>
          <w:p w:rsidR="009B7ADF" w:rsidRPr="00FC2265" w:rsidRDefault="009B7ADF" w:rsidP="009B7ADF">
            <w:pPr>
              <w:spacing w:after="0" w:line="240" w:lineRule="auto"/>
              <w:ind w:left="0" w:firstLine="0"/>
              <w:jc w:val="left"/>
              <w:rPr>
                <w:color w:val="auto"/>
                <w:sz w:val="22"/>
                <w:lang w:val="ru-RU" w:bidi="ru-RU"/>
              </w:rPr>
            </w:pPr>
          </w:p>
        </w:tc>
        <w:tc>
          <w:tcPr>
            <w:tcW w:w="1254" w:type="dxa"/>
          </w:tcPr>
          <w:p w:rsidR="009B7ADF" w:rsidRPr="00FC2265" w:rsidRDefault="009B7ADF" w:rsidP="009B7ADF">
            <w:pPr>
              <w:spacing w:after="0" w:line="240" w:lineRule="auto"/>
              <w:ind w:left="0" w:firstLine="0"/>
              <w:jc w:val="left"/>
              <w:rPr>
                <w:color w:val="auto"/>
                <w:sz w:val="22"/>
                <w:lang w:val="ru-RU" w:bidi="ru-RU"/>
              </w:rPr>
            </w:pPr>
          </w:p>
        </w:tc>
        <w:tc>
          <w:tcPr>
            <w:tcW w:w="1088" w:type="dxa"/>
          </w:tcPr>
          <w:p w:rsidR="009B7ADF" w:rsidRPr="00FC2265" w:rsidRDefault="009B7ADF" w:rsidP="009B7ADF">
            <w:pPr>
              <w:spacing w:before="7" w:after="0" w:line="240" w:lineRule="auto"/>
              <w:ind w:left="0" w:firstLine="0"/>
              <w:jc w:val="left"/>
              <w:rPr>
                <w:b/>
                <w:color w:val="auto"/>
                <w:sz w:val="34"/>
                <w:lang w:val="ru-RU" w:bidi="ru-RU"/>
              </w:rPr>
            </w:pPr>
          </w:p>
          <w:p w:rsidR="009B7ADF" w:rsidRPr="00262B49" w:rsidRDefault="009B7ADF" w:rsidP="009B7ADF">
            <w:pPr>
              <w:spacing w:before="1" w:after="0" w:line="240" w:lineRule="auto"/>
              <w:ind w:left="0" w:firstLine="0"/>
              <w:jc w:val="center"/>
              <w:rPr>
                <w:color w:val="auto"/>
                <w:lang w:val="ru-RU" w:bidi="ru-RU"/>
              </w:rPr>
            </w:pPr>
            <w:r>
              <w:rPr>
                <w:color w:val="auto"/>
                <w:lang w:val="ru-RU" w:bidi="ru-RU"/>
              </w:rPr>
              <w:t>72,7%</w:t>
            </w:r>
          </w:p>
        </w:tc>
        <w:tc>
          <w:tcPr>
            <w:tcW w:w="1137" w:type="dxa"/>
          </w:tcPr>
          <w:p w:rsidR="009B7ADF" w:rsidRPr="00FC2265" w:rsidRDefault="009B7ADF" w:rsidP="009B7ADF">
            <w:pPr>
              <w:spacing w:before="7" w:after="0" w:line="240" w:lineRule="auto"/>
              <w:ind w:left="0" w:firstLine="0"/>
              <w:jc w:val="left"/>
              <w:rPr>
                <w:b/>
                <w:color w:val="auto"/>
                <w:sz w:val="34"/>
                <w:lang w:bidi="ru-RU"/>
              </w:rPr>
            </w:pPr>
          </w:p>
          <w:p w:rsidR="009B7ADF" w:rsidRPr="00FC2265" w:rsidRDefault="009B7ADF" w:rsidP="009B7ADF">
            <w:pPr>
              <w:spacing w:before="1" w:after="0" w:line="240" w:lineRule="auto"/>
              <w:ind w:left="0" w:firstLine="0"/>
              <w:jc w:val="center"/>
              <w:rPr>
                <w:color w:val="auto"/>
                <w:lang w:bidi="ru-RU"/>
              </w:rPr>
            </w:pPr>
            <w:r>
              <w:rPr>
                <w:color w:val="auto"/>
                <w:lang w:val="ru-RU" w:bidi="ru-RU"/>
              </w:rPr>
              <w:t>27,2</w:t>
            </w:r>
            <w:r w:rsidRPr="00FC2265">
              <w:rPr>
                <w:color w:val="auto"/>
                <w:lang w:bidi="ru-RU"/>
              </w:rPr>
              <w:t>%</w:t>
            </w:r>
          </w:p>
        </w:tc>
        <w:tc>
          <w:tcPr>
            <w:tcW w:w="1134" w:type="dxa"/>
          </w:tcPr>
          <w:p w:rsidR="009B7ADF" w:rsidRPr="00FC2265" w:rsidRDefault="009B7ADF" w:rsidP="009B7ADF">
            <w:pPr>
              <w:spacing w:after="0" w:line="240" w:lineRule="auto"/>
              <w:ind w:left="0" w:firstLine="0"/>
              <w:jc w:val="left"/>
              <w:rPr>
                <w:color w:val="auto"/>
                <w:sz w:val="22"/>
                <w:lang w:bidi="ru-RU"/>
              </w:rPr>
            </w:pPr>
          </w:p>
        </w:tc>
        <w:tc>
          <w:tcPr>
            <w:tcW w:w="1136" w:type="dxa"/>
          </w:tcPr>
          <w:p w:rsidR="009B7ADF" w:rsidRPr="00FC2265" w:rsidRDefault="009B7ADF" w:rsidP="009B7ADF">
            <w:pPr>
              <w:spacing w:before="7" w:after="0" w:line="240" w:lineRule="auto"/>
              <w:ind w:left="0" w:firstLine="0"/>
              <w:jc w:val="left"/>
              <w:rPr>
                <w:b/>
                <w:color w:val="auto"/>
                <w:sz w:val="34"/>
                <w:lang w:bidi="ru-RU"/>
              </w:rPr>
            </w:pPr>
          </w:p>
          <w:p w:rsidR="009B7ADF" w:rsidRPr="00FC2265" w:rsidRDefault="009B7ADF" w:rsidP="009B7ADF">
            <w:pPr>
              <w:spacing w:before="1" w:after="0" w:line="240" w:lineRule="auto"/>
              <w:ind w:left="0" w:firstLine="0"/>
              <w:jc w:val="center"/>
              <w:rPr>
                <w:color w:val="auto"/>
                <w:lang w:bidi="ru-RU"/>
              </w:rPr>
            </w:pPr>
          </w:p>
        </w:tc>
      </w:tr>
    </w:tbl>
    <w:p w:rsidR="009B7ADF" w:rsidRPr="00FC2265" w:rsidRDefault="009B7ADF" w:rsidP="009B7ADF">
      <w:pPr>
        <w:widowControl w:val="0"/>
        <w:autoSpaceDE w:val="0"/>
        <w:autoSpaceDN w:val="0"/>
        <w:spacing w:before="11" w:after="0" w:line="240" w:lineRule="auto"/>
        <w:ind w:left="0" w:firstLine="0"/>
        <w:jc w:val="left"/>
        <w:rPr>
          <w:b/>
          <w:color w:val="auto"/>
          <w:sz w:val="18"/>
          <w:szCs w:val="24"/>
          <w:lang w:bidi="ru-RU"/>
        </w:rPr>
      </w:pPr>
    </w:p>
    <w:p w:rsidR="009B7ADF" w:rsidRPr="00FC2265" w:rsidRDefault="009B7ADF" w:rsidP="009B7ADF">
      <w:pPr>
        <w:widowControl w:val="0"/>
        <w:autoSpaceDE w:val="0"/>
        <w:autoSpaceDN w:val="0"/>
        <w:spacing w:before="90" w:after="0" w:line="240" w:lineRule="auto"/>
        <w:ind w:left="0" w:firstLine="0"/>
        <w:rPr>
          <w:color w:val="auto"/>
          <w:szCs w:val="24"/>
          <w:lang w:bidi="ru-RU"/>
        </w:rPr>
      </w:pPr>
      <w:r w:rsidRPr="00FC2265">
        <w:rPr>
          <w:color w:val="auto"/>
          <w:szCs w:val="24"/>
          <w:lang w:bidi="ru-RU"/>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9B7ADF" w:rsidRPr="00FC2265" w:rsidRDefault="009B7ADF" w:rsidP="009B7ADF">
      <w:pPr>
        <w:widowControl w:val="0"/>
        <w:autoSpaceDE w:val="0"/>
        <w:autoSpaceDN w:val="0"/>
        <w:spacing w:before="4" w:after="0" w:line="240" w:lineRule="auto"/>
        <w:ind w:left="0" w:firstLine="0"/>
        <w:jc w:val="left"/>
        <w:rPr>
          <w:color w:val="auto"/>
          <w:sz w:val="21"/>
          <w:szCs w:val="24"/>
          <w:lang w:bidi="ru-RU"/>
        </w:rPr>
      </w:pPr>
    </w:p>
    <w:p w:rsidR="009B7ADF" w:rsidRPr="00FC2265" w:rsidRDefault="009B7ADF" w:rsidP="009B7ADF">
      <w:pPr>
        <w:widowControl w:val="0"/>
        <w:autoSpaceDE w:val="0"/>
        <w:autoSpaceDN w:val="0"/>
        <w:spacing w:after="0" w:line="240" w:lineRule="auto"/>
        <w:ind w:left="0" w:firstLine="0"/>
        <w:jc w:val="left"/>
        <w:outlineLvl w:val="1"/>
        <w:rPr>
          <w:b/>
          <w:bCs/>
          <w:color w:val="auto"/>
          <w:szCs w:val="24"/>
          <w:lang w:bidi="ru-RU"/>
        </w:rPr>
      </w:pPr>
      <w:r w:rsidRPr="00FC2265">
        <w:rPr>
          <w:b/>
          <w:bCs/>
          <w:color w:val="auto"/>
          <w:szCs w:val="24"/>
          <w:lang w:bidi="ru-RU"/>
        </w:rPr>
        <w:t>Кадровое обеспечение реализации основной образовательной программы среднего общего образования</w:t>
      </w:r>
    </w:p>
    <w:p w:rsidR="009B7ADF" w:rsidRPr="00FC2265" w:rsidRDefault="009B7ADF" w:rsidP="009B7ADF">
      <w:pPr>
        <w:widowControl w:val="0"/>
        <w:autoSpaceDE w:val="0"/>
        <w:autoSpaceDN w:val="0"/>
        <w:spacing w:before="10" w:after="0" w:line="240" w:lineRule="auto"/>
        <w:ind w:left="0" w:firstLine="0"/>
        <w:jc w:val="left"/>
        <w:rPr>
          <w:b/>
          <w:color w:val="auto"/>
          <w:sz w:val="15"/>
          <w:szCs w:val="24"/>
          <w:lang w:bidi="ru-RU"/>
        </w:rPr>
      </w:pPr>
    </w:p>
    <w:tbl>
      <w:tblPr>
        <w:tblStyle w:val="TableNormal5"/>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386"/>
        <w:gridCol w:w="1277"/>
        <w:gridCol w:w="3377"/>
        <w:gridCol w:w="1418"/>
      </w:tblGrid>
      <w:tr w:rsidR="009B7ADF" w:rsidRPr="00FC2265" w:rsidTr="009B7ADF">
        <w:trPr>
          <w:trHeight w:val="589"/>
        </w:trPr>
        <w:tc>
          <w:tcPr>
            <w:tcW w:w="1418" w:type="dxa"/>
            <w:vMerge w:val="restart"/>
          </w:tcPr>
          <w:p w:rsidR="009B7ADF" w:rsidRPr="00FC2265" w:rsidRDefault="009B7ADF" w:rsidP="009B7ADF">
            <w:pPr>
              <w:spacing w:after="0" w:line="240" w:lineRule="auto"/>
              <w:ind w:left="0" w:firstLine="0"/>
              <w:jc w:val="left"/>
              <w:rPr>
                <w:b/>
                <w:color w:val="auto"/>
                <w:lang w:val="ru-RU" w:bidi="ru-RU"/>
              </w:rPr>
            </w:pPr>
          </w:p>
          <w:p w:rsidR="009B7ADF" w:rsidRPr="00FC2265" w:rsidRDefault="009B7ADF" w:rsidP="009B7ADF">
            <w:pPr>
              <w:spacing w:before="207" w:after="0" w:line="240" w:lineRule="auto"/>
              <w:ind w:left="0" w:firstLine="0"/>
              <w:jc w:val="left"/>
              <w:rPr>
                <w:color w:val="auto"/>
                <w:sz w:val="22"/>
                <w:lang w:bidi="ru-RU"/>
              </w:rPr>
            </w:pPr>
            <w:r w:rsidRPr="00FC2265">
              <w:rPr>
                <w:color w:val="auto"/>
                <w:sz w:val="22"/>
                <w:lang w:bidi="ru-RU"/>
              </w:rPr>
              <w:t>Должность</w:t>
            </w:r>
          </w:p>
        </w:tc>
        <w:tc>
          <w:tcPr>
            <w:tcW w:w="2386" w:type="dxa"/>
            <w:vMerge w:val="restart"/>
          </w:tcPr>
          <w:p w:rsidR="009B7ADF" w:rsidRPr="00FC2265" w:rsidRDefault="009B7ADF" w:rsidP="009B7ADF">
            <w:pPr>
              <w:spacing w:before="10" w:after="0" w:line="240" w:lineRule="auto"/>
              <w:ind w:left="0" w:firstLine="0"/>
              <w:jc w:val="left"/>
              <w:rPr>
                <w:b/>
                <w:color w:val="auto"/>
                <w:sz w:val="30"/>
                <w:lang w:bidi="ru-RU"/>
              </w:rPr>
            </w:pPr>
          </w:p>
          <w:p w:rsidR="009B7ADF" w:rsidRPr="00FC2265" w:rsidRDefault="009B7ADF" w:rsidP="009B7ADF">
            <w:pPr>
              <w:spacing w:before="1" w:after="0" w:line="240" w:lineRule="auto"/>
              <w:ind w:left="0" w:firstLine="0"/>
              <w:jc w:val="left"/>
              <w:rPr>
                <w:color w:val="auto"/>
                <w:sz w:val="22"/>
                <w:lang w:bidi="ru-RU"/>
              </w:rPr>
            </w:pPr>
            <w:r w:rsidRPr="00FC2265">
              <w:rPr>
                <w:color w:val="auto"/>
                <w:sz w:val="22"/>
                <w:lang w:bidi="ru-RU"/>
              </w:rPr>
              <w:t>Должностные обязанности</w:t>
            </w:r>
          </w:p>
        </w:tc>
        <w:tc>
          <w:tcPr>
            <w:tcW w:w="1277" w:type="dxa"/>
            <w:vMerge w:val="restart"/>
          </w:tcPr>
          <w:p w:rsidR="009B7ADF" w:rsidRPr="00FC2265" w:rsidRDefault="009B7ADF" w:rsidP="009B7ADF">
            <w:pPr>
              <w:spacing w:before="149" w:after="0" w:line="240" w:lineRule="auto"/>
              <w:ind w:left="0" w:firstLine="0"/>
              <w:jc w:val="center"/>
              <w:rPr>
                <w:color w:val="auto"/>
                <w:sz w:val="20"/>
                <w:lang w:val="ru-RU" w:bidi="ru-RU"/>
              </w:rPr>
            </w:pPr>
            <w:r w:rsidRPr="00FC2265">
              <w:rPr>
                <w:color w:val="auto"/>
                <w:sz w:val="20"/>
                <w:lang w:val="ru-RU" w:bidi="ru-RU"/>
              </w:rPr>
              <w:t xml:space="preserve">Количество работников </w:t>
            </w:r>
            <w:r w:rsidRPr="00FC2265">
              <w:rPr>
                <w:color w:val="auto"/>
                <w:spacing w:val="-14"/>
                <w:sz w:val="20"/>
                <w:lang w:val="ru-RU" w:bidi="ru-RU"/>
              </w:rPr>
              <w:t xml:space="preserve">в </w:t>
            </w:r>
            <w:r w:rsidRPr="00FC2265">
              <w:rPr>
                <w:color w:val="auto"/>
                <w:sz w:val="20"/>
                <w:lang w:val="ru-RU" w:bidi="ru-RU"/>
              </w:rPr>
              <w:t>ОУ(имеется/ требуется)</w:t>
            </w:r>
          </w:p>
        </w:tc>
        <w:tc>
          <w:tcPr>
            <w:tcW w:w="4795" w:type="dxa"/>
            <w:gridSpan w:val="2"/>
          </w:tcPr>
          <w:p w:rsidR="009B7ADF" w:rsidRPr="00FC2265" w:rsidRDefault="009B7ADF" w:rsidP="009B7ADF">
            <w:pPr>
              <w:spacing w:before="173" w:after="0" w:line="240" w:lineRule="auto"/>
              <w:ind w:left="0" w:firstLine="0"/>
              <w:jc w:val="left"/>
              <w:rPr>
                <w:color w:val="auto"/>
                <w:sz w:val="20"/>
                <w:lang w:bidi="ru-RU"/>
              </w:rPr>
            </w:pPr>
            <w:r w:rsidRPr="00FC2265">
              <w:rPr>
                <w:color w:val="auto"/>
                <w:sz w:val="20"/>
                <w:lang w:bidi="ru-RU"/>
              </w:rPr>
              <w:t>Уровень квалификации работников ОУ</w:t>
            </w:r>
          </w:p>
        </w:tc>
      </w:tr>
      <w:tr w:rsidR="009B7ADF" w:rsidRPr="00FC2265" w:rsidTr="009B7ADF">
        <w:trPr>
          <w:trHeight w:val="625"/>
        </w:trPr>
        <w:tc>
          <w:tcPr>
            <w:tcW w:w="1418" w:type="dxa"/>
            <w:vMerge/>
            <w:tcBorders>
              <w:top w:val="nil"/>
            </w:tcBorders>
          </w:tcPr>
          <w:p w:rsidR="009B7ADF" w:rsidRPr="00FC2265" w:rsidRDefault="009B7ADF" w:rsidP="009B7ADF">
            <w:pPr>
              <w:spacing w:after="0" w:line="240" w:lineRule="auto"/>
              <w:ind w:left="0" w:firstLine="0"/>
              <w:jc w:val="left"/>
              <w:rPr>
                <w:color w:val="auto"/>
                <w:sz w:val="2"/>
                <w:szCs w:val="2"/>
                <w:lang w:bidi="ru-RU"/>
              </w:rPr>
            </w:pPr>
          </w:p>
        </w:tc>
        <w:tc>
          <w:tcPr>
            <w:tcW w:w="2386" w:type="dxa"/>
            <w:vMerge/>
            <w:tcBorders>
              <w:top w:val="nil"/>
            </w:tcBorders>
          </w:tcPr>
          <w:p w:rsidR="009B7ADF" w:rsidRPr="00FC2265" w:rsidRDefault="009B7ADF" w:rsidP="009B7ADF">
            <w:pPr>
              <w:spacing w:after="0" w:line="240" w:lineRule="auto"/>
              <w:ind w:left="0" w:firstLine="0"/>
              <w:jc w:val="left"/>
              <w:rPr>
                <w:color w:val="auto"/>
                <w:sz w:val="2"/>
                <w:szCs w:val="2"/>
                <w:lang w:bidi="ru-RU"/>
              </w:rPr>
            </w:pPr>
          </w:p>
        </w:tc>
        <w:tc>
          <w:tcPr>
            <w:tcW w:w="1277" w:type="dxa"/>
            <w:vMerge/>
            <w:tcBorders>
              <w:top w:val="nil"/>
            </w:tcBorders>
          </w:tcPr>
          <w:p w:rsidR="009B7ADF" w:rsidRPr="00FC2265" w:rsidRDefault="009B7ADF" w:rsidP="009B7ADF">
            <w:pPr>
              <w:spacing w:after="0" w:line="240" w:lineRule="auto"/>
              <w:ind w:left="0" w:firstLine="0"/>
              <w:jc w:val="left"/>
              <w:rPr>
                <w:color w:val="auto"/>
                <w:sz w:val="2"/>
                <w:szCs w:val="2"/>
                <w:lang w:bidi="ru-RU"/>
              </w:rPr>
            </w:pPr>
          </w:p>
        </w:tc>
        <w:tc>
          <w:tcPr>
            <w:tcW w:w="3377" w:type="dxa"/>
          </w:tcPr>
          <w:p w:rsidR="009B7ADF" w:rsidRPr="00FC2265" w:rsidRDefault="009B7ADF" w:rsidP="009B7ADF">
            <w:pPr>
              <w:spacing w:before="53" w:after="0" w:line="240" w:lineRule="auto"/>
              <w:ind w:left="0" w:firstLine="0"/>
              <w:jc w:val="left"/>
              <w:rPr>
                <w:color w:val="auto"/>
                <w:sz w:val="22"/>
                <w:lang w:bidi="ru-RU"/>
              </w:rPr>
            </w:pPr>
            <w:r w:rsidRPr="00FC2265">
              <w:rPr>
                <w:color w:val="auto"/>
                <w:sz w:val="22"/>
                <w:lang w:bidi="ru-RU"/>
              </w:rPr>
              <w:t>Требования к уровню квалификации</w:t>
            </w:r>
          </w:p>
        </w:tc>
        <w:tc>
          <w:tcPr>
            <w:tcW w:w="1418" w:type="dxa"/>
          </w:tcPr>
          <w:p w:rsidR="009B7ADF" w:rsidRPr="00FC2265" w:rsidRDefault="009B7ADF" w:rsidP="009B7ADF">
            <w:pPr>
              <w:spacing w:before="180" w:after="0" w:line="240" w:lineRule="auto"/>
              <w:ind w:left="0" w:firstLine="0"/>
              <w:jc w:val="center"/>
              <w:rPr>
                <w:color w:val="auto"/>
                <w:sz w:val="22"/>
                <w:lang w:bidi="ru-RU"/>
              </w:rPr>
            </w:pPr>
            <w:r w:rsidRPr="00FC2265">
              <w:rPr>
                <w:color w:val="auto"/>
                <w:sz w:val="22"/>
                <w:lang w:bidi="ru-RU"/>
              </w:rPr>
              <w:t>Фактический</w:t>
            </w:r>
          </w:p>
        </w:tc>
      </w:tr>
      <w:tr w:rsidR="009B7ADF" w:rsidRPr="00FC2265" w:rsidTr="009B7ADF">
        <w:trPr>
          <w:trHeight w:val="373"/>
        </w:trPr>
        <w:tc>
          <w:tcPr>
            <w:tcW w:w="1418" w:type="dxa"/>
          </w:tcPr>
          <w:p w:rsidR="009B7ADF" w:rsidRPr="00FC2265" w:rsidRDefault="009B7ADF" w:rsidP="009B7ADF">
            <w:pPr>
              <w:spacing w:before="56" w:after="0" w:line="240" w:lineRule="auto"/>
              <w:ind w:left="0" w:firstLine="0"/>
              <w:jc w:val="center"/>
              <w:rPr>
                <w:color w:val="auto"/>
                <w:sz w:val="22"/>
                <w:lang w:bidi="ru-RU"/>
              </w:rPr>
            </w:pPr>
            <w:r w:rsidRPr="00FC2265">
              <w:rPr>
                <w:color w:val="auto"/>
                <w:sz w:val="22"/>
                <w:lang w:bidi="ru-RU"/>
              </w:rPr>
              <w:t>1</w:t>
            </w:r>
          </w:p>
        </w:tc>
        <w:tc>
          <w:tcPr>
            <w:tcW w:w="2386" w:type="dxa"/>
          </w:tcPr>
          <w:p w:rsidR="009B7ADF" w:rsidRPr="00FC2265" w:rsidRDefault="009B7ADF" w:rsidP="009B7ADF">
            <w:pPr>
              <w:spacing w:before="56" w:after="0" w:line="240" w:lineRule="auto"/>
              <w:ind w:left="0" w:firstLine="0"/>
              <w:jc w:val="center"/>
              <w:rPr>
                <w:color w:val="auto"/>
                <w:sz w:val="22"/>
                <w:lang w:bidi="ru-RU"/>
              </w:rPr>
            </w:pPr>
            <w:r w:rsidRPr="00FC2265">
              <w:rPr>
                <w:color w:val="auto"/>
                <w:sz w:val="22"/>
                <w:lang w:bidi="ru-RU"/>
              </w:rPr>
              <w:t>2</w:t>
            </w:r>
          </w:p>
        </w:tc>
        <w:tc>
          <w:tcPr>
            <w:tcW w:w="1277" w:type="dxa"/>
          </w:tcPr>
          <w:p w:rsidR="009B7ADF" w:rsidRPr="00FC2265" w:rsidRDefault="009B7ADF" w:rsidP="009B7ADF">
            <w:pPr>
              <w:spacing w:before="56" w:after="0" w:line="240" w:lineRule="auto"/>
              <w:ind w:left="0" w:firstLine="0"/>
              <w:jc w:val="center"/>
              <w:rPr>
                <w:color w:val="auto"/>
                <w:sz w:val="22"/>
                <w:lang w:bidi="ru-RU"/>
              </w:rPr>
            </w:pPr>
            <w:r w:rsidRPr="00FC2265">
              <w:rPr>
                <w:color w:val="auto"/>
                <w:sz w:val="22"/>
                <w:lang w:bidi="ru-RU"/>
              </w:rPr>
              <w:t>3</w:t>
            </w:r>
          </w:p>
        </w:tc>
        <w:tc>
          <w:tcPr>
            <w:tcW w:w="3377" w:type="dxa"/>
          </w:tcPr>
          <w:p w:rsidR="009B7ADF" w:rsidRPr="00FC2265" w:rsidRDefault="009B7ADF" w:rsidP="009B7ADF">
            <w:pPr>
              <w:spacing w:before="56" w:after="0" w:line="240" w:lineRule="auto"/>
              <w:ind w:left="0" w:firstLine="0"/>
              <w:jc w:val="center"/>
              <w:rPr>
                <w:color w:val="auto"/>
                <w:sz w:val="22"/>
                <w:lang w:bidi="ru-RU"/>
              </w:rPr>
            </w:pPr>
            <w:r w:rsidRPr="00FC2265">
              <w:rPr>
                <w:color w:val="auto"/>
                <w:sz w:val="22"/>
                <w:lang w:bidi="ru-RU"/>
              </w:rPr>
              <w:t>4</w:t>
            </w:r>
          </w:p>
        </w:tc>
        <w:tc>
          <w:tcPr>
            <w:tcW w:w="1418" w:type="dxa"/>
          </w:tcPr>
          <w:p w:rsidR="009B7ADF" w:rsidRPr="00FC2265" w:rsidRDefault="009B7ADF" w:rsidP="009B7ADF">
            <w:pPr>
              <w:spacing w:before="56" w:after="0" w:line="240" w:lineRule="auto"/>
              <w:ind w:left="0" w:firstLine="0"/>
              <w:jc w:val="center"/>
              <w:rPr>
                <w:color w:val="auto"/>
                <w:sz w:val="22"/>
                <w:lang w:bidi="ru-RU"/>
              </w:rPr>
            </w:pPr>
            <w:r w:rsidRPr="00FC2265">
              <w:rPr>
                <w:color w:val="auto"/>
                <w:sz w:val="22"/>
                <w:lang w:bidi="ru-RU"/>
              </w:rPr>
              <w:t>5</w:t>
            </w:r>
          </w:p>
        </w:tc>
      </w:tr>
      <w:tr w:rsidR="009B7ADF" w:rsidRPr="00FC2265" w:rsidTr="009B7ADF">
        <w:trPr>
          <w:trHeight w:val="314"/>
        </w:trPr>
        <w:tc>
          <w:tcPr>
            <w:tcW w:w="1418" w:type="dxa"/>
            <w:tcBorders>
              <w:bottom w:val="nil"/>
            </w:tcBorders>
          </w:tcPr>
          <w:p w:rsidR="009B7ADF" w:rsidRPr="00FC2265" w:rsidRDefault="009B7ADF" w:rsidP="009B7ADF">
            <w:pPr>
              <w:spacing w:before="58" w:after="0" w:line="240" w:lineRule="auto"/>
              <w:ind w:left="0" w:firstLine="0"/>
              <w:jc w:val="left"/>
              <w:rPr>
                <w:b/>
                <w:color w:val="auto"/>
                <w:sz w:val="22"/>
                <w:lang w:bidi="ru-RU"/>
              </w:rPr>
            </w:pPr>
            <w:r w:rsidRPr="00FC2265">
              <w:rPr>
                <w:b/>
                <w:color w:val="auto"/>
                <w:sz w:val="22"/>
                <w:lang w:bidi="ru-RU"/>
              </w:rPr>
              <w:t>Директор</w:t>
            </w:r>
          </w:p>
        </w:tc>
        <w:tc>
          <w:tcPr>
            <w:tcW w:w="2386" w:type="dxa"/>
            <w:tcBorders>
              <w:bottom w:val="nil"/>
            </w:tcBorders>
          </w:tcPr>
          <w:p w:rsidR="009B7ADF" w:rsidRPr="00FC2265" w:rsidRDefault="009B7ADF" w:rsidP="009B7ADF">
            <w:pPr>
              <w:spacing w:before="53" w:after="0" w:line="240" w:lineRule="auto"/>
              <w:ind w:left="0" w:firstLine="0"/>
              <w:jc w:val="left"/>
              <w:rPr>
                <w:color w:val="auto"/>
                <w:sz w:val="22"/>
                <w:lang w:bidi="ru-RU"/>
              </w:rPr>
            </w:pPr>
            <w:r w:rsidRPr="00FC2265">
              <w:rPr>
                <w:color w:val="auto"/>
                <w:sz w:val="22"/>
                <w:lang w:bidi="ru-RU"/>
              </w:rPr>
              <w:t>Обеспечивает</w:t>
            </w:r>
          </w:p>
        </w:tc>
        <w:tc>
          <w:tcPr>
            <w:tcW w:w="1277" w:type="dxa"/>
            <w:tcBorders>
              <w:bottom w:val="nil"/>
            </w:tcBorders>
          </w:tcPr>
          <w:p w:rsidR="009B7ADF" w:rsidRPr="00FC2265" w:rsidRDefault="009B7ADF" w:rsidP="009B7ADF">
            <w:pPr>
              <w:spacing w:before="53" w:after="0" w:line="240" w:lineRule="auto"/>
              <w:ind w:left="0" w:firstLine="0"/>
              <w:jc w:val="center"/>
              <w:rPr>
                <w:color w:val="auto"/>
                <w:sz w:val="22"/>
                <w:lang w:bidi="ru-RU"/>
              </w:rPr>
            </w:pPr>
            <w:r w:rsidRPr="00FC2265">
              <w:rPr>
                <w:color w:val="auto"/>
                <w:sz w:val="22"/>
                <w:lang w:bidi="ru-RU"/>
              </w:rPr>
              <w:t>1/0</w:t>
            </w:r>
          </w:p>
        </w:tc>
        <w:tc>
          <w:tcPr>
            <w:tcW w:w="3377" w:type="dxa"/>
            <w:tcBorders>
              <w:bottom w:val="nil"/>
            </w:tcBorders>
          </w:tcPr>
          <w:p w:rsidR="009B7ADF" w:rsidRPr="00FC2265" w:rsidRDefault="009B7ADF" w:rsidP="009B7ADF">
            <w:pPr>
              <w:spacing w:before="53" w:after="0" w:line="240" w:lineRule="auto"/>
              <w:ind w:left="0" w:firstLine="0"/>
              <w:jc w:val="left"/>
              <w:rPr>
                <w:color w:val="auto"/>
                <w:sz w:val="22"/>
                <w:lang w:bidi="ru-RU"/>
              </w:rPr>
            </w:pPr>
            <w:r w:rsidRPr="00FC2265">
              <w:rPr>
                <w:color w:val="auto"/>
                <w:sz w:val="22"/>
                <w:lang w:bidi="ru-RU"/>
              </w:rPr>
              <w:t>Высшее профессиональное</w:t>
            </w:r>
          </w:p>
        </w:tc>
        <w:tc>
          <w:tcPr>
            <w:tcW w:w="1418" w:type="dxa"/>
            <w:tcBorders>
              <w:bottom w:val="nil"/>
            </w:tcBorders>
          </w:tcPr>
          <w:p w:rsidR="009B7ADF" w:rsidRPr="00FC2265" w:rsidRDefault="009B7ADF" w:rsidP="009B7ADF">
            <w:pPr>
              <w:spacing w:before="53" w:after="0" w:line="240" w:lineRule="auto"/>
              <w:ind w:left="0" w:firstLine="0"/>
              <w:jc w:val="center"/>
              <w:rPr>
                <w:color w:val="auto"/>
                <w:sz w:val="22"/>
                <w:lang w:bidi="ru-RU"/>
              </w:rPr>
            </w:pPr>
            <w:r w:rsidRPr="00FC2265">
              <w:rPr>
                <w:color w:val="auto"/>
                <w:sz w:val="22"/>
                <w:lang w:bidi="ru-RU"/>
              </w:rPr>
              <w:t>соответствуе</w:t>
            </w:r>
          </w:p>
        </w:tc>
      </w:tr>
      <w:tr w:rsidR="009B7ADF" w:rsidRPr="00FC2265" w:rsidTr="009B7ADF">
        <w:trPr>
          <w:trHeight w:val="250"/>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системную</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образование по направлениям</w:t>
            </w:r>
          </w:p>
        </w:tc>
        <w:tc>
          <w:tcPr>
            <w:tcW w:w="1418" w:type="dxa"/>
            <w:tcBorders>
              <w:top w:val="nil"/>
              <w:bottom w:val="nil"/>
            </w:tcBorders>
          </w:tcPr>
          <w:p w:rsidR="009B7ADF" w:rsidRPr="00FC2265" w:rsidRDefault="009B7ADF" w:rsidP="009B7ADF">
            <w:pPr>
              <w:spacing w:after="0" w:line="240" w:lineRule="auto"/>
              <w:ind w:left="0" w:firstLine="0"/>
              <w:jc w:val="center"/>
              <w:rPr>
                <w:color w:val="auto"/>
                <w:sz w:val="22"/>
                <w:lang w:bidi="ru-RU"/>
              </w:rPr>
            </w:pPr>
            <w:r w:rsidRPr="00FC2265">
              <w:rPr>
                <w:color w:val="auto"/>
                <w:sz w:val="22"/>
                <w:lang w:bidi="ru-RU"/>
              </w:rPr>
              <w:t>т</w:t>
            </w: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образовательную и</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подготовки «Государственное 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административно-</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муниципальное управление»,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хозяйственную работу</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«Менеджмент», «Управление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образовательного</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персоналом» и стаж работы на</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учреждения</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педагогических должностях не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менее 5 лет либо высшее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профессиональное образование 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дополнительное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профессиональное образование в</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области государственного 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муниципального управления или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менеджмента и экономики и стаж</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работы на педагогических или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руководящих должностях не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314"/>
        </w:trPr>
        <w:tc>
          <w:tcPr>
            <w:tcW w:w="1418" w:type="dxa"/>
            <w:tcBorders>
              <w:top w:val="nil"/>
            </w:tcBorders>
          </w:tcPr>
          <w:p w:rsidR="009B7ADF" w:rsidRPr="00FC2265" w:rsidRDefault="009B7ADF" w:rsidP="009B7ADF">
            <w:pPr>
              <w:spacing w:after="0" w:line="240" w:lineRule="auto"/>
              <w:ind w:left="0" w:firstLine="0"/>
              <w:jc w:val="left"/>
              <w:rPr>
                <w:color w:val="auto"/>
                <w:sz w:val="22"/>
                <w:lang w:bidi="ru-RU"/>
              </w:rPr>
            </w:pPr>
          </w:p>
        </w:tc>
        <w:tc>
          <w:tcPr>
            <w:tcW w:w="2386" w:type="dxa"/>
            <w:tcBorders>
              <w:top w:val="nil"/>
            </w:tcBorders>
          </w:tcPr>
          <w:p w:rsidR="009B7ADF" w:rsidRPr="00FC2265" w:rsidRDefault="009B7ADF" w:rsidP="009B7ADF">
            <w:pPr>
              <w:spacing w:after="0" w:line="240" w:lineRule="auto"/>
              <w:ind w:left="0" w:firstLine="0"/>
              <w:jc w:val="left"/>
              <w:rPr>
                <w:color w:val="auto"/>
                <w:sz w:val="22"/>
                <w:lang w:bidi="ru-RU"/>
              </w:rPr>
            </w:pPr>
          </w:p>
        </w:tc>
        <w:tc>
          <w:tcPr>
            <w:tcW w:w="1277" w:type="dxa"/>
            <w:tcBorders>
              <w:top w:val="nil"/>
            </w:tcBorders>
          </w:tcPr>
          <w:p w:rsidR="009B7ADF" w:rsidRPr="00FC2265" w:rsidRDefault="009B7ADF" w:rsidP="009B7ADF">
            <w:pPr>
              <w:spacing w:after="0" w:line="240" w:lineRule="auto"/>
              <w:ind w:left="0" w:firstLine="0"/>
              <w:jc w:val="left"/>
              <w:rPr>
                <w:color w:val="auto"/>
                <w:sz w:val="22"/>
                <w:lang w:bidi="ru-RU"/>
              </w:rPr>
            </w:pPr>
          </w:p>
        </w:tc>
        <w:tc>
          <w:tcPr>
            <w:tcW w:w="3377" w:type="dxa"/>
            <w:tcBorders>
              <w:top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менее 5 лет.</w:t>
            </w:r>
          </w:p>
        </w:tc>
        <w:tc>
          <w:tcPr>
            <w:tcW w:w="1418" w:type="dxa"/>
            <w:tcBorders>
              <w:top w:val="nil"/>
            </w:tcBorders>
          </w:tcPr>
          <w:p w:rsidR="009B7ADF" w:rsidRPr="00FC2265" w:rsidRDefault="009B7ADF" w:rsidP="009B7ADF">
            <w:pPr>
              <w:spacing w:after="0" w:line="240" w:lineRule="auto"/>
              <w:ind w:left="0" w:firstLine="0"/>
              <w:jc w:val="left"/>
              <w:rPr>
                <w:color w:val="auto"/>
                <w:sz w:val="22"/>
                <w:lang w:bidi="ru-RU"/>
              </w:rPr>
            </w:pPr>
          </w:p>
        </w:tc>
      </w:tr>
      <w:tr w:rsidR="009B7ADF" w:rsidRPr="00FC2265" w:rsidTr="009B7ADF">
        <w:trPr>
          <w:trHeight w:val="311"/>
        </w:trPr>
        <w:tc>
          <w:tcPr>
            <w:tcW w:w="1418" w:type="dxa"/>
            <w:tcBorders>
              <w:bottom w:val="nil"/>
            </w:tcBorders>
          </w:tcPr>
          <w:p w:rsidR="009B7ADF" w:rsidRPr="00FC2265" w:rsidRDefault="009B7ADF" w:rsidP="009B7ADF">
            <w:pPr>
              <w:spacing w:after="0" w:line="240" w:lineRule="auto"/>
              <w:ind w:left="0" w:firstLine="0"/>
              <w:jc w:val="left"/>
              <w:rPr>
                <w:color w:val="auto"/>
                <w:sz w:val="22"/>
                <w:lang w:bidi="ru-RU"/>
              </w:rPr>
            </w:pPr>
          </w:p>
        </w:tc>
        <w:tc>
          <w:tcPr>
            <w:tcW w:w="2386" w:type="dxa"/>
            <w:tcBorders>
              <w:bottom w:val="nil"/>
            </w:tcBorders>
          </w:tcPr>
          <w:p w:rsidR="009B7ADF" w:rsidRPr="00FC2265" w:rsidRDefault="009B7ADF" w:rsidP="009B7ADF">
            <w:pPr>
              <w:spacing w:before="53" w:after="0" w:line="240" w:lineRule="auto"/>
              <w:ind w:left="0" w:firstLine="0"/>
              <w:jc w:val="left"/>
              <w:rPr>
                <w:color w:val="auto"/>
                <w:sz w:val="22"/>
                <w:lang w:bidi="ru-RU"/>
              </w:rPr>
            </w:pPr>
            <w:r w:rsidRPr="00FC2265">
              <w:rPr>
                <w:color w:val="auto"/>
                <w:sz w:val="22"/>
                <w:lang w:bidi="ru-RU"/>
              </w:rPr>
              <w:t>Координирует работу</w:t>
            </w:r>
          </w:p>
        </w:tc>
        <w:tc>
          <w:tcPr>
            <w:tcW w:w="1277" w:type="dxa"/>
            <w:tcBorders>
              <w:bottom w:val="nil"/>
            </w:tcBorders>
          </w:tcPr>
          <w:p w:rsidR="009B7ADF" w:rsidRPr="00FC2265" w:rsidRDefault="009B7ADF" w:rsidP="009B7ADF">
            <w:pPr>
              <w:spacing w:before="53" w:after="0" w:line="240" w:lineRule="auto"/>
              <w:ind w:left="0" w:firstLine="0"/>
              <w:jc w:val="center"/>
              <w:rPr>
                <w:color w:val="auto"/>
                <w:sz w:val="22"/>
                <w:lang w:bidi="ru-RU"/>
              </w:rPr>
            </w:pPr>
            <w:r w:rsidRPr="00FC2265">
              <w:rPr>
                <w:color w:val="auto"/>
                <w:sz w:val="22"/>
                <w:lang w:val="ru-RU" w:bidi="ru-RU"/>
              </w:rPr>
              <w:t>1</w:t>
            </w:r>
            <w:r w:rsidRPr="00FC2265">
              <w:rPr>
                <w:color w:val="auto"/>
                <w:sz w:val="22"/>
                <w:lang w:bidi="ru-RU"/>
              </w:rPr>
              <w:t>/0</w:t>
            </w:r>
          </w:p>
        </w:tc>
        <w:tc>
          <w:tcPr>
            <w:tcW w:w="3377" w:type="dxa"/>
            <w:tcBorders>
              <w:bottom w:val="nil"/>
            </w:tcBorders>
          </w:tcPr>
          <w:p w:rsidR="009B7ADF" w:rsidRPr="00FC2265" w:rsidRDefault="009B7ADF" w:rsidP="009B7ADF">
            <w:pPr>
              <w:spacing w:before="53" w:after="0" w:line="240" w:lineRule="auto"/>
              <w:ind w:left="0" w:firstLine="0"/>
              <w:jc w:val="left"/>
              <w:rPr>
                <w:color w:val="auto"/>
                <w:sz w:val="22"/>
                <w:lang w:bidi="ru-RU"/>
              </w:rPr>
            </w:pPr>
            <w:r w:rsidRPr="00FC2265">
              <w:rPr>
                <w:color w:val="auto"/>
                <w:sz w:val="22"/>
                <w:lang w:bidi="ru-RU"/>
              </w:rPr>
              <w:t>высшее профессиональное</w:t>
            </w:r>
          </w:p>
        </w:tc>
        <w:tc>
          <w:tcPr>
            <w:tcW w:w="1418" w:type="dxa"/>
            <w:tcBorders>
              <w:bottom w:val="nil"/>
            </w:tcBorders>
          </w:tcPr>
          <w:p w:rsidR="009B7ADF" w:rsidRPr="00FC2265" w:rsidRDefault="009B7ADF" w:rsidP="009B7ADF">
            <w:pPr>
              <w:spacing w:before="53" w:after="0" w:line="240" w:lineRule="auto"/>
              <w:ind w:left="0" w:firstLine="0"/>
              <w:jc w:val="center"/>
              <w:rPr>
                <w:color w:val="auto"/>
                <w:sz w:val="22"/>
                <w:lang w:bidi="ru-RU"/>
              </w:rPr>
            </w:pPr>
            <w:r w:rsidRPr="00FC2265">
              <w:rPr>
                <w:color w:val="auto"/>
                <w:sz w:val="22"/>
                <w:lang w:bidi="ru-RU"/>
              </w:rPr>
              <w:t>соответствуе</w:t>
            </w:r>
          </w:p>
        </w:tc>
      </w:tr>
      <w:tr w:rsidR="009B7ADF" w:rsidRPr="00FC2265" w:rsidTr="009B7ADF">
        <w:trPr>
          <w:trHeight w:val="255"/>
        </w:trPr>
        <w:tc>
          <w:tcPr>
            <w:tcW w:w="1418" w:type="dxa"/>
            <w:tcBorders>
              <w:top w:val="nil"/>
              <w:bottom w:val="nil"/>
            </w:tcBorders>
          </w:tcPr>
          <w:p w:rsidR="009B7ADF" w:rsidRPr="00FC2265" w:rsidRDefault="009B7ADF" w:rsidP="009B7ADF">
            <w:pPr>
              <w:spacing w:before="1" w:after="0" w:line="240" w:lineRule="auto"/>
              <w:ind w:left="0" w:firstLine="0"/>
              <w:jc w:val="left"/>
              <w:rPr>
                <w:b/>
                <w:color w:val="auto"/>
                <w:sz w:val="22"/>
                <w:lang w:bidi="ru-RU"/>
              </w:rPr>
            </w:pPr>
            <w:r w:rsidRPr="00FC2265">
              <w:rPr>
                <w:b/>
                <w:color w:val="auto"/>
                <w:sz w:val="22"/>
                <w:lang w:bidi="ru-RU"/>
              </w:rPr>
              <w:t>Заместитель</w:t>
            </w: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преподавателей,</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образование по направлениям</w:t>
            </w:r>
          </w:p>
        </w:tc>
        <w:tc>
          <w:tcPr>
            <w:tcW w:w="1418" w:type="dxa"/>
            <w:tcBorders>
              <w:top w:val="nil"/>
              <w:bottom w:val="nil"/>
            </w:tcBorders>
          </w:tcPr>
          <w:p w:rsidR="009B7ADF" w:rsidRPr="00FC2265" w:rsidRDefault="009B7ADF" w:rsidP="009B7ADF">
            <w:pPr>
              <w:spacing w:after="0" w:line="240" w:lineRule="auto"/>
              <w:ind w:left="0" w:firstLine="0"/>
              <w:jc w:val="center"/>
              <w:rPr>
                <w:color w:val="auto"/>
                <w:sz w:val="22"/>
                <w:lang w:bidi="ru-RU"/>
              </w:rPr>
            </w:pPr>
            <w:r w:rsidRPr="00FC2265">
              <w:rPr>
                <w:smallCaps/>
                <w:color w:val="auto"/>
                <w:w w:val="89"/>
                <w:sz w:val="22"/>
                <w:lang w:bidi="ru-RU"/>
              </w:rPr>
              <w:t>т</w:t>
            </w:r>
            <w:r w:rsidRPr="00FC2265">
              <w:rPr>
                <w:smallCaps/>
                <w:color w:val="auto"/>
                <w:w w:val="89"/>
                <w:sz w:val="22"/>
                <w:lang w:val="ru-RU" w:bidi="ru-RU"/>
              </w:rPr>
              <w:t xml:space="preserve"> </w:t>
            </w:r>
            <w:r w:rsidRPr="00FC2265">
              <w:rPr>
                <w:color w:val="auto"/>
                <w:sz w:val="22"/>
                <w:lang w:bidi="ru-RU"/>
              </w:rPr>
              <w:t xml:space="preserve"> </w:t>
            </w: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b/>
                <w:color w:val="auto"/>
                <w:sz w:val="22"/>
                <w:lang w:bidi="ru-RU"/>
              </w:rPr>
            </w:pPr>
            <w:r w:rsidRPr="00FC2265">
              <w:rPr>
                <w:b/>
                <w:color w:val="auto"/>
                <w:sz w:val="22"/>
                <w:lang w:bidi="ru-RU"/>
              </w:rPr>
              <w:t>директора</w:t>
            </w: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воспитателей,</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подготовки «Государственное 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разработку учебно-</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муниципальное управление»,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методической и иной</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«Менеджмент», «Управление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документации.</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персоналом» и стаж работы на</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val="ru-RU"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Обеспечивает</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педагогических должностях не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совершенствование</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менее 5 лет либо высшее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3"/>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методов организации</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профессиональное образование и</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251"/>
        </w:trPr>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2386"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образовательного</w:t>
            </w:r>
          </w:p>
        </w:tc>
        <w:tc>
          <w:tcPr>
            <w:tcW w:w="1277"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c>
          <w:tcPr>
            <w:tcW w:w="3377" w:type="dxa"/>
            <w:tcBorders>
              <w:top w:val="nil"/>
              <w:bottom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дополнительное</w:t>
            </w:r>
          </w:p>
        </w:tc>
        <w:tc>
          <w:tcPr>
            <w:tcW w:w="1418" w:type="dxa"/>
            <w:tcBorders>
              <w:top w:val="nil"/>
              <w:bottom w:val="nil"/>
            </w:tcBorders>
          </w:tcPr>
          <w:p w:rsidR="009B7ADF" w:rsidRPr="00FC2265" w:rsidRDefault="009B7ADF" w:rsidP="009B7ADF">
            <w:pPr>
              <w:spacing w:after="0" w:line="240" w:lineRule="auto"/>
              <w:ind w:left="0" w:firstLine="0"/>
              <w:jc w:val="left"/>
              <w:rPr>
                <w:color w:val="auto"/>
                <w:sz w:val="18"/>
                <w:lang w:bidi="ru-RU"/>
              </w:rPr>
            </w:pPr>
          </w:p>
        </w:tc>
      </w:tr>
      <w:tr w:rsidR="009B7ADF" w:rsidRPr="00FC2265" w:rsidTr="009B7ADF">
        <w:trPr>
          <w:trHeight w:val="315"/>
        </w:trPr>
        <w:tc>
          <w:tcPr>
            <w:tcW w:w="1418" w:type="dxa"/>
            <w:tcBorders>
              <w:top w:val="nil"/>
            </w:tcBorders>
          </w:tcPr>
          <w:p w:rsidR="009B7ADF" w:rsidRPr="00FC2265" w:rsidRDefault="009B7ADF" w:rsidP="009B7ADF">
            <w:pPr>
              <w:spacing w:after="0" w:line="240" w:lineRule="auto"/>
              <w:ind w:left="0" w:firstLine="0"/>
              <w:jc w:val="left"/>
              <w:rPr>
                <w:color w:val="auto"/>
                <w:sz w:val="22"/>
                <w:lang w:bidi="ru-RU"/>
              </w:rPr>
            </w:pPr>
          </w:p>
        </w:tc>
        <w:tc>
          <w:tcPr>
            <w:tcW w:w="2386" w:type="dxa"/>
            <w:tcBorders>
              <w:top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процесса.</w:t>
            </w:r>
          </w:p>
        </w:tc>
        <w:tc>
          <w:tcPr>
            <w:tcW w:w="1277" w:type="dxa"/>
            <w:tcBorders>
              <w:top w:val="nil"/>
            </w:tcBorders>
          </w:tcPr>
          <w:p w:rsidR="009B7ADF" w:rsidRPr="00FC2265" w:rsidRDefault="009B7ADF" w:rsidP="009B7ADF">
            <w:pPr>
              <w:spacing w:after="0" w:line="240" w:lineRule="auto"/>
              <w:ind w:left="0" w:firstLine="0"/>
              <w:jc w:val="left"/>
              <w:rPr>
                <w:color w:val="auto"/>
                <w:sz w:val="22"/>
                <w:lang w:bidi="ru-RU"/>
              </w:rPr>
            </w:pPr>
          </w:p>
        </w:tc>
        <w:tc>
          <w:tcPr>
            <w:tcW w:w="3377" w:type="dxa"/>
            <w:tcBorders>
              <w:top w:val="nil"/>
            </w:tcBorders>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профессиональное образование в</w:t>
            </w:r>
          </w:p>
        </w:tc>
        <w:tc>
          <w:tcPr>
            <w:tcW w:w="1418" w:type="dxa"/>
            <w:tcBorders>
              <w:top w:val="nil"/>
            </w:tcBorders>
          </w:tcPr>
          <w:p w:rsidR="009B7ADF" w:rsidRPr="00FC2265" w:rsidRDefault="009B7ADF" w:rsidP="009B7ADF">
            <w:pPr>
              <w:spacing w:after="0" w:line="240" w:lineRule="auto"/>
              <w:ind w:left="0" w:firstLine="0"/>
              <w:jc w:val="left"/>
              <w:rPr>
                <w:color w:val="auto"/>
                <w:sz w:val="22"/>
                <w:lang w:bidi="ru-RU"/>
              </w:rPr>
            </w:pPr>
          </w:p>
        </w:tc>
      </w:tr>
    </w:tbl>
    <w:p w:rsidR="009B7ADF" w:rsidRPr="00FC2265" w:rsidRDefault="009B7ADF" w:rsidP="009B7ADF">
      <w:pPr>
        <w:widowControl w:val="0"/>
        <w:autoSpaceDE w:val="0"/>
        <w:autoSpaceDN w:val="0"/>
        <w:spacing w:after="0" w:line="240" w:lineRule="auto"/>
        <w:ind w:left="0" w:firstLine="0"/>
        <w:jc w:val="left"/>
        <w:rPr>
          <w:color w:val="auto"/>
          <w:sz w:val="22"/>
          <w:lang w:bidi="ru-RU"/>
        </w:rPr>
        <w:sectPr w:rsidR="009B7ADF" w:rsidRPr="00FC2265" w:rsidSect="00785F0A">
          <w:pgSz w:w="11910" w:h="16840"/>
          <w:pgMar w:top="1134" w:right="854" w:bottom="1134" w:left="1701" w:header="0" w:footer="1230" w:gutter="0"/>
          <w:cols w:space="720"/>
        </w:sectPr>
      </w:pPr>
    </w:p>
    <w:tbl>
      <w:tblPr>
        <w:tblStyle w:val="TableNormal5"/>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2386"/>
        <w:gridCol w:w="1277"/>
        <w:gridCol w:w="3377"/>
        <w:gridCol w:w="1418"/>
      </w:tblGrid>
      <w:tr w:rsidR="009B7ADF" w:rsidRPr="00FC2265" w:rsidTr="009B7ADF">
        <w:trPr>
          <w:trHeight w:val="1638"/>
        </w:trPr>
        <w:tc>
          <w:tcPr>
            <w:tcW w:w="1418" w:type="dxa"/>
          </w:tcPr>
          <w:p w:rsidR="009B7ADF" w:rsidRPr="00FC2265" w:rsidRDefault="009B7ADF" w:rsidP="009B7ADF">
            <w:pPr>
              <w:spacing w:after="0" w:line="240" w:lineRule="auto"/>
              <w:ind w:left="0" w:firstLine="0"/>
              <w:jc w:val="left"/>
              <w:rPr>
                <w:color w:val="auto"/>
                <w:sz w:val="22"/>
                <w:lang w:bidi="ru-RU"/>
              </w:rPr>
            </w:pPr>
          </w:p>
        </w:tc>
        <w:tc>
          <w:tcPr>
            <w:tcW w:w="2386" w:type="dxa"/>
          </w:tcPr>
          <w:p w:rsidR="009B7ADF" w:rsidRPr="00FC2265" w:rsidRDefault="009B7ADF" w:rsidP="009B7ADF">
            <w:pPr>
              <w:spacing w:before="50" w:after="0" w:line="240" w:lineRule="auto"/>
              <w:ind w:left="0" w:firstLine="0"/>
              <w:jc w:val="left"/>
              <w:rPr>
                <w:color w:val="auto"/>
                <w:sz w:val="22"/>
                <w:lang w:val="ru-RU" w:bidi="ru-RU"/>
              </w:rPr>
            </w:pPr>
            <w:r w:rsidRPr="00FC2265">
              <w:rPr>
                <w:color w:val="auto"/>
                <w:sz w:val="22"/>
                <w:lang w:val="ru-RU" w:bidi="ru-RU"/>
              </w:rPr>
              <w:t>Осуществляет контроль за качеством образовательного процесса</w:t>
            </w:r>
          </w:p>
        </w:tc>
        <w:tc>
          <w:tcPr>
            <w:tcW w:w="1277" w:type="dxa"/>
          </w:tcPr>
          <w:p w:rsidR="009B7ADF" w:rsidRPr="00FC2265" w:rsidRDefault="009B7ADF" w:rsidP="009B7ADF">
            <w:pPr>
              <w:spacing w:after="0" w:line="240" w:lineRule="auto"/>
              <w:ind w:left="0" w:firstLine="0"/>
              <w:jc w:val="left"/>
              <w:rPr>
                <w:color w:val="auto"/>
                <w:sz w:val="22"/>
                <w:lang w:val="ru-RU" w:bidi="ru-RU"/>
              </w:rPr>
            </w:pPr>
          </w:p>
        </w:tc>
        <w:tc>
          <w:tcPr>
            <w:tcW w:w="3377" w:type="dxa"/>
          </w:tcPr>
          <w:p w:rsidR="009B7ADF" w:rsidRPr="00FC2265" w:rsidRDefault="009B7ADF" w:rsidP="009B7ADF">
            <w:pPr>
              <w:spacing w:before="50" w:after="0" w:line="240" w:lineRule="auto"/>
              <w:ind w:left="0" w:firstLine="0"/>
              <w:jc w:val="left"/>
              <w:rPr>
                <w:color w:val="auto"/>
                <w:sz w:val="22"/>
                <w:lang w:val="ru-RU" w:bidi="ru-RU"/>
              </w:rPr>
            </w:pPr>
            <w:r w:rsidRPr="00FC2265">
              <w:rPr>
                <w:color w:val="auto"/>
                <w:sz w:val="22"/>
                <w:lang w:val="ru-RU" w:bidi="ru-RU"/>
              </w:rPr>
              <w:t>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418" w:type="dxa"/>
          </w:tcPr>
          <w:p w:rsidR="009B7ADF" w:rsidRPr="00FC2265" w:rsidRDefault="009B7ADF" w:rsidP="009B7ADF">
            <w:pPr>
              <w:spacing w:after="0" w:line="240" w:lineRule="auto"/>
              <w:ind w:left="0" w:firstLine="0"/>
              <w:jc w:val="left"/>
              <w:rPr>
                <w:color w:val="auto"/>
                <w:sz w:val="22"/>
                <w:lang w:val="ru-RU" w:bidi="ru-RU"/>
              </w:rPr>
            </w:pPr>
          </w:p>
        </w:tc>
      </w:tr>
      <w:tr w:rsidR="009B7ADF" w:rsidRPr="00FC2265" w:rsidTr="009B7ADF">
        <w:trPr>
          <w:trHeight w:val="4420"/>
        </w:trPr>
        <w:tc>
          <w:tcPr>
            <w:tcW w:w="1418" w:type="dxa"/>
          </w:tcPr>
          <w:p w:rsidR="009B7ADF" w:rsidRPr="00FC2265" w:rsidRDefault="009B7ADF" w:rsidP="009B7ADF">
            <w:pPr>
              <w:spacing w:before="52" w:after="0" w:line="240" w:lineRule="auto"/>
              <w:ind w:left="0" w:firstLine="0"/>
              <w:jc w:val="left"/>
              <w:rPr>
                <w:b/>
                <w:color w:val="auto"/>
                <w:sz w:val="22"/>
                <w:lang w:bidi="ru-RU"/>
              </w:rPr>
            </w:pPr>
            <w:r w:rsidRPr="00FC2265">
              <w:rPr>
                <w:b/>
                <w:color w:val="auto"/>
                <w:sz w:val="22"/>
                <w:lang w:bidi="ru-RU"/>
              </w:rPr>
              <w:t>Учитель</w:t>
            </w:r>
          </w:p>
        </w:tc>
        <w:tc>
          <w:tcPr>
            <w:tcW w:w="2386"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Осуществляет обучение и воспитание обучающихся, способствует формированию общей культуры личности, социализации, осознанного выбора</w:t>
            </w:r>
          </w:p>
          <w:p w:rsidR="009B7ADF" w:rsidRPr="00FC2265" w:rsidRDefault="009B7ADF" w:rsidP="009B7ADF">
            <w:pPr>
              <w:spacing w:before="1" w:after="0" w:line="240" w:lineRule="auto"/>
              <w:ind w:left="0" w:firstLine="0"/>
              <w:jc w:val="left"/>
              <w:rPr>
                <w:color w:val="auto"/>
                <w:sz w:val="22"/>
                <w:lang w:bidi="ru-RU"/>
              </w:rPr>
            </w:pPr>
            <w:r w:rsidRPr="00FC2265">
              <w:rPr>
                <w:color w:val="auto"/>
                <w:sz w:val="22"/>
                <w:lang w:bidi="ru-RU"/>
              </w:rPr>
              <w:t>и освоения образовательных программ</w:t>
            </w:r>
          </w:p>
        </w:tc>
        <w:tc>
          <w:tcPr>
            <w:tcW w:w="1277" w:type="dxa"/>
          </w:tcPr>
          <w:p w:rsidR="009B7ADF" w:rsidRPr="00FC2265" w:rsidRDefault="009B7ADF" w:rsidP="009B7ADF">
            <w:pPr>
              <w:spacing w:before="48" w:after="0" w:line="240" w:lineRule="auto"/>
              <w:ind w:left="0" w:firstLine="0"/>
              <w:jc w:val="left"/>
              <w:rPr>
                <w:color w:val="auto"/>
                <w:sz w:val="22"/>
                <w:lang w:bidi="ru-RU"/>
              </w:rPr>
            </w:pPr>
            <w:r w:rsidRPr="00FC2265">
              <w:rPr>
                <w:color w:val="auto"/>
                <w:sz w:val="22"/>
                <w:lang w:val="ru-RU" w:bidi="ru-RU"/>
              </w:rPr>
              <w:t>16</w:t>
            </w:r>
            <w:r w:rsidRPr="00FC2265">
              <w:rPr>
                <w:color w:val="auto"/>
                <w:sz w:val="22"/>
                <w:lang w:bidi="ru-RU"/>
              </w:rPr>
              <w:t>/1</w:t>
            </w:r>
          </w:p>
        </w:tc>
        <w:tc>
          <w:tcPr>
            <w:tcW w:w="3377"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высшее профессиональное образование или среднее профессиональное образование по направлению подготовки</w:t>
            </w:r>
          </w:p>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418" w:type="dxa"/>
          </w:tcPr>
          <w:p w:rsidR="009B7ADF" w:rsidRPr="00FC2265" w:rsidRDefault="009B7ADF" w:rsidP="009B7ADF">
            <w:pPr>
              <w:spacing w:before="48" w:after="0" w:line="240" w:lineRule="auto"/>
              <w:ind w:left="0" w:firstLine="0"/>
              <w:jc w:val="left"/>
              <w:rPr>
                <w:color w:val="auto"/>
                <w:sz w:val="22"/>
                <w:lang w:bidi="ru-RU"/>
              </w:rPr>
            </w:pPr>
            <w:r w:rsidRPr="00FC2265">
              <w:rPr>
                <w:color w:val="auto"/>
                <w:sz w:val="22"/>
                <w:lang w:bidi="ru-RU"/>
              </w:rPr>
              <w:t>соответствуе т</w:t>
            </w:r>
          </w:p>
        </w:tc>
      </w:tr>
      <w:tr w:rsidR="009B7ADF" w:rsidRPr="00FC2265" w:rsidTr="009B7ADF">
        <w:trPr>
          <w:trHeight w:val="2651"/>
        </w:trPr>
        <w:tc>
          <w:tcPr>
            <w:tcW w:w="1418" w:type="dxa"/>
          </w:tcPr>
          <w:p w:rsidR="009B7ADF" w:rsidRPr="00FC2265" w:rsidRDefault="009B7ADF" w:rsidP="009B7ADF">
            <w:pPr>
              <w:spacing w:before="55" w:after="0" w:line="240" w:lineRule="auto"/>
              <w:ind w:left="0" w:firstLine="0"/>
              <w:jc w:val="left"/>
              <w:rPr>
                <w:b/>
                <w:color w:val="auto"/>
                <w:sz w:val="22"/>
                <w:lang w:bidi="ru-RU"/>
              </w:rPr>
            </w:pPr>
            <w:r w:rsidRPr="00FC2265">
              <w:rPr>
                <w:b/>
                <w:color w:val="auto"/>
                <w:sz w:val="22"/>
                <w:lang w:bidi="ru-RU"/>
              </w:rPr>
              <w:t>Социальный педагог</w:t>
            </w:r>
          </w:p>
        </w:tc>
        <w:tc>
          <w:tcPr>
            <w:tcW w:w="2386" w:type="dxa"/>
          </w:tcPr>
          <w:p w:rsidR="009B7ADF" w:rsidRPr="00FC2265" w:rsidRDefault="009B7ADF" w:rsidP="009B7ADF">
            <w:pPr>
              <w:spacing w:before="50" w:after="0" w:line="240" w:lineRule="auto"/>
              <w:ind w:left="0" w:firstLine="0"/>
              <w:jc w:val="left"/>
              <w:rPr>
                <w:color w:val="auto"/>
                <w:sz w:val="22"/>
                <w:lang w:val="ru-RU" w:bidi="ru-RU"/>
              </w:rPr>
            </w:pPr>
            <w:r w:rsidRPr="00FC2265">
              <w:rPr>
                <w:color w:val="auto"/>
                <w:sz w:val="22"/>
                <w:lang w:val="ru-RU" w:bidi="ru-RU"/>
              </w:rPr>
              <w:t xml:space="preserve">Осуществляет комплекс мероприятий по воспитанию, образованию, </w:t>
            </w:r>
            <w:r w:rsidRPr="00FC2265">
              <w:rPr>
                <w:color w:val="auto"/>
                <w:spacing w:val="-3"/>
                <w:sz w:val="22"/>
                <w:lang w:val="ru-RU" w:bidi="ru-RU"/>
              </w:rPr>
              <w:t xml:space="preserve">развитию </w:t>
            </w:r>
            <w:r w:rsidRPr="00FC2265">
              <w:rPr>
                <w:color w:val="auto"/>
                <w:sz w:val="22"/>
                <w:lang w:val="ru-RU" w:bidi="ru-RU"/>
              </w:rPr>
              <w:t>и социальной защите личности в учреждениях, организациях и по месту жительства обучающихся</w:t>
            </w:r>
          </w:p>
        </w:tc>
        <w:tc>
          <w:tcPr>
            <w:tcW w:w="1277" w:type="dxa"/>
          </w:tcPr>
          <w:p w:rsidR="009B7ADF" w:rsidRPr="00FC2265" w:rsidRDefault="009B7ADF" w:rsidP="009B7ADF">
            <w:pPr>
              <w:spacing w:before="50" w:after="0" w:line="240" w:lineRule="auto"/>
              <w:ind w:left="0" w:firstLine="0"/>
              <w:jc w:val="left"/>
              <w:rPr>
                <w:color w:val="auto"/>
                <w:sz w:val="22"/>
                <w:lang w:bidi="ru-RU"/>
              </w:rPr>
            </w:pPr>
            <w:r w:rsidRPr="00FC2265">
              <w:rPr>
                <w:color w:val="auto"/>
                <w:sz w:val="22"/>
                <w:lang w:val="ru-RU" w:bidi="ru-RU"/>
              </w:rPr>
              <w:t>0,5</w:t>
            </w:r>
            <w:r w:rsidRPr="00FC2265">
              <w:rPr>
                <w:color w:val="auto"/>
                <w:sz w:val="22"/>
                <w:lang w:bidi="ru-RU"/>
              </w:rPr>
              <w:t>/0</w:t>
            </w:r>
          </w:p>
        </w:tc>
        <w:tc>
          <w:tcPr>
            <w:tcW w:w="3377" w:type="dxa"/>
          </w:tcPr>
          <w:p w:rsidR="009B7ADF" w:rsidRPr="00FC2265" w:rsidRDefault="009B7ADF" w:rsidP="009B7ADF">
            <w:pPr>
              <w:spacing w:before="50" w:after="0" w:line="240" w:lineRule="auto"/>
              <w:ind w:left="0" w:firstLine="0"/>
              <w:jc w:val="left"/>
              <w:rPr>
                <w:color w:val="auto"/>
                <w:sz w:val="22"/>
                <w:lang w:val="ru-RU" w:bidi="ru-RU"/>
              </w:rPr>
            </w:pPr>
            <w:r w:rsidRPr="00FC2265">
              <w:rPr>
                <w:color w:val="auto"/>
                <w:sz w:val="22"/>
                <w:lang w:val="ru-RU" w:bidi="ru-RU"/>
              </w:rPr>
              <w:t>высшее профессиональное образование или среднее профессиональное образование по направлениям подготовки</w:t>
            </w:r>
          </w:p>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«Образование и педагогика»,</w:t>
            </w:r>
          </w:p>
          <w:p w:rsidR="009B7ADF" w:rsidRPr="00FC2265" w:rsidRDefault="009B7ADF" w:rsidP="009B7ADF">
            <w:pPr>
              <w:spacing w:before="1" w:after="0" w:line="240" w:lineRule="auto"/>
              <w:ind w:left="0" w:firstLine="0"/>
              <w:jc w:val="left"/>
              <w:rPr>
                <w:color w:val="auto"/>
                <w:sz w:val="22"/>
                <w:lang w:val="ru-RU" w:bidi="ru-RU"/>
              </w:rPr>
            </w:pPr>
            <w:r w:rsidRPr="00FC2265">
              <w:rPr>
                <w:color w:val="auto"/>
                <w:sz w:val="22"/>
                <w:lang w:val="ru-RU" w:bidi="ru-RU"/>
              </w:rPr>
              <w:t>«Социальная педагогика» без предъявления требований к стажу работы</w:t>
            </w:r>
          </w:p>
        </w:tc>
        <w:tc>
          <w:tcPr>
            <w:tcW w:w="1418" w:type="dxa"/>
          </w:tcPr>
          <w:p w:rsidR="009B7ADF" w:rsidRPr="00FC2265" w:rsidRDefault="009B7ADF" w:rsidP="009B7ADF">
            <w:pPr>
              <w:spacing w:before="50" w:after="0" w:line="240" w:lineRule="auto"/>
              <w:ind w:left="0" w:firstLine="0"/>
              <w:jc w:val="left"/>
              <w:rPr>
                <w:color w:val="auto"/>
                <w:sz w:val="22"/>
                <w:lang w:bidi="ru-RU"/>
              </w:rPr>
            </w:pPr>
            <w:r w:rsidRPr="00FC2265">
              <w:rPr>
                <w:color w:val="auto"/>
                <w:sz w:val="22"/>
                <w:lang w:bidi="ru-RU"/>
              </w:rPr>
              <w:t>соответствуе т</w:t>
            </w:r>
          </w:p>
        </w:tc>
      </w:tr>
      <w:tr w:rsidR="009B7ADF" w:rsidRPr="00FC2265" w:rsidTr="009B7ADF">
        <w:trPr>
          <w:trHeight w:val="3407"/>
        </w:trPr>
        <w:tc>
          <w:tcPr>
            <w:tcW w:w="1418" w:type="dxa"/>
          </w:tcPr>
          <w:p w:rsidR="009B7ADF" w:rsidRPr="00FC2265" w:rsidRDefault="009B7ADF" w:rsidP="009B7ADF">
            <w:pPr>
              <w:spacing w:before="53" w:after="0" w:line="240" w:lineRule="auto"/>
              <w:ind w:left="0" w:firstLine="0"/>
              <w:jc w:val="left"/>
              <w:rPr>
                <w:b/>
                <w:color w:val="auto"/>
                <w:sz w:val="22"/>
                <w:lang w:val="ru-RU" w:bidi="ru-RU"/>
              </w:rPr>
            </w:pPr>
            <w:r w:rsidRPr="00FC2265">
              <w:rPr>
                <w:b/>
                <w:color w:val="auto"/>
                <w:sz w:val="22"/>
                <w:lang w:val="ru-RU" w:bidi="ru-RU"/>
              </w:rPr>
              <w:t>Преподавате ль- организатор основ безопасност и</w:t>
            </w:r>
          </w:p>
          <w:p w:rsidR="009B7ADF" w:rsidRPr="00FC2265" w:rsidRDefault="009B7ADF" w:rsidP="009B7ADF">
            <w:pPr>
              <w:spacing w:after="0" w:line="240" w:lineRule="auto"/>
              <w:ind w:left="0" w:firstLine="0"/>
              <w:jc w:val="left"/>
              <w:rPr>
                <w:b/>
                <w:color w:val="auto"/>
                <w:sz w:val="22"/>
                <w:lang w:bidi="ru-RU"/>
              </w:rPr>
            </w:pPr>
            <w:r w:rsidRPr="00FC2265">
              <w:rPr>
                <w:b/>
                <w:color w:val="auto"/>
                <w:sz w:val="22"/>
                <w:lang w:bidi="ru-RU"/>
              </w:rPr>
              <w:t>жизнедеятел ьности</w:t>
            </w:r>
          </w:p>
        </w:tc>
        <w:tc>
          <w:tcPr>
            <w:tcW w:w="2386"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277" w:type="dxa"/>
          </w:tcPr>
          <w:p w:rsidR="009B7ADF" w:rsidRPr="00FC2265" w:rsidRDefault="009B7ADF" w:rsidP="009B7ADF">
            <w:pPr>
              <w:spacing w:before="48" w:after="0" w:line="240" w:lineRule="auto"/>
              <w:ind w:left="0" w:firstLine="0"/>
              <w:jc w:val="center"/>
              <w:rPr>
                <w:color w:val="auto"/>
                <w:sz w:val="22"/>
                <w:lang w:bidi="ru-RU"/>
              </w:rPr>
            </w:pPr>
            <w:r w:rsidRPr="00FC2265">
              <w:rPr>
                <w:color w:val="auto"/>
                <w:sz w:val="22"/>
                <w:lang w:bidi="ru-RU"/>
              </w:rPr>
              <w:t>1/0</w:t>
            </w:r>
          </w:p>
        </w:tc>
        <w:tc>
          <w:tcPr>
            <w:tcW w:w="3377"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w:t>
            </w:r>
          </w:p>
        </w:tc>
        <w:tc>
          <w:tcPr>
            <w:tcW w:w="1418" w:type="dxa"/>
          </w:tcPr>
          <w:p w:rsidR="009B7ADF" w:rsidRPr="00FC2265" w:rsidRDefault="009B7ADF" w:rsidP="009B7ADF">
            <w:pPr>
              <w:spacing w:before="48" w:after="0" w:line="240" w:lineRule="auto"/>
              <w:ind w:left="0" w:firstLine="0"/>
              <w:jc w:val="left"/>
              <w:rPr>
                <w:color w:val="auto"/>
                <w:sz w:val="22"/>
                <w:lang w:bidi="ru-RU"/>
              </w:rPr>
            </w:pPr>
            <w:r w:rsidRPr="00FC2265">
              <w:rPr>
                <w:color w:val="auto"/>
                <w:sz w:val="22"/>
                <w:lang w:bidi="ru-RU"/>
              </w:rPr>
              <w:t>соответствуе т (100%)</w:t>
            </w:r>
          </w:p>
        </w:tc>
      </w:tr>
      <w:tr w:rsidR="009B7ADF" w:rsidRPr="00FC2265" w:rsidTr="009B7ADF">
        <w:trPr>
          <w:trHeight w:val="1639"/>
        </w:trPr>
        <w:tc>
          <w:tcPr>
            <w:tcW w:w="1418" w:type="dxa"/>
          </w:tcPr>
          <w:p w:rsidR="009B7ADF" w:rsidRPr="00FC2265" w:rsidRDefault="009B7ADF" w:rsidP="009B7ADF">
            <w:pPr>
              <w:spacing w:before="52" w:after="0" w:line="240" w:lineRule="auto"/>
              <w:ind w:left="0" w:firstLine="0"/>
              <w:jc w:val="left"/>
              <w:rPr>
                <w:b/>
                <w:color w:val="auto"/>
                <w:sz w:val="22"/>
                <w:lang w:bidi="ru-RU"/>
              </w:rPr>
            </w:pPr>
            <w:r w:rsidRPr="00FC2265">
              <w:rPr>
                <w:b/>
                <w:color w:val="auto"/>
                <w:sz w:val="22"/>
                <w:lang w:val="ru-RU" w:bidi="ru-RU"/>
              </w:rPr>
              <w:t>Педагог-организатор</w:t>
            </w:r>
          </w:p>
        </w:tc>
        <w:tc>
          <w:tcPr>
            <w:tcW w:w="2386"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Способствует развитию и деятельности детских общественных организаций, объединений.</w:t>
            </w:r>
          </w:p>
        </w:tc>
        <w:tc>
          <w:tcPr>
            <w:tcW w:w="1277" w:type="dxa"/>
          </w:tcPr>
          <w:p w:rsidR="009B7ADF" w:rsidRPr="00FC2265" w:rsidRDefault="009B7ADF" w:rsidP="009B7ADF">
            <w:pPr>
              <w:spacing w:before="48" w:after="0" w:line="240" w:lineRule="auto"/>
              <w:ind w:left="0" w:firstLine="0"/>
              <w:jc w:val="center"/>
              <w:rPr>
                <w:color w:val="auto"/>
                <w:sz w:val="22"/>
                <w:lang w:bidi="ru-RU"/>
              </w:rPr>
            </w:pPr>
            <w:r w:rsidRPr="00FC2265">
              <w:rPr>
                <w:color w:val="auto"/>
                <w:sz w:val="22"/>
                <w:lang w:bidi="ru-RU"/>
              </w:rPr>
              <w:t>1/0</w:t>
            </w:r>
          </w:p>
        </w:tc>
        <w:tc>
          <w:tcPr>
            <w:tcW w:w="3377" w:type="dxa"/>
          </w:tcPr>
          <w:p w:rsidR="009B7ADF" w:rsidRPr="00FC2265" w:rsidRDefault="009B7ADF" w:rsidP="009B7ADF">
            <w:pPr>
              <w:tabs>
                <w:tab w:val="left" w:pos="1569"/>
              </w:tabs>
              <w:spacing w:before="48" w:after="0" w:line="240" w:lineRule="auto"/>
              <w:ind w:left="0" w:firstLine="0"/>
              <w:rPr>
                <w:color w:val="auto"/>
                <w:sz w:val="22"/>
                <w:lang w:val="ru-RU" w:bidi="ru-RU"/>
              </w:rPr>
            </w:pPr>
            <w:r w:rsidRPr="00FC2265">
              <w:rPr>
                <w:color w:val="auto"/>
                <w:sz w:val="22"/>
                <w:lang w:val="ru-RU" w:bidi="ru-RU"/>
              </w:rPr>
              <w:t>высшее</w:t>
            </w:r>
            <w:r w:rsidRPr="00FC2265">
              <w:rPr>
                <w:color w:val="auto"/>
                <w:sz w:val="22"/>
                <w:lang w:val="ru-RU" w:bidi="ru-RU"/>
              </w:rPr>
              <w:tab/>
            </w:r>
            <w:r w:rsidRPr="00FC2265">
              <w:rPr>
                <w:color w:val="auto"/>
                <w:spacing w:val="-1"/>
                <w:sz w:val="22"/>
                <w:lang w:val="ru-RU" w:bidi="ru-RU"/>
              </w:rPr>
              <w:t xml:space="preserve">профессиональное </w:t>
            </w:r>
            <w:r w:rsidRPr="00FC2265">
              <w:rPr>
                <w:color w:val="auto"/>
                <w:sz w:val="22"/>
                <w:lang w:val="ru-RU" w:bidi="ru-RU"/>
              </w:rPr>
              <w:t xml:space="preserve">образование или </w:t>
            </w:r>
            <w:r w:rsidRPr="00FC2265">
              <w:rPr>
                <w:color w:val="auto"/>
                <w:spacing w:val="-3"/>
                <w:sz w:val="22"/>
                <w:lang w:val="ru-RU" w:bidi="ru-RU"/>
              </w:rPr>
              <w:t xml:space="preserve">среднее </w:t>
            </w:r>
            <w:r w:rsidRPr="00FC2265">
              <w:rPr>
                <w:color w:val="auto"/>
                <w:sz w:val="22"/>
                <w:lang w:val="ru-RU" w:bidi="ru-RU"/>
              </w:rPr>
              <w:t>профессиональное образование без предъявления требований к стажу</w:t>
            </w:r>
            <w:r w:rsidRPr="00FC2265">
              <w:rPr>
                <w:color w:val="auto"/>
                <w:spacing w:val="-3"/>
                <w:sz w:val="22"/>
                <w:lang w:val="ru-RU" w:bidi="ru-RU"/>
              </w:rPr>
              <w:t xml:space="preserve"> </w:t>
            </w:r>
            <w:r w:rsidRPr="00FC2265">
              <w:rPr>
                <w:color w:val="auto"/>
                <w:sz w:val="22"/>
                <w:lang w:val="ru-RU" w:bidi="ru-RU"/>
              </w:rPr>
              <w:t>работы.</w:t>
            </w:r>
          </w:p>
        </w:tc>
        <w:tc>
          <w:tcPr>
            <w:tcW w:w="1418"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bidi="ru-RU"/>
              </w:rPr>
              <w:t>соответствуе т (100%)</w:t>
            </w:r>
          </w:p>
        </w:tc>
      </w:tr>
      <w:tr w:rsidR="009B7ADF" w:rsidRPr="00FC2265" w:rsidTr="009B7ADF">
        <w:trPr>
          <w:trHeight w:val="3662"/>
        </w:trPr>
        <w:tc>
          <w:tcPr>
            <w:tcW w:w="1418" w:type="dxa"/>
          </w:tcPr>
          <w:p w:rsidR="009B7ADF" w:rsidRPr="00FC2265" w:rsidRDefault="009B7ADF" w:rsidP="009B7ADF">
            <w:pPr>
              <w:spacing w:before="52" w:after="0" w:line="240" w:lineRule="auto"/>
              <w:ind w:left="0" w:firstLine="0"/>
              <w:jc w:val="left"/>
              <w:rPr>
                <w:b/>
                <w:color w:val="auto"/>
                <w:sz w:val="22"/>
                <w:lang w:bidi="ru-RU"/>
              </w:rPr>
            </w:pPr>
            <w:r w:rsidRPr="00FC2265">
              <w:rPr>
                <w:b/>
                <w:color w:val="auto"/>
                <w:sz w:val="22"/>
                <w:lang w:bidi="ru-RU"/>
              </w:rPr>
              <w:t>Библиотека рь</w:t>
            </w:r>
          </w:p>
        </w:tc>
        <w:tc>
          <w:tcPr>
            <w:tcW w:w="2386"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Обеспечивает доступ обучающихся к информационным ресурсам, участвует в их духовно- нравственном воспитании, профориен-</w:t>
            </w:r>
          </w:p>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тации и социализации, содействует формированию информационной компетентности обучающихся</w:t>
            </w:r>
          </w:p>
        </w:tc>
        <w:tc>
          <w:tcPr>
            <w:tcW w:w="1277" w:type="dxa"/>
          </w:tcPr>
          <w:p w:rsidR="009B7ADF" w:rsidRPr="00FC2265" w:rsidRDefault="009B7ADF" w:rsidP="009B7ADF">
            <w:pPr>
              <w:spacing w:before="48" w:after="0" w:line="240" w:lineRule="auto"/>
              <w:ind w:left="0" w:firstLine="0"/>
              <w:jc w:val="center"/>
              <w:rPr>
                <w:color w:val="auto"/>
                <w:sz w:val="22"/>
                <w:lang w:bidi="ru-RU"/>
              </w:rPr>
            </w:pPr>
            <w:r w:rsidRPr="00FC2265">
              <w:rPr>
                <w:color w:val="auto"/>
                <w:sz w:val="22"/>
                <w:lang w:bidi="ru-RU"/>
              </w:rPr>
              <w:t>1/0</w:t>
            </w:r>
          </w:p>
        </w:tc>
        <w:tc>
          <w:tcPr>
            <w:tcW w:w="3377" w:type="dxa"/>
          </w:tcPr>
          <w:p w:rsidR="009B7ADF" w:rsidRPr="00FC2265" w:rsidRDefault="009B7ADF" w:rsidP="009B7ADF">
            <w:pPr>
              <w:spacing w:before="48" w:after="0" w:line="240" w:lineRule="auto"/>
              <w:ind w:left="0" w:firstLine="0"/>
              <w:jc w:val="left"/>
              <w:rPr>
                <w:color w:val="auto"/>
                <w:sz w:val="22"/>
                <w:lang w:val="ru-RU" w:bidi="ru-RU"/>
              </w:rPr>
            </w:pPr>
            <w:r w:rsidRPr="00FC2265">
              <w:rPr>
                <w:color w:val="auto"/>
                <w:sz w:val="22"/>
                <w:lang w:val="ru-RU" w:bidi="ru-RU"/>
              </w:rPr>
              <w:t>высшее или среднее профессиональное образование по специальности «Библиотечно- информационная деятельность»</w:t>
            </w:r>
          </w:p>
        </w:tc>
        <w:tc>
          <w:tcPr>
            <w:tcW w:w="1418" w:type="dxa"/>
          </w:tcPr>
          <w:p w:rsidR="009B7ADF" w:rsidRPr="00FC2265" w:rsidRDefault="009B7ADF" w:rsidP="009B7ADF">
            <w:pPr>
              <w:spacing w:before="48" w:after="0" w:line="240" w:lineRule="auto"/>
              <w:ind w:left="0" w:firstLine="0"/>
              <w:jc w:val="left"/>
              <w:rPr>
                <w:color w:val="auto"/>
                <w:sz w:val="22"/>
                <w:lang w:bidi="ru-RU"/>
              </w:rPr>
            </w:pPr>
            <w:r w:rsidRPr="00FC2265">
              <w:rPr>
                <w:color w:val="auto"/>
                <w:sz w:val="22"/>
                <w:lang w:bidi="ru-RU"/>
              </w:rPr>
              <w:t>соответствуе т (100%)</w:t>
            </w:r>
          </w:p>
        </w:tc>
      </w:tr>
    </w:tbl>
    <w:p w:rsidR="009B7ADF" w:rsidRPr="00FC2265" w:rsidRDefault="009B7ADF" w:rsidP="009B7ADF">
      <w:pPr>
        <w:widowControl w:val="0"/>
        <w:autoSpaceDE w:val="0"/>
        <w:autoSpaceDN w:val="0"/>
        <w:spacing w:after="0" w:line="240" w:lineRule="auto"/>
        <w:ind w:left="0" w:firstLine="0"/>
        <w:jc w:val="left"/>
        <w:rPr>
          <w:color w:val="auto"/>
          <w:sz w:val="22"/>
          <w:lang w:bidi="ru-RU"/>
        </w:rPr>
        <w:sectPr w:rsidR="009B7ADF" w:rsidRPr="00FC2265" w:rsidSect="00785F0A">
          <w:pgSz w:w="11910" w:h="16840"/>
          <w:pgMar w:top="1134" w:right="854" w:bottom="1134" w:left="1701" w:header="0" w:footer="1218" w:gutter="0"/>
          <w:cols w:space="720"/>
        </w:sectPr>
      </w:pPr>
    </w:p>
    <w:p w:rsidR="009B7ADF" w:rsidRPr="00FC2265" w:rsidRDefault="009B7ADF" w:rsidP="009B7ADF">
      <w:pPr>
        <w:widowControl w:val="0"/>
        <w:autoSpaceDE w:val="0"/>
        <w:autoSpaceDN w:val="0"/>
        <w:spacing w:before="71" w:after="0" w:line="240" w:lineRule="auto"/>
        <w:ind w:left="0" w:firstLine="0"/>
        <w:rPr>
          <w:b/>
          <w:color w:val="auto"/>
          <w:lang w:bidi="ru-RU"/>
        </w:rPr>
      </w:pPr>
      <w:r w:rsidRPr="00FC2265">
        <w:rPr>
          <w:b/>
          <w:color w:val="auto"/>
          <w:lang w:bidi="ru-RU"/>
        </w:rPr>
        <w:t xml:space="preserve">     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w:t>
      </w:r>
      <w:r w:rsidRPr="00FC2265">
        <w:rPr>
          <w:color w:val="auto"/>
          <w:spacing w:val="-6"/>
          <w:szCs w:val="24"/>
          <w:lang w:bidi="ru-RU"/>
        </w:rPr>
        <w:t xml:space="preserve"> </w:t>
      </w:r>
      <w:r w:rsidRPr="00FC2265">
        <w:rPr>
          <w:color w:val="auto"/>
          <w:szCs w:val="24"/>
          <w:lang w:bidi="ru-RU"/>
        </w:rPr>
        <w:t>программ</w:t>
      </w:r>
      <w:r w:rsidRPr="00FC2265">
        <w:rPr>
          <w:color w:val="auto"/>
          <w:spacing w:val="-7"/>
          <w:szCs w:val="24"/>
          <w:lang w:bidi="ru-RU"/>
        </w:rPr>
        <w:t xml:space="preserve"> </w:t>
      </w:r>
      <w:r w:rsidRPr="00FC2265">
        <w:rPr>
          <w:color w:val="auto"/>
          <w:szCs w:val="24"/>
          <w:lang w:bidi="ru-RU"/>
        </w:rPr>
        <w:t>по</w:t>
      </w:r>
      <w:r w:rsidRPr="00FC2265">
        <w:rPr>
          <w:color w:val="auto"/>
          <w:spacing w:val="-6"/>
          <w:szCs w:val="24"/>
          <w:lang w:bidi="ru-RU"/>
        </w:rPr>
        <w:t xml:space="preserve"> </w:t>
      </w:r>
      <w:r w:rsidRPr="00FC2265">
        <w:rPr>
          <w:color w:val="auto"/>
          <w:szCs w:val="24"/>
          <w:lang w:bidi="ru-RU"/>
        </w:rPr>
        <w:t>профилю</w:t>
      </w:r>
      <w:r w:rsidRPr="00FC2265">
        <w:rPr>
          <w:color w:val="auto"/>
          <w:spacing w:val="-8"/>
          <w:szCs w:val="24"/>
          <w:lang w:bidi="ru-RU"/>
        </w:rPr>
        <w:t xml:space="preserve"> </w:t>
      </w:r>
      <w:r w:rsidRPr="00FC2265">
        <w:rPr>
          <w:color w:val="auto"/>
          <w:szCs w:val="24"/>
          <w:lang w:bidi="ru-RU"/>
        </w:rPr>
        <w:t>педагогической</w:t>
      </w:r>
      <w:r w:rsidRPr="00FC2265">
        <w:rPr>
          <w:color w:val="auto"/>
          <w:spacing w:val="-5"/>
          <w:szCs w:val="24"/>
          <w:lang w:bidi="ru-RU"/>
        </w:rPr>
        <w:t xml:space="preserve"> </w:t>
      </w:r>
      <w:r w:rsidRPr="00FC2265">
        <w:rPr>
          <w:color w:val="auto"/>
          <w:szCs w:val="24"/>
          <w:lang w:bidi="ru-RU"/>
        </w:rPr>
        <w:t>деятельности</w:t>
      </w:r>
      <w:r w:rsidRPr="00FC2265">
        <w:rPr>
          <w:color w:val="auto"/>
          <w:spacing w:val="-7"/>
          <w:szCs w:val="24"/>
          <w:lang w:bidi="ru-RU"/>
        </w:rPr>
        <w:t xml:space="preserve"> </w:t>
      </w:r>
      <w:r w:rsidRPr="00FC2265">
        <w:rPr>
          <w:color w:val="auto"/>
          <w:szCs w:val="24"/>
          <w:lang w:bidi="ru-RU"/>
        </w:rPr>
        <w:t>не</w:t>
      </w:r>
      <w:r w:rsidRPr="00FC2265">
        <w:rPr>
          <w:color w:val="auto"/>
          <w:spacing w:val="-7"/>
          <w:szCs w:val="24"/>
          <w:lang w:bidi="ru-RU"/>
        </w:rPr>
        <w:t xml:space="preserve"> </w:t>
      </w:r>
      <w:r w:rsidRPr="00FC2265">
        <w:rPr>
          <w:color w:val="auto"/>
          <w:szCs w:val="24"/>
          <w:lang w:bidi="ru-RU"/>
        </w:rPr>
        <w:t>реже</w:t>
      </w:r>
      <w:r w:rsidRPr="00FC2265">
        <w:rPr>
          <w:color w:val="auto"/>
          <w:spacing w:val="-7"/>
          <w:szCs w:val="24"/>
          <w:lang w:bidi="ru-RU"/>
        </w:rPr>
        <w:t xml:space="preserve"> </w:t>
      </w:r>
      <w:r w:rsidRPr="00FC2265">
        <w:rPr>
          <w:color w:val="auto"/>
          <w:szCs w:val="24"/>
          <w:lang w:bidi="ru-RU"/>
        </w:rPr>
        <w:t>чем</w:t>
      </w:r>
      <w:r w:rsidRPr="00FC2265">
        <w:rPr>
          <w:color w:val="auto"/>
          <w:spacing w:val="-7"/>
          <w:szCs w:val="24"/>
          <w:lang w:bidi="ru-RU"/>
        </w:rPr>
        <w:t xml:space="preserve"> </w:t>
      </w:r>
      <w:r w:rsidRPr="00FC2265">
        <w:rPr>
          <w:color w:val="auto"/>
          <w:szCs w:val="24"/>
          <w:lang w:bidi="ru-RU"/>
        </w:rPr>
        <w:t>один</w:t>
      </w:r>
      <w:r w:rsidRPr="00FC2265">
        <w:rPr>
          <w:color w:val="auto"/>
          <w:spacing w:val="-5"/>
          <w:szCs w:val="24"/>
          <w:lang w:bidi="ru-RU"/>
        </w:rPr>
        <w:t xml:space="preserve"> </w:t>
      </w:r>
      <w:r w:rsidRPr="00FC2265">
        <w:rPr>
          <w:color w:val="auto"/>
          <w:szCs w:val="24"/>
          <w:lang w:bidi="ru-RU"/>
        </w:rPr>
        <w:t>раз в три</w:t>
      </w:r>
      <w:r w:rsidRPr="00FC2265">
        <w:rPr>
          <w:color w:val="auto"/>
          <w:spacing w:val="-1"/>
          <w:szCs w:val="24"/>
          <w:lang w:bidi="ru-RU"/>
        </w:rPr>
        <w:t xml:space="preserve"> </w:t>
      </w:r>
      <w:r w:rsidRPr="00FC2265">
        <w:rPr>
          <w:color w:val="auto"/>
          <w:szCs w:val="24"/>
          <w:lang w:bidi="ru-RU"/>
        </w:rPr>
        <w:t>года.</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Формами повышения квалификации могут быть:</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послевузовское обучение в высших учебных заведениях, в том числе в магистратуре, аспирантуре, докторантуре, на курсах повышения</w:t>
      </w:r>
      <w:r w:rsidRPr="00FC2265">
        <w:rPr>
          <w:color w:val="auto"/>
          <w:spacing w:val="2"/>
          <w:lang w:bidi="ru-RU"/>
        </w:rPr>
        <w:t xml:space="preserve"> </w:t>
      </w:r>
      <w:r w:rsidRPr="00FC2265">
        <w:rPr>
          <w:color w:val="auto"/>
          <w:lang w:bidi="ru-RU"/>
        </w:rPr>
        <w:t>квалификации;</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стажировки, участие в конференциях, обучающих семинарах и мастер-классах по отдельным направлениям реализации основной образовательной</w:t>
      </w:r>
      <w:r w:rsidRPr="00FC2265">
        <w:rPr>
          <w:color w:val="auto"/>
          <w:spacing w:val="-2"/>
          <w:lang w:bidi="ru-RU"/>
        </w:rPr>
        <w:t xml:space="preserve"> </w:t>
      </w:r>
      <w:r w:rsidRPr="00FC2265">
        <w:rPr>
          <w:color w:val="auto"/>
          <w:lang w:bidi="ru-RU"/>
        </w:rPr>
        <w:t>программы;</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дистанционное образование; участие в различных педагогических проектах; создание и публикация методических материалов и</w:t>
      </w:r>
      <w:r w:rsidRPr="00FC2265">
        <w:rPr>
          <w:color w:val="auto"/>
          <w:spacing w:val="3"/>
          <w:lang w:bidi="ru-RU"/>
        </w:rPr>
        <w:t xml:space="preserve"> </w:t>
      </w:r>
      <w:r w:rsidRPr="00FC2265">
        <w:rPr>
          <w:color w:val="auto"/>
          <w:lang w:bidi="ru-RU"/>
        </w:rPr>
        <w:t>др.</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Для достижения результатов основной образовательной программы в ходе ее реализации</w:t>
      </w:r>
      <w:r w:rsidRPr="00FC2265">
        <w:rPr>
          <w:color w:val="auto"/>
          <w:spacing w:val="-11"/>
          <w:szCs w:val="24"/>
          <w:lang w:bidi="ru-RU"/>
        </w:rPr>
        <w:t xml:space="preserve"> </w:t>
      </w:r>
      <w:r w:rsidRPr="00FC2265">
        <w:rPr>
          <w:color w:val="auto"/>
          <w:szCs w:val="24"/>
          <w:lang w:bidi="ru-RU"/>
        </w:rPr>
        <w:t>предполагается</w:t>
      </w:r>
      <w:r w:rsidRPr="00FC2265">
        <w:rPr>
          <w:color w:val="auto"/>
          <w:spacing w:val="-12"/>
          <w:szCs w:val="24"/>
          <w:lang w:bidi="ru-RU"/>
        </w:rPr>
        <w:t xml:space="preserve"> </w:t>
      </w:r>
      <w:r w:rsidRPr="00FC2265">
        <w:rPr>
          <w:color w:val="auto"/>
          <w:szCs w:val="24"/>
          <w:lang w:bidi="ru-RU"/>
        </w:rPr>
        <w:t>оценка</w:t>
      </w:r>
      <w:r w:rsidRPr="00FC2265">
        <w:rPr>
          <w:color w:val="auto"/>
          <w:spacing w:val="-13"/>
          <w:szCs w:val="24"/>
          <w:lang w:bidi="ru-RU"/>
        </w:rPr>
        <w:t xml:space="preserve"> </w:t>
      </w:r>
      <w:r w:rsidRPr="00FC2265">
        <w:rPr>
          <w:color w:val="auto"/>
          <w:szCs w:val="24"/>
          <w:lang w:bidi="ru-RU"/>
        </w:rPr>
        <w:t>качества</w:t>
      </w:r>
      <w:r w:rsidRPr="00FC2265">
        <w:rPr>
          <w:color w:val="auto"/>
          <w:spacing w:val="-11"/>
          <w:szCs w:val="24"/>
          <w:lang w:bidi="ru-RU"/>
        </w:rPr>
        <w:t xml:space="preserve"> </w:t>
      </w:r>
      <w:r w:rsidRPr="00FC2265">
        <w:rPr>
          <w:color w:val="auto"/>
          <w:szCs w:val="24"/>
          <w:lang w:bidi="ru-RU"/>
        </w:rPr>
        <w:t>и</w:t>
      </w:r>
      <w:r w:rsidRPr="00FC2265">
        <w:rPr>
          <w:color w:val="auto"/>
          <w:spacing w:val="-8"/>
          <w:szCs w:val="24"/>
          <w:lang w:bidi="ru-RU"/>
        </w:rPr>
        <w:t xml:space="preserve"> </w:t>
      </w:r>
      <w:r w:rsidRPr="00FC2265">
        <w:rPr>
          <w:color w:val="auto"/>
          <w:szCs w:val="24"/>
          <w:lang w:bidi="ru-RU"/>
        </w:rPr>
        <w:t>результативности</w:t>
      </w:r>
      <w:r w:rsidRPr="00FC2265">
        <w:rPr>
          <w:color w:val="auto"/>
          <w:spacing w:val="-10"/>
          <w:szCs w:val="24"/>
          <w:lang w:bidi="ru-RU"/>
        </w:rPr>
        <w:t xml:space="preserve"> </w:t>
      </w:r>
      <w:r w:rsidRPr="00FC2265">
        <w:rPr>
          <w:color w:val="auto"/>
          <w:szCs w:val="24"/>
          <w:lang w:bidi="ru-RU"/>
        </w:rPr>
        <w:t>деятельности</w:t>
      </w:r>
      <w:r w:rsidRPr="00FC2265">
        <w:rPr>
          <w:color w:val="auto"/>
          <w:spacing w:val="-10"/>
          <w:szCs w:val="24"/>
          <w:lang w:bidi="ru-RU"/>
        </w:rPr>
        <w:t xml:space="preserve"> </w:t>
      </w:r>
      <w:r w:rsidRPr="00FC2265">
        <w:rPr>
          <w:color w:val="auto"/>
          <w:szCs w:val="24"/>
          <w:lang w:bidi="ru-RU"/>
        </w:rPr>
        <w:t>педагогических работников с целью коррекции их деятельности, а также определения стимулирующей части фонда оплаты</w:t>
      </w:r>
      <w:r w:rsidRPr="00FC2265">
        <w:rPr>
          <w:color w:val="auto"/>
          <w:spacing w:val="-2"/>
          <w:szCs w:val="24"/>
          <w:lang w:bidi="ru-RU"/>
        </w:rPr>
        <w:t xml:space="preserve"> </w:t>
      </w:r>
      <w:r w:rsidRPr="00FC2265">
        <w:rPr>
          <w:color w:val="auto"/>
          <w:szCs w:val="24"/>
          <w:lang w:bidi="ru-RU"/>
        </w:rPr>
        <w:t>труда.</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Ожидаемый результат повышения квалификации – профессиональная готовность работников образования к реализации ФГОС СОО:</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обеспечение оптимального вхождения работников образования в систему ценностей современного</w:t>
      </w:r>
      <w:r w:rsidRPr="00FC2265">
        <w:rPr>
          <w:color w:val="auto"/>
          <w:spacing w:val="-1"/>
          <w:lang w:bidi="ru-RU"/>
        </w:rPr>
        <w:t xml:space="preserve"> </w:t>
      </w:r>
      <w:r w:rsidRPr="00FC2265">
        <w:rPr>
          <w:color w:val="auto"/>
          <w:lang w:bidi="ru-RU"/>
        </w:rPr>
        <w:t>образования;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FC2265">
        <w:rPr>
          <w:color w:val="auto"/>
          <w:spacing w:val="2"/>
          <w:lang w:bidi="ru-RU"/>
        </w:rPr>
        <w:t xml:space="preserve"> </w:t>
      </w:r>
      <w:r w:rsidRPr="00FC2265">
        <w:rPr>
          <w:color w:val="auto"/>
          <w:lang w:bidi="ru-RU"/>
        </w:rPr>
        <w:t>обучающихся;</w:t>
      </w:r>
    </w:p>
    <w:p w:rsidR="009B7ADF" w:rsidRPr="00FC2265" w:rsidRDefault="009B7ADF" w:rsidP="002E3FD5">
      <w:pPr>
        <w:widowControl w:val="0"/>
        <w:numPr>
          <w:ilvl w:val="1"/>
          <w:numId w:val="95"/>
        </w:numPr>
        <w:tabs>
          <w:tab w:val="left" w:pos="1938"/>
        </w:tabs>
        <w:autoSpaceDE w:val="0"/>
        <w:autoSpaceDN w:val="0"/>
        <w:spacing w:after="0" w:line="240" w:lineRule="auto"/>
        <w:ind w:left="0" w:firstLine="0"/>
        <w:jc w:val="left"/>
        <w:rPr>
          <w:color w:val="auto"/>
          <w:szCs w:val="24"/>
          <w:lang w:bidi="ru-RU"/>
        </w:rPr>
      </w:pPr>
      <w:r w:rsidRPr="00FC2265">
        <w:rPr>
          <w:color w:val="auto"/>
          <w:lang w:bidi="ru-RU"/>
        </w:rPr>
        <w:t>овладение</w:t>
      </w:r>
      <w:r w:rsidRPr="00FC2265">
        <w:rPr>
          <w:color w:val="auto"/>
          <w:spacing w:val="-16"/>
          <w:lang w:bidi="ru-RU"/>
        </w:rPr>
        <w:t xml:space="preserve"> </w:t>
      </w:r>
      <w:r w:rsidRPr="00FC2265">
        <w:rPr>
          <w:color w:val="auto"/>
          <w:lang w:bidi="ru-RU"/>
        </w:rPr>
        <w:t>учебно-методическими</w:t>
      </w:r>
      <w:r w:rsidRPr="00FC2265">
        <w:rPr>
          <w:color w:val="auto"/>
          <w:spacing w:val="-18"/>
          <w:lang w:bidi="ru-RU"/>
        </w:rPr>
        <w:t xml:space="preserve"> </w:t>
      </w:r>
      <w:r w:rsidRPr="00FC2265">
        <w:rPr>
          <w:color w:val="auto"/>
          <w:lang w:bidi="ru-RU"/>
        </w:rPr>
        <w:t>и</w:t>
      </w:r>
      <w:r w:rsidRPr="00FC2265">
        <w:rPr>
          <w:color w:val="auto"/>
          <w:spacing w:val="-19"/>
          <w:lang w:bidi="ru-RU"/>
        </w:rPr>
        <w:t xml:space="preserve"> </w:t>
      </w:r>
      <w:r w:rsidRPr="00FC2265">
        <w:rPr>
          <w:color w:val="auto"/>
          <w:lang w:bidi="ru-RU"/>
        </w:rPr>
        <w:t>информационно-методическими</w:t>
      </w:r>
      <w:r w:rsidRPr="00FC2265">
        <w:rPr>
          <w:color w:val="auto"/>
          <w:spacing w:val="-20"/>
          <w:lang w:bidi="ru-RU"/>
        </w:rPr>
        <w:t xml:space="preserve"> </w:t>
      </w:r>
      <w:r w:rsidRPr="00FC2265">
        <w:rPr>
          <w:color w:val="auto"/>
          <w:lang w:bidi="ru-RU"/>
        </w:rPr>
        <w:t xml:space="preserve">ресурсами, </w:t>
      </w:r>
      <w:r w:rsidRPr="00FC2265">
        <w:rPr>
          <w:color w:val="auto"/>
          <w:szCs w:val="24"/>
          <w:lang w:bidi="ru-RU"/>
        </w:rPr>
        <w:t>необходимыми для успешного решения задач ФГОС</w:t>
      </w:r>
      <w:r w:rsidRPr="00FC2265">
        <w:rPr>
          <w:color w:val="auto"/>
          <w:spacing w:val="1"/>
          <w:szCs w:val="24"/>
          <w:lang w:bidi="ru-RU"/>
        </w:rPr>
        <w:t xml:space="preserve"> </w:t>
      </w:r>
      <w:r w:rsidRPr="00FC2265">
        <w:rPr>
          <w:color w:val="auto"/>
          <w:szCs w:val="24"/>
          <w:lang w:bidi="ru-RU"/>
        </w:rPr>
        <w:t>СОО.</w:t>
      </w:r>
    </w:p>
    <w:p w:rsidR="009B7ADF" w:rsidRPr="00FC2265" w:rsidRDefault="009B7ADF" w:rsidP="009B7ADF">
      <w:pPr>
        <w:widowControl w:val="0"/>
        <w:autoSpaceDE w:val="0"/>
        <w:autoSpaceDN w:val="0"/>
        <w:spacing w:before="3" w:after="0" w:line="240" w:lineRule="auto"/>
        <w:ind w:left="0" w:firstLine="0"/>
        <w:rPr>
          <w:b/>
          <w:color w:val="auto"/>
          <w:szCs w:val="24"/>
          <w:lang w:bidi="ru-RU"/>
        </w:rPr>
      </w:pPr>
      <w:r w:rsidRPr="00FC2265">
        <w:rPr>
          <w:b/>
          <w:color w:val="auto"/>
          <w:szCs w:val="24"/>
          <w:lang w:bidi="ru-RU"/>
        </w:rPr>
        <w:t>Профессиональное развитие и повышение квалификации педагогических работников</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Основным</w:t>
      </w:r>
      <w:r w:rsidRPr="00FC2265">
        <w:rPr>
          <w:color w:val="auto"/>
          <w:spacing w:val="-6"/>
          <w:szCs w:val="24"/>
          <w:lang w:bidi="ru-RU"/>
        </w:rPr>
        <w:t xml:space="preserve"> </w:t>
      </w:r>
      <w:r w:rsidRPr="00FC2265">
        <w:rPr>
          <w:color w:val="auto"/>
          <w:szCs w:val="24"/>
          <w:lang w:bidi="ru-RU"/>
        </w:rPr>
        <w:t>условием</w:t>
      </w:r>
      <w:r w:rsidRPr="00FC2265">
        <w:rPr>
          <w:color w:val="auto"/>
          <w:spacing w:val="-9"/>
          <w:szCs w:val="24"/>
          <w:lang w:bidi="ru-RU"/>
        </w:rPr>
        <w:t xml:space="preserve"> </w:t>
      </w:r>
      <w:r w:rsidRPr="00FC2265">
        <w:rPr>
          <w:color w:val="auto"/>
          <w:szCs w:val="24"/>
          <w:lang w:bidi="ru-RU"/>
        </w:rPr>
        <w:t>формирования</w:t>
      </w:r>
      <w:r w:rsidRPr="00FC2265">
        <w:rPr>
          <w:color w:val="auto"/>
          <w:spacing w:val="-8"/>
          <w:szCs w:val="24"/>
          <w:lang w:bidi="ru-RU"/>
        </w:rPr>
        <w:t xml:space="preserve"> </w:t>
      </w:r>
      <w:r w:rsidRPr="00FC2265">
        <w:rPr>
          <w:color w:val="auto"/>
          <w:szCs w:val="24"/>
          <w:lang w:bidi="ru-RU"/>
        </w:rPr>
        <w:t>и</w:t>
      </w:r>
      <w:r w:rsidRPr="00FC2265">
        <w:rPr>
          <w:color w:val="auto"/>
          <w:spacing w:val="-8"/>
          <w:szCs w:val="24"/>
          <w:lang w:bidi="ru-RU"/>
        </w:rPr>
        <w:t xml:space="preserve"> </w:t>
      </w:r>
      <w:r w:rsidRPr="00FC2265">
        <w:rPr>
          <w:color w:val="auto"/>
          <w:szCs w:val="24"/>
          <w:lang w:bidi="ru-RU"/>
        </w:rPr>
        <w:t>наращивания</w:t>
      </w:r>
      <w:r w:rsidRPr="00FC2265">
        <w:rPr>
          <w:color w:val="auto"/>
          <w:spacing w:val="-8"/>
          <w:szCs w:val="24"/>
          <w:lang w:bidi="ru-RU"/>
        </w:rPr>
        <w:t xml:space="preserve"> </w:t>
      </w:r>
      <w:r w:rsidRPr="00FC2265">
        <w:rPr>
          <w:color w:val="auto"/>
          <w:szCs w:val="24"/>
          <w:lang w:bidi="ru-RU"/>
        </w:rPr>
        <w:t>необходимого</w:t>
      </w:r>
      <w:r w:rsidRPr="00FC2265">
        <w:rPr>
          <w:color w:val="auto"/>
          <w:spacing w:val="-9"/>
          <w:szCs w:val="24"/>
          <w:lang w:bidi="ru-RU"/>
        </w:rPr>
        <w:t xml:space="preserve"> </w:t>
      </w:r>
      <w:r w:rsidRPr="00FC2265">
        <w:rPr>
          <w:color w:val="auto"/>
          <w:szCs w:val="24"/>
          <w:lang w:bidi="ru-RU"/>
        </w:rPr>
        <w:t>и</w:t>
      </w:r>
      <w:r w:rsidRPr="00FC2265">
        <w:rPr>
          <w:color w:val="auto"/>
          <w:spacing w:val="-10"/>
          <w:szCs w:val="24"/>
          <w:lang w:bidi="ru-RU"/>
        </w:rPr>
        <w:t xml:space="preserve"> </w:t>
      </w:r>
      <w:r w:rsidRPr="00FC2265">
        <w:rPr>
          <w:color w:val="auto"/>
          <w:szCs w:val="24"/>
          <w:lang w:bidi="ru-RU"/>
        </w:rPr>
        <w:t>достаточного</w:t>
      </w:r>
      <w:r w:rsidRPr="00FC2265">
        <w:rPr>
          <w:color w:val="auto"/>
          <w:spacing w:val="-9"/>
          <w:szCs w:val="24"/>
          <w:lang w:bidi="ru-RU"/>
        </w:rPr>
        <w:t xml:space="preserve"> </w:t>
      </w:r>
      <w:r w:rsidRPr="00FC2265">
        <w:rPr>
          <w:color w:val="auto"/>
          <w:szCs w:val="24"/>
          <w:lang w:bidi="ru-RU"/>
        </w:rPr>
        <w:t>кадрового</w:t>
      </w:r>
      <w:r w:rsidRPr="00FC2265">
        <w:rPr>
          <w:color w:val="auto"/>
          <w:spacing w:val="-9"/>
          <w:szCs w:val="24"/>
          <w:lang w:bidi="ru-RU"/>
        </w:rPr>
        <w:t xml:space="preserve"> </w:t>
      </w:r>
      <w:r w:rsidRPr="00FC2265">
        <w:rPr>
          <w:color w:val="auto"/>
          <w:szCs w:val="24"/>
          <w:lang w:bidi="ru-RU"/>
        </w:rPr>
        <w:t>потенциала образовательного учреждения является обеспечение адекватности системы непрерывного педагогического образования происходящим изменениям в системе образования в</w:t>
      </w:r>
      <w:r w:rsidRPr="00FC2265">
        <w:rPr>
          <w:color w:val="auto"/>
          <w:spacing w:val="-1"/>
          <w:szCs w:val="24"/>
          <w:lang w:bidi="ru-RU"/>
        </w:rPr>
        <w:t xml:space="preserve"> </w:t>
      </w:r>
      <w:r w:rsidRPr="00FC2265">
        <w:rPr>
          <w:color w:val="auto"/>
          <w:szCs w:val="24"/>
          <w:lang w:bidi="ru-RU"/>
        </w:rPr>
        <w:t>целом.</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В основной образовательной программе образовательного учреждения представлен план-график повышения квалификации всех педагогических работников на уровне среднего общего образования:</w:t>
      </w:r>
    </w:p>
    <w:tbl>
      <w:tblPr>
        <w:tblStyle w:val="TableNormal5"/>
        <w:tblW w:w="0" w:type="auto"/>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2268"/>
        <w:gridCol w:w="1915"/>
        <w:gridCol w:w="1276"/>
        <w:gridCol w:w="1277"/>
        <w:gridCol w:w="1274"/>
        <w:gridCol w:w="1277"/>
      </w:tblGrid>
      <w:tr w:rsidR="009B7ADF" w:rsidRPr="00FC2265" w:rsidTr="009B7ADF">
        <w:trPr>
          <w:trHeight w:val="253"/>
        </w:trPr>
        <w:tc>
          <w:tcPr>
            <w:tcW w:w="566" w:type="dxa"/>
            <w:vMerge w:val="restart"/>
          </w:tcPr>
          <w:p w:rsidR="009B7ADF" w:rsidRPr="00FC2265" w:rsidRDefault="009B7ADF" w:rsidP="009B7ADF">
            <w:pPr>
              <w:spacing w:after="0" w:line="240" w:lineRule="auto"/>
              <w:ind w:left="0" w:firstLine="0"/>
              <w:jc w:val="left"/>
              <w:rPr>
                <w:b/>
                <w:color w:val="auto"/>
                <w:sz w:val="22"/>
                <w:lang w:bidi="ru-RU"/>
              </w:rPr>
            </w:pPr>
            <w:r w:rsidRPr="00FC2265">
              <w:rPr>
                <w:b/>
                <w:color w:val="auto"/>
                <w:sz w:val="22"/>
                <w:lang w:bidi="ru-RU"/>
              </w:rPr>
              <w:t>№ п/п</w:t>
            </w:r>
          </w:p>
        </w:tc>
        <w:tc>
          <w:tcPr>
            <w:tcW w:w="2268" w:type="dxa"/>
            <w:vMerge w:val="restart"/>
          </w:tcPr>
          <w:p w:rsidR="009B7ADF" w:rsidRPr="00FC2265" w:rsidRDefault="009B7ADF" w:rsidP="009B7ADF">
            <w:pPr>
              <w:spacing w:after="0" w:line="240" w:lineRule="auto"/>
              <w:ind w:left="0" w:firstLine="0"/>
              <w:jc w:val="left"/>
              <w:rPr>
                <w:b/>
                <w:color w:val="auto"/>
                <w:sz w:val="22"/>
                <w:lang w:bidi="ru-RU"/>
              </w:rPr>
            </w:pPr>
            <w:r w:rsidRPr="00FC2265">
              <w:rPr>
                <w:b/>
                <w:color w:val="auto"/>
                <w:sz w:val="22"/>
                <w:lang w:bidi="ru-RU"/>
              </w:rPr>
              <w:t>ФИО</w:t>
            </w:r>
          </w:p>
        </w:tc>
        <w:tc>
          <w:tcPr>
            <w:tcW w:w="1915" w:type="dxa"/>
            <w:vMerge w:val="restart"/>
          </w:tcPr>
          <w:p w:rsidR="009B7ADF" w:rsidRPr="00FC2265" w:rsidRDefault="009B7ADF" w:rsidP="009B7ADF">
            <w:pPr>
              <w:spacing w:after="0" w:line="240" w:lineRule="auto"/>
              <w:ind w:left="0" w:firstLine="0"/>
              <w:jc w:val="left"/>
              <w:rPr>
                <w:b/>
                <w:color w:val="auto"/>
                <w:sz w:val="22"/>
                <w:lang w:bidi="ru-RU"/>
              </w:rPr>
            </w:pPr>
            <w:r w:rsidRPr="00FC2265">
              <w:rPr>
                <w:b/>
                <w:color w:val="auto"/>
                <w:sz w:val="22"/>
                <w:lang w:bidi="ru-RU"/>
              </w:rPr>
              <w:t>предмет</w:t>
            </w:r>
          </w:p>
        </w:tc>
        <w:tc>
          <w:tcPr>
            <w:tcW w:w="2553" w:type="dxa"/>
            <w:gridSpan w:val="2"/>
          </w:tcPr>
          <w:p w:rsidR="009B7ADF" w:rsidRPr="00FC2265" w:rsidRDefault="009B7ADF" w:rsidP="009B7ADF">
            <w:pPr>
              <w:spacing w:after="0" w:line="240" w:lineRule="auto"/>
              <w:ind w:left="0" w:firstLine="0"/>
              <w:jc w:val="center"/>
              <w:rPr>
                <w:b/>
                <w:color w:val="auto"/>
                <w:sz w:val="22"/>
                <w:lang w:bidi="ru-RU"/>
              </w:rPr>
            </w:pPr>
            <w:r w:rsidRPr="00FC2265">
              <w:rPr>
                <w:b/>
                <w:color w:val="auto"/>
                <w:sz w:val="22"/>
                <w:lang w:bidi="ru-RU"/>
              </w:rPr>
              <w:t>дата КПК</w:t>
            </w:r>
          </w:p>
        </w:tc>
        <w:tc>
          <w:tcPr>
            <w:tcW w:w="2551" w:type="dxa"/>
            <w:gridSpan w:val="2"/>
          </w:tcPr>
          <w:p w:rsidR="009B7ADF" w:rsidRPr="00FC2265" w:rsidRDefault="009B7ADF" w:rsidP="009B7ADF">
            <w:pPr>
              <w:spacing w:after="0" w:line="240" w:lineRule="auto"/>
              <w:ind w:left="0" w:firstLine="0"/>
              <w:jc w:val="center"/>
              <w:rPr>
                <w:b/>
                <w:color w:val="auto"/>
                <w:sz w:val="22"/>
                <w:lang w:bidi="ru-RU"/>
              </w:rPr>
            </w:pPr>
            <w:r w:rsidRPr="00FC2265">
              <w:rPr>
                <w:b/>
                <w:color w:val="auto"/>
                <w:sz w:val="22"/>
                <w:lang w:bidi="ru-RU"/>
              </w:rPr>
              <w:t>дата аттестации</w:t>
            </w:r>
          </w:p>
        </w:tc>
      </w:tr>
      <w:tr w:rsidR="009B7ADF" w:rsidRPr="00FC2265" w:rsidTr="009B7ADF">
        <w:trPr>
          <w:trHeight w:val="460"/>
        </w:trPr>
        <w:tc>
          <w:tcPr>
            <w:tcW w:w="566" w:type="dxa"/>
            <w:vMerge/>
            <w:tcBorders>
              <w:top w:val="nil"/>
            </w:tcBorders>
          </w:tcPr>
          <w:p w:rsidR="009B7ADF" w:rsidRPr="00FC2265" w:rsidRDefault="009B7ADF" w:rsidP="009B7ADF">
            <w:pPr>
              <w:spacing w:after="0" w:line="240" w:lineRule="auto"/>
              <w:ind w:left="0" w:firstLine="0"/>
              <w:jc w:val="left"/>
              <w:rPr>
                <w:b/>
                <w:color w:val="auto"/>
                <w:sz w:val="2"/>
                <w:szCs w:val="2"/>
                <w:lang w:bidi="ru-RU"/>
              </w:rPr>
            </w:pPr>
          </w:p>
        </w:tc>
        <w:tc>
          <w:tcPr>
            <w:tcW w:w="2268" w:type="dxa"/>
            <w:vMerge/>
            <w:tcBorders>
              <w:top w:val="nil"/>
            </w:tcBorders>
          </w:tcPr>
          <w:p w:rsidR="009B7ADF" w:rsidRPr="00FC2265" w:rsidRDefault="009B7ADF" w:rsidP="009B7ADF">
            <w:pPr>
              <w:spacing w:after="0" w:line="240" w:lineRule="auto"/>
              <w:ind w:left="0" w:firstLine="0"/>
              <w:jc w:val="left"/>
              <w:rPr>
                <w:b/>
                <w:color w:val="auto"/>
                <w:sz w:val="2"/>
                <w:szCs w:val="2"/>
                <w:lang w:bidi="ru-RU"/>
              </w:rPr>
            </w:pPr>
          </w:p>
        </w:tc>
        <w:tc>
          <w:tcPr>
            <w:tcW w:w="1915" w:type="dxa"/>
            <w:vMerge/>
            <w:tcBorders>
              <w:top w:val="nil"/>
            </w:tcBorders>
          </w:tcPr>
          <w:p w:rsidR="009B7ADF" w:rsidRPr="00FC2265" w:rsidRDefault="009B7ADF" w:rsidP="009B7ADF">
            <w:pPr>
              <w:spacing w:after="0" w:line="240" w:lineRule="auto"/>
              <w:ind w:left="0" w:firstLine="0"/>
              <w:jc w:val="left"/>
              <w:rPr>
                <w:b/>
                <w:color w:val="auto"/>
                <w:sz w:val="2"/>
                <w:szCs w:val="2"/>
                <w:lang w:bidi="ru-RU"/>
              </w:rPr>
            </w:pPr>
          </w:p>
        </w:tc>
        <w:tc>
          <w:tcPr>
            <w:tcW w:w="1276" w:type="dxa"/>
          </w:tcPr>
          <w:p w:rsidR="009B7ADF" w:rsidRPr="00FC2265" w:rsidRDefault="009B7ADF" w:rsidP="009B7ADF">
            <w:pPr>
              <w:spacing w:after="0" w:line="240" w:lineRule="auto"/>
              <w:ind w:left="0" w:firstLine="0"/>
              <w:jc w:val="center"/>
              <w:rPr>
                <w:b/>
                <w:color w:val="auto"/>
                <w:sz w:val="20"/>
                <w:lang w:bidi="ru-RU"/>
              </w:rPr>
            </w:pPr>
            <w:r w:rsidRPr="00FC2265">
              <w:rPr>
                <w:b/>
                <w:color w:val="auto"/>
                <w:sz w:val="20"/>
                <w:lang w:bidi="ru-RU"/>
              </w:rPr>
              <w:t>последних</w:t>
            </w:r>
          </w:p>
          <w:p w:rsidR="009B7ADF" w:rsidRPr="00FC2265" w:rsidRDefault="009B7ADF" w:rsidP="009B7ADF">
            <w:pPr>
              <w:spacing w:after="0" w:line="240" w:lineRule="auto"/>
              <w:ind w:left="0" w:firstLine="0"/>
              <w:jc w:val="center"/>
              <w:rPr>
                <w:b/>
                <w:color w:val="auto"/>
                <w:sz w:val="20"/>
                <w:lang w:bidi="ru-RU"/>
              </w:rPr>
            </w:pPr>
            <w:r w:rsidRPr="00FC2265">
              <w:rPr>
                <w:b/>
                <w:color w:val="auto"/>
                <w:sz w:val="20"/>
                <w:lang w:bidi="ru-RU"/>
              </w:rPr>
              <w:t>курсов</w:t>
            </w:r>
          </w:p>
        </w:tc>
        <w:tc>
          <w:tcPr>
            <w:tcW w:w="1277" w:type="dxa"/>
          </w:tcPr>
          <w:p w:rsidR="009B7ADF" w:rsidRPr="00FC2265" w:rsidRDefault="009B7ADF" w:rsidP="009B7ADF">
            <w:pPr>
              <w:spacing w:before="108" w:after="0" w:line="240" w:lineRule="auto"/>
              <w:ind w:left="0" w:firstLine="0"/>
              <w:jc w:val="left"/>
              <w:rPr>
                <w:b/>
                <w:color w:val="auto"/>
                <w:sz w:val="20"/>
                <w:lang w:bidi="ru-RU"/>
              </w:rPr>
            </w:pPr>
            <w:r w:rsidRPr="00FC2265">
              <w:rPr>
                <w:b/>
                <w:color w:val="auto"/>
                <w:sz w:val="20"/>
                <w:lang w:bidi="ru-RU"/>
              </w:rPr>
              <w:t>планируемая</w:t>
            </w:r>
          </w:p>
        </w:tc>
        <w:tc>
          <w:tcPr>
            <w:tcW w:w="1274" w:type="dxa"/>
          </w:tcPr>
          <w:p w:rsidR="009B7ADF" w:rsidRPr="00FC2265" w:rsidRDefault="009B7ADF" w:rsidP="009B7ADF">
            <w:pPr>
              <w:spacing w:after="0" w:line="240" w:lineRule="auto"/>
              <w:ind w:left="0" w:firstLine="0"/>
              <w:jc w:val="center"/>
              <w:rPr>
                <w:b/>
                <w:color w:val="auto"/>
                <w:sz w:val="20"/>
                <w:lang w:bidi="ru-RU"/>
              </w:rPr>
            </w:pPr>
            <w:r w:rsidRPr="00FC2265">
              <w:rPr>
                <w:b/>
                <w:color w:val="auto"/>
                <w:sz w:val="20"/>
                <w:lang w:bidi="ru-RU"/>
              </w:rPr>
              <w:t>Последн</w:t>
            </w:r>
            <w:r w:rsidRPr="00FC2265">
              <w:rPr>
                <w:b/>
                <w:color w:val="auto"/>
                <w:sz w:val="20"/>
                <w:lang w:val="ru-RU" w:bidi="ru-RU"/>
              </w:rPr>
              <w:t>яя</w:t>
            </w:r>
          </w:p>
          <w:p w:rsidR="009B7ADF" w:rsidRPr="00FC2265" w:rsidRDefault="009B7ADF" w:rsidP="009B7ADF">
            <w:pPr>
              <w:spacing w:after="0" w:line="240" w:lineRule="auto"/>
              <w:ind w:left="0" w:firstLine="0"/>
              <w:jc w:val="center"/>
              <w:rPr>
                <w:b/>
                <w:color w:val="auto"/>
                <w:sz w:val="20"/>
                <w:lang w:bidi="ru-RU"/>
              </w:rPr>
            </w:pPr>
            <w:r w:rsidRPr="00FC2265">
              <w:rPr>
                <w:b/>
                <w:color w:val="auto"/>
                <w:sz w:val="20"/>
                <w:lang w:val="ru-RU" w:bidi="ru-RU"/>
              </w:rPr>
              <w:t>аттестация</w:t>
            </w:r>
          </w:p>
        </w:tc>
        <w:tc>
          <w:tcPr>
            <w:tcW w:w="1277" w:type="dxa"/>
          </w:tcPr>
          <w:p w:rsidR="009B7ADF" w:rsidRPr="00FC2265" w:rsidRDefault="009B7ADF" w:rsidP="009B7ADF">
            <w:pPr>
              <w:spacing w:before="108" w:after="0" w:line="240" w:lineRule="auto"/>
              <w:ind w:left="0" w:firstLine="0"/>
              <w:jc w:val="center"/>
              <w:rPr>
                <w:b/>
                <w:color w:val="auto"/>
                <w:sz w:val="20"/>
                <w:lang w:bidi="ru-RU"/>
              </w:rPr>
            </w:pPr>
            <w:r w:rsidRPr="00FC2265">
              <w:rPr>
                <w:b/>
                <w:color w:val="auto"/>
                <w:sz w:val="20"/>
                <w:lang w:bidi="ru-RU"/>
              </w:rPr>
              <w:t>планируемая</w:t>
            </w:r>
          </w:p>
        </w:tc>
      </w:tr>
      <w:tr w:rsidR="009B7ADF" w:rsidRPr="00FC2265" w:rsidTr="009B7ADF">
        <w:trPr>
          <w:trHeight w:val="505"/>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1.</w:t>
            </w:r>
          </w:p>
        </w:tc>
        <w:tc>
          <w:tcPr>
            <w:tcW w:w="2268"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Денисламова Г.А.</w:t>
            </w:r>
          </w:p>
        </w:tc>
        <w:tc>
          <w:tcPr>
            <w:tcW w:w="1915"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Директор</w:t>
            </w:r>
          </w:p>
        </w:tc>
        <w:tc>
          <w:tcPr>
            <w:tcW w:w="1276" w:type="dxa"/>
          </w:tcPr>
          <w:p w:rsidR="009B7ADF" w:rsidRPr="00FC2265" w:rsidRDefault="009B7ADF" w:rsidP="009B7ADF">
            <w:pPr>
              <w:spacing w:before="120" w:after="0" w:line="240" w:lineRule="auto"/>
              <w:ind w:left="0" w:firstLine="0"/>
              <w:jc w:val="right"/>
              <w:rPr>
                <w:color w:val="auto"/>
                <w:sz w:val="22"/>
                <w:lang w:bidi="ru-RU"/>
              </w:rPr>
            </w:pPr>
            <w:r w:rsidRPr="00FC2265">
              <w:rPr>
                <w:color w:val="auto"/>
                <w:sz w:val="22"/>
                <w:lang w:bidi="ru-RU"/>
              </w:rPr>
              <w:t>2018</w:t>
            </w:r>
          </w:p>
        </w:tc>
        <w:tc>
          <w:tcPr>
            <w:tcW w:w="1277" w:type="dxa"/>
          </w:tcPr>
          <w:p w:rsidR="009B7ADF" w:rsidRPr="00FC2265" w:rsidRDefault="009B7ADF" w:rsidP="009B7ADF">
            <w:pPr>
              <w:spacing w:before="120" w:after="0" w:line="240" w:lineRule="auto"/>
              <w:ind w:left="0" w:firstLine="0"/>
              <w:jc w:val="center"/>
              <w:rPr>
                <w:color w:val="auto"/>
                <w:sz w:val="22"/>
                <w:lang w:bidi="ru-RU"/>
              </w:rPr>
            </w:pPr>
            <w:r w:rsidRPr="00FC2265">
              <w:rPr>
                <w:color w:val="auto"/>
                <w:sz w:val="22"/>
                <w:lang w:bidi="ru-RU"/>
              </w:rPr>
              <w:t>2021</w:t>
            </w:r>
          </w:p>
        </w:tc>
        <w:tc>
          <w:tcPr>
            <w:tcW w:w="1274" w:type="dxa"/>
          </w:tcPr>
          <w:p w:rsidR="009B7ADF" w:rsidRPr="00FC2265" w:rsidRDefault="009B7ADF" w:rsidP="009B7ADF">
            <w:pPr>
              <w:spacing w:before="120" w:after="0" w:line="240" w:lineRule="auto"/>
              <w:ind w:left="0" w:firstLine="0"/>
              <w:jc w:val="center"/>
              <w:rPr>
                <w:color w:val="auto"/>
                <w:sz w:val="22"/>
                <w:lang w:bidi="ru-RU"/>
              </w:rPr>
            </w:pPr>
            <w:r w:rsidRPr="00FC2265">
              <w:rPr>
                <w:color w:val="auto"/>
                <w:sz w:val="22"/>
                <w:lang w:val="ru-RU"/>
              </w:rPr>
              <w:t>Высшая, 17.02.2017</w:t>
            </w:r>
          </w:p>
        </w:tc>
        <w:tc>
          <w:tcPr>
            <w:tcW w:w="1277" w:type="dxa"/>
          </w:tcPr>
          <w:p w:rsidR="009B7ADF" w:rsidRPr="00FC2265" w:rsidRDefault="009B7ADF" w:rsidP="009B7ADF">
            <w:pPr>
              <w:spacing w:before="120" w:after="0" w:line="240" w:lineRule="auto"/>
              <w:ind w:left="0" w:firstLine="0"/>
              <w:jc w:val="center"/>
              <w:rPr>
                <w:color w:val="auto"/>
                <w:sz w:val="22"/>
                <w:lang w:bidi="ru-RU"/>
              </w:rPr>
            </w:pPr>
            <w:r w:rsidRPr="00FC2265">
              <w:rPr>
                <w:color w:val="auto"/>
                <w:sz w:val="22"/>
                <w:lang w:bidi="ru-RU"/>
              </w:rPr>
              <w:t>0</w:t>
            </w:r>
            <w:r w:rsidRPr="00FC2265">
              <w:rPr>
                <w:color w:val="auto"/>
                <w:sz w:val="22"/>
                <w:lang w:val="ru-RU" w:bidi="ru-RU"/>
              </w:rPr>
              <w:t>2</w:t>
            </w:r>
            <w:r w:rsidRPr="00FC2265">
              <w:rPr>
                <w:color w:val="auto"/>
                <w:sz w:val="22"/>
                <w:lang w:bidi="ru-RU"/>
              </w:rPr>
              <w:t>.2022</w:t>
            </w:r>
          </w:p>
        </w:tc>
      </w:tr>
      <w:tr w:rsidR="009B7ADF" w:rsidRPr="00FC2265" w:rsidTr="009B7ADF">
        <w:trPr>
          <w:trHeight w:val="506"/>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2.</w:t>
            </w:r>
          </w:p>
        </w:tc>
        <w:tc>
          <w:tcPr>
            <w:tcW w:w="2268"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Гайсина Д.С.</w:t>
            </w:r>
          </w:p>
        </w:tc>
        <w:tc>
          <w:tcPr>
            <w:tcW w:w="1915"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Зам. директора по</w:t>
            </w:r>
          </w:p>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УВР</w:t>
            </w:r>
          </w:p>
        </w:tc>
        <w:tc>
          <w:tcPr>
            <w:tcW w:w="1276" w:type="dxa"/>
          </w:tcPr>
          <w:p w:rsidR="009B7ADF" w:rsidRPr="00FC2265" w:rsidRDefault="009B7ADF" w:rsidP="009B7ADF">
            <w:pPr>
              <w:spacing w:before="121" w:after="0" w:line="240" w:lineRule="auto"/>
              <w:ind w:left="0" w:firstLine="0"/>
              <w:jc w:val="right"/>
              <w:rPr>
                <w:color w:val="auto"/>
                <w:sz w:val="22"/>
                <w:lang w:val="ru-RU" w:bidi="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before="121" w:after="0" w:line="240" w:lineRule="auto"/>
              <w:ind w:left="0" w:firstLine="0"/>
              <w:jc w:val="center"/>
              <w:rPr>
                <w:color w:val="auto"/>
                <w:sz w:val="22"/>
                <w:lang w:val="ru-RU"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before="121" w:after="0" w:line="240" w:lineRule="auto"/>
              <w:ind w:left="0" w:firstLine="0"/>
              <w:jc w:val="center"/>
              <w:rPr>
                <w:color w:val="auto"/>
                <w:sz w:val="22"/>
                <w:lang w:bidi="ru-RU"/>
              </w:rPr>
            </w:pPr>
            <w:r w:rsidRPr="00FC2265">
              <w:rPr>
                <w:color w:val="auto"/>
                <w:sz w:val="22"/>
                <w:lang w:val="ru-RU"/>
              </w:rPr>
              <w:t>Высшая, 19.12.2019</w:t>
            </w:r>
          </w:p>
        </w:tc>
        <w:tc>
          <w:tcPr>
            <w:tcW w:w="1277" w:type="dxa"/>
          </w:tcPr>
          <w:p w:rsidR="009B7ADF" w:rsidRPr="00FC2265" w:rsidRDefault="009B7ADF" w:rsidP="009B7ADF">
            <w:pPr>
              <w:spacing w:before="121" w:after="0" w:line="240" w:lineRule="auto"/>
              <w:ind w:left="0" w:firstLine="0"/>
              <w:jc w:val="center"/>
              <w:rPr>
                <w:color w:val="auto"/>
                <w:sz w:val="22"/>
                <w:lang w:val="ru-RU" w:bidi="ru-RU"/>
              </w:rPr>
            </w:pPr>
            <w:r w:rsidRPr="00FC2265">
              <w:rPr>
                <w:color w:val="auto"/>
                <w:sz w:val="22"/>
                <w:lang w:val="ru-RU" w:bidi="ru-RU"/>
              </w:rPr>
              <w:t>12</w:t>
            </w:r>
            <w:r w:rsidRPr="00FC2265">
              <w:rPr>
                <w:color w:val="auto"/>
                <w:sz w:val="22"/>
                <w:lang w:bidi="ru-RU"/>
              </w:rPr>
              <w:t>.202</w:t>
            </w:r>
            <w:r w:rsidRPr="00FC2265">
              <w:rPr>
                <w:color w:val="auto"/>
                <w:sz w:val="22"/>
                <w:lang w:val="ru-RU" w:bidi="ru-RU"/>
              </w:rPr>
              <w:t>4</w:t>
            </w:r>
          </w:p>
        </w:tc>
      </w:tr>
      <w:tr w:rsidR="009B7ADF" w:rsidRPr="00FC2265" w:rsidTr="009B7ADF">
        <w:trPr>
          <w:trHeight w:val="505"/>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3.</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Апсаликова</w:t>
            </w:r>
          </w:p>
          <w:p w:rsidR="009B7ADF" w:rsidRPr="00FC2265" w:rsidRDefault="009B7ADF" w:rsidP="009B7ADF">
            <w:pPr>
              <w:spacing w:after="0" w:line="240" w:lineRule="auto"/>
              <w:ind w:left="0" w:firstLine="0"/>
              <w:jc w:val="left"/>
              <w:rPr>
                <w:color w:val="auto"/>
              </w:rPr>
            </w:pPr>
            <w:r w:rsidRPr="00FC2265">
              <w:rPr>
                <w:color w:val="auto"/>
              </w:rPr>
              <w:t>Ирина</w:t>
            </w:r>
          </w:p>
          <w:p w:rsidR="009B7ADF" w:rsidRPr="00FC2265" w:rsidRDefault="009B7ADF" w:rsidP="009B7ADF">
            <w:pPr>
              <w:spacing w:after="0" w:line="240" w:lineRule="auto"/>
              <w:ind w:left="0" w:firstLine="0"/>
              <w:jc w:val="left"/>
              <w:rPr>
                <w:b/>
                <w:color w:val="auto"/>
              </w:rPr>
            </w:pPr>
            <w:r w:rsidRPr="00FC2265">
              <w:rPr>
                <w:color w:val="auto"/>
              </w:rPr>
              <w:t>Фаритовна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начальных классов</w:t>
            </w:r>
          </w:p>
        </w:tc>
        <w:tc>
          <w:tcPr>
            <w:tcW w:w="1276" w:type="dxa"/>
          </w:tcPr>
          <w:p w:rsidR="009B7ADF" w:rsidRPr="00FC2265" w:rsidRDefault="009B7ADF" w:rsidP="009B7ADF">
            <w:pPr>
              <w:spacing w:before="120" w:after="0" w:line="240" w:lineRule="auto"/>
              <w:ind w:left="0" w:firstLine="0"/>
              <w:jc w:val="right"/>
              <w:rPr>
                <w:color w:val="auto"/>
                <w:sz w:val="22"/>
                <w:lang w:val="ru-RU" w:bidi="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before="120" w:after="0" w:line="240" w:lineRule="auto"/>
              <w:ind w:left="0" w:firstLine="0"/>
              <w:jc w:val="center"/>
              <w:rPr>
                <w:color w:val="auto"/>
                <w:sz w:val="22"/>
                <w:lang w:val="ru-RU"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26.02.2018</w:t>
            </w:r>
          </w:p>
        </w:tc>
        <w:tc>
          <w:tcPr>
            <w:tcW w:w="1277" w:type="dxa"/>
          </w:tcPr>
          <w:p w:rsidR="009B7ADF" w:rsidRPr="00FC2265" w:rsidRDefault="009B7ADF" w:rsidP="009B7ADF">
            <w:pPr>
              <w:spacing w:before="120" w:after="0" w:line="240" w:lineRule="auto"/>
              <w:ind w:left="0" w:firstLine="0"/>
              <w:jc w:val="center"/>
              <w:rPr>
                <w:color w:val="auto"/>
                <w:sz w:val="22"/>
                <w:lang w:val="ru-RU" w:bidi="ru-RU"/>
              </w:rPr>
            </w:pPr>
            <w:r w:rsidRPr="00FC2265">
              <w:rPr>
                <w:color w:val="auto"/>
                <w:sz w:val="22"/>
                <w:lang w:val="ru-RU" w:bidi="ru-RU"/>
              </w:rPr>
              <w:t>0</w:t>
            </w:r>
            <w:r w:rsidRPr="00FC2265">
              <w:rPr>
                <w:color w:val="auto"/>
                <w:sz w:val="22"/>
                <w:lang w:bidi="ru-RU"/>
              </w:rPr>
              <w:t>2.202</w:t>
            </w:r>
            <w:r w:rsidRPr="00FC2265">
              <w:rPr>
                <w:color w:val="auto"/>
                <w:sz w:val="22"/>
                <w:lang w:val="ru-RU" w:bidi="ru-RU"/>
              </w:rPr>
              <w:t>3</w:t>
            </w:r>
          </w:p>
        </w:tc>
      </w:tr>
      <w:tr w:rsidR="009B7ADF" w:rsidRPr="00FC2265" w:rsidTr="009B7ADF">
        <w:trPr>
          <w:trHeight w:val="505"/>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4.</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Тимиргазина Ирина Геннадьевна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начальных классов</w:t>
            </w:r>
          </w:p>
        </w:tc>
        <w:tc>
          <w:tcPr>
            <w:tcW w:w="1276" w:type="dxa"/>
          </w:tcPr>
          <w:p w:rsidR="009B7ADF" w:rsidRPr="00FC2265" w:rsidRDefault="009B7ADF" w:rsidP="009B7ADF">
            <w:pPr>
              <w:spacing w:before="120" w:after="0" w:line="240" w:lineRule="auto"/>
              <w:ind w:left="0" w:firstLine="0"/>
              <w:jc w:val="right"/>
              <w:rPr>
                <w:color w:val="auto"/>
                <w:sz w:val="22"/>
                <w:lang w:bidi="ru-RU"/>
              </w:rPr>
            </w:pPr>
            <w:r w:rsidRPr="00FC2265">
              <w:rPr>
                <w:color w:val="auto"/>
                <w:sz w:val="22"/>
                <w:lang w:bidi="ru-RU"/>
              </w:rPr>
              <w:t>2018</w:t>
            </w:r>
          </w:p>
        </w:tc>
        <w:tc>
          <w:tcPr>
            <w:tcW w:w="1277" w:type="dxa"/>
          </w:tcPr>
          <w:p w:rsidR="009B7ADF" w:rsidRPr="00FC2265" w:rsidRDefault="009B7ADF" w:rsidP="009B7ADF">
            <w:pPr>
              <w:spacing w:before="120" w:after="0" w:line="240" w:lineRule="auto"/>
              <w:ind w:left="0" w:firstLine="0"/>
              <w:jc w:val="center"/>
              <w:rPr>
                <w:color w:val="auto"/>
                <w:sz w:val="22"/>
                <w:lang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Первая, 17.03.2016</w:t>
            </w:r>
          </w:p>
        </w:tc>
        <w:tc>
          <w:tcPr>
            <w:tcW w:w="1277" w:type="dxa"/>
          </w:tcPr>
          <w:p w:rsidR="009B7ADF" w:rsidRPr="00FC2265" w:rsidRDefault="009B7ADF" w:rsidP="009B7ADF">
            <w:pPr>
              <w:spacing w:before="120" w:after="0" w:line="240" w:lineRule="auto"/>
              <w:ind w:left="0" w:firstLine="0"/>
              <w:jc w:val="center"/>
              <w:rPr>
                <w:color w:val="auto"/>
                <w:sz w:val="22"/>
                <w:lang w:val="ru-RU" w:bidi="ru-RU"/>
              </w:rPr>
            </w:pPr>
            <w:r w:rsidRPr="00FC2265">
              <w:rPr>
                <w:color w:val="auto"/>
                <w:sz w:val="22"/>
                <w:lang w:bidi="ru-RU"/>
              </w:rPr>
              <w:t>0</w:t>
            </w:r>
            <w:r w:rsidRPr="00FC2265">
              <w:rPr>
                <w:color w:val="auto"/>
                <w:sz w:val="22"/>
                <w:lang w:val="ru-RU" w:bidi="ru-RU"/>
              </w:rPr>
              <w:t>3</w:t>
            </w:r>
            <w:r w:rsidRPr="00FC2265">
              <w:rPr>
                <w:color w:val="auto"/>
                <w:sz w:val="22"/>
                <w:lang w:bidi="ru-RU"/>
              </w:rPr>
              <w:t>.202</w:t>
            </w:r>
            <w:r w:rsidRPr="00FC2265">
              <w:rPr>
                <w:color w:val="auto"/>
                <w:sz w:val="22"/>
                <w:lang w:val="ru-RU" w:bidi="ru-RU"/>
              </w:rPr>
              <w:t>1</w:t>
            </w:r>
          </w:p>
        </w:tc>
      </w:tr>
      <w:tr w:rsidR="009B7ADF" w:rsidRPr="00FC2265" w:rsidTr="009B7ADF">
        <w:trPr>
          <w:trHeight w:val="505"/>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5.</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Ахметзянова Фаузия Шамиловна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начальных классов</w:t>
            </w:r>
          </w:p>
        </w:tc>
        <w:tc>
          <w:tcPr>
            <w:tcW w:w="1276" w:type="dxa"/>
          </w:tcPr>
          <w:p w:rsidR="009B7ADF" w:rsidRPr="00FC2265" w:rsidRDefault="009B7ADF" w:rsidP="009B7ADF">
            <w:pPr>
              <w:spacing w:before="120" w:after="0" w:line="240" w:lineRule="auto"/>
              <w:ind w:left="0" w:firstLine="0"/>
              <w:jc w:val="right"/>
              <w:rPr>
                <w:color w:val="auto"/>
                <w:sz w:val="22"/>
                <w:lang w:bidi="ru-RU"/>
              </w:rPr>
            </w:pPr>
            <w:r w:rsidRPr="00FC2265">
              <w:rPr>
                <w:color w:val="auto"/>
                <w:sz w:val="22"/>
                <w:lang w:bidi="ru-RU"/>
              </w:rPr>
              <w:t>2018</w:t>
            </w:r>
          </w:p>
        </w:tc>
        <w:tc>
          <w:tcPr>
            <w:tcW w:w="1277" w:type="dxa"/>
          </w:tcPr>
          <w:p w:rsidR="009B7ADF" w:rsidRPr="00FC2265" w:rsidRDefault="009B7ADF" w:rsidP="009B7ADF">
            <w:pPr>
              <w:spacing w:before="120" w:after="0" w:line="240" w:lineRule="auto"/>
              <w:ind w:left="0" w:firstLine="0"/>
              <w:jc w:val="center"/>
              <w:rPr>
                <w:color w:val="auto"/>
                <w:sz w:val="22"/>
                <w:lang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17.12.2015</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12.2020</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bidi="ru-RU"/>
              </w:rPr>
            </w:pPr>
            <w:r w:rsidRPr="00FC2265">
              <w:rPr>
                <w:color w:val="auto"/>
                <w:sz w:val="22"/>
                <w:lang w:bidi="ru-RU"/>
              </w:rPr>
              <w:t>6.</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Галеева</w:t>
            </w:r>
          </w:p>
          <w:p w:rsidR="009B7ADF" w:rsidRPr="00FC2265" w:rsidRDefault="009B7ADF" w:rsidP="009B7ADF">
            <w:pPr>
              <w:spacing w:after="0" w:line="240" w:lineRule="auto"/>
              <w:ind w:left="0" w:firstLine="0"/>
              <w:jc w:val="left"/>
              <w:rPr>
                <w:color w:val="auto"/>
              </w:rPr>
            </w:pPr>
            <w:r w:rsidRPr="00FC2265">
              <w:rPr>
                <w:color w:val="auto"/>
              </w:rPr>
              <w:t>Гульназ Равиловна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начальных классов</w:t>
            </w:r>
          </w:p>
        </w:tc>
        <w:tc>
          <w:tcPr>
            <w:tcW w:w="1276" w:type="dxa"/>
          </w:tcPr>
          <w:p w:rsidR="009B7ADF" w:rsidRPr="00FC2265" w:rsidRDefault="009B7ADF" w:rsidP="009B7ADF">
            <w:pPr>
              <w:spacing w:after="0" w:line="240" w:lineRule="auto"/>
              <w:ind w:left="0" w:firstLine="0"/>
              <w:jc w:val="right"/>
              <w:rPr>
                <w:color w:val="auto"/>
                <w:sz w:val="22"/>
                <w:lang w:val="ru-RU" w:bidi="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17.03.2016</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0</w:t>
            </w:r>
            <w:r w:rsidRPr="00FC2265">
              <w:rPr>
                <w:color w:val="auto"/>
                <w:sz w:val="22"/>
                <w:lang w:val="ru-RU" w:bidi="ru-RU"/>
              </w:rPr>
              <w:t>3</w:t>
            </w:r>
            <w:r w:rsidRPr="00FC2265">
              <w:rPr>
                <w:color w:val="auto"/>
                <w:sz w:val="22"/>
                <w:lang w:bidi="ru-RU"/>
              </w:rPr>
              <w:t>.202</w:t>
            </w:r>
            <w:r w:rsidRPr="00FC2265">
              <w:rPr>
                <w:color w:val="auto"/>
                <w:sz w:val="22"/>
                <w:lang w:val="ru-RU" w:bidi="ru-RU"/>
              </w:rPr>
              <w:t>1</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7</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Мазитова Милавша Габдулловна</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lang w:val="ru-RU"/>
              </w:rPr>
              <w:t>Учитель русского языка и литературы</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27.12.2017</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12.2022</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8</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Мукаева</w:t>
            </w:r>
          </w:p>
          <w:p w:rsidR="009B7ADF" w:rsidRPr="00FC2265" w:rsidRDefault="009B7ADF" w:rsidP="009B7ADF">
            <w:pPr>
              <w:spacing w:after="0" w:line="240" w:lineRule="auto"/>
              <w:ind w:left="0" w:firstLine="0"/>
              <w:jc w:val="left"/>
              <w:rPr>
                <w:color w:val="auto"/>
              </w:rPr>
            </w:pPr>
            <w:r w:rsidRPr="00FC2265">
              <w:rPr>
                <w:color w:val="auto"/>
              </w:rPr>
              <w:t>Зимфера Фаритовна</w:t>
            </w:r>
          </w:p>
        </w:tc>
        <w:tc>
          <w:tcPr>
            <w:tcW w:w="1915" w:type="dxa"/>
          </w:tcPr>
          <w:p w:rsidR="009B7ADF" w:rsidRPr="00FC2265" w:rsidRDefault="009B7ADF" w:rsidP="009B7ADF">
            <w:pPr>
              <w:spacing w:after="0" w:line="240" w:lineRule="auto"/>
              <w:ind w:left="0" w:firstLine="0"/>
              <w:jc w:val="left"/>
              <w:rPr>
                <w:b/>
                <w:color w:val="auto"/>
                <w:lang w:val="ru-RU"/>
              </w:rPr>
            </w:pPr>
            <w:r w:rsidRPr="00FC2265">
              <w:rPr>
                <w:color w:val="auto"/>
                <w:lang w:val="ru-RU"/>
              </w:rPr>
              <w:t xml:space="preserve">Учитель английского и  немецкого  языка </w:t>
            </w: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19.02.2015</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02.2020</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9</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Хабибуллина   Фирюза Сулеймановна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истории, общество</w:t>
            </w:r>
            <w:r w:rsidRPr="00FC2265">
              <w:rPr>
                <w:color w:val="auto"/>
                <w:lang w:val="ru-RU"/>
              </w:rPr>
              <w:t>знания</w:t>
            </w:r>
            <w:r w:rsidRPr="00FC2265">
              <w:rPr>
                <w:color w:val="auto"/>
              </w:rPr>
              <w:t xml:space="preserve">  </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Первая, 26.02.2018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02.2022</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10</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Румянцева</w:t>
            </w:r>
          </w:p>
          <w:p w:rsidR="009B7ADF" w:rsidRPr="00FC2265" w:rsidRDefault="009B7ADF" w:rsidP="009B7ADF">
            <w:pPr>
              <w:spacing w:after="0" w:line="240" w:lineRule="auto"/>
              <w:ind w:left="0" w:firstLine="0"/>
              <w:jc w:val="left"/>
              <w:rPr>
                <w:color w:val="auto"/>
              </w:rPr>
            </w:pPr>
            <w:r w:rsidRPr="00FC2265">
              <w:rPr>
                <w:color w:val="auto"/>
              </w:rPr>
              <w:t>Роза</w:t>
            </w:r>
          </w:p>
          <w:p w:rsidR="009B7ADF" w:rsidRPr="00FC2265" w:rsidRDefault="009B7ADF" w:rsidP="009B7ADF">
            <w:pPr>
              <w:spacing w:after="0" w:line="240" w:lineRule="auto"/>
              <w:ind w:left="0" w:firstLine="0"/>
              <w:jc w:val="left"/>
              <w:rPr>
                <w:color w:val="auto"/>
              </w:rPr>
            </w:pPr>
            <w:r w:rsidRPr="00FC2265">
              <w:rPr>
                <w:color w:val="auto"/>
              </w:rPr>
              <w:t>Васигатовна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 xml:space="preserve">Учитель биологии и химии </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26.11.2015</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11.2020</w:t>
            </w:r>
          </w:p>
        </w:tc>
      </w:tr>
      <w:tr w:rsidR="009B7ADF" w:rsidRPr="00FC2265" w:rsidTr="009B7ADF">
        <w:trPr>
          <w:trHeight w:val="888"/>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11</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Мунирова</w:t>
            </w:r>
          </w:p>
          <w:p w:rsidR="009B7ADF" w:rsidRPr="00FC2265" w:rsidRDefault="009B7ADF" w:rsidP="009B7ADF">
            <w:pPr>
              <w:spacing w:after="0" w:line="240" w:lineRule="auto"/>
              <w:ind w:left="0" w:firstLine="0"/>
              <w:jc w:val="left"/>
              <w:rPr>
                <w:color w:val="auto"/>
              </w:rPr>
            </w:pPr>
            <w:r w:rsidRPr="00FC2265">
              <w:rPr>
                <w:color w:val="auto"/>
              </w:rPr>
              <w:t>Лариса</w:t>
            </w:r>
          </w:p>
          <w:p w:rsidR="009B7ADF" w:rsidRPr="00FC2265" w:rsidRDefault="009B7ADF" w:rsidP="009B7ADF">
            <w:pPr>
              <w:spacing w:after="0" w:line="240" w:lineRule="auto"/>
              <w:ind w:left="0" w:firstLine="0"/>
              <w:jc w:val="left"/>
              <w:rPr>
                <w:color w:val="auto"/>
              </w:rPr>
            </w:pPr>
            <w:r w:rsidRPr="00FC2265">
              <w:rPr>
                <w:color w:val="auto"/>
              </w:rPr>
              <w:t>Пекловна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lang w:val="ru-RU"/>
              </w:rPr>
              <w:t xml:space="preserve">Учитель </w:t>
            </w:r>
            <w:r w:rsidRPr="00FC2265">
              <w:rPr>
                <w:color w:val="auto"/>
              </w:rPr>
              <w:t>физической культуры</w:t>
            </w:r>
          </w:p>
          <w:p w:rsidR="009B7ADF" w:rsidRPr="00FC2265" w:rsidRDefault="009B7ADF" w:rsidP="009B7ADF">
            <w:pPr>
              <w:spacing w:after="0" w:line="240" w:lineRule="auto"/>
              <w:ind w:left="0" w:firstLine="0"/>
              <w:jc w:val="left"/>
              <w:rPr>
                <w:b/>
                <w:color w:val="auto"/>
              </w:rPr>
            </w:pP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19.03.2015</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03.2020</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12</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Маликов</w:t>
            </w:r>
          </w:p>
          <w:p w:rsidR="009B7ADF" w:rsidRPr="00FC2265" w:rsidRDefault="009B7ADF" w:rsidP="009B7ADF">
            <w:pPr>
              <w:spacing w:after="0" w:line="240" w:lineRule="auto"/>
              <w:ind w:left="0" w:firstLine="0"/>
              <w:jc w:val="left"/>
              <w:rPr>
                <w:color w:val="auto"/>
              </w:rPr>
            </w:pPr>
            <w:r w:rsidRPr="00FC2265">
              <w:rPr>
                <w:color w:val="auto"/>
              </w:rPr>
              <w:t>Ильвир Марселович</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rPr>
              <w:t>Учитель физической культуры</w:t>
            </w:r>
            <w:r w:rsidRPr="00FC2265">
              <w:rPr>
                <w:color w:val="auto"/>
                <w:lang w:val="ru-RU"/>
              </w:rPr>
              <w:t>, ОБЖ</w:t>
            </w: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202</w:t>
            </w:r>
            <w:r w:rsidRPr="00FC2265">
              <w:rPr>
                <w:color w:val="auto"/>
                <w:sz w:val="22"/>
                <w:lang w:val="ru-RU" w:bidi="ru-RU"/>
              </w:rPr>
              <w:t>2</w:t>
            </w:r>
          </w:p>
        </w:tc>
        <w:tc>
          <w:tcPr>
            <w:tcW w:w="1274" w:type="dxa"/>
          </w:tcPr>
          <w:p w:rsidR="009B7ADF" w:rsidRPr="00EF4248" w:rsidRDefault="009B7ADF" w:rsidP="009B7ADF">
            <w:pPr>
              <w:spacing w:after="0" w:line="240" w:lineRule="auto"/>
              <w:ind w:left="0" w:firstLine="0"/>
              <w:jc w:val="center"/>
              <w:rPr>
                <w:color w:val="auto"/>
                <w:sz w:val="22"/>
              </w:rPr>
            </w:pPr>
            <w:r w:rsidRPr="00EF4248">
              <w:rPr>
                <w:color w:val="auto"/>
                <w:sz w:val="22"/>
              </w:rPr>
              <w:t>Высшая</w:t>
            </w:r>
            <w:r w:rsidRPr="00FC2265">
              <w:rPr>
                <w:color w:val="auto"/>
                <w:sz w:val="22"/>
              </w:rPr>
              <w:t xml:space="preserve"> </w:t>
            </w:r>
            <w:r w:rsidRPr="00EF4248">
              <w:rPr>
                <w:color w:val="auto"/>
                <w:sz w:val="22"/>
              </w:rPr>
              <w:t>21.03.2019</w:t>
            </w:r>
          </w:p>
          <w:p w:rsidR="009B7ADF" w:rsidRPr="00FC2265" w:rsidRDefault="009B7ADF" w:rsidP="009B7ADF">
            <w:pPr>
              <w:spacing w:after="0" w:line="240" w:lineRule="auto"/>
              <w:ind w:left="0" w:firstLine="0"/>
              <w:jc w:val="center"/>
              <w:rPr>
                <w:color w:val="auto"/>
                <w:sz w:val="22"/>
              </w:rPr>
            </w:pP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03.2024</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13</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Фатхетдинова Лениза Абеловна</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lang w:val="ru-RU"/>
              </w:rPr>
              <w:t>Педагог-организатор</w:t>
            </w: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Первая, 17.03.2016</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03.2020</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14</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Хуснутдинова Светлана Николаевна</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lang w:val="ru-RU"/>
              </w:rPr>
              <w:t>Учитель географии</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Первая, 27.12. 2017</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12.2022</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15</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Фаизова Гузель Альфидовна</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lang w:val="ru-RU"/>
              </w:rPr>
              <w:t>Учитель русского языка и литературы</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Первая,</w:t>
            </w:r>
          </w:p>
          <w:p w:rsidR="009B7ADF" w:rsidRPr="00FC2265" w:rsidRDefault="009B7ADF" w:rsidP="009B7ADF">
            <w:pPr>
              <w:spacing w:after="0" w:line="240" w:lineRule="auto"/>
              <w:ind w:left="0" w:firstLine="0"/>
              <w:jc w:val="center"/>
              <w:rPr>
                <w:color w:val="auto"/>
                <w:sz w:val="22"/>
              </w:rPr>
            </w:pPr>
            <w:r w:rsidRPr="00FC2265">
              <w:rPr>
                <w:color w:val="auto"/>
                <w:sz w:val="22"/>
              </w:rPr>
              <w:t>17.02.2017</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02.2022</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16</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Кинзябаева Альфинур Даутовна</w:t>
            </w:r>
          </w:p>
        </w:tc>
        <w:tc>
          <w:tcPr>
            <w:tcW w:w="1915" w:type="dxa"/>
          </w:tcPr>
          <w:p w:rsidR="009B7ADF" w:rsidRPr="00FC2265" w:rsidRDefault="009B7ADF" w:rsidP="009B7ADF">
            <w:pPr>
              <w:spacing w:after="0" w:line="240" w:lineRule="auto"/>
              <w:ind w:left="0" w:firstLine="0"/>
              <w:jc w:val="left"/>
              <w:rPr>
                <w:color w:val="auto"/>
                <w:lang w:val="ru-RU"/>
              </w:rPr>
            </w:pPr>
            <w:r w:rsidRPr="00FC2265">
              <w:rPr>
                <w:color w:val="auto"/>
                <w:lang w:val="ru-RU"/>
              </w:rPr>
              <w:t>Учитель м</w:t>
            </w:r>
            <w:r w:rsidRPr="00FC2265">
              <w:rPr>
                <w:color w:val="auto"/>
              </w:rPr>
              <w:t>атематик</w:t>
            </w:r>
            <w:r w:rsidRPr="00FC2265">
              <w:rPr>
                <w:color w:val="auto"/>
                <w:lang w:val="ru-RU"/>
              </w:rPr>
              <w:t>и</w:t>
            </w: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sz w:val="22"/>
                <w:lang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rPr>
              <w:t>Высшая, 17.02.2017</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02.2022</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17</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Гильманова Любовь Ураловна</w:t>
            </w:r>
          </w:p>
        </w:tc>
        <w:tc>
          <w:tcPr>
            <w:tcW w:w="1915" w:type="dxa"/>
          </w:tcPr>
          <w:p w:rsidR="009B7ADF" w:rsidRPr="00FC2265" w:rsidRDefault="009B7ADF" w:rsidP="009B7ADF">
            <w:pPr>
              <w:spacing w:after="0" w:line="240" w:lineRule="auto"/>
              <w:ind w:left="0" w:firstLine="0"/>
              <w:jc w:val="left"/>
              <w:rPr>
                <w:color w:val="auto"/>
              </w:rPr>
            </w:pPr>
            <w:r w:rsidRPr="00FC2265">
              <w:rPr>
                <w:color w:val="auto"/>
              </w:rPr>
              <w:t>Учитель физики и математики</w:t>
            </w:r>
          </w:p>
        </w:tc>
        <w:tc>
          <w:tcPr>
            <w:tcW w:w="1276" w:type="dxa"/>
          </w:tcPr>
          <w:p w:rsidR="009B7ADF" w:rsidRPr="00FC2265" w:rsidRDefault="009B7ADF" w:rsidP="009B7ADF">
            <w:pPr>
              <w:spacing w:after="0" w:line="240" w:lineRule="auto"/>
              <w:ind w:left="0" w:firstLine="0"/>
              <w:jc w:val="center"/>
              <w:rPr>
                <w:color w:val="auto"/>
                <w:lang w:val="ru-RU"/>
              </w:rPr>
            </w:pPr>
            <w:r w:rsidRPr="00FC2265">
              <w:rPr>
                <w:color w:val="auto"/>
                <w:sz w:val="22"/>
                <w:lang w:bidi="ru-RU"/>
              </w:rPr>
              <w:t>201</w:t>
            </w:r>
            <w:r w:rsidRPr="00FC2265">
              <w:rPr>
                <w:color w:val="auto"/>
                <w:sz w:val="22"/>
                <w:lang w:val="ru-RU" w:bidi="ru-RU"/>
              </w:rPr>
              <w:t>9</w:t>
            </w:r>
          </w:p>
        </w:tc>
        <w:tc>
          <w:tcPr>
            <w:tcW w:w="1277" w:type="dxa"/>
          </w:tcPr>
          <w:p w:rsidR="009B7ADF" w:rsidRPr="00FC2265" w:rsidRDefault="009B7ADF" w:rsidP="009B7ADF">
            <w:pPr>
              <w:spacing w:after="0" w:line="240" w:lineRule="auto"/>
              <w:ind w:left="0" w:firstLine="0"/>
              <w:jc w:val="center"/>
              <w:rPr>
                <w:color w:val="auto"/>
                <w:sz w:val="22"/>
                <w:lang w:bidi="ru-RU"/>
              </w:rPr>
            </w:pPr>
            <w:r w:rsidRPr="00FC2265">
              <w:rPr>
                <w:color w:val="auto"/>
                <w:sz w:val="22"/>
                <w:lang w:bidi="ru-RU"/>
              </w:rPr>
              <w:t>202</w:t>
            </w:r>
            <w:r w:rsidRPr="00FC2265">
              <w:rPr>
                <w:color w:val="auto"/>
                <w:sz w:val="22"/>
                <w:lang w:val="ru-RU" w:bidi="ru-RU"/>
              </w:rPr>
              <w:t>2</w:t>
            </w:r>
          </w:p>
        </w:tc>
        <w:tc>
          <w:tcPr>
            <w:tcW w:w="1274" w:type="dxa"/>
          </w:tcPr>
          <w:p w:rsidR="009B7ADF" w:rsidRPr="00FC2265" w:rsidRDefault="009B7ADF" w:rsidP="009B7ADF">
            <w:pPr>
              <w:spacing w:after="0" w:line="240" w:lineRule="auto"/>
              <w:ind w:left="0" w:firstLine="0"/>
              <w:jc w:val="center"/>
              <w:rPr>
                <w:color w:val="auto"/>
                <w:sz w:val="22"/>
              </w:rPr>
            </w:pPr>
            <w:r w:rsidRPr="00FC2265">
              <w:rPr>
                <w:color w:val="auto"/>
                <w:sz w:val="22"/>
                <w:lang w:val="ru-RU"/>
              </w:rPr>
              <w:t>Высшая, 17.01.2019</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01.2024</w:t>
            </w:r>
          </w:p>
        </w:tc>
      </w:tr>
      <w:tr w:rsidR="009B7ADF" w:rsidRPr="00FC2265" w:rsidTr="009B7ADF">
        <w:trPr>
          <w:trHeight w:val="253"/>
        </w:trPr>
        <w:tc>
          <w:tcPr>
            <w:tcW w:w="566" w:type="dxa"/>
          </w:tcPr>
          <w:p w:rsidR="009B7ADF" w:rsidRPr="00FC2265" w:rsidRDefault="009B7ADF" w:rsidP="009B7ADF">
            <w:pPr>
              <w:spacing w:after="0" w:line="240" w:lineRule="auto"/>
              <w:ind w:left="0" w:firstLine="0"/>
              <w:jc w:val="left"/>
              <w:rPr>
                <w:color w:val="auto"/>
                <w:sz w:val="22"/>
                <w:lang w:val="ru-RU" w:bidi="ru-RU"/>
              </w:rPr>
            </w:pPr>
            <w:r w:rsidRPr="00FC2265">
              <w:rPr>
                <w:color w:val="auto"/>
                <w:sz w:val="22"/>
                <w:lang w:val="ru-RU" w:bidi="ru-RU"/>
              </w:rPr>
              <w:t>18</w:t>
            </w:r>
          </w:p>
        </w:tc>
        <w:tc>
          <w:tcPr>
            <w:tcW w:w="2268" w:type="dxa"/>
          </w:tcPr>
          <w:p w:rsidR="009B7ADF" w:rsidRPr="00FC2265" w:rsidRDefault="009B7ADF" w:rsidP="009B7ADF">
            <w:pPr>
              <w:spacing w:after="0" w:line="240" w:lineRule="auto"/>
              <w:ind w:left="0" w:firstLine="0"/>
              <w:jc w:val="left"/>
              <w:rPr>
                <w:color w:val="auto"/>
              </w:rPr>
            </w:pPr>
            <w:r w:rsidRPr="00FC2265">
              <w:rPr>
                <w:color w:val="auto"/>
              </w:rPr>
              <w:t>Кунафина Лиана Газинуровна</w:t>
            </w:r>
          </w:p>
        </w:tc>
        <w:tc>
          <w:tcPr>
            <w:tcW w:w="1915" w:type="dxa"/>
          </w:tcPr>
          <w:p w:rsidR="009B7ADF" w:rsidRPr="00E1088F" w:rsidRDefault="009B7ADF" w:rsidP="009B7ADF">
            <w:pPr>
              <w:spacing w:after="0" w:line="240" w:lineRule="auto"/>
              <w:ind w:left="0" w:firstLine="0"/>
              <w:jc w:val="left"/>
              <w:rPr>
                <w:color w:val="auto"/>
                <w:lang w:val="ru-RU"/>
              </w:rPr>
            </w:pPr>
            <w:r w:rsidRPr="00E1088F">
              <w:rPr>
                <w:color w:val="auto"/>
                <w:lang w:val="ru-RU"/>
              </w:rPr>
              <w:t>Учитель башкирского языка и литературы</w:t>
            </w:r>
          </w:p>
        </w:tc>
        <w:tc>
          <w:tcPr>
            <w:tcW w:w="1276" w:type="dxa"/>
          </w:tcPr>
          <w:p w:rsidR="009B7ADF" w:rsidRPr="00FC2265" w:rsidRDefault="009B7ADF" w:rsidP="009B7ADF">
            <w:pPr>
              <w:spacing w:after="0" w:line="240" w:lineRule="auto"/>
              <w:ind w:left="0" w:firstLine="0"/>
              <w:jc w:val="center"/>
              <w:rPr>
                <w:color w:val="auto"/>
              </w:rPr>
            </w:pPr>
            <w:r w:rsidRPr="00FC2265">
              <w:rPr>
                <w:color w:val="auto"/>
                <w:sz w:val="22"/>
                <w:lang w:bidi="ru-RU"/>
              </w:rPr>
              <w:t>2018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bidi="ru-RU"/>
              </w:rPr>
              <w:t>2021</w:t>
            </w:r>
          </w:p>
        </w:tc>
        <w:tc>
          <w:tcPr>
            <w:tcW w:w="1274" w:type="dxa"/>
          </w:tcPr>
          <w:p w:rsidR="009B7ADF" w:rsidRPr="00FC2265" w:rsidRDefault="009B7ADF" w:rsidP="009B7ADF">
            <w:pPr>
              <w:spacing w:after="0" w:line="240" w:lineRule="auto"/>
              <w:ind w:left="0" w:firstLine="0"/>
              <w:jc w:val="center"/>
              <w:rPr>
                <w:color w:val="auto"/>
                <w:sz w:val="22"/>
                <w:lang w:val="ru-RU"/>
              </w:rPr>
            </w:pPr>
            <w:r w:rsidRPr="00FC2265">
              <w:rPr>
                <w:color w:val="auto"/>
                <w:sz w:val="22"/>
              </w:rPr>
              <w:t>Первая, 17.05.201</w:t>
            </w:r>
            <w:r w:rsidRPr="00FC2265">
              <w:rPr>
                <w:color w:val="auto"/>
                <w:sz w:val="22"/>
                <w:lang w:val="ru-RU"/>
              </w:rPr>
              <w:t>8</w:t>
            </w:r>
          </w:p>
        </w:tc>
        <w:tc>
          <w:tcPr>
            <w:tcW w:w="1277" w:type="dxa"/>
          </w:tcPr>
          <w:p w:rsidR="009B7ADF" w:rsidRPr="00FC2265" w:rsidRDefault="009B7ADF" w:rsidP="009B7ADF">
            <w:pPr>
              <w:spacing w:after="0" w:line="240" w:lineRule="auto"/>
              <w:ind w:left="0" w:firstLine="0"/>
              <w:jc w:val="center"/>
              <w:rPr>
                <w:color w:val="auto"/>
                <w:sz w:val="22"/>
                <w:lang w:val="ru-RU" w:bidi="ru-RU"/>
              </w:rPr>
            </w:pPr>
            <w:r w:rsidRPr="00FC2265">
              <w:rPr>
                <w:color w:val="auto"/>
                <w:sz w:val="22"/>
                <w:lang w:val="ru-RU" w:bidi="ru-RU"/>
              </w:rPr>
              <w:t>05.2023</w:t>
            </w:r>
          </w:p>
        </w:tc>
      </w:tr>
      <w:tr w:rsidR="009B7ADF" w:rsidRPr="00FC2265" w:rsidTr="009B7ADF">
        <w:trPr>
          <w:trHeight w:val="253"/>
        </w:trPr>
        <w:tc>
          <w:tcPr>
            <w:tcW w:w="566" w:type="dxa"/>
          </w:tcPr>
          <w:p w:rsidR="009B7ADF" w:rsidRPr="00BE5C11" w:rsidRDefault="009B7ADF" w:rsidP="009B7ADF">
            <w:pPr>
              <w:spacing w:after="0" w:line="240" w:lineRule="auto"/>
              <w:ind w:left="0" w:firstLine="0"/>
              <w:jc w:val="left"/>
              <w:rPr>
                <w:color w:val="auto"/>
                <w:sz w:val="22"/>
                <w:lang w:val="ru-RU" w:bidi="ru-RU"/>
              </w:rPr>
            </w:pPr>
            <w:r>
              <w:rPr>
                <w:color w:val="auto"/>
                <w:sz w:val="22"/>
                <w:lang w:val="ru-RU" w:bidi="ru-RU"/>
              </w:rPr>
              <w:t>19</w:t>
            </w:r>
          </w:p>
        </w:tc>
        <w:tc>
          <w:tcPr>
            <w:tcW w:w="2268" w:type="dxa"/>
          </w:tcPr>
          <w:p w:rsidR="009B7ADF" w:rsidRPr="00D6444E" w:rsidRDefault="009B7ADF" w:rsidP="009B7ADF">
            <w:pPr>
              <w:spacing w:after="0" w:line="240" w:lineRule="auto"/>
              <w:ind w:left="0" w:firstLine="0"/>
              <w:rPr>
                <w:lang w:val="ru-RU"/>
              </w:rPr>
            </w:pPr>
            <w:r>
              <w:rPr>
                <w:lang w:val="ru-RU"/>
              </w:rPr>
              <w:t>Хайрисламова Луиза Фанильевна</w:t>
            </w:r>
          </w:p>
        </w:tc>
        <w:tc>
          <w:tcPr>
            <w:tcW w:w="1915" w:type="dxa"/>
          </w:tcPr>
          <w:p w:rsidR="009B7ADF" w:rsidRPr="00D6444E" w:rsidRDefault="009B7ADF" w:rsidP="009B7ADF">
            <w:pPr>
              <w:spacing w:after="0" w:line="240" w:lineRule="auto"/>
              <w:ind w:left="0" w:firstLine="0"/>
              <w:rPr>
                <w:lang w:val="ru-RU"/>
              </w:rPr>
            </w:pPr>
            <w:r>
              <w:rPr>
                <w:lang w:val="ru-RU"/>
              </w:rPr>
              <w:t>Учитель информатики</w:t>
            </w:r>
          </w:p>
        </w:tc>
        <w:tc>
          <w:tcPr>
            <w:tcW w:w="1276" w:type="dxa"/>
          </w:tcPr>
          <w:p w:rsidR="009B7ADF" w:rsidRPr="00D6444E" w:rsidRDefault="009B7ADF" w:rsidP="009B7ADF">
            <w:pPr>
              <w:spacing w:after="0" w:line="240" w:lineRule="auto"/>
              <w:ind w:left="0" w:firstLine="0"/>
              <w:jc w:val="center"/>
              <w:rPr>
                <w:lang w:val="ru-RU"/>
              </w:rPr>
            </w:pPr>
            <w:r>
              <w:rPr>
                <w:lang w:val="ru-RU"/>
              </w:rPr>
              <w:t>2020</w:t>
            </w:r>
          </w:p>
        </w:tc>
        <w:tc>
          <w:tcPr>
            <w:tcW w:w="1277" w:type="dxa"/>
          </w:tcPr>
          <w:p w:rsidR="009B7ADF" w:rsidRPr="00D6444E" w:rsidRDefault="009B7ADF" w:rsidP="009B7ADF">
            <w:pPr>
              <w:spacing w:after="0" w:line="240" w:lineRule="auto"/>
              <w:ind w:left="0" w:firstLine="0"/>
              <w:jc w:val="center"/>
              <w:rPr>
                <w:lang w:val="ru-RU" w:bidi="ru-RU"/>
              </w:rPr>
            </w:pPr>
            <w:r>
              <w:rPr>
                <w:lang w:val="ru-RU" w:bidi="ru-RU"/>
              </w:rPr>
              <w:t>2023</w:t>
            </w:r>
          </w:p>
        </w:tc>
        <w:tc>
          <w:tcPr>
            <w:tcW w:w="1274" w:type="dxa"/>
          </w:tcPr>
          <w:p w:rsidR="009B7ADF" w:rsidRPr="00D6444E" w:rsidRDefault="009B7ADF" w:rsidP="009B7ADF">
            <w:pPr>
              <w:spacing w:after="0" w:line="240" w:lineRule="auto"/>
              <w:ind w:left="0" w:firstLine="0"/>
              <w:jc w:val="center"/>
              <w:rPr>
                <w:lang w:val="ru-RU"/>
              </w:rPr>
            </w:pPr>
            <w:r>
              <w:rPr>
                <w:lang w:val="ru-RU"/>
              </w:rPr>
              <w:t>-</w:t>
            </w:r>
          </w:p>
        </w:tc>
        <w:tc>
          <w:tcPr>
            <w:tcW w:w="1277" w:type="dxa"/>
          </w:tcPr>
          <w:p w:rsidR="009B7ADF" w:rsidRPr="00D6444E" w:rsidRDefault="009B7ADF" w:rsidP="009B7ADF">
            <w:pPr>
              <w:spacing w:after="0" w:line="240" w:lineRule="auto"/>
              <w:ind w:left="0" w:firstLine="0"/>
              <w:jc w:val="center"/>
              <w:rPr>
                <w:lang w:val="ru-RU" w:bidi="ru-RU"/>
              </w:rPr>
            </w:pPr>
            <w:r>
              <w:rPr>
                <w:lang w:val="ru-RU" w:bidi="ru-RU"/>
              </w:rPr>
              <w:t>2021</w:t>
            </w:r>
          </w:p>
        </w:tc>
      </w:tr>
    </w:tbl>
    <w:p w:rsidR="009B7ADF" w:rsidRPr="00FC2265" w:rsidRDefault="009B7ADF" w:rsidP="009B7ADF">
      <w:pPr>
        <w:widowControl w:val="0"/>
        <w:autoSpaceDE w:val="0"/>
        <w:autoSpaceDN w:val="0"/>
        <w:spacing w:after="0" w:line="240" w:lineRule="auto"/>
        <w:ind w:left="0" w:firstLine="0"/>
        <w:rPr>
          <w:color w:val="auto"/>
          <w:sz w:val="22"/>
          <w:lang w:bidi="ru-RU"/>
        </w:rPr>
        <w:sectPr w:rsidR="009B7ADF" w:rsidRPr="00FC2265" w:rsidSect="00785F0A">
          <w:pgSz w:w="11910" w:h="16840"/>
          <w:pgMar w:top="1134" w:right="854" w:bottom="1134" w:left="1701" w:header="0" w:footer="1218" w:gutter="0"/>
          <w:cols w:space="720"/>
        </w:sectPr>
      </w:pP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w:t>
      </w:r>
      <w:r w:rsidRPr="00FC2265">
        <w:rPr>
          <w:color w:val="auto"/>
          <w:spacing w:val="-6"/>
          <w:szCs w:val="24"/>
          <w:lang w:bidi="ru-RU"/>
        </w:rPr>
        <w:t xml:space="preserve"> </w:t>
      </w:r>
      <w:r w:rsidRPr="00FC2265">
        <w:rPr>
          <w:color w:val="auto"/>
          <w:szCs w:val="24"/>
          <w:lang w:bidi="ru-RU"/>
        </w:rPr>
        <w:t>форма</w:t>
      </w:r>
      <w:r w:rsidRPr="00FC2265">
        <w:rPr>
          <w:color w:val="auto"/>
          <w:spacing w:val="-3"/>
          <w:szCs w:val="24"/>
          <w:lang w:bidi="ru-RU"/>
        </w:rPr>
        <w:t xml:space="preserve"> </w:t>
      </w:r>
      <w:r w:rsidRPr="00FC2265">
        <w:rPr>
          <w:color w:val="auto"/>
          <w:szCs w:val="24"/>
          <w:lang w:bidi="ru-RU"/>
        </w:rPr>
        <w:t>подведения</w:t>
      </w:r>
      <w:r w:rsidRPr="00FC2265">
        <w:rPr>
          <w:color w:val="auto"/>
          <w:spacing w:val="-5"/>
          <w:szCs w:val="24"/>
          <w:lang w:bidi="ru-RU"/>
        </w:rPr>
        <w:t xml:space="preserve"> </w:t>
      </w:r>
      <w:r w:rsidRPr="00FC2265">
        <w:rPr>
          <w:color w:val="auto"/>
          <w:szCs w:val="24"/>
          <w:lang w:bidi="ru-RU"/>
        </w:rPr>
        <w:t>итогов,</w:t>
      </w:r>
      <w:r w:rsidRPr="00FC2265">
        <w:rPr>
          <w:color w:val="auto"/>
          <w:spacing w:val="-6"/>
          <w:szCs w:val="24"/>
          <w:lang w:bidi="ru-RU"/>
        </w:rPr>
        <w:t xml:space="preserve"> </w:t>
      </w:r>
      <w:r w:rsidRPr="00FC2265">
        <w:rPr>
          <w:color w:val="auto"/>
          <w:szCs w:val="24"/>
          <w:lang w:bidi="ru-RU"/>
        </w:rPr>
        <w:t>анализ</w:t>
      </w:r>
      <w:r w:rsidRPr="00FC2265">
        <w:rPr>
          <w:color w:val="auto"/>
          <w:spacing w:val="-4"/>
          <w:szCs w:val="24"/>
          <w:lang w:bidi="ru-RU"/>
        </w:rPr>
        <w:t xml:space="preserve"> </w:t>
      </w:r>
      <w:r w:rsidRPr="00FC2265">
        <w:rPr>
          <w:color w:val="auto"/>
          <w:szCs w:val="24"/>
          <w:lang w:bidi="ru-RU"/>
        </w:rPr>
        <w:t>и</w:t>
      </w:r>
      <w:r w:rsidRPr="00FC2265">
        <w:rPr>
          <w:color w:val="auto"/>
          <w:spacing w:val="-5"/>
          <w:szCs w:val="24"/>
          <w:lang w:bidi="ru-RU"/>
        </w:rPr>
        <w:t xml:space="preserve"> </w:t>
      </w:r>
      <w:r w:rsidRPr="00FC2265">
        <w:rPr>
          <w:color w:val="auto"/>
          <w:szCs w:val="24"/>
          <w:lang w:bidi="ru-RU"/>
        </w:rPr>
        <w:t>использование</w:t>
      </w:r>
      <w:r w:rsidRPr="00FC2265">
        <w:rPr>
          <w:color w:val="auto"/>
          <w:spacing w:val="-6"/>
          <w:szCs w:val="24"/>
          <w:lang w:bidi="ru-RU"/>
        </w:rPr>
        <w:t xml:space="preserve"> </w:t>
      </w:r>
      <w:r w:rsidRPr="00FC2265">
        <w:rPr>
          <w:color w:val="auto"/>
          <w:szCs w:val="24"/>
          <w:lang w:bidi="ru-RU"/>
        </w:rPr>
        <w:t>результатов</w:t>
      </w:r>
      <w:r w:rsidRPr="00FC2265">
        <w:rPr>
          <w:color w:val="auto"/>
          <w:spacing w:val="-6"/>
          <w:szCs w:val="24"/>
          <w:lang w:bidi="ru-RU"/>
        </w:rPr>
        <w:t xml:space="preserve"> </w:t>
      </w:r>
      <w:r w:rsidRPr="00FC2265">
        <w:rPr>
          <w:color w:val="auto"/>
          <w:szCs w:val="24"/>
          <w:lang w:bidi="ru-RU"/>
        </w:rPr>
        <w:t>на уроках</w:t>
      </w:r>
      <w:r w:rsidRPr="00FC2265">
        <w:rPr>
          <w:color w:val="auto"/>
          <w:spacing w:val="-3"/>
          <w:szCs w:val="24"/>
          <w:lang w:bidi="ru-RU"/>
        </w:rPr>
        <w:t xml:space="preserve"> </w:t>
      </w:r>
      <w:r w:rsidRPr="00FC2265">
        <w:rPr>
          <w:color w:val="auto"/>
          <w:szCs w:val="24"/>
          <w:lang w:bidi="ru-RU"/>
        </w:rPr>
        <w:t>и</w:t>
      </w:r>
      <w:r w:rsidRPr="00FC2265">
        <w:rPr>
          <w:color w:val="auto"/>
          <w:spacing w:val="-5"/>
          <w:szCs w:val="24"/>
          <w:lang w:bidi="ru-RU"/>
        </w:rPr>
        <w:t xml:space="preserve"> </w:t>
      </w:r>
      <w:r w:rsidRPr="00FC2265">
        <w:rPr>
          <w:color w:val="auto"/>
          <w:szCs w:val="24"/>
          <w:lang w:bidi="ru-RU"/>
        </w:rPr>
        <w:t>во внеурочной работе. Методическая работа более детально планируется на учебный год и утверждается педагогическим советом МАОУ «Башкирская гимназия» г. Агидель.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При этом проводятся следующие мероприятия: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семинары, посвященные содержанию и ключевым особенностям ФГОС</w:t>
      </w:r>
      <w:r w:rsidRPr="00FC2265">
        <w:rPr>
          <w:color w:val="auto"/>
          <w:spacing w:val="-6"/>
          <w:lang w:bidi="ru-RU"/>
        </w:rPr>
        <w:t xml:space="preserve"> </w:t>
      </w:r>
      <w:r w:rsidRPr="00FC2265">
        <w:rPr>
          <w:color w:val="auto"/>
          <w:lang w:bidi="ru-RU"/>
        </w:rPr>
        <w:t>СОО;</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тренинги для педагогов с целью выявления и соотнесения собственной профессиональной позиции с целями и задачами ФГОС</w:t>
      </w:r>
      <w:r w:rsidRPr="00FC2265">
        <w:rPr>
          <w:color w:val="auto"/>
          <w:spacing w:val="-1"/>
          <w:lang w:bidi="ru-RU"/>
        </w:rPr>
        <w:t xml:space="preserve"> </w:t>
      </w:r>
      <w:r w:rsidRPr="00FC2265">
        <w:rPr>
          <w:color w:val="auto"/>
          <w:lang w:bidi="ru-RU"/>
        </w:rPr>
        <w:t>СОО;</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заседания методических объединений учителей по проблемам введения ФГОС</w:t>
      </w:r>
      <w:r w:rsidRPr="00FC2265">
        <w:rPr>
          <w:color w:val="auto"/>
          <w:spacing w:val="-5"/>
          <w:lang w:bidi="ru-RU"/>
        </w:rPr>
        <w:t xml:space="preserve"> </w:t>
      </w:r>
      <w:r w:rsidRPr="00FC2265">
        <w:rPr>
          <w:color w:val="auto"/>
          <w:lang w:bidi="ru-RU"/>
        </w:rPr>
        <w:t>СОО;</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конференции участников образовательных отношений и социальных партнеров образовательной</w:t>
      </w:r>
      <w:r w:rsidRPr="00FC2265">
        <w:rPr>
          <w:color w:val="auto"/>
          <w:spacing w:val="-10"/>
          <w:lang w:bidi="ru-RU"/>
        </w:rPr>
        <w:t xml:space="preserve"> </w:t>
      </w:r>
      <w:r w:rsidRPr="00FC2265">
        <w:rPr>
          <w:color w:val="auto"/>
          <w:lang w:bidi="ru-RU"/>
        </w:rPr>
        <w:t>организации</w:t>
      </w:r>
      <w:r w:rsidRPr="00FC2265">
        <w:rPr>
          <w:color w:val="auto"/>
          <w:spacing w:val="-12"/>
          <w:lang w:bidi="ru-RU"/>
        </w:rPr>
        <w:t xml:space="preserve"> </w:t>
      </w:r>
      <w:r w:rsidRPr="00FC2265">
        <w:rPr>
          <w:color w:val="auto"/>
          <w:lang w:bidi="ru-RU"/>
        </w:rPr>
        <w:t>по</w:t>
      </w:r>
      <w:r w:rsidRPr="00FC2265">
        <w:rPr>
          <w:color w:val="auto"/>
          <w:spacing w:val="-14"/>
          <w:lang w:bidi="ru-RU"/>
        </w:rPr>
        <w:t xml:space="preserve"> </w:t>
      </w:r>
      <w:r w:rsidRPr="00FC2265">
        <w:rPr>
          <w:color w:val="auto"/>
          <w:lang w:bidi="ru-RU"/>
        </w:rPr>
        <w:t>итогам</w:t>
      </w:r>
      <w:r w:rsidRPr="00FC2265">
        <w:rPr>
          <w:color w:val="auto"/>
          <w:spacing w:val="-11"/>
          <w:lang w:bidi="ru-RU"/>
        </w:rPr>
        <w:t xml:space="preserve"> </w:t>
      </w:r>
      <w:r w:rsidRPr="00FC2265">
        <w:rPr>
          <w:color w:val="auto"/>
          <w:lang w:bidi="ru-RU"/>
        </w:rPr>
        <w:t>разработки</w:t>
      </w:r>
      <w:r w:rsidRPr="00FC2265">
        <w:rPr>
          <w:color w:val="auto"/>
          <w:spacing w:val="-12"/>
          <w:lang w:bidi="ru-RU"/>
        </w:rPr>
        <w:t xml:space="preserve"> </w:t>
      </w:r>
      <w:r w:rsidRPr="00FC2265">
        <w:rPr>
          <w:color w:val="auto"/>
          <w:lang w:bidi="ru-RU"/>
        </w:rPr>
        <w:t>основной</w:t>
      </w:r>
      <w:r w:rsidRPr="00FC2265">
        <w:rPr>
          <w:color w:val="auto"/>
          <w:spacing w:val="-10"/>
          <w:lang w:bidi="ru-RU"/>
        </w:rPr>
        <w:t xml:space="preserve"> </w:t>
      </w:r>
      <w:r w:rsidRPr="00FC2265">
        <w:rPr>
          <w:color w:val="auto"/>
          <w:lang w:bidi="ru-RU"/>
        </w:rPr>
        <w:t>образовательной</w:t>
      </w:r>
      <w:r w:rsidRPr="00FC2265">
        <w:rPr>
          <w:color w:val="auto"/>
          <w:spacing w:val="-10"/>
          <w:lang w:bidi="ru-RU"/>
        </w:rPr>
        <w:t xml:space="preserve"> </w:t>
      </w:r>
      <w:r w:rsidRPr="00FC2265">
        <w:rPr>
          <w:color w:val="auto"/>
          <w:lang w:bidi="ru-RU"/>
        </w:rPr>
        <w:t>программы,</w:t>
      </w:r>
      <w:r w:rsidRPr="00FC2265">
        <w:rPr>
          <w:color w:val="auto"/>
          <w:spacing w:val="-12"/>
          <w:lang w:bidi="ru-RU"/>
        </w:rPr>
        <w:t xml:space="preserve"> </w:t>
      </w:r>
      <w:r w:rsidRPr="00FC2265">
        <w:rPr>
          <w:color w:val="auto"/>
          <w:lang w:bidi="ru-RU"/>
        </w:rPr>
        <w:t>ее отдельных разделов, проблемам апробации и введения ФГОС</w:t>
      </w:r>
      <w:r w:rsidRPr="00FC2265">
        <w:rPr>
          <w:color w:val="auto"/>
          <w:spacing w:val="1"/>
          <w:lang w:bidi="ru-RU"/>
        </w:rPr>
        <w:t xml:space="preserve"> </w:t>
      </w:r>
      <w:r w:rsidRPr="00FC2265">
        <w:rPr>
          <w:color w:val="auto"/>
          <w:lang w:bidi="ru-RU"/>
        </w:rPr>
        <w:t>СОО;</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участие педагогов в разработке разделов и компонентов основной образовательной программы образовательной организации;</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участие педагогов в разработке и апробации оценки эффективности работы в</w:t>
      </w:r>
      <w:r w:rsidRPr="00FC2265">
        <w:rPr>
          <w:color w:val="auto"/>
          <w:spacing w:val="-39"/>
          <w:lang w:bidi="ru-RU"/>
        </w:rPr>
        <w:t xml:space="preserve"> </w:t>
      </w:r>
      <w:r w:rsidRPr="00FC2265">
        <w:rPr>
          <w:color w:val="auto"/>
          <w:lang w:bidi="ru-RU"/>
        </w:rPr>
        <w:t>условиях внедрения ФГОС СОО и новой системы оплаты</w:t>
      </w:r>
      <w:r w:rsidRPr="00FC2265">
        <w:rPr>
          <w:color w:val="auto"/>
          <w:spacing w:val="-5"/>
          <w:lang w:bidi="ru-RU"/>
        </w:rPr>
        <w:t xml:space="preserve"> </w:t>
      </w:r>
      <w:r w:rsidRPr="00FC2265">
        <w:rPr>
          <w:color w:val="auto"/>
          <w:lang w:bidi="ru-RU"/>
        </w:rPr>
        <w:t>труда;</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Pr="00FC2265">
        <w:rPr>
          <w:color w:val="auto"/>
          <w:spacing w:val="2"/>
          <w:lang w:bidi="ru-RU"/>
        </w:rPr>
        <w:t xml:space="preserve"> </w:t>
      </w:r>
      <w:r w:rsidRPr="00FC2265">
        <w:rPr>
          <w:color w:val="auto"/>
          <w:lang w:bidi="ru-RU"/>
        </w:rPr>
        <w:t>СОО.</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Педагогами ежегодно реализуются планы методической работы как в рамках работы тематических педагогических лабораторий, так и в рамках самообразования.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Ежегодно планируются и реализуются:</w:t>
      </w:r>
    </w:p>
    <w:p w:rsidR="009B7ADF" w:rsidRPr="00FC2265" w:rsidRDefault="009B7ADF" w:rsidP="00152928">
      <w:pPr>
        <w:widowControl w:val="0"/>
        <w:numPr>
          <w:ilvl w:val="0"/>
          <w:numId w:val="83"/>
        </w:numPr>
        <w:tabs>
          <w:tab w:val="left" w:pos="1504"/>
        </w:tabs>
        <w:autoSpaceDE w:val="0"/>
        <w:autoSpaceDN w:val="0"/>
        <w:spacing w:after="0" w:line="240" w:lineRule="auto"/>
        <w:ind w:left="0" w:firstLine="0"/>
        <w:jc w:val="left"/>
        <w:rPr>
          <w:color w:val="auto"/>
          <w:lang w:bidi="ru-RU"/>
        </w:rPr>
      </w:pPr>
      <w:r w:rsidRPr="00FC2265">
        <w:rPr>
          <w:color w:val="auto"/>
          <w:lang w:bidi="ru-RU"/>
        </w:rPr>
        <w:t>Тематические педагогические лаборатории, семинары, посвященные содержанию, проблемам внедрения и ключевым особенностям ФГОС СОО.</w:t>
      </w:r>
    </w:p>
    <w:p w:rsidR="009B7ADF" w:rsidRPr="00FC2265" w:rsidRDefault="009B7ADF" w:rsidP="00152928">
      <w:pPr>
        <w:widowControl w:val="0"/>
        <w:numPr>
          <w:ilvl w:val="0"/>
          <w:numId w:val="83"/>
        </w:numPr>
        <w:tabs>
          <w:tab w:val="left" w:pos="1619"/>
        </w:tabs>
        <w:autoSpaceDE w:val="0"/>
        <w:autoSpaceDN w:val="0"/>
        <w:spacing w:after="0" w:line="240" w:lineRule="auto"/>
        <w:ind w:left="0" w:firstLine="0"/>
        <w:jc w:val="left"/>
        <w:rPr>
          <w:color w:val="auto"/>
          <w:lang w:bidi="ru-RU"/>
        </w:rPr>
      </w:pPr>
      <w:r w:rsidRPr="00FC2265">
        <w:rPr>
          <w:color w:val="auto"/>
          <w:lang w:bidi="ru-RU"/>
        </w:rPr>
        <w:t>Тренинги для педагогов с целью выявления и соотнесения собственной профессиональной позиции с целями и задачами ФГОС</w:t>
      </w:r>
      <w:r w:rsidRPr="00FC2265">
        <w:rPr>
          <w:color w:val="auto"/>
          <w:spacing w:val="-1"/>
          <w:lang w:bidi="ru-RU"/>
        </w:rPr>
        <w:t xml:space="preserve"> </w:t>
      </w:r>
      <w:r w:rsidRPr="00FC2265">
        <w:rPr>
          <w:color w:val="auto"/>
          <w:lang w:bidi="ru-RU"/>
        </w:rPr>
        <w:t>СОО.</w:t>
      </w:r>
    </w:p>
    <w:p w:rsidR="009B7ADF" w:rsidRPr="00FC2265" w:rsidRDefault="009B7ADF" w:rsidP="00152928">
      <w:pPr>
        <w:widowControl w:val="0"/>
        <w:numPr>
          <w:ilvl w:val="0"/>
          <w:numId w:val="83"/>
        </w:numPr>
        <w:tabs>
          <w:tab w:val="left" w:pos="1463"/>
        </w:tabs>
        <w:autoSpaceDE w:val="0"/>
        <w:autoSpaceDN w:val="0"/>
        <w:spacing w:after="0" w:line="240" w:lineRule="auto"/>
        <w:ind w:left="0" w:firstLine="0"/>
        <w:jc w:val="left"/>
        <w:rPr>
          <w:color w:val="auto"/>
          <w:lang w:bidi="ru-RU"/>
        </w:rPr>
      </w:pPr>
      <w:r w:rsidRPr="00FC2265">
        <w:rPr>
          <w:color w:val="auto"/>
          <w:lang w:bidi="ru-RU"/>
        </w:rPr>
        <w:t xml:space="preserve">Заседания </w:t>
      </w:r>
      <w:r w:rsidRPr="00FC2265">
        <w:rPr>
          <w:color w:val="auto"/>
          <w:spacing w:val="-10"/>
          <w:lang w:bidi="ru-RU"/>
        </w:rPr>
        <w:t xml:space="preserve"> </w:t>
      </w:r>
      <w:r w:rsidRPr="00FC2265">
        <w:rPr>
          <w:color w:val="auto"/>
          <w:lang w:bidi="ru-RU"/>
        </w:rPr>
        <w:t>методических</w:t>
      </w:r>
      <w:r w:rsidRPr="00FC2265">
        <w:rPr>
          <w:color w:val="auto"/>
          <w:spacing w:val="-8"/>
          <w:lang w:bidi="ru-RU"/>
        </w:rPr>
        <w:t xml:space="preserve"> </w:t>
      </w:r>
      <w:r w:rsidRPr="00FC2265">
        <w:rPr>
          <w:color w:val="auto"/>
          <w:lang w:bidi="ru-RU"/>
        </w:rPr>
        <w:t>объединений</w:t>
      </w:r>
      <w:r w:rsidRPr="00FC2265">
        <w:rPr>
          <w:color w:val="auto"/>
          <w:spacing w:val="-9"/>
          <w:lang w:bidi="ru-RU"/>
        </w:rPr>
        <w:t xml:space="preserve"> </w:t>
      </w:r>
      <w:r w:rsidRPr="00FC2265">
        <w:rPr>
          <w:color w:val="auto"/>
          <w:lang w:bidi="ru-RU"/>
        </w:rPr>
        <w:t>учителей</w:t>
      </w:r>
      <w:r w:rsidRPr="00FC2265">
        <w:rPr>
          <w:color w:val="auto"/>
          <w:spacing w:val="-6"/>
          <w:lang w:bidi="ru-RU"/>
        </w:rPr>
        <w:t xml:space="preserve"> </w:t>
      </w:r>
      <w:r w:rsidRPr="00FC2265">
        <w:rPr>
          <w:color w:val="auto"/>
          <w:lang w:bidi="ru-RU"/>
        </w:rPr>
        <w:t>по</w:t>
      </w:r>
      <w:r w:rsidRPr="00FC2265">
        <w:rPr>
          <w:color w:val="auto"/>
          <w:spacing w:val="-12"/>
          <w:lang w:bidi="ru-RU"/>
        </w:rPr>
        <w:t xml:space="preserve"> </w:t>
      </w:r>
      <w:r w:rsidRPr="00FC2265">
        <w:rPr>
          <w:color w:val="auto"/>
          <w:lang w:bidi="ru-RU"/>
        </w:rPr>
        <w:t>проблемам</w:t>
      </w:r>
      <w:r w:rsidRPr="00FC2265">
        <w:rPr>
          <w:color w:val="auto"/>
          <w:spacing w:val="-10"/>
          <w:lang w:bidi="ru-RU"/>
        </w:rPr>
        <w:t xml:space="preserve"> </w:t>
      </w:r>
      <w:r w:rsidRPr="00FC2265">
        <w:rPr>
          <w:color w:val="auto"/>
          <w:lang w:bidi="ru-RU"/>
        </w:rPr>
        <w:t>введения</w:t>
      </w:r>
      <w:r w:rsidRPr="00FC2265">
        <w:rPr>
          <w:color w:val="auto"/>
          <w:spacing w:val="-10"/>
          <w:lang w:bidi="ru-RU"/>
        </w:rPr>
        <w:t xml:space="preserve"> </w:t>
      </w:r>
      <w:r w:rsidRPr="00FC2265">
        <w:rPr>
          <w:color w:val="auto"/>
          <w:lang w:bidi="ru-RU"/>
        </w:rPr>
        <w:t>ФГОС</w:t>
      </w:r>
      <w:r w:rsidRPr="00FC2265">
        <w:rPr>
          <w:color w:val="auto"/>
          <w:spacing w:val="-6"/>
          <w:lang w:bidi="ru-RU"/>
        </w:rPr>
        <w:t xml:space="preserve"> </w:t>
      </w:r>
      <w:r w:rsidRPr="00FC2265">
        <w:rPr>
          <w:color w:val="auto"/>
          <w:lang w:bidi="ru-RU"/>
        </w:rPr>
        <w:t>СОО.</w:t>
      </w:r>
    </w:p>
    <w:p w:rsidR="009B7ADF" w:rsidRPr="00FC2265" w:rsidRDefault="009B7ADF" w:rsidP="00152928">
      <w:pPr>
        <w:widowControl w:val="0"/>
        <w:numPr>
          <w:ilvl w:val="0"/>
          <w:numId w:val="83"/>
        </w:numPr>
        <w:tabs>
          <w:tab w:val="left" w:pos="1559"/>
        </w:tabs>
        <w:autoSpaceDE w:val="0"/>
        <w:autoSpaceDN w:val="0"/>
        <w:spacing w:after="0" w:line="240" w:lineRule="auto"/>
        <w:ind w:left="0" w:firstLine="0"/>
        <w:jc w:val="left"/>
        <w:rPr>
          <w:color w:val="auto"/>
          <w:lang w:bidi="ru-RU"/>
        </w:rPr>
      </w:pPr>
      <w:r w:rsidRPr="00FC2265">
        <w:rPr>
          <w:color w:val="auto"/>
          <w:lang w:bidi="ru-RU"/>
        </w:rPr>
        <w:t>Конференции участников образовательного процесса и социальных партнеров образовательной</w:t>
      </w:r>
      <w:r w:rsidRPr="00FC2265">
        <w:rPr>
          <w:color w:val="auto"/>
          <w:spacing w:val="-11"/>
          <w:lang w:bidi="ru-RU"/>
        </w:rPr>
        <w:t xml:space="preserve"> </w:t>
      </w:r>
      <w:r w:rsidRPr="00FC2265">
        <w:rPr>
          <w:color w:val="auto"/>
          <w:lang w:bidi="ru-RU"/>
        </w:rPr>
        <w:t>организации</w:t>
      </w:r>
      <w:r w:rsidRPr="00FC2265">
        <w:rPr>
          <w:color w:val="auto"/>
          <w:spacing w:val="-13"/>
          <w:lang w:bidi="ru-RU"/>
        </w:rPr>
        <w:t xml:space="preserve"> </w:t>
      </w:r>
      <w:r w:rsidRPr="00FC2265">
        <w:rPr>
          <w:color w:val="auto"/>
          <w:lang w:bidi="ru-RU"/>
        </w:rPr>
        <w:t>по</w:t>
      </w:r>
      <w:r w:rsidRPr="00FC2265">
        <w:rPr>
          <w:color w:val="auto"/>
          <w:spacing w:val="-14"/>
          <w:lang w:bidi="ru-RU"/>
        </w:rPr>
        <w:t xml:space="preserve"> </w:t>
      </w:r>
      <w:r w:rsidRPr="00FC2265">
        <w:rPr>
          <w:color w:val="auto"/>
          <w:lang w:bidi="ru-RU"/>
        </w:rPr>
        <w:t>итогам</w:t>
      </w:r>
      <w:r w:rsidRPr="00FC2265">
        <w:rPr>
          <w:color w:val="auto"/>
          <w:spacing w:val="-12"/>
          <w:lang w:bidi="ru-RU"/>
        </w:rPr>
        <w:t xml:space="preserve"> </w:t>
      </w:r>
      <w:r w:rsidRPr="00FC2265">
        <w:rPr>
          <w:color w:val="auto"/>
          <w:lang w:bidi="ru-RU"/>
        </w:rPr>
        <w:t>разработки</w:t>
      </w:r>
      <w:r w:rsidRPr="00FC2265">
        <w:rPr>
          <w:color w:val="auto"/>
          <w:spacing w:val="-13"/>
          <w:lang w:bidi="ru-RU"/>
        </w:rPr>
        <w:t xml:space="preserve"> </w:t>
      </w:r>
      <w:r w:rsidRPr="00FC2265">
        <w:rPr>
          <w:color w:val="auto"/>
          <w:lang w:bidi="ru-RU"/>
        </w:rPr>
        <w:t>основной</w:t>
      </w:r>
      <w:r w:rsidRPr="00FC2265">
        <w:rPr>
          <w:color w:val="auto"/>
          <w:spacing w:val="-11"/>
          <w:lang w:bidi="ru-RU"/>
        </w:rPr>
        <w:t xml:space="preserve"> </w:t>
      </w:r>
      <w:r w:rsidRPr="00FC2265">
        <w:rPr>
          <w:color w:val="auto"/>
          <w:lang w:bidi="ru-RU"/>
        </w:rPr>
        <w:t>образовательной</w:t>
      </w:r>
      <w:r w:rsidRPr="00FC2265">
        <w:rPr>
          <w:color w:val="auto"/>
          <w:spacing w:val="-12"/>
          <w:lang w:bidi="ru-RU"/>
        </w:rPr>
        <w:t xml:space="preserve"> </w:t>
      </w:r>
      <w:r w:rsidRPr="00FC2265">
        <w:rPr>
          <w:color w:val="auto"/>
          <w:lang w:bidi="ru-RU"/>
        </w:rPr>
        <w:t>программы,</w:t>
      </w:r>
      <w:r w:rsidRPr="00FC2265">
        <w:rPr>
          <w:color w:val="auto"/>
          <w:spacing w:val="-12"/>
          <w:lang w:bidi="ru-RU"/>
        </w:rPr>
        <w:t xml:space="preserve"> </w:t>
      </w:r>
      <w:r w:rsidRPr="00FC2265">
        <w:rPr>
          <w:color w:val="auto"/>
          <w:lang w:bidi="ru-RU"/>
        </w:rPr>
        <w:t>ее отдельных разделов, проблемам апробации и введения ФГОС</w:t>
      </w:r>
      <w:r w:rsidRPr="00FC2265">
        <w:rPr>
          <w:color w:val="auto"/>
          <w:spacing w:val="1"/>
          <w:lang w:bidi="ru-RU"/>
        </w:rPr>
        <w:t xml:space="preserve"> </w:t>
      </w:r>
      <w:r w:rsidRPr="00FC2265">
        <w:rPr>
          <w:color w:val="auto"/>
          <w:lang w:bidi="ru-RU"/>
        </w:rPr>
        <w:t>СОО.</w:t>
      </w:r>
    </w:p>
    <w:p w:rsidR="009B7ADF" w:rsidRPr="00FC2265" w:rsidRDefault="009B7ADF" w:rsidP="002E3FD5">
      <w:pPr>
        <w:widowControl w:val="0"/>
        <w:numPr>
          <w:ilvl w:val="0"/>
          <w:numId w:val="94"/>
        </w:numPr>
        <w:tabs>
          <w:tab w:val="left" w:pos="1540"/>
        </w:tabs>
        <w:autoSpaceDE w:val="0"/>
        <w:autoSpaceDN w:val="0"/>
        <w:spacing w:after="0" w:line="240" w:lineRule="auto"/>
        <w:ind w:left="0" w:firstLine="0"/>
        <w:jc w:val="left"/>
        <w:rPr>
          <w:color w:val="auto"/>
          <w:lang w:bidi="ru-RU"/>
        </w:rPr>
      </w:pPr>
      <w:r w:rsidRPr="00FC2265">
        <w:rPr>
          <w:color w:val="auto"/>
          <w:lang w:bidi="ru-RU"/>
        </w:rPr>
        <w:t>Участие педагогов в разработке и апробации оценки эффективности работы в условиях внедрения ФГОС</w:t>
      </w:r>
      <w:r w:rsidRPr="00FC2265">
        <w:rPr>
          <w:color w:val="auto"/>
          <w:spacing w:val="3"/>
          <w:lang w:bidi="ru-RU"/>
        </w:rPr>
        <w:t xml:space="preserve"> </w:t>
      </w:r>
      <w:r w:rsidRPr="00FC2265">
        <w:rPr>
          <w:color w:val="auto"/>
          <w:lang w:bidi="ru-RU"/>
        </w:rPr>
        <w:t>СОО.</w:t>
      </w:r>
    </w:p>
    <w:p w:rsidR="009B7ADF" w:rsidRPr="00FC2265" w:rsidRDefault="009B7ADF" w:rsidP="002E3FD5">
      <w:pPr>
        <w:widowControl w:val="0"/>
        <w:numPr>
          <w:ilvl w:val="0"/>
          <w:numId w:val="94"/>
        </w:numPr>
        <w:tabs>
          <w:tab w:val="left" w:pos="1557"/>
        </w:tabs>
        <w:autoSpaceDE w:val="0"/>
        <w:autoSpaceDN w:val="0"/>
        <w:spacing w:after="0" w:line="240" w:lineRule="auto"/>
        <w:ind w:left="0" w:firstLine="0"/>
        <w:jc w:val="left"/>
        <w:rPr>
          <w:color w:val="auto"/>
          <w:lang w:bidi="ru-RU"/>
        </w:rPr>
      </w:pPr>
      <w:r w:rsidRPr="00FC2265">
        <w:rPr>
          <w:color w:val="auto"/>
          <w:lang w:bidi="ru-RU"/>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Pr="00FC2265">
        <w:rPr>
          <w:color w:val="auto"/>
          <w:spacing w:val="1"/>
          <w:lang w:bidi="ru-RU"/>
        </w:rPr>
        <w:t xml:space="preserve"> </w:t>
      </w:r>
      <w:r w:rsidRPr="00FC2265">
        <w:rPr>
          <w:color w:val="auto"/>
          <w:lang w:bidi="ru-RU"/>
        </w:rPr>
        <w:t>СОО.</w:t>
      </w:r>
    </w:p>
    <w:p w:rsidR="009B7ADF" w:rsidRPr="00FC2265" w:rsidRDefault="009B7ADF" w:rsidP="009B7ADF">
      <w:pPr>
        <w:widowControl w:val="0"/>
        <w:autoSpaceDE w:val="0"/>
        <w:autoSpaceDN w:val="0"/>
        <w:spacing w:after="0" w:line="240" w:lineRule="auto"/>
        <w:ind w:left="0" w:firstLine="0"/>
        <w:rPr>
          <w:color w:val="auto"/>
          <w:lang w:bidi="ru-RU"/>
        </w:rPr>
        <w:sectPr w:rsidR="009B7ADF" w:rsidRPr="00FC2265" w:rsidSect="00785F0A">
          <w:pgSz w:w="11910" w:h="16840"/>
          <w:pgMar w:top="1134" w:right="854" w:bottom="1134" w:left="1701" w:header="0" w:footer="1218" w:gutter="0"/>
          <w:cols w:space="720"/>
        </w:sectPr>
      </w:pPr>
    </w:p>
    <w:p w:rsidR="009B7ADF" w:rsidRPr="00FC2265" w:rsidRDefault="009B7ADF" w:rsidP="009B7ADF">
      <w:pPr>
        <w:widowControl w:val="0"/>
        <w:autoSpaceDE w:val="0"/>
        <w:autoSpaceDN w:val="0"/>
        <w:spacing w:before="66" w:after="0" w:line="240" w:lineRule="auto"/>
        <w:ind w:left="0" w:firstLine="0"/>
        <w:rPr>
          <w:color w:val="auto"/>
          <w:szCs w:val="24"/>
          <w:lang w:bidi="ru-RU"/>
        </w:rPr>
      </w:pPr>
      <w:r w:rsidRPr="00FC2265">
        <w:rPr>
          <w:color w:val="auto"/>
          <w:szCs w:val="24"/>
          <w:lang w:bidi="ru-RU"/>
        </w:rPr>
        <w:t>Созданные условия направлены на профессиональную готовность работников образования к реализации ФГОС СОО:</w:t>
      </w:r>
    </w:p>
    <w:p w:rsidR="009B7ADF" w:rsidRPr="00FC2265" w:rsidRDefault="009B7ADF" w:rsidP="002E3FD5">
      <w:pPr>
        <w:widowControl w:val="0"/>
        <w:numPr>
          <w:ilvl w:val="1"/>
          <w:numId w:val="95"/>
        </w:numPr>
        <w:tabs>
          <w:tab w:val="left" w:pos="1418"/>
        </w:tabs>
        <w:autoSpaceDE w:val="0"/>
        <w:autoSpaceDN w:val="0"/>
        <w:spacing w:after="0" w:line="240" w:lineRule="auto"/>
        <w:ind w:left="0" w:firstLine="0"/>
        <w:jc w:val="left"/>
        <w:rPr>
          <w:color w:val="auto"/>
          <w:lang w:bidi="ru-RU"/>
        </w:rPr>
      </w:pPr>
      <w:r w:rsidRPr="00FC2265">
        <w:rPr>
          <w:color w:val="auto"/>
          <w:lang w:bidi="ru-RU"/>
        </w:rPr>
        <w:t>обеспечение оптимального вхождения работников образования в систему ценностей современного</w:t>
      </w:r>
      <w:r w:rsidRPr="00FC2265">
        <w:rPr>
          <w:color w:val="auto"/>
          <w:spacing w:val="-1"/>
          <w:lang w:bidi="ru-RU"/>
        </w:rPr>
        <w:t xml:space="preserve"> </w:t>
      </w:r>
      <w:r w:rsidRPr="00FC2265">
        <w:rPr>
          <w:color w:val="auto"/>
          <w:lang w:bidi="ru-RU"/>
        </w:rPr>
        <w:t>образования;</w:t>
      </w:r>
    </w:p>
    <w:p w:rsidR="009B7ADF" w:rsidRPr="00FC2265" w:rsidRDefault="009B7ADF" w:rsidP="002E3FD5">
      <w:pPr>
        <w:widowControl w:val="0"/>
        <w:numPr>
          <w:ilvl w:val="1"/>
          <w:numId w:val="95"/>
        </w:numPr>
        <w:tabs>
          <w:tab w:val="left" w:pos="1526"/>
        </w:tabs>
        <w:autoSpaceDE w:val="0"/>
        <w:autoSpaceDN w:val="0"/>
        <w:spacing w:before="1" w:after="0" w:line="240" w:lineRule="auto"/>
        <w:ind w:left="0" w:firstLine="0"/>
        <w:jc w:val="left"/>
        <w:rPr>
          <w:color w:val="auto"/>
          <w:lang w:bidi="ru-RU"/>
        </w:rPr>
      </w:pPr>
      <w:r w:rsidRPr="00FC2265">
        <w:rPr>
          <w:color w:val="auto"/>
          <w:lang w:bidi="ru-RU"/>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B7ADF" w:rsidRPr="00FC2265" w:rsidRDefault="009B7ADF" w:rsidP="002E3FD5">
      <w:pPr>
        <w:widowControl w:val="0"/>
        <w:numPr>
          <w:ilvl w:val="1"/>
          <w:numId w:val="95"/>
        </w:numPr>
        <w:tabs>
          <w:tab w:val="left" w:pos="1506"/>
        </w:tabs>
        <w:autoSpaceDE w:val="0"/>
        <w:autoSpaceDN w:val="0"/>
        <w:spacing w:after="0" w:line="240" w:lineRule="auto"/>
        <w:ind w:left="0" w:firstLine="0"/>
        <w:jc w:val="left"/>
        <w:rPr>
          <w:color w:val="auto"/>
          <w:lang w:bidi="ru-RU"/>
        </w:rPr>
      </w:pPr>
      <w:r w:rsidRPr="00FC2265">
        <w:rPr>
          <w:color w:val="auto"/>
          <w:lang w:bidi="ru-RU"/>
        </w:rPr>
        <w:t>овладение учебно-методическими и информационно-методическими ресурсами, необходимыми для успешного решения задач ФГОС</w:t>
      </w:r>
      <w:r w:rsidRPr="00FC2265">
        <w:rPr>
          <w:color w:val="auto"/>
          <w:spacing w:val="2"/>
          <w:lang w:bidi="ru-RU"/>
        </w:rPr>
        <w:t xml:space="preserve"> </w:t>
      </w:r>
      <w:r w:rsidRPr="00FC2265">
        <w:rPr>
          <w:color w:val="auto"/>
          <w:lang w:bidi="ru-RU"/>
        </w:rPr>
        <w:t>СОО.</w:t>
      </w:r>
    </w:p>
    <w:p w:rsidR="009B7ADF" w:rsidRPr="00FC2265" w:rsidRDefault="009B7ADF" w:rsidP="009B7ADF">
      <w:pPr>
        <w:widowControl w:val="0"/>
        <w:autoSpaceDE w:val="0"/>
        <w:autoSpaceDN w:val="0"/>
        <w:spacing w:before="7" w:after="0" w:line="240" w:lineRule="auto"/>
        <w:ind w:left="0" w:firstLine="0"/>
        <w:jc w:val="left"/>
        <w:rPr>
          <w:color w:val="auto"/>
          <w:sz w:val="28"/>
          <w:szCs w:val="24"/>
          <w:lang w:bidi="ru-RU"/>
        </w:rPr>
      </w:pPr>
    </w:p>
    <w:p w:rsidR="009B7ADF" w:rsidRPr="009520E7" w:rsidRDefault="009B7ADF" w:rsidP="002E3FD5">
      <w:pPr>
        <w:pStyle w:val="a3"/>
        <w:widowControl w:val="0"/>
        <w:numPr>
          <w:ilvl w:val="2"/>
          <w:numId w:val="174"/>
        </w:numPr>
        <w:tabs>
          <w:tab w:val="left" w:pos="2303"/>
        </w:tabs>
        <w:autoSpaceDE w:val="0"/>
        <w:autoSpaceDN w:val="0"/>
        <w:spacing w:before="1" w:after="0" w:line="240" w:lineRule="auto"/>
        <w:ind w:left="0" w:firstLine="0"/>
        <w:jc w:val="left"/>
        <w:outlineLvl w:val="0"/>
        <w:rPr>
          <w:b/>
          <w:bCs/>
          <w:color w:val="auto"/>
          <w:sz w:val="28"/>
          <w:szCs w:val="28"/>
          <w:lang w:bidi="ru-RU"/>
        </w:rPr>
      </w:pPr>
      <w:bookmarkStart w:id="22" w:name="_bookmark86"/>
      <w:bookmarkEnd w:id="22"/>
      <w:r w:rsidRPr="009520E7">
        <w:rPr>
          <w:b/>
          <w:bCs/>
          <w:color w:val="auto"/>
          <w:sz w:val="28"/>
          <w:szCs w:val="28"/>
          <w:lang w:bidi="ru-RU"/>
        </w:rPr>
        <w:t>Психолого-педагогические условия реализации основной образовательной программы</w:t>
      </w:r>
    </w:p>
    <w:p w:rsidR="009B7ADF" w:rsidRPr="00FC2265" w:rsidRDefault="009B7ADF" w:rsidP="009B7ADF">
      <w:pPr>
        <w:widowControl w:val="0"/>
        <w:autoSpaceDE w:val="0"/>
        <w:autoSpaceDN w:val="0"/>
        <w:spacing w:after="0" w:line="240" w:lineRule="auto"/>
        <w:ind w:left="0" w:firstLine="0"/>
        <w:outlineLvl w:val="1"/>
        <w:rPr>
          <w:b/>
          <w:bCs/>
          <w:color w:val="auto"/>
          <w:szCs w:val="24"/>
          <w:lang w:bidi="ru-RU"/>
        </w:rPr>
      </w:pPr>
      <w:r w:rsidRPr="00FC2265">
        <w:rPr>
          <w:b/>
          <w:bCs/>
          <w:color w:val="auto"/>
          <w:szCs w:val="24"/>
          <w:lang w:bidi="ru-RU"/>
        </w:rPr>
        <w:t>Обеспечение преемственности содержания и форм организации образовательной деятельности при получении среднего общего образования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Обеспечение</w:t>
      </w:r>
      <w:r w:rsidRPr="00FC2265">
        <w:rPr>
          <w:color w:val="auto"/>
          <w:spacing w:val="-12"/>
          <w:szCs w:val="24"/>
          <w:lang w:bidi="ru-RU"/>
        </w:rPr>
        <w:t xml:space="preserve"> </w:t>
      </w:r>
      <w:r w:rsidRPr="00FC2265">
        <w:rPr>
          <w:color w:val="auto"/>
          <w:szCs w:val="24"/>
          <w:lang w:bidi="ru-RU"/>
        </w:rPr>
        <w:t>преемственности</w:t>
      </w:r>
      <w:r w:rsidRPr="00FC2265">
        <w:rPr>
          <w:color w:val="auto"/>
          <w:spacing w:val="-10"/>
          <w:szCs w:val="24"/>
          <w:lang w:bidi="ru-RU"/>
        </w:rPr>
        <w:t xml:space="preserve"> </w:t>
      </w:r>
      <w:r w:rsidRPr="00FC2265">
        <w:rPr>
          <w:color w:val="auto"/>
          <w:szCs w:val="24"/>
          <w:lang w:bidi="ru-RU"/>
        </w:rPr>
        <w:t>в</w:t>
      </w:r>
      <w:r w:rsidRPr="00FC2265">
        <w:rPr>
          <w:color w:val="auto"/>
          <w:spacing w:val="-12"/>
          <w:szCs w:val="24"/>
          <w:lang w:bidi="ru-RU"/>
        </w:rPr>
        <w:t xml:space="preserve"> </w:t>
      </w:r>
      <w:r w:rsidRPr="00FC2265">
        <w:rPr>
          <w:color w:val="auto"/>
          <w:szCs w:val="24"/>
          <w:lang w:bidi="ru-RU"/>
        </w:rPr>
        <w:t>формах</w:t>
      </w:r>
      <w:r w:rsidRPr="00FC2265">
        <w:rPr>
          <w:color w:val="auto"/>
          <w:spacing w:val="-9"/>
          <w:szCs w:val="24"/>
          <w:lang w:bidi="ru-RU"/>
        </w:rPr>
        <w:t xml:space="preserve"> </w:t>
      </w:r>
      <w:r w:rsidRPr="00FC2265">
        <w:rPr>
          <w:color w:val="auto"/>
          <w:szCs w:val="24"/>
          <w:lang w:bidi="ru-RU"/>
        </w:rPr>
        <w:t>организации</w:t>
      </w:r>
      <w:r w:rsidRPr="00FC2265">
        <w:rPr>
          <w:color w:val="auto"/>
          <w:spacing w:val="-10"/>
          <w:szCs w:val="24"/>
          <w:lang w:bidi="ru-RU"/>
        </w:rPr>
        <w:t xml:space="preserve"> </w:t>
      </w:r>
      <w:r w:rsidRPr="00FC2265">
        <w:rPr>
          <w:color w:val="auto"/>
          <w:szCs w:val="24"/>
          <w:lang w:bidi="ru-RU"/>
        </w:rPr>
        <w:t>деятельности</w:t>
      </w:r>
      <w:r w:rsidRPr="00FC2265">
        <w:rPr>
          <w:color w:val="auto"/>
          <w:spacing w:val="-8"/>
          <w:szCs w:val="24"/>
          <w:lang w:bidi="ru-RU"/>
        </w:rPr>
        <w:t xml:space="preserve"> </w:t>
      </w:r>
      <w:r w:rsidRPr="00FC2265">
        <w:rPr>
          <w:color w:val="auto"/>
          <w:szCs w:val="24"/>
          <w:lang w:bidi="ru-RU"/>
        </w:rPr>
        <w:t>обучающихся</w:t>
      </w:r>
      <w:r w:rsidRPr="00FC2265">
        <w:rPr>
          <w:color w:val="auto"/>
          <w:spacing w:val="-11"/>
          <w:szCs w:val="24"/>
          <w:lang w:bidi="ru-RU"/>
        </w:rPr>
        <w:t xml:space="preserve"> </w:t>
      </w:r>
      <w:r w:rsidRPr="00FC2265">
        <w:rPr>
          <w:color w:val="auto"/>
          <w:szCs w:val="24"/>
          <w:lang w:bidi="ru-RU"/>
        </w:rPr>
        <w:t>как</w:t>
      </w:r>
      <w:r w:rsidRPr="00FC2265">
        <w:rPr>
          <w:color w:val="auto"/>
          <w:spacing w:val="-10"/>
          <w:szCs w:val="24"/>
          <w:lang w:bidi="ru-RU"/>
        </w:rPr>
        <w:t xml:space="preserve"> </w:t>
      </w:r>
      <w:r w:rsidRPr="00FC2265">
        <w:rPr>
          <w:color w:val="auto"/>
          <w:szCs w:val="24"/>
          <w:lang w:bidi="ru-RU"/>
        </w:rPr>
        <w:t>в урочной, так и во внеурочной работе требует сочетания форм, использовавшихся на предыдущем этапе обучения, с новыми</w:t>
      </w:r>
      <w:r w:rsidRPr="00FC2265">
        <w:rPr>
          <w:color w:val="auto"/>
          <w:spacing w:val="-1"/>
          <w:szCs w:val="24"/>
          <w:lang w:bidi="ru-RU"/>
        </w:rPr>
        <w:t xml:space="preserve"> </w:t>
      </w:r>
      <w:r w:rsidRPr="00FC2265">
        <w:rPr>
          <w:color w:val="auto"/>
          <w:szCs w:val="24"/>
          <w:lang w:bidi="ru-RU"/>
        </w:rPr>
        <w:t>формами.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На уровне среднего общего образования применяются такие формы, как:</w:t>
      </w:r>
    </w:p>
    <w:p w:rsidR="009B7ADF" w:rsidRPr="00FC2265" w:rsidRDefault="009B7ADF" w:rsidP="002E3FD5">
      <w:pPr>
        <w:widowControl w:val="0"/>
        <w:numPr>
          <w:ilvl w:val="0"/>
          <w:numId w:val="93"/>
        </w:numPr>
        <w:tabs>
          <w:tab w:val="left" w:pos="1949"/>
          <w:tab w:val="left" w:pos="1950"/>
        </w:tabs>
        <w:autoSpaceDE w:val="0"/>
        <w:autoSpaceDN w:val="0"/>
        <w:spacing w:after="0" w:line="240" w:lineRule="auto"/>
        <w:ind w:left="0" w:firstLine="0"/>
        <w:jc w:val="left"/>
        <w:rPr>
          <w:color w:val="auto"/>
          <w:lang w:bidi="ru-RU"/>
        </w:rPr>
      </w:pPr>
      <w:r w:rsidRPr="00FC2265">
        <w:rPr>
          <w:color w:val="auto"/>
          <w:lang w:bidi="ru-RU"/>
        </w:rPr>
        <w:t>учебное групповое сотрудничество,</w:t>
      </w:r>
    </w:p>
    <w:p w:rsidR="009B7ADF" w:rsidRPr="00FC2265" w:rsidRDefault="009B7ADF" w:rsidP="002E3FD5">
      <w:pPr>
        <w:widowControl w:val="0"/>
        <w:numPr>
          <w:ilvl w:val="0"/>
          <w:numId w:val="93"/>
        </w:numPr>
        <w:tabs>
          <w:tab w:val="left" w:pos="1949"/>
          <w:tab w:val="left" w:pos="1950"/>
        </w:tabs>
        <w:autoSpaceDE w:val="0"/>
        <w:autoSpaceDN w:val="0"/>
        <w:spacing w:after="0" w:line="240" w:lineRule="auto"/>
        <w:ind w:left="0" w:firstLine="0"/>
        <w:jc w:val="left"/>
        <w:rPr>
          <w:color w:val="auto"/>
          <w:lang w:bidi="ru-RU"/>
        </w:rPr>
      </w:pPr>
      <w:r w:rsidRPr="00FC2265">
        <w:rPr>
          <w:color w:val="auto"/>
          <w:lang w:bidi="ru-RU"/>
        </w:rPr>
        <w:t>проектно-исследовательская</w:t>
      </w:r>
      <w:r w:rsidRPr="00FC2265">
        <w:rPr>
          <w:color w:val="auto"/>
          <w:spacing w:val="-1"/>
          <w:lang w:bidi="ru-RU"/>
        </w:rPr>
        <w:t xml:space="preserve"> </w:t>
      </w:r>
      <w:r w:rsidRPr="00FC2265">
        <w:rPr>
          <w:color w:val="auto"/>
          <w:lang w:bidi="ru-RU"/>
        </w:rPr>
        <w:t>деятельность,</w:t>
      </w:r>
    </w:p>
    <w:p w:rsidR="009B7ADF" w:rsidRPr="00FC2265" w:rsidRDefault="009B7ADF" w:rsidP="002E3FD5">
      <w:pPr>
        <w:widowControl w:val="0"/>
        <w:numPr>
          <w:ilvl w:val="0"/>
          <w:numId w:val="93"/>
        </w:numPr>
        <w:tabs>
          <w:tab w:val="left" w:pos="1949"/>
          <w:tab w:val="left" w:pos="1950"/>
        </w:tabs>
        <w:autoSpaceDE w:val="0"/>
        <w:autoSpaceDN w:val="0"/>
        <w:spacing w:after="0" w:line="240" w:lineRule="auto"/>
        <w:ind w:left="0" w:firstLine="0"/>
        <w:jc w:val="left"/>
        <w:rPr>
          <w:color w:val="auto"/>
          <w:lang w:bidi="ru-RU"/>
        </w:rPr>
      </w:pPr>
      <w:r w:rsidRPr="00FC2265">
        <w:rPr>
          <w:color w:val="auto"/>
          <w:lang w:bidi="ru-RU"/>
        </w:rPr>
        <w:t>ролевая</w:t>
      </w:r>
      <w:r w:rsidRPr="00FC2265">
        <w:rPr>
          <w:color w:val="auto"/>
          <w:spacing w:val="-1"/>
          <w:lang w:bidi="ru-RU"/>
        </w:rPr>
        <w:t xml:space="preserve"> </w:t>
      </w:r>
      <w:r w:rsidRPr="00FC2265">
        <w:rPr>
          <w:color w:val="auto"/>
          <w:lang w:bidi="ru-RU"/>
        </w:rPr>
        <w:t>игра,</w:t>
      </w:r>
    </w:p>
    <w:p w:rsidR="009B7ADF" w:rsidRPr="00FC2265" w:rsidRDefault="009B7ADF" w:rsidP="002E3FD5">
      <w:pPr>
        <w:widowControl w:val="0"/>
        <w:numPr>
          <w:ilvl w:val="0"/>
          <w:numId w:val="93"/>
        </w:numPr>
        <w:tabs>
          <w:tab w:val="left" w:pos="1949"/>
          <w:tab w:val="left" w:pos="1950"/>
        </w:tabs>
        <w:autoSpaceDE w:val="0"/>
        <w:autoSpaceDN w:val="0"/>
        <w:spacing w:after="0" w:line="240" w:lineRule="auto"/>
        <w:ind w:left="0" w:firstLine="0"/>
        <w:jc w:val="left"/>
        <w:rPr>
          <w:color w:val="auto"/>
          <w:lang w:bidi="ru-RU"/>
        </w:rPr>
      </w:pPr>
      <w:r w:rsidRPr="00FC2265">
        <w:rPr>
          <w:color w:val="auto"/>
          <w:lang w:bidi="ru-RU"/>
        </w:rPr>
        <w:t>дискуссии, тренинги, практики и</w:t>
      </w:r>
      <w:r w:rsidRPr="00FC2265">
        <w:rPr>
          <w:color w:val="auto"/>
          <w:spacing w:val="2"/>
          <w:lang w:bidi="ru-RU"/>
        </w:rPr>
        <w:t xml:space="preserve"> </w:t>
      </w:r>
      <w:r w:rsidRPr="00FC2265">
        <w:rPr>
          <w:color w:val="auto"/>
          <w:lang w:bidi="ru-RU"/>
        </w:rPr>
        <w:t>т.п.,</w:t>
      </w:r>
    </w:p>
    <w:p w:rsidR="009B7ADF" w:rsidRPr="00FC2265" w:rsidRDefault="009B7ADF" w:rsidP="002E3FD5">
      <w:pPr>
        <w:widowControl w:val="0"/>
        <w:numPr>
          <w:ilvl w:val="0"/>
          <w:numId w:val="93"/>
        </w:numPr>
        <w:tabs>
          <w:tab w:val="left" w:pos="1949"/>
          <w:tab w:val="left" w:pos="1950"/>
        </w:tabs>
        <w:autoSpaceDE w:val="0"/>
        <w:autoSpaceDN w:val="0"/>
        <w:spacing w:after="0" w:line="240" w:lineRule="auto"/>
        <w:ind w:left="0" w:firstLine="0"/>
        <w:jc w:val="left"/>
        <w:rPr>
          <w:color w:val="auto"/>
          <w:lang w:bidi="ru-RU"/>
        </w:rPr>
      </w:pPr>
      <w:r w:rsidRPr="00FC2265">
        <w:rPr>
          <w:color w:val="auto"/>
          <w:lang w:bidi="ru-RU"/>
        </w:rPr>
        <w:t>конференции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с постепенным расширением возможностей обучающихся осуществлять выбор характера самостоятельной работы.</w:t>
      </w:r>
    </w:p>
    <w:p w:rsidR="009B7ADF" w:rsidRPr="00FC2265" w:rsidRDefault="009B7ADF" w:rsidP="009B7ADF">
      <w:pPr>
        <w:widowControl w:val="0"/>
        <w:autoSpaceDE w:val="0"/>
        <w:autoSpaceDN w:val="0"/>
        <w:spacing w:after="0" w:line="240" w:lineRule="auto"/>
        <w:ind w:left="0" w:firstLine="0"/>
        <w:outlineLvl w:val="1"/>
        <w:rPr>
          <w:b/>
          <w:bCs/>
          <w:color w:val="auto"/>
          <w:szCs w:val="24"/>
          <w:lang w:bidi="ru-RU"/>
        </w:rPr>
      </w:pPr>
      <w:r w:rsidRPr="00FC2265">
        <w:rPr>
          <w:b/>
          <w:bCs/>
          <w:color w:val="auto"/>
          <w:szCs w:val="24"/>
          <w:lang w:bidi="ru-RU"/>
        </w:rPr>
        <w:t>Учет специфики возрастного психофизического развития обучающихся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Обеспечение преемственности осуществлятся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 ориентированный характер.</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определение индивидуальной психолого-педагогической помощи обучающимся, испытывающим разного рода трудности.</w:t>
      </w:r>
    </w:p>
    <w:p w:rsidR="009B7ADF" w:rsidRPr="00FC2265" w:rsidRDefault="009B7ADF" w:rsidP="009B7ADF">
      <w:pPr>
        <w:widowControl w:val="0"/>
        <w:autoSpaceDE w:val="0"/>
        <w:autoSpaceDN w:val="0"/>
        <w:spacing w:before="3" w:after="0" w:line="240" w:lineRule="auto"/>
        <w:ind w:left="0" w:firstLine="0"/>
        <w:outlineLvl w:val="1"/>
        <w:rPr>
          <w:b/>
          <w:bCs/>
          <w:color w:val="auto"/>
          <w:szCs w:val="24"/>
          <w:lang w:bidi="ru-RU"/>
        </w:rPr>
      </w:pPr>
      <w:r w:rsidRPr="00FC2265">
        <w:rPr>
          <w:b/>
          <w:bCs/>
          <w:color w:val="auto"/>
          <w:szCs w:val="24"/>
          <w:lang w:bidi="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родительские конференции,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Психологическое просвещение обучающихся осуществляется на психологических занятиях,</w:t>
      </w:r>
      <w:r w:rsidRPr="00FC2265">
        <w:rPr>
          <w:color w:val="auto"/>
          <w:spacing w:val="-21"/>
          <w:szCs w:val="24"/>
          <w:lang w:bidi="ru-RU"/>
        </w:rPr>
        <w:t xml:space="preserve"> </w:t>
      </w:r>
      <w:r w:rsidRPr="00FC2265">
        <w:rPr>
          <w:color w:val="auto"/>
          <w:szCs w:val="24"/>
          <w:lang w:bidi="ru-RU"/>
        </w:rPr>
        <w:t>тренингах,</w:t>
      </w:r>
      <w:r w:rsidRPr="00FC2265">
        <w:rPr>
          <w:color w:val="auto"/>
          <w:spacing w:val="-20"/>
          <w:szCs w:val="24"/>
          <w:lang w:bidi="ru-RU"/>
        </w:rPr>
        <w:t xml:space="preserve"> </w:t>
      </w:r>
      <w:r w:rsidRPr="00FC2265">
        <w:rPr>
          <w:color w:val="auto"/>
          <w:szCs w:val="24"/>
          <w:lang w:bidi="ru-RU"/>
        </w:rPr>
        <w:t>интегрированных</w:t>
      </w:r>
      <w:r w:rsidRPr="00FC2265">
        <w:rPr>
          <w:color w:val="auto"/>
          <w:spacing w:val="-13"/>
          <w:szCs w:val="24"/>
          <w:lang w:bidi="ru-RU"/>
        </w:rPr>
        <w:t xml:space="preserve"> </w:t>
      </w:r>
      <w:r w:rsidRPr="00FC2265">
        <w:rPr>
          <w:color w:val="auto"/>
          <w:szCs w:val="24"/>
          <w:lang w:bidi="ru-RU"/>
        </w:rPr>
        <w:t>уроках,</w:t>
      </w:r>
      <w:r w:rsidRPr="00FC2265">
        <w:rPr>
          <w:color w:val="auto"/>
          <w:spacing w:val="-18"/>
          <w:szCs w:val="24"/>
          <w:lang w:bidi="ru-RU"/>
        </w:rPr>
        <w:t xml:space="preserve"> </w:t>
      </w:r>
      <w:r w:rsidRPr="00FC2265">
        <w:rPr>
          <w:color w:val="auto"/>
          <w:szCs w:val="24"/>
          <w:lang w:bidi="ru-RU"/>
        </w:rPr>
        <w:t>консультациях,</w:t>
      </w:r>
      <w:r w:rsidRPr="00FC2265">
        <w:rPr>
          <w:color w:val="auto"/>
          <w:spacing w:val="-20"/>
          <w:szCs w:val="24"/>
          <w:lang w:bidi="ru-RU"/>
        </w:rPr>
        <w:t xml:space="preserve"> </w:t>
      </w:r>
      <w:r w:rsidRPr="00FC2265">
        <w:rPr>
          <w:color w:val="auto"/>
          <w:szCs w:val="24"/>
          <w:lang w:bidi="ru-RU"/>
        </w:rPr>
        <w:t>классных</w:t>
      </w:r>
      <w:r w:rsidRPr="00FC2265">
        <w:rPr>
          <w:color w:val="auto"/>
          <w:spacing w:val="-17"/>
          <w:szCs w:val="24"/>
          <w:lang w:bidi="ru-RU"/>
        </w:rPr>
        <w:t xml:space="preserve"> </w:t>
      </w:r>
      <w:r w:rsidRPr="00FC2265">
        <w:rPr>
          <w:color w:val="auto"/>
          <w:szCs w:val="24"/>
          <w:lang w:bidi="ru-RU"/>
        </w:rPr>
        <w:t>часах,</w:t>
      </w:r>
      <w:r w:rsidRPr="00FC2265">
        <w:rPr>
          <w:color w:val="auto"/>
          <w:spacing w:val="-18"/>
          <w:szCs w:val="24"/>
          <w:lang w:bidi="ru-RU"/>
        </w:rPr>
        <w:t xml:space="preserve"> </w:t>
      </w:r>
      <w:r w:rsidRPr="00FC2265">
        <w:rPr>
          <w:color w:val="auto"/>
          <w:szCs w:val="24"/>
          <w:lang w:bidi="ru-RU"/>
        </w:rPr>
        <w:t>дистанционно.</w:t>
      </w:r>
    </w:p>
    <w:p w:rsidR="009B7ADF" w:rsidRPr="00FC2265" w:rsidRDefault="009B7ADF" w:rsidP="009B7ADF">
      <w:pPr>
        <w:widowControl w:val="0"/>
        <w:autoSpaceDE w:val="0"/>
        <w:autoSpaceDN w:val="0"/>
        <w:spacing w:before="10" w:after="0" w:line="240" w:lineRule="auto"/>
        <w:ind w:left="0" w:firstLine="0"/>
        <w:jc w:val="left"/>
        <w:rPr>
          <w:color w:val="auto"/>
          <w:sz w:val="23"/>
          <w:szCs w:val="24"/>
          <w:lang w:bidi="ru-RU"/>
        </w:rPr>
      </w:pPr>
    </w:p>
    <w:p w:rsidR="009B7ADF" w:rsidRPr="00FC2265" w:rsidRDefault="009B7ADF" w:rsidP="009B7ADF">
      <w:pPr>
        <w:widowControl w:val="0"/>
        <w:autoSpaceDE w:val="0"/>
        <w:autoSpaceDN w:val="0"/>
        <w:spacing w:after="0" w:line="240" w:lineRule="auto"/>
        <w:ind w:left="0" w:firstLine="0"/>
        <w:outlineLvl w:val="1"/>
        <w:rPr>
          <w:b/>
          <w:bCs/>
          <w:color w:val="auto"/>
          <w:szCs w:val="24"/>
          <w:lang w:bidi="ru-RU"/>
        </w:rPr>
      </w:pPr>
      <w:r w:rsidRPr="00FC2265">
        <w:rPr>
          <w:b/>
          <w:bCs/>
          <w:color w:val="auto"/>
          <w:szCs w:val="24"/>
          <w:lang w:bidi="ru-RU"/>
        </w:rPr>
        <w:t>Вариативность направлений психолого-педагогического сопровождения участников образовательных отношений</w:t>
      </w:r>
    </w:p>
    <w:p w:rsidR="009B7ADF" w:rsidRPr="00FC2265" w:rsidRDefault="009B7ADF" w:rsidP="009B7ADF">
      <w:pPr>
        <w:widowControl w:val="0"/>
        <w:autoSpaceDE w:val="0"/>
        <w:autoSpaceDN w:val="0"/>
        <w:spacing w:after="0" w:line="240" w:lineRule="auto"/>
        <w:ind w:left="0" w:firstLine="0"/>
        <w:jc w:val="left"/>
        <w:rPr>
          <w:color w:val="auto"/>
          <w:sz w:val="22"/>
          <w:lang w:bidi="ru-RU"/>
        </w:rPr>
        <w:sectPr w:rsidR="009B7ADF" w:rsidRPr="00FC2265" w:rsidSect="00785F0A">
          <w:pgSz w:w="11910" w:h="16840"/>
          <w:pgMar w:top="1134" w:right="854" w:bottom="1134" w:left="1701" w:header="0" w:footer="1218" w:gutter="0"/>
          <w:cols w:space="720"/>
        </w:sectPr>
      </w:pPr>
    </w:p>
    <w:p w:rsidR="009B7ADF" w:rsidRPr="00FC2265" w:rsidRDefault="009B7ADF" w:rsidP="009B7ADF">
      <w:pPr>
        <w:widowControl w:val="0"/>
        <w:autoSpaceDE w:val="0"/>
        <w:autoSpaceDN w:val="0"/>
        <w:spacing w:before="66" w:after="0" w:line="240" w:lineRule="auto"/>
        <w:ind w:left="0" w:firstLine="0"/>
        <w:jc w:val="left"/>
        <w:rPr>
          <w:color w:val="auto"/>
          <w:szCs w:val="24"/>
          <w:lang w:bidi="ru-RU"/>
        </w:rPr>
      </w:pPr>
      <w:r w:rsidRPr="00FC2265">
        <w:rPr>
          <w:color w:val="auto"/>
          <w:szCs w:val="24"/>
          <w:lang w:bidi="ru-RU"/>
        </w:rPr>
        <w:t>К основным направлениям психолого-педагогического сопровождения обучающихся в МАОУ «Башкирская гимназия» г. Агидель  можно отнести:</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сохранение и укрепление психического здоровья</w:t>
      </w:r>
      <w:r w:rsidRPr="00FC2265">
        <w:rPr>
          <w:color w:val="auto"/>
          <w:spacing w:val="2"/>
          <w:lang w:bidi="ru-RU"/>
        </w:rPr>
        <w:t xml:space="preserve"> </w:t>
      </w:r>
      <w:r w:rsidRPr="00FC2265">
        <w:rPr>
          <w:color w:val="auto"/>
          <w:lang w:bidi="ru-RU"/>
        </w:rPr>
        <w:t>обучающихся;</w:t>
      </w:r>
    </w:p>
    <w:p w:rsidR="009B7ADF" w:rsidRPr="00FC2265" w:rsidRDefault="009B7ADF" w:rsidP="002E3FD5">
      <w:pPr>
        <w:widowControl w:val="0"/>
        <w:numPr>
          <w:ilvl w:val="0"/>
          <w:numId w:val="95"/>
        </w:numPr>
        <w:tabs>
          <w:tab w:val="left" w:pos="1229"/>
          <w:tab w:val="left" w:pos="1230"/>
        </w:tabs>
        <w:autoSpaceDE w:val="0"/>
        <w:autoSpaceDN w:val="0"/>
        <w:spacing w:before="1" w:after="0" w:line="240" w:lineRule="auto"/>
        <w:ind w:left="0" w:firstLine="0"/>
        <w:jc w:val="left"/>
        <w:rPr>
          <w:color w:val="auto"/>
          <w:lang w:bidi="ru-RU"/>
        </w:rPr>
      </w:pPr>
      <w:r w:rsidRPr="00FC2265">
        <w:rPr>
          <w:color w:val="auto"/>
          <w:lang w:bidi="ru-RU"/>
        </w:rPr>
        <w:t>формирование ценности здоровья и безопасного образа</w:t>
      </w:r>
      <w:r w:rsidRPr="00FC2265">
        <w:rPr>
          <w:color w:val="auto"/>
          <w:spacing w:val="-3"/>
          <w:lang w:bidi="ru-RU"/>
        </w:rPr>
        <w:t xml:space="preserve"> </w:t>
      </w:r>
      <w:r w:rsidRPr="00FC2265">
        <w:rPr>
          <w:color w:val="auto"/>
          <w:lang w:bidi="ru-RU"/>
        </w:rPr>
        <w:t>жизни;</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развитие экологической культуры;</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дифференциацию и индивидуализацию</w:t>
      </w:r>
      <w:r w:rsidRPr="00FC2265">
        <w:rPr>
          <w:color w:val="auto"/>
          <w:spacing w:val="1"/>
          <w:lang w:bidi="ru-RU"/>
        </w:rPr>
        <w:t xml:space="preserve"> </w:t>
      </w:r>
      <w:r w:rsidRPr="00FC2265">
        <w:rPr>
          <w:color w:val="auto"/>
          <w:lang w:bidi="ru-RU"/>
        </w:rPr>
        <w:t>обучения;</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мониторинг возможностей и способностей</w:t>
      </w:r>
      <w:r w:rsidRPr="00FC2265">
        <w:rPr>
          <w:color w:val="auto"/>
          <w:spacing w:val="3"/>
          <w:lang w:bidi="ru-RU"/>
        </w:rPr>
        <w:t xml:space="preserve"> </w:t>
      </w:r>
      <w:r w:rsidRPr="00FC2265">
        <w:rPr>
          <w:color w:val="auto"/>
          <w:lang w:bidi="ru-RU"/>
        </w:rPr>
        <w:t>обучающихся;</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выявление</w:t>
      </w:r>
      <w:r w:rsidRPr="00FC2265">
        <w:rPr>
          <w:color w:val="auto"/>
          <w:spacing w:val="-8"/>
          <w:lang w:bidi="ru-RU"/>
        </w:rPr>
        <w:t xml:space="preserve"> </w:t>
      </w:r>
      <w:r w:rsidRPr="00FC2265">
        <w:rPr>
          <w:color w:val="auto"/>
          <w:lang w:bidi="ru-RU"/>
        </w:rPr>
        <w:t>и</w:t>
      </w:r>
      <w:r w:rsidRPr="00FC2265">
        <w:rPr>
          <w:color w:val="auto"/>
          <w:spacing w:val="-5"/>
          <w:lang w:bidi="ru-RU"/>
        </w:rPr>
        <w:t xml:space="preserve"> </w:t>
      </w:r>
      <w:r w:rsidRPr="00FC2265">
        <w:rPr>
          <w:color w:val="auto"/>
          <w:lang w:bidi="ru-RU"/>
        </w:rPr>
        <w:t>поддержку</w:t>
      </w:r>
      <w:r w:rsidRPr="00FC2265">
        <w:rPr>
          <w:color w:val="auto"/>
          <w:spacing w:val="-11"/>
          <w:lang w:bidi="ru-RU"/>
        </w:rPr>
        <w:t xml:space="preserve"> </w:t>
      </w:r>
      <w:r w:rsidRPr="00FC2265">
        <w:rPr>
          <w:color w:val="auto"/>
          <w:lang w:bidi="ru-RU"/>
        </w:rPr>
        <w:t>одаренных</w:t>
      </w:r>
      <w:r w:rsidRPr="00FC2265">
        <w:rPr>
          <w:color w:val="auto"/>
          <w:spacing w:val="-4"/>
          <w:lang w:bidi="ru-RU"/>
        </w:rPr>
        <w:t xml:space="preserve"> </w:t>
      </w:r>
      <w:r w:rsidRPr="00FC2265">
        <w:rPr>
          <w:color w:val="auto"/>
          <w:lang w:bidi="ru-RU"/>
        </w:rPr>
        <w:t>обучающихся,</w:t>
      </w:r>
      <w:r w:rsidRPr="00FC2265">
        <w:rPr>
          <w:color w:val="auto"/>
          <w:spacing w:val="-5"/>
          <w:lang w:bidi="ru-RU"/>
        </w:rPr>
        <w:t xml:space="preserve"> </w:t>
      </w:r>
      <w:r w:rsidRPr="00FC2265">
        <w:rPr>
          <w:color w:val="auto"/>
          <w:lang w:bidi="ru-RU"/>
        </w:rPr>
        <w:t>поддержку</w:t>
      </w:r>
      <w:r w:rsidRPr="00FC2265">
        <w:rPr>
          <w:color w:val="auto"/>
          <w:spacing w:val="-12"/>
          <w:lang w:bidi="ru-RU"/>
        </w:rPr>
        <w:t xml:space="preserve"> </w:t>
      </w:r>
      <w:r w:rsidRPr="00FC2265">
        <w:rPr>
          <w:color w:val="auto"/>
          <w:lang w:bidi="ru-RU"/>
        </w:rPr>
        <w:t>обучающихся</w:t>
      </w:r>
      <w:r w:rsidRPr="00FC2265">
        <w:rPr>
          <w:color w:val="auto"/>
          <w:spacing w:val="-5"/>
          <w:lang w:bidi="ru-RU"/>
        </w:rPr>
        <w:t xml:space="preserve"> </w:t>
      </w:r>
      <w:r w:rsidRPr="00FC2265">
        <w:rPr>
          <w:color w:val="auto"/>
          <w:lang w:bidi="ru-RU"/>
        </w:rPr>
        <w:t>с</w:t>
      </w:r>
      <w:r w:rsidRPr="00FC2265">
        <w:rPr>
          <w:color w:val="auto"/>
          <w:spacing w:val="-7"/>
          <w:lang w:bidi="ru-RU"/>
        </w:rPr>
        <w:t xml:space="preserve"> </w:t>
      </w:r>
      <w:r w:rsidRPr="00FC2265">
        <w:rPr>
          <w:color w:val="auto"/>
          <w:lang w:bidi="ru-RU"/>
        </w:rPr>
        <w:t>особыми образовательными потребностями;</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психолого-педагогическую поддержку участников олимпиадного</w:t>
      </w:r>
      <w:r w:rsidRPr="00FC2265">
        <w:rPr>
          <w:color w:val="auto"/>
          <w:spacing w:val="-2"/>
          <w:lang w:bidi="ru-RU"/>
        </w:rPr>
        <w:t xml:space="preserve"> </w:t>
      </w:r>
      <w:r w:rsidRPr="00FC2265">
        <w:rPr>
          <w:color w:val="auto"/>
          <w:lang w:bidi="ru-RU"/>
        </w:rPr>
        <w:t>движения;</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обеспечение осознанного и ответственного выбора дальнейшей профессиональной сферы</w:t>
      </w:r>
      <w:r w:rsidRPr="00FC2265">
        <w:rPr>
          <w:color w:val="auto"/>
          <w:spacing w:val="-2"/>
          <w:lang w:bidi="ru-RU"/>
        </w:rPr>
        <w:t xml:space="preserve"> </w:t>
      </w:r>
      <w:r w:rsidRPr="00FC2265">
        <w:rPr>
          <w:color w:val="auto"/>
          <w:lang w:bidi="ru-RU"/>
        </w:rPr>
        <w:t>деятельности;</w:t>
      </w:r>
    </w:p>
    <w:p w:rsidR="009B7ADF" w:rsidRPr="00FC2265" w:rsidRDefault="009B7ADF" w:rsidP="002E3FD5">
      <w:pPr>
        <w:widowControl w:val="0"/>
        <w:numPr>
          <w:ilvl w:val="0"/>
          <w:numId w:val="95"/>
        </w:numPr>
        <w:tabs>
          <w:tab w:val="left" w:pos="1229"/>
          <w:tab w:val="left" w:pos="1230"/>
          <w:tab w:val="left" w:pos="2958"/>
          <w:tab w:val="left" w:pos="5084"/>
          <w:tab w:val="left" w:pos="6170"/>
          <w:tab w:val="left" w:pos="6510"/>
          <w:tab w:val="left" w:pos="8453"/>
          <w:tab w:val="left" w:pos="9240"/>
          <w:tab w:val="left" w:pos="9597"/>
        </w:tabs>
        <w:autoSpaceDE w:val="0"/>
        <w:autoSpaceDN w:val="0"/>
        <w:spacing w:after="0" w:line="240" w:lineRule="auto"/>
        <w:ind w:left="0" w:firstLine="0"/>
        <w:jc w:val="left"/>
        <w:rPr>
          <w:color w:val="auto"/>
          <w:lang w:bidi="ru-RU"/>
        </w:rPr>
      </w:pPr>
      <w:r w:rsidRPr="00FC2265">
        <w:rPr>
          <w:color w:val="auto"/>
          <w:lang w:bidi="ru-RU"/>
        </w:rPr>
        <w:t>формирование</w:t>
      </w:r>
      <w:r w:rsidRPr="00FC2265">
        <w:rPr>
          <w:color w:val="auto"/>
          <w:lang w:bidi="ru-RU"/>
        </w:rPr>
        <w:tab/>
        <w:t>коммуникативных</w:t>
      </w:r>
      <w:r w:rsidRPr="00FC2265">
        <w:rPr>
          <w:color w:val="auto"/>
          <w:lang w:bidi="ru-RU"/>
        </w:rPr>
        <w:tab/>
        <w:t>навыков</w:t>
      </w:r>
      <w:r w:rsidRPr="00FC2265">
        <w:rPr>
          <w:color w:val="auto"/>
          <w:lang w:bidi="ru-RU"/>
        </w:rPr>
        <w:tab/>
        <w:t>в</w:t>
      </w:r>
      <w:r w:rsidRPr="00FC2265">
        <w:rPr>
          <w:color w:val="auto"/>
          <w:lang w:bidi="ru-RU"/>
        </w:rPr>
        <w:tab/>
        <w:t>разновозрастной</w:t>
      </w:r>
      <w:r w:rsidRPr="00FC2265">
        <w:rPr>
          <w:color w:val="auto"/>
          <w:lang w:bidi="ru-RU"/>
        </w:rPr>
        <w:tab/>
        <w:t>среде</w:t>
      </w:r>
      <w:r w:rsidRPr="00FC2265">
        <w:rPr>
          <w:color w:val="auto"/>
          <w:lang w:bidi="ru-RU"/>
        </w:rPr>
        <w:tab/>
        <w:t>и</w:t>
      </w:r>
      <w:r w:rsidRPr="00FC2265">
        <w:rPr>
          <w:color w:val="auto"/>
          <w:lang w:bidi="ru-RU"/>
        </w:rPr>
        <w:tab/>
      </w:r>
      <w:r w:rsidRPr="00FC2265">
        <w:rPr>
          <w:color w:val="auto"/>
          <w:spacing w:val="-4"/>
          <w:lang w:bidi="ru-RU"/>
        </w:rPr>
        <w:t xml:space="preserve">среде </w:t>
      </w:r>
      <w:r w:rsidRPr="00FC2265">
        <w:rPr>
          <w:color w:val="auto"/>
          <w:lang w:bidi="ru-RU"/>
        </w:rPr>
        <w:t>сверстников;</w:t>
      </w:r>
    </w:p>
    <w:p w:rsidR="009B7ADF" w:rsidRPr="00FC2265" w:rsidRDefault="009B7ADF" w:rsidP="002E3FD5">
      <w:pPr>
        <w:widowControl w:val="0"/>
        <w:numPr>
          <w:ilvl w:val="0"/>
          <w:numId w:val="95"/>
        </w:numPr>
        <w:tabs>
          <w:tab w:val="left" w:pos="1229"/>
          <w:tab w:val="left" w:pos="1230"/>
        </w:tabs>
        <w:autoSpaceDE w:val="0"/>
        <w:autoSpaceDN w:val="0"/>
        <w:spacing w:after="0" w:line="240" w:lineRule="auto"/>
        <w:ind w:left="0" w:firstLine="0"/>
        <w:jc w:val="left"/>
        <w:rPr>
          <w:color w:val="auto"/>
          <w:lang w:bidi="ru-RU"/>
        </w:rPr>
      </w:pPr>
      <w:r w:rsidRPr="00FC2265">
        <w:rPr>
          <w:color w:val="auto"/>
          <w:lang w:bidi="ru-RU"/>
        </w:rPr>
        <w:t>поддержку объединений обучающихся, ученического</w:t>
      </w:r>
      <w:r w:rsidRPr="00FC2265">
        <w:rPr>
          <w:color w:val="auto"/>
          <w:spacing w:val="-5"/>
          <w:lang w:bidi="ru-RU"/>
        </w:rPr>
        <w:t xml:space="preserve"> </w:t>
      </w:r>
      <w:r w:rsidRPr="00FC2265">
        <w:rPr>
          <w:color w:val="auto"/>
          <w:lang w:bidi="ru-RU"/>
        </w:rPr>
        <w:t>самоуправления.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B7ADF" w:rsidRPr="00FC2265" w:rsidRDefault="009B7ADF" w:rsidP="009B7ADF">
      <w:pPr>
        <w:widowControl w:val="0"/>
        <w:autoSpaceDE w:val="0"/>
        <w:autoSpaceDN w:val="0"/>
        <w:spacing w:before="1" w:after="0" w:line="240" w:lineRule="auto"/>
        <w:ind w:left="0" w:firstLine="0"/>
        <w:rPr>
          <w:color w:val="auto"/>
          <w:szCs w:val="24"/>
          <w:lang w:bidi="ru-RU"/>
        </w:rPr>
      </w:pPr>
      <w:r w:rsidRPr="00FC2265">
        <w:rPr>
          <w:color w:val="auto"/>
          <w:szCs w:val="24"/>
          <w:lang w:bidi="ru-RU"/>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Педагоги владеют навыками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По</w:t>
      </w:r>
      <w:r w:rsidRPr="00FC2265">
        <w:rPr>
          <w:color w:val="auto"/>
          <w:spacing w:val="-17"/>
          <w:szCs w:val="24"/>
          <w:lang w:bidi="ru-RU"/>
        </w:rPr>
        <w:t xml:space="preserve"> </w:t>
      </w:r>
      <w:r w:rsidRPr="00FC2265">
        <w:rPr>
          <w:color w:val="auto"/>
          <w:szCs w:val="24"/>
          <w:lang w:bidi="ru-RU"/>
        </w:rPr>
        <w:t>вопросам</w:t>
      </w:r>
      <w:r w:rsidRPr="00FC2265">
        <w:rPr>
          <w:color w:val="auto"/>
          <w:spacing w:val="-17"/>
          <w:szCs w:val="24"/>
          <w:lang w:bidi="ru-RU"/>
        </w:rPr>
        <w:t xml:space="preserve"> </w:t>
      </w:r>
      <w:r w:rsidRPr="00FC2265">
        <w:rPr>
          <w:color w:val="auto"/>
          <w:szCs w:val="24"/>
          <w:lang w:bidi="ru-RU"/>
        </w:rPr>
        <w:t>совершенствования</w:t>
      </w:r>
      <w:r w:rsidRPr="00FC2265">
        <w:rPr>
          <w:color w:val="auto"/>
          <w:spacing w:val="-15"/>
          <w:szCs w:val="24"/>
          <w:lang w:bidi="ru-RU"/>
        </w:rPr>
        <w:t xml:space="preserve"> </w:t>
      </w:r>
      <w:r w:rsidRPr="00FC2265">
        <w:rPr>
          <w:color w:val="auto"/>
          <w:szCs w:val="24"/>
          <w:lang w:bidi="ru-RU"/>
        </w:rPr>
        <w:t>организации</w:t>
      </w:r>
      <w:r w:rsidRPr="00FC2265">
        <w:rPr>
          <w:color w:val="auto"/>
          <w:spacing w:val="-15"/>
          <w:szCs w:val="24"/>
          <w:lang w:bidi="ru-RU"/>
        </w:rPr>
        <w:t xml:space="preserve"> </w:t>
      </w:r>
      <w:r w:rsidRPr="00FC2265">
        <w:rPr>
          <w:color w:val="auto"/>
          <w:szCs w:val="24"/>
          <w:lang w:bidi="ru-RU"/>
        </w:rPr>
        <w:t>образовательных</w:t>
      </w:r>
      <w:r w:rsidRPr="00FC2265">
        <w:rPr>
          <w:color w:val="auto"/>
          <w:spacing w:val="-13"/>
          <w:szCs w:val="24"/>
          <w:lang w:bidi="ru-RU"/>
        </w:rPr>
        <w:t xml:space="preserve"> </w:t>
      </w:r>
      <w:r w:rsidRPr="00FC2265">
        <w:rPr>
          <w:color w:val="auto"/>
          <w:szCs w:val="24"/>
          <w:lang w:bidi="ru-RU"/>
        </w:rPr>
        <w:t>отношений</w:t>
      </w:r>
      <w:r w:rsidRPr="00FC2265">
        <w:rPr>
          <w:color w:val="auto"/>
          <w:spacing w:val="-17"/>
          <w:szCs w:val="24"/>
          <w:lang w:bidi="ru-RU"/>
        </w:rPr>
        <w:t xml:space="preserve"> </w:t>
      </w:r>
      <w:r w:rsidRPr="00FC2265">
        <w:rPr>
          <w:color w:val="auto"/>
          <w:szCs w:val="24"/>
          <w:lang w:bidi="ru-RU"/>
        </w:rPr>
        <w:t>проводится консультирование (сопровождение индивидуальных образовательных траекторий), лекции, семинары, практические</w:t>
      </w:r>
      <w:r w:rsidRPr="00FC2265">
        <w:rPr>
          <w:color w:val="auto"/>
          <w:spacing w:val="-2"/>
          <w:szCs w:val="24"/>
          <w:lang w:bidi="ru-RU"/>
        </w:rPr>
        <w:t xml:space="preserve"> </w:t>
      </w:r>
      <w:r w:rsidRPr="00FC2265">
        <w:rPr>
          <w:color w:val="auto"/>
          <w:szCs w:val="24"/>
          <w:lang w:bidi="ru-RU"/>
        </w:rPr>
        <w:t>занятия.</w:t>
      </w:r>
    </w:p>
    <w:p w:rsidR="009B7ADF" w:rsidRPr="00FC2265" w:rsidRDefault="009B7ADF" w:rsidP="009B7ADF">
      <w:pPr>
        <w:widowControl w:val="0"/>
        <w:autoSpaceDE w:val="0"/>
        <w:autoSpaceDN w:val="0"/>
        <w:spacing w:before="5" w:after="0" w:line="240" w:lineRule="auto"/>
        <w:ind w:left="0" w:firstLine="0"/>
        <w:outlineLvl w:val="1"/>
        <w:rPr>
          <w:b/>
          <w:bCs/>
          <w:color w:val="auto"/>
          <w:szCs w:val="24"/>
          <w:lang w:bidi="ru-RU"/>
        </w:rPr>
      </w:pPr>
      <w:r w:rsidRPr="00FC2265">
        <w:rPr>
          <w:b/>
          <w:bCs/>
          <w:color w:val="auto"/>
          <w:szCs w:val="24"/>
          <w:lang w:bidi="ru-RU"/>
        </w:rPr>
        <w:t>Диверсификация уровней психолого-педагогического сопровождения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w:t>
      </w:r>
      <w:r w:rsidRPr="00FC2265">
        <w:rPr>
          <w:color w:val="auto"/>
          <w:spacing w:val="-10"/>
          <w:szCs w:val="24"/>
          <w:lang w:bidi="ru-RU"/>
        </w:rPr>
        <w:t xml:space="preserve"> </w:t>
      </w:r>
      <w:r w:rsidRPr="00FC2265">
        <w:rPr>
          <w:color w:val="auto"/>
          <w:szCs w:val="24"/>
          <w:lang w:bidi="ru-RU"/>
        </w:rPr>
        <w:t>образовательных</w:t>
      </w:r>
      <w:r w:rsidRPr="00FC2265">
        <w:rPr>
          <w:color w:val="auto"/>
          <w:spacing w:val="-6"/>
          <w:szCs w:val="24"/>
          <w:lang w:bidi="ru-RU"/>
        </w:rPr>
        <w:t xml:space="preserve"> </w:t>
      </w:r>
      <w:r w:rsidRPr="00FC2265">
        <w:rPr>
          <w:color w:val="auto"/>
          <w:szCs w:val="24"/>
          <w:lang w:bidi="ru-RU"/>
        </w:rPr>
        <w:t>отношений:</w:t>
      </w:r>
      <w:r w:rsidRPr="00FC2265">
        <w:rPr>
          <w:color w:val="auto"/>
          <w:spacing w:val="-7"/>
          <w:szCs w:val="24"/>
          <w:lang w:bidi="ru-RU"/>
        </w:rPr>
        <w:t xml:space="preserve"> </w:t>
      </w:r>
      <w:r w:rsidRPr="00FC2265">
        <w:rPr>
          <w:color w:val="auto"/>
          <w:szCs w:val="24"/>
          <w:lang w:bidi="ru-RU"/>
        </w:rPr>
        <w:t>учеников,</w:t>
      </w:r>
      <w:r w:rsidRPr="00FC2265">
        <w:rPr>
          <w:color w:val="auto"/>
          <w:spacing w:val="-8"/>
          <w:szCs w:val="24"/>
          <w:lang w:bidi="ru-RU"/>
        </w:rPr>
        <w:t xml:space="preserve"> </w:t>
      </w:r>
      <w:r w:rsidRPr="00FC2265">
        <w:rPr>
          <w:color w:val="auto"/>
          <w:szCs w:val="24"/>
          <w:lang w:bidi="ru-RU"/>
        </w:rPr>
        <w:t>их</w:t>
      </w:r>
      <w:r w:rsidRPr="00FC2265">
        <w:rPr>
          <w:color w:val="auto"/>
          <w:spacing w:val="-8"/>
          <w:szCs w:val="24"/>
          <w:lang w:bidi="ru-RU"/>
        </w:rPr>
        <w:t xml:space="preserve"> </w:t>
      </w:r>
      <w:r w:rsidRPr="00FC2265">
        <w:rPr>
          <w:color w:val="auto"/>
          <w:szCs w:val="24"/>
          <w:lang w:bidi="ru-RU"/>
        </w:rPr>
        <w:t>родителей</w:t>
      </w:r>
      <w:r w:rsidRPr="00FC2265">
        <w:rPr>
          <w:color w:val="auto"/>
          <w:spacing w:val="-8"/>
          <w:szCs w:val="24"/>
          <w:lang w:bidi="ru-RU"/>
        </w:rPr>
        <w:t xml:space="preserve"> </w:t>
      </w:r>
      <w:r w:rsidRPr="00FC2265">
        <w:rPr>
          <w:color w:val="auto"/>
          <w:szCs w:val="24"/>
          <w:lang w:bidi="ru-RU"/>
        </w:rPr>
        <w:t>(законных</w:t>
      </w:r>
      <w:r w:rsidRPr="00FC2265">
        <w:rPr>
          <w:color w:val="auto"/>
          <w:spacing w:val="-7"/>
          <w:szCs w:val="24"/>
          <w:lang w:bidi="ru-RU"/>
        </w:rPr>
        <w:t xml:space="preserve"> </w:t>
      </w:r>
      <w:r w:rsidRPr="00FC2265">
        <w:rPr>
          <w:color w:val="auto"/>
          <w:szCs w:val="24"/>
          <w:lang w:bidi="ru-RU"/>
        </w:rPr>
        <w:t>представителей), педагогов.</w:t>
      </w:r>
    </w:p>
    <w:p w:rsidR="009B7ADF" w:rsidRPr="00FC2265" w:rsidRDefault="009B7ADF" w:rsidP="009B7ADF">
      <w:pPr>
        <w:widowControl w:val="0"/>
        <w:autoSpaceDE w:val="0"/>
        <w:autoSpaceDN w:val="0"/>
        <w:spacing w:before="3" w:after="0" w:line="240" w:lineRule="auto"/>
        <w:ind w:left="0" w:firstLine="0"/>
        <w:outlineLvl w:val="1"/>
        <w:rPr>
          <w:b/>
          <w:bCs/>
          <w:color w:val="auto"/>
          <w:szCs w:val="24"/>
          <w:lang w:bidi="ru-RU"/>
        </w:rPr>
      </w:pPr>
      <w:r w:rsidRPr="00FC2265">
        <w:rPr>
          <w:b/>
          <w:bCs/>
          <w:color w:val="auto"/>
          <w:szCs w:val="24"/>
          <w:lang w:bidi="ru-RU"/>
        </w:rPr>
        <w:t>Вариативность форм психолого-педагогического сопровождения участников образовательных отношений</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Основными формами психолого-педагогического сопровождения могут выступать:</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B7ADF" w:rsidRPr="00FC2265" w:rsidRDefault="009B7ADF" w:rsidP="009B7ADF">
      <w:pPr>
        <w:widowControl w:val="0"/>
        <w:autoSpaceDE w:val="0"/>
        <w:autoSpaceDN w:val="0"/>
        <w:spacing w:after="0" w:line="240" w:lineRule="auto"/>
        <w:ind w:left="0" w:firstLine="0"/>
        <w:rPr>
          <w:color w:val="auto"/>
          <w:lang w:bidi="ru-RU"/>
        </w:rPr>
        <w:sectPr w:rsidR="009B7ADF" w:rsidRPr="00FC2265" w:rsidSect="00785F0A">
          <w:pgSz w:w="11910" w:h="16840"/>
          <w:pgMar w:top="1134" w:right="854" w:bottom="1134" w:left="1701" w:header="0" w:footer="1218" w:gutter="0"/>
          <w:cols w:space="720"/>
        </w:sectPr>
      </w:pPr>
    </w:p>
    <w:p w:rsidR="009B7ADF" w:rsidRPr="00FC2265" w:rsidRDefault="009B7ADF" w:rsidP="002E3FD5">
      <w:pPr>
        <w:widowControl w:val="0"/>
        <w:numPr>
          <w:ilvl w:val="0"/>
          <w:numId w:val="95"/>
        </w:numPr>
        <w:tabs>
          <w:tab w:val="left" w:pos="1230"/>
        </w:tabs>
        <w:autoSpaceDE w:val="0"/>
        <w:autoSpaceDN w:val="0"/>
        <w:spacing w:before="66" w:after="0" w:line="240" w:lineRule="auto"/>
        <w:ind w:left="0" w:firstLine="0"/>
        <w:jc w:val="left"/>
        <w:rPr>
          <w:color w:val="auto"/>
          <w:lang w:bidi="ru-RU"/>
        </w:rPr>
      </w:pPr>
      <w:r w:rsidRPr="00FC2265">
        <w:rPr>
          <w:color w:val="auto"/>
          <w:lang w:bidi="ru-RU"/>
        </w:rPr>
        <w:t>профилактика, экспертиза, развивающая работа, просвещение, коррекционная работа, осуществляемая в течение всего учебного</w:t>
      </w:r>
      <w:r w:rsidRPr="00FC2265">
        <w:rPr>
          <w:color w:val="auto"/>
          <w:spacing w:val="-1"/>
          <w:lang w:bidi="ru-RU"/>
        </w:rPr>
        <w:t xml:space="preserve"> </w:t>
      </w:r>
      <w:r w:rsidRPr="00FC2265">
        <w:rPr>
          <w:color w:val="auto"/>
          <w:lang w:bidi="ru-RU"/>
        </w:rPr>
        <w:t>времени.</w:t>
      </w:r>
    </w:p>
    <w:p w:rsidR="009B7ADF" w:rsidRPr="00FC2265" w:rsidRDefault="009B7ADF" w:rsidP="009B7ADF">
      <w:pPr>
        <w:widowControl w:val="0"/>
        <w:autoSpaceDE w:val="0"/>
        <w:autoSpaceDN w:val="0"/>
        <w:spacing w:before="8" w:after="0" w:line="240" w:lineRule="auto"/>
        <w:ind w:left="0" w:firstLine="0"/>
        <w:jc w:val="left"/>
        <w:rPr>
          <w:color w:val="FF0000"/>
          <w:sz w:val="28"/>
          <w:szCs w:val="24"/>
          <w:lang w:bidi="ru-RU"/>
        </w:rPr>
      </w:pPr>
    </w:p>
    <w:p w:rsidR="009B7ADF" w:rsidRPr="009520E7" w:rsidRDefault="009B7ADF" w:rsidP="002E3FD5">
      <w:pPr>
        <w:pStyle w:val="a3"/>
        <w:widowControl w:val="0"/>
        <w:numPr>
          <w:ilvl w:val="2"/>
          <w:numId w:val="174"/>
        </w:numPr>
        <w:tabs>
          <w:tab w:val="left" w:pos="2399"/>
        </w:tabs>
        <w:autoSpaceDE w:val="0"/>
        <w:autoSpaceDN w:val="0"/>
        <w:spacing w:after="0" w:line="240" w:lineRule="auto"/>
        <w:ind w:left="0" w:firstLine="0"/>
        <w:jc w:val="left"/>
        <w:outlineLvl w:val="0"/>
        <w:rPr>
          <w:b/>
          <w:bCs/>
          <w:color w:val="auto"/>
          <w:sz w:val="28"/>
          <w:szCs w:val="28"/>
          <w:lang w:bidi="ru-RU"/>
        </w:rPr>
      </w:pPr>
      <w:bookmarkStart w:id="23" w:name="_bookmark87"/>
      <w:bookmarkEnd w:id="23"/>
      <w:r w:rsidRPr="009520E7">
        <w:rPr>
          <w:b/>
          <w:bCs/>
          <w:color w:val="auto"/>
          <w:sz w:val="28"/>
          <w:szCs w:val="28"/>
          <w:lang w:bidi="ru-RU"/>
        </w:rPr>
        <w:t>Финансовое обеспечение реализации образовательной программы среднего общего</w:t>
      </w:r>
      <w:r w:rsidRPr="009520E7">
        <w:rPr>
          <w:b/>
          <w:bCs/>
          <w:color w:val="auto"/>
          <w:spacing w:val="-3"/>
          <w:sz w:val="28"/>
          <w:szCs w:val="28"/>
          <w:lang w:bidi="ru-RU"/>
        </w:rPr>
        <w:t xml:space="preserve"> </w:t>
      </w:r>
      <w:r w:rsidRPr="009520E7">
        <w:rPr>
          <w:b/>
          <w:bCs/>
          <w:color w:val="auto"/>
          <w:sz w:val="28"/>
          <w:szCs w:val="28"/>
          <w:lang w:bidi="ru-RU"/>
        </w:rPr>
        <w:t>образования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общего образования. Объем действующих расходных обязательств отражается в муниципальном задании МАОУ «Башкирская гимназия» г. Агидель.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Муниципальное задание устанавливает показатели, характеризующие качество и</w:t>
      </w:r>
      <w:r w:rsidRPr="00FC2265">
        <w:rPr>
          <w:color w:val="auto"/>
          <w:spacing w:val="-44"/>
          <w:szCs w:val="24"/>
          <w:lang w:bidi="ru-RU"/>
        </w:rPr>
        <w:t xml:space="preserve"> </w:t>
      </w:r>
      <w:r w:rsidRPr="00FC2265">
        <w:rPr>
          <w:color w:val="auto"/>
          <w:szCs w:val="24"/>
          <w:lang w:bidi="ru-RU"/>
        </w:rPr>
        <w:t>(или) объем муниципальной услуги (работы), а также порядок ее оказания</w:t>
      </w:r>
      <w:r w:rsidRPr="00FC2265">
        <w:rPr>
          <w:color w:val="auto"/>
          <w:spacing w:val="-15"/>
          <w:szCs w:val="24"/>
          <w:lang w:bidi="ru-RU"/>
        </w:rPr>
        <w:t xml:space="preserve"> </w:t>
      </w:r>
      <w:r w:rsidRPr="00FC2265">
        <w:rPr>
          <w:color w:val="auto"/>
          <w:szCs w:val="24"/>
          <w:lang w:bidi="ru-RU"/>
        </w:rPr>
        <w:t>(выполнения).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Финансовое обеспечение реализации образовательной программы среднего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Финансовое обеспечение реализации основной образовательной программы среднего общего образования включает в себя: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обеспечение государственных гарантий прав граждан на получение бесплатного общедоступного среднего общего образования;</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исполнение требований ФГОС СОО организацией, осуществляющей образовательную деятельность;</w:t>
      </w:r>
    </w:p>
    <w:p w:rsidR="009B7ADF" w:rsidRPr="00FC2265"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FC2265">
        <w:rPr>
          <w:color w:val="auto"/>
          <w:lang w:bidi="ru-RU"/>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w:t>
      </w:r>
      <w:r w:rsidRPr="00FC2265">
        <w:rPr>
          <w:color w:val="auto"/>
          <w:spacing w:val="4"/>
          <w:lang w:bidi="ru-RU"/>
        </w:rPr>
        <w:t xml:space="preserve"> </w:t>
      </w:r>
      <w:r w:rsidRPr="00FC2265">
        <w:rPr>
          <w:color w:val="auto"/>
          <w:lang w:bidi="ru-RU"/>
        </w:rPr>
        <w:t>деятельность.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FC2265">
        <w:rPr>
          <w:color w:val="auto"/>
          <w:spacing w:val="-4"/>
          <w:szCs w:val="24"/>
          <w:lang w:bidi="ru-RU"/>
        </w:rPr>
        <w:t>нормативных</w:t>
      </w:r>
      <w:r w:rsidRPr="00FC2265">
        <w:rPr>
          <w:color w:val="auto"/>
          <w:spacing w:val="52"/>
          <w:szCs w:val="24"/>
          <w:lang w:bidi="ru-RU"/>
        </w:rPr>
        <w:t xml:space="preserve"> </w:t>
      </w:r>
      <w:r w:rsidRPr="00FC2265">
        <w:rPr>
          <w:color w:val="auto"/>
          <w:spacing w:val="-3"/>
          <w:szCs w:val="24"/>
          <w:lang w:bidi="ru-RU"/>
        </w:rPr>
        <w:t xml:space="preserve">затрат оказания </w:t>
      </w:r>
      <w:r w:rsidRPr="00FC2265">
        <w:rPr>
          <w:color w:val="auto"/>
          <w:spacing w:val="-4"/>
          <w:szCs w:val="24"/>
          <w:lang w:bidi="ru-RU"/>
        </w:rPr>
        <w:t>государственных (муниципальных)</w:t>
      </w:r>
      <w:r w:rsidRPr="00FC2265">
        <w:rPr>
          <w:color w:val="auto"/>
          <w:spacing w:val="52"/>
          <w:szCs w:val="24"/>
          <w:lang w:bidi="ru-RU"/>
        </w:rPr>
        <w:t xml:space="preserve"> </w:t>
      </w:r>
      <w:r w:rsidRPr="00FC2265">
        <w:rPr>
          <w:color w:val="auto"/>
          <w:spacing w:val="-4"/>
          <w:szCs w:val="24"/>
          <w:lang w:bidi="ru-RU"/>
        </w:rPr>
        <w:t>услуг</w:t>
      </w:r>
      <w:r w:rsidRPr="00FC2265">
        <w:rPr>
          <w:color w:val="auto"/>
          <w:spacing w:val="52"/>
          <w:szCs w:val="24"/>
          <w:lang w:bidi="ru-RU"/>
        </w:rPr>
        <w:t xml:space="preserve"> </w:t>
      </w:r>
      <w:r w:rsidRPr="00FC2265">
        <w:rPr>
          <w:color w:val="auto"/>
          <w:szCs w:val="24"/>
          <w:lang w:bidi="ru-RU"/>
        </w:rPr>
        <w:t xml:space="preserve">по </w:t>
      </w:r>
      <w:r w:rsidRPr="00FC2265">
        <w:rPr>
          <w:color w:val="auto"/>
          <w:spacing w:val="-4"/>
          <w:szCs w:val="24"/>
          <w:lang w:bidi="ru-RU"/>
        </w:rPr>
        <w:t>реализации</w:t>
      </w:r>
      <w:r w:rsidRPr="00FC2265">
        <w:rPr>
          <w:color w:val="auto"/>
          <w:spacing w:val="52"/>
          <w:szCs w:val="24"/>
          <w:lang w:bidi="ru-RU"/>
        </w:rPr>
        <w:t xml:space="preserve"> </w:t>
      </w:r>
      <w:r w:rsidRPr="00FC2265">
        <w:rPr>
          <w:color w:val="auto"/>
          <w:spacing w:val="-4"/>
          <w:szCs w:val="24"/>
          <w:lang w:bidi="ru-RU"/>
        </w:rPr>
        <w:t xml:space="preserve">образовательной программы </w:t>
      </w:r>
      <w:r w:rsidRPr="00FC2265">
        <w:rPr>
          <w:color w:val="auto"/>
          <w:szCs w:val="24"/>
          <w:lang w:bidi="ru-RU"/>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формы реализации образовательных программ, образовательных</w:t>
      </w:r>
      <w:r w:rsidRPr="00FC2265">
        <w:rPr>
          <w:color w:val="auto"/>
          <w:spacing w:val="-39"/>
          <w:szCs w:val="24"/>
          <w:lang w:bidi="ru-RU"/>
        </w:rPr>
        <w:t xml:space="preserve"> </w:t>
      </w:r>
      <w:r w:rsidRPr="00FC2265">
        <w:rPr>
          <w:color w:val="auto"/>
          <w:szCs w:val="24"/>
          <w:lang w:bidi="ru-RU"/>
        </w:rPr>
        <w:t>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w:t>
      </w:r>
      <w:r w:rsidRPr="00FC2265">
        <w:rPr>
          <w:color w:val="auto"/>
          <w:spacing w:val="-12"/>
          <w:szCs w:val="24"/>
          <w:lang w:bidi="ru-RU"/>
        </w:rPr>
        <w:t xml:space="preserve"> </w:t>
      </w:r>
      <w:r w:rsidRPr="00FC2265">
        <w:rPr>
          <w:color w:val="auto"/>
          <w:szCs w:val="24"/>
          <w:lang w:bidi="ru-RU"/>
        </w:rPr>
        <w:t>обучающегося.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Обеспечение государственных гарантий реализации прав на получение общедоступного и бесплатного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w:t>
      </w:r>
    </w:p>
    <w:p w:rsidR="009B7ADF" w:rsidRPr="00FC2265" w:rsidRDefault="009B7ADF" w:rsidP="002E3FD5">
      <w:pPr>
        <w:widowControl w:val="0"/>
        <w:numPr>
          <w:ilvl w:val="0"/>
          <w:numId w:val="92"/>
        </w:numPr>
        <w:tabs>
          <w:tab w:val="left" w:pos="1242"/>
        </w:tabs>
        <w:autoSpaceDE w:val="0"/>
        <w:autoSpaceDN w:val="0"/>
        <w:spacing w:before="1" w:after="0" w:line="240" w:lineRule="auto"/>
        <w:ind w:left="0" w:firstLine="0"/>
        <w:jc w:val="left"/>
        <w:rPr>
          <w:color w:val="auto"/>
          <w:lang w:bidi="ru-RU"/>
        </w:rPr>
      </w:pPr>
      <w:r w:rsidRPr="00FC2265">
        <w:rPr>
          <w:color w:val="auto"/>
          <w:lang w:bidi="ru-RU"/>
        </w:rPr>
        <w:t>расходы на оплату труда работников, реализующих образовательную программу среднего общего</w:t>
      </w:r>
      <w:r w:rsidRPr="00FC2265">
        <w:rPr>
          <w:color w:val="auto"/>
          <w:spacing w:val="-2"/>
          <w:lang w:bidi="ru-RU"/>
        </w:rPr>
        <w:t xml:space="preserve"> </w:t>
      </w:r>
      <w:r w:rsidRPr="00FC2265">
        <w:rPr>
          <w:color w:val="auto"/>
          <w:lang w:bidi="ru-RU"/>
        </w:rPr>
        <w:t>образования;</w:t>
      </w:r>
    </w:p>
    <w:p w:rsidR="009B7ADF" w:rsidRPr="00FC2265" w:rsidRDefault="009B7ADF" w:rsidP="009B7ADF">
      <w:pPr>
        <w:widowControl w:val="0"/>
        <w:autoSpaceDE w:val="0"/>
        <w:autoSpaceDN w:val="0"/>
        <w:spacing w:after="0" w:line="240" w:lineRule="auto"/>
        <w:ind w:left="0" w:firstLine="0"/>
        <w:rPr>
          <w:color w:val="auto"/>
          <w:lang w:bidi="ru-RU"/>
        </w:rPr>
        <w:sectPr w:rsidR="009B7ADF" w:rsidRPr="00FC2265" w:rsidSect="00785F0A">
          <w:pgSz w:w="11910" w:h="16840"/>
          <w:pgMar w:top="1134" w:right="854" w:bottom="1134" w:left="1701" w:header="0" w:footer="1218" w:gutter="0"/>
          <w:cols w:space="720"/>
        </w:sectPr>
      </w:pPr>
    </w:p>
    <w:p w:rsidR="009B7ADF" w:rsidRPr="00FC2265" w:rsidRDefault="009B7ADF" w:rsidP="002E3FD5">
      <w:pPr>
        <w:widowControl w:val="0"/>
        <w:numPr>
          <w:ilvl w:val="0"/>
          <w:numId w:val="92"/>
        </w:numPr>
        <w:tabs>
          <w:tab w:val="left" w:pos="1242"/>
        </w:tabs>
        <w:autoSpaceDE w:val="0"/>
        <w:autoSpaceDN w:val="0"/>
        <w:spacing w:before="88" w:after="0" w:line="240" w:lineRule="auto"/>
        <w:ind w:left="0" w:firstLine="0"/>
        <w:jc w:val="left"/>
        <w:rPr>
          <w:color w:val="auto"/>
          <w:lang w:bidi="ru-RU"/>
        </w:rPr>
      </w:pPr>
      <w:r w:rsidRPr="00FC2265">
        <w:rPr>
          <w:color w:val="auto"/>
          <w:lang w:bidi="ru-RU"/>
        </w:rPr>
        <w:t>расходы на приобретение учебников и учебных пособий, средств</w:t>
      </w:r>
      <w:r w:rsidRPr="00FC2265">
        <w:rPr>
          <w:color w:val="auto"/>
          <w:spacing w:val="-3"/>
          <w:lang w:bidi="ru-RU"/>
        </w:rPr>
        <w:t xml:space="preserve"> </w:t>
      </w:r>
      <w:r w:rsidRPr="00FC2265">
        <w:rPr>
          <w:color w:val="auto"/>
          <w:lang w:bidi="ru-RU"/>
        </w:rPr>
        <w:t>обучения;</w:t>
      </w:r>
    </w:p>
    <w:p w:rsidR="009B7ADF" w:rsidRPr="00FC2265" w:rsidRDefault="009B7ADF" w:rsidP="002E3FD5">
      <w:pPr>
        <w:widowControl w:val="0"/>
        <w:numPr>
          <w:ilvl w:val="0"/>
          <w:numId w:val="92"/>
        </w:numPr>
        <w:tabs>
          <w:tab w:val="left" w:pos="1242"/>
        </w:tabs>
        <w:autoSpaceDE w:val="0"/>
        <w:autoSpaceDN w:val="0"/>
        <w:spacing w:before="4" w:after="0" w:line="240" w:lineRule="auto"/>
        <w:ind w:left="0" w:firstLine="0"/>
        <w:jc w:val="left"/>
        <w:rPr>
          <w:color w:val="auto"/>
          <w:lang w:bidi="ru-RU"/>
        </w:rPr>
      </w:pPr>
      <w:r w:rsidRPr="00FC2265">
        <w:rPr>
          <w:color w:val="auto"/>
          <w:lang w:bidi="ru-RU"/>
        </w:rPr>
        <w:t>прочие расходы (за исключением расходов на содержание зданий и оплату коммунальных услуг, осуществляемых из местных</w:t>
      </w:r>
      <w:r w:rsidRPr="00FC2265">
        <w:rPr>
          <w:color w:val="auto"/>
          <w:spacing w:val="1"/>
          <w:lang w:bidi="ru-RU"/>
        </w:rPr>
        <w:t xml:space="preserve"> </w:t>
      </w:r>
      <w:r w:rsidRPr="00FC2265">
        <w:rPr>
          <w:color w:val="auto"/>
          <w:lang w:bidi="ru-RU"/>
        </w:rPr>
        <w:t>бюджетов).</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w:t>
      </w:r>
      <w:r w:rsidRPr="00FC2265">
        <w:rPr>
          <w:color w:val="auto"/>
          <w:spacing w:val="-40"/>
          <w:szCs w:val="24"/>
          <w:lang w:bidi="ru-RU"/>
        </w:rPr>
        <w:t xml:space="preserve"> </w:t>
      </w:r>
      <w:r w:rsidRPr="00FC2265">
        <w:rPr>
          <w:color w:val="auto"/>
          <w:szCs w:val="24"/>
          <w:lang w:bidi="ru-RU"/>
        </w:rPr>
        <w:t>иное не установлено законодательством.</w:t>
      </w:r>
    </w:p>
    <w:p w:rsidR="009B7ADF" w:rsidRPr="00FC2265" w:rsidRDefault="009B7ADF" w:rsidP="009B7ADF">
      <w:pPr>
        <w:widowControl w:val="0"/>
        <w:tabs>
          <w:tab w:val="left" w:pos="1815"/>
          <w:tab w:val="left" w:pos="2234"/>
          <w:tab w:val="left" w:pos="2653"/>
          <w:tab w:val="left" w:pos="3287"/>
          <w:tab w:val="left" w:pos="3997"/>
          <w:tab w:val="left" w:pos="4826"/>
          <w:tab w:val="left" w:pos="5160"/>
          <w:tab w:val="left" w:pos="6707"/>
          <w:tab w:val="left" w:pos="7089"/>
          <w:tab w:val="left" w:pos="7732"/>
          <w:tab w:val="left" w:pos="7879"/>
          <w:tab w:val="left" w:pos="8889"/>
          <w:tab w:val="left" w:pos="9192"/>
        </w:tabs>
        <w:autoSpaceDE w:val="0"/>
        <w:autoSpaceDN w:val="0"/>
        <w:spacing w:after="0" w:line="240" w:lineRule="auto"/>
        <w:ind w:left="0" w:firstLine="0"/>
        <w:rPr>
          <w:color w:val="auto"/>
          <w:szCs w:val="24"/>
          <w:lang w:bidi="ru-RU"/>
        </w:rPr>
      </w:pPr>
      <w:r w:rsidRPr="00FC2265">
        <w:rPr>
          <w:color w:val="auto"/>
          <w:szCs w:val="24"/>
          <w:lang w:bidi="ru-RU"/>
        </w:rPr>
        <w:t>Органы</w:t>
      </w:r>
      <w:r w:rsidRPr="00FC2265">
        <w:rPr>
          <w:color w:val="auto"/>
          <w:spacing w:val="20"/>
          <w:szCs w:val="24"/>
          <w:lang w:bidi="ru-RU"/>
        </w:rPr>
        <w:t xml:space="preserve"> </w:t>
      </w:r>
      <w:r w:rsidRPr="00FC2265">
        <w:rPr>
          <w:color w:val="auto"/>
          <w:szCs w:val="24"/>
          <w:lang w:bidi="ru-RU"/>
        </w:rPr>
        <w:t>местного</w:t>
      </w:r>
      <w:r w:rsidRPr="00FC2265">
        <w:rPr>
          <w:color w:val="auto"/>
          <w:spacing w:val="20"/>
          <w:szCs w:val="24"/>
          <w:lang w:bidi="ru-RU"/>
        </w:rPr>
        <w:t xml:space="preserve"> </w:t>
      </w:r>
      <w:r w:rsidRPr="00FC2265">
        <w:rPr>
          <w:color w:val="auto"/>
          <w:szCs w:val="24"/>
          <w:lang w:bidi="ru-RU"/>
        </w:rPr>
        <w:t>самоуправления</w:t>
      </w:r>
      <w:r w:rsidRPr="00FC2265">
        <w:rPr>
          <w:color w:val="auto"/>
          <w:spacing w:val="20"/>
          <w:szCs w:val="24"/>
          <w:lang w:bidi="ru-RU"/>
        </w:rPr>
        <w:t xml:space="preserve"> </w:t>
      </w:r>
      <w:r w:rsidRPr="00FC2265">
        <w:rPr>
          <w:color w:val="auto"/>
          <w:szCs w:val="24"/>
          <w:lang w:bidi="ru-RU"/>
        </w:rPr>
        <w:t>вправе</w:t>
      </w:r>
      <w:r w:rsidRPr="00FC2265">
        <w:rPr>
          <w:color w:val="auto"/>
          <w:spacing w:val="19"/>
          <w:szCs w:val="24"/>
          <w:lang w:bidi="ru-RU"/>
        </w:rPr>
        <w:t xml:space="preserve"> </w:t>
      </w:r>
      <w:r w:rsidRPr="00FC2265">
        <w:rPr>
          <w:color w:val="auto"/>
          <w:szCs w:val="24"/>
          <w:lang w:bidi="ru-RU"/>
        </w:rPr>
        <w:t>осуществлять</w:t>
      </w:r>
      <w:r w:rsidRPr="00FC2265">
        <w:rPr>
          <w:color w:val="auto"/>
          <w:spacing w:val="21"/>
          <w:szCs w:val="24"/>
          <w:lang w:bidi="ru-RU"/>
        </w:rPr>
        <w:t xml:space="preserve"> </w:t>
      </w:r>
      <w:r w:rsidRPr="00FC2265">
        <w:rPr>
          <w:color w:val="auto"/>
          <w:szCs w:val="24"/>
          <w:lang w:bidi="ru-RU"/>
        </w:rPr>
        <w:t>за</w:t>
      </w:r>
      <w:r w:rsidRPr="00FC2265">
        <w:rPr>
          <w:color w:val="auto"/>
          <w:spacing w:val="19"/>
          <w:szCs w:val="24"/>
          <w:lang w:bidi="ru-RU"/>
        </w:rPr>
        <w:t xml:space="preserve"> </w:t>
      </w:r>
      <w:r w:rsidRPr="00FC2265">
        <w:rPr>
          <w:color w:val="auto"/>
          <w:szCs w:val="24"/>
          <w:lang w:bidi="ru-RU"/>
        </w:rPr>
        <w:t>счет</w:t>
      </w:r>
      <w:r w:rsidRPr="00FC2265">
        <w:rPr>
          <w:color w:val="auto"/>
          <w:spacing w:val="21"/>
          <w:szCs w:val="24"/>
          <w:lang w:bidi="ru-RU"/>
        </w:rPr>
        <w:t xml:space="preserve"> </w:t>
      </w:r>
      <w:r w:rsidRPr="00FC2265">
        <w:rPr>
          <w:color w:val="auto"/>
          <w:szCs w:val="24"/>
          <w:lang w:bidi="ru-RU"/>
        </w:rPr>
        <w:t>средств</w:t>
      </w:r>
      <w:r w:rsidRPr="00FC2265">
        <w:rPr>
          <w:color w:val="auto"/>
          <w:spacing w:val="22"/>
          <w:szCs w:val="24"/>
          <w:lang w:bidi="ru-RU"/>
        </w:rPr>
        <w:t xml:space="preserve"> </w:t>
      </w:r>
      <w:r w:rsidRPr="00FC2265">
        <w:rPr>
          <w:color w:val="auto"/>
          <w:szCs w:val="24"/>
          <w:lang w:bidi="ru-RU"/>
        </w:rPr>
        <w:t>местных бюджетов финансовое обеспечение</w:t>
      </w:r>
      <w:r w:rsidRPr="00FC2265">
        <w:rPr>
          <w:color w:val="auto"/>
          <w:szCs w:val="24"/>
          <w:lang w:bidi="ru-RU"/>
        </w:rPr>
        <w:tab/>
        <w:t xml:space="preserve">предоставления среднего общего </w:t>
      </w:r>
      <w:r w:rsidRPr="00FC2265">
        <w:rPr>
          <w:color w:val="auto"/>
          <w:spacing w:val="-3"/>
          <w:szCs w:val="24"/>
          <w:lang w:bidi="ru-RU"/>
        </w:rPr>
        <w:t xml:space="preserve">образования </w:t>
      </w:r>
      <w:r w:rsidRPr="00FC2265">
        <w:rPr>
          <w:color w:val="auto"/>
          <w:szCs w:val="24"/>
          <w:lang w:bidi="ru-RU"/>
        </w:rPr>
        <w:t>муниципальными</w:t>
      </w:r>
      <w:r w:rsidRPr="00FC2265">
        <w:rPr>
          <w:color w:val="auto"/>
          <w:spacing w:val="25"/>
          <w:szCs w:val="24"/>
          <w:lang w:bidi="ru-RU"/>
        </w:rPr>
        <w:t xml:space="preserve"> </w:t>
      </w:r>
      <w:r w:rsidRPr="00FC2265">
        <w:rPr>
          <w:color w:val="auto"/>
          <w:szCs w:val="24"/>
          <w:lang w:bidi="ru-RU"/>
        </w:rPr>
        <w:t>общеобразовательными</w:t>
      </w:r>
      <w:r w:rsidRPr="00FC2265">
        <w:rPr>
          <w:color w:val="auto"/>
          <w:spacing w:val="25"/>
          <w:szCs w:val="24"/>
          <w:lang w:bidi="ru-RU"/>
        </w:rPr>
        <w:t xml:space="preserve"> </w:t>
      </w:r>
      <w:r w:rsidRPr="00FC2265">
        <w:rPr>
          <w:color w:val="auto"/>
          <w:szCs w:val="24"/>
          <w:lang w:bidi="ru-RU"/>
        </w:rPr>
        <w:t>организациями</w:t>
      </w:r>
      <w:r w:rsidRPr="00FC2265">
        <w:rPr>
          <w:color w:val="auto"/>
          <w:spacing w:val="23"/>
          <w:szCs w:val="24"/>
          <w:lang w:bidi="ru-RU"/>
        </w:rPr>
        <w:t xml:space="preserve"> </w:t>
      </w:r>
      <w:r w:rsidRPr="00FC2265">
        <w:rPr>
          <w:color w:val="auto"/>
          <w:szCs w:val="24"/>
          <w:lang w:bidi="ru-RU"/>
        </w:rPr>
        <w:t>в</w:t>
      </w:r>
      <w:r w:rsidRPr="00FC2265">
        <w:rPr>
          <w:color w:val="auto"/>
          <w:spacing w:val="25"/>
          <w:szCs w:val="24"/>
          <w:lang w:bidi="ru-RU"/>
        </w:rPr>
        <w:t xml:space="preserve"> </w:t>
      </w:r>
      <w:r w:rsidRPr="00FC2265">
        <w:rPr>
          <w:color w:val="auto"/>
          <w:szCs w:val="24"/>
          <w:lang w:bidi="ru-RU"/>
        </w:rPr>
        <w:t>части</w:t>
      </w:r>
      <w:r w:rsidRPr="00FC2265">
        <w:rPr>
          <w:color w:val="auto"/>
          <w:spacing w:val="26"/>
          <w:szCs w:val="24"/>
          <w:lang w:bidi="ru-RU"/>
        </w:rPr>
        <w:t xml:space="preserve"> </w:t>
      </w:r>
      <w:r w:rsidRPr="00FC2265">
        <w:rPr>
          <w:color w:val="auto"/>
          <w:szCs w:val="24"/>
          <w:lang w:bidi="ru-RU"/>
        </w:rPr>
        <w:t>расходов</w:t>
      </w:r>
      <w:r w:rsidRPr="00FC2265">
        <w:rPr>
          <w:color w:val="auto"/>
          <w:spacing w:val="22"/>
          <w:szCs w:val="24"/>
          <w:lang w:bidi="ru-RU"/>
        </w:rPr>
        <w:t xml:space="preserve"> </w:t>
      </w:r>
      <w:r w:rsidRPr="00FC2265">
        <w:rPr>
          <w:color w:val="auto"/>
          <w:szCs w:val="24"/>
          <w:lang w:bidi="ru-RU"/>
        </w:rPr>
        <w:t>на</w:t>
      </w:r>
      <w:r w:rsidRPr="00FC2265">
        <w:rPr>
          <w:color w:val="auto"/>
          <w:spacing w:val="23"/>
          <w:szCs w:val="24"/>
          <w:lang w:bidi="ru-RU"/>
        </w:rPr>
        <w:t xml:space="preserve"> </w:t>
      </w:r>
      <w:r w:rsidRPr="00FC2265">
        <w:rPr>
          <w:color w:val="auto"/>
          <w:szCs w:val="24"/>
          <w:lang w:bidi="ru-RU"/>
        </w:rPr>
        <w:t>оплату</w:t>
      </w:r>
      <w:r w:rsidRPr="00FC2265">
        <w:rPr>
          <w:color w:val="auto"/>
          <w:spacing w:val="18"/>
          <w:szCs w:val="24"/>
          <w:lang w:bidi="ru-RU"/>
        </w:rPr>
        <w:t xml:space="preserve"> </w:t>
      </w:r>
      <w:r w:rsidRPr="00FC2265">
        <w:rPr>
          <w:color w:val="auto"/>
          <w:szCs w:val="24"/>
          <w:lang w:bidi="ru-RU"/>
        </w:rPr>
        <w:t>труда работников, реализующих образовательную программу среднего</w:t>
      </w:r>
      <w:r w:rsidRPr="00FC2265">
        <w:rPr>
          <w:color w:val="auto"/>
          <w:spacing w:val="8"/>
          <w:szCs w:val="24"/>
          <w:lang w:bidi="ru-RU"/>
        </w:rPr>
        <w:t xml:space="preserve"> </w:t>
      </w:r>
      <w:r w:rsidRPr="00FC2265">
        <w:rPr>
          <w:color w:val="auto"/>
          <w:szCs w:val="24"/>
          <w:lang w:bidi="ru-RU"/>
        </w:rPr>
        <w:t>общего</w:t>
      </w:r>
      <w:r w:rsidRPr="00FC2265">
        <w:rPr>
          <w:color w:val="auto"/>
          <w:spacing w:val="60"/>
          <w:szCs w:val="24"/>
          <w:lang w:bidi="ru-RU"/>
        </w:rPr>
        <w:t xml:space="preserve"> </w:t>
      </w:r>
      <w:r w:rsidRPr="00FC2265">
        <w:rPr>
          <w:color w:val="auto"/>
          <w:szCs w:val="24"/>
          <w:lang w:bidi="ru-RU"/>
        </w:rPr>
        <w:t>образования, расходов на приобретение учебников и учебных пособий, средств обучения,</w:t>
      </w:r>
      <w:r w:rsidRPr="00FC2265">
        <w:rPr>
          <w:color w:val="auto"/>
          <w:spacing w:val="14"/>
          <w:szCs w:val="24"/>
          <w:lang w:bidi="ru-RU"/>
        </w:rPr>
        <w:t xml:space="preserve"> </w:t>
      </w:r>
      <w:r w:rsidRPr="00FC2265">
        <w:rPr>
          <w:color w:val="auto"/>
          <w:szCs w:val="24"/>
          <w:lang w:bidi="ru-RU"/>
        </w:rPr>
        <w:t>игр,</w:t>
      </w:r>
      <w:r w:rsidRPr="00FC2265">
        <w:rPr>
          <w:color w:val="auto"/>
          <w:spacing w:val="33"/>
          <w:szCs w:val="24"/>
          <w:lang w:bidi="ru-RU"/>
        </w:rPr>
        <w:t xml:space="preserve"> </w:t>
      </w:r>
      <w:r w:rsidRPr="00FC2265">
        <w:rPr>
          <w:color w:val="auto"/>
          <w:szCs w:val="24"/>
          <w:lang w:bidi="ru-RU"/>
        </w:rPr>
        <w:t>игрушек сверх</w:t>
      </w:r>
      <w:r w:rsidRPr="00FC2265">
        <w:rPr>
          <w:color w:val="auto"/>
          <w:spacing w:val="-15"/>
          <w:szCs w:val="24"/>
          <w:lang w:bidi="ru-RU"/>
        </w:rPr>
        <w:t xml:space="preserve"> </w:t>
      </w:r>
      <w:r w:rsidRPr="00FC2265">
        <w:rPr>
          <w:color w:val="auto"/>
          <w:szCs w:val="24"/>
          <w:lang w:bidi="ru-RU"/>
        </w:rPr>
        <w:t>норматива</w:t>
      </w:r>
      <w:r w:rsidRPr="00FC2265">
        <w:rPr>
          <w:color w:val="auto"/>
          <w:spacing w:val="-19"/>
          <w:szCs w:val="24"/>
          <w:lang w:bidi="ru-RU"/>
        </w:rPr>
        <w:t xml:space="preserve"> </w:t>
      </w:r>
      <w:r w:rsidRPr="00FC2265">
        <w:rPr>
          <w:color w:val="auto"/>
          <w:szCs w:val="24"/>
          <w:lang w:bidi="ru-RU"/>
        </w:rPr>
        <w:t>финансового</w:t>
      </w:r>
      <w:r w:rsidRPr="00FC2265">
        <w:rPr>
          <w:color w:val="auto"/>
          <w:spacing w:val="-17"/>
          <w:szCs w:val="24"/>
          <w:lang w:bidi="ru-RU"/>
        </w:rPr>
        <w:t xml:space="preserve"> </w:t>
      </w:r>
      <w:r w:rsidRPr="00FC2265">
        <w:rPr>
          <w:color w:val="auto"/>
          <w:szCs w:val="24"/>
          <w:lang w:bidi="ru-RU"/>
        </w:rPr>
        <w:t>обеспечения,</w:t>
      </w:r>
      <w:r w:rsidRPr="00FC2265">
        <w:rPr>
          <w:color w:val="auto"/>
          <w:spacing w:val="-17"/>
          <w:szCs w:val="24"/>
          <w:lang w:bidi="ru-RU"/>
        </w:rPr>
        <w:t xml:space="preserve"> </w:t>
      </w:r>
      <w:r w:rsidRPr="00FC2265">
        <w:rPr>
          <w:color w:val="auto"/>
          <w:szCs w:val="24"/>
          <w:lang w:bidi="ru-RU"/>
        </w:rPr>
        <w:t>определенного</w:t>
      </w:r>
      <w:r w:rsidRPr="00FC2265">
        <w:rPr>
          <w:color w:val="auto"/>
          <w:spacing w:val="-16"/>
          <w:szCs w:val="24"/>
          <w:lang w:bidi="ru-RU"/>
        </w:rPr>
        <w:t xml:space="preserve"> </w:t>
      </w:r>
      <w:r w:rsidRPr="00FC2265">
        <w:rPr>
          <w:color w:val="auto"/>
          <w:szCs w:val="24"/>
          <w:lang w:bidi="ru-RU"/>
        </w:rPr>
        <w:t>субъектом</w:t>
      </w:r>
      <w:r w:rsidRPr="00FC2265">
        <w:rPr>
          <w:color w:val="auto"/>
          <w:spacing w:val="-15"/>
          <w:szCs w:val="24"/>
          <w:lang w:bidi="ru-RU"/>
        </w:rPr>
        <w:t xml:space="preserve"> </w:t>
      </w:r>
      <w:r w:rsidRPr="00FC2265">
        <w:rPr>
          <w:color w:val="auto"/>
          <w:szCs w:val="24"/>
          <w:lang w:bidi="ru-RU"/>
        </w:rPr>
        <w:t>Российской</w:t>
      </w:r>
      <w:r w:rsidRPr="00FC2265">
        <w:rPr>
          <w:color w:val="auto"/>
          <w:spacing w:val="-16"/>
          <w:szCs w:val="24"/>
          <w:lang w:bidi="ru-RU"/>
        </w:rPr>
        <w:t xml:space="preserve"> </w:t>
      </w:r>
      <w:r w:rsidRPr="00FC2265">
        <w:rPr>
          <w:color w:val="auto"/>
          <w:szCs w:val="24"/>
          <w:lang w:bidi="ru-RU"/>
        </w:rPr>
        <w:t>Федерации. В соответствии с расходными обязательствами органов местного</w:t>
      </w:r>
      <w:r w:rsidRPr="00FC2265">
        <w:rPr>
          <w:color w:val="auto"/>
          <w:spacing w:val="-30"/>
          <w:szCs w:val="24"/>
          <w:lang w:bidi="ru-RU"/>
        </w:rPr>
        <w:t xml:space="preserve"> </w:t>
      </w:r>
      <w:r w:rsidRPr="00FC2265">
        <w:rPr>
          <w:color w:val="auto"/>
          <w:szCs w:val="24"/>
          <w:lang w:bidi="ru-RU"/>
        </w:rPr>
        <w:t>самоуправления</w:t>
      </w:r>
      <w:r w:rsidRPr="00FC2265">
        <w:rPr>
          <w:color w:val="auto"/>
          <w:spacing w:val="22"/>
          <w:szCs w:val="24"/>
          <w:lang w:bidi="ru-RU"/>
        </w:rPr>
        <w:t xml:space="preserve"> </w:t>
      </w:r>
      <w:r w:rsidRPr="00FC2265">
        <w:rPr>
          <w:color w:val="auto"/>
          <w:szCs w:val="24"/>
          <w:lang w:bidi="ru-RU"/>
        </w:rPr>
        <w:t>по организации предоставления общего образования в расходы местных бюджетов</w:t>
      </w:r>
      <w:r w:rsidRPr="00FC2265">
        <w:rPr>
          <w:color w:val="auto"/>
          <w:spacing w:val="49"/>
          <w:szCs w:val="24"/>
          <w:lang w:bidi="ru-RU"/>
        </w:rPr>
        <w:t xml:space="preserve"> </w:t>
      </w:r>
      <w:r w:rsidRPr="00FC2265">
        <w:rPr>
          <w:color w:val="auto"/>
          <w:szCs w:val="24"/>
          <w:lang w:bidi="ru-RU"/>
        </w:rPr>
        <w:t>могут</w:t>
      </w:r>
      <w:r w:rsidRPr="00FC2265">
        <w:rPr>
          <w:color w:val="auto"/>
          <w:spacing w:val="8"/>
          <w:szCs w:val="24"/>
          <w:lang w:bidi="ru-RU"/>
        </w:rPr>
        <w:t xml:space="preserve"> </w:t>
      </w:r>
      <w:r w:rsidRPr="00FC2265">
        <w:rPr>
          <w:color w:val="auto"/>
          <w:szCs w:val="24"/>
          <w:lang w:bidi="ru-RU"/>
        </w:rPr>
        <w:t>также включаться</w:t>
      </w:r>
      <w:r w:rsidRPr="00FC2265">
        <w:rPr>
          <w:color w:val="auto"/>
          <w:spacing w:val="42"/>
          <w:szCs w:val="24"/>
          <w:lang w:bidi="ru-RU"/>
        </w:rPr>
        <w:t xml:space="preserve"> </w:t>
      </w:r>
      <w:r w:rsidRPr="00FC2265">
        <w:rPr>
          <w:color w:val="auto"/>
          <w:szCs w:val="24"/>
          <w:lang w:bidi="ru-RU"/>
        </w:rPr>
        <w:t>расходы,</w:t>
      </w:r>
      <w:r w:rsidRPr="00FC2265">
        <w:rPr>
          <w:color w:val="auto"/>
          <w:spacing w:val="43"/>
          <w:szCs w:val="24"/>
          <w:lang w:bidi="ru-RU"/>
        </w:rPr>
        <w:t xml:space="preserve"> </w:t>
      </w:r>
      <w:r w:rsidRPr="00FC2265">
        <w:rPr>
          <w:color w:val="auto"/>
          <w:szCs w:val="24"/>
          <w:lang w:bidi="ru-RU"/>
        </w:rPr>
        <w:t>связанные</w:t>
      </w:r>
      <w:r w:rsidRPr="00FC2265">
        <w:rPr>
          <w:color w:val="auto"/>
          <w:spacing w:val="41"/>
          <w:szCs w:val="24"/>
          <w:lang w:bidi="ru-RU"/>
        </w:rPr>
        <w:t xml:space="preserve"> </w:t>
      </w:r>
      <w:r w:rsidRPr="00FC2265">
        <w:rPr>
          <w:color w:val="auto"/>
          <w:szCs w:val="24"/>
          <w:lang w:bidi="ru-RU"/>
        </w:rPr>
        <w:t>с</w:t>
      </w:r>
      <w:r w:rsidRPr="00FC2265">
        <w:rPr>
          <w:color w:val="auto"/>
          <w:spacing w:val="42"/>
          <w:szCs w:val="24"/>
          <w:lang w:bidi="ru-RU"/>
        </w:rPr>
        <w:t xml:space="preserve"> </w:t>
      </w:r>
      <w:r w:rsidRPr="00FC2265">
        <w:rPr>
          <w:color w:val="auto"/>
          <w:szCs w:val="24"/>
          <w:lang w:bidi="ru-RU"/>
        </w:rPr>
        <w:t>организацией</w:t>
      </w:r>
      <w:r w:rsidRPr="00FC2265">
        <w:rPr>
          <w:color w:val="auto"/>
          <w:spacing w:val="43"/>
          <w:szCs w:val="24"/>
          <w:lang w:bidi="ru-RU"/>
        </w:rPr>
        <w:t xml:space="preserve"> </w:t>
      </w:r>
      <w:r w:rsidRPr="00FC2265">
        <w:rPr>
          <w:color w:val="auto"/>
          <w:szCs w:val="24"/>
          <w:lang w:bidi="ru-RU"/>
        </w:rPr>
        <w:t>подвоза</w:t>
      </w:r>
      <w:r w:rsidRPr="00FC2265">
        <w:rPr>
          <w:color w:val="auto"/>
          <w:spacing w:val="42"/>
          <w:szCs w:val="24"/>
          <w:lang w:bidi="ru-RU"/>
        </w:rPr>
        <w:t xml:space="preserve"> </w:t>
      </w:r>
      <w:r w:rsidRPr="00FC2265">
        <w:rPr>
          <w:color w:val="auto"/>
          <w:szCs w:val="24"/>
          <w:lang w:bidi="ru-RU"/>
        </w:rPr>
        <w:t>обучающихся</w:t>
      </w:r>
      <w:r w:rsidRPr="00FC2265">
        <w:rPr>
          <w:color w:val="auto"/>
          <w:spacing w:val="43"/>
          <w:szCs w:val="24"/>
          <w:lang w:bidi="ru-RU"/>
        </w:rPr>
        <w:t xml:space="preserve"> </w:t>
      </w:r>
      <w:r w:rsidRPr="00FC2265">
        <w:rPr>
          <w:color w:val="auto"/>
          <w:szCs w:val="24"/>
          <w:lang w:bidi="ru-RU"/>
        </w:rPr>
        <w:t>к</w:t>
      </w:r>
      <w:r w:rsidRPr="00FC2265">
        <w:rPr>
          <w:color w:val="auto"/>
          <w:spacing w:val="44"/>
          <w:szCs w:val="24"/>
          <w:lang w:bidi="ru-RU"/>
        </w:rPr>
        <w:t xml:space="preserve"> </w:t>
      </w:r>
      <w:r w:rsidRPr="00FC2265">
        <w:rPr>
          <w:color w:val="auto"/>
          <w:szCs w:val="24"/>
          <w:lang w:bidi="ru-RU"/>
        </w:rPr>
        <w:t>образовательным организациям</w:t>
      </w:r>
      <w:r w:rsidRPr="00FC2265">
        <w:rPr>
          <w:color w:val="auto"/>
          <w:szCs w:val="24"/>
          <w:lang w:bidi="ru-RU"/>
        </w:rPr>
        <w:tab/>
        <w:t>и</w:t>
      </w:r>
      <w:r w:rsidRPr="00FC2265">
        <w:rPr>
          <w:color w:val="auto"/>
          <w:szCs w:val="24"/>
          <w:lang w:bidi="ru-RU"/>
        </w:rPr>
        <w:tab/>
        <w:t>развитием</w:t>
      </w:r>
      <w:r w:rsidRPr="00FC2265">
        <w:rPr>
          <w:color w:val="auto"/>
          <w:szCs w:val="24"/>
          <w:lang w:bidi="ru-RU"/>
        </w:rPr>
        <w:tab/>
        <w:t>сетевого взаимодействия</w:t>
      </w:r>
      <w:r w:rsidRPr="00FC2265">
        <w:rPr>
          <w:color w:val="auto"/>
          <w:szCs w:val="24"/>
          <w:lang w:bidi="ru-RU"/>
        </w:rPr>
        <w:tab/>
        <w:t>для</w:t>
      </w:r>
      <w:r w:rsidRPr="00FC2265">
        <w:rPr>
          <w:color w:val="auto"/>
          <w:szCs w:val="24"/>
          <w:lang w:bidi="ru-RU"/>
        </w:rPr>
        <w:tab/>
        <w:t xml:space="preserve">реализации </w:t>
      </w:r>
      <w:r w:rsidRPr="00FC2265">
        <w:rPr>
          <w:color w:val="auto"/>
          <w:spacing w:val="-1"/>
          <w:szCs w:val="24"/>
          <w:lang w:bidi="ru-RU"/>
        </w:rPr>
        <w:t>основной</w:t>
      </w:r>
      <w:r w:rsidRPr="00FC2265">
        <w:rPr>
          <w:color w:val="auto"/>
          <w:szCs w:val="24"/>
          <w:lang w:bidi="ru-RU"/>
        </w:rPr>
        <w:t xml:space="preserve"> образовательной программы общего образования.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 xml:space="preserve">    Реализация подхода нормативного финансирования в расчете на одного обучающегося осуществляется на трех следующих уровнях:</w:t>
      </w:r>
    </w:p>
    <w:p w:rsidR="009B7ADF" w:rsidRPr="00FC2265" w:rsidRDefault="009B7ADF" w:rsidP="002E3FD5">
      <w:pPr>
        <w:widowControl w:val="0"/>
        <w:numPr>
          <w:ilvl w:val="0"/>
          <w:numId w:val="92"/>
        </w:numPr>
        <w:tabs>
          <w:tab w:val="left" w:pos="1241"/>
          <w:tab w:val="left" w:pos="1242"/>
        </w:tabs>
        <w:autoSpaceDE w:val="0"/>
        <w:autoSpaceDN w:val="0"/>
        <w:spacing w:before="5" w:after="0" w:line="240" w:lineRule="auto"/>
        <w:ind w:left="0" w:firstLine="0"/>
        <w:jc w:val="left"/>
        <w:rPr>
          <w:color w:val="auto"/>
          <w:lang w:bidi="ru-RU"/>
        </w:rPr>
      </w:pPr>
      <w:r w:rsidRPr="00FC2265">
        <w:rPr>
          <w:color w:val="auto"/>
          <w:lang w:bidi="ru-RU"/>
        </w:rPr>
        <w:t>межбюджетные отношения (бюджет субъекта Российской Федерации – местный бюджет);</w:t>
      </w:r>
    </w:p>
    <w:p w:rsidR="009B7ADF" w:rsidRPr="00FC2265" w:rsidRDefault="009B7ADF" w:rsidP="002E3FD5">
      <w:pPr>
        <w:widowControl w:val="0"/>
        <w:numPr>
          <w:ilvl w:val="0"/>
          <w:numId w:val="92"/>
        </w:numPr>
        <w:tabs>
          <w:tab w:val="left" w:pos="1241"/>
          <w:tab w:val="left" w:pos="1242"/>
          <w:tab w:val="left" w:pos="3631"/>
          <w:tab w:val="left" w:pos="5243"/>
          <w:tab w:val="left" w:pos="6687"/>
          <w:tab w:val="left" w:pos="7970"/>
          <w:tab w:val="left" w:pos="8568"/>
        </w:tabs>
        <w:autoSpaceDE w:val="0"/>
        <w:autoSpaceDN w:val="0"/>
        <w:spacing w:before="4" w:after="0" w:line="240" w:lineRule="auto"/>
        <w:ind w:left="0" w:firstLine="0"/>
        <w:jc w:val="left"/>
        <w:rPr>
          <w:color w:val="auto"/>
          <w:lang w:bidi="ru-RU"/>
        </w:rPr>
      </w:pPr>
      <w:r w:rsidRPr="00FC2265">
        <w:rPr>
          <w:color w:val="auto"/>
          <w:lang w:bidi="ru-RU"/>
        </w:rPr>
        <w:t>внутрибюджетные</w:t>
      </w:r>
      <w:r w:rsidRPr="00FC2265">
        <w:rPr>
          <w:color w:val="auto"/>
          <w:lang w:bidi="ru-RU"/>
        </w:rPr>
        <w:tab/>
        <w:t>отношения</w:t>
      </w:r>
      <w:r w:rsidRPr="00FC2265">
        <w:rPr>
          <w:color w:val="auto"/>
          <w:lang w:bidi="ru-RU"/>
        </w:rPr>
        <w:tab/>
        <w:t>(местный</w:t>
      </w:r>
      <w:r w:rsidRPr="00FC2265">
        <w:rPr>
          <w:color w:val="auto"/>
          <w:lang w:bidi="ru-RU"/>
        </w:rPr>
        <w:tab/>
        <w:t>бюджет</w:t>
      </w:r>
      <w:r w:rsidRPr="00FC2265">
        <w:rPr>
          <w:color w:val="auto"/>
          <w:lang w:bidi="ru-RU"/>
        </w:rPr>
        <w:tab/>
        <w:t>–</w:t>
      </w:r>
      <w:r w:rsidRPr="00FC2265">
        <w:rPr>
          <w:color w:val="auto"/>
          <w:lang w:bidi="ru-RU"/>
        </w:rPr>
        <w:tab/>
        <w:t>муниципальная общеобразовательная</w:t>
      </w:r>
      <w:r w:rsidRPr="00FC2265">
        <w:rPr>
          <w:color w:val="auto"/>
          <w:spacing w:val="-1"/>
          <w:lang w:bidi="ru-RU"/>
        </w:rPr>
        <w:t xml:space="preserve"> </w:t>
      </w:r>
      <w:r w:rsidRPr="00FC2265">
        <w:rPr>
          <w:color w:val="auto"/>
          <w:lang w:bidi="ru-RU"/>
        </w:rPr>
        <w:t>организация);</w:t>
      </w:r>
    </w:p>
    <w:p w:rsidR="009B7ADF" w:rsidRPr="00FC2265" w:rsidRDefault="009B7ADF" w:rsidP="002E3FD5">
      <w:pPr>
        <w:widowControl w:val="0"/>
        <w:numPr>
          <w:ilvl w:val="0"/>
          <w:numId w:val="92"/>
        </w:numPr>
        <w:tabs>
          <w:tab w:val="left" w:pos="1241"/>
          <w:tab w:val="left" w:pos="1242"/>
        </w:tabs>
        <w:autoSpaceDE w:val="0"/>
        <w:autoSpaceDN w:val="0"/>
        <w:spacing w:before="3" w:after="0" w:line="240" w:lineRule="auto"/>
        <w:ind w:left="0" w:firstLine="0"/>
        <w:jc w:val="left"/>
        <w:rPr>
          <w:color w:val="auto"/>
          <w:lang w:bidi="ru-RU"/>
        </w:rPr>
      </w:pPr>
      <w:r w:rsidRPr="00FC2265">
        <w:rPr>
          <w:color w:val="auto"/>
          <w:lang w:bidi="ru-RU"/>
        </w:rPr>
        <w:t>общеобразовательная</w:t>
      </w:r>
      <w:r w:rsidRPr="00FC2265">
        <w:rPr>
          <w:color w:val="auto"/>
          <w:spacing w:val="-1"/>
          <w:lang w:bidi="ru-RU"/>
        </w:rPr>
        <w:t xml:space="preserve"> </w:t>
      </w:r>
      <w:r w:rsidRPr="00FC2265">
        <w:rPr>
          <w:color w:val="auto"/>
          <w:lang w:bidi="ru-RU"/>
        </w:rPr>
        <w:t>организация.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w:t>
      </w:r>
      <w:r w:rsidRPr="00FC2265">
        <w:rPr>
          <w:color w:val="auto"/>
          <w:spacing w:val="-39"/>
          <w:szCs w:val="24"/>
          <w:lang w:bidi="ru-RU"/>
        </w:rPr>
        <w:t xml:space="preserve"> </w:t>
      </w:r>
      <w:r w:rsidRPr="00FC2265">
        <w:rPr>
          <w:color w:val="auto"/>
          <w:szCs w:val="24"/>
          <w:lang w:bidi="ru-RU"/>
        </w:rPr>
        <w:t>на региональном уровне следующих</w:t>
      </w:r>
      <w:r w:rsidRPr="00FC2265">
        <w:rPr>
          <w:color w:val="auto"/>
          <w:spacing w:val="3"/>
          <w:szCs w:val="24"/>
          <w:lang w:bidi="ru-RU"/>
        </w:rPr>
        <w:t xml:space="preserve"> </w:t>
      </w:r>
      <w:r w:rsidRPr="00FC2265">
        <w:rPr>
          <w:color w:val="auto"/>
          <w:szCs w:val="24"/>
          <w:lang w:bidi="ru-RU"/>
        </w:rPr>
        <w:t>положений:</w:t>
      </w:r>
    </w:p>
    <w:p w:rsidR="009B7ADF" w:rsidRPr="00FC2265" w:rsidRDefault="009B7ADF" w:rsidP="002E3FD5">
      <w:pPr>
        <w:widowControl w:val="0"/>
        <w:numPr>
          <w:ilvl w:val="0"/>
          <w:numId w:val="91"/>
        </w:numPr>
        <w:tabs>
          <w:tab w:val="left" w:pos="1230"/>
        </w:tabs>
        <w:autoSpaceDE w:val="0"/>
        <w:autoSpaceDN w:val="0"/>
        <w:spacing w:after="0" w:line="240" w:lineRule="auto"/>
        <w:ind w:left="0" w:firstLine="0"/>
        <w:jc w:val="left"/>
        <w:rPr>
          <w:color w:val="auto"/>
          <w:lang w:bidi="ru-RU"/>
        </w:rPr>
      </w:pPr>
      <w:r w:rsidRPr="00FC2265">
        <w:rPr>
          <w:color w:val="auto"/>
          <w:lang w:bidi="ru-RU"/>
        </w:rPr>
        <w:t>сохранение уровня финансирования по статьям расходов, включенным в величину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B7ADF" w:rsidRPr="00FC2265" w:rsidRDefault="009B7ADF" w:rsidP="002E3FD5">
      <w:pPr>
        <w:widowControl w:val="0"/>
        <w:numPr>
          <w:ilvl w:val="0"/>
          <w:numId w:val="91"/>
        </w:numPr>
        <w:tabs>
          <w:tab w:val="left" w:pos="1230"/>
        </w:tabs>
        <w:autoSpaceDE w:val="0"/>
        <w:autoSpaceDN w:val="0"/>
        <w:spacing w:after="0" w:line="240" w:lineRule="auto"/>
        <w:ind w:left="0" w:firstLine="0"/>
        <w:jc w:val="left"/>
        <w:rPr>
          <w:color w:val="auto"/>
          <w:lang w:bidi="ru-RU"/>
        </w:rPr>
      </w:pPr>
      <w:r w:rsidRPr="00FC2265">
        <w:rPr>
          <w:color w:val="auto"/>
          <w:lang w:bidi="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w:t>
      </w:r>
      <w:r w:rsidRPr="00FC2265">
        <w:rPr>
          <w:color w:val="auto"/>
          <w:spacing w:val="-2"/>
          <w:lang w:bidi="ru-RU"/>
        </w:rPr>
        <w:t xml:space="preserve"> </w:t>
      </w:r>
      <w:r w:rsidRPr="00FC2265">
        <w:rPr>
          <w:color w:val="auto"/>
          <w:lang w:bidi="ru-RU"/>
        </w:rPr>
        <w:t>организации.</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Образовательная</w:t>
      </w:r>
      <w:r w:rsidRPr="00FC2265">
        <w:rPr>
          <w:color w:val="auto"/>
          <w:spacing w:val="-16"/>
          <w:szCs w:val="24"/>
          <w:lang w:bidi="ru-RU"/>
        </w:rPr>
        <w:t xml:space="preserve"> </w:t>
      </w:r>
      <w:r w:rsidRPr="00FC2265">
        <w:rPr>
          <w:color w:val="auto"/>
          <w:szCs w:val="24"/>
          <w:lang w:bidi="ru-RU"/>
        </w:rPr>
        <w:t>организация</w:t>
      </w:r>
      <w:r w:rsidRPr="00FC2265">
        <w:rPr>
          <w:color w:val="auto"/>
          <w:spacing w:val="-15"/>
          <w:szCs w:val="24"/>
          <w:lang w:bidi="ru-RU"/>
        </w:rPr>
        <w:t xml:space="preserve"> </w:t>
      </w:r>
      <w:r w:rsidRPr="00FC2265">
        <w:rPr>
          <w:color w:val="auto"/>
          <w:szCs w:val="24"/>
          <w:lang w:bidi="ru-RU"/>
        </w:rPr>
        <w:t>самостоятельно</w:t>
      </w:r>
      <w:r w:rsidRPr="00FC2265">
        <w:rPr>
          <w:color w:val="auto"/>
          <w:spacing w:val="-16"/>
          <w:szCs w:val="24"/>
          <w:lang w:bidi="ru-RU"/>
        </w:rPr>
        <w:t xml:space="preserve"> </w:t>
      </w:r>
      <w:r w:rsidRPr="00FC2265">
        <w:rPr>
          <w:color w:val="auto"/>
          <w:szCs w:val="24"/>
          <w:lang w:bidi="ru-RU"/>
        </w:rPr>
        <w:t>принимает</w:t>
      </w:r>
      <w:r w:rsidRPr="00FC2265">
        <w:rPr>
          <w:color w:val="auto"/>
          <w:spacing w:val="-15"/>
          <w:szCs w:val="24"/>
          <w:lang w:bidi="ru-RU"/>
        </w:rPr>
        <w:t xml:space="preserve"> </w:t>
      </w:r>
      <w:r w:rsidRPr="00FC2265">
        <w:rPr>
          <w:color w:val="auto"/>
          <w:szCs w:val="24"/>
          <w:lang w:bidi="ru-RU"/>
        </w:rPr>
        <w:t>решение</w:t>
      </w:r>
      <w:r w:rsidRPr="00FC2265">
        <w:rPr>
          <w:color w:val="auto"/>
          <w:spacing w:val="-16"/>
          <w:szCs w:val="24"/>
          <w:lang w:bidi="ru-RU"/>
        </w:rPr>
        <w:t xml:space="preserve"> </w:t>
      </w:r>
      <w:r w:rsidRPr="00FC2265">
        <w:rPr>
          <w:color w:val="auto"/>
          <w:szCs w:val="24"/>
          <w:lang w:bidi="ru-RU"/>
        </w:rPr>
        <w:t>в</w:t>
      </w:r>
      <w:r w:rsidRPr="00FC2265">
        <w:rPr>
          <w:color w:val="auto"/>
          <w:spacing w:val="-17"/>
          <w:szCs w:val="24"/>
          <w:lang w:bidi="ru-RU"/>
        </w:rPr>
        <w:t xml:space="preserve"> </w:t>
      </w:r>
      <w:r w:rsidRPr="00FC2265">
        <w:rPr>
          <w:color w:val="auto"/>
          <w:szCs w:val="24"/>
          <w:lang w:bidi="ru-RU"/>
        </w:rPr>
        <w:t>части</w:t>
      </w:r>
      <w:r w:rsidRPr="00FC2265">
        <w:rPr>
          <w:color w:val="auto"/>
          <w:spacing w:val="-14"/>
          <w:szCs w:val="24"/>
          <w:lang w:bidi="ru-RU"/>
        </w:rPr>
        <w:t xml:space="preserve"> </w:t>
      </w:r>
      <w:r w:rsidRPr="00FC2265">
        <w:rPr>
          <w:color w:val="auto"/>
          <w:szCs w:val="24"/>
          <w:lang w:bidi="ru-RU"/>
        </w:rPr>
        <w:t>направления и</w:t>
      </w:r>
      <w:r w:rsidRPr="00FC2265">
        <w:rPr>
          <w:color w:val="auto"/>
          <w:spacing w:val="-14"/>
          <w:szCs w:val="24"/>
          <w:lang w:bidi="ru-RU"/>
        </w:rPr>
        <w:t xml:space="preserve"> </w:t>
      </w:r>
      <w:r w:rsidRPr="00FC2265">
        <w:rPr>
          <w:color w:val="auto"/>
          <w:szCs w:val="24"/>
          <w:lang w:bidi="ru-RU"/>
        </w:rPr>
        <w:t>расходования</w:t>
      </w:r>
      <w:r w:rsidRPr="00FC2265">
        <w:rPr>
          <w:color w:val="auto"/>
          <w:spacing w:val="-14"/>
          <w:szCs w:val="24"/>
          <w:lang w:bidi="ru-RU"/>
        </w:rPr>
        <w:t xml:space="preserve"> </w:t>
      </w:r>
      <w:r w:rsidRPr="00FC2265">
        <w:rPr>
          <w:color w:val="auto"/>
          <w:szCs w:val="24"/>
          <w:lang w:bidi="ru-RU"/>
        </w:rPr>
        <w:t>средств</w:t>
      </w:r>
      <w:r w:rsidRPr="00FC2265">
        <w:rPr>
          <w:color w:val="auto"/>
          <w:spacing w:val="-14"/>
          <w:szCs w:val="24"/>
          <w:lang w:bidi="ru-RU"/>
        </w:rPr>
        <w:t xml:space="preserve"> </w:t>
      </w:r>
      <w:r w:rsidRPr="00FC2265">
        <w:rPr>
          <w:color w:val="auto"/>
          <w:szCs w:val="24"/>
          <w:lang w:bidi="ru-RU"/>
        </w:rPr>
        <w:t>муниципального</w:t>
      </w:r>
      <w:r w:rsidRPr="00FC2265">
        <w:rPr>
          <w:color w:val="auto"/>
          <w:spacing w:val="-17"/>
          <w:szCs w:val="24"/>
          <w:lang w:bidi="ru-RU"/>
        </w:rPr>
        <w:t xml:space="preserve"> </w:t>
      </w:r>
      <w:r w:rsidRPr="00FC2265">
        <w:rPr>
          <w:color w:val="auto"/>
          <w:szCs w:val="24"/>
          <w:lang w:bidi="ru-RU"/>
        </w:rPr>
        <w:t>задания.</w:t>
      </w:r>
      <w:r w:rsidRPr="00FC2265">
        <w:rPr>
          <w:color w:val="auto"/>
          <w:spacing w:val="-14"/>
          <w:szCs w:val="24"/>
          <w:lang w:bidi="ru-RU"/>
        </w:rPr>
        <w:t xml:space="preserve"> </w:t>
      </w:r>
      <w:r w:rsidRPr="00FC2265">
        <w:rPr>
          <w:color w:val="auto"/>
          <w:szCs w:val="24"/>
          <w:lang w:bidi="ru-RU"/>
        </w:rPr>
        <w:t>И</w:t>
      </w:r>
      <w:r w:rsidRPr="00FC2265">
        <w:rPr>
          <w:color w:val="auto"/>
          <w:spacing w:val="-15"/>
          <w:szCs w:val="24"/>
          <w:lang w:bidi="ru-RU"/>
        </w:rPr>
        <w:t xml:space="preserve"> </w:t>
      </w:r>
      <w:r w:rsidRPr="00FC2265">
        <w:rPr>
          <w:color w:val="auto"/>
          <w:szCs w:val="24"/>
          <w:lang w:bidi="ru-RU"/>
        </w:rPr>
        <w:t>самостоятельно</w:t>
      </w:r>
      <w:r w:rsidRPr="00FC2265">
        <w:rPr>
          <w:color w:val="auto"/>
          <w:spacing w:val="-14"/>
          <w:szCs w:val="24"/>
          <w:lang w:bidi="ru-RU"/>
        </w:rPr>
        <w:t xml:space="preserve"> </w:t>
      </w:r>
      <w:r w:rsidRPr="00FC2265">
        <w:rPr>
          <w:color w:val="auto"/>
          <w:szCs w:val="24"/>
          <w:lang w:bidi="ru-RU"/>
        </w:rPr>
        <w:t>определяет</w:t>
      </w:r>
      <w:r w:rsidRPr="00FC2265">
        <w:rPr>
          <w:color w:val="auto"/>
          <w:spacing w:val="-14"/>
          <w:szCs w:val="24"/>
          <w:lang w:bidi="ru-RU"/>
        </w:rPr>
        <w:t xml:space="preserve"> </w:t>
      </w:r>
      <w:r w:rsidRPr="00FC2265">
        <w:rPr>
          <w:color w:val="auto"/>
          <w:szCs w:val="24"/>
          <w:lang w:bidi="ru-RU"/>
        </w:rPr>
        <w:t>долю</w:t>
      </w:r>
      <w:r w:rsidRPr="00FC2265">
        <w:rPr>
          <w:color w:val="auto"/>
          <w:spacing w:val="-13"/>
          <w:szCs w:val="24"/>
          <w:lang w:bidi="ru-RU"/>
        </w:rPr>
        <w:t xml:space="preserve"> </w:t>
      </w:r>
      <w:r w:rsidRPr="00FC2265">
        <w:rPr>
          <w:color w:val="auto"/>
          <w:szCs w:val="24"/>
          <w:lang w:bidi="ru-RU"/>
        </w:rPr>
        <w:t>средств, направляемых на оплату труда и иные нужды, необходимые для выполнения государственного</w:t>
      </w:r>
      <w:r w:rsidRPr="00FC2265">
        <w:rPr>
          <w:color w:val="auto"/>
          <w:spacing w:val="-1"/>
          <w:szCs w:val="24"/>
          <w:lang w:bidi="ru-RU"/>
        </w:rPr>
        <w:t xml:space="preserve"> </w:t>
      </w:r>
      <w:r w:rsidRPr="00FC2265">
        <w:rPr>
          <w:color w:val="auto"/>
          <w:szCs w:val="24"/>
          <w:lang w:bidi="ru-RU"/>
        </w:rPr>
        <w:t>задания.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w:t>
      </w:r>
      <w:r w:rsidRPr="00FC2265">
        <w:rPr>
          <w:color w:val="auto"/>
          <w:spacing w:val="59"/>
          <w:szCs w:val="24"/>
          <w:lang w:bidi="ru-RU"/>
        </w:rPr>
        <w:t xml:space="preserve"> </w:t>
      </w:r>
      <w:r w:rsidRPr="00FC2265">
        <w:rPr>
          <w:color w:val="auto"/>
          <w:szCs w:val="24"/>
          <w:lang w:bidi="ru-RU"/>
        </w:rPr>
        <w:t>общего</w:t>
      </w:r>
    </w:p>
    <w:p w:rsidR="009B7ADF" w:rsidRPr="00FC2265" w:rsidRDefault="009B7ADF" w:rsidP="009B7ADF">
      <w:pPr>
        <w:widowControl w:val="0"/>
        <w:autoSpaceDE w:val="0"/>
        <w:autoSpaceDN w:val="0"/>
        <w:spacing w:after="0" w:line="240" w:lineRule="auto"/>
        <w:ind w:left="0" w:firstLine="0"/>
        <w:jc w:val="left"/>
        <w:rPr>
          <w:color w:val="auto"/>
          <w:sz w:val="22"/>
          <w:lang w:bidi="ru-RU"/>
        </w:rPr>
        <w:sectPr w:rsidR="009B7ADF" w:rsidRPr="00FC2265" w:rsidSect="00785F0A">
          <w:pgSz w:w="11910" w:h="16840"/>
          <w:pgMar w:top="1134" w:right="854" w:bottom="1134" w:left="1701" w:header="0" w:footer="1269" w:gutter="0"/>
          <w:cols w:space="720"/>
        </w:sectPr>
      </w:pPr>
    </w:p>
    <w:p w:rsidR="009B7ADF" w:rsidRPr="00FC2265" w:rsidRDefault="009B7ADF" w:rsidP="009B7ADF">
      <w:pPr>
        <w:widowControl w:val="0"/>
        <w:autoSpaceDE w:val="0"/>
        <w:autoSpaceDN w:val="0"/>
        <w:spacing w:before="66" w:after="0" w:line="240" w:lineRule="auto"/>
        <w:ind w:left="0" w:firstLine="0"/>
        <w:rPr>
          <w:color w:val="auto"/>
          <w:szCs w:val="24"/>
          <w:lang w:bidi="ru-RU"/>
        </w:rPr>
      </w:pPr>
      <w:r w:rsidRPr="00FC2265">
        <w:rPr>
          <w:color w:val="auto"/>
          <w:szCs w:val="24"/>
          <w:lang w:bidi="ru-RU"/>
        </w:rPr>
        <w:t>образования для детей с ОВЗ учитывает расходы необходимые для коррекции нарушения развития.</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w:t>
      </w:r>
      <w:r w:rsidRPr="00FC2265">
        <w:rPr>
          <w:color w:val="auto"/>
          <w:spacing w:val="-12"/>
          <w:szCs w:val="24"/>
          <w:lang w:bidi="ru-RU"/>
        </w:rPr>
        <w:t xml:space="preserve"> </w:t>
      </w:r>
      <w:r w:rsidRPr="00FC2265">
        <w:rPr>
          <w:color w:val="auto"/>
          <w:szCs w:val="24"/>
          <w:lang w:bidi="ru-RU"/>
        </w:rPr>
        <w:t>педагогических</w:t>
      </w:r>
      <w:r w:rsidRPr="00FC2265">
        <w:rPr>
          <w:color w:val="auto"/>
          <w:spacing w:val="-11"/>
          <w:szCs w:val="24"/>
          <w:lang w:bidi="ru-RU"/>
        </w:rPr>
        <w:t xml:space="preserve"> </w:t>
      </w:r>
      <w:r w:rsidRPr="00FC2265">
        <w:rPr>
          <w:color w:val="auto"/>
          <w:szCs w:val="24"/>
          <w:lang w:bidi="ru-RU"/>
        </w:rPr>
        <w:t>работников</w:t>
      </w:r>
      <w:r w:rsidRPr="00FC2265">
        <w:rPr>
          <w:color w:val="auto"/>
          <w:spacing w:val="-15"/>
          <w:szCs w:val="24"/>
          <w:lang w:bidi="ru-RU"/>
        </w:rPr>
        <w:t xml:space="preserve"> </w:t>
      </w:r>
      <w:r w:rsidRPr="00FC2265">
        <w:rPr>
          <w:color w:val="auto"/>
          <w:szCs w:val="24"/>
          <w:lang w:bidi="ru-RU"/>
        </w:rPr>
        <w:t>за</w:t>
      </w:r>
      <w:r w:rsidRPr="00FC2265">
        <w:rPr>
          <w:color w:val="auto"/>
          <w:spacing w:val="-13"/>
          <w:szCs w:val="24"/>
          <w:lang w:bidi="ru-RU"/>
        </w:rPr>
        <w:t xml:space="preserve"> </w:t>
      </w:r>
      <w:r w:rsidRPr="00FC2265">
        <w:rPr>
          <w:color w:val="auto"/>
          <w:szCs w:val="24"/>
          <w:lang w:bidi="ru-RU"/>
        </w:rPr>
        <w:t>выполняемую</w:t>
      </w:r>
      <w:r w:rsidRPr="00FC2265">
        <w:rPr>
          <w:color w:val="auto"/>
          <w:spacing w:val="-12"/>
          <w:szCs w:val="24"/>
          <w:lang w:bidi="ru-RU"/>
        </w:rPr>
        <w:t xml:space="preserve"> </w:t>
      </w:r>
      <w:r w:rsidRPr="00FC2265">
        <w:rPr>
          <w:color w:val="auto"/>
          <w:szCs w:val="24"/>
          <w:lang w:bidi="ru-RU"/>
        </w:rPr>
        <w:t>ими</w:t>
      </w:r>
      <w:r w:rsidRPr="00FC2265">
        <w:rPr>
          <w:color w:val="auto"/>
          <w:spacing w:val="-8"/>
          <w:szCs w:val="24"/>
          <w:lang w:bidi="ru-RU"/>
        </w:rPr>
        <w:t xml:space="preserve"> </w:t>
      </w:r>
      <w:r w:rsidRPr="00FC2265">
        <w:rPr>
          <w:color w:val="auto"/>
          <w:szCs w:val="24"/>
          <w:lang w:bidi="ru-RU"/>
        </w:rPr>
        <w:t>учебную</w:t>
      </w:r>
      <w:r w:rsidRPr="00FC2265">
        <w:rPr>
          <w:color w:val="auto"/>
          <w:spacing w:val="-12"/>
          <w:szCs w:val="24"/>
          <w:lang w:bidi="ru-RU"/>
        </w:rPr>
        <w:t xml:space="preserve"> </w:t>
      </w:r>
      <w:r w:rsidRPr="00FC2265">
        <w:rPr>
          <w:color w:val="auto"/>
          <w:szCs w:val="24"/>
          <w:lang w:bidi="ru-RU"/>
        </w:rPr>
        <w:t>(преподавательскую)</w:t>
      </w:r>
      <w:r w:rsidRPr="00FC2265">
        <w:rPr>
          <w:color w:val="auto"/>
          <w:spacing w:val="-12"/>
          <w:szCs w:val="24"/>
          <w:lang w:bidi="ru-RU"/>
        </w:rPr>
        <w:t xml:space="preserve"> </w:t>
      </w:r>
      <w:r w:rsidRPr="00FC2265">
        <w:rPr>
          <w:color w:val="auto"/>
          <w:szCs w:val="24"/>
          <w:lang w:bidi="ru-RU"/>
        </w:rPr>
        <w:t>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w:t>
      </w:r>
      <w:r w:rsidRPr="00FC2265">
        <w:rPr>
          <w:color w:val="auto"/>
          <w:spacing w:val="-17"/>
          <w:szCs w:val="24"/>
          <w:lang w:bidi="ru-RU"/>
        </w:rPr>
        <w:t xml:space="preserve"> </w:t>
      </w:r>
      <w:r w:rsidRPr="00FC2265">
        <w:rPr>
          <w:color w:val="auto"/>
          <w:szCs w:val="24"/>
          <w:lang w:bidi="ru-RU"/>
        </w:rPr>
        <w:t>власти</w:t>
      </w:r>
      <w:r w:rsidRPr="00FC2265">
        <w:rPr>
          <w:color w:val="auto"/>
          <w:spacing w:val="-16"/>
          <w:szCs w:val="24"/>
          <w:lang w:bidi="ru-RU"/>
        </w:rPr>
        <w:t xml:space="preserve"> </w:t>
      </w:r>
      <w:r w:rsidRPr="00FC2265">
        <w:rPr>
          <w:color w:val="auto"/>
          <w:szCs w:val="24"/>
          <w:lang w:bidi="ru-RU"/>
        </w:rPr>
        <w:t>субъектов</w:t>
      </w:r>
      <w:r w:rsidRPr="00FC2265">
        <w:rPr>
          <w:color w:val="auto"/>
          <w:spacing w:val="-16"/>
          <w:szCs w:val="24"/>
          <w:lang w:bidi="ru-RU"/>
        </w:rPr>
        <w:t xml:space="preserve"> </w:t>
      </w:r>
      <w:r w:rsidRPr="00FC2265">
        <w:rPr>
          <w:color w:val="auto"/>
          <w:szCs w:val="24"/>
          <w:lang w:bidi="ru-RU"/>
        </w:rPr>
        <w:t>Российской</w:t>
      </w:r>
      <w:r w:rsidRPr="00FC2265">
        <w:rPr>
          <w:color w:val="auto"/>
          <w:spacing w:val="-19"/>
          <w:szCs w:val="24"/>
          <w:lang w:bidi="ru-RU"/>
        </w:rPr>
        <w:t xml:space="preserve"> </w:t>
      </w:r>
      <w:r w:rsidRPr="00FC2265">
        <w:rPr>
          <w:color w:val="auto"/>
          <w:szCs w:val="24"/>
          <w:lang w:bidi="ru-RU"/>
        </w:rPr>
        <w:t>Федерации,</w:t>
      </w:r>
      <w:r w:rsidRPr="00FC2265">
        <w:rPr>
          <w:color w:val="auto"/>
          <w:spacing w:val="-17"/>
          <w:szCs w:val="24"/>
          <w:lang w:bidi="ru-RU"/>
        </w:rPr>
        <w:t xml:space="preserve"> </w:t>
      </w:r>
      <w:r w:rsidRPr="00FC2265">
        <w:rPr>
          <w:color w:val="auto"/>
          <w:szCs w:val="24"/>
          <w:lang w:bidi="ru-RU"/>
        </w:rPr>
        <w:t>органов</w:t>
      </w:r>
      <w:r w:rsidRPr="00FC2265">
        <w:rPr>
          <w:color w:val="auto"/>
          <w:spacing w:val="-17"/>
          <w:szCs w:val="24"/>
          <w:lang w:bidi="ru-RU"/>
        </w:rPr>
        <w:t xml:space="preserve"> </w:t>
      </w:r>
      <w:r w:rsidRPr="00FC2265">
        <w:rPr>
          <w:color w:val="auto"/>
          <w:szCs w:val="24"/>
          <w:lang w:bidi="ru-RU"/>
        </w:rPr>
        <w:t>местного</w:t>
      </w:r>
      <w:r w:rsidRPr="00FC2265">
        <w:rPr>
          <w:color w:val="auto"/>
          <w:spacing w:val="-17"/>
          <w:szCs w:val="24"/>
          <w:lang w:bidi="ru-RU"/>
        </w:rPr>
        <w:t xml:space="preserve"> </w:t>
      </w:r>
      <w:r w:rsidRPr="00FC2265">
        <w:rPr>
          <w:color w:val="auto"/>
          <w:szCs w:val="24"/>
          <w:lang w:bidi="ru-RU"/>
        </w:rPr>
        <w:t>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w:t>
      </w:r>
      <w:r w:rsidRPr="00FC2265">
        <w:rPr>
          <w:color w:val="auto"/>
          <w:spacing w:val="-6"/>
          <w:szCs w:val="24"/>
          <w:lang w:bidi="ru-RU"/>
        </w:rPr>
        <w:t xml:space="preserve"> </w:t>
      </w:r>
      <w:r w:rsidRPr="00FC2265">
        <w:rPr>
          <w:color w:val="auto"/>
          <w:szCs w:val="24"/>
          <w:lang w:bidi="ru-RU"/>
        </w:rPr>
        <w:t>регионе.</w:t>
      </w:r>
    </w:p>
    <w:p w:rsidR="009B7ADF" w:rsidRPr="00FC2265" w:rsidRDefault="009B7ADF" w:rsidP="009B7ADF">
      <w:pPr>
        <w:widowControl w:val="0"/>
        <w:autoSpaceDE w:val="0"/>
        <w:autoSpaceDN w:val="0"/>
        <w:spacing w:before="1" w:after="0" w:line="240" w:lineRule="auto"/>
        <w:ind w:left="0" w:firstLine="0"/>
        <w:rPr>
          <w:color w:val="auto"/>
          <w:szCs w:val="24"/>
          <w:lang w:bidi="ru-RU"/>
        </w:rPr>
      </w:pPr>
      <w:r w:rsidRPr="00FC2265">
        <w:rPr>
          <w:color w:val="auto"/>
          <w:szCs w:val="24"/>
          <w:lang w:bidi="ru-RU"/>
        </w:rPr>
        <w:t>В связи с требованиями ФГОС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B7ADF" w:rsidRPr="00FC2265" w:rsidRDefault="009B7ADF" w:rsidP="009B7ADF">
      <w:pPr>
        <w:widowControl w:val="0"/>
        <w:autoSpaceDE w:val="0"/>
        <w:autoSpaceDN w:val="0"/>
        <w:spacing w:after="0" w:line="240" w:lineRule="auto"/>
        <w:ind w:left="0" w:firstLine="0"/>
        <w:rPr>
          <w:color w:val="auto"/>
          <w:szCs w:val="24"/>
          <w:lang w:bidi="ru-RU"/>
        </w:rPr>
      </w:pPr>
      <w:r w:rsidRPr="00FC2265">
        <w:rPr>
          <w:color w:val="auto"/>
          <w:szCs w:val="24"/>
          <w:lang w:bidi="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7ADF" w:rsidRPr="00FC2265" w:rsidRDefault="009B7ADF" w:rsidP="009B7ADF">
      <w:pPr>
        <w:widowControl w:val="0"/>
        <w:autoSpaceDE w:val="0"/>
        <w:autoSpaceDN w:val="0"/>
        <w:spacing w:before="1" w:after="0" w:line="240" w:lineRule="auto"/>
        <w:ind w:left="0" w:firstLine="0"/>
        <w:rPr>
          <w:color w:val="auto"/>
          <w:szCs w:val="24"/>
          <w:lang w:bidi="ru-RU"/>
        </w:rPr>
      </w:pPr>
      <w:r w:rsidRPr="00FC2265">
        <w:rPr>
          <w:color w:val="auto"/>
          <w:szCs w:val="24"/>
          <w:lang w:bidi="ru-RU"/>
        </w:rPr>
        <w:t>Справочно: в соответствии с установленным порядком финансирования оплаты труда работников образовательных организаций:</w:t>
      </w:r>
    </w:p>
    <w:p w:rsidR="009B7ADF" w:rsidRPr="00FC2265" w:rsidRDefault="009B7ADF" w:rsidP="002E3FD5">
      <w:pPr>
        <w:widowControl w:val="0"/>
        <w:numPr>
          <w:ilvl w:val="0"/>
          <w:numId w:val="90"/>
        </w:numPr>
        <w:tabs>
          <w:tab w:val="left" w:pos="1230"/>
        </w:tabs>
        <w:autoSpaceDE w:val="0"/>
        <w:autoSpaceDN w:val="0"/>
        <w:spacing w:before="2" w:after="0" w:line="240" w:lineRule="auto"/>
        <w:ind w:left="0" w:firstLine="0"/>
        <w:jc w:val="left"/>
        <w:rPr>
          <w:color w:val="auto"/>
          <w:lang w:bidi="ru-RU"/>
        </w:rPr>
      </w:pPr>
      <w:r w:rsidRPr="00FC2265">
        <w:rPr>
          <w:color w:val="auto"/>
          <w:lang w:bidi="ru-RU"/>
        </w:rPr>
        <w:t>фонд</w:t>
      </w:r>
      <w:r w:rsidRPr="00FC2265">
        <w:rPr>
          <w:color w:val="auto"/>
          <w:spacing w:val="-15"/>
          <w:lang w:bidi="ru-RU"/>
        </w:rPr>
        <w:t xml:space="preserve"> </w:t>
      </w:r>
      <w:r w:rsidRPr="00FC2265">
        <w:rPr>
          <w:color w:val="auto"/>
          <w:lang w:bidi="ru-RU"/>
        </w:rPr>
        <w:t>оплаты</w:t>
      </w:r>
      <w:r w:rsidRPr="00FC2265">
        <w:rPr>
          <w:color w:val="auto"/>
          <w:spacing w:val="-15"/>
          <w:lang w:bidi="ru-RU"/>
        </w:rPr>
        <w:t xml:space="preserve"> </w:t>
      </w:r>
      <w:r w:rsidRPr="00FC2265">
        <w:rPr>
          <w:color w:val="auto"/>
          <w:lang w:bidi="ru-RU"/>
        </w:rPr>
        <w:t>труда</w:t>
      </w:r>
      <w:r w:rsidRPr="00FC2265">
        <w:rPr>
          <w:color w:val="auto"/>
          <w:spacing w:val="-15"/>
          <w:lang w:bidi="ru-RU"/>
        </w:rPr>
        <w:t xml:space="preserve"> </w:t>
      </w:r>
      <w:r w:rsidRPr="00FC2265">
        <w:rPr>
          <w:color w:val="auto"/>
          <w:lang w:bidi="ru-RU"/>
        </w:rPr>
        <w:t>образовательной</w:t>
      </w:r>
      <w:r w:rsidRPr="00FC2265">
        <w:rPr>
          <w:color w:val="auto"/>
          <w:spacing w:val="-15"/>
          <w:lang w:bidi="ru-RU"/>
        </w:rPr>
        <w:t xml:space="preserve"> </w:t>
      </w:r>
      <w:r w:rsidRPr="00FC2265">
        <w:rPr>
          <w:color w:val="auto"/>
          <w:lang w:bidi="ru-RU"/>
        </w:rPr>
        <w:t>организации</w:t>
      </w:r>
      <w:r w:rsidRPr="00FC2265">
        <w:rPr>
          <w:color w:val="auto"/>
          <w:spacing w:val="-14"/>
          <w:lang w:bidi="ru-RU"/>
        </w:rPr>
        <w:t xml:space="preserve"> </w:t>
      </w:r>
      <w:r w:rsidRPr="00FC2265">
        <w:rPr>
          <w:color w:val="auto"/>
          <w:lang w:bidi="ru-RU"/>
        </w:rPr>
        <w:t>состоит</w:t>
      </w:r>
      <w:r w:rsidRPr="00FC2265">
        <w:rPr>
          <w:color w:val="auto"/>
          <w:spacing w:val="-17"/>
          <w:lang w:bidi="ru-RU"/>
        </w:rPr>
        <w:t xml:space="preserve"> </w:t>
      </w:r>
      <w:r w:rsidRPr="00FC2265">
        <w:rPr>
          <w:color w:val="auto"/>
          <w:lang w:bidi="ru-RU"/>
        </w:rPr>
        <w:t>из</w:t>
      </w:r>
      <w:r w:rsidRPr="00FC2265">
        <w:rPr>
          <w:color w:val="auto"/>
          <w:spacing w:val="-14"/>
          <w:lang w:bidi="ru-RU"/>
        </w:rPr>
        <w:t xml:space="preserve"> </w:t>
      </w:r>
      <w:r w:rsidRPr="00FC2265">
        <w:rPr>
          <w:color w:val="auto"/>
          <w:lang w:bidi="ru-RU"/>
        </w:rPr>
        <w:t>базовой</w:t>
      </w:r>
      <w:r w:rsidRPr="00FC2265">
        <w:rPr>
          <w:color w:val="auto"/>
          <w:spacing w:val="-15"/>
          <w:lang w:bidi="ru-RU"/>
        </w:rPr>
        <w:t xml:space="preserve"> </w:t>
      </w:r>
      <w:r w:rsidRPr="00FC2265">
        <w:rPr>
          <w:color w:val="auto"/>
          <w:lang w:bidi="ru-RU"/>
        </w:rPr>
        <w:t>и</w:t>
      </w:r>
      <w:r w:rsidRPr="00FC2265">
        <w:rPr>
          <w:color w:val="auto"/>
          <w:spacing w:val="-16"/>
          <w:lang w:bidi="ru-RU"/>
        </w:rPr>
        <w:t xml:space="preserve"> </w:t>
      </w:r>
      <w:r w:rsidRPr="00FC2265">
        <w:rPr>
          <w:color w:val="auto"/>
          <w:lang w:bidi="ru-RU"/>
        </w:rPr>
        <w:t>стимулирующей частей.</w:t>
      </w:r>
      <w:r w:rsidRPr="00FC2265">
        <w:rPr>
          <w:color w:val="auto"/>
          <w:spacing w:val="-8"/>
          <w:lang w:bidi="ru-RU"/>
        </w:rPr>
        <w:t xml:space="preserve"> </w:t>
      </w:r>
      <w:r w:rsidRPr="00FC2265">
        <w:rPr>
          <w:color w:val="auto"/>
          <w:lang w:bidi="ru-RU"/>
        </w:rPr>
        <w:t>Рекомендуемый</w:t>
      </w:r>
      <w:r w:rsidRPr="00FC2265">
        <w:rPr>
          <w:color w:val="auto"/>
          <w:spacing w:val="-4"/>
          <w:lang w:bidi="ru-RU"/>
        </w:rPr>
        <w:t xml:space="preserve"> </w:t>
      </w:r>
      <w:r w:rsidRPr="00FC2265">
        <w:rPr>
          <w:color w:val="auto"/>
          <w:lang w:bidi="ru-RU"/>
        </w:rPr>
        <w:t>диапазон</w:t>
      </w:r>
      <w:r w:rsidRPr="00FC2265">
        <w:rPr>
          <w:color w:val="auto"/>
          <w:spacing w:val="-6"/>
          <w:lang w:bidi="ru-RU"/>
        </w:rPr>
        <w:t xml:space="preserve"> </w:t>
      </w:r>
      <w:r w:rsidRPr="00FC2265">
        <w:rPr>
          <w:color w:val="auto"/>
          <w:lang w:bidi="ru-RU"/>
        </w:rPr>
        <w:t>стимулирующей</w:t>
      </w:r>
      <w:r w:rsidRPr="00FC2265">
        <w:rPr>
          <w:color w:val="auto"/>
          <w:spacing w:val="-6"/>
          <w:lang w:bidi="ru-RU"/>
        </w:rPr>
        <w:t xml:space="preserve"> </w:t>
      </w:r>
      <w:r w:rsidRPr="00FC2265">
        <w:rPr>
          <w:color w:val="auto"/>
          <w:lang w:bidi="ru-RU"/>
        </w:rPr>
        <w:t>доли</w:t>
      </w:r>
      <w:r w:rsidRPr="00FC2265">
        <w:rPr>
          <w:color w:val="auto"/>
          <w:spacing w:val="-6"/>
          <w:lang w:bidi="ru-RU"/>
        </w:rPr>
        <w:t xml:space="preserve"> </w:t>
      </w:r>
      <w:r w:rsidRPr="00FC2265">
        <w:rPr>
          <w:color w:val="auto"/>
          <w:lang w:bidi="ru-RU"/>
        </w:rPr>
        <w:t>фонда</w:t>
      </w:r>
      <w:r w:rsidRPr="00FC2265">
        <w:rPr>
          <w:color w:val="auto"/>
          <w:spacing w:val="-9"/>
          <w:lang w:bidi="ru-RU"/>
        </w:rPr>
        <w:t xml:space="preserve"> </w:t>
      </w:r>
      <w:r w:rsidRPr="00FC2265">
        <w:rPr>
          <w:color w:val="auto"/>
          <w:lang w:bidi="ru-RU"/>
        </w:rPr>
        <w:t>оплаты</w:t>
      </w:r>
      <w:r w:rsidRPr="00FC2265">
        <w:rPr>
          <w:color w:val="auto"/>
          <w:spacing w:val="-7"/>
          <w:lang w:bidi="ru-RU"/>
        </w:rPr>
        <w:t xml:space="preserve"> </w:t>
      </w:r>
      <w:r w:rsidRPr="00FC2265">
        <w:rPr>
          <w:color w:val="auto"/>
          <w:lang w:bidi="ru-RU"/>
        </w:rPr>
        <w:t>труда</w:t>
      </w:r>
      <w:r w:rsidRPr="00FC2265">
        <w:rPr>
          <w:color w:val="auto"/>
          <w:spacing w:val="-2"/>
          <w:lang w:bidi="ru-RU"/>
        </w:rPr>
        <w:t xml:space="preserve"> </w:t>
      </w:r>
      <w:r w:rsidRPr="00FC2265">
        <w:rPr>
          <w:color w:val="auto"/>
          <w:lang w:bidi="ru-RU"/>
        </w:rPr>
        <w:t>–</w:t>
      </w:r>
      <w:r w:rsidRPr="00FC2265">
        <w:rPr>
          <w:color w:val="auto"/>
          <w:spacing w:val="-7"/>
          <w:lang w:bidi="ru-RU"/>
        </w:rPr>
        <w:t xml:space="preserve"> </w:t>
      </w:r>
      <w:r w:rsidRPr="00FC2265">
        <w:rPr>
          <w:color w:val="auto"/>
          <w:lang w:bidi="ru-RU"/>
        </w:rPr>
        <w:t>до</w:t>
      </w:r>
      <w:r w:rsidRPr="00FC2265">
        <w:rPr>
          <w:color w:val="auto"/>
          <w:spacing w:val="-7"/>
          <w:lang w:bidi="ru-RU"/>
        </w:rPr>
        <w:t xml:space="preserve"> </w:t>
      </w:r>
      <w:r w:rsidRPr="00FC2265">
        <w:rPr>
          <w:color w:val="auto"/>
          <w:lang w:bidi="ru-RU"/>
        </w:rPr>
        <w:t>30</w:t>
      </w:r>
      <w:r w:rsidRPr="00FC2265">
        <w:rPr>
          <w:color w:val="auto"/>
          <w:spacing w:val="-8"/>
          <w:lang w:bidi="ru-RU"/>
        </w:rPr>
        <w:t xml:space="preserve"> </w:t>
      </w:r>
      <w:r w:rsidRPr="00FC2265">
        <w:rPr>
          <w:color w:val="auto"/>
          <w:lang w:bidi="ru-RU"/>
        </w:rPr>
        <w:t>%. Значение стимулирующей части определяется образовательной организацией самостоятельно;</w:t>
      </w:r>
    </w:p>
    <w:p w:rsidR="009B7ADF" w:rsidRPr="00FC2265" w:rsidRDefault="009B7ADF" w:rsidP="002E3FD5">
      <w:pPr>
        <w:widowControl w:val="0"/>
        <w:numPr>
          <w:ilvl w:val="0"/>
          <w:numId w:val="90"/>
        </w:numPr>
        <w:tabs>
          <w:tab w:val="left" w:pos="1230"/>
        </w:tabs>
        <w:autoSpaceDE w:val="0"/>
        <w:autoSpaceDN w:val="0"/>
        <w:spacing w:after="0" w:line="240" w:lineRule="auto"/>
        <w:ind w:left="0" w:firstLine="0"/>
        <w:jc w:val="left"/>
        <w:rPr>
          <w:color w:val="auto"/>
          <w:lang w:bidi="ru-RU"/>
        </w:rPr>
      </w:pPr>
      <w:r w:rsidRPr="00FC2265">
        <w:rPr>
          <w:color w:val="auto"/>
          <w:lang w:bidi="ru-RU"/>
        </w:rPr>
        <w:t>базовая часть фонда оплаты труда обеспечивает гарантированную заработную плату работников;</w:t>
      </w:r>
    </w:p>
    <w:p w:rsidR="009B7ADF" w:rsidRPr="00FC2265" w:rsidRDefault="009B7ADF" w:rsidP="002E3FD5">
      <w:pPr>
        <w:widowControl w:val="0"/>
        <w:numPr>
          <w:ilvl w:val="0"/>
          <w:numId w:val="90"/>
        </w:numPr>
        <w:tabs>
          <w:tab w:val="left" w:pos="1230"/>
        </w:tabs>
        <w:autoSpaceDE w:val="0"/>
        <w:autoSpaceDN w:val="0"/>
        <w:spacing w:after="0" w:line="240" w:lineRule="auto"/>
        <w:ind w:left="0" w:firstLine="0"/>
        <w:jc w:val="left"/>
        <w:rPr>
          <w:color w:val="auto"/>
          <w:lang w:bidi="ru-RU"/>
        </w:rPr>
      </w:pPr>
      <w:r w:rsidRPr="00FC2265">
        <w:rPr>
          <w:color w:val="auto"/>
          <w:lang w:bidi="ru-RU"/>
        </w:rPr>
        <w:t>рекомендуемое оптимальное значение объема фонда оплаты труда педагогического персонала</w:t>
      </w:r>
      <w:r w:rsidRPr="00FC2265">
        <w:rPr>
          <w:color w:val="auto"/>
          <w:spacing w:val="-7"/>
          <w:lang w:bidi="ru-RU"/>
        </w:rPr>
        <w:t xml:space="preserve"> </w:t>
      </w:r>
      <w:r w:rsidRPr="00FC2265">
        <w:rPr>
          <w:color w:val="auto"/>
          <w:lang w:bidi="ru-RU"/>
        </w:rPr>
        <w:t>–</w:t>
      </w:r>
      <w:r w:rsidRPr="00FC2265">
        <w:rPr>
          <w:color w:val="auto"/>
          <w:spacing w:val="-6"/>
          <w:lang w:bidi="ru-RU"/>
        </w:rPr>
        <w:t xml:space="preserve"> </w:t>
      </w:r>
      <w:r w:rsidRPr="00FC2265">
        <w:rPr>
          <w:color w:val="auto"/>
          <w:lang w:bidi="ru-RU"/>
        </w:rPr>
        <w:t>70</w:t>
      </w:r>
      <w:r w:rsidRPr="00FC2265">
        <w:rPr>
          <w:color w:val="auto"/>
          <w:spacing w:val="-6"/>
          <w:lang w:bidi="ru-RU"/>
        </w:rPr>
        <w:t xml:space="preserve"> </w:t>
      </w:r>
      <w:r w:rsidRPr="00FC2265">
        <w:rPr>
          <w:color w:val="auto"/>
          <w:lang w:bidi="ru-RU"/>
        </w:rPr>
        <w:t>%</w:t>
      </w:r>
      <w:r w:rsidRPr="00FC2265">
        <w:rPr>
          <w:color w:val="auto"/>
          <w:spacing w:val="-7"/>
          <w:lang w:bidi="ru-RU"/>
        </w:rPr>
        <w:t xml:space="preserve"> </w:t>
      </w:r>
      <w:r w:rsidRPr="00FC2265">
        <w:rPr>
          <w:color w:val="auto"/>
          <w:lang w:bidi="ru-RU"/>
        </w:rPr>
        <w:t>от</w:t>
      </w:r>
      <w:r w:rsidRPr="00FC2265">
        <w:rPr>
          <w:color w:val="auto"/>
          <w:spacing w:val="-6"/>
          <w:lang w:bidi="ru-RU"/>
        </w:rPr>
        <w:t xml:space="preserve"> </w:t>
      </w:r>
      <w:r w:rsidRPr="00FC2265">
        <w:rPr>
          <w:color w:val="auto"/>
          <w:lang w:bidi="ru-RU"/>
        </w:rPr>
        <w:t>общего</w:t>
      </w:r>
      <w:r w:rsidRPr="00FC2265">
        <w:rPr>
          <w:color w:val="auto"/>
          <w:spacing w:val="-6"/>
          <w:lang w:bidi="ru-RU"/>
        </w:rPr>
        <w:t xml:space="preserve"> </w:t>
      </w:r>
      <w:r w:rsidRPr="00FC2265">
        <w:rPr>
          <w:color w:val="auto"/>
          <w:lang w:bidi="ru-RU"/>
        </w:rPr>
        <w:t>объема</w:t>
      </w:r>
      <w:r w:rsidRPr="00FC2265">
        <w:rPr>
          <w:color w:val="auto"/>
          <w:spacing w:val="-7"/>
          <w:lang w:bidi="ru-RU"/>
        </w:rPr>
        <w:t xml:space="preserve"> </w:t>
      </w:r>
      <w:r w:rsidRPr="00FC2265">
        <w:rPr>
          <w:color w:val="auto"/>
          <w:lang w:bidi="ru-RU"/>
        </w:rPr>
        <w:t>фонда</w:t>
      </w:r>
      <w:r w:rsidRPr="00FC2265">
        <w:rPr>
          <w:color w:val="auto"/>
          <w:spacing w:val="-7"/>
          <w:lang w:bidi="ru-RU"/>
        </w:rPr>
        <w:t xml:space="preserve"> </w:t>
      </w:r>
      <w:r w:rsidRPr="00FC2265">
        <w:rPr>
          <w:color w:val="auto"/>
          <w:lang w:bidi="ru-RU"/>
        </w:rPr>
        <w:t>оплаты</w:t>
      </w:r>
      <w:r w:rsidRPr="00FC2265">
        <w:rPr>
          <w:color w:val="auto"/>
          <w:spacing w:val="-6"/>
          <w:lang w:bidi="ru-RU"/>
        </w:rPr>
        <w:t xml:space="preserve"> </w:t>
      </w:r>
      <w:r w:rsidRPr="00FC2265">
        <w:rPr>
          <w:color w:val="auto"/>
          <w:lang w:bidi="ru-RU"/>
        </w:rPr>
        <w:t>труда.</w:t>
      </w:r>
      <w:r w:rsidRPr="00FC2265">
        <w:rPr>
          <w:color w:val="auto"/>
          <w:spacing w:val="-5"/>
          <w:lang w:bidi="ru-RU"/>
        </w:rPr>
        <w:t xml:space="preserve"> </w:t>
      </w:r>
      <w:r w:rsidRPr="00FC2265">
        <w:rPr>
          <w:color w:val="auto"/>
          <w:lang w:bidi="ru-RU"/>
        </w:rPr>
        <w:t>Значение</w:t>
      </w:r>
      <w:r w:rsidRPr="00FC2265">
        <w:rPr>
          <w:color w:val="auto"/>
          <w:spacing w:val="-7"/>
          <w:lang w:bidi="ru-RU"/>
        </w:rPr>
        <w:t xml:space="preserve"> </w:t>
      </w:r>
      <w:r w:rsidRPr="00FC2265">
        <w:rPr>
          <w:color w:val="auto"/>
          <w:lang w:bidi="ru-RU"/>
        </w:rPr>
        <w:t>или</w:t>
      </w:r>
      <w:r w:rsidRPr="00FC2265">
        <w:rPr>
          <w:color w:val="auto"/>
          <w:spacing w:val="-5"/>
          <w:lang w:bidi="ru-RU"/>
        </w:rPr>
        <w:t xml:space="preserve"> </w:t>
      </w:r>
      <w:r w:rsidRPr="00FC2265">
        <w:rPr>
          <w:color w:val="auto"/>
          <w:lang w:bidi="ru-RU"/>
        </w:rPr>
        <w:t>диапазон</w:t>
      </w:r>
      <w:r w:rsidRPr="00FC2265">
        <w:rPr>
          <w:color w:val="auto"/>
          <w:spacing w:val="-5"/>
          <w:lang w:bidi="ru-RU"/>
        </w:rPr>
        <w:t xml:space="preserve"> </w:t>
      </w:r>
      <w:r w:rsidRPr="00FC2265">
        <w:rPr>
          <w:color w:val="auto"/>
          <w:lang w:bidi="ru-RU"/>
        </w:rPr>
        <w:t>фонда оплаты труда педагогического персонала определяется самостоятельно образовательной</w:t>
      </w:r>
      <w:r w:rsidRPr="00FC2265">
        <w:rPr>
          <w:color w:val="auto"/>
          <w:spacing w:val="-1"/>
          <w:lang w:bidi="ru-RU"/>
        </w:rPr>
        <w:t xml:space="preserve"> </w:t>
      </w:r>
      <w:r w:rsidRPr="00FC2265">
        <w:rPr>
          <w:color w:val="auto"/>
          <w:lang w:bidi="ru-RU"/>
        </w:rPr>
        <w:t>организацией;</w:t>
      </w:r>
    </w:p>
    <w:p w:rsidR="009B7ADF" w:rsidRPr="00FC2265" w:rsidRDefault="009B7ADF" w:rsidP="002E3FD5">
      <w:pPr>
        <w:widowControl w:val="0"/>
        <w:numPr>
          <w:ilvl w:val="0"/>
          <w:numId w:val="90"/>
        </w:numPr>
        <w:tabs>
          <w:tab w:val="left" w:pos="1230"/>
        </w:tabs>
        <w:autoSpaceDE w:val="0"/>
        <w:autoSpaceDN w:val="0"/>
        <w:spacing w:before="1" w:after="0" w:line="240" w:lineRule="auto"/>
        <w:ind w:left="0" w:firstLine="0"/>
        <w:jc w:val="left"/>
        <w:rPr>
          <w:color w:val="auto"/>
          <w:lang w:bidi="ru-RU"/>
        </w:rPr>
      </w:pPr>
      <w:r w:rsidRPr="00FC2265">
        <w:rPr>
          <w:color w:val="auto"/>
          <w:lang w:bidi="ru-RU"/>
        </w:rPr>
        <w:t>базовая часть фонда оплаты труда для педагогического персонала, осуществляющего учебный процесс, состоит из общей и специальной</w:t>
      </w:r>
      <w:r w:rsidRPr="00FC2265">
        <w:rPr>
          <w:color w:val="auto"/>
          <w:spacing w:val="-4"/>
          <w:lang w:bidi="ru-RU"/>
        </w:rPr>
        <w:t xml:space="preserve"> </w:t>
      </w:r>
      <w:r w:rsidRPr="00FC2265">
        <w:rPr>
          <w:color w:val="auto"/>
          <w:lang w:bidi="ru-RU"/>
        </w:rPr>
        <w:t>частей;</w:t>
      </w:r>
    </w:p>
    <w:p w:rsidR="009B7ADF" w:rsidRPr="00275D58" w:rsidRDefault="009B7ADF" w:rsidP="002E3FD5">
      <w:pPr>
        <w:widowControl w:val="0"/>
        <w:numPr>
          <w:ilvl w:val="0"/>
          <w:numId w:val="90"/>
        </w:numPr>
        <w:tabs>
          <w:tab w:val="left" w:pos="1230"/>
        </w:tabs>
        <w:autoSpaceDE w:val="0"/>
        <w:autoSpaceDN w:val="0"/>
        <w:spacing w:before="5" w:after="0" w:line="240" w:lineRule="auto"/>
        <w:ind w:left="0" w:firstLine="0"/>
        <w:jc w:val="left"/>
        <w:rPr>
          <w:color w:val="auto"/>
          <w:lang w:bidi="ru-RU"/>
        </w:rPr>
      </w:pPr>
      <w:r w:rsidRPr="00275D58">
        <w:rPr>
          <w:color w:val="auto"/>
          <w:lang w:bidi="ru-RU"/>
        </w:rPr>
        <w:t>общая часть фонда оплаты труда обеспечивает гарантированную оплату труда педагогического</w:t>
      </w:r>
      <w:r w:rsidRPr="00275D58">
        <w:rPr>
          <w:color w:val="auto"/>
          <w:spacing w:val="-1"/>
          <w:lang w:bidi="ru-RU"/>
        </w:rPr>
        <w:t xml:space="preserve"> </w:t>
      </w:r>
      <w:r w:rsidRPr="00275D58">
        <w:rPr>
          <w:color w:val="auto"/>
          <w:lang w:bidi="ru-RU"/>
        </w:rPr>
        <w:t>работника.</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Размеры, порядок и условия осуществления стимулирующих выплат определяются локальными нормативными актами образовательной организации. В</w:t>
      </w:r>
      <w:r w:rsidRPr="00275D58">
        <w:rPr>
          <w:color w:val="auto"/>
          <w:spacing w:val="-44"/>
          <w:szCs w:val="24"/>
          <w:lang w:bidi="ru-RU"/>
        </w:rPr>
        <w:t xml:space="preserve"> </w:t>
      </w:r>
      <w:r w:rsidRPr="00275D58">
        <w:rPr>
          <w:color w:val="auto"/>
          <w:szCs w:val="24"/>
          <w:lang w:bidi="ru-RU"/>
        </w:rPr>
        <w:t>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w:t>
      </w:r>
      <w:r w:rsidRPr="00275D58">
        <w:rPr>
          <w:color w:val="auto"/>
          <w:spacing w:val="-12"/>
          <w:szCs w:val="24"/>
          <w:lang w:bidi="ru-RU"/>
        </w:rPr>
        <w:t xml:space="preserve"> </w:t>
      </w:r>
      <w:r w:rsidRPr="00275D58">
        <w:rPr>
          <w:color w:val="auto"/>
          <w:szCs w:val="24"/>
          <w:lang w:bidi="ru-RU"/>
        </w:rPr>
        <w:t>В</w:t>
      </w:r>
      <w:r w:rsidRPr="00275D58">
        <w:rPr>
          <w:color w:val="auto"/>
          <w:spacing w:val="-12"/>
          <w:szCs w:val="24"/>
          <w:lang w:bidi="ru-RU"/>
        </w:rPr>
        <w:t xml:space="preserve"> </w:t>
      </w:r>
      <w:r w:rsidRPr="00275D58">
        <w:rPr>
          <w:color w:val="auto"/>
          <w:szCs w:val="24"/>
          <w:lang w:bidi="ru-RU"/>
        </w:rPr>
        <w:t>них</w:t>
      </w:r>
      <w:r w:rsidRPr="00275D58">
        <w:rPr>
          <w:color w:val="auto"/>
          <w:spacing w:val="-10"/>
          <w:szCs w:val="24"/>
          <w:lang w:bidi="ru-RU"/>
        </w:rPr>
        <w:t xml:space="preserve"> </w:t>
      </w:r>
      <w:r w:rsidRPr="00275D58">
        <w:rPr>
          <w:color w:val="auto"/>
          <w:szCs w:val="24"/>
          <w:lang w:bidi="ru-RU"/>
        </w:rPr>
        <w:t>включаются:</w:t>
      </w:r>
      <w:r w:rsidRPr="00275D58">
        <w:rPr>
          <w:color w:val="auto"/>
          <w:spacing w:val="-10"/>
          <w:szCs w:val="24"/>
          <w:lang w:bidi="ru-RU"/>
        </w:rPr>
        <w:t xml:space="preserve"> </w:t>
      </w:r>
      <w:r w:rsidRPr="00275D58">
        <w:rPr>
          <w:color w:val="auto"/>
          <w:szCs w:val="24"/>
          <w:lang w:bidi="ru-RU"/>
        </w:rPr>
        <w:t>динамика</w:t>
      </w:r>
      <w:r w:rsidRPr="00275D58">
        <w:rPr>
          <w:color w:val="auto"/>
          <w:spacing w:val="-10"/>
          <w:szCs w:val="24"/>
          <w:lang w:bidi="ru-RU"/>
        </w:rPr>
        <w:t xml:space="preserve"> </w:t>
      </w:r>
      <w:r w:rsidRPr="00275D58">
        <w:rPr>
          <w:color w:val="auto"/>
          <w:szCs w:val="24"/>
          <w:lang w:bidi="ru-RU"/>
        </w:rPr>
        <w:t>учебных</w:t>
      </w:r>
      <w:r w:rsidRPr="00275D58">
        <w:rPr>
          <w:color w:val="auto"/>
          <w:spacing w:val="-11"/>
          <w:szCs w:val="24"/>
          <w:lang w:bidi="ru-RU"/>
        </w:rPr>
        <w:t xml:space="preserve"> </w:t>
      </w:r>
      <w:r w:rsidRPr="00275D58">
        <w:rPr>
          <w:color w:val="auto"/>
          <w:szCs w:val="24"/>
          <w:lang w:bidi="ru-RU"/>
        </w:rPr>
        <w:t>достижений</w:t>
      </w:r>
      <w:r w:rsidRPr="00275D58">
        <w:rPr>
          <w:color w:val="auto"/>
          <w:spacing w:val="-10"/>
          <w:szCs w:val="24"/>
          <w:lang w:bidi="ru-RU"/>
        </w:rPr>
        <w:t xml:space="preserve"> </w:t>
      </w:r>
      <w:r w:rsidRPr="00275D58">
        <w:rPr>
          <w:color w:val="auto"/>
          <w:szCs w:val="24"/>
          <w:lang w:bidi="ru-RU"/>
        </w:rPr>
        <w:t>обучающихся,</w:t>
      </w:r>
      <w:r w:rsidRPr="00275D58">
        <w:rPr>
          <w:color w:val="auto"/>
          <w:spacing w:val="-12"/>
          <w:szCs w:val="24"/>
          <w:lang w:bidi="ru-RU"/>
        </w:rPr>
        <w:t xml:space="preserve"> </w:t>
      </w:r>
      <w:r w:rsidRPr="00275D58">
        <w:rPr>
          <w:color w:val="auto"/>
          <w:szCs w:val="24"/>
          <w:lang w:bidi="ru-RU"/>
        </w:rPr>
        <w:t>активность</w:t>
      </w:r>
      <w:r w:rsidRPr="00275D58">
        <w:rPr>
          <w:color w:val="auto"/>
          <w:spacing w:val="-14"/>
          <w:szCs w:val="24"/>
          <w:lang w:bidi="ru-RU"/>
        </w:rPr>
        <w:t xml:space="preserve"> </w:t>
      </w:r>
      <w:r w:rsidRPr="00275D58">
        <w:rPr>
          <w:color w:val="auto"/>
          <w:szCs w:val="24"/>
          <w:lang w:bidi="ru-RU"/>
        </w:rPr>
        <w:t>их участия</w:t>
      </w:r>
      <w:r w:rsidRPr="00275D58">
        <w:rPr>
          <w:color w:val="auto"/>
          <w:spacing w:val="-10"/>
          <w:szCs w:val="24"/>
          <w:lang w:bidi="ru-RU"/>
        </w:rPr>
        <w:t xml:space="preserve"> </w:t>
      </w:r>
      <w:r w:rsidRPr="00275D58">
        <w:rPr>
          <w:color w:val="auto"/>
          <w:szCs w:val="24"/>
          <w:lang w:bidi="ru-RU"/>
        </w:rPr>
        <w:t>во</w:t>
      </w:r>
      <w:r w:rsidRPr="00275D58">
        <w:rPr>
          <w:color w:val="auto"/>
          <w:spacing w:val="-8"/>
          <w:szCs w:val="24"/>
          <w:lang w:bidi="ru-RU"/>
        </w:rPr>
        <w:t xml:space="preserve"> </w:t>
      </w:r>
      <w:r w:rsidRPr="00275D58">
        <w:rPr>
          <w:color w:val="auto"/>
          <w:szCs w:val="24"/>
          <w:lang w:bidi="ru-RU"/>
        </w:rPr>
        <w:t>внеурочной</w:t>
      </w:r>
      <w:r w:rsidRPr="00275D58">
        <w:rPr>
          <w:color w:val="auto"/>
          <w:spacing w:val="-9"/>
          <w:szCs w:val="24"/>
          <w:lang w:bidi="ru-RU"/>
        </w:rPr>
        <w:t xml:space="preserve"> </w:t>
      </w:r>
      <w:r w:rsidRPr="00275D58">
        <w:rPr>
          <w:color w:val="auto"/>
          <w:szCs w:val="24"/>
          <w:lang w:bidi="ru-RU"/>
        </w:rPr>
        <w:t>деятельности;</w:t>
      </w:r>
      <w:r w:rsidRPr="00275D58">
        <w:rPr>
          <w:color w:val="auto"/>
          <w:spacing w:val="-9"/>
          <w:szCs w:val="24"/>
          <w:lang w:bidi="ru-RU"/>
        </w:rPr>
        <w:t xml:space="preserve"> </w:t>
      </w:r>
      <w:r w:rsidRPr="00275D58">
        <w:rPr>
          <w:color w:val="auto"/>
          <w:szCs w:val="24"/>
          <w:lang w:bidi="ru-RU"/>
        </w:rPr>
        <w:t>использование</w:t>
      </w:r>
      <w:r w:rsidRPr="00275D58">
        <w:rPr>
          <w:color w:val="auto"/>
          <w:spacing w:val="-6"/>
          <w:szCs w:val="24"/>
          <w:lang w:bidi="ru-RU"/>
        </w:rPr>
        <w:t xml:space="preserve"> </w:t>
      </w:r>
      <w:r w:rsidRPr="00275D58">
        <w:rPr>
          <w:color w:val="auto"/>
          <w:szCs w:val="24"/>
          <w:lang w:bidi="ru-RU"/>
        </w:rPr>
        <w:t>учителями</w:t>
      </w:r>
      <w:r w:rsidRPr="00275D58">
        <w:rPr>
          <w:color w:val="auto"/>
          <w:spacing w:val="-9"/>
          <w:szCs w:val="24"/>
          <w:lang w:bidi="ru-RU"/>
        </w:rPr>
        <w:t xml:space="preserve"> </w:t>
      </w:r>
      <w:r w:rsidRPr="00275D58">
        <w:rPr>
          <w:color w:val="auto"/>
          <w:szCs w:val="24"/>
          <w:lang w:bidi="ru-RU"/>
        </w:rPr>
        <w:t>современных</w:t>
      </w:r>
      <w:r w:rsidRPr="00275D58">
        <w:rPr>
          <w:color w:val="auto"/>
          <w:spacing w:val="-9"/>
          <w:szCs w:val="24"/>
          <w:lang w:bidi="ru-RU"/>
        </w:rPr>
        <w:t xml:space="preserve"> </w:t>
      </w:r>
      <w:r w:rsidRPr="00275D58">
        <w:rPr>
          <w:color w:val="auto"/>
          <w:szCs w:val="24"/>
          <w:lang w:bidi="ru-RU"/>
        </w:rPr>
        <w:t>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w:t>
      </w:r>
      <w:r w:rsidRPr="00275D58">
        <w:rPr>
          <w:color w:val="auto"/>
          <w:spacing w:val="-2"/>
          <w:szCs w:val="24"/>
          <w:lang w:bidi="ru-RU"/>
        </w:rPr>
        <w:t xml:space="preserve"> </w:t>
      </w:r>
      <w:r w:rsidRPr="00275D58">
        <w:rPr>
          <w:color w:val="auto"/>
          <w:szCs w:val="24"/>
          <w:lang w:bidi="ru-RU"/>
        </w:rPr>
        <w:t>др.</w:t>
      </w:r>
    </w:p>
    <w:p w:rsidR="009B7ADF" w:rsidRPr="00275D58" w:rsidRDefault="009B7ADF" w:rsidP="009B7ADF">
      <w:pPr>
        <w:widowControl w:val="0"/>
        <w:autoSpaceDE w:val="0"/>
        <w:autoSpaceDN w:val="0"/>
        <w:spacing w:before="1" w:after="0" w:line="240" w:lineRule="auto"/>
        <w:ind w:left="0" w:firstLine="0"/>
        <w:rPr>
          <w:color w:val="auto"/>
          <w:szCs w:val="24"/>
          <w:lang w:bidi="ru-RU"/>
        </w:rPr>
      </w:pPr>
      <w:r w:rsidRPr="00275D58">
        <w:rPr>
          <w:color w:val="auto"/>
          <w:szCs w:val="24"/>
          <w:lang w:bidi="ru-RU"/>
        </w:rPr>
        <w:t>В распределении стимулирующей части фонда оплаты труда учитывается мнение выборного органа: профсоюзного органа первичной профсоюзной организации.</w:t>
      </w:r>
    </w:p>
    <w:p w:rsidR="009B7ADF" w:rsidRPr="00275D58" w:rsidRDefault="009B7ADF" w:rsidP="009B7ADF">
      <w:pPr>
        <w:widowControl w:val="0"/>
        <w:autoSpaceDE w:val="0"/>
        <w:autoSpaceDN w:val="0"/>
        <w:spacing w:after="0" w:line="240" w:lineRule="auto"/>
        <w:ind w:left="0" w:firstLine="0"/>
        <w:jc w:val="left"/>
        <w:rPr>
          <w:color w:val="auto"/>
          <w:sz w:val="22"/>
          <w:lang w:bidi="ru-RU"/>
        </w:rPr>
        <w:sectPr w:rsidR="009B7ADF" w:rsidRPr="00275D58" w:rsidSect="00785F0A">
          <w:pgSz w:w="11910" w:h="16840"/>
          <w:pgMar w:top="1134" w:right="854" w:bottom="1134" w:left="1701" w:header="0" w:footer="1247" w:gutter="0"/>
          <w:pgNumType w:start="351"/>
          <w:cols w:space="720"/>
        </w:sectPr>
      </w:pPr>
    </w:p>
    <w:p w:rsidR="009B7ADF" w:rsidRPr="00275D58" w:rsidRDefault="009B7ADF" w:rsidP="009B7ADF">
      <w:pPr>
        <w:widowControl w:val="0"/>
        <w:autoSpaceDE w:val="0"/>
        <w:autoSpaceDN w:val="0"/>
        <w:spacing w:before="66" w:after="0" w:line="240" w:lineRule="auto"/>
        <w:ind w:left="0" w:firstLine="0"/>
        <w:rPr>
          <w:color w:val="auto"/>
          <w:szCs w:val="24"/>
          <w:lang w:bidi="ru-RU"/>
        </w:rPr>
      </w:pPr>
      <w:r w:rsidRPr="00275D58">
        <w:rPr>
          <w:color w:val="auto"/>
          <w:szCs w:val="24"/>
          <w:lang w:bidi="ru-RU"/>
        </w:rPr>
        <w:t>Для обеспечения требований ФГОС на основе проведенного анализа материально- технических условий реализации образовательной программы среднего общего образования образовательная организация:</w:t>
      </w:r>
    </w:p>
    <w:p w:rsidR="009B7ADF" w:rsidRPr="00275D58" w:rsidRDefault="009B7ADF" w:rsidP="002E3FD5">
      <w:pPr>
        <w:widowControl w:val="0"/>
        <w:numPr>
          <w:ilvl w:val="0"/>
          <w:numId w:val="89"/>
        </w:numPr>
        <w:tabs>
          <w:tab w:val="left" w:pos="1490"/>
        </w:tabs>
        <w:autoSpaceDE w:val="0"/>
        <w:autoSpaceDN w:val="0"/>
        <w:spacing w:before="1" w:after="0" w:line="240" w:lineRule="auto"/>
        <w:ind w:left="0" w:firstLine="0"/>
        <w:jc w:val="left"/>
        <w:rPr>
          <w:color w:val="auto"/>
          <w:lang w:bidi="ru-RU"/>
        </w:rPr>
      </w:pPr>
      <w:r w:rsidRPr="00275D58">
        <w:rPr>
          <w:color w:val="auto"/>
          <w:lang w:bidi="ru-RU"/>
        </w:rPr>
        <w:t>проводит экономический расчет стоимости обеспечения требований</w:t>
      </w:r>
      <w:r w:rsidRPr="00275D58">
        <w:rPr>
          <w:color w:val="auto"/>
          <w:spacing w:val="-4"/>
          <w:lang w:bidi="ru-RU"/>
        </w:rPr>
        <w:t xml:space="preserve"> </w:t>
      </w:r>
      <w:r w:rsidRPr="00275D58">
        <w:rPr>
          <w:color w:val="auto"/>
          <w:lang w:bidi="ru-RU"/>
        </w:rPr>
        <w:t>ФГОС;</w:t>
      </w:r>
    </w:p>
    <w:p w:rsidR="009B7ADF" w:rsidRPr="00275D58" w:rsidRDefault="009B7ADF" w:rsidP="002E3FD5">
      <w:pPr>
        <w:widowControl w:val="0"/>
        <w:numPr>
          <w:ilvl w:val="0"/>
          <w:numId w:val="89"/>
        </w:numPr>
        <w:tabs>
          <w:tab w:val="left" w:pos="1686"/>
        </w:tabs>
        <w:autoSpaceDE w:val="0"/>
        <w:autoSpaceDN w:val="0"/>
        <w:spacing w:after="0" w:line="240" w:lineRule="auto"/>
        <w:ind w:left="0" w:firstLine="0"/>
        <w:jc w:val="left"/>
        <w:rPr>
          <w:color w:val="auto"/>
          <w:lang w:bidi="ru-RU"/>
        </w:rPr>
      </w:pPr>
      <w:r w:rsidRPr="00275D58">
        <w:rPr>
          <w:color w:val="auto"/>
          <w:lang w:bidi="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среднего общего</w:t>
      </w:r>
      <w:r w:rsidRPr="00275D58">
        <w:rPr>
          <w:color w:val="auto"/>
          <w:spacing w:val="3"/>
          <w:lang w:bidi="ru-RU"/>
        </w:rPr>
        <w:t xml:space="preserve"> </w:t>
      </w:r>
      <w:r w:rsidRPr="00275D58">
        <w:rPr>
          <w:color w:val="auto"/>
          <w:lang w:bidi="ru-RU"/>
        </w:rPr>
        <w:t>образования;</w:t>
      </w:r>
    </w:p>
    <w:p w:rsidR="009B7ADF" w:rsidRPr="00275D58" w:rsidRDefault="009B7ADF" w:rsidP="002E3FD5">
      <w:pPr>
        <w:widowControl w:val="0"/>
        <w:numPr>
          <w:ilvl w:val="0"/>
          <w:numId w:val="89"/>
        </w:numPr>
        <w:tabs>
          <w:tab w:val="left" w:pos="1545"/>
        </w:tabs>
        <w:autoSpaceDE w:val="0"/>
        <w:autoSpaceDN w:val="0"/>
        <w:spacing w:after="0" w:line="240" w:lineRule="auto"/>
        <w:ind w:left="0" w:firstLine="0"/>
        <w:jc w:val="left"/>
        <w:rPr>
          <w:color w:val="auto"/>
          <w:lang w:bidi="ru-RU"/>
        </w:rPr>
      </w:pPr>
      <w:r w:rsidRPr="00275D58">
        <w:rPr>
          <w:color w:val="auto"/>
          <w:lang w:bidi="ru-RU"/>
        </w:rPr>
        <w:t>определяет величину затрат на обеспечение требований к условиям реализации образовательной программы среднего общего</w:t>
      </w:r>
      <w:r w:rsidRPr="00275D58">
        <w:rPr>
          <w:color w:val="auto"/>
          <w:spacing w:val="3"/>
          <w:lang w:bidi="ru-RU"/>
        </w:rPr>
        <w:t xml:space="preserve"> </w:t>
      </w:r>
      <w:r w:rsidRPr="00275D58">
        <w:rPr>
          <w:color w:val="auto"/>
          <w:lang w:bidi="ru-RU"/>
        </w:rPr>
        <w:t>образования;</w:t>
      </w:r>
    </w:p>
    <w:p w:rsidR="009B7ADF" w:rsidRPr="00275D58" w:rsidRDefault="009B7ADF" w:rsidP="002E3FD5">
      <w:pPr>
        <w:widowControl w:val="0"/>
        <w:numPr>
          <w:ilvl w:val="0"/>
          <w:numId w:val="89"/>
        </w:numPr>
        <w:tabs>
          <w:tab w:val="left" w:pos="1583"/>
        </w:tabs>
        <w:autoSpaceDE w:val="0"/>
        <w:autoSpaceDN w:val="0"/>
        <w:spacing w:after="0" w:line="240" w:lineRule="auto"/>
        <w:ind w:left="0" w:firstLine="0"/>
        <w:jc w:val="left"/>
        <w:rPr>
          <w:color w:val="auto"/>
          <w:lang w:bidi="ru-RU"/>
        </w:rPr>
      </w:pPr>
      <w:r w:rsidRPr="00275D58">
        <w:rPr>
          <w:color w:val="auto"/>
          <w:lang w:bidi="ru-RU"/>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образовательной программы среднего общего образования;</w:t>
      </w:r>
    </w:p>
    <w:p w:rsidR="009B7ADF" w:rsidRPr="00275D58" w:rsidRDefault="009B7ADF" w:rsidP="002E3FD5">
      <w:pPr>
        <w:widowControl w:val="0"/>
        <w:numPr>
          <w:ilvl w:val="0"/>
          <w:numId w:val="89"/>
        </w:numPr>
        <w:tabs>
          <w:tab w:val="left" w:pos="1590"/>
        </w:tabs>
        <w:autoSpaceDE w:val="0"/>
        <w:autoSpaceDN w:val="0"/>
        <w:spacing w:after="0" w:line="240" w:lineRule="auto"/>
        <w:ind w:left="0" w:firstLine="0"/>
        <w:jc w:val="left"/>
        <w:rPr>
          <w:color w:val="auto"/>
          <w:lang w:bidi="ru-RU"/>
        </w:rPr>
      </w:pPr>
      <w:r w:rsidRPr="00275D58">
        <w:rPr>
          <w:color w:val="auto"/>
          <w:lang w:bidi="ru-RU"/>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sidRPr="00275D58">
        <w:rPr>
          <w:color w:val="auto"/>
          <w:spacing w:val="-2"/>
          <w:lang w:bidi="ru-RU"/>
        </w:rPr>
        <w:t xml:space="preserve"> </w:t>
      </w:r>
      <w:r w:rsidRPr="00275D58">
        <w:rPr>
          <w:color w:val="auto"/>
          <w:lang w:bidi="ru-RU"/>
        </w:rPr>
        <w:t>осуществляться:</w:t>
      </w:r>
    </w:p>
    <w:p w:rsidR="009B7ADF" w:rsidRPr="00275D58" w:rsidRDefault="009B7ADF" w:rsidP="002E3FD5">
      <w:pPr>
        <w:widowControl w:val="0"/>
        <w:numPr>
          <w:ilvl w:val="1"/>
          <w:numId w:val="90"/>
        </w:numPr>
        <w:tabs>
          <w:tab w:val="left" w:pos="1374"/>
        </w:tabs>
        <w:autoSpaceDE w:val="0"/>
        <w:autoSpaceDN w:val="0"/>
        <w:spacing w:before="2" w:after="0" w:line="240" w:lineRule="auto"/>
        <w:ind w:left="0" w:firstLine="0"/>
        <w:jc w:val="left"/>
        <w:rPr>
          <w:color w:val="auto"/>
          <w:lang w:bidi="ru-RU"/>
        </w:rPr>
      </w:pPr>
      <w:r w:rsidRPr="00275D58">
        <w:rPr>
          <w:color w:val="auto"/>
          <w:lang w:bidi="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w:t>
      </w:r>
      <w:r w:rsidRPr="00275D58">
        <w:rPr>
          <w:color w:val="auto"/>
          <w:spacing w:val="-17"/>
          <w:lang w:bidi="ru-RU"/>
        </w:rPr>
        <w:t xml:space="preserve"> </w:t>
      </w:r>
      <w:r w:rsidRPr="00275D58">
        <w:rPr>
          <w:color w:val="auto"/>
          <w:lang w:bidi="ru-RU"/>
        </w:rPr>
        <w:t>др.);</w:t>
      </w:r>
    </w:p>
    <w:p w:rsidR="009B7ADF" w:rsidRPr="00275D58" w:rsidRDefault="009B7ADF" w:rsidP="002E3FD5">
      <w:pPr>
        <w:widowControl w:val="0"/>
        <w:numPr>
          <w:ilvl w:val="1"/>
          <w:numId w:val="90"/>
        </w:numPr>
        <w:tabs>
          <w:tab w:val="left" w:pos="1374"/>
        </w:tabs>
        <w:autoSpaceDE w:val="0"/>
        <w:autoSpaceDN w:val="0"/>
        <w:spacing w:after="0" w:line="240" w:lineRule="auto"/>
        <w:ind w:left="0" w:firstLine="0"/>
        <w:jc w:val="left"/>
        <w:rPr>
          <w:color w:val="auto"/>
          <w:lang w:bidi="ru-RU"/>
        </w:rPr>
      </w:pPr>
      <w:r w:rsidRPr="00275D58">
        <w:rPr>
          <w:color w:val="auto"/>
          <w:lang w:bidi="ru-RU"/>
        </w:rPr>
        <w:t>за счет выделения ставок педагогов дополнительного образования, которые обеспечивают</w:t>
      </w:r>
      <w:r w:rsidRPr="00275D58">
        <w:rPr>
          <w:color w:val="auto"/>
          <w:spacing w:val="-9"/>
          <w:lang w:bidi="ru-RU"/>
        </w:rPr>
        <w:t xml:space="preserve"> </w:t>
      </w:r>
      <w:r w:rsidRPr="00275D58">
        <w:rPr>
          <w:color w:val="auto"/>
          <w:lang w:bidi="ru-RU"/>
        </w:rPr>
        <w:t>реализацию</w:t>
      </w:r>
      <w:r w:rsidRPr="00275D58">
        <w:rPr>
          <w:color w:val="auto"/>
          <w:spacing w:val="-9"/>
          <w:lang w:bidi="ru-RU"/>
        </w:rPr>
        <w:t xml:space="preserve"> </w:t>
      </w:r>
      <w:r w:rsidRPr="00275D58">
        <w:rPr>
          <w:color w:val="auto"/>
          <w:lang w:bidi="ru-RU"/>
        </w:rPr>
        <w:t>для</w:t>
      </w:r>
      <w:r w:rsidRPr="00275D58">
        <w:rPr>
          <w:color w:val="auto"/>
          <w:spacing w:val="-9"/>
          <w:lang w:bidi="ru-RU"/>
        </w:rPr>
        <w:t xml:space="preserve"> </w:t>
      </w:r>
      <w:r w:rsidRPr="00275D58">
        <w:rPr>
          <w:color w:val="auto"/>
          <w:lang w:bidi="ru-RU"/>
        </w:rPr>
        <w:t>обучающихся</w:t>
      </w:r>
      <w:r w:rsidRPr="00275D58">
        <w:rPr>
          <w:color w:val="auto"/>
          <w:spacing w:val="-9"/>
          <w:lang w:bidi="ru-RU"/>
        </w:rPr>
        <w:t xml:space="preserve"> </w:t>
      </w:r>
      <w:r w:rsidRPr="00275D58">
        <w:rPr>
          <w:color w:val="auto"/>
          <w:lang w:bidi="ru-RU"/>
        </w:rPr>
        <w:t>образовательной</w:t>
      </w:r>
      <w:r w:rsidRPr="00275D58">
        <w:rPr>
          <w:color w:val="auto"/>
          <w:spacing w:val="-7"/>
          <w:lang w:bidi="ru-RU"/>
        </w:rPr>
        <w:t xml:space="preserve"> </w:t>
      </w:r>
      <w:r w:rsidRPr="00275D58">
        <w:rPr>
          <w:color w:val="auto"/>
          <w:lang w:bidi="ru-RU"/>
        </w:rPr>
        <w:t>организации</w:t>
      </w:r>
      <w:r w:rsidRPr="00275D58">
        <w:rPr>
          <w:color w:val="auto"/>
          <w:spacing w:val="-8"/>
          <w:lang w:bidi="ru-RU"/>
        </w:rPr>
        <w:t xml:space="preserve"> </w:t>
      </w:r>
      <w:r w:rsidRPr="00275D58">
        <w:rPr>
          <w:color w:val="auto"/>
          <w:lang w:bidi="ru-RU"/>
        </w:rPr>
        <w:t>широкого спектра программ внеурочной</w:t>
      </w:r>
      <w:r w:rsidRPr="00275D58">
        <w:rPr>
          <w:color w:val="auto"/>
          <w:spacing w:val="-2"/>
          <w:lang w:bidi="ru-RU"/>
        </w:rPr>
        <w:t xml:space="preserve"> </w:t>
      </w:r>
      <w:r w:rsidRPr="00275D58">
        <w:rPr>
          <w:color w:val="auto"/>
          <w:lang w:bidi="ru-RU"/>
        </w:rPr>
        <w:t>деятельности.</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Расчет нормативных затрат оказания муниципальных услуг по реализации образовательной программы среднего общего образования определяет нормативные затраты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Федеральным законом «Об образовании в Российской Федерации» (ст. 2, п. 10).</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 xml:space="preserve">    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w:t>
      </w:r>
    </w:p>
    <w:p w:rsidR="009B7ADF" w:rsidRPr="00275D58" w:rsidRDefault="009B7ADF" w:rsidP="009B7ADF">
      <w:pPr>
        <w:spacing w:after="0" w:line="240" w:lineRule="auto"/>
        <w:ind w:left="0" w:firstLine="0"/>
        <w:jc w:val="left"/>
        <w:rPr>
          <w:color w:val="auto"/>
        </w:rPr>
      </w:pPr>
    </w:p>
    <w:p w:rsidR="009B7ADF" w:rsidRPr="00275D58" w:rsidRDefault="009B7ADF" w:rsidP="009B7ADF">
      <w:pPr>
        <w:spacing w:after="0" w:line="240" w:lineRule="auto"/>
        <w:ind w:left="0" w:firstLine="0"/>
        <w:rPr>
          <w:b/>
          <w:color w:val="auto"/>
          <w:sz w:val="28"/>
          <w:szCs w:val="28"/>
        </w:rPr>
      </w:pPr>
      <w:r w:rsidRPr="00275D58">
        <w:rPr>
          <w:b/>
          <w:color w:val="auto"/>
          <w:sz w:val="28"/>
          <w:szCs w:val="28"/>
        </w:rPr>
        <w:t xml:space="preserve">3.3.4. Материально-технические условия реализации </w:t>
      </w:r>
      <w:r w:rsidRPr="00275D58">
        <w:rPr>
          <w:b/>
          <w:bCs/>
          <w:color w:val="auto"/>
          <w:sz w:val="28"/>
          <w:szCs w:val="28"/>
          <w:lang w:bidi="ru-RU"/>
        </w:rPr>
        <w:t>основной образовательной программы</w:t>
      </w:r>
      <w:r w:rsidRPr="00275D58">
        <w:rPr>
          <w:b/>
          <w:color w:val="auto"/>
          <w:sz w:val="28"/>
          <w:szCs w:val="28"/>
        </w:rPr>
        <w:t xml:space="preserve">  </w:t>
      </w:r>
    </w:p>
    <w:p w:rsidR="009B7ADF" w:rsidRPr="00275D58" w:rsidRDefault="009B7ADF" w:rsidP="009B7ADF">
      <w:pPr>
        <w:widowControl w:val="0"/>
        <w:autoSpaceDE w:val="0"/>
        <w:autoSpaceDN w:val="0"/>
        <w:spacing w:after="0" w:line="240" w:lineRule="auto"/>
        <w:ind w:left="0" w:firstLine="0"/>
        <w:rPr>
          <w:color w:val="auto"/>
          <w:szCs w:val="24"/>
          <w:lang w:bidi="ru-RU"/>
        </w:rPr>
      </w:pPr>
      <w:r>
        <w:rPr>
          <w:color w:val="auto"/>
          <w:sz w:val="28"/>
          <w:szCs w:val="28"/>
        </w:rPr>
        <w:t xml:space="preserve">     </w:t>
      </w:r>
      <w:r>
        <w:rPr>
          <w:b/>
          <w:bCs/>
          <w:color w:val="auto"/>
          <w:sz w:val="28"/>
          <w:szCs w:val="28"/>
          <w:lang w:bidi="ru-RU"/>
        </w:rPr>
        <w:t xml:space="preserve">  </w:t>
      </w:r>
      <w:r w:rsidRPr="00275D58">
        <w:rPr>
          <w:color w:val="auto"/>
          <w:szCs w:val="24"/>
          <w:lang w:bidi="ru-RU"/>
        </w:rPr>
        <w:t>Материально-техническая база МАОУ «Башкирская гимназия» г. Агидель  соответствует задачам по обеспечению реализации основной образовательной программы</w:t>
      </w:r>
      <w:r w:rsidRPr="00275D58">
        <w:rPr>
          <w:color w:val="auto"/>
          <w:spacing w:val="-41"/>
          <w:szCs w:val="24"/>
          <w:lang w:bidi="ru-RU"/>
        </w:rPr>
        <w:t xml:space="preserve"> </w:t>
      </w:r>
      <w:r w:rsidRPr="00275D58">
        <w:rPr>
          <w:color w:val="auto"/>
          <w:szCs w:val="24"/>
          <w:lang w:bidi="ru-RU"/>
        </w:rPr>
        <w:t>образовательного учреждения, необходимого учебно- материального оснащения образовательного процесса и созданию соответствующей образовательной и социальной</w:t>
      </w:r>
      <w:r w:rsidRPr="00275D58">
        <w:rPr>
          <w:color w:val="auto"/>
          <w:spacing w:val="-6"/>
          <w:szCs w:val="24"/>
          <w:lang w:bidi="ru-RU"/>
        </w:rPr>
        <w:t xml:space="preserve"> </w:t>
      </w:r>
      <w:r w:rsidRPr="00275D58">
        <w:rPr>
          <w:color w:val="auto"/>
          <w:szCs w:val="24"/>
          <w:lang w:bidi="ru-RU"/>
        </w:rPr>
        <w:t>среды.</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Материально-технические условия реализации основной образовательной программы формируются с учетом:</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275D58">
        <w:rPr>
          <w:color w:val="auto"/>
          <w:lang w:bidi="ru-RU"/>
        </w:rPr>
        <w:t>требований ФГОС</w:t>
      </w:r>
      <w:r w:rsidRPr="00275D58">
        <w:rPr>
          <w:color w:val="auto"/>
          <w:spacing w:val="1"/>
          <w:lang w:bidi="ru-RU"/>
        </w:rPr>
        <w:t xml:space="preserve"> </w:t>
      </w:r>
      <w:r w:rsidRPr="00275D58">
        <w:rPr>
          <w:color w:val="auto"/>
          <w:lang w:bidi="ru-RU"/>
        </w:rPr>
        <w:t>СОО;</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275D58">
        <w:rPr>
          <w:color w:val="auto"/>
          <w:lang w:bidi="ru-RU"/>
        </w:rPr>
        <w:t>положения о лицензировании образовательной деятельности, утвержденного постановлением Правительства Российской Федерации от 28 октября 2013 г. №</w:t>
      </w:r>
      <w:r w:rsidRPr="00275D58">
        <w:rPr>
          <w:color w:val="auto"/>
          <w:spacing w:val="-7"/>
          <w:lang w:bidi="ru-RU"/>
        </w:rPr>
        <w:t xml:space="preserve"> </w:t>
      </w:r>
      <w:r w:rsidRPr="00275D58">
        <w:rPr>
          <w:color w:val="auto"/>
          <w:lang w:bidi="ru-RU"/>
        </w:rPr>
        <w:t>966;</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275D58">
        <w:rPr>
          <w:color w:val="auto"/>
          <w:lang w:bidi="ru-RU"/>
        </w:rPr>
        <w:t>Санитарно-эпидемиологических правил и нормативов СанПиН</w:t>
      </w:r>
      <w:r w:rsidRPr="00275D58">
        <w:rPr>
          <w:color w:val="auto"/>
          <w:spacing w:val="53"/>
          <w:lang w:bidi="ru-RU"/>
        </w:rPr>
        <w:t xml:space="preserve"> </w:t>
      </w:r>
      <w:r w:rsidRPr="00275D58">
        <w:rPr>
          <w:color w:val="auto"/>
          <w:lang w:bidi="ru-RU"/>
        </w:rPr>
        <w:t>2.4.6.2553-09</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w:t>
      </w:r>
    </w:p>
    <w:p w:rsidR="009B7ADF" w:rsidRPr="00275D58" w:rsidRDefault="009B7ADF" w:rsidP="009B7ADF">
      <w:pPr>
        <w:widowControl w:val="0"/>
        <w:autoSpaceDE w:val="0"/>
        <w:autoSpaceDN w:val="0"/>
        <w:spacing w:after="0" w:line="240" w:lineRule="auto"/>
        <w:ind w:left="0" w:firstLine="0"/>
        <w:jc w:val="left"/>
        <w:rPr>
          <w:color w:val="auto"/>
          <w:sz w:val="22"/>
          <w:lang w:bidi="ru-RU"/>
        </w:rPr>
        <w:sectPr w:rsidR="009B7ADF" w:rsidRPr="00275D58" w:rsidSect="00785F0A">
          <w:pgSz w:w="11910" w:h="16840"/>
          <w:pgMar w:top="1134" w:right="854" w:bottom="1134" w:left="1701" w:header="0" w:footer="1247" w:gutter="0"/>
          <w:cols w:space="720"/>
        </w:sectPr>
      </w:pPr>
    </w:p>
    <w:p w:rsidR="009B7ADF" w:rsidRPr="00275D58" w:rsidRDefault="009B7ADF" w:rsidP="009B7ADF">
      <w:pPr>
        <w:widowControl w:val="0"/>
        <w:autoSpaceDE w:val="0"/>
        <w:autoSpaceDN w:val="0"/>
        <w:spacing w:before="66" w:after="0" w:line="240" w:lineRule="auto"/>
        <w:ind w:left="0" w:firstLine="0"/>
        <w:rPr>
          <w:color w:val="auto"/>
          <w:szCs w:val="24"/>
          <w:lang w:bidi="ru-RU"/>
        </w:rPr>
      </w:pPr>
      <w:r w:rsidRPr="00275D58">
        <w:rPr>
          <w:color w:val="auto"/>
          <w:szCs w:val="24"/>
          <w:lang w:bidi="ru-RU"/>
        </w:rPr>
        <w:t>Министерством юстиции Российской Федерации 5.11.2009 г., регистрационный № 15172. Российская газета, 2009, № 217);</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275D58">
        <w:rPr>
          <w:color w:val="auto"/>
          <w:lang w:bidi="ru-RU"/>
        </w:rPr>
        <w:t>Санитарно-эпидемиологических правил и нормативов СанПиН</w:t>
      </w:r>
      <w:r w:rsidRPr="00275D58">
        <w:rPr>
          <w:color w:val="auto"/>
          <w:spacing w:val="53"/>
          <w:lang w:bidi="ru-RU"/>
        </w:rPr>
        <w:t xml:space="preserve"> </w:t>
      </w:r>
      <w:r w:rsidRPr="00275D58">
        <w:rPr>
          <w:color w:val="auto"/>
          <w:lang w:bidi="ru-RU"/>
        </w:rPr>
        <w:t>2.4.5.2409-08</w:t>
      </w:r>
    </w:p>
    <w:p w:rsidR="009B7ADF" w:rsidRPr="00275D58" w:rsidRDefault="009B7ADF" w:rsidP="009B7ADF">
      <w:pPr>
        <w:widowControl w:val="0"/>
        <w:autoSpaceDE w:val="0"/>
        <w:autoSpaceDN w:val="0"/>
        <w:spacing w:before="1" w:after="0" w:line="240" w:lineRule="auto"/>
        <w:ind w:left="0" w:firstLine="0"/>
        <w:rPr>
          <w:color w:val="auto"/>
          <w:szCs w:val="24"/>
          <w:lang w:bidi="ru-RU"/>
        </w:rPr>
      </w:pPr>
      <w:r w:rsidRPr="00275D58">
        <w:rPr>
          <w:color w:val="auto"/>
          <w:szCs w:val="24"/>
          <w:lang w:bidi="ru-RU"/>
        </w:rPr>
        <w:t>«Санитарно-эпидемиологические требования к организации питания обучающихся в общеобразовательных</w:t>
      </w:r>
      <w:r w:rsidRPr="00275D58">
        <w:rPr>
          <w:color w:val="auto"/>
          <w:spacing w:val="-9"/>
          <w:szCs w:val="24"/>
          <w:lang w:bidi="ru-RU"/>
        </w:rPr>
        <w:t xml:space="preserve"> </w:t>
      </w:r>
      <w:r w:rsidRPr="00275D58">
        <w:rPr>
          <w:color w:val="auto"/>
          <w:szCs w:val="24"/>
          <w:lang w:bidi="ru-RU"/>
        </w:rPr>
        <w:t>организациях,</w:t>
      </w:r>
      <w:r w:rsidRPr="00275D58">
        <w:rPr>
          <w:color w:val="auto"/>
          <w:spacing w:val="-8"/>
          <w:szCs w:val="24"/>
          <w:lang w:bidi="ru-RU"/>
        </w:rPr>
        <w:t xml:space="preserve"> </w:t>
      </w:r>
      <w:r w:rsidRPr="00275D58">
        <w:rPr>
          <w:color w:val="auto"/>
          <w:szCs w:val="24"/>
          <w:lang w:bidi="ru-RU"/>
        </w:rPr>
        <w:t>учреждениях</w:t>
      </w:r>
      <w:r w:rsidRPr="00275D58">
        <w:rPr>
          <w:color w:val="auto"/>
          <w:spacing w:val="-6"/>
          <w:szCs w:val="24"/>
          <w:lang w:bidi="ru-RU"/>
        </w:rPr>
        <w:t xml:space="preserve"> </w:t>
      </w:r>
      <w:r w:rsidRPr="00275D58">
        <w:rPr>
          <w:color w:val="auto"/>
          <w:szCs w:val="24"/>
          <w:lang w:bidi="ru-RU"/>
        </w:rPr>
        <w:t>начального</w:t>
      </w:r>
      <w:r w:rsidRPr="00275D58">
        <w:rPr>
          <w:color w:val="auto"/>
          <w:spacing w:val="-10"/>
          <w:szCs w:val="24"/>
          <w:lang w:bidi="ru-RU"/>
        </w:rPr>
        <w:t xml:space="preserve"> </w:t>
      </w:r>
      <w:r w:rsidRPr="00275D58">
        <w:rPr>
          <w:color w:val="auto"/>
          <w:szCs w:val="24"/>
          <w:lang w:bidi="ru-RU"/>
        </w:rPr>
        <w:t>и</w:t>
      </w:r>
      <w:r w:rsidRPr="00275D58">
        <w:rPr>
          <w:color w:val="auto"/>
          <w:spacing w:val="-9"/>
          <w:szCs w:val="24"/>
          <w:lang w:bidi="ru-RU"/>
        </w:rPr>
        <w:t xml:space="preserve"> </w:t>
      </w:r>
      <w:r w:rsidRPr="00275D58">
        <w:rPr>
          <w:color w:val="auto"/>
          <w:szCs w:val="24"/>
          <w:lang w:bidi="ru-RU"/>
        </w:rPr>
        <w:t>среднего</w:t>
      </w:r>
      <w:r w:rsidRPr="00275D58">
        <w:rPr>
          <w:color w:val="auto"/>
          <w:spacing w:val="-8"/>
          <w:szCs w:val="24"/>
          <w:lang w:bidi="ru-RU"/>
        </w:rPr>
        <w:t xml:space="preserve"> </w:t>
      </w:r>
      <w:r w:rsidRPr="00275D58">
        <w:rPr>
          <w:color w:val="auto"/>
          <w:szCs w:val="24"/>
          <w:lang w:bidi="ru-RU"/>
        </w:rPr>
        <w:t>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w:t>
      </w:r>
      <w:r w:rsidRPr="00275D58">
        <w:rPr>
          <w:color w:val="auto"/>
          <w:spacing w:val="-3"/>
          <w:szCs w:val="24"/>
          <w:lang w:bidi="ru-RU"/>
        </w:rPr>
        <w:t xml:space="preserve"> </w:t>
      </w:r>
      <w:r w:rsidRPr="00275D58">
        <w:rPr>
          <w:color w:val="auto"/>
          <w:szCs w:val="24"/>
          <w:lang w:bidi="ru-RU"/>
        </w:rPr>
        <w:t>174);</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jc w:val="left"/>
        <w:rPr>
          <w:color w:val="auto"/>
          <w:lang w:bidi="ru-RU"/>
        </w:rPr>
      </w:pPr>
      <w:r w:rsidRPr="00275D58">
        <w:rPr>
          <w:color w:val="auto"/>
          <w:lang w:bidi="ru-RU"/>
        </w:rPr>
        <w:t>Санитарно-эпидемиологических правил и нормативов СанПиН</w:t>
      </w:r>
      <w:r w:rsidRPr="00275D58">
        <w:rPr>
          <w:color w:val="auto"/>
          <w:spacing w:val="53"/>
          <w:lang w:bidi="ru-RU"/>
        </w:rPr>
        <w:t xml:space="preserve"> </w:t>
      </w:r>
      <w:r w:rsidRPr="00275D58">
        <w:rPr>
          <w:color w:val="auto"/>
          <w:lang w:bidi="ru-RU"/>
        </w:rPr>
        <w:t>2.1.3.2630-10</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p>
    <w:p w:rsidR="009B7ADF" w:rsidRPr="00275D58" w:rsidRDefault="009B7ADF" w:rsidP="002E3FD5">
      <w:pPr>
        <w:widowControl w:val="0"/>
        <w:numPr>
          <w:ilvl w:val="0"/>
          <w:numId w:val="95"/>
        </w:numPr>
        <w:tabs>
          <w:tab w:val="left" w:pos="1230"/>
        </w:tabs>
        <w:autoSpaceDE w:val="0"/>
        <w:autoSpaceDN w:val="0"/>
        <w:spacing w:after="0" w:line="240" w:lineRule="auto"/>
        <w:ind w:left="0" w:firstLine="0"/>
        <w:rPr>
          <w:color w:val="auto"/>
          <w:lang w:bidi="ru-RU"/>
        </w:rPr>
      </w:pPr>
      <w:r w:rsidRPr="00275D58">
        <w:rPr>
          <w:color w:val="auto"/>
          <w:lang w:bidi="ru-RU"/>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w:t>
      </w:r>
      <w:r w:rsidRPr="00275D58">
        <w:rPr>
          <w:color w:val="auto"/>
          <w:spacing w:val="-3"/>
          <w:lang w:bidi="ru-RU"/>
        </w:rPr>
        <w:t xml:space="preserve"> </w:t>
      </w:r>
      <w:r w:rsidRPr="00275D58">
        <w:rPr>
          <w:color w:val="auto"/>
          <w:lang w:bidi="ru-RU"/>
        </w:rPr>
        <w:t>образования);</w:t>
      </w:r>
    </w:p>
    <w:p w:rsidR="009B7ADF" w:rsidRPr="00275D58" w:rsidRDefault="009B7ADF" w:rsidP="002E3FD5">
      <w:pPr>
        <w:widowControl w:val="0"/>
        <w:numPr>
          <w:ilvl w:val="0"/>
          <w:numId w:val="95"/>
        </w:numPr>
        <w:tabs>
          <w:tab w:val="left" w:pos="1230"/>
          <w:tab w:val="left" w:pos="2927"/>
          <w:tab w:val="left" w:pos="5500"/>
        </w:tabs>
        <w:autoSpaceDE w:val="0"/>
        <w:autoSpaceDN w:val="0"/>
        <w:spacing w:after="0" w:line="240" w:lineRule="auto"/>
        <w:ind w:left="0" w:firstLine="0"/>
        <w:jc w:val="left"/>
        <w:rPr>
          <w:color w:val="auto"/>
          <w:lang w:bidi="ru-RU"/>
        </w:rPr>
      </w:pPr>
      <w:r w:rsidRPr="00275D58">
        <w:rPr>
          <w:color w:val="auto"/>
          <w:lang w:bidi="ru-RU"/>
        </w:rPr>
        <w:t>иных</w:t>
      </w:r>
      <w:r w:rsidRPr="00275D58">
        <w:rPr>
          <w:color w:val="auto"/>
          <w:lang w:bidi="ru-RU"/>
        </w:rPr>
        <w:tab/>
        <w:t>действующих</w:t>
      </w:r>
      <w:r w:rsidRPr="00275D58">
        <w:rPr>
          <w:color w:val="auto"/>
          <w:lang w:bidi="ru-RU"/>
        </w:rPr>
        <w:tab/>
      </w:r>
      <w:r w:rsidRPr="00275D58">
        <w:rPr>
          <w:color w:val="auto"/>
          <w:spacing w:val="-1"/>
          <w:lang w:bidi="ru-RU"/>
        </w:rPr>
        <w:t xml:space="preserve">федеральных/региональных/муниципальных/ </w:t>
      </w:r>
      <w:r w:rsidRPr="00275D58">
        <w:rPr>
          <w:color w:val="auto"/>
          <w:lang w:bidi="ru-RU"/>
        </w:rPr>
        <w:t>локальных нормативных актов и</w:t>
      </w:r>
      <w:r w:rsidRPr="00275D58">
        <w:rPr>
          <w:color w:val="auto"/>
          <w:spacing w:val="4"/>
          <w:lang w:bidi="ru-RU"/>
        </w:rPr>
        <w:t xml:space="preserve"> </w:t>
      </w:r>
      <w:r w:rsidRPr="00275D58">
        <w:rPr>
          <w:color w:val="auto"/>
          <w:lang w:bidi="ru-RU"/>
        </w:rPr>
        <w:t>рекомендаций.</w:t>
      </w:r>
    </w:p>
    <w:p w:rsidR="009B7ADF" w:rsidRPr="00275D58" w:rsidRDefault="009B7ADF" w:rsidP="009B7ADF">
      <w:pPr>
        <w:widowControl w:val="0"/>
        <w:autoSpaceDE w:val="0"/>
        <w:autoSpaceDN w:val="0"/>
        <w:spacing w:before="1" w:after="0" w:line="240" w:lineRule="auto"/>
        <w:ind w:left="0" w:firstLine="0"/>
        <w:rPr>
          <w:color w:val="auto"/>
          <w:szCs w:val="24"/>
          <w:lang w:bidi="ru-RU"/>
        </w:rPr>
      </w:pPr>
      <w:r w:rsidRPr="00275D58">
        <w:rPr>
          <w:color w:val="auto"/>
          <w:szCs w:val="24"/>
          <w:lang w:bidi="ru-RU"/>
        </w:rPr>
        <w:t>В соответствии с требованиями ФГОС в МАОУ «Башкирская гимназия» г. Агидель, реализующей</w:t>
      </w:r>
      <w:r w:rsidRPr="00275D58">
        <w:rPr>
          <w:color w:val="auto"/>
          <w:spacing w:val="-7"/>
          <w:szCs w:val="24"/>
          <w:lang w:bidi="ru-RU"/>
        </w:rPr>
        <w:t xml:space="preserve"> </w:t>
      </w:r>
      <w:r w:rsidRPr="00275D58">
        <w:rPr>
          <w:color w:val="auto"/>
          <w:szCs w:val="24"/>
          <w:lang w:bidi="ru-RU"/>
        </w:rPr>
        <w:t>основную</w:t>
      </w:r>
      <w:r w:rsidRPr="00275D58">
        <w:rPr>
          <w:color w:val="auto"/>
          <w:spacing w:val="-8"/>
          <w:szCs w:val="24"/>
          <w:lang w:bidi="ru-RU"/>
        </w:rPr>
        <w:t xml:space="preserve"> </w:t>
      </w:r>
      <w:r w:rsidRPr="00275D58">
        <w:rPr>
          <w:color w:val="auto"/>
          <w:szCs w:val="24"/>
          <w:lang w:bidi="ru-RU"/>
        </w:rPr>
        <w:t>образовательную</w:t>
      </w:r>
      <w:r w:rsidRPr="00275D58">
        <w:rPr>
          <w:color w:val="auto"/>
          <w:spacing w:val="-4"/>
          <w:szCs w:val="24"/>
          <w:lang w:bidi="ru-RU"/>
        </w:rPr>
        <w:t xml:space="preserve"> </w:t>
      </w:r>
      <w:r w:rsidRPr="00275D58">
        <w:rPr>
          <w:color w:val="auto"/>
          <w:szCs w:val="24"/>
          <w:lang w:bidi="ru-RU"/>
        </w:rPr>
        <w:t>программу</w:t>
      </w:r>
      <w:r w:rsidRPr="00275D58">
        <w:rPr>
          <w:color w:val="auto"/>
          <w:spacing w:val="-6"/>
          <w:szCs w:val="24"/>
          <w:lang w:bidi="ru-RU"/>
        </w:rPr>
        <w:t xml:space="preserve"> </w:t>
      </w:r>
      <w:r w:rsidRPr="00275D58">
        <w:rPr>
          <w:color w:val="auto"/>
          <w:szCs w:val="24"/>
          <w:lang w:bidi="ru-RU"/>
        </w:rPr>
        <w:t>среднего</w:t>
      </w:r>
      <w:r w:rsidRPr="00275D58">
        <w:rPr>
          <w:color w:val="auto"/>
          <w:spacing w:val="-7"/>
          <w:szCs w:val="24"/>
          <w:lang w:bidi="ru-RU"/>
        </w:rPr>
        <w:t xml:space="preserve"> </w:t>
      </w:r>
      <w:r w:rsidRPr="00275D58">
        <w:rPr>
          <w:color w:val="auto"/>
          <w:szCs w:val="24"/>
          <w:lang w:bidi="ru-RU"/>
        </w:rPr>
        <w:t>общего</w:t>
      </w:r>
      <w:r w:rsidRPr="00275D58">
        <w:rPr>
          <w:color w:val="auto"/>
          <w:spacing w:val="-8"/>
          <w:szCs w:val="24"/>
          <w:lang w:bidi="ru-RU"/>
        </w:rPr>
        <w:t xml:space="preserve"> </w:t>
      </w:r>
      <w:r w:rsidRPr="00275D58">
        <w:rPr>
          <w:color w:val="auto"/>
          <w:szCs w:val="24"/>
          <w:lang w:bidi="ru-RU"/>
        </w:rPr>
        <w:t>образования,</w:t>
      </w:r>
      <w:r w:rsidRPr="00275D58">
        <w:rPr>
          <w:color w:val="auto"/>
          <w:spacing w:val="-7"/>
          <w:szCs w:val="24"/>
          <w:lang w:bidi="ru-RU"/>
        </w:rPr>
        <w:t xml:space="preserve"> </w:t>
      </w:r>
      <w:r w:rsidRPr="00275D58">
        <w:rPr>
          <w:color w:val="auto"/>
          <w:szCs w:val="24"/>
          <w:lang w:bidi="ru-RU"/>
        </w:rPr>
        <w:t>имеются:</w:t>
      </w:r>
    </w:p>
    <w:p w:rsidR="009B7ADF" w:rsidRPr="00275D58" w:rsidRDefault="009B7ADF" w:rsidP="002E3FD5">
      <w:pPr>
        <w:widowControl w:val="0"/>
        <w:numPr>
          <w:ilvl w:val="0"/>
          <w:numId w:val="88"/>
        </w:numPr>
        <w:tabs>
          <w:tab w:val="left" w:pos="1229"/>
          <w:tab w:val="left" w:pos="1230"/>
        </w:tabs>
        <w:autoSpaceDE w:val="0"/>
        <w:autoSpaceDN w:val="0"/>
        <w:spacing w:before="4" w:after="0" w:line="240" w:lineRule="auto"/>
        <w:ind w:left="0" w:firstLine="0"/>
        <w:jc w:val="left"/>
        <w:rPr>
          <w:color w:val="auto"/>
          <w:lang w:bidi="ru-RU"/>
        </w:rPr>
      </w:pPr>
      <w:r w:rsidRPr="00275D58">
        <w:rPr>
          <w:color w:val="auto"/>
          <w:lang w:bidi="ru-RU"/>
        </w:rPr>
        <w:t>учебные кабинеты с автоматизированными рабочими местами обучающихся и педагогических</w:t>
      </w:r>
      <w:r w:rsidRPr="00275D58">
        <w:rPr>
          <w:color w:val="auto"/>
          <w:spacing w:val="1"/>
          <w:lang w:bidi="ru-RU"/>
        </w:rPr>
        <w:t xml:space="preserve"> </w:t>
      </w:r>
      <w:r w:rsidRPr="00275D58">
        <w:rPr>
          <w:color w:val="auto"/>
          <w:lang w:bidi="ru-RU"/>
        </w:rPr>
        <w:t>работников;</w:t>
      </w:r>
    </w:p>
    <w:p w:rsidR="009B7ADF" w:rsidRPr="00275D58" w:rsidRDefault="009B7ADF" w:rsidP="002E3FD5">
      <w:pPr>
        <w:widowControl w:val="0"/>
        <w:numPr>
          <w:ilvl w:val="0"/>
          <w:numId w:val="88"/>
        </w:numPr>
        <w:tabs>
          <w:tab w:val="left" w:pos="1229"/>
          <w:tab w:val="left" w:pos="1230"/>
        </w:tabs>
        <w:autoSpaceDE w:val="0"/>
        <w:autoSpaceDN w:val="0"/>
        <w:spacing w:before="2" w:after="0" w:line="240" w:lineRule="auto"/>
        <w:ind w:left="0" w:firstLine="0"/>
        <w:jc w:val="left"/>
        <w:rPr>
          <w:color w:val="auto"/>
          <w:lang w:bidi="ru-RU"/>
        </w:rPr>
      </w:pPr>
      <w:r w:rsidRPr="00275D58">
        <w:rPr>
          <w:color w:val="auto"/>
          <w:lang w:bidi="ru-RU"/>
        </w:rPr>
        <w:t>помещения для занятий учебно-исследовательской и проектной деятельностью, моделированием и техническим</w:t>
      </w:r>
      <w:r w:rsidRPr="00275D58">
        <w:rPr>
          <w:color w:val="auto"/>
          <w:spacing w:val="-3"/>
          <w:lang w:bidi="ru-RU"/>
        </w:rPr>
        <w:t xml:space="preserve"> </w:t>
      </w:r>
      <w:r w:rsidRPr="00275D58">
        <w:rPr>
          <w:color w:val="auto"/>
          <w:lang w:bidi="ru-RU"/>
        </w:rPr>
        <w:t>творчеством;</w:t>
      </w:r>
    </w:p>
    <w:p w:rsidR="009B7ADF" w:rsidRPr="00275D58" w:rsidRDefault="009B7ADF" w:rsidP="002E3FD5">
      <w:pPr>
        <w:widowControl w:val="0"/>
        <w:numPr>
          <w:ilvl w:val="0"/>
          <w:numId w:val="88"/>
        </w:numPr>
        <w:tabs>
          <w:tab w:val="left" w:pos="1229"/>
          <w:tab w:val="left" w:pos="1230"/>
        </w:tabs>
        <w:autoSpaceDE w:val="0"/>
        <w:autoSpaceDN w:val="0"/>
        <w:spacing w:before="4" w:after="0" w:line="240" w:lineRule="auto"/>
        <w:ind w:left="0" w:firstLine="0"/>
        <w:jc w:val="left"/>
        <w:rPr>
          <w:color w:val="auto"/>
          <w:lang w:bidi="ru-RU"/>
        </w:rPr>
      </w:pPr>
      <w:r w:rsidRPr="00275D58">
        <w:rPr>
          <w:color w:val="auto"/>
          <w:lang w:bidi="ru-RU"/>
        </w:rPr>
        <w:t>необходимые для реализации учебной и внеурочной деятельности лаборатории и мастерские;</w:t>
      </w:r>
    </w:p>
    <w:p w:rsidR="009B7ADF" w:rsidRPr="00275D58" w:rsidRDefault="009B7ADF" w:rsidP="002E3FD5">
      <w:pPr>
        <w:widowControl w:val="0"/>
        <w:numPr>
          <w:ilvl w:val="0"/>
          <w:numId w:val="88"/>
        </w:numPr>
        <w:tabs>
          <w:tab w:val="left" w:pos="1229"/>
          <w:tab w:val="left" w:pos="1230"/>
        </w:tabs>
        <w:autoSpaceDE w:val="0"/>
        <w:autoSpaceDN w:val="0"/>
        <w:spacing w:before="4" w:after="0" w:line="240" w:lineRule="auto"/>
        <w:ind w:left="0" w:firstLine="0"/>
        <w:jc w:val="left"/>
        <w:rPr>
          <w:color w:val="auto"/>
          <w:lang w:bidi="ru-RU"/>
        </w:rPr>
      </w:pPr>
      <w:r w:rsidRPr="00275D58">
        <w:rPr>
          <w:color w:val="auto"/>
          <w:lang w:bidi="ru-RU"/>
        </w:rPr>
        <w:t>помещения (кабинеты, мастерские, студии) для занятий музыкой и изобразительным искусством;</w:t>
      </w:r>
    </w:p>
    <w:p w:rsidR="009B7ADF" w:rsidRPr="00275D58" w:rsidRDefault="009B7ADF" w:rsidP="002E3FD5">
      <w:pPr>
        <w:widowControl w:val="0"/>
        <w:numPr>
          <w:ilvl w:val="0"/>
          <w:numId w:val="88"/>
        </w:numPr>
        <w:tabs>
          <w:tab w:val="left" w:pos="1230"/>
        </w:tabs>
        <w:autoSpaceDE w:val="0"/>
        <w:autoSpaceDN w:val="0"/>
        <w:spacing w:before="1" w:after="0" w:line="240" w:lineRule="auto"/>
        <w:ind w:left="0" w:firstLine="0"/>
        <w:jc w:val="left"/>
        <w:rPr>
          <w:color w:val="auto"/>
          <w:lang w:bidi="ru-RU"/>
        </w:rPr>
      </w:pPr>
      <w:r w:rsidRPr="00275D58">
        <w:rPr>
          <w:color w:val="auto"/>
          <w:lang w:bidi="ru-RU"/>
        </w:rPr>
        <w:t>информационно-библиотечный  центр с рабочими зонами, оборудованными читальным залом  и книгохранилищем, обеспечивающим  сохранность книжного фонда, медиатекой;</w:t>
      </w:r>
    </w:p>
    <w:p w:rsidR="009B7ADF" w:rsidRPr="00275D58" w:rsidRDefault="009B7ADF" w:rsidP="002E3FD5">
      <w:pPr>
        <w:widowControl w:val="0"/>
        <w:numPr>
          <w:ilvl w:val="0"/>
          <w:numId w:val="88"/>
        </w:numPr>
        <w:tabs>
          <w:tab w:val="left" w:pos="1230"/>
        </w:tabs>
        <w:autoSpaceDE w:val="0"/>
        <w:autoSpaceDN w:val="0"/>
        <w:spacing w:before="5" w:after="0" w:line="240" w:lineRule="auto"/>
        <w:ind w:left="0" w:firstLine="0"/>
        <w:jc w:val="left"/>
        <w:rPr>
          <w:color w:val="auto"/>
          <w:lang w:bidi="ru-RU"/>
        </w:rPr>
      </w:pPr>
      <w:r w:rsidRPr="00275D58">
        <w:rPr>
          <w:color w:val="auto"/>
          <w:lang w:bidi="ru-RU"/>
        </w:rPr>
        <w:t>актовый</w:t>
      </w:r>
      <w:r w:rsidRPr="00275D58">
        <w:rPr>
          <w:color w:val="auto"/>
          <w:spacing w:val="-1"/>
          <w:lang w:bidi="ru-RU"/>
        </w:rPr>
        <w:t xml:space="preserve"> </w:t>
      </w:r>
      <w:r w:rsidRPr="00275D58">
        <w:rPr>
          <w:color w:val="auto"/>
          <w:lang w:bidi="ru-RU"/>
        </w:rPr>
        <w:t>зал;</w:t>
      </w:r>
    </w:p>
    <w:p w:rsidR="009B7ADF" w:rsidRPr="00275D58" w:rsidRDefault="009B7ADF" w:rsidP="002E3FD5">
      <w:pPr>
        <w:widowControl w:val="0"/>
        <w:numPr>
          <w:ilvl w:val="0"/>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спортивный зал, спортивная площадка, оснащённая игровым, спортивным оборудованием и инвентарём;</w:t>
      </w:r>
    </w:p>
    <w:p w:rsidR="009B7ADF" w:rsidRPr="00275D58" w:rsidRDefault="009B7ADF" w:rsidP="002E3FD5">
      <w:pPr>
        <w:widowControl w:val="0"/>
        <w:numPr>
          <w:ilvl w:val="0"/>
          <w:numId w:val="88"/>
        </w:numPr>
        <w:tabs>
          <w:tab w:val="left" w:pos="1230"/>
        </w:tabs>
        <w:autoSpaceDE w:val="0"/>
        <w:autoSpaceDN w:val="0"/>
        <w:spacing w:before="3" w:after="0" w:line="240" w:lineRule="auto"/>
        <w:ind w:left="0" w:firstLine="0"/>
        <w:jc w:val="left"/>
        <w:rPr>
          <w:color w:val="auto"/>
          <w:lang w:bidi="ru-RU"/>
        </w:rPr>
      </w:pPr>
      <w:r w:rsidRPr="00275D58">
        <w:rPr>
          <w:color w:val="auto"/>
          <w:lang w:bidi="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B7ADF" w:rsidRPr="00275D58" w:rsidRDefault="009B7ADF" w:rsidP="002E3FD5">
      <w:pPr>
        <w:widowControl w:val="0"/>
        <w:numPr>
          <w:ilvl w:val="0"/>
          <w:numId w:val="88"/>
        </w:numPr>
        <w:tabs>
          <w:tab w:val="left" w:pos="1229"/>
          <w:tab w:val="left" w:pos="1230"/>
        </w:tabs>
        <w:autoSpaceDE w:val="0"/>
        <w:autoSpaceDN w:val="0"/>
        <w:spacing w:before="5" w:after="0" w:line="240" w:lineRule="auto"/>
        <w:ind w:left="0" w:firstLine="0"/>
        <w:jc w:val="left"/>
        <w:rPr>
          <w:color w:val="auto"/>
          <w:lang w:bidi="ru-RU"/>
        </w:rPr>
      </w:pPr>
      <w:r w:rsidRPr="00275D58">
        <w:rPr>
          <w:color w:val="auto"/>
          <w:lang w:bidi="ru-RU"/>
        </w:rPr>
        <w:t>помещения для медицинского</w:t>
      </w:r>
      <w:r w:rsidRPr="00275D58">
        <w:rPr>
          <w:color w:val="auto"/>
          <w:spacing w:val="-1"/>
          <w:lang w:bidi="ru-RU"/>
        </w:rPr>
        <w:t xml:space="preserve"> </w:t>
      </w:r>
      <w:r w:rsidRPr="00275D58">
        <w:rPr>
          <w:color w:val="auto"/>
          <w:lang w:bidi="ru-RU"/>
        </w:rPr>
        <w:t>персонала;</w:t>
      </w:r>
    </w:p>
    <w:p w:rsidR="009B7ADF" w:rsidRPr="00275D58" w:rsidRDefault="009B7ADF" w:rsidP="002E3FD5">
      <w:pPr>
        <w:widowControl w:val="0"/>
        <w:numPr>
          <w:ilvl w:val="0"/>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административные и иные помещения, оснащённые необходимым</w:t>
      </w:r>
      <w:r w:rsidRPr="00275D58">
        <w:rPr>
          <w:color w:val="auto"/>
          <w:spacing w:val="-15"/>
          <w:lang w:bidi="ru-RU"/>
        </w:rPr>
        <w:t xml:space="preserve"> </w:t>
      </w:r>
      <w:r w:rsidRPr="00275D58">
        <w:rPr>
          <w:color w:val="auto"/>
          <w:lang w:bidi="ru-RU"/>
        </w:rPr>
        <w:t>оборудованием;</w:t>
      </w:r>
    </w:p>
    <w:p w:rsidR="009B7ADF" w:rsidRPr="00275D58" w:rsidRDefault="009B7ADF" w:rsidP="002E3FD5">
      <w:pPr>
        <w:widowControl w:val="0"/>
        <w:numPr>
          <w:ilvl w:val="0"/>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гардеробы, санузлы, места личной</w:t>
      </w:r>
      <w:r w:rsidRPr="00275D58">
        <w:rPr>
          <w:color w:val="auto"/>
          <w:spacing w:val="-2"/>
          <w:lang w:bidi="ru-RU"/>
        </w:rPr>
        <w:t xml:space="preserve"> </w:t>
      </w:r>
      <w:r w:rsidRPr="00275D58">
        <w:rPr>
          <w:color w:val="auto"/>
          <w:lang w:bidi="ru-RU"/>
        </w:rPr>
        <w:t>гигиены;</w:t>
      </w:r>
    </w:p>
    <w:p w:rsidR="009B7ADF" w:rsidRPr="00275D58" w:rsidRDefault="009B7ADF" w:rsidP="002E3FD5">
      <w:pPr>
        <w:widowControl w:val="0"/>
        <w:numPr>
          <w:ilvl w:val="0"/>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участок (территория) с необходимым набором оснащённых</w:t>
      </w:r>
      <w:r w:rsidRPr="00275D58">
        <w:rPr>
          <w:color w:val="auto"/>
          <w:spacing w:val="-5"/>
          <w:lang w:bidi="ru-RU"/>
        </w:rPr>
        <w:t xml:space="preserve"> </w:t>
      </w:r>
      <w:r w:rsidRPr="00275D58">
        <w:rPr>
          <w:color w:val="auto"/>
          <w:lang w:bidi="ru-RU"/>
        </w:rPr>
        <w:t>зон.</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Материально-технические условия реализации основной образовательной программы:</w:t>
      </w:r>
    </w:p>
    <w:p w:rsidR="009B7ADF" w:rsidRPr="00275D58" w:rsidRDefault="009B7ADF" w:rsidP="009B7ADF">
      <w:pPr>
        <w:widowControl w:val="0"/>
        <w:autoSpaceDE w:val="0"/>
        <w:autoSpaceDN w:val="0"/>
        <w:spacing w:after="0" w:line="240" w:lineRule="auto"/>
        <w:ind w:left="0" w:firstLine="0"/>
        <w:jc w:val="left"/>
        <w:rPr>
          <w:color w:val="auto"/>
          <w:sz w:val="22"/>
          <w:lang w:bidi="ru-RU"/>
        </w:rPr>
        <w:sectPr w:rsidR="009B7ADF" w:rsidRPr="00275D58" w:rsidSect="00785F0A">
          <w:pgSz w:w="11910" w:h="16840"/>
          <w:pgMar w:top="1134" w:right="854" w:bottom="1134" w:left="1701" w:header="0" w:footer="1247" w:gutter="0"/>
          <w:cols w:space="720"/>
        </w:sectPr>
      </w:pPr>
    </w:p>
    <w:p w:rsidR="009B7ADF" w:rsidRPr="00275D58" w:rsidRDefault="009B7ADF" w:rsidP="002E3FD5">
      <w:pPr>
        <w:widowControl w:val="0"/>
        <w:numPr>
          <w:ilvl w:val="1"/>
          <w:numId w:val="88"/>
        </w:numPr>
        <w:tabs>
          <w:tab w:val="left" w:pos="1230"/>
        </w:tabs>
        <w:autoSpaceDE w:val="0"/>
        <w:autoSpaceDN w:val="0"/>
        <w:spacing w:before="66" w:after="0" w:line="240" w:lineRule="auto"/>
        <w:ind w:left="0" w:firstLine="0"/>
        <w:jc w:val="left"/>
        <w:rPr>
          <w:color w:val="auto"/>
          <w:lang w:bidi="ru-RU"/>
        </w:rPr>
      </w:pPr>
      <w:r w:rsidRPr="00275D58">
        <w:rPr>
          <w:b/>
          <w:color w:val="auto"/>
          <w:lang w:bidi="ru-RU"/>
        </w:rPr>
        <w:t xml:space="preserve">обеспечивают </w:t>
      </w:r>
      <w:r w:rsidRPr="00275D58">
        <w:rPr>
          <w:color w:val="auto"/>
          <w:lang w:bidi="ru-RU"/>
        </w:rPr>
        <w:t>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w:t>
      </w:r>
      <w:r w:rsidRPr="00275D58">
        <w:rPr>
          <w:color w:val="auto"/>
          <w:spacing w:val="-3"/>
          <w:lang w:bidi="ru-RU"/>
        </w:rPr>
        <w:t xml:space="preserve"> </w:t>
      </w:r>
      <w:r w:rsidRPr="00275D58">
        <w:rPr>
          <w:color w:val="auto"/>
          <w:lang w:bidi="ru-RU"/>
        </w:rPr>
        <w:t>компетентностей;</w:t>
      </w:r>
    </w:p>
    <w:p w:rsidR="009B7ADF" w:rsidRPr="00275D58" w:rsidRDefault="009B7ADF" w:rsidP="002E3FD5">
      <w:pPr>
        <w:widowControl w:val="0"/>
        <w:numPr>
          <w:ilvl w:val="1"/>
          <w:numId w:val="88"/>
        </w:numPr>
        <w:tabs>
          <w:tab w:val="left" w:pos="1230"/>
        </w:tabs>
        <w:autoSpaceDE w:val="0"/>
        <w:autoSpaceDN w:val="0"/>
        <w:spacing w:before="5" w:after="0" w:line="240" w:lineRule="auto"/>
        <w:ind w:left="0" w:firstLine="0"/>
        <w:jc w:val="left"/>
        <w:outlineLvl w:val="1"/>
        <w:rPr>
          <w:b/>
          <w:bCs/>
          <w:color w:val="auto"/>
          <w:szCs w:val="24"/>
          <w:lang w:bidi="ru-RU"/>
        </w:rPr>
      </w:pPr>
      <w:r w:rsidRPr="00275D58">
        <w:rPr>
          <w:b/>
          <w:bCs/>
          <w:color w:val="auto"/>
          <w:szCs w:val="24"/>
          <w:lang w:bidi="ru-RU"/>
        </w:rPr>
        <w:t>учитывают:</w:t>
      </w:r>
    </w:p>
    <w:p w:rsidR="009B7ADF" w:rsidRPr="00275D58" w:rsidRDefault="009B7ADF" w:rsidP="002E3FD5">
      <w:pPr>
        <w:widowControl w:val="0"/>
        <w:numPr>
          <w:ilvl w:val="2"/>
          <w:numId w:val="88"/>
        </w:numPr>
        <w:tabs>
          <w:tab w:val="left" w:pos="1938"/>
        </w:tabs>
        <w:autoSpaceDE w:val="0"/>
        <w:autoSpaceDN w:val="0"/>
        <w:spacing w:after="0" w:line="240" w:lineRule="auto"/>
        <w:ind w:left="0" w:firstLine="0"/>
        <w:jc w:val="left"/>
        <w:rPr>
          <w:color w:val="auto"/>
          <w:lang w:bidi="ru-RU"/>
        </w:rPr>
      </w:pPr>
      <w:r w:rsidRPr="00275D58">
        <w:rPr>
          <w:color w:val="auto"/>
          <w:lang w:bidi="ru-RU"/>
        </w:rPr>
        <w:t>специальные потребности различных категорий обучающихся (с</w:t>
      </w:r>
      <w:r w:rsidRPr="00275D58">
        <w:rPr>
          <w:color w:val="auto"/>
          <w:spacing w:val="-27"/>
          <w:lang w:bidi="ru-RU"/>
        </w:rPr>
        <w:t xml:space="preserve"> </w:t>
      </w:r>
      <w:r w:rsidRPr="00275D58">
        <w:rPr>
          <w:color w:val="auto"/>
          <w:lang w:bidi="ru-RU"/>
        </w:rPr>
        <w:t>повышенными образовательными потребностями, с ограниченными возможностями здоровья и</w:t>
      </w:r>
      <w:r w:rsidRPr="00275D58">
        <w:rPr>
          <w:color w:val="auto"/>
          <w:spacing w:val="-2"/>
          <w:lang w:bidi="ru-RU"/>
        </w:rPr>
        <w:t xml:space="preserve"> </w:t>
      </w:r>
      <w:r w:rsidRPr="00275D58">
        <w:rPr>
          <w:color w:val="auto"/>
          <w:lang w:bidi="ru-RU"/>
        </w:rPr>
        <w:t>пр.);</w:t>
      </w:r>
    </w:p>
    <w:p w:rsidR="009B7ADF" w:rsidRPr="00275D58" w:rsidRDefault="009B7ADF" w:rsidP="002E3FD5">
      <w:pPr>
        <w:widowControl w:val="0"/>
        <w:numPr>
          <w:ilvl w:val="2"/>
          <w:numId w:val="88"/>
        </w:numPr>
        <w:tabs>
          <w:tab w:val="left" w:pos="1938"/>
        </w:tabs>
        <w:autoSpaceDE w:val="0"/>
        <w:autoSpaceDN w:val="0"/>
        <w:spacing w:after="0" w:line="240" w:lineRule="auto"/>
        <w:ind w:left="0" w:firstLine="0"/>
        <w:jc w:val="left"/>
        <w:rPr>
          <w:color w:val="auto"/>
          <w:lang w:bidi="ru-RU"/>
        </w:rPr>
      </w:pPr>
      <w:r w:rsidRPr="00275D58">
        <w:rPr>
          <w:color w:val="auto"/>
          <w:lang w:bidi="ru-RU"/>
        </w:rPr>
        <w:t>специфику</w:t>
      </w:r>
      <w:r w:rsidRPr="00275D58">
        <w:rPr>
          <w:color w:val="auto"/>
          <w:spacing w:val="-13"/>
          <w:lang w:bidi="ru-RU"/>
        </w:rPr>
        <w:t xml:space="preserve"> </w:t>
      </w:r>
      <w:r w:rsidRPr="00275D58">
        <w:rPr>
          <w:color w:val="auto"/>
          <w:lang w:bidi="ru-RU"/>
        </w:rPr>
        <w:t>основной</w:t>
      </w:r>
      <w:r w:rsidRPr="00275D58">
        <w:rPr>
          <w:color w:val="auto"/>
          <w:spacing w:val="-6"/>
          <w:lang w:bidi="ru-RU"/>
        </w:rPr>
        <w:t xml:space="preserve"> </w:t>
      </w:r>
      <w:r w:rsidRPr="00275D58">
        <w:rPr>
          <w:color w:val="auto"/>
          <w:lang w:bidi="ru-RU"/>
        </w:rPr>
        <w:t>образовательной</w:t>
      </w:r>
      <w:r w:rsidRPr="00275D58">
        <w:rPr>
          <w:color w:val="auto"/>
          <w:spacing w:val="-7"/>
          <w:lang w:bidi="ru-RU"/>
        </w:rPr>
        <w:t xml:space="preserve"> </w:t>
      </w:r>
      <w:r w:rsidRPr="00275D58">
        <w:rPr>
          <w:color w:val="auto"/>
          <w:lang w:bidi="ru-RU"/>
        </w:rPr>
        <w:t>программы</w:t>
      </w:r>
      <w:r w:rsidRPr="00275D58">
        <w:rPr>
          <w:color w:val="auto"/>
          <w:spacing w:val="-8"/>
          <w:lang w:bidi="ru-RU"/>
        </w:rPr>
        <w:t xml:space="preserve"> </w:t>
      </w:r>
      <w:r w:rsidRPr="00275D58">
        <w:rPr>
          <w:color w:val="auto"/>
          <w:lang w:bidi="ru-RU"/>
        </w:rPr>
        <w:t>среднего</w:t>
      </w:r>
      <w:r w:rsidRPr="00275D58">
        <w:rPr>
          <w:color w:val="auto"/>
          <w:spacing w:val="-7"/>
          <w:lang w:bidi="ru-RU"/>
        </w:rPr>
        <w:t xml:space="preserve"> </w:t>
      </w:r>
      <w:r w:rsidRPr="00275D58">
        <w:rPr>
          <w:color w:val="auto"/>
          <w:lang w:bidi="ru-RU"/>
        </w:rPr>
        <w:t>общего</w:t>
      </w:r>
      <w:r w:rsidRPr="00275D58">
        <w:rPr>
          <w:color w:val="auto"/>
          <w:spacing w:val="-8"/>
          <w:lang w:bidi="ru-RU"/>
        </w:rPr>
        <w:t xml:space="preserve"> </w:t>
      </w:r>
      <w:r w:rsidRPr="00275D58">
        <w:rPr>
          <w:color w:val="auto"/>
          <w:lang w:bidi="ru-RU"/>
        </w:rP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w:t>
      </w:r>
      <w:r w:rsidRPr="00275D58">
        <w:rPr>
          <w:color w:val="auto"/>
          <w:spacing w:val="3"/>
          <w:lang w:bidi="ru-RU"/>
        </w:rPr>
        <w:t xml:space="preserve"> </w:t>
      </w:r>
      <w:r w:rsidRPr="00275D58">
        <w:rPr>
          <w:color w:val="auto"/>
          <w:lang w:bidi="ru-RU"/>
        </w:rPr>
        <w:t>заведениях);</w:t>
      </w:r>
    </w:p>
    <w:p w:rsidR="009B7ADF" w:rsidRPr="00275D58" w:rsidRDefault="009B7ADF" w:rsidP="002E3FD5">
      <w:pPr>
        <w:widowControl w:val="0"/>
        <w:numPr>
          <w:ilvl w:val="2"/>
          <w:numId w:val="88"/>
        </w:numPr>
        <w:tabs>
          <w:tab w:val="left" w:pos="1938"/>
        </w:tabs>
        <w:autoSpaceDE w:val="0"/>
        <w:autoSpaceDN w:val="0"/>
        <w:spacing w:before="1" w:after="0" w:line="240" w:lineRule="auto"/>
        <w:ind w:left="0" w:firstLine="0"/>
        <w:jc w:val="left"/>
        <w:rPr>
          <w:color w:val="auto"/>
          <w:lang w:bidi="ru-RU"/>
        </w:rPr>
      </w:pPr>
      <w:r w:rsidRPr="00275D58">
        <w:rPr>
          <w:color w:val="auto"/>
          <w:lang w:bidi="ru-RU"/>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w:t>
      </w:r>
      <w:r w:rsidRPr="00275D58">
        <w:rPr>
          <w:color w:val="auto"/>
          <w:spacing w:val="-2"/>
          <w:lang w:bidi="ru-RU"/>
        </w:rPr>
        <w:t xml:space="preserve"> </w:t>
      </w:r>
      <w:r w:rsidRPr="00275D58">
        <w:rPr>
          <w:color w:val="auto"/>
          <w:lang w:bidi="ru-RU"/>
        </w:rPr>
        <w:t>образованием);</w:t>
      </w:r>
    </w:p>
    <w:p w:rsidR="009B7ADF" w:rsidRPr="00275D58" w:rsidRDefault="009B7ADF" w:rsidP="002E3FD5">
      <w:pPr>
        <w:widowControl w:val="0"/>
        <w:numPr>
          <w:ilvl w:val="1"/>
          <w:numId w:val="88"/>
        </w:numPr>
        <w:tabs>
          <w:tab w:val="left" w:pos="1230"/>
        </w:tabs>
        <w:autoSpaceDE w:val="0"/>
        <w:autoSpaceDN w:val="0"/>
        <w:spacing w:before="9" w:after="0" w:line="240" w:lineRule="auto"/>
        <w:ind w:left="0" w:firstLine="0"/>
        <w:jc w:val="left"/>
        <w:outlineLvl w:val="1"/>
        <w:rPr>
          <w:b/>
          <w:bCs/>
          <w:color w:val="auto"/>
          <w:szCs w:val="24"/>
          <w:lang w:bidi="ru-RU"/>
        </w:rPr>
      </w:pPr>
      <w:r w:rsidRPr="00275D58">
        <w:rPr>
          <w:b/>
          <w:bCs/>
          <w:color w:val="auto"/>
          <w:szCs w:val="24"/>
          <w:lang w:bidi="ru-RU"/>
        </w:rPr>
        <w:t>обеспечивают:</w:t>
      </w:r>
    </w:p>
    <w:p w:rsidR="009B7ADF" w:rsidRPr="00275D58" w:rsidRDefault="009B7ADF" w:rsidP="002E3FD5">
      <w:pPr>
        <w:widowControl w:val="0"/>
        <w:numPr>
          <w:ilvl w:val="2"/>
          <w:numId w:val="88"/>
        </w:numPr>
        <w:tabs>
          <w:tab w:val="left" w:pos="1938"/>
        </w:tabs>
        <w:autoSpaceDE w:val="0"/>
        <w:autoSpaceDN w:val="0"/>
        <w:spacing w:after="0" w:line="240" w:lineRule="auto"/>
        <w:ind w:left="0" w:firstLine="0"/>
        <w:jc w:val="left"/>
        <w:rPr>
          <w:color w:val="auto"/>
          <w:lang w:bidi="ru-RU"/>
        </w:rPr>
      </w:pPr>
      <w:r w:rsidRPr="00275D58">
        <w:rPr>
          <w:color w:val="auto"/>
          <w:lang w:bidi="ru-RU"/>
        </w:rPr>
        <w:t>подготовку обучающихся к саморазвитию и непрерывному</w:t>
      </w:r>
      <w:r w:rsidRPr="00275D58">
        <w:rPr>
          <w:color w:val="auto"/>
          <w:spacing w:val="-9"/>
          <w:lang w:bidi="ru-RU"/>
        </w:rPr>
        <w:t xml:space="preserve"> </w:t>
      </w:r>
      <w:r w:rsidRPr="00275D58">
        <w:rPr>
          <w:color w:val="auto"/>
          <w:lang w:bidi="ru-RU"/>
        </w:rPr>
        <w:t>образованию;</w:t>
      </w:r>
    </w:p>
    <w:p w:rsidR="009B7ADF" w:rsidRPr="00275D58" w:rsidRDefault="009B7ADF" w:rsidP="002E3FD5">
      <w:pPr>
        <w:widowControl w:val="0"/>
        <w:numPr>
          <w:ilvl w:val="2"/>
          <w:numId w:val="88"/>
        </w:numPr>
        <w:tabs>
          <w:tab w:val="left" w:pos="1938"/>
        </w:tabs>
        <w:autoSpaceDE w:val="0"/>
        <w:autoSpaceDN w:val="0"/>
        <w:spacing w:before="2" w:after="0" w:line="240" w:lineRule="auto"/>
        <w:ind w:left="0" w:firstLine="0"/>
        <w:jc w:val="left"/>
        <w:rPr>
          <w:color w:val="auto"/>
          <w:lang w:bidi="ru-RU"/>
        </w:rPr>
      </w:pPr>
      <w:r w:rsidRPr="00275D58">
        <w:rPr>
          <w:color w:val="auto"/>
          <w:lang w:bidi="ru-RU"/>
        </w:rPr>
        <w:t>формирование и развитие мотивации к познанию, творчеству и инновационной деятельности;</w:t>
      </w:r>
    </w:p>
    <w:p w:rsidR="009B7ADF" w:rsidRPr="00275D58" w:rsidRDefault="009B7ADF" w:rsidP="002E3FD5">
      <w:pPr>
        <w:widowControl w:val="0"/>
        <w:numPr>
          <w:ilvl w:val="2"/>
          <w:numId w:val="88"/>
        </w:numPr>
        <w:tabs>
          <w:tab w:val="left" w:pos="1938"/>
        </w:tabs>
        <w:autoSpaceDE w:val="0"/>
        <w:autoSpaceDN w:val="0"/>
        <w:spacing w:before="2" w:after="0" w:line="240" w:lineRule="auto"/>
        <w:ind w:left="0" w:firstLine="0"/>
        <w:jc w:val="left"/>
        <w:rPr>
          <w:color w:val="auto"/>
          <w:lang w:bidi="ru-RU"/>
        </w:rPr>
      </w:pPr>
      <w:r w:rsidRPr="00275D58">
        <w:rPr>
          <w:color w:val="auto"/>
          <w:lang w:bidi="ru-RU"/>
        </w:rPr>
        <w:t>формирование основы научных методов познания окружающего</w:t>
      </w:r>
      <w:r w:rsidRPr="00275D58">
        <w:rPr>
          <w:color w:val="auto"/>
          <w:spacing w:val="-1"/>
          <w:lang w:bidi="ru-RU"/>
        </w:rPr>
        <w:t xml:space="preserve"> </w:t>
      </w:r>
      <w:r w:rsidRPr="00275D58">
        <w:rPr>
          <w:color w:val="auto"/>
          <w:lang w:bidi="ru-RU"/>
        </w:rPr>
        <w:t>мира;</w:t>
      </w:r>
    </w:p>
    <w:p w:rsidR="009B7ADF" w:rsidRPr="00275D58" w:rsidRDefault="009B7ADF" w:rsidP="002E3FD5">
      <w:pPr>
        <w:widowControl w:val="0"/>
        <w:numPr>
          <w:ilvl w:val="2"/>
          <w:numId w:val="88"/>
        </w:numPr>
        <w:tabs>
          <w:tab w:val="left" w:pos="1938"/>
        </w:tabs>
        <w:autoSpaceDE w:val="0"/>
        <w:autoSpaceDN w:val="0"/>
        <w:spacing w:after="0" w:line="240" w:lineRule="auto"/>
        <w:ind w:left="0" w:firstLine="0"/>
        <w:jc w:val="left"/>
        <w:rPr>
          <w:color w:val="auto"/>
          <w:lang w:bidi="ru-RU"/>
        </w:rPr>
      </w:pPr>
      <w:r w:rsidRPr="00275D58">
        <w:rPr>
          <w:color w:val="auto"/>
          <w:lang w:bidi="ru-RU"/>
        </w:rPr>
        <w:t>условия для активной учебно-познавательной</w:t>
      </w:r>
      <w:r w:rsidRPr="00275D58">
        <w:rPr>
          <w:color w:val="auto"/>
          <w:spacing w:val="2"/>
          <w:lang w:bidi="ru-RU"/>
        </w:rPr>
        <w:t xml:space="preserve"> </w:t>
      </w:r>
      <w:r w:rsidRPr="00275D58">
        <w:rPr>
          <w:color w:val="auto"/>
          <w:lang w:bidi="ru-RU"/>
        </w:rPr>
        <w:t>деятельности;</w:t>
      </w:r>
    </w:p>
    <w:p w:rsidR="009B7ADF" w:rsidRPr="00275D58" w:rsidRDefault="009B7ADF" w:rsidP="002E3FD5">
      <w:pPr>
        <w:widowControl w:val="0"/>
        <w:numPr>
          <w:ilvl w:val="2"/>
          <w:numId w:val="88"/>
        </w:numPr>
        <w:tabs>
          <w:tab w:val="left" w:pos="1938"/>
        </w:tabs>
        <w:autoSpaceDE w:val="0"/>
        <w:autoSpaceDN w:val="0"/>
        <w:spacing w:before="3" w:after="0" w:line="240" w:lineRule="auto"/>
        <w:ind w:left="0" w:firstLine="0"/>
        <w:jc w:val="left"/>
        <w:rPr>
          <w:color w:val="auto"/>
          <w:lang w:bidi="ru-RU"/>
        </w:rPr>
      </w:pPr>
      <w:r w:rsidRPr="00275D58">
        <w:rPr>
          <w:color w:val="auto"/>
          <w:lang w:bidi="ru-RU"/>
        </w:rPr>
        <w:t>воспитание</w:t>
      </w:r>
      <w:r w:rsidRPr="00275D58">
        <w:rPr>
          <w:color w:val="auto"/>
          <w:spacing w:val="-17"/>
          <w:lang w:bidi="ru-RU"/>
        </w:rPr>
        <w:t xml:space="preserve"> </w:t>
      </w:r>
      <w:r w:rsidRPr="00275D58">
        <w:rPr>
          <w:color w:val="auto"/>
          <w:lang w:bidi="ru-RU"/>
        </w:rPr>
        <w:t>патриотизма</w:t>
      </w:r>
      <w:r w:rsidRPr="00275D58">
        <w:rPr>
          <w:color w:val="auto"/>
          <w:spacing w:val="-17"/>
          <w:lang w:bidi="ru-RU"/>
        </w:rPr>
        <w:t xml:space="preserve"> </w:t>
      </w:r>
      <w:r w:rsidRPr="00275D58">
        <w:rPr>
          <w:color w:val="auto"/>
          <w:lang w:bidi="ru-RU"/>
        </w:rPr>
        <w:t>и</w:t>
      </w:r>
      <w:r w:rsidRPr="00275D58">
        <w:rPr>
          <w:color w:val="auto"/>
          <w:spacing w:val="-12"/>
          <w:lang w:bidi="ru-RU"/>
        </w:rPr>
        <w:t xml:space="preserve"> </w:t>
      </w:r>
      <w:r w:rsidRPr="00275D58">
        <w:rPr>
          <w:color w:val="auto"/>
          <w:lang w:bidi="ru-RU"/>
        </w:rPr>
        <w:t>установок</w:t>
      </w:r>
      <w:r w:rsidRPr="00275D58">
        <w:rPr>
          <w:color w:val="auto"/>
          <w:spacing w:val="-17"/>
          <w:lang w:bidi="ru-RU"/>
        </w:rPr>
        <w:t xml:space="preserve"> </w:t>
      </w:r>
      <w:r w:rsidRPr="00275D58">
        <w:rPr>
          <w:color w:val="auto"/>
          <w:lang w:bidi="ru-RU"/>
        </w:rPr>
        <w:t>толерантности,</w:t>
      </w:r>
      <w:r w:rsidRPr="00275D58">
        <w:rPr>
          <w:color w:val="auto"/>
          <w:spacing w:val="-14"/>
          <w:lang w:bidi="ru-RU"/>
        </w:rPr>
        <w:t xml:space="preserve"> </w:t>
      </w:r>
      <w:r w:rsidRPr="00275D58">
        <w:rPr>
          <w:color w:val="auto"/>
          <w:lang w:bidi="ru-RU"/>
        </w:rPr>
        <w:t>умения</w:t>
      </w:r>
      <w:r w:rsidRPr="00275D58">
        <w:rPr>
          <w:color w:val="auto"/>
          <w:spacing w:val="-17"/>
          <w:lang w:bidi="ru-RU"/>
        </w:rPr>
        <w:t xml:space="preserve"> </w:t>
      </w:r>
      <w:r w:rsidRPr="00275D58">
        <w:rPr>
          <w:color w:val="auto"/>
          <w:lang w:bidi="ru-RU"/>
        </w:rPr>
        <w:t>жить</w:t>
      </w:r>
      <w:r w:rsidRPr="00275D58">
        <w:rPr>
          <w:color w:val="auto"/>
          <w:spacing w:val="-15"/>
          <w:lang w:bidi="ru-RU"/>
        </w:rPr>
        <w:t xml:space="preserve"> </w:t>
      </w:r>
      <w:r w:rsidRPr="00275D58">
        <w:rPr>
          <w:color w:val="auto"/>
          <w:lang w:bidi="ru-RU"/>
        </w:rPr>
        <w:t>с</w:t>
      </w:r>
      <w:r w:rsidRPr="00275D58">
        <w:rPr>
          <w:color w:val="auto"/>
          <w:spacing w:val="-19"/>
          <w:lang w:bidi="ru-RU"/>
        </w:rPr>
        <w:t xml:space="preserve"> </w:t>
      </w:r>
      <w:r w:rsidRPr="00275D58">
        <w:rPr>
          <w:color w:val="auto"/>
          <w:lang w:bidi="ru-RU"/>
        </w:rPr>
        <w:t>непохожими людьми;</w:t>
      </w:r>
    </w:p>
    <w:p w:rsidR="009B7ADF" w:rsidRPr="00275D58" w:rsidRDefault="009B7ADF" w:rsidP="002E3FD5">
      <w:pPr>
        <w:widowControl w:val="0"/>
        <w:numPr>
          <w:ilvl w:val="2"/>
          <w:numId w:val="88"/>
        </w:numPr>
        <w:tabs>
          <w:tab w:val="left" w:pos="1938"/>
        </w:tabs>
        <w:autoSpaceDE w:val="0"/>
        <w:autoSpaceDN w:val="0"/>
        <w:spacing w:before="2" w:after="0" w:line="240" w:lineRule="auto"/>
        <w:ind w:left="0" w:firstLine="0"/>
        <w:jc w:val="left"/>
        <w:rPr>
          <w:color w:val="auto"/>
          <w:lang w:bidi="ru-RU"/>
        </w:rPr>
      </w:pPr>
      <w:r w:rsidRPr="00275D58">
        <w:rPr>
          <w:color w:val="auto"/>
          <w:lang w:bidi="ru-RU"/>
        </w:rPr>
        <w:t>развитие креативности, критического</w:t>
      </w:r>
      <w:r w:rsidRPr="00275D58">
        <w:rPr>
          <w:color w:val="auto"/>
          <w:spacing w:val="-2"/>
          <w:lang w:bidi="ru-RU"/>
        </w:rPr>
        <w:t xml:space="preserve"> </w:t>
      </w:r>
      <w:r w:rsidRPr="00275D58">
        <w:rPr>
          <w:color w:val="auto"/>
          <w:lang w:bidi="ru-RU"/>
        </w:rPr>
        <w:t>мышления;</w:t>
      </w:r>
    </w:p>
    <w:p w:rsidR="009B7ADF" w:rsidRPr="00275D58" w:rsidRDefault="009B7ADF" w:rsidP="002E3FD5">
      <w:pPr>
        <w:widowControl w:val="0"/>
        <w:numPr>
          <w:ilvl w:val="2"/>
          <w:numId w:val="88"/>
        </w:numPr>
        <w:tabs>
          <w:tab w:val="left" w:pos="1938"/>
        </w:tabs>
        <w:autoSpaceDE w:val="0"/>
        <w:autoSpaceDN w:val="0"/>
        <w:spacing w:after="0" w:line="240" w:lineRule="auto"/>
        <w:ind w:left="0" w:firstLine="0"/>
        <w:jc w:val="left"/>
        <w:rPr>
          <w:color w:val="auto"/>
          <w:lang w:bidi="ru-RU"/>
        </w:rPr>
      </w:pPr>
      <w:r w:rsidRPr="00275D58">
        <w:rPr>
          <w:color w:val="auto"/>
          <w:lang w:bidi="ru-RU"/>
        </w:rPr>
        <w:t>поддержку социальной активности и осознанного выбора</w:t>
      </w:r>
      <w:r w:rsidRPr="00275D58">
        <w:rPr>
          <w:color w:val="auto"/>
          <w:spacing w:val="-8"/>
          <w:lang w:bidi="ru-RU"/>
        </w:rPr>
        <w:t xml:space="preserve"> </w:t>
      </w:r>
      <w:r w:rsidRPr="00275D58">
        <w:rPr>
          <w:color w:val="auto"/>
          <w:lang w:bidi="ru-RU"/>
        </w:rPr>
        <w:t>профессии;</w:t>
      </w:r>
    </w:p>
    <w:p w:rsidR="009B7ADF" w:rsidRPr="00275D58" w:rsidRDefault="009B7ADF" w:rsidP="002E3FD5">
      <w:pPr>
        <w:widowControl w:val="0"/>
        <w:numPr>
          <w:ilvl w:val="2"/>
          <w:numId w:val="88"/>
        </w:numPr>
        <w:tabs>
          <w:tab w:val="left" w:pos="1938"/>
        </w:tabs>
        <w:autoSpaceDE w:val="0"/>
        <w:autoSpaceDN w:val="0"/>
        <w:spacing w:before="2" w:after="0" w:line="240" w:lineRule="auto"/>
        <w:ind w:left="0" w:firstLine="0"/>
        <w:jc w:val="left"/>
        <w:rPr>
          <w:color w:val="auto"/>
          <w:lang w:bidi="ru-RU"/>
        </w:rPr>
      </w:pPr>
      <w:r w:rsidRPr="00275D58">
        <w:rPr>
          <w:color w:val="auto"/>
          <w:lang w:bidi="ru-RU"/>
        </w:rPr>
        <w:t>возможность достижения обучающимися предметных, метапредметных и личностных результатов освоения основной образовательной</w:t>
      </w:r>
      <w:r w:rsidRPr="00275D58">
        <w:rPr>
          <w:color w:val="auto"/>
          <w:spacing w:val="3"/>
          <w:lang w:bidi="ru-RU"/>
        </w:rPr>
        <w:t xml:space="preserve"> </w:t>
      </w:r>
      <w:r w:rsidRPr="00275D58">
        <w:rPr>
          <w:color w:val="auto"/>
          <w:lang w:bidi="ru-RU"/>
        </w:rPr>
        <w:t>программы;</w:t>
      </w:r>
    </w:p>
    <w:p w:rsidR="009B7ADF" w:rsidRPr="00275D58" w:rsidRDefault="009B7ADF" w:rsidP="002E3FD5">
      <w:pPr>
        <w:widowControl w:val="0"/>
        <w:numPr>
          <w:ilvl w:val="2"/>
          <w:numId w:val="88"/>
        </w:numPr>
        <w:tabs>
          <w:tab w:val="left" w:pos="1938"/>
        </w:tabs>
        <w:autoSpaceDE w:val="0"/>
        <w:autoSpaceDN w:val="0"/>
        <w:spacing w:before="5" w:after="0" w:line="240" w:lineRule="auto"/>
        <w:ind w:left="0" w:firstLine="0"/>
        <w:jc w:val="left"/>
        <w:rPr>
          <w:color w:val="auto"/>
          <w:lang w:bidi="ru-RU"/>
        </w:rPr>
      </w:pPr>
      <w:r w:rsidRPr="00275D58">
        <w:rPr>
          <w:color w:val="auto"/>
          <w:lang w:bidi="ru-RU"/>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9B7ADF" w:rsidRPr="00275D58" w:rsidRDefault="009B7ADF" w:rsidP="002E3FD5">
      <w:pPr>
        <w:widowControl w:val="0"/>
        <w:numPr>
          <w:ilvl w:val="2"/>
          <w:numId w:val="88"/>
        </w:numPr>
        <w:tabs>
          <w:tab w:val="left" w:pos="1938"/>
        </w:tabs>
        <w:autoSpaceDE w:val="0"/>
        <w:autoSpaceDN w:val="0"/>
        <w:spacing w:before="7" w:after="0" w:line="240" w:lineRule="auto"/>
        <w:ind w:left="0" w:firstLine="0"/>
        <w:jc w:val="left"/>
        <w:rPr>
          <w:color w:val="auto"/>
          <w:lang w:bidi="ru-RU"/>
        </w:rPr>
      </w:pPr>
      <w:r w:rsidRPr="00275D58">
        <w:rPr>
          <w:color w:val="auto"/>
          <w:lang w:bidi="ru-RU"/>
        </w:rPr>
        <w:t>эргономичность, мультифункциональность и трансформируемость помещений образовательной организации.</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9B7ADF" w:rsidRPr="00275D58" w:rsidRDefault="009B7ADF" w:rsidP="009B7ADF">
      <w:pPr>
        <w:widowControl w:val="0"/>
        <w:autoSpaceDE w:val="0"/>
        <w:autoSpaceDN w:val="0"/>
        <w:spacing w:before="1" w:after="0" w:line="240" w:lineRule="auto"/>
        <w:ind w:left="0" w:firstLine="0"/>
        <w:rPr>
          <w:b/>
          <w:color w:val="auto"/>
          <w:lang w:bidi="ru-RU"/>
        </w:rPr>
      </w:pPr>
    </w:p>
    <w:p w:rsidR="009B7ADF" w:rsidRPr="00275D58" w:rsidRDefault="009B7ADF" w:rsidP="009B7ADF">
      <w:pPr>
        <w:tabs>
          <w:tab w:val="left" w:pos="1134"/>
        </w:tabs>
        <w:spacing w:after="0" w:line="240" w:lineRule="auto"/>
        <w:ind w:left="0" w:firstLine="0"/>
        <w:rPr>
          <w:color w:val="auto"/>
          <w:szCs w:val="24"/>
        </w:rPr>
      </w:pPr>
      <w:r w:rsidRPr="00275D58">
        <w:rPr>
          <w:color w:val="auto"/>
          <w:szCs w:val="24"/>
        </w:rPr>
        <w:t>Успешная реализация образовательной программы невозможна без соответствующего материально-технического оснащения. Это не только учебно-методический комплекс, но и уют и чистота во всех помещениях, комфортная температура в классах и рекреациях в любую погоду, обилие цветов.</w:t>
      </w:r>
    </w:p>
    <w:p w:rsidR="009B7ADF" w:rsidRPr="00275D58" w:rsidRDefault="009B7ADF" w:rsidP="009B7ADF">
      <w:pPr>
        <w:tabs>
          <w:tab w:val="left" w:pos="1134"/>
        </w:tabs>
        <w:spacing w:after="0" w:line="240" w:lineRule="auto"/>
        <w:ind w:left="0" w:firstLine="0"/>
        <w:rPr>
          <w:i/>
          <w:color w:val="auto"/>
          <w:szCs w:val="24"/>
        </w:rPr>
      </w:pPr>
      <w:r w:rsidRPr="00275D58">
        <w:rPr>
          <w:color w:val="auto"/>
          <w:sz w:val="28"/>
          <w:szCs w:val="28"/>
        </w:rPr>
        <w:t xml:space="preserve">    </w:t>
      </w:r>
      <w:r w:rsidRPr="00275D58">
        <w:rPr>
          <w:i/>
          <w:color w:val="auto"/>
          <w:szCs w:val="24"/>
        </w:rPr>
        <w:t>МАОУ «Башкирская гимназия» г. Агидель располагает материальной  и информационной базой, обеспечивающей организацию всех видов деятельности обучающихся, соответствующей санитарно-эпидемиологическим и противопожарным правилам и нормам. Все  учебные кабинеты    имеют необходимый методический и дидактический материал, в том числе электронные образовательные ресурсы, позволяющие полноценно осуществлять учебно-воспитательный процесс (оснащенность кабинетов интерактивными досками, проекторами, теле-видео-аппаратурой, компьютерами, магнитофонами   составляет около 90%).</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В  гимназии оборудованы мультимедийный кабинет и кабинет информатики с выходом в Интернет (с 16 компьютерами), где обучающиеся имеют возможность заниматься учебной и внеурочной  деятельностью, а также участвовать в различных интернет-конкурсах. </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Кабинет информатики и ИКТ оформлен эстетично, в соответствии с современными требованиями санитарно-гигиенических и эргономичных норм. В кабинете в полном объеме имеется методический, дидактический, раздаточный материал по всем разделам программы. </w:t>
      </w:r>
    </w:p>
    <w:p w:rsidR="009B7ADF" w:rsidRPr="00275D58" w:rsidRDefault="009B7ADF" w:rsidP="009B7ADF">
      <w:pPr>
        <w:spacing w:after="0" w:line="240" w:lineRule="auto"/>
        <w:ind w:left="0" w:firstLine="0"/>
        <w:contextualSpacing/>
        <w:rPr>
          <w:rFonts w:eastAsia="Calibri"/>
          <w:i/>
          <w:color w:val="auto"/>
          <w:szCs w:val="24"/>
          <w:lang w:eastAsia="en-US"/>
        </w:rPr>
      </w:pPr>
      <w:r w:rsidRPr="00275D58">
        <w:rPr>
          <w:i/>
          <w:color w:val="auto"/>
          <w:szCs w:val="24"/>
        </w:rPr>
        <w:t xml:space="preserve">   Подключена локальная компьютерная сеть, создан  сайт гимназии. Разработаны и внедрены в учебный процесс компьютерные программы: диагностика качества обучения, тестирующие программы, мультимедийная обучающая программа по английскому языку и др. В рамках ПНПО дополнительно были   приобретены   комплекты компьютерного  и  мультимедийного  оборудования  (проектор, экран).   В 2014 году кабинет информатики  награжден </w:t>
      </w:r>
      <w:r w:rsidRPr="00275D58">
        <w:rPr>
          <w:i/>
          <w:color w:val="auto"/>
          <w:szCs w:val="24"/>
          <w:lang w:eastAsia="en-US"/>
        </w:rPr>
        <w:t>Почетной грамотой</w:t>
      </w:r>
      <w:r w:rsidRPr="00275D58">
        <w:rPr>
          <w:rFonts w:eastAsia="Calibri"/>
          <w:i/>
          <w:color w:val="auto"/>
          <w:szCs w:val="24"/>
          <w:lang w:eastAsia="en-US"/>
        </w:rPr>
        <w:t xml:space="preserve"> Отдела образования администрации городского округа город Агидель РБ   за </w:t>
      </w:r>
      <w:r w:rsidRPr="00275D58">
        <w:rPr>
          <w:rFonts w:eastAsia="Calibri"/>
          <w:i/>
          <w:color w:val="auto"/>
          <w:szCs w:val="24"/>
          <w:lang w:val="en-US" w:eastAsia="en-US"/>
        </w:rPr>
        <w:t>I</w:t>
      </w:r>
      <w:r w:rsidRPr="00275D58">
        <w:rPr>
          <w:rFonts w:eastAsia="Calibri"/>
          <w:i/>
          <w:color w:val="auto"/>
          <w:szCs w:val="24"/>
          <w:lang w:eastAsia="en-US"/>
        </w:rPr>
        <w:t xml:space="preserve"> </w:t>
      </w:r>
      <w:r w:rsidRPr="00275D58">
        <w:rPr>
          <w:rFonts w:eastAsia="Calibri"/>
          <w:i/>
          <w:color w:val="auto"/>
          <w:szCs w:val="24"/>
          <w:lang w:val="be-BY" w:eastAsia="en-US"/>
        </w:rPr>
        <w:t xml:space="preserve">место в конкурсе  </w:t>
      </w:r>
      <w:r w:rsidRPr="00275D58">
        <w:rPr>
          <w:rFonts w:eastAsia="Calibri"/>
          <w:i/>
          <w:color w:val="auto"/>
          <w:szCs w:val="24"/>
          <w:lang w:eastAsia="en-US"/>
        </w:rPr>
        <w:t xml:space="preserve"> «</w:t>
      </w:r>
      <w:r w:rsidRPr="00275D58">
        <w:rPr>
          <w:rFonts w:eastAsia="Calibri"/>
          <w:bCs/>
          <w:i/>
          <w:color w:val="auto"/>
          <w:szCs w:val="24"/>
          <w:lang w:eastAsia="en-US"/>
        </w:rPr>
        <w:t>Лучший кабинет информатики и информационных технологий -2014</w:t>
      </w:r>
      <w:r w:rsidRPr="00275D58">
        <w:rPr>
          <w:rFonts w:eastAsia="Calibri"/>
          <w:i/>
          <w:color w:val="auto"/>
          <w:szCs w:val="24"/>
          <w:lang w:eastAsia="en-US"/>
        </w:rPr>
        <w:t xml:space="preserve">» и </w:t>
      </w:r>
      <w:r w:rsidRPr="00275D58">
        <w:rPr>
          <w:i/>
          <w:color w:val="auto"/>
          <w:szCs w:val="24"/>
        </w:rPr>
        <w:t>Дипломом III степени МО РБ в конкурсе «Лучший кабинет информатики и информационных технологий – 2013».</w:t>
      </w:r>
    </w:p>
    <w:p w:rsidR="009B7ADF" w:rsidRPr="00275D58" w:rsidRDefault="009B7ADF" w:rsidP="009B7ADF">
      <w:pPr>
        <w:spacing w:after="0" w:line="240" w:lineRule="auto"/>
        <w:ind w:left="0" w:firstLine="0"/>
        <w:rPr>
          <w:i/>
          <w:color w:val="auto"/>
          <w:szCs w:val="24"/>
        </w:rPr>
      </w:pPr>
      <w:r w:rsidRPr="00275D58">
        <w:rPr>
          <w:i/>
          <w:color w:val="auto"/>
          <w:szCs w:val="24"/>
        </w:rPr>
        <w:t>Для успешной реализации ООП ООО в гимназии (для проведения уроков, внеурочных занятий, открытых мероприятий, обучающих семинаров-практимумов, конференций в рамках ФГОС) имеются проекционная система (17 шт.), интерактивная доска  (4 шт.), персональный компьютер (55 шт.), учебно-лабораторное оборудование для начальных классов (1 шт.),</w:t>
      </w:r>
      <w:r w:rsidRPr="00275D58">
        <w:rPr>
          <w:i/>
          <w:snapToGrid w:val="0"/>
          <w:color w:val="auto"/>
          <w:szCs w:val="24"/>
        </w:rPr>
        <w:t xml:space="preserve"> цифровые лаборатории для кабинетов</w:t>
      </w:r>
      <w:r w:rsidRPr="00275D58">
        <w:rPr>
          <w:i/>
          <w:color w:val="auto"/>
          <w:szCs w:val="24"/>
        </w:rPr>
        <w:t xml:space="preserve">  биологии и химии (1 шт.), копировальная техника (18 шт.), телевизоры  (21 шт.), видеомагнитофон  (4 шт.), DVD плееры  (6 шт.), вебкамера  (4 шт.), ноутбук  (15 шт.), цифровой фотоаппарат  (1 шт.) и  музыкальный центр  (3 шт.).    </w:t>
      </w:r>
    </w:p>
    <w:p w:rsidR="009B7ADF" w:rsidRPr="00275D58" w:rsidRDefault="009B7ADF" w:rsidP="009B7ADF">
      <w:pPr>
        <w:spacing w:after="0" w:line="240" w:lineRule="auto"/>
        <w:ind w:left="0" w:firstLine="0"/>
        <w:rPr>
          <w:i/>
          <w:color w:val="auto"/>
          <w:szCs w:val="24"/>
        </w:rPr>
      </w:pPr>
      <w:r w:rsidRPr="00275D58">
        <w:rPr>
          <w:i/>
          <w:color w:val="auto"/>
          <w:szCs w:val="24"/>
        </w:rPr>
        <w:t xml:space="preserve">    Имеется достаточное количество карт по географии и истории, дидактических и раздаточных материалов по всем предметам. В гимназии существуют и активно используются фильмо- и видео-ресурсы, а в случае необходимости учителя - предметники  обращаются за нужными материалами в городскую медиа-библиотеку. По большинству предметов обучение организовано  по новейшим учебникам, активно используются различные атласы, контурные карты, рабочие тетради. Кабинеты физики и химии в достаточной мере обеспечеы оборудованием для проведения лабораторных работ и практикумов, предусмотренных программой. Кабинет ОБЖ имеет соответствующее своей специфике стендовое оформление, наглядные пособия, видеофильмы и дидактические материалы.  </w:t>
      </w:r>
    </w:p>
    <w:p w:rsidR="009B7ADF" w:rsidRPr="00275D58" w:rsidRDefault="009B7ADF" w:rsidP="009B7ADF">
      <w:pPr>
        <w:spacing w:after="0" w:line="240" w:lineRule="auto"/>
        <w:ind w:left="0" w:firstLine="0"/>
        <w:rPr>
          <w:rFonts w:eastAsia="Calibri"/>
          <w:color w:val="auto"/>
          <w:szCs w:val="24"/>
          <w:lang w:eastAsia="en-US"/>
        </w:rPr>
      </w:pPr>
      <w:r w:rsidRPr="00275D58">
        <w:rPr>
          <w:i/>
          <w:color w:val="auto"/>
          <w:szCs w:val="24"/>
        </w:rPr>
        <w:t xml:space="preserve">  Библиотека, читателями которой являются как гимназисты, так и учителя, насчитывает 23542 единиц хранения, из них школьных учебников -  14871  шт.,у</w:t>
      </w:r>
      <w:r w:rsidRPr="00275D58">
        <w:rPr>
          <w:rFonts w:eastAsia="Calibri"/>
          <w:i/>
          <w:color w:val="auto"/>
          <w:szCs w:val="24"/>
          <w:lang w:eastAsia="en-US"/>
        </w:rPr>
        <w:t>чебные пособия - 1100 экз.; художественная литература - 6699 экз.; справочная материал - 872 экз..</w:t>
      </w:r>
      <w:r w:rsidRPr="00275D58">
        <w:rPr>
          <w:i/>
          <w:color w:val="auto"/>
          <w:szCs w:val="24"/>
        </w:rPr>
        <w:t xml:space="preserve">Имеется множество различных словарей и энциклопедий. </w:t>
      </w:r>
      <w:r w:rsidRPr="00275D58">
        <w:rPr>
          <w:rFonts w:eastAsia="Calibri"/>
          <w:color w:val="auto"/>
          <w:szCs w:val="24"/>
          <w:lang w:eastAsia="en-US"/>
        </w:rPr>
        <w:t xml:space="preserve">    </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Гимназисты в рамках научного общества гимназии «Парадокс» с помощью высокоскоростного Интернета имеют возможность  общаться   с учащимися других общеобразовательных учреждений Республики Башкортостан.</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Для успешной организации и проведения внеурочной деятельности в гимназии оборудованы и оснащены актовый зал, зал для занятий по хореографии, театральная студия.</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Актовый зал имеет современный стильный облик, оборудован по типовому проекту комплексного оснащения и обеспечения (тросовый занавес с ручным лебёдочным приводом, комплект осветительного оборудования с светодинамическими эффектовыми приборами, пульт управления светом, звуковое оборудование, современная  музыкальная  аппаратура, мультимедийная  установка  высокой мощности) и  обеспечивает проведение всевозможных культурно-массовых  мероприятий.</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Танцевальные занятия, ритмика во время динамической паузы проходят в просторном хореографическом  зале, оснащенном зеркалами, паркетными полами, профессиональным техническим оборудованием для воспроизведения звука. </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Педагоги дополнительного образования приобщают детей к искусству, развивают их таланты, эмоциональную сферу в театральной студии гимназии. Обучающиеся  в рамках внеурочной деятельности занимаются постановкой пьес, инсценированием сказок на башкирском, английском и русском языках, обучаются художественному воображению и сценической речи.</w:t>
      </w:r>
    </w:p>
    <w:p w:rsidR="009B7ADF" w:rsidRPr="00275D58" w:rsidRDefault="009B7ADF" w:rsidP="009B7ADF">
      <w:pPr>
        <w:spacing w:after="0" w:line="240" w:lineRule="auto"/>
        <w:ind w:left="0" w:firstLine="0"/>
        <w:rPr>
          <w:i/>
          <w:color w:val="auto"/>
          <w:spacing w:val="-7"/>
          <w:szCs w:val="24"/>
        </w:rPr>
      </w:pPr>
      <w:r w:rsidRPr="00275D58">
        <w:rPr>
          <w:i/>
          <w:color w:val="auto"/>
          <w:szCs w:val="24"/>
        </w:rPr>
        <w:t xml:space="preserve">      Немаловажное значение  для  духовно-нравственного развития обучающихся имеет краеведческий музей. В нём собрано много материала и экспонатов по истории города,  гимназии, много материала об  участниках войн и тружениках, представлены экспонаты национальной одежды, предметы кухонной утвари и многое другое. </w:t>
      </w:r>
    </w:p>
    <w:p w:rsidR="009B7ADF" w:rsidRPr="00275D58" w:rsidRDefault="009B7ADF" w:rsidP="009B7ADF">
      <w:pPr>
        <w:spacing w:after="0" w:line="240" w:lineRule="auto"/>
        <w:ind w:left="0" w:firstLine="0"/>
        <w:rPr>
          <w:i/>
          <w:color w:val="auto"/>
          <w:szCs w:val="24"/>
        </w:rPr>
      </w:pPr>
      <w:r w:rsidRPr="00275D58">
        <w:rPr>
          <w:i/>
          <w:color w:val="auto"/>
          <w:szCs w:val="24"/>
        </w:rPr>
        <w:t>Музей выступает как особая форма дополнительного образования, развивающая кругозор детей и побуждающая их к сотворчеству, активности, самодеятельности. Также музей способствует гражданско-патриотическому воспитанию детей, формированию положительных установок по отношению ко всем этносам Земли. Краеведческий музей открылся в апреле 2004 года. Тематика музея состоит из таких разделов:</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«Жилище, утварь»;</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«Природное богатство»;</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«Восстание башкир»;</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«История предков»;</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«Родина-колыбель моя»;         </w:t>
      </w:r>
    </w:p>
    <w:p w:rsidR="009B7ADF" w:rsidRPr="00275D58" w:rsidRDefault="009B7ADF" w:rsidP="002E3FD5">
      <w:pPr>
        <w:numPr>
          <w:ilvl w:val="0"/>
          <w:numId w:val="141"/>
        </w:numPr>
        <w:spacing w:after="0" w:line="240" w:lineRule="auto"/>
        <w:ind w:left="0" w:firstLine="0"/>
        <w:jc w:val="left"/>
        <w:rPr>
          <w:i/>
          <w:color w:val="auto"/>
          <w:szCs w:val="24"/>
        </w:rPr>
      </w:pPr>
      <w:r w:rsidRPr="00275D58">
        <w:rPr>
          <w:i/>
          <w:color w:val="auto"/>
          <w:szCs w:val="24"/>
        </w:rPr>
        <w:t xml:space="preserve">  «Уголок боевой славы»;</w:t>
      </w:r>
    </w:p>
    <w:p w:rsidR="009B7ADF" w:rsidRPr="00275D58" w:rsidRDefault="009B7ADF" w:rsidP="002E3FD5">
      <w:pPr>
        <w:numPr>
          <w:ilvl w:val="0"/>
          <w:numId w:val="142"/>
        </w:numPr>
        <w:spacing w:after="0" w:line="240" w:lineRule="auto"/>
        <w:ind w:left="0" w:firstLine="0"/>
        <w:jc w:val="left"/>
        <w:rPr>
          <w:i/>
          <w:color w:val="auto"/>
          <w:szCs w:val="24"/>
        </w:rPr>
      </w:pPr>
      <w:r w:rsidRPr="00275D58">
        <w:rPr>
          <w:i/>
          <w:color w:val="auto"/>
          <w:szCs w:val="24"/>
        </w:rPr>
        <w:t xml:space="preserve"> «Выставка детских работ и башкирские художественные изделия производства «Агидель».</w:t>
      </w:r>
    </w:p>
    <w:p w:rsidR="009B7ADF" w:rsidRPr="00275D58" w:rsidRDefault="009B7ADF" w:rsidP="009B7ADF">
      <w:pPr>
        <w:spacing w:after="0" w:line="240" w:lineRule="auto"/>
        <w:ind w:left="0" w:firstLine="0"/>
        <w:rPr>
          <w:i/>
          <w:color w:val="auto"/>
          <w:szCs w:val="24"/>
        </w:rPr>
      </w:pPr>
      <w:r w:rsidRPr="00275D58">
        <w:rPr>
          <w:i/>
          <w:color w:val="auto"/>
          <w:szCs w:val="24"/>
        </w:rPr>
        <w:t xml:space="preserve">       Патриотическое воспитание, являясь составной частью общего воспитательного процесса, представляет собой систематическую и целенаправленную деятельность гимназии по формированию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rsidR="009B7ADF" w:rsidRPr="00275D58" w:rsidRDefault="009B7ADF" w:rsidP="009B7ADF">
      <w:pPr>
        <w:spacing w:after="0" w:line="240" w:lineRule="auto"/>
        <w:ind w:left="0" w:firstLine="0"/>
        <w:rPr>
          <w:i/>
          <w:color w:val="auto"/>
          <w:szCs w:val="24"/>
        </w:rPr>
      </w:pPr>
      <w:r w:rsidRPr="00275D58">
        <w:rPr>
          <w:i/>
          <w:color w:val="auto"/>
          <w:szCs w:val="24"/>
        </w:rPr>
        <w:t xml:space="preserve">   В ходе поисковой работы членами музея собирается материал о ветеранах Великой Отечественной войны, об учителях и выпускниках школ города – участниках локальных войн. Члены Музея постоянно поддерживают связь с ветеранами войны и труда, оформляют альбомы о них, проводят экскурсии по новым экспозициям.</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Спортивный зал и площадка (10000 кв. м) обеспечивают проведение уроков физической культуры как в помещении, так и на свежем воздухе. Футбольная, волейбольная площадки, а также беговые дорожки позволяют развивать спортивные возможности ребят. Спортивный зал (442,2 кв. м)  оснащён достаточным количеством инвентаря для проведения уроков физической культуры, спортивных занятий, спортивно-массовых мероприятий (соревнований, конкурсов, праздников).</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Медицинский кабинет  (36 кв. м)  располагает необходимым оборудованием и медицинскими препаратами для оказания первой медицинской помощи, проведения системы профилактических мероприятий, вакцинации, медицинского осмотра учащихся.</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В гимназии действует столовая, расчтанная на  130 мест в один заход, имеются помещения для хранения и приготовления пищи, обеспечивающие возможность организации качественного горячего питания, в том числе горячих завтраков и обедов.</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Гардеробы, санузлы, места личной гигиены отвечают всем правилам СанПина. </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Материально-техническое обеспечение соответствует нормативным требованиям ресурсного обеспечения УВП, Санитарно-эпидемиологическим правилам и нормам, и строительным нормам. В гимназии  формируется образовательная среда, адекватная потребностям развития ребенка и здоровьесбережения (необходимый набор помещений, эстетические условия, оформление интерьера гимназии, территории, оборудование пищеблока,  физкультурного зала, спортивной площадки). Ландшафт территории гимназии представлен многолетними  декоративными кустарниками, газонами, цветниками. </w:t>
      </w:r>
    </w:p>
    <w:p w:rsidR="009B7ADF" w:rsidRPr="00275D58" w:rsidRDefault="009B7ADF" w:rsidP="009B7ADF">
      <w:pPr>
        <w:tabs>
          <w:tab w:val="left" w:pos="1134"/>
        </w:tabs>
        <w:spacing w:after="0" w:line="240" w:lineRule="auto"/>
        <w:ind w:left="0" w:firstLine="0"/>
        <w:rPr>
          <w:i/>
          <w:color w:val="auto"/>
          <w:szCs w:val="24"/>
        </w:rPr>
      </w:pPr>
      <w:r w:rsidRPr="00275D58">
        <w:rPr>
          <w:i/>
          <w:color w:val="auto"/>
          <w:szCs w:val="24"/>
        </w:rPr>
        <w:t xml:space="preserve">      Для обеспечения безопасности жизни  гимназистов в соответствии с требованиями внутреннего  распорядка,  антитерристической, пожарной и электробезопасности  установлен надлежащий пропускной и внутриобъектовый  режим. Место охраны для вахтера оборудовано 4-х канальным видеорегистратором (камерами видеонаблюдения), телефоном и  кнопкой тревожной сигнализации. </w:t>
      </w:r>
    </w:p>
    <w:p w:rsidR="009B7ADF" w:rsidRPr="00275D58" w:rsidRDefault="009B7ADF" w:rsidP="009B7ADF">
      <w:pPr>
        <w:tabs>
          <w:tab w:val="left" w:pos="1134"/>
        </w:tabs>
        <w:spacing w:after="0" w:line="240" w:lineRule="auto"/>
        <w:ind w:left="0" w:firstLine="0"/>
        <w:rPr>
          <w:color w:val="auto"/>
          <w:szCs w:val="24"/>
        </w:rPr>
      </w:pPr>
      <w:r w:rsidRPr="00275D58">
        <w:rPr>
          <w:color w:val="auto"/>
          <w:szCs w:val="24"/>
        </w:rPr>
        <w:t xml:space="preserve">     Оценка материально-технических условий реализации основной образовательной программы среднего общего образования в гимназии осуществлена по следующей форме.</w:t>
      </w:r>
    </w:p>
    <w:p w:rsidR="009B7ADF" w:rsidRPr="00275D58" w:rsidRDefault="009B7ADF" w:rsidP="009B7ADF">
      <w:pPr>
        <w:tabs>
          <w:tab w:val="left" w:pos="1134"/>
        </w:tabs>
        <w:spacing w:after="0" w:line="240" w:lineRule="auto"/>
        <w:ind w:left="0" w:firstLine="0"/>
        <w:rPr>
          <w:color w:val="auto"/>
          <w:szCs w:val="24"/>
        </w:rPr>
      </w:pPr>
    </w:p>
    <w:p w:rsidR="009B7ADF" w:rsidRPr="00AA4063" w:rsidRDefault="009B7ADF" w:rsidP="009B7ADF">
      <w:pPr>
        <w:tabs>
          <w:tab w:val="left" w:pos="1134"/>
        </w:tabs>
        <w:spacing w:after="0" w:line="240" w:lineRule="auto"/>
        <w:ind w:left="0" w:firstLine="0"/>
        <w:jc w:val="center"/>
        <w:rPr>
          <w:b/>
          <w:color w:val="auto"/>
          <w:szCs w:val="24"/>
        </w:rPr>
      </w:pPr>
      <w:r w:rsidRPr="00AA4063">
        <w:rPr>
          <w:b/>
          <w:color w:val="auto"/>
          <w:szCs w:val="24"/>
        </w:rPr>
        <w:t xml:space="preserve">Оценка материально-технических условий реализации </w:t>
      </w:r>
    </w:p>
    <w:p w:rsidR="009B7ADF" w:rsidRPr="00275D58" w:rsidRDefault="009B7ADF" w:rsidP="009B7ADF">
      <w:pPr>
        <w:tabs>
          <w:tab w:val="left" w:pos="1134"/>
        </w:tabs>
        <w:spacing w:after="0" w:line="240" w:lineRule="auto"/>
        <w:ind w:left="0" w:firstLine="0"/>
        <w:jc w:val="center"/>
        <w:rPr>
          <w:b/>
          <w:color w:val="auto"/>
          <w:szCs w:val="24"/>
        </w:rPr>
      </w:pPr>
      <w:r w:rsidRPr="00AA4063">
        <w:rPr>
          <w:b/>
          <w:color w:val="auto"/>
          <w:szCs w:val="24"/>
        </w:rPr>
        <w:t>основной образовательной программы в</w:t>
      </w:r>
      <w:r w:rsidRPr="00AA4063">
        <w:rPr>
          <w:color w:val="auto"/>
          <w:szCs w:val="24"/>
        </w:rPr>
        <w:t xml:space="preserve"> </w:t>
      </w:r>
      <w:r w:rsidRPr="00AA4063">
        <w:rPr>
          <w:b/>
          <w:color w:val="auto"/>
          <w:szCs w:val="24"/>
        </w:rPr>
        <w:t>МАОУ «Башкирская гимназия» г. Агидель</w:t>
      </w:r>
    </w:p>
    <w:p w:rsidR="009B7ADF" w:rsidRPr="00AA4063" w:rsidRDefault="009B7ADF" w:rsidP="009B7ADF">
      <w:pPr>
        <w:tabs>
          <w:tab w:val="left" w:pos="1134"/>
        </w:tabs>
        <w:spacing w:after="0" w:line="240" w:lineRule="auto"/>
        <w:ind w:left="0" w:firstLine="0"/>
        <w:jc w:val="center"/>
        <w:rPr>
          <w:b/>
          <w:color w:val="auto"/>
          <w:szCs w:val="24"/>
        </w:rPr>
      </w:pPr>
    </w:p>
    <w:p w:rsidR="009B7ADF" w:rsidRPr="00275D58" w:rsidRDefault="009B7ADF" w:rsidP="009B7ADF">
      <w:pPr>
        <w:widowControl w:val="0"/>
        <w:autoSpaceDE w:val="0"/>
        <w:autoSpaceDN w:val="0"/>
        <w:spacing w:before="1" w:after="0" w:line="240" w:lineRule="auto"/>
        <w:ind w:left="0" w:firstLine="0"/>
        <w:jc w:val="left"/>
        <w:rPr>
          <w:color w:val="auto"/>
          <w:sz w:val="11"/>
          <w:szCs w:val="24"/>
          <w:lang w:bidi="ru-RU"/>
        </w:rPr>
      </w:pPr>
    </w:p>
    <w:tbl>
      <w:tblPr>
        <w:tblStyle w:val="TableNormal6"/>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6"/>
        <w:gridCol w:w="2677"/>
      </w:tblGrid>
      <w:tr w:rsidR="009B7ADF" w:rsidRPr="00275D58" w:rsidTr="009B7ADF">
        <w:trPr>
          <w:trHeight w:val="278"/>
        </w:trPr>
        <w:tc>
          <w:tcPr>
            <w:tcW w:w="6366" w:type="dxa"/>
          </w:tcPr>
          <w:p w:rsidR="009B7ADF" w:rsidRPr="00275D58" w:rsidRDefault="009B7ADF" w:rsidP="009B7ADF">
            <w:pPr>
              <w:spacing w:after="0" w:line="240" w:lineRule="auto"/>
              <w:ind w:left="0" w:firstLine="0"/>
              <w:jc w:val="center"/>
              <w:rPr>
                <w:b/>
                <w:color w:val="auto"/>
                <w:lang w:bidi="ru-RU"/>
              </w:rPr>
            </w:pPr>
            <w:r w:rsidRPr="00275D58">
              <w:rPr>
                <w:b/>
                <w:color w:val="auto"/>
                <w:lang w:bidi="ru-RU"/>
              </w:rPr>
              <w:t>Наименование</w:t>
            </w:r>
          </w:p>
        </w:tc>
        <w:tc>
          <w:tcPr>
            <w:tcW w:w="2677" w:type="dxa"/>
          </w:tcPr>
          <w:p w:rsidR="009B7ADF" w:rsidRPr="00275D58" w:rsidRDefault="009B7ADF" w:rsidP="009B7ADF">
            <w:pPr>
              <w:spacing w:after="0" w:line="240" w:lineRule="auto"/>
              <w:ind w:left="0" w:firstLine="0"/>
              <w:jc w:val="center"/>
              <w:rPr>
                <w:b/>
                <w:color w:val="auto"/>
                <w:lang w:bidi="ru-RU"/>
              </w:rPr>
            </w:pPr>
            <w:r w:rsidRPr="00275D58">
              <w:rPr>
                <w:b/>
                <w:color w:val="auto"/>
                <w:lang w:bidi="ru-RU"/>
              </w:rPr>
              <w:t>Количество</w:t>
            </w:r>
          </w:p>
        </w:tc>
      </w:tr>
      <w:tr w:rsidR="009B7ADF" w:rsidRPr="00275D58" w:rsidTr="009B7ADF">
        <w:trPr>
          <w:trHeight w:val="275"/>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Число зданий и сооружений (ед.)</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bidi="ru-RU"/>
              </w:rPr>
              <w:t>1</w:t>
            </w:r>
          </w:p>
        </w:tc>
      </w:tr>
      <w:tr w:rsidR="009B7ADF" w:rsidRPr="00275D58" w:rsidTr="009B7ADF">
        <w:trPr>
          <w:trHeight w:val="275"/>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Общая площадь всех помещений (кв.м)</w:t>
            </w:r>
          </w:p>
        </w:tc>
        <w:tc>
          <w:tcPr>
            <w:tcW w:w="2677" w:type="dxa"/>
          </w:tcPr>
          <w:p w:rsidR="009B7ADF" w:rsidRPr="00275D58" w:rsidRDefault="009B7ADF" w:rsidP="009B7ADF">
            <w:pPr>
              <w:spacing w:after="0" w:line="240" w:lineRule="auto"/>
              <w:ind w:left="0" w:firstLine="0"/>
              <w:jc w:val="center"/>
              <w:rPr>
                <w:color w:val="auto"/>
                <w:sz w:val="16"/>
                <w:lang w:bidi="ru-RU"/>
              </w:rPr>
            </w:pPr>
            <w:r w:rsidRPr="00275D58">
              <w:rPr>
                <w:color w:val="auto"/>
                <w:lang w:val="ru-RU" w:bidi="ru-RU"/>
              </w:rPr>
              <w:t>3999,6</w:t>
            </w:r>
            <w:r w:rsidRPr="00275D58">
              <w:rPr>
                <w:color w:val="auto"/>
                <w:lang w:bidi="ru-RU"/>
              </w:rPr>
              <w:t xml:space="preserve"> м</w:t>
            </w:r>
            <w:r w:rsidRPr="00275D58">
              <w:rPr>
                <w:color w:val="auto"/>
                <w:position w:val="9"/>
                <w:sz w:val="16"/>
                <w:lang w:bidi="ru-RU"/>
              </w:rPr>
              <w:t>2</w:t>
            </w:r>
          </w:p>
        </w:tc>
      </w:tr>
      <w:tr w:rsidR="009B7ADF" w:rsidRPr="00275D58" w:rsidTr="009B7ADF">
        <w:trPr>
          <w:trHeight w:val="551"/>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Количество классных комнат (включая учебные кабинеты</w:t>
            </w:r>
          </w:p>
          <w:p w:rsidR="009B7ADF" w:rsidRPr="00275D58" w:rsidRDefault="009B7ADF" w:rsidP="009B7ADF">
            <w:pPr>
              <w:spacing w:after="0" w:line="240" w:lineRule="auto"/>
              <w:ind w:left="0" w:firstLine="0"/>
              <w:jc w:val="left"/>
              <w:rPr>
                <w:color w:val="auto"/>
                <w:lang w:bidi="ru-RU"/>
              </w:rPr>
            </w:pPr>
            <w:r w:rsidRPr="00275D58">
              <w:rPr>
                <w:color w:val="auto"/>
                <w:lang w:bidi="ru-RU"/>
              </w:rPr>
              <w:t>и лаборатории) (ед.)</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val="ru-RU" w:bidi="ru-RU"/>
              </w:rPr>
              <w:t>20</w:t>
            </w:r>
          </w:p>
        </w:tc>
      </w:tr>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Количество мастерских (ед.)</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bidi="ru-RU"/>
              </w:rPr>
              <w:t>2</w:t>
            </w:r>
          </w:p>
        </w:tc>
      </w:tr>
    </w:tbl>
    <w:p w:rsidR="009B7ADF" w:rsidRPr="00275D58" w:rsidRDefault="009B7ADF" w:rsidP="009B7ADF">
      <w:pPr>
        <w:widowControl w:val="0"/>
        <w:autoSpaceDE w:val="0"/>
        <w:autoSpaceDN w:val="0"/>
        <w:spacing w:after="0" w:line="240" w:lineRule="auto"/>
        <w:ind w:left="0" w:firstLine="0"/>
        <w:jc w:val="center"/>
        <w:rPr>
          <w:color w:val="auto"/>
          <w:lang w:bidi="ru-RU"/>
        </w:rPr>
        <w:sectPr w:rsidR="009B7ADF" w:rsidRPr="00275D58" w:rsidSect="00785F0A">
          <w:pgSz w:w="11910" w:h="16840"/>
          <w:pgMar w:top="1134" w:right="854" w:bottom="1134" w:left="1701" w:header="0" w:footer="1247" w:gutter="0"/>
          <w:cols w:space="720"/>
        </w:sectPr>
      </w:pPr>
    </w:p>
    <w:tbl>
      <w:tblPr>
        <w:tblStyle w:val="TableNormal6"/>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6"/>
        <w:gridCol w:w="2677"/>
      </w:tblGrid>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в них мест</w:t>
            </w:r>
          </w:p>
        </w:tc>
        <w:tc>
          <w:tcPr>
            <w:tcW w:w="2677" w:type="dxa"/>
          </w:tcPr>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34</w:t>
            </w:r>
          </w:p>
        </w:tc>
      </w:tr>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Физкультурный зал (ед.)</w:t>
            </w:r>
          </w:p>
        </w:tc>
        <w:tc>
          <w:tcPr>
            <w:tcW w:w="2677" w:type="dxa"/>
          </w:tcPr>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1</w:t>
            </w:r>
          </w:p>
        </w:tc>
      </w:tr>
      <w:tr w:rsidR="009B7ADF" w:rsidRPr="00275D58" w:rsidTr="009B7ADF">
        <w:trPr>
          <w:trHeight w:val="278"/>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Актовый зал (посад. мест)</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bidi="ru-RU"/>
              </w:rPr>
              <w:t>1/</w:t>
            </w:r>
            <w:r w:rsidRPr="00275D58">
              <w:rPr>
                <w:color w:val="auto"/>
                <w:lang w:val="ru-RU" w:bidi="ru-RU"/>
              </w:rPr>
              <w:t>114</w:t>
            </w:r>
          </w:p>
        </w:tc>
      </w:tr>
      <w:tr w:rsidR="009B7ADF" w:rsidRPr="00275D58" w:rsidTr="009B7ADF">
        <w:trPr>
          <w:trHeight w:val="278"/>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Музеи (ед.)</w:t>
            </w:r>
          </w:p>
        </w:tc>
        <w:tc>
          <w:tcPr>
            <w:tcW w:w="2677" w:type="dxa"/>
          </w:tcPr>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краеведческий</w:t>
            </w:r>
          </w:p>
        </w:tc>
      </w:tr>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Медицинский кабинет</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bidi="ru-RU"/>
              </w:rPr>
              <w:t>1</w:t>
            </w:r>
          </w:p>
        </w:tc>
      </w:tr>
      <w:tr w:rsidR="009B7ADF" w:rsidRPr="00275D58" w:rsidTr="009B7ADF">
        <w:trPr>
          <w:trHeight w:val="278"/>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Процедурный кабинет</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bidi="ru-RU"/>
              </w:rPr>
              <w:t>1</w:t>
            </w:r>
          </w:p>
        </w:tc>
      </w:tr>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Размер учебно-опытного земельного участка</w:t>
            </w:r>
          </w:p>
        </w:tc>
        <w:tc>
          <w:tcPr>
            <w:tcW w:w="2677" w:type="dxa"/>
          </w:tcPr>
          <w:p w:rsidR="009B7ADF" w:rsidRPr="00275D58" w:rsidRDefault="009B7ADF" w:rsidP="009B7ADF">
            <w:pPr>
              <w:spacing w:after="0" w:line="240" w:lineRule="auto"/>
              <w:ind w:left="0" w:firstLine="0"/>
              <w:jc w:val="center"/>
              <w:rPr>
                <w:color w:val="auto"/>
                <w:sz w:val="16"/>
                <w:lang w:bidi="ru-RU"/>
              </w:rPr>
            </w:pPr>
            <w:r w:rsidRPr="00275D58">
              <w:rPr>
                <w:color w:val="auto"/>
                <w:lang w:val="ru-RU" w:bidi="ru-RU"/>
              </w:rPr>
              <w:t>0,210</w:t>
            </w:r>
            <w:r w:rsidRPr="00275D58">
              <w:rPr>
                <w:color w:val="auto"/>
                <w:lang w:bidi="ru-RU"/>
              </w:rPr>
              <w:t xml:space="preserve"> м</w:t>
            </w:r>
            <w:r w:rsidRPr="00275D58">
              <w:rPr>
                <w:color w:val="auto"/>
                <w:position w:val="9"/>
                <w:sz w:val="16"/>
                <w:lang w:bidi="ru-RU"/>
              </w:rPr>
              <w:t>2</w:t>
            </w:r>
          </w:p>
        </w:tc>
      </w:tr>
      <w:tr w:rsidR="009B7ADF" w:rsidRPr="00275D58" w:rsidTr="009B7ADF">
        <w:trPr>
          <w:trHeight w:val="278"/>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Количество посадочных мест в столовой</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val="ru-RU" w:bidi="ru-RU"/>
              </w:rPr>
              <w:t>130</w:t>
            </w:r>
          </w:p>
        </w:tc>
      </w:tr>
      <w:tr w:rsidR="009B7ADF" w:rsidRPr="00275D58" w:rsidTr="009B7ADF">
        <w:trPr>
          <w:trHeight w:val="553"/>
        </w:trPr>
        <w:tc>
          <w:tcPr>
            <w:tcW w:w="6366" w:type="dxa"/>
          </w:tcPr>
          <w:p w:rsidR="009B7ADF" w:rsidRPr="00275D58" w:rsidRDefault="009B7ADF" w:rsidP="009B7ADF">
            <w:pPr>
              <w:tabs>
                <w:tab w:val="left" w:pos="1761"/>
                <w:tab w:val="left" w:pos="3257"/>
                <w:tab w:val="left" w:pos="4293"/>
                <w:tab w:val="left" w:pos="6135"/>
              </w:tabs>
              <w:spacing w:after="0" w:line="240" w:lineRule="auto"/>
              <w:ind w:left="0" w:firstLine="0"/>
              <w:jc w:val="left"/>
              <w:rPr>
                <w:color w:val="auto"/>
                <w:lang w:val="ru-RU" w:bidi="ru-RU"/>
              </w:rPr>
            </w:pPr>
            <w:r w:rsidRPr="00275D58">
              <w:rPr>
                <w:color w:val="auto"/>
                <w:lang w:val="ru-RU" w:bidi="ru-RU"/>
              </w:rPr>
              <w:t>Количество</w:t>
            </w:r>
            <w:r w:rsidRPr="00275D58">
              <w:rPr>
                <w:color w:val="auto"/>
                <w:lang w:val="ru-RU" w:bidi="ru-RU"/>
              </w:rPr>
              <w:tab/>
              <w:t>кабинетов</w:t>
            </w:r>
            <w:r w:rsidRPr="00275D58">
              <w:rPr>
                <w:color w:val="auto"/>
                <w:lang w:val="ru-RU" w:bidi="ru-RU"/>
              </w:rPr>
              <w:tab/>
              <w:t>основ</w:t>
            </w:r>
            <w:r w:rsidRPr="00275D58">
              <w:rPr>
                <w:color w:val="auto"/>
                <w:lang w:val="ru-RU" w:bidi="ru-RU"/>
              </w:rPr>
              <w:tab/>
              <w:t>информатики</w:t>
            </w:r>
            <w:r w:rsidRPr="00275D58">
              <w:rPr>
                <w:color w:val="auto"/>
                <w:lang w:val="ru-RU" w:bidi="ru-RU"/>
              </w:rPr>
              <w:tab/>
              <w:t>и</w:t>
            </w:r>
          </w:p>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вычислительной техники (ед.)</w:t>
            </w:r>
          </w:p>
        </w:tc>
        <w:tc>
          <w:tcPr>
            <w:tcW w:w="2677" w:type="dxa"/>
          </w:tcPr>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1</w:t>
            </w:r>
          </w:p>
        </w:tc>
      </w:tr>
      <w:tr w:rsidR="009B7ADF" w:rsidRPr="00275D58" w:rsidTr="009B7ADF">
        <w:trPr>
          <w:trHeight w:val="277"/>
        </w:trPr>
        <w:tc>
          <w:tcPr>
            <w:tcW w:w="6366"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в них рабочих мест с ЭВМ (мест)</w:t>
            </w:r>
          </w:p>
        </w:tc>
        <w:tc>
          <w:tcPr>
            <w:tcW w:w="2677" w:type="dxa"/>
          </w:tcPr>
          <w:p w:rsidR="009B7ADF" w:rsidRPr="00275D58" w:rsidRDefault="009B7ADF" w:rsidP="009B7ADF">
            <w:pPr>
              <w:spacing w:after="0" w:line="240" w:lineRule="auto"/>
              <w:ind w:left="0" w:firstLine="0"/>
              <w:jc w:val="center"/>
              <w:rPr>
                <w:color w:val="auto"/>
                <w:lang w:bidi="ru-RU"/>
              </w:rPr>
            </w:pPr>
            <w:r w:rsidRPr="00275D58">
              <w:rPr>
                <w:color w:val="auto"/>
                <w:lang w:val="ru-RU" w:bidi="ru-RU"/>
              </w:rPr>
              <w:t>10</w:t>
            </w:r>
          </w:p>
        </w:tc>
      </w:tr>
      <w:tr w:rsidR="009B7ADF" w:rsidRPr="00275D58" w:rsidTr="009B7ADF">
        <w:trPr>
          <w:trHeight w:val="551"/>
        </w:trPr>
        <w:tc>
          <w:tcPr>
            <w:tcW w:w="6366"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Провайдер интернет-услуг</w:t>
            </w:r>
          </w:p>
        </w:tc>
        <w:tc>
          <w:tcPr>
            <w:tcW w:w="2677" w:type="dxa"/>
          </w:tcPr>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Башинформ</w:t>
            </w:r>
          </w:p>
          <w:p w:rsidR="009B7ADF" w:rsidRPr="00275D58" w:rsidRDefault="009B7ADF" w:rsidP="009B7ADF">
            <w:pPr>
              <w:spacing w:after="0" w:line="240" w:lineRule="auto"/>
              <w:ind w:left="0" w:firstLine="0"/>
              <w:jc w:val="center"/>
              <w:rPr>
                <w:color w:val="auto"/>
                <w:lang w:val="ru-RU" w:bidi="ru-RU"/>
              </w:rPr>
            </w:pPr>
            <w:r w:rsidRPr="00275D58">
              <w:rPr>
                <w:color w:val="auto"/>
                <w:lang w:val="ru-RU" w:bidi="ru-RU"/>
              </w:rPr>
              <w:t xml:space="preserve">(до </w:t>
            </w:r>
            <w:r w:rsidRPr="00275D58">
              <w:rPr>
                <w:rFonts w:eastAsia="SimSun"/>
                <w:color w:val="auto"/>
                <w:kern w:val="2"/>
                <w:lang w:eastAsia="hi-IN" w:bidi="hi-IN"/>
              </w:rPr>
              <w:t>100 Мбит/с</w:t>
            </w:r>
            <w:r w:rsidRPr="00275D58">
              <w:rPr>
                <w:color w:val="auto"/>
                <w:lang w:bidi="ru-RU"/>
              </w:rPr>
              <w:t xml:space="preserve"> </w:t>
            </w:r>
            <w:r w:rsidRPr="00275D58">
              <w:rPr>
                <w:color w:val="auto"/>
                <w:lang w:val="ru-RU" w:bidi="ru-RU"/>
              </w:rPr>
              <w:t>)</w:t>
            </w:r>
          </w:p>
        </w:tc>
      </w:tr>
    </w:tbl>
    <w:p w:rsidR="009B7ADF" w:rsidRDefault="009B7ADF" w:rsidP="009B7ADF">
      <w:pPr>
        <w:widowControl w:val="0"/>
        <w:autoSpaceDE w:val="0"/>
        <w:autoSpaceDN w:val="0"/>
        <w:spacing w:after="0" w:line="240" w:lineRule="auto"/>
        <w:ind w:left="0" w:firstLine="0"/>
        <w:jc w:val="left"/>
        <w:rPr>
          <w:color w:val="auto"/>
          <w:szCs w:val="24"/>
          <w:lang w:bidi="ru-RU"/>
        </w:rPr>
      </w:pPr>
    </w:p>
    <w:p w:rsidR="009B7ADF" w:rsidRDefault="009B7ADF" w:rsidP="009B7ADF">
      <w:pPr>
        <w:widowControl w:val="0"/>
        <w:autoSpaceDE w:val="0"/>
        <w:autoSpaceDN w:val="0"/>
        <w:spacing w:after="0" w:line="240" w:lineRule="auto"/>
        <w:ind w:left="0" w:firstLine="0"/>
        <w:jc w:val="left"/>
        <w:rPr>
          <w:color w:val="auto"/>
          <w:szCs w:val="24"/>
          <w:lang w:bidi="ru-RU"/>
        </w:rPr>
      </w:pPr>
      <w:r w:rsidRPr="00275D58">
        <w:rPr>
          <w:color w:val="auto"/>
          <w:szCs w:val="24"/>
          <w:lang w:bidi="ru-RU"/>
        </w:rPr>
        <w:t>В соответствии с требованиями ФГОС в образовательной организации, реализующей основную образовательную программу среднего общего образования, созданы:</w:t>
      </w:r>
    </w:p>
    <w:p w:rsidR="009B7ADF" w:rsidRPr="00275D58" w:rsidRDefault="009B7ADF" w:rsidP="009B7ADF">
      <w:pPr>
        <w:widowControl w:val="0"/>
        <w:autoSpaceDE w:val="0"/>
        <w:autoSpaceDN w:val="0"/>
        <w:spacing w:after="0" w:line="240" w:lineRule="auto"/>
        <w:ind w:left="0" w:firstLine="0"/>
        <w:jc w:val="left"/>
        <w:rPr>
          <w:color w:val="auto"/>
          <w:szCs w:val="24"/>
          <w:lang w:bidi="ru-RU"/>
        </w:rPr>
      </w:pPr>
    </w:p>
    <w:tbl>
      <w:tblPr>
        <w:tblStyle w:val="TableNormal6"/>
        <w:tblW w:w="963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1"/>
        <w:gridCol w:w="4453"/>
        <w:gridCol w:w="2383"/>
      </w:tblGrid>
      <w:tr w:rsidR="009B7ADF" w:rsidRPr="00275D58" w:rsidTr="009B7ADF">
        <w:trPr>
          <w:trHeight w:val="582"/>
        </w:trPr>
        <w:tc>
          <w:tcPr>
            <w:tcW w:w="2801" w:type="dxa"/>
          </w:tcPr>
          <w:p w:rsidR="009B7ADF" w:rsidRPr="00275D58" w:rsidRDefault="009B7ADF" w:rsidP="009B7ADF">
            <w:pPr>
              <w:spacing w:before="6" w:after="0" w:line="240" w:lineRule="auto"/>
              <w:ind w:left="0" w:firstLine="0"/>
              <w:jc w:val="left"/>
              <w:rPr>
                <w:b/>
                <w:color w:val="auto"/>
                <w:lang w:bidi="ru-RU"/>
              </w:rPr>
            </w:pPr>
            <w:r w:rsidRPr="00275D58">
              <w:rPr>
                <w:b/>
                <w:color w:val="auto"/>
                <w:lang w:bidi="ru-RU"/>
              </w:rPr>
              <w:t>Компоненты оснащения</w:t>
            </w:r>
          </w:p>
        </w:tc>
        <w:tc>
          <w:tcPr>
            <w:tcW w:w="4453" w:type="dxa"/>
          </w:tcPr>
          <w:p w:rsidR="009B7ADF" w:rsidRPr="00275D58" w:rsidRDefault="009B7ADF" w:rsidP="009B7ADF">
            <w:pPr>
              <w:spacing w:before="6" w:after="0" w:line="240" w:lineRule="auto"/>
              <w:ind w:left="0" w:firstLine="0"/>
              <w:jc w:val="left"/>
              <w:rPr>
                <w:b/>
                <w:color w:val="auto"/>
                <w:lang w:bidi="ru-RU"/>
              </w:rPr>
            </w:pPr>
            <w:r w:rsidRPr="00275D58">
              <w:rPr>
                <w:b/>
                <w:color w:val="auto"/>
                <w:lang w:bidi="ru-RU"/>
              </w:rPr>
              <w:t>Необходимое оборудование и оснащение</w:t>
            </w:r>
          </w:p>
        </w:tc>
        <w:tc>
          <w:tcPr>
            <w:tcW w:w="2383" w:type="dxa"/>
          </w:tcPr>
          <w:p w:rsidR="009B7ADF" w:rsidRPr="00275D58" w:rsidRDefault="009B7ADF" w:rsidP="009B7ADF">
            <w:pPr>
              <w:spacing w:before="6" w:after="0" w:line="240" w:lineRule="auto"/>
              <w:ind w:left="0" w:firstLine="0"/>
              <w:jc w:val="left"/>
              <w:rPr>
                <w:b/>
                <w:color w:val="auto"/>
                <w:lang w:bidi="ru-RU"/>
              </w:rPr>
            </w:pPr>
            <w:r w:rsidRPr="00275D58">
              <w:rPr>
                <w:b/>
                <w:color w:val="auto"/>
                <w:lang w:bidi="ru-RU"/>
              </w:rPr>
              <w:t>Необходимо/ имеется в наличии</w:t>
            </w:r>
          </w:p>
        </w:tc>
      </w:tr>
      <w:tr w:rsidR="009B7ADF" w:rsidRPr="00275D58" w:rsidTr="009B7ADF">
        <w:trPr>
          <w:trHeight w:val="856"/>
        </w:trPr>
        <w:tc>
          <w:tcPr>
            <w:tcW w:w="2801" w:type="dxa"/>
            <w:vMerge w:val="restart"/>
          </w:tcPr>
          <w:p w:rsidR="009B7ADF" w:rsidRPr="00275D58" w:rsidRDefault="009B7ADF" w:rsidP="009B7ADF">
            <w:pPr>
              <w:tabs>
                <w:tab w:val="left" w:pos="1793"/>
              </w:tabs>
              <w:spacing w:before="1" w:after="0" w:line="240" w:lineRule="auto"/>
              <w:ind w:left="0" w:firstLine="0"/>
              <w:jc w:val="left"/>
              <w:rPr>
                <w:color w:val="auto"/>
                <w:lang w:val="ru-RU" w:bidi="ru-RU"/>
              </w:rPr>
            </w:pPr>
            <w:r w:rsidRPr="00275D58">
              <w:rPr>
                <w:color w:val="auto"/>
                <w:lang w:val="ru-RU" w:bidi="ru-RU"/>
              </w:rPr>
              <w:t>1. Компоненты оснащения</w:t>
            </w:r>
            <w:r w:rsidRPr="00275D58">
              <w:rPr>
                <w:color w:val="auto"/>
                <w:lang w:val="ru-RU" w:bidi="ru-RU"/>
              </w:rPr>
              <w:tab/>
            </w:r>
            <w:r w:rsidRPr="00275D58">
              <w:rPr>
                <w:color w:val="auto"/>
                <w:spacing w:val="-3"/>
                <w:lang w:val="ru-RU" w:bidi="ru-RU"/>
              </w:rPr>
              <w:t xml:space="preserve">учебного </w:t>
            </w:r>
            <w:r w:rsidRPr="00275D58">
              <w:rPr>
                <w:color w:val="auto"/>
                <w:lang w:val="ru-RU" w:bidi="ru-RU"/>
              </w:rPr>
              <w:t>(предметного)</w:t>
            </w:r>
            <w:r w:rsidRPr="00275D58">
              <w:rPr>
                <w:color w:val="auto"/>
                <w:lang w:val="ru-RU" w:bidi="ru-RU"/>
              </w:rPr>
              <w:tab/>
            </w:r>
            <w:r w:rsidRPr="00275D58">
              <w:rPr>
                <w:color w:val="auto"/>
                <w:spacing w:val="-3"/>
                <w:lang w:val="ru-RU" w:bidi="ru-RU"/>
              </w:rPr>
              <w:t xml:space="preserve">кабинета средней </w:t>
            </w:r>
            <w:r w:rsidRPr="00275D58">
              <w:rPr>
                <w:color w:val="auto"/>
                <w:spacing w:val="-1"/>
                <w:lang w:val="ru-RU" w:bidi="ru-RU"/>
              </w:rPr>
              <w:t xml:space="preserve"> </w:t>
            </w:r>
            <w:r w:rsidRPr="00275D58">
              <w:rPr>
                <w:color w:val="auto"/>
                <w:lang w:val="ru-RU" w:bidi="ru-RU"/>
              </w:rPr>
              <w:t>школы</w:t>
            </w:r>
          </w:p>
        </w:tc>
        <w:tc>
          <w:tcPr>
            <w:tcW w:w="4453" w:type="dxa"/>
          </w:tcPr>
          <w:p w:rsidR="009B7ADF" w:rsidRPr="00275D58" w:rsidRDefault="009B7ADF" w:rsidP="009B7ADF">
            <w:pPr>
              <w:tabs>
                <w:tab w:val="left" w:pos="3188"/>
              </w:tabs>
              <w:spacing w:before="1" w:after="0" w:line="240" w:lineRule="auto"/>
              <w:ind w:left="0" w:firstLine="0"/>
              <w:rPr>
                <w:color w:val="auto"/>
                <w:lang w:val="ru-RU" w:bidi="ru-RU"/>
              </w:rPr>
            </w:pPr>
            <w:r w:rsidRPr="00275D58">
              <w:rPr>
                <w:color w:val="auto"/>
                <w:lang w:val="ru-RU" w:bidi="ru-RU"/>
              </w:rPr>
              <w:t>1.1.</w:t>
            </w:r>
            <w:r w:rsidRPr="00275D58">
              <w:rPr>
                <w:color w:val="auto"/>
                <w:spacing w:val="-2"/>
                <w:lang w:val="ru-RU" w:bidi="ru-RU"/>
              </w:rPr>
              <w:t xml:space="preserve"> </w:t>
            </w:r>
            <w:r w:rsidRPr="00275D58">
              <w:rPr>
                <w:color w:val="auto"/>
                <w:lang w:val="ru-RU" w:bidi="ru-RU"/>
              </w:rPr>
              <w:t>Нормативные</w:t>
            </w:r>
            <w:r w:rsidRPr="00275D58">
              <w:rPr>
                <w:color w:val="auto"/>
                <w:lang w:val="ru-RU" w:bidi="ru-RU"/>
              </w:rPr>
              <w:tab/>
            </w:r>
            <w:r w:rsidRPr="00275D58">
              <w:rPr>
                <w:color w:val="auto"/>
                <w:spacing w:val="-3"/>
                <w:lang w:val="ru-RU" w:bidi="ru-RU"/>
              </w:rPr>
              <w:t xml:space="preserve">документы, </w:t>
            </w:r>
            <w:r w:rsidRPr="00275D58">
              <w:rPr>
                <w:color w:val="auto"/>
                <w:lang w:val="ru-RU" w:bidi="ru-RU"/>
              </w:rPr>
              <w:t>программно-методическое обеспечение, локальные</w:t>
            </w:r>
            <w:r w:rsidRPr="00275D58">
              <w:rPr>
                <w:color w:val="auto"/>
                <w:spacing w:val="-3"/>
                <w:lang w:val="ru-RU" w:bidi="ru-RU"/>
              </w:rPr>
              <w:t xml:space="preserve"> </w:t>
            </w:r>
            <w:r w:rsidRPr="00275D58">
              <w:rPr>
                <w:color w:val="auto"/>
                <w:lang w:val="ru-RU" w:bidi="ru-RU"/>
              </w:rPr>
              <w:t>акты</w:t>
            </w:r>
          </w:p>
        </w:tc>
        <w:tc>
          <w:tcPr>
            <w:tcW w:w="238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имеются</w:t>
            </w:r>
          </w:p>
        </w:tc>
      </w:tr>
      <w:tr w:rsidR="009B7ADF" w:rsidRPr="00275D58" w:rsidTr="009B7ADF">
        <w:trPr>
          <w:trHeight w:val="1134"/>
        </w:trPr>
        <w:tc>
          <w:tcPr>
            <w:tcW w:w="2801"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4453" w:type="dxa"/>
          </w:tcPr>
          <w:p w:rsidR="009B7ADF" w:rsidRPr="00275D58" w:rsidRDefault="009B7ADF" w:rsidP="002E3FD5">
            <w:pPr>
              <w:numPr>
                <w:ilvl w:val="1"/>
                <w:numId w:val="87"/>
              </w:numPr>
              <w:tabs>
                <w:tab w:val="left" w:pos="548"/>
              </w:tabs>
              <w:spacing w:before="3" w:after="0" w:line="240" w:lineRule="auto"/>
              <w:ind w:left="0" w:firstLine="0"/>
              <w:jc w:val="left"/>
              <w:rPr>
                <w:color w:val="auto"/>
                <w:lang w:bidi="ru-RU"/>
              </w:rPr>
            </w:pPr>
            <w:r w:rsidRPr="00275D58">
              <w:rPr>
                <w:color w:val="auto"/>
                <w:lang w:bidi="ru-RU"/>
              </w:rPr>
              <w:t>Учебно-методические</w:t>
            </w:r>
            <w:r w:rsidRPr="00275D58">
              <w:rPr>
                <w:color w:val="auto"/>
                <w:spacing w:val="-2"/>
                <w:lang w:bidi="ru-RU"/>
              </w:rPr>
              <w:t xml:space="preserve"> </w:t>
            </w:r>
            <w:r w:rsidRPr="00275D58">
              <w:rPr>
                <w:color w:val="auto"/>
                <w:lang w:bidi="ru-RU"/>
              </w:rPr>
              <w:t>материалы</w:t>
            </w:r>
          </w:p>
          <w:p w:rsidR="009B7ADF" w:rsidRPr="00275D58" w:rsidRDefault="009B7ADF" w:rsidP="002E3FD5">
            <w:pPr>
              <w:numPr>
                <w:ilvl w:val="2"/>
                <w:numId w:val="87"/>
              </w:numPr>
              <w:tabs>
                <w:tab w:val="left" w:pos="728"/>
              </w:tabs>
              <w:spacing w:after="0" w:line="240" w:lineRule="auto"/>
              <w:ind w:left="0" w:firstLine="0"/>
              <w:jc w:val="left"/>
              <w:rPr>
                <w:color w:val="auto"/>
                <w:lang w:bidi="ru-RU"/>
              </w:rPr>
            </w:pPr>
            <w:r w:rsidRPr="00275D58">
              <w:rPr>
                <w:color w:val="auto"/>
                <w:lang w:bidi="ru-RU"/>
              </w:rPr>
              <w:t>УМК</w:t>
            </w:r>
          </w:p>
          <w:p w:rsidR="009B7ADF" w:rsidRPr="00275D58" w:rsidRDefault="009B7ADF" w:rsidP="002E3FD5">
            <w:pPr>
              <w:numPr>
                <w:ilvl w:val="2"/>
                <w:numId w:val="87"/>
              </w:numPr>
              <w:tabs>
                <w:tab w:val="left" w:pos="728"/>
                <w:tab w:val="left" w:pos="2619"/>
                <w:tab w:val="left" w:pos="3086"/>
              </w:tabs>
              <w:spacing w:after="0" w:line="240" w:lineRule="auto"/>
              <w:ind w:left="0" w:firstLine="0"/>
              <w:jc w:val="left"/>
              <w:rPr>
                <w:color w:val="auto"/>
                <w:lang w:bidi="ru-RU"/>
              </w:rPr>
            </w:pPr>
            <w:r w:rsidRPr="00275D58">
              <w:rPr>
                <w:color w:val="auto"/>
                <w:lang w:bidi="ru-RU"/>
              </w:rPr>
              <w:t>Дидактические</w:t>
            </w:r>
            <w:r w:rsidRPr="00275D58">
              <w:rPr>
                <w:color w:val="auto"/>
                <w:lang w:bidi="ru-RU"/>
              </w:rPr>
              <w:tab/>
              <w:t>и</w:t>
            </w:r>
            <w:r w:rsidRPr="00275D58">
              <w:rPr>
                <w:color w:val="auto"/>
                <w:lang w:bidi="ru-RU"/>
              </w:rPr>
              <w:tab/>
            </w:r>
            <w:r w:rsidRPr="00275D58">
              <w:rPr>
                <w:color w:val="auto"/>
                <w:spacing w:val="-3"/>
                <w:lang w:bidi="ru-RU"/>
              </w:rPr>
              <w:t xml:space="preserve">раздаточные </w:t>
            </w:r>
            <w:r w:rsidRPr="00275D58">
              <w:rPr>
                <w:color w:val="auto"/>
                <w:lang w:bidi="ru-RU"/>
              </w:rPr>
              <w:t>материалы</w:t>
            </w:r>
          </w:p>
        </w:tc>
        <w:tc>
          <w:tcPr>
            <w:tcW w:w="2383" w:type="dxa"/>
          </w:tcPr>
          <w:p w:rsidR="009B7ADF" w:rsidRPr="00275D58" w:rsidRDefault="009B7ADF" w:rsidP="009B7ADF">
            <w:pPr>
              <w:tabs>
                <w:tab w:val="left" w:pos="2058"/>
              </w:tabs>
              <w:spacing w:before="3" w:after="0" w:line="240" w:lineRule="auto"/>
              <w:ind w:left="0" w:firstLine="0"/>
              <w:rPr>
                <w:color w:val="auto"/>
                <w:lang w:val="ru-RU" w:bidi="ru-RU"/>
              </w:rPr>
            </w:pPr>
            <w:r w:rsidRPr="00275D58">
              <w:rPr>
                <w:color w:val="auto"/>
                <w:lang w:val="ru-RU" w:bidi="ru-RU"/>
              </w:rPr>
              <w:t>Имеются</w:t>
            </w:r>
            <w:r w:rsidRPr="00275D58">
              <w:rPr>
                <w:color w:val="auto"/>
                <w:lang w:val="ru-RU" w:bidi="ru-RU"/>
              </w:rPr>
              <w:tab/>
            </w:r>
            <w:r w:rsidRPr="00275D58">
              <w:rPr>
                <w:color w:val="auto"/>
                <w:spacing w:val="-8"/>
                <w:lang w:val="ru-RU" w:bidi="ru-RU"/>
              </w:rPr>
              <w:t xml:space="preserve">по </w:t>
            </w:r>
            <w:r w:rsidRPr="00275D58">
              <w:rPr>
                <w:color w:val="auto"/>
                <w:lang w:val="ru-RU" w:bidi="ru-RU"/>
              </w:rPr>
              <w:t xml:space="preserve">предметам в </w:t>
            </w:r>
            <w:r w:rsidRPr="00275D58">
              <w:rPr>
                <w:color w:val="auto"/>
                <w:spacing w:val="-3"/>
                <w:lang w:val="ru-RU" w:bidi="ru-RU"/>
              </w:rPr>
              <w:t xml:space="preserve">полном </w:t>
            </w:r>
            <w:r w:rsidRPr="00275D58">
              <w:rPr>
                <w:color w:val="auto"/>
                <w:lang w:val="ru-RU" w:bidi="ru-RU"/>
              </w:rPr>
              <w:t>объеме</w:t>
            </w:r>
          </w:p>
        </w:tc>
      </w:tr>
      <w:tr w:rsidR="009B7ADF" w:rsidRPr="00275D58" w:rsidTr="009B7ADF">
        <w:trPr>
          <w:trHeight w:val="1411"/>
        </w:trPr>
        <w:tc>
          <w:tcPr>
            <w:tcW w:w="2801"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4453" w:type="dxa"/>
          </w:tcPr>
          <w:p w:rsidR="009B7ADF" w:rsidRPr="00275D58" w:rsidRDefault="009B7ADF" w:rsidP="002E3FD5">
            <w:pPr>
              <w:numPr>
                <w:ilvl w:val="2"/>
                <w:numId w:val="86"/>
              </w:numPr>
              <w:tabs>
                <w:tab w:val="left" w:pos="728"/>
                <w:tab w:val="left" w:pos="2763"/>
                <w:tab w:val="left" w:pos="4128"/>
              </w:tabs>
              <w:spacing w:before="3" w:after="0" w:line="240" w:lineRule="auto"/>
              <w:ind w:left="0" w:firstLine="0"/>
              <w:jc w:val="left"/>
              <w:rPr>
                <w:color w:val="auto"/>
                <w:lang w:val="ru-RU" w:bidi="ru-RU"/>
              </w:rPr>
            </w:pPr>
            <w:r w:rsidRPr="00275D58">
              <w:rPr>
                <w:color w:val="auto"/>
                <w:lang w:val="ru-RU" w:bidi="ru-RU"/>
              </w:rPr>
              <w:t>Аудиозаписи,</w:t>
            </w:r>
            <w:r w:rsidRPr="00275D58">
              <w:rPr>
                <w:color w:val="auto"/>
                <w:lang w:val="ru-RU" w:bidi="ru-RU"/>
              </w:rPr>
              <w:tab/>
              <w:t>слайды</w:t>
            </w:r>
            <w:r w:rsidRPr="00275D58">
              <w:rPr>
                <w:color w:val="auto"/>
                <w:lang w:val="ru-RU" w:bidi="ru-RU"/>
              </w:rPr>
              <w:tab/>
            </w:r>
            <w:r w:rsidRPr="00275D58">
              <w:rPr>
                <w:color w:val="auto"/>
                <w:spacing w:val="-9"/>
                <w:lang w:val="ru-RU" w:bidi="ru-RU"/>
              </w:rPr>
              <w:t xml:space="preserve">по </w:t>
            </w:r>
            <w:r w:rsidRPr="00275D58">
              <w:rPr>
                <w:color w:val="auto"/>
                <w:lang w:val="ru-RU" w:bidi="ru-RU"/>
              </w:rPr>
              <w:t>содержанию учебных</w:t>
            </w:r>
            <w:r w:rsidRPr="00275D58">
              <w:rPr>
                <w:color w:val="auto"/>
                <w:spacing w:val="1"/>
                <w:lang w:val="ru-RU" w:bidi="ru-RU"/>
              </w:rPr>
              <w:t xml:space="preserve"> </w:t>
            </w:r>
            <w:r w:rsidRPr="00275D58">
              <w:rPr>
                <w:color w:val="auto"/>
                <w:lang w:val="ru-RU" w:bidi="ru-RU"/>
              </w:rPr>
              <w:t>предметов</w:t>
            </w:r>
          </w:p>
          <w:p w:rsidR="009B7ADF" w:rsidRPr="00275D58" w:rsidRDefault="009B7ADF" w:rsidP="002E3FD5">
            <w:pPr>
              <w:numPr>
                <w:ilvl w:val="2"/>
                <w:numId w:val="86"/>
              </w:numPr>
              <w:tabs>
                <w:tab w:val="left" w:pos="728"/>
                <w:tab w:val="left" w:pos="2789"/>
              </w:tabs>
              <w:spacing w:after="0" w:line="240" w:lineRule="auto"/>
              <w:ind w:left="0" w:firstLine="0"/>
              <w:jc w:val="left"/>
              <w:rPr>
                <w:color w:val="auto"/>
                <w:lang w:val="ru-RU" w:bidi="ru-RU"/>
              </w:rPr>
            </w:pPr>
            <w:r w:rsidRPr="00275D58">
              <w:rPr>
                <w:color w:val="auto"/>
                <w:lang w:val="ru-RU" w:bidi="ru-RU"/>
              </w:rPr>
              <w:t>ТСО,</w:t>
            </w:r>
            <w:r w:rsidRPr="00275D58">
              <w:rPr>
                <w:color w:val="auto"/>
                <w:lang w:val="ru-RU" w:bidi="ru-RU"/>
              </w:rPr>
              <w:tab/>
            </w:r>
            <w:r w:rsidRPr="00275D58">
              <w:rPr>
                <w:color w:val="auto"/>
                <w:spacing w:val="-1"/>
                <w:lang w:val="ru-RU" w:bidi="ru-RU"/>
              </w:rPr>
              <w:t xml:space="preserve">компьютерные, </w:t>
            </w:r>
            <w:r w:rsidRPr="00275D58">
              <w:rPr>
                <w:color w:val="auto"/>
                <w:lang w:val="ru-RU" w:bidi="ru-RU"/>
              </w:rPr>
              <w:t>информационно-коммуникационные средства</w:t>
            </w:r>
          </w:p>
        </w:tc>
        <w:tc>
          <w:tcPr>
            <w:tcW w:w="2383" w:type="dxa"/>
          </w:tcPr>
          <w:p w:rsidR="009B7ADF" w:rsidRPr="00275D58" w:rsidRDefault="009B7ADF" w:rsidP="009B7ADF">
            <w:pPr>
              <w:spacing w:before="3" w:after="0" w:line="240" w:lineRule="auto"/>
              <w:ind w:left="0" w:firstLine="0"/>
              <w:jc w:val="left"/>
              <w:rPr>
                <w:color w:val="auto"/>
                <w:lang w:val="ru-RU" w:bidi="ru-RU"/>
              </w:rPr>
            </w:pPr>
            <w:r w:rsidRPr="00275D58">
              <w:rPr>
                <w:color w:val="auto"/>
                <w:lang w:val="ru-RU" w:bidi="ru-RU"/>
              </w:rPr>
              <w:t>Имеются</w:t>
            </w:r>
          </w:p>
          <w:p w:rsidR="009B7ADF" w:rsidRPr="00275D58" w:rsidRDefault="009B7ADF" w:rsidP="009B7ADF">
            <w:pPr>
              <w:spacing w:after="0" w:line="240" w:lineRule="auto"/>
              <w:ind w:left="0" w:firstLine="0"/>
              <w:jc w:val="left"/>
              <w:rPr>
                <w:color w:val="auto"/>
                <w:sz w:val="26"/>
                <w:lang w:val="ru-RU" w:bidi="ru-RU"/>
              </w:rPr>
            </w:pPr>
          </w:p>
          <w:p w:rsidR="009B7ADF" w:rsidRPr="00275D58" w:rsidRDefault="009B7ADF" w:rsidP="009B7ADF">
            <w:pPr>
              <w:spacing w:after="0" w:line="240" w:lineRule="auto"/>
              <w:ind w:left="0" w:firstLine="0"/>
              <w:jc w:val="left"/>
              <w:rPr>
                <w:color w:val="auto"/>
                <w:sz w:val="22"/>
                <w:lang w:val="ru-RU" w:bidi="ru-RU"/>
              </w:rPr>
            </w:pPr>
          </w:p>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Имеются в каждом учебном кабинете</w:t>
            </w:r>
          </w:p>
        </w:tc>
      </w:tr>
      <w:tr w:rsidR="009B7ADF" w:rsidRPr="00275D58" w:rsidTr="009B7ADF">
        <w:trPr>
          <w:trHeight w:val="858"/>
        </w:trPr>
        <w:tc>
          <w:tcPr>
            <w:tcW w:w="2801"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4453" w:type="dxa"/>
          </w:tcPr>
          <w:p w:rsidR="009B7ADF" w:rsidRPr="00275D58" w:rsidRDefault="009B7ADF" w:rsidP="009B7ADF">
            <w:pPr>
              <w:tabs>
                <w:tab w:val="left" w:pos="2255"/>
                <w:tab w:val="left" w:pos="3591"/>
              </w:tabs>
              <w:spacing w:before="1" w:after="0" w:line="240" w:lineRule="auto"/>
              <w:ind w:left="0" w:firstLine="0"/>
              <w:jc w:val="left"/>
              <w:rPr>
                <w:color w:val="auto"/>
                <w:lang w:val="ru-RU" w:bidi="ru-RU"/>
              </w:rPr>
            </w:pPr>
            <w:r w:rsidRPr="00275D58">
              <w:rPr>
                <w:color w:val="auto"/>
                <w:lang w:val="ru-RU" w:bidi="ru-RU"/>
              </w:rPr>
              <w:t>1.2.5. Учебно-практическое оборудование:</w:t>
            </w:r>
            <w:r w:rsidRPr="00275D58">
              <w:rPr>
                <w:color w:val="auto"/>
                <w:lang w:val="ru-RU" w:bidi="ru-RU"/>
              </w:rPr>
              <w:tab/>
              <w:t>химия,</w:t>
            </w:r>
            <w:r w:rsidRPr="00275D58">
              <w:rPr>
                <w:color w:val="auto"/>
                <w:lang w:val="ru-RU" w:bidi="ru-RU"/>
              </w:rPr>
              <w:tab/>
            </w:r>
            <w:r w:rsidRPr="00275D58">
              <w:rPr>
                <w:color w:val="auto"/>
                <w:spacing w:val="-4"/>
                <w:lang w:val="ru-RU" w:bidi="ru-RU"/>
              </w:rPr>
              <w:t xml:space="preserve">физика, </w:t>
            </w:r>
            <w:r w:rsidRPr="00275D58">
              <w:rPr>
                <w:color w:val="auto"/>
                <w:lang w:val="ru-RU" w:bidi="ru-RU"/>
              </w:rPr>
              <w:t>технология</w:t>
            </w:r>
          </w:p>
        </w:tc>
        <w:tc>
          <w:tcPr>
            <w:tcW w:w="238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имеется</w:t>
            </w:r>
          </w:p>
        </w:tc>
      </w:tr>
      <w:tr w:rsidR="009B7ADF" w:rsidRPr="00275D58" w:rsidTr="009B7ADF">
        <w:trPr>
          <w:trHeight w:val="580"/>
        </w:trPr>
        <w:tc>
          <w:tcPr>
            <w:tcW w:w="2801"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445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1.2.6. Оборудование (мебель)</w:t>
            </w:r>
          </w:p>
        </w:tc>
        <w:tc>
          <w:tcPr>
            <w:tcW w:w="2383" w:type="dxa"/>
          </w:tcPr>
          <w:p w:rsidR="009B7ADF" w:rsidRPr="00275D58" w:rsidRDefault="009B7ADF" w:rsidP="009B7ADF">
            <w:pPr>
              <w:tabs>
                <w:tab w:val="left" w:pos="2192"/>
              </w:tabs>
              <w:spacing w:before="1" w:after="0" w:line="240" w:lineRule="auto"/>
              <w:ind w:left="0" w:firstLine="0"/>
              <w:jc w:val="left"/>
              <w:rPr>
                <w:color w:val="auto"/>
                <w:lang w:bidi="ru-RU"/>
              </w:rPr>
            </w:pPr>
            <w:r w:rsidRPr="00275D58">
              <w:rPr>
                <w:color w:val="auto"/>
                <w:lang w:bidi="ru-RU"/>
              </w:rPr>
              <w:t>Имеется</w:t>
            </w:r>
            <w:r w:rsidRPr="00275D58">
              <w:rPr>
                <w:color w:val="auto"/>
                <w:lang w:bidi="ru-RU"/>
              </w:rPr>
              <w:tab/>
              <w:t>в</w:t>
            </w:r>
          </w:p>
          <w:p w:rsidR="009B7ADF" w:rsidRPr="00275D58" w:rsidRDefault="009B7ADF" w:rsidP="009B7ADF">
            <w:pPr>
              <w:spacing w:after="0" w:line="240" w:lineRule="auto"/>
              <w:ind w:left="0" w:firstLine="0"/>
              <w:jc w:val="left"/>
              <w:rPr>
                <w:color w:val="auto"/>
                <w:lang w:bidi="ru-RU"/>
              </w:rPr>
            </w:pPr>
            <w:r w:rsidRPr="00275D58">
              <w:rPr>
                <w:color w:val="auto"/>
                <w:lang w:bidi="ru-RU"/>
              </w:rPr>
              <w:t>достаточном объеме</w:t>
            </w:r>
          </w:p>
        </w:tc>
      </w:tr>
      <w:tr w:rsidR="009B7ADF" w:rsidRPr="00275D58" w:rsidTr="009B7ADF">
        <w:trPr>
          <w:trHeight w:val="1134"/>
        </w:trPr>
        <w:tc>
          <w:tcPr>
            <w:tcW w:w="2801" w:type="dxa"/>
          </w:tcPr>
          <w:p w:rsidR="009B7ADF" w:rsidRPr="00275D58" w:rsidRDefault="009B7ADF" w:rsidP="009B7ADF">
            <w:pPr>
              <w:spacing w:before="3" w:after="0" w:line="240" w:lineRule="auto"/>
              <w:ind w:left="0" w:firstLine="0"/>
              <w:jc w:val="left"/>
              <w:rPr>
                <w:color w:val="auto"/>
                <w:lang w:val="ru-RU" w:bidi="ru-RU"/>
              </w:rPr>
            </w:pPr>
            <w:r w:rsidRPr="00275D58">
              <w:rPr>
                <w:color w:val="auto"/>
                <w:lang w:val="ru-RU" w:bidi="ru-RU"/>
              </w:rPr>
              <w:t>2. Компоненты оснащения методического кабинета среднейй школы</w:t>
            </w:r>
          </w:p>
        </w:tc>
        <w:tc>
          <w:tcPr>
            <w:tcW w:w="4453" w:type="dxa"/>
          </w:tcPr>
          <w:p w:rsidR="009B7ADF" w:rsidRPr="00275D58" w:rsidRDefault="009B7ADF" w:rsidP="009B7ADF">
            <w:pPr>
              <w:tabs>
                <w:tab w:val="left" w:pos="3249"/>
              </w:tabs>
              <w:spacing w:before="3" w:after="0" w:line="240" w:lineRule="auto"/>
              <w:ind w:left="0" w:firstLine="0"/>
              <w:rPr>
                <w:color w:val="auto"/>
                <w:lang w:val="ru-RU" w:bidi="ru-RU"/>
              </w:rPr>
            </w:pPr>
            <w:r w:rsidRPr="00275D58">
              <w:rPr>
                <w:color w:val="auto"/>
                <w:lang w:val="ru-RU" w:bidi="ru-RU"/>
              </w:rPr>
              <w:t>2.1.</w:t>
            </w:r>
            <w:r w:rsidRPr="00275D58">
              <w:rPr>
                <w:color w:val="auto"/>
                <w:spacing w:val="-2"/>
                <w:lang w:val="ru-RU" w:bidi="ru-RU"/>
              </w:rPr>
              <w:t xml:space="preserve"> </w:t>
            </w:r>
            <w:r w:rsidRPr="00275D58">
              <w:rPr>
                <w:color w:val="auto"/>
                <w:lang w:val="ru-RU" w:bidi="ru-RU"/>
              </w:rPr>
              <w:t>Нормативные</w:t>
            </w:r>
            <w:r w:rsidRPr="00275D58">
              <w:rPr>
                <w:color w:val="auto"/>
                <w:lang w:val="ru-RU" w:bidi="ru-RU"/>
              </w:rPr>
              <w:tab/>
            </w:r>
            <w:r w:rsidRPr="00275D58">
              <w:rPr>
                <w:color w:val="auto"/>
                <w:spacing w:val="-3"/>
                <w:lang w:val="ru-RU" w:bidi="ru-RU"/>
              </w:rPr>
              <w:t xml:space="preserve">документы </w:t>
            </w:r>
            <w:r w:rsidRPr="00275D58">
              <w:rPr>
                <w:color w:val="auto"/>
                <w:lang w:val="ru-RU" w:bidi="ru-RU"/>
              </w:rPr>
              <w:t>федерального, регионального и муниципального уровней, локальные акты</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имеются</w:t>
            </w:r>
          </w:p>
        </w:tc>
      </w:tr>
      <w:tr w:rsidR="009B7ADF" w:rsidRPr="00275D58" w:rsidTr="009B7ADF">
        <w:trPr>
          <w:trHeight w:val="306"/>
        </w:trPr>
        <w:tc>
          <w:tcPr>
            <w:tcW w:w="2801" w:type="dxa"/>
            <w:vMerge w:val="restart"/>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 xml:space="preserve"> </w:t>
            </w:r>
          </w:p>
        </w:tc>
        <w:tc>
          <w:tcPr>
            <w:tcW w:w="445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2.2. Документация ОУ</w:t>
            </w:r>
          </w:p>
        </w:tc>
        <w:tc>
          <w:tcPr>
            <w:tcW w:w="238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Имеется</w:t>
            </w:r>
          </w:p>
        </w:tc>
      </w:tr>
      <w:tr w:rsidR="009B7ADF" w:rsidRPr="00275D58" w:rsidTr="009B7ADF">
        <w:trPr>
          <w:trHeight w:val="1132"/>
        </w:trPr>
        <w:tc>
          <w:tcPr>
            <w:tcW w:w="2801"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4453" w:type="dxa"/>
          </w:tcPr>
          <w:p w:rsidR="009B7ADF" w:rsidRPr="00275D58" w:rsidRDefault="009B7ADF" w:rsidP="009B7ADF">
            <w:pPr>
              <w:spacing w:before="1" w:after="0" w:line="240" w:lineRule="auto"/>
              <w:ind w:left="0" w:firstLine="0"/>
              <w:jc w:val="left"/>
              <w:rPr>
                <w:color w:val="auto"/>
                <w:lang w:bidi="ru-RU"/>
              </w:rPr>
            </w:pPr>
            <w:r w:rsidRPr="00275D58">
              <w:rPr>
                <w:color w:val="auto"/>
                <w:lang w:bidi="ru-RU"/>
              </w:rPr>
              <w:t>2.3.Комплекты диагностических материалов</w:t>
            </w:r>
          </w:p>
        </w:tc>
        <w:tc>
          <w:tcPr>
            <w:tcW w:w="2383" w:type="dxa"/>
          </w:tcPr>
          <w:p w:rsidR="009B7ADF" w:rsidRPr="00275D58" w:rsidRDefault="009B7ADF" w:rsidP="009B7ADF">
            <w:pPr>
              <w:tabs>
                <w:tab w:val="left" w:pos="2192"/>
              </w:tabs>
              <w:spacing w:before="1" w:after="0" w:line="240" w:lineRule="auto"/>
              <w:ind w:left="0" w:firstLine="0"/>
              <w:jc w:val="left"/>
              <w:rPr>
                <w:color w:val="auto"/>
                <w:lang w:val="ru-RU" w:bidi="ru-RU"/>
              </w:rPr>
            </w:pPr>
            <w:r w:rsidRPr="00275D58">
              <w:rPr>
                <w:color w:val="auto"/>
                <w:lang w:val="ru-RU" w:bidi="ru-RU"/>
              </w:rPr>
              <w:t>Являются приложениями</w:t>
            </w:r>
            <w:r w:rsidRPr="00275D58">
              <w:rPr>
                <w:color w:val="auto"/>
                <w:lang w:val="ru-RU" w:bidi="ru-RU"/>
              </w:rPr>
              <w:tab/>
            </w:r>
            <w:r w:rsidRPr="00275D58">
              <w:rPr>
                <w:color w:val="auto"/>
                <w:spacing w:val="-18"/>
                <w:lang w:val="ru-RU" w:bidi="ru-RU"/>
              </w:rPr>
              <w:t xml:space="preserve">к </w:t>
            </w:r>
            <w:r w:rsidRPr="00275D58">
              <w:rPr>
                <w:color w:val="auto"/>
                <w:lang w:val="ru-RU" w:bidi="ru-RU"/>
              </w:rPr>
              <w:t xml:space="preserve">рабочим </w:t>
            </w:r>
            <w:r w:rsidRPr="00275D58">
              <w:rPr>
                <w:color w:val="auto"/>
                <w:spacing w:val="-3"/>
                <w:lang w:val="ru-RU" w:bidi="ru-RU"/>
              </w:rPr>
              <w:t xml:space="preserve">программам </w:t>
            </w:r>
            <w:r w:rsidRPr="00275D58">
              <w:rPr>
                <w:color w:val="auto"/>
                <w:lang w:val="ru-RU" w:bidi="ru-RU"/>
              </w:rPr>
              <w:t>педагогов</w:t>
            </w:r>
          </w:p>
        </w:tc>
      </w:tr>
      <w:tr w:rsidR="009B7ADF" w:rsidRPr="00275D58" w:rsidTr="009B7ADF">
        <w:trPr>
          <w:trHeight w:val="582"/>
        </w:trPr>
        <w:tc>
          <w:tcPr>
            <w:tcW w:w="2801" w:type="dxa"/>
          </w:tcPr>
          <w:p w:rsidR="009B7ADF" w:rsidRPr="00275D58" w:rsidRDefault="009B7ADF" w:rsidP="009B7ADF">
            <w:pPr>
              <w:spacing w:after="0" w:line="240" w:lineRule="auto"/>
              <w:ind w:left="0" w:firstLine="0"/>
              <w:jc w:val="left"/>
              <w:rPr>
                <w:color w:val="auto"/>
                <w:lang w:val="ru-RU" w:bidi="ru-RU"/>
              </w:rPr>
            </w:pPr>
          </w:p>
        </w:tc>
        <w:tc>
          <w:tcPr>
            <w:tcW w:w="445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2.5.Материально-техническое оснащение</w:t>
            </w:r>
          </w:p>
        </w:tc>
        <w:tc>
          <w:tcPr>
            <w:tcW w:w="2383" w:type="dxa"/>
          </w:tcPr>
          <w:p w:rsidR="009B7ADF" w:rsidRPr="00275D58" w:rsidRDefault="009B7ADF" w:rsidP="009B7ADF">
            <w:pPr>
              <w:tabs>
                <w:tab w:val="left" w:pos="1537"/>
              </w:tabs>
              <w:spacing w:before="3" w:after="0" w:line="240" w:lineRule="auto"/>
              <w:ind w:left="0" w:firstLine="0"/>
              <w:jc w:val="left"/>
              <w:rPr>
                <w:color w:val="auto"/>
                <w:lang w:bidi="ru-RU"/>
              </w:rPr>
            </w:pPr>
            <w:r w:rsidRPr="00275D58">
              <w:rPr>
                <w:color w:val="auto"/>
                <w:lang w:bidi="ru-RU"/>
              </w:rPr>
              <w:t>Имеется</w:t>
            </w:r>
            <w:r w:rsidRPr="00275D58">
              <w:rPr>
                <w:color w:val="auto"/>
                <w:lang w:val="ru-RU" w:bidi="ru-RU"/>
              </w:rPr>
              <w:t xml:space="preserve"> </w:t>
            </w:r>
            <w:r w:rsidRPr="00275D58">
              <w:rPr>
                <w:color w:val="auto"/>
                <w:lang w:bidi="ru-RU"/>
              </w:rPr>
              <w:t>в</w:t>
            </w:r>
            <w:r w:rsidRPr="00275D58">
              <w:rPr>
                <w:color w:val="auto"/>
                <w:lang w:bidi="ru-RU"/>
              </w:rPr>
              <w:tab/>
            </w:r>
            <w:r w:rsidRPr="00275D58">
              <w:rPr>
                <w:color w:val="auto"/>
                <w:spacing w:val="-3"/>
                <w:lang w:bidi="ru-RU"/>
              </w:rPr>
              <w:t xml:space="preserve">полном </w:t>
            </w:r>
            <w:r w:rsidRPr="00275D58">
              <w:rPr>
                <w:color w:val="auto"/>
                <w:lang w:bidi="ru-RU"/>
              </w:rPr>
              <w:t>объеме</w:t>
            </w:r>
          </w:p>
        </w:tc>
      </w:tr>
      <w:tr w:rsidR="009B7ADF" w:rsidRPr="00275D58" w:rsidTr="009B7ADF">
        <w:trPr>
          <w:trHeight w:val="858"/>
        </w:trPr>
        <w:tc>
          <w:tcPr>
            <w:tcW w:w="2801" w:type="dxa"/>
          </w:tcPr>
          <w:p w:rsidR="009B7ADF" w:rsidRPr="00275D58" w:rsidRDefault="009B7ADF" w:rsidP="009B7ADF">
            <w:pPr>
              <w:tabs>
                <w:tab w:val="left" w:pos="1417"/>
              </w:tabs>
              <w:spacing w:before="3" w:after="0" w:line="240" w:lineRule="auto"/>
              <w:ind w:left="0" w:firstLine="0"/>
              <w:jc w:val="left"/>
              <w:rPr>
                <w:color w:val="auto"/>
                <w:lang w:bidi="ru-RU"/>
              </w:rPr>
            </w:pPr>
            <w:r w:rsidRPr="00275D58">
              <w:rPr>
                <w:color w:val="auto"/>
                <w:lang w:bidi="ru-RU"/>
              </w:rPr>
              <w:t>3.</w:t>
            </w:r>
            <w:r w:rsidRPr="00275D58">
              <w:rPr>
                <w:color w:val="auto"/>
                <w:lang w:bidi="ru-RU"/>
              </w:rPr>
              <w:tab/>
            </w:r>
            <w:r w:rsidRPr="00275D58">
              <w:rPr>
                <w:color w:val="auto"/>
                <w:spacing w:val="-3"/>
                <w:lang w:bidi="ru-RU"/>
              </w:rPr>
              <w:t xml:space="preserve">Компоненты </w:t>
            </w:r>
            <w:r w:rsidRPr="00275D58">
              <w:rPr>
                <w:color w:val="auto"/>
                <w:lang w:bidi="ru-RU"/>
              </w:rPr>
              <w:t>оснащения</w:t>
            </w:r>
          </w:p>
          <w:p w:rsidR="009B7ADF" w:rsidRPr="00275D58" w:rsidRDefault="009B7ADF" w:rsidP="009B7ADF">
            <w:pPr>
              <w:spacing w:after="0" w:line="240" w:lineRule="auto"/>
              <w:ind w:left="0" w:firstLine="0"/>
              <w:jc w:val="left"/>
              <w:rPr>
                <w:color w:val="auto"/>
                <w:lang w:bidi="ru-RU"/>
              </w:rPr>
            </w:pPr>
            <w:r w:rsidRPr="00275D58">
              <w:rPr>
                <w:color w:val="auto"/>
                <w:lang w:bidi="ru-RU"/>
              </w:rPr>
              <w:t>мастерских</w:t>
            </w:r>
          </w:p>
        </w:tc>
        <w:tc>
          <w:tcPr>
            <w:tcW w:w="445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Столярные и слесарные инструменты</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Имеются</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2144"/>
                <w:tab w:val="left" w:pos="3382"/>
                <w:tab w:val="left" w:pos="4274"/>
              </w:tabs>
              <w:spacing w:before="3" w:after="0" w:line="240" w:lineRule="auto"/>
              <w:ind w:left="0" w:firstLine="0"/>
              <w:rPr>
                <w:color w:val="auto"/>
                <w:lang w:val="ru-RU" w:bidi="ru-RU"/>
              </w:rPr>
            </w:pPr>
            <w:r w:rsidRPr="00275D58">
              <w:rPr>
                <w:color w:val="auto"/>
                <w:lang w:val="ru-RU" w:bidi="ru-RU"/>
              </w:rPr>
              <w:t>учебные</w:t>
            </w:r>
            <w:r w:rsidRPr="00275D58">
              <w:rPr>
                <w:color w:val="auto"/>
                <w:lang w:val="ru-RU" w:bidi="ru-RU"/>
              </w:rPr>
              <w:tab/>
              <w:t>кабинеты</w:t>
            </w:r>
            <w:r w:rsidRPr="00275D58">
              <w:rPr>
                <w:color w:val="auto"/>
                <w:lang w:val="ru-RU" w:bidi="ru-RU"/>
              </w:rPr>
              <w:tab/>
            </w:r>
            <w:r w:rsidRPr="00275D58">
              <w:rPr>
                <w:color w:val="auto"/>
                <w:lang w:val="ru-RU" w:bidi="ru-RU"/>
              </w:rPr>
              <w:tab/>
            </w:r>
            <w:r w:rsidRPr="00275D58">
              <w:rPr>
                <w:color w:val="auto"/>
                <w:spacing w:val="-17"/>
                <w:lang w:val="ru-RU" w:bidi="ru-RU"/>
              </w:rPr>
              <w:t xml:space="preserve">с </w:t>
            </w:r>
            <w:r w:rsidRPr="00275D58">
              <w:rPr>
                <w:color w:val="auto"/>
                <w:lang w:val="ru-RU" w:bidi="ru-RU"/>
              </w:rPr>
              <w:t>автоматизированными</w:t>
            </w:r>
            <w:r w:rsidRPr="00275D58">
              <w:rPr>
                <w:color w:val="auto"/>
                <w:lang w:val="ru-RU" w:bidi="ru-RU"/>
              </w:rPr>
              <w:tab/>
            </w:r>
            <w:r w:rsidRPr="00275D58">
              <w:rPr>
                <w:color w:val="auto"/>
                <w:spacing w:val="-3"/>
                <w:lang w:val="ru-RU" w:bidi="ru-RU"/>
              </w:rPr>
              <w:t xml:space="preserve">рабочими </w:t>
            </w:r>
            <w:r w:rsidRPr="00275D58">
              <w:rPr>
                <w:color w:val="auto"/>
                <w:lang w:val="ru-RU" w:bidi="ru-RU"/>
              </w:rPr>
              <w:t>местами</w:t>
            </w:r>
            <w:r w:rsidRPr="00275D58">
              <w:rPr>
                <w:color w:val="auto"/>
                <w:spacing w:val="-1"/>
                <w:lang w:val="ru-RU" w:bidi="ru-RU"/>
              </w:rPr>
              <w:t xml:space="preserve"> </w:t>
            </w:r>
            <w:r w:rsidRPr="00275D58">
              <w:rPr>
                <w:color w:val="auto"/>
                <w:lang w:val="ru-RU" w:bidi="ru-RU"/>
              </w:rPr>
              <w:t>обучающихся</w:t>
            </w:r>
          </w:p>
        </w:tc>
        <w:tc>
          <w:tcPr>
            <w:tcW w:w="2383" w:type="dxa"/>
          </w:tcPr>
          <w:p w:rsidR="009B7ADF" w:rsidRPr="00275D58" w:rsidRDefault="009B7ADF" w:rsidP="009B7ADF">
            <w:pPr>
              <w:spacing w:before="3" w:after="0" w:line="240" w:lineRule="auto"/>
              <w:ind w:left="0" w:firstLine="0"/>
              <w:jc w:val="left"/>
              <w:rPr>
                <w:color w:val="auto"/>
                <w:lang w:val="ru-RU" w:bidi="ru-RU"/>
              </w:rPr>
            </w:pPr>
            <w:r w:rsidRPr="00275D58">
              <w:rPr>
                <w:color w:val="auto"/>
                <w:lang w:val="ru-RU" w:bidi="ru-RU"/>
              </w:rPr>
              <w:t>1</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2144"/>
                <w:tab w:val="left" w:pos="3382"/>
                <w:tab w:val="left" w:pos="4274"/>
              </w:tabs>
              <w:spacing w:before="3" w:after="0" w:line="240" w:lineRule="auto"/>
              <w:ind w:left="0" w:firstLine="0"/>
              <w:rPr>
                <w:color w:val="auto"/>
                <w:lang w:val="ru-RU" w:bidi="ru-RU"/>
              </w:rPr>
            </w:pPr>
            <w:r w:rsidRPr="00275D58">
              <w:rPr>
                <w:color w:val="auto"/>
                <w:lang w:val="ru-RU" w:bidi="ru-RU"/>
              </w:rPr>
              <w:t>учебные</w:t>
            </w:r>
            <w:r w:rsidRPr="00275D58">
              <w:rPr>
                <w:color w:val="auto"/>
                <w:lang w:val="ru-RU" w:bidi="ru-RU"/>
              </w:rPr>
              <w:tab/>
              <w:t>кабинеты</w:t>
            </w:r>
            <w:r w:rsidRPr="00275D58">
              <w:rPr>
                <w:color w:val="auto"/>
                <w:lang w:val="ru-RU" w:bidi="ru-RU"/>
              </w:rPr>
              <w:tab/>
            </w:r>
            <w:r w:rsidRPr="00275D58">
              <w:rPr>
                <w:color w:val="auto"/>
                <w:lang w:val="ru-RU" w:bidi="ru-RU"/>
              </w:rPr>
              <w:tab/>
            </w:r>
            <w:r w:rsidRPr="00275D58">
              <w:rPr>
                <w:color w:val="auto"/>
                <w:spacing w:val="-17"/>
                <w:lang w:val="ru-RU" w:bidi="ru-RU"/>
              </w:rPr>
              <w:t xml:space="preserve">с </w:t>
            </w:r>
            <w:r w:rsidRPr="00275D58">
              <w:rPr>
                <w:color w:val="auto"/>
                <w:lang w:val="ru-RU" w:bidi="ru-RU"/>
              </w:rPr>
              <w:t>автоматизированными</w:t>
            </w:r>
            <w:r w:rsidRPr="00275D58">
              <w:rPr>
                <w:color w:val="auto"/>
                <w:lang w:val="ru-RU" w:bidi="ru-RU"/>
              </w:rPr>
              <w:tab/>
            </w:r>
            <w:r w:rsidRPr="00275D58">
              <w:rPr>
                <w:color w:val="auto"/>
                <w:spacing w:val="-3"/>
                <w:lang w:val="ru-RU" w:bidi="ru-RU"/>
              </w:rPr>
              <w:t xml:space="preserve">рабочими </w:t>
            </w:r>
            <w:r w:rsidRPr="00275D58">
              <w:rPr>
                <w:color w:val="auto"/>
                <w:lang w:val="ru-RU" w:bidi="ru-RU"/>
              </w:rPr>
              <w:t>местами педагогических</w:t>
            </w:r>
            <w:r w:rsidRPr="00275D58">
              <w:rPr>
                <w:color w:val="auto"/>
                <w:spacing w:val="-1"/>
                <w:lang w:val="ru-RU" w:bidi="ru-RU"/>
              </w:rPr>
              <w:t xml:space="preserve"> </w:t>
            </w:r>
            <w:r w:rsidRPr="00275D58">
              <w:rPr>
                <w:color w:val="auto"/>
                <w:lang w:val="ru-RU" w:bidi="ru-RU"/>
              </w:rPr>
              <w:t>работников</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все</w:t>
            </w:r>
          </w:p>
        </w:tc>
      </w:tr>
      <w:tr w:rsidR="009B7ADF" w:rsidRPr="00275D58" w:rsidTr="009B7ADF">
        <w:trPr>
          <w:trHeight w:val="346"/>
        </w:trPr>
        <w:tc>
          <w:tcPr>
            <w:tcW w:w="2801" w:type="dxa"/>
          </w:tcPr>
          <w:p w:rsidR="009B7ADF" w:rsidRPr="00275D58" w:rsidRDefault="009B7ADF" w:rsidP="009B7ADF">
            <w:pPr>
              <w:spacing w:after="0" w:line="240" w:lineRule="auto"/>
              <w:ind w:left="0" w:firstLine="0"/>
              <w:jc w:val="left"/>
              <w:rPr>
                <w:color w:val="auto"/>
                <w:sz w:val="22"/>
                <w:lang w:bidi="ru-RU"/>
              </w:rPr>
            </w:pPr>
          </w:p>
        </w:tc>
        <w:tc>
          <w:tcPr>
            <w:tcW w:w="4453"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лекционные аудитории</w:t>
            </w:r>
          </w:p>
        </w:tc>
        <w:tc>
          <w:tcPr>
            <w:tcW w:w="2383"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1</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spacing w:before="3" w:after="0" w:line="240" w:lineRule="auto"/>
              <w:ind w:left="0" w:firstLine="0"/>
              <w:rPr>
                <w:color w:val="auto"/>
                <w:lang w:val="ru-RU" w:bidi="ru-RU"/>
              </w:rPr>
            </w:pPr>
            <w:r w:rsidRPr="00275D58">
              <w:rPr>
                <w:color w:val="auto"/>
                <w:lang w:val="ru-RU" w:bidi="ru-RU"/>
              </w:rPr>
              <w:t>необходимые для реализации учебной и внеурочной деятельности лаборатории и мастерские</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2</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spacing w:before="3" w:after="0" w:line="240" w:lineRule="auto"/>
              <w:ind w:left="0" w:firstLine="0"/>
              <w:rPr>
                <w:color w:val="auto"/>
                <w:lang w:val="ru-RU" w:bidi="ru-RU"/>
              </w:rPr>
            </w:pPr>
            <w:r w:rsidRPr="00275D58">
              <w:rPr>
                <w:color w:val="auto"/>
                <w:lang w:val="ru-RU" w:bidi="ru-RU"/>
              </w:rPr>
              <w:t>помещения (кабинеты, мастерские, студии) для занятий музыкой, хореографией и изобразительным искусством</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val="ru-RU" w:bidi="ru-RU"/>
              </w:rPr>
              <w:t>хореографический зал, театральная студия</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2042"/>
                <w:tab w:val="left" w:pos="2465"/>
                <w:tab w:val="left" w:pos="3690"/>
                <w:tab w:val="left" w:pos="4250"/>
              </w:tabs>
              <w:spacing w:after="0" w:line="240" w:lineRule="auto"/>
              <w:ind w:left="0" w:firstLine="0"/>
              <w:rPr>
                <w:color w:val="auto"/>
                <w:lang w:val="ru-RU" w:bidi="ru-RU"/>
              </w:rPr>
            </w:pPr>
            <w:r w:rsidRPr="00275D58">
              <w:rPr>
                <w:color w:val="auto"/>
                <w:lang w:val="ru-RU" w:bidi="ru-RU"/>
              </w:rPr>
              <w:t>информационно-библиотечные центры с рабочими зонами, оборудованными читальными</w:t>
            </w:r>
            <w:r w:rsidRPr="00275D58">
              <w:rPr>
                <w:color w:val="auto"/>
                <w:lang w:val="ru-RU" w:bidi="ru-RU"/>
              </w:rPr>
              <w:tab/>
            </w:r>
            <w:r w:rsidRPr="00275D58">
              <w:rPr>
                <w:color w:val="auto"/>
                <w:lang w:val="ru-RU" w:bidi="ru-RU"/>
              </w:rPr>
              <w:tab/>
              <w:t>залами</w:t>
            </w:r>
            <w:r w:rsidRPr="00275D58">
              <w:rPr>
                <w:color w:val="auto"/>
                <w:lang w:val="ru-RU" w:bidi="ru-RU"/>
              </w:rPr>
              <w:tab/>
            </w:r>
            <w:r w:rsidRPr="00275D58">
              <w:rPr>
                <w:color w:val="auto"/>
                <w:lang w:val="ru-RU" w:bidi="ru-RU"/>
              </w:rPr>
              <w:tab/>
            </w:r>
            <w:r w:rsidRPr="00275D58">
              <w:rPr>
                <w:color w:val="auto"/>
                <w:spacing w:val="-15"/>
                <w:lang w:val="ru-RU" w:bidi="ru-RU"/>
              </w:rPr>
              <w:t xml:space="preserve">и </w:t>
            </w:r>
            <w:r w:rsidRPr="00275D58">
              <w:rPr>
                <w:color w:val="auto"/>
                <w:lang w:val="ru-RU" w:bidi="ru-RU"/>
              </w:rPr>
              <w:t>книгохранилищами, обеспечивающими сохранность</w:t>
            </w:r>
            <w:r w:rsidRPr="00275D58">
              <w:rPr>
                <w:color w:val="auto"/>
                <w:lang w:val="ru-RU" w:bidi="ru-RU"/>
              </w:rPr>
              <w:tab/>
              <w:t>книжного</w:t>
            </w:r>
            <w:r w:rsidRPr="00275D58">
              <w:rPr>
                <w:color w:val="auto"/>
                <w:lang w:val="ru-RU" w:bidi="ru-RU"/>
              </w:rPr>
              <w:tab/>
            </w:r>
            <w:r w:rsidRPr="00275D58">
              <w:rPr>
                <w:color w:val="auto"/>
                <w:spacing w:val="-4"/>
                <w:lang w:val="ru-RU" w:bidi="ru-RU"/>
              </w:rPr>
              <w:t xml:space="preserve">фонда, </w:t>
            </w:r>
            <w:r w:rsidRPr="00275D58">
              <w:rPr>
                <w:color w:val="auto"/>
                <w:lang w:val="ru-RU" w:bidi="ru-RU"/>
              </w:rPr>
              <w:t>медиатекой</w:t>
            </w:r>
          </w:p>
        </w:tc>
        <w:tc>
          <w:tcPr>
            <w:tcW w:w="2383" w:type="dxa"/>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1</w:t>
            </w:r>
          </w:p>
        </w:tc>
      </w:tr>
      <w:tr w:rsidR="009B7ADF" w:rsidRPr="00275D58" w:rsidTr="009B7ADF">
        <w:trPr>
          <w:trHeight w:val="340"/>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spacing w:before="3" w:after="0" w:line="240" w:lineRule="auto"/>
              <w:ind w:left="0" w:firstLine="0"/>
              <w:jc w:val="left"/>
              <w:rPr>
                <w:color w:val="auto"/>
                <w:lang w:bidi="ru-RU"/>
              </w:rPr>
            </w:pPr>
            <w:r w:rsidRPr="00275D58">
              <w:rPr>
                <w:color w:val="auto"/>
                <w:lang w:bidi="ru-RU"/>
              </w:rPr>
              <w:t>Актовы</w:t>
            </w:r>
            <w:r w:rsidRPr="00275D58">
              <w:rPr>
                <w:color w:val="auto"/>
                <w:lang w:val="ru-RU" w:bidi="ru-RU"/>
              </w:rPr>
              <w:t>й зал</w:t>
            </w:r>
          </w:p>
        </w:tc>
        <w:tc>
          <w:tcPr>
            <w:tcW w:w="2383" w:type="dxa"/>
          </w:tcPr>
          <w:p w:rsidR="009B7ADF" w:rsidRPr="00275D58" w:rsidRDefault="009B7ADF" w:rsidP="009B7ADF">
            <w:pPr>
              <w:spacing w:before="3" w:after="0" w:line="240" w:lineRule="auto"/>
              <w:ind w:left="0" w:firstLine="0"/>
              <w:jc w:val="left"/>
              <w:rPr>
                <w:color w:val="auto"/>
                <w:lang w:val="ru-RU" w:bidi="ru-RU"/>
              </w:rPr>
            </w:pPr>
            <w:r w:rsidRPr="00275D58">
              <w:rPr>
                <w:color w:val="auto"/>
                <w:lang w:val="ru-RU" w:bidi="ru-RU"/>
              </w:rPr>
              <w:t>1</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spacing w:after="0" w:line="240" w:lineRule="auto"/>
              <w:ind w:left="0" w:firstLine="0"/>
              <w:rPr>
                <w:color w:val="auto"/>
                <w:lang w:val="ru-RU" w:bidi="ru-RU"/>
              </w:rPr>
            </w:pPr>
            <w:r w:rsidRPr="00275D58">
              <w:rPr>
                <w:color w:val="auto"/>
                <w:lang w:val="ru-RU" w:bidi="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383"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Имеется</w:t>
            </w:r>
          </w:p>
        </w:tc>
      </w:tr>
      <w:tr w:rsidR="009B7ADF" w:rsidRPr="00275D58" w:rsidTr="009B7ADF">
        <w:trPr>
          <w:trHeight w:val="294"/>
        </w:trPr>
        <w:tc>
          <w:tcPr>
            <w:tcW w:w="2801" w:type="dxa"/>
          </w:tcPr>
          <w:p w:rsidR="009B7ADF" w:rsidRPr="00275D58" w:rsidRDefault="009B7ADF" w:rsidP="009B7ADF">
            <w:pPr>
              <w:spacing w:after="0" w:line="240" w:lineRule="auto"/>
              <w:ind w:left="0" w:firstLine="0"/>
              <w:jc w:val="left"/>
              <w:rPr>
                <w:color w:val="auto"/>
                <w:sz w:val="22"/>
                <w:lang w:bidi="ru-RU"/>
              </w:rPr>
            </w:pPr>
          </w:p>
        </w:tc>
        <w:tc>
          <w:tcPr>
            <w:tcW w:w="4453"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помещения для медицинского персонала</w:t>
            </w:r>
          </w:p>
        </w:tc>
        <w:tc>
          <w:tcPr>
            <w:tcW w:w="2383"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2</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2946"/>
              </w:tabs>
              <w:spacing w:before="3" w:after="0" w:line="240" w:lineRule="auto"/>
              <w:ind w:left="0" w:firstLine="0"/>
              <w:rPr>
                <w:color w:val="auto"/>
                <w:lang w:val="ru-RU" w:bidi="ru-RU"/>
              </w:rPr>
            </w:pPr>
            <w:r w:rsidRPr="00275D58">
              <w:rPr>
                <w:color w:val="auto"/>
                <w:lang w:val="ru-RU" w:bidi="ru-RU"/>
              </w:rPr>
              <w:t>административные и иные помещения, оснащенные</w:t>
            </w:r>
            <w:r w:rsidRPr="00275D58">
              <w:rPr>
                <w:color w:val="auto"/>
                <w:lang w:val="ru-RU" w:bidi="ru-RU"/>
              </w:rPr>
              <w:tab/>
              <w:t>необходимым оборудованием, в том числе для организации</w:t>
            </w:r>
            <w:r w:rsidRPr="00275D58">
              <w:rPr>
                <w:color w:val="auto"/>
                <w:spacing w:val="-11"/>
                <w:lang w:val="ru-RU" w:bidi="ru-RU"/>
              </w:rPr>
              <w:t xml:space="preserve"> </w:t>
            </w:r>
            <w:r w:rsidRPr="00275D58">
              <w:rPr>
                <w:color w:val="auto"/>
                <w:lang w:val="ru-RU" w:bidi="ru-RU"/>
              </w:rPr>
              <w:t>учебного</w:t>
            </w:r>
            <w:r w:rsidRPr="00275D58">
              <w:rPr>
                <w:color w:val="auto"/>
                <w:spacing w:val="-13"/>
                <w:lang w:val="ru-RU" w:bidi="ru-RU"/>
              </w:rPr>
              <w:t xml:space="preserve"> </w:t>
            </w:r>
            <w:r w:rsidRPr="00275D58">
              <w:rPr>
                <w:color w:val="auto"/>
                <w:lang w:val="ru-RU" w:bidi="ru-RU"/>
              </w:rPr>
              <w:t>процесса</w:t>
            </w:r>
            <w:r w:rsidRPr="00275D58">
              <w:rPr>
                <w:color w:val="auto"/>
                <w:spacing w:val="-12"/>
                <w:lang w:val="ru-RU" w:bidi="ru-RU"/>
              </w:rPr>
              <w:t xml:space="preserve"> </w:t>
            </w:r>
            <w:r w:rsidRPr="00275D58">
              <w:rPr>
                <w:color w:val="auto"/>
                <w:lang w:val="ru-RU" w:bidi="ru-RU"/>
              </w:rPr>
              <w:t>с</w:t>
            </w:r>
            <w:r w:rsidRPr="00275D58">
              <w:rPr>
                <w:color w:val="auto"/>
                <w:spacing w:val="-14"/>
                <w:lang w:val="ru-RU" w:bidi="ru-RU"/>
              </w:rPr>
              <w:t xml:space="preserve"> </w:t>
            </w:r>
            <w:r w:rsidRPr="00275D58">
              <w:rPr>
                <w:color w:val="auto"/>
                <w:lang w:val="ru-RU" w:bidi="ru-RU"/>
              </w:rPr>
              <w:t>детьми- инвалидами и детьми с</w:t>
            </w:r>
            <w:r w:rsidRPr="00275D58">
              <w:rPr>
                <w:color w:val="auto"/>
                <w:spacing w:val="-6"/>
                <w:lang w:val="ru-RU" w:bidi="ru-RU"/>
              </w:rPr>
              <w:t xml:space="preserve"> </w:t>
            </w:r>
            <w:r w:rsidRPr="00275D58">
              <w:rPr>
                <w:color w:val="auto"/>
                <w:lang w:val="ru-RU" w:bidi="ru-RU"/>
              </w:rPr>
              <w:t>ОВЗ</w:t>
            </w:r>
          </w:p>
        </w:tc>
        <w:tc>
          <w:tcPr>
            <w:tcW w:w="2383" w:type="dxa"/>
          </w:tcPr>
          <w:p w:rsidR="009B7ADF" w:rsidRPr="00275D58" w:rsidRDefault="009B7ADF" w:rsidP="009B7ADF">
            <w:pPr>
              <w:spacing w:before="3" w:after="0" w:line="240" w:lineRule="auto"/>
              <w:ind w:left="0" w:firstLine="0"/>
              <w:jc w:val="left"/>
              <w:rPr>
                <w:color w:val="auto"/>
                <w:lang w:bidi="ru-RU"/>
              </w:rPr>
            </w:pPr>
            <w:r w:rsidRPr="00275D58">
              <w:rPr>
                <w:color w:val="auto"/>
                <w:lang w:val="ru-RU" w:bidi="ru-RU"/>
              </w:rPr>
              <w:t>необходимо</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1561"/>
                <w:tab w:val="left" w:pos="2758"/>
                <w:tab w:val="left" w:pos="3631"/>
              </w:tabs>
              <w:spacing w:before="3" w:after="0" w:line="240" w:lineRule="auto"/>
              <w:ind w:left="0" w:firstLine="0"/>
              <w:jc w:val="left"/>
              <w:rPr>
                <w:color w:val="auto"/>
                <w:lang w:val="ru-RU" w:bidi="ru-RU"/>
              </w:rPr>
            </w:pPr>
            <w:r w:rsidRPr="00275D58">
              <w:rPr>
                <w:color w:val="auto"/>
                <w:lang w:val="ru-RU" w:bidi="ru-RU"/>
              </w:rPr>
              <w:t>гардеробы,</w:t>
            </w:r>
            <w:r w:rsidRPr="00275D58">
              <w:rPr>
                <w:color w:val="auto"/>
                <w:lang w:val="ru-RU" w:bidi="ru-RU"/>
              </w:rPr>
              <w:tab/>
              <w:t>санузлы,</w:t>
            </w:r>
            <w:r w:rsidRPr="00275D58">
              <w:rPr>
                <w:color w:val="auto"/>
                <w:lang w:val="ru-RU" w:bidi="ru-RU"/>
              </w:rPr>
              <w:tab/>
              <w:t>места</w:t>
            </w:r>
            <w:r w:rsidRPr="00275D58">
              <w:rPr>
                <w:color w:val="auto"/>
                <w:lang w:val="ru-RU" w:bidi="ru-RU"/>
              </w:rPr>
              <w:tab/>
            </w:r>
            <w:r w:rsidRPr="00275D58">
              <w:rPr>
                <w:color w:val="auto"/>
                <w:spacing w:val="-3"/>
                <w:lang w:val="ru-RU" w:bidi="ru-RU"/>
              </w:rPr>
              <w:t xml:space="preserve">личной </w:t>
            </w:r>
            <w:r w:rsidRPr="00275D58">
              <w:rPr>
                <w:color w:val="auto"/>
                <w:lang w:val="ru-RU" w:bidi="ru-RU"/>
              </w:rPr>
              <w:t>гигиены</w:t>
            </w:r>
          </w:p>
        </w:tc>
        <w:tc>
          <w:tcPr>
            <w:tcW w:w="2383" w:type="dxa"/>
          </w:tcPr>
          <w:p w:rsidR="009B7ADF" w:rsidRPr="00275D58" w:rsidRDefault="009B7ADF" w:rsidP="009B7ADF">
            <w:pPr>
              <w:tabs>
                <w:tab w:val="left" w:pos="2192"/>
              </w:tabs>
              <w:spacing w:before="3" w:after="0" w:line="240" w:lineRule="auto"/>
              <w:ind w:left="0" w:firstLine="0"/>
              <w:jc w:val="left"/>
              <w:rPr>
                <w:color w:val="auto"/>
                <w:lang w:bidi="ru-RU"/>
              </w:rPr>
            </w:pPr>
            <w:r w:rsidRPr="00275D58">
              <w:rPr>
                <w:color w:val="auto"/>
                <w:lang w:bidi="ru-RU"/>
              </w:rPr>
              <w:t>Имеются</w:t>
            </w:r>
            <w:r w:rsidRPr="00275D58">
              <w:rPr>
                <w:color w:val="auto"/>
                <w:lang w:bidi="ru-RU"/>
              </w:rPr>
              <w:tab/>
              <w:t>в</w:t>
            </w:r>
          </w:p>
          <w:p w:rsidR="009B7ADF" w:rsidRPr="00275D58" w:rsidRDefault="009B7ADF" w:rsidP="009B7ADF">
            <w:pPr>
              <w:spacing w:after="0" w:line="240" w:lineRule="auto"/>
              <w:ind w:left="0" w:firstLine="0"/>
              <w:jc w:val="left"/>
              <w:rPr>
                <w:color w:val="auto"/>
                <w:lang w:bidi="ru-RU"/>
              </w:rPr>
            </w:pPr>
            <w:r w:rsidRPr="00275D58">
              <w:rPr>
                <w:color w:val="auto"/>
                <w:lang w:val="ru-RU" w:bidi="ru-RU"/>
              </w:rPr>
              <w:t>н</w:t>
            </w:r>
            <w:r w:rsidRPr="00275D58">
              <w:rPr>
                <w:color w:val="auto"/>
                <w:lang w:bidi="ru-RU"/>
              </w:rPr>
              <w:t>еобходимом</w:t>
            </w:r>
            <w:r w:rsidRPr="00275D58">
              <w:rPr>
                <w:color w:val="auto"/>
                <w:lang w:val="ru-RU" w:bidi="ru-RU"/>
              </w:rPr>
              <w:t xml:space="preserve"> </w:t>
            </w:r>
            <w:r w:rsidRPr="00275D58">
              <w:rPr>
                <w:color w:val="auto"/>
                <w:spacing w:val="-9"/>
                <w:lang w:bidi="ru-RU"/>
              </w:rPr>
              <w:t xml:space="preserve"> </w:t>
            </w:r>
            <w:r w:rsidRPr="00275D58">
              <w:rPr>
                <w:color w:val="auto"/>
                <w:lang w:bidi="ru-RU"/>
              </w:rPr>
              <w:t>объеме</w:t>
            </w:r>
          </w:p>
        </w:tc>
      </w:tr>
      <w:tr w:rsidR="009B7ADF" w:rsidRPr="00275D58" w:rsidTr="009B7ADF">
        <w:trPr>
          <w:trHeight w:val="858"/>
        </w:trPr>
        <w:tc>
          <w:tcPr>
            <w:tcW w:w="2801" w:type="dxa"/>
          </w:tcPr>
          <w:p w:rsidR="009B7ADF" w:rsidRPr="00275D58" w:rsidRDefault="009B7ADF" w:rsidP="009B7ADF">
            <w:pPr>
              <w:spacing w:after="0" w:line="240" w:lineRule="auto"/>
              <w:ind w:left="0" w:firstLine="0"/>
              <w:jc w:val="left"/>
              <w:rPr>
                <w:color w:val="auto"/>
                <w:lang w:bidi="ru-RU"/>
              </w:rPr>
            </w:pPr>
          </w:p>
        </w:tc>
        <w:tc>
          <w:tcPr>
            <w:tcW w:w="4453" w:type="dxa"/>
          </w:tcPr>
          <w:p w:rsidR="009B7ADF" w:rsidRPr="00275D58" w:rsidRDefault="009B7ADF" w:rsidP="009B7ADF">
            <w:pPr>
              <w:tabs>
                <w:tab w:val="left" w:pos="1119"/>
              </w:tabs>
              <w:spacing w:after="0" w:line="240" w:lineRule="auto"/>
              <w:ind w:left="0" w:firstLine="0"/>
              <w:jc w:val="left"/>
              <w:rPr>
                <w:color w:val="auto"/>
                <w:lang w:val="ru-RU" w:bidi="ru-RU"/>
              </w:rPr>
            </w:pPr>
            <w:r w:rsidRPr="00275D58">
              <w:rPr>
                <w:color w:val="auto"/>
                <w:lang w:val="ru-RU" w:bidi="ru-RU"/>
              </w:rPr>
              <w:t>участок</w:t>
            </w:r>
            <w:r w:rsidRPr="00275D58">
              <w:rPr>
                <w:color w:val="auto"/>
                <w:lang w:val="ru-RU" w:bidi="ru-RU"/>
              </w:rPr>
              <w:tab/>
              <w:t xml:space="preserve">(территория) с </w:t>
            </w:r>
            <w:r w:rsidRPr="00275D58">
              <w:rPr>
                <w:color w:val="auto"/>
                <w:spacing w:val="-3"/>
                <w:lang w:val="ru-RU" w:bidi="ru-RU"/>
              </w:rPr>
              <w:t xml:space="preserve">необходимым </w:t>
            </w:r>
            <w:r w:rsidRPr="00275D58">
              <w:rPr>
                <w:color w:val="auto"/>
                <w:lang w:val="ru-RU" w:bidi="ru-RU"/>
              </w:rPr>
              <w:t>набором оснащенных зон</w:t>
            </w:r>
          </w:p>
        </w:tc>
        <w:tc>
          <w:tcPr>
            <w:tcW w:w="2383" w:type="dxa"/>
          </w:tcPr>
          <w:p w:rsidR="009B7ADF" w:rsidRPr="00275D58" w:rsidRDefault="009B7ADF" w:rsidP="009B7ADF">
            <w:pPr>
              <w:spacing w:after="0" w:line="240" w:lineRule="auto"/>
              <w:ind w:left="0" w:firstLine="0"/>
              <w:jc w:val="left"/>
              <w:rPr>
                <w:color w:val="auto"/>
                <w:lang w:bidi="ru-RU"/>
              </w:rPr>
            </w:pPr>
            <w:r w:rsidRPr="00275D58">
              <w:rPr>
                <w:color w:val="auto"/>
                <w:lang w:bidi="ru-RU"/>
              </w:rPr>
              <w:t>имеются</w:t>
            </w:r>
          </w:p>
        </w:tc>
      </w:tr>
    </w:tbl>
    <w:p w:rsidR="009B7ADF" w:rsidRDefault="009B7ADF" w:rsidP="009B7ADF">
      <w:pPr>
        <w:widowControl w:val="0"/>
        <w:autoSpaceDE w:val="0"/>
        <w:autoSpaceDN w:val="0"/>
        <w:spacing w:after="0" w:line="240" w:lineRule="auto"/>
        <w:ind w:left="0" w:firstLine="0"/>
        <w:jc w:val="left"/>
        <w:rPr>
          <w:color w:val="auto"/>
          <w:lang w:bidi="ru-RU"/>
        </w:rPr>
      </w:pP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Материально-техническое оснащение образовательной деятельности обеспечивает следующие ключевые возможности:</w:t>
      </w:r>
    </w:p>
    <w:p w:rsidR="009B7ADF" w:rsidRPr="00C26DCD" w:rsidRDefault="009B7ADF" w:rsidP="002E3FD5">
      <w:pPr>
        <w:pStyle w:val="a3"/>
        <w:widowControl w:val="0"/>
        <w:numPr>
          <w:ilvl w:val="0"/>
          <w:numId w:val="263"/>
        </w:numPr>
        <w:tabs>
          <w:tab w:val="left" w:pos="1230"/>
        </w:tabs>
        <w:autoSpaceDE w:val="0"/>
        <w:autoSpaceDN w:val="0"/>
        <w:spacing w:after="0" w:line="240" w:lineRule="auto"/>
        <w:rPr>
          <w:color w:val="auto"/>
          <w:lang w:bidi="ru-RU"/>
        </w:rPr>
      </w:pPr>
      <w:r w:rsidRPr="00C26DCD">
        <w:rPr>
          <w:color w:val="auto"/>
          <w:lang w:bidi="ru-RU"/>
        </w:rPr>
        <w:t>реализацию индивидуальных учебных планов обучающихся, осуществления ими самостоятельной познавательной</w:t>
      </w:r>
      <w:r w:rsidRPr="00C26DCD">
        <w:rPr>
          <w:color w:val="auto"/>
          <w:spacing w:val="2"/>
          <w:lang w:bidi="ru-RU"/>
        </w:rPr>
        <w:t xml:space="preserve"> </w:t>
      </w:r>
      <w:r w:rsidRPr="00C26DCD">
        <w:rPr>
          <w:color w:val="auto"/>
          <w:lang w:bidi="ru-RU"/>
        </w:rPr>
        <w:t>деятельности;</w:t>
      </w:r>
    </w:p>
    <w:p w:rsidR="009B7ADF" w:rsidRPr="00C26DCD" w:rsidRDefault="009B7ADF" w:rsidP="002E3FD5">
      <w:pPr>
        <w:pStyle w:val="a3"/>
        <w:widowControl w:val="0"/>
        <w:numPr>
          <w:ilvl w:val="0"/>
          <w:numId w:val="263"/>
        </w:numPr>
        <w:tabs>
          <w:tab w:val="left" w:pos="1230"/>
        </w:tabs>
        <w:autoSpaceDE w:val="0"/>
        <w:autoSpaceDN w:val="0"/>
        <w:spacing w:after="0" w:line="240" w:lineRule="auto"/>
        <w:rPr>
          <w:color w:val="auto"/>
          <w:lang w:bidi="ru-RU"/>
        </w:rPr>
      </w:pPr>
      <w:r w:rsidRPr="00C26DCD">
        <w:rPr>
          <w:color w:val="auto"/>
          <w:lang w:bidi="ru-RU"/>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w:t>
      </w:r>
      <w:r w:rsidRPr="00C26DCD">
        <w:rPr>
          <w:color w:val="auto"/>
          <w:spacing w:val="58"/>
          <w:lang w:bidi="ru-RU"/>
        </w:rPr>
        <w:t xml:space="preserve"> </w:t>
      </w:r>
      <w:r w:rsidRPr="00C26DCD">
        <w:rPr>
          <w:color w:val="auto"/>
          <w:lang w:bidi="ru-RU"/>
        </w:rPr>
        <w:t>ресурсов,</w:t>
      </w:r>
    </w:p>
    <w:p w:rsidR="009B7ADF" w:rsidRPr="00275D58" w:rsidRDefault="009B7ADF" w:rsidP="009B7ADF">
      <w:pPr>
        <w:widowControl w:val="0"/>
        <w:autoSpaceDE w:val="0"/>
        <w:autoSpaceDN w:val="0"/>
        <w:spacing w:before="66" w:after="0" w:line="240" w:lineRule="auto"/>
        <w:ind w:left="0" w:firstLine="0"/>
        <w:rPr>
          <w:color w:val="auto"/>
          <w:szCs w:val="24"/>
          <w:lang w:bidi="ru-RU"/>
        </w:rPr>
      </w:pPr>
      <w:r w:rsidRPr="00275D58">
        <w:rPr>
          <w:color w:val="auto"/>
          <w:szCs w:val="24"/>
          <w:lang w:bidi="ru-RU"/>
        </w:rPr>
        <w:t>вещественных и виртуально-наглядных моделей и коллекций основных математических и естественно-научных объектов и явлений);</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художественное творчество с использованием современных инструментов и технологий, художественно-оформительские и издательские</w:t>
      </w:r>
      <w:r w:rsidRPr="00275D58">
        <w:rPr>
          <w:color w:val="auto"/>
          <w:spacing w:val="-6"/>
          <w:lang w:bidi="ru-RU"/>
        </w:rPr>
        <w:t xml:space="preserve"> </w:t>
      </w:r>
      <w:r w:rsidRPr="00275D58">
        <w:rPr>
          <w:color w:val="auto"/>
          <w:lang w:bidi="ru-RU"/>
        </w:rPr>
        <w:t>работы;</w:t>
      </w:r>
    </w:p>
    <w:p w:rsidR="009B7ADF" w:rsidRPr="00275D58" w:rsidRDefault="009B7ADF" w:rsidP="002E3FD5">
      <w:pPr>
        <w:widowControl w:val="0"/>
        <w:numPr>
          <w:ilvl w:val="1"/>
          <w:numId w:val="88"/>
        </w:numPr>
        <w:tabs>
          <w:tab w:val="left" w:pos="1230"/>
        </w:tabs>
        <w:autoSpaceDE w:val="0"/>
        <w:autoSpaceDN w:val="0"/>
        <w:spacing w:before="1" w:after="0" w:line="240" w:lineRule="auto"/>
        <w:ind w:left="0" w:firstLine="0"/>
        <w:jc w:val="left"/>
        <w:rPr>
          <w:color w:val="auto"/>
          <w:lang w:bidi="ru-RU"/>
        </w:rPr>
      </w:pPr>
      <w:r w:rsidRPr="00275D58">
        <w:rPr>
          <w:color w:val="auto"/>
          <w:lang w:bidi="ru-RU"/>
        </w:rPr>
        <w:t>научно-техническое творчество, создание материальных и информационных объектов с использованием рукомесла и цифрового</w:t>
      </w:r>
      <w:r w:rsidRPr="00275D58">
        <w:rPr>
          <w:color w:val="auto"/>
          <w:spacing w:val="-2"/>
          <w:lang w:bidi="ru-RU"/>
        </w:rPr>
        <w:t xml:space="preserve"> </w:t>
      </w:r>
      <w:r w:rsidRPr="00275D58">
        <w:rPr>
          <w:color w:val="auto"/>
          <w:lang w:bidi="ru-RU"/>
        </w:rPr>
        <w:t>производства;</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базовое и углубленное изучение предметов;</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наблюдение, наглядное представление и анализ данных, использование цифровых планов и карт, спутниковых</w:t>
      </w:r>
      <w:r w:rsidRPr="00275D58">
        <w:rPr>
          <w:color w:val="auto"/>
          <w:spacing w:val="2"/>
          <w:lang w:bidi="ru-RU"/>
        </w:rPr>
        <w:t xml:space="preserve"> </w:t>
      </w:r>
      <w:r w:rsidRPr="00275D58">
        <w:rPr>
          <w:color w:val="auto"/>
          <w:lang w:bidi="ru-RU"/>
        </w:rPr>
        <w:t>изображений;</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физическое развитие, систематические занятия физической культурой и спортом, участие в физкультурно-спортивных и оздоровительных</w:t>
      </w:r>
      <w:r w:rsidRPr="00275D58">
        <w:rPr>
          <w:color w:val="auto"/>
          <w:spacing w:val="2"/>
          <w:lang w:bidi="ru-RU"/>
        </w:rPr>
        <w:t xml:space="preserve"> </w:t>
      </w:r>
      <w:r w:rsidRPr="00275D58">
        <w:rPr>
          <w:color w:val="auto"/>
          <w:lang w:bidi="ru-RU"/>
        </w:rPr>
        <w:t>мероприятиях;</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исполнение, сочинение и аранжировку музыкальных произведений с применением традиционных народных и современных инструментов и цифровых</w:t>
      </w:r>
      <w:r w:rsidRPr="00275D58">
        <w:rPr>
          <w:color w:val="auto"/>
          <w:spacing w:val="3"/>
          <w:lang w:bidi="ru-RU"/>
        </w:rPr>
        <w:t xml:space="preserve"> </w:t>
      </w:r>
      <w:r w:rsidRPr="00275D58">
        <w:rPr>
          <w:color w:val="auto"/>
          <w:lang w:bidi="ru-RU"/>
        </w:rPr>
        <w:t>технологий;</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практическое освоение правил безопасного поведения на дорогах и улицах с использованием игр, оборудования, а также компьютерных</w:t>
      </w:r>
      <w:r w:rsidRPr="00275D58">
        <w:rPr>
          <w:color w:val="auto"/>
          <w:spacing w:val="-2"/>
          <w:lang w:bidi="ru-RU"/>
        </w:rPr>
        <w:t xml:space="preserve"> </w:t>
      </w:r>
      <w:r w:rsidRPr="00275D58">
        <w:rPr>
          <w:color w:val="auto"/>
          <w:lang w:bidi="ru-RU"/>
        </w:rPr>
        <w:t>технологий;</w:t>
      </w:r>
    </w:p>
    <w:p w:rsidR="009B7ADF" w:rsidRPr="00275D58" w:rsidRDefault="009B7ADF" w:rsidP="002E3FD5">
      <w:pPr>
        <w:widowControl w:val="0"/>
        <w:numPr>
          <w:ilvl w:val="1"/>
          <w:numId w:val="88"/>
        </w:numPr>
        <w:tabs>
          <w:tab w:val="left" w:pos="1230"/>
        </w:tabs>
        <w:autoSpaceDE w:val="0"/>
        <w:autoSpaceDN w:val="0"/>
        <w:spacing w:before="1" w:after="0" w:line="240" w:lineRule="auto"/>
        <w:ind w:left="0" w:firstLine="0"/>
        <w:jc w:val="left"/>
        <w:rPr>
          <w:color w:val="auto"/>
          <w:lang w:bidi="ru-RU"/>
        </w:rPr>
      </w:pPr>
      <w:r w:rsidRPr="00275D58">
        <w:rPr>
          <w:color w:val="auto"/>
          <w:lang w:bidi="ru-RU"/>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w:t>
      </w:r>
      <w:r w:rsidRPr="00275D58">
        <w:rPr>
          <w:color w:val="auto"/>
          <w:spacing w:val="3"/>
          <w:lang w:bidi="ru-RU"/>
        </w:rPr>
        <w:t xml:space="preserve"> </w:t>
      </w:r>
      <w:r w:rsidRPr="00275D58">
        <w:rPr>
          <w:color w:val="auto"/>
          <w:lang w:bidi="ru-RU"/>
        </w:rPr>
        <w:t>результатов;</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w:t>
      </w:r>
      <w:r w:rsidRPr="00275D58">
        <w:rPr>
          <w:color w:val="auto"/>
          <w:spacing w:val="1"/>
          <w:lang w:bidi="ru-RU"/>
        </w:rPr>
        <w:t xml:space="preserve"> </w:t>
      </w:r>
      <w:r w:rsidRPr="00275D58">
        <w:rPr>
          <w:color w:val="auto"/>
          <w:lang w:bidi="ru-RU"/>
        </w:rPr>
        <w:t>обучающихся;</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w:t>
      </w:r>
      <w:r w:rsidRPr="00275D58">
        <w:rPr>
          <w:color w:val="auto"/>
          <w:spacing w:val="-1"/>
          <w:lang w:bidi="ru-RU"/>
        </w:rPr>
        <w:t xml:space="preserve"> </w:t>
      </w:r>
      <w:r w:rsidRPr="00275D58">
        <w:rPr>
          <w:color w:val="auto"/>
          <w:lang w:bidi="ru-RU"/>
        </w:rPr>
        <w:t>сопровождением);</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организацию качественного горячего питания, медицинского обслуживания и отдыха обучающихся и педагогических</w:t>
      </w:r>
      <w:r w:rsidRPr="00275D58">
        <w:rPr>
          <w:color w:val="auto"/>
          <w:spacing w:val="1"/>
          <w:lang w:bidi="ru-RU"/>
        </w:rPr>
        <w:t xml:space="preserve"> </w:t>
      </w:r>
      <w:r w:rsidRPr="00275D58">
        <w:rPr>
          <w:color w:val="auto"/>
          <w:lang w:bidi="ru-RU"/>
        </w:rPr>
        <w:t>работников.</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Указанные виды деятельности обеспечиваются расходными материалами.</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Инфраструктура образовательной организации обеспечена дополнительными возможностями:</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зоны уединения и психологической</w:t>
      </w:r>
      <w:r w:rsidRPr="00275D58">
        <w:rPr>
          <w:color w:val="auto"/>
          <w:spacing w:val="2"/>
          <w:lang w:bidi="ru-RU"/>
        </w:rPr>
        <w:t xml:space="preserve"> </w:t>
      </w:r>
      <w:r w:rsidRPr="00275D58">
        <w:rPr>
          <w:color w:val="auto"/>
          <w:lang w:bidi="ru-RU"/>
        </w:rPr>
        <w:t>разгрузки;</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зоны индивидуальной работы обучающихся (информационный поиск, формирование контента, подготовка к занятиям и</w:t>
      </w:r>
      <w:r w:rsidRPr="00275D58">
        <w:rPr>
          <w:color w:val="auto"/>
          <w:spacing w:val="-5"/>
          <w:lang w:bidi="ru-RU"/>
        </w:rPr>
        <w:t xml:space="preserve"> </w:t>
      </w:r>
      <w:r w:rsidRPr="00275D58">
        <w:rPr>
          <w:color w:val="auto"/>
          <w:lang w:bidi="ru-RU"/>
        </w:rPr>
        <w:t>пр.);</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Pr>
          <w:color w:val="auto"/>
          <w:lang w:bidi="ru-RU"/>
        </w:rPr>
        <w:t xml:space="preserve">проводной и </w:t>
      </w:r>
      <w:r w:rsidRPr="00275D58">
        <w:rPr>
          <w:color w:val="auto"/>
          <w:lang w:bidi="ru-RU"/>
        </w:rPr>
        <w:t>беспроводной</w:t>
      </w:r>
      <w:r>
        <w:rPr>
          <w:color w:val="auto"/>
          <w:lang w:bidi="ru-RU"/>
        </w:rPr>
        <w:t xml:space="preserve"> (</w:t>
      </w:r>
      <w:r>
        <w:rPr>
          <w:color w:val="auto"/>
          <w:lang w:val="en-US" w:bidi="ru-RU"/>
        </w:rPr>
        <w:t>wi</w:t>
      </w:r>
      <w:r w:rsidRPr="00BD413E">
        <w:rPr>
          <w:color w:val="auto"/>
          <w:lang w:bidi="ru-RU"/>
        </w:rPr>
        <w:t>-</w:t>
      </w:r>
      <w:r>
        <w:rPr>
          <w:color w:val="auto"/>
          <w:lang w:val="en-US" w:bidi="ru-RU"/>
        </w:rPr>
        <w:t>fi</w:t>
      </w:r>
      <w:r w:rsidRPr="00BD413E">
        <w:rPr>
          <w:color w:val="auto"/>
          <w:lang w:bidi="ru-RU"/>
        </w:rPr>
        <w:t>)</w:t>
      </w:r>
      <w:r w:rsidRPr="00275D58">
        <w:rPr>
          <w:color w:val="auto"/>
          <w:lang w:bidi="ru-RU"/>
        </w:rPr>
        <w:t xml:space="preserve"> безопасный доступ к сети</w:t>
      </w:r>
      <w:r w:rsidRPr="00275D58">
        <w:rPr>
          <w:color w:val="auto"/>
          <w:spacing w:val="5"/>
          <w:lang w:bidi="ru-RU"/>
        </w:rPr>
        <w:t xml:space="preserve"> </w:t>
      </w:r>
      <w:r w:rsidRPr="00275D58">
        <w:rPr>
          <w:color w:val="auto"/>
          <w:lang w:bidi="ru-RU"/>
        </w:rPr>
        <w:t>Интернет;</w:t>
      </w:r>
    </w:p>
    <w:p w:rsidR="009B7ADF" w:rsidRPr="00275D58" w:rsidRDefault="009B7ADF" w:rsidP="002E3FD5">
      <w:pPr>
        <w:widowControl w:val="0"/>
        <w:numPr>
          <w:ilvl w:val="1"/>
          <w:numId w:val="88"/>
        </w:numPr>
        <w:tabs>
          <w:tab w:val="left" w:pos="1230"/>
        </w:tabs>
        <w:autoSpaceDE w:val="0"/>
        <w:autoSpaceDN w:val="0"/>
        <w:spacing w:before="66" w:after="0" w:line="240" w:lineRule="auto"/>
        <w:ind w:left="0" w:firstLine="0"/>
        <w:jc w:val="left"/>
        <w:rPr>
          <w:color w:val="auto"/>
          <w:lang w:bidi="ru-RU"/>
        </w:rPr>
      </w:pPr>
      <w:r w:rsidRPr="00275D58">
        <w:rPr>
          <w:color w:val="auto"/>
          <w:lang w:bidi="ru-RU"/>
        </w:rPr>
        <w:t>использование личных электронных устройств с учетом политики информационной безопасности.</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w:t>
      </w:r>
      <w:r w:rsidRPr="00275D58">
        <w:rPr>
          <w:color w:val="auto"/>
          <w:spacing w:val="-13"/>
          <w:szCs w:val="24"/>
          <w:lang w:bidi="ru-RU"/>
        </w:rPr>
        <w:t xml:space="preserve"> </w:t>
      </w:r>
      <w:r w:rsidRPr="00275D58">
        <w:rPr>
          <w:color w:val="auto"/>
          <w:szCs w:val="24"/>
          <w:lang w:bidi="ru-RU"/>
        </w:rPr>
        <w:t>способствовать</w:t>
      </w:r>
      <w:r w:rsidRPr="00275D58">
        <w:rPr>
          <w:color w:val="auto"/>
          <w:spacing w:val="-11"/>
          <w:szCs w:val="24"/>
          <w:lang w:bidi="ru-RU"/>
        </w:rPr>
        <w:t xml:space="preserve"> </w:t>
      </w:r>
      <w:r w:rsidRPr="00275D58">
        <w:rPr>
          <w:color w:val="auto"/>
          <w:szCs w:val="24"/>
          <w:lang w:bidi="ru-RU"/>
        </w:rPr>
        <w:t>реализации</w:t>
      </w:r>
      <w:r w:rsidRPr="00275D58">
        <w:rPr>
          <w:color w:val="auto"/>
          <w:spacing w:val="-12"/>
          <w:szCs w:val="24"/>
          <w:lang w:bidi="ru-RU"/>
        </w:rPr>
        <w:t xml:space="preserve"> </w:t>
      </w:r>
      <w:r w:rsidRPr="00275D58">
        <w:rPr>
          <w:color w:val="auto"/>
          <w:szCs w:val="24"/>
          <w:lang w:bidi="ru-RU"/>
        </w:rPr>
        <w:t>интеллектуальных,</w:t>
      </w:r>
      <w:r w:rsidRPr="00275D58">
        <w:rPr>
          <w:color w:val="auto"/>
          <w:spacing w:val="-12"/>
          <w:szCs w:val="24"/>
          <w:lang w:bidi="ru-RU"/>
        </w:rPr>
        <w:t xml:space="preserve"> </w:t>
      </w:r>
      <w:r w:rsidRPr="00275D58">
        <w:rPr>
          <w:color w:val="auto"/>
          <w:szCs w:val="24"/>
          <w:lang w:bidi="ru-RU"/>
        </w:rPr>
        <w:t>творческих</w:t>
      </w:r>
      <w:r w:rsidRPr="00275D58">
        <w:rPr>
          <w:color w:val="auto"/>
          <w:spacing w:val="-13"/>
          <w:szCs w:val="24"/>
          <w:lang w:bidi="ru-RU"/>
        </w:rPr>
        <w:t xml:space="preserve"> </w:t>
      </w:r>
      <w:r w:rsidRPr="00275D58">
        <w:rPr>
          <w:color w:val="auto"/>
          <w:szCs w:val="24"/>
          <w:lang w:bidi="ru-RU"/>
        </w:rPr>
        <w:t>и</w:t>
      </w:r>
      <w:r w:rsidRPr="00275D58">
        <w:rPr>
          <w:color w:val="auto"/>
          <w:spacing w:val="-13"/>
          <w:szCs w:val="24"/>
          <w:lang w:bidi="ru-RU"/>
        </w:rPr>
        <w:t xml:space="preserve"> </w:t>
      </w:r>
      <w:r w:rsidRPr="00275D58">
        <w:rPr>
          <w:color w:val="auto"/>
          <w:szCs w:val="24"/>
          <w:lang w:bidi="ru-RU"/>
        </w:rPr>
        <w:t>иных</w:t>
      </w:r>
      <w:r w:rsidRPr="00275D58">
        <w:rPr>
          <w:color w:val="auto"/>
          <w:spacing w:val="-11"/>
          <w:szCs w:val="24"/>
          <w:lang w:bidi="ru-RU"/>
        </w:rPr>
        <w:t xml:space="preserve"> </w:t>
      </w:r>
      <w:r w:rsidRPr="00275D58">
        <w:rPr>
          <w:color w:val="auto"/>
          <w:szCs w:val="24"/>
          <w:lang w:bidi="ru-RU"/>
        </w:rPr>
        <w:t>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w:t>
      </w:r>
      <w:r w:rsidRPr="00275D58">
        <w:rPr>
          <w:color w:val="auto"/>
          <w:spacing w:val="-2"/>
          <w:szCs w:val="24"/>
          <w:lang w:bidi="ru-RU"/>
        </w:rPr>
        <w:t xml:space="preserve"> </w:t>
      </w:r>
      <w:r w:rsidRPr="00275D58">
        <w:rPr>
          <w:color w:val="auto"/>
          <w:szCs w:val="24"/>
          <w:lang w:bidi="ru-RU"/>
        </w:rPr>
        <w:t>пр.).</w:t>
      </w:r>
    </w:p>
    <w:p w:rsidR="009B7ADF" w:rsidRPr="00275D58" w:rsidRDefault="009B7ADF" w:rsidP="009B7ADF">
      <w:pPr>
        <w:spacing w:after="0" w:line="240" w:lineRule="auto"/>
        <w:ind w:left="0" w:firstLine="0"/>
        <w:rPr>
          <w:color w:val="auto"/>
        </w:rPr>
      </w:pPr>
    </w:p>
    <w:p w:rsidR="009B7ADF" w:rsidRPr="00275D58" w:rsidRDefault="009B7ADF" w:rsidP="009B7ADF">
      <w:pPr>
        <w:tabs>
          <w:tab w:val="center" w:pos="6043"/>
        </w:tabs>
        <w:spacing w:after="0" w:line="240" w:lineRule="auto"/>
        <w:ind w:left="0" w:firstLine="0"/>
        <w:rPr>
          <w:b/>
          <w:color w:val="auto"/>
          <w:sz w:val="28"/>
          <w:szCs w:val="28"/>
        </w:rPr>
      </w:pPr>
      <w:r w:rsidRPr="00275D58">
        <w:rPr>
          <w:b/>
          <w:color w:val="auto"/>
          <w:sz w:val="28"/>
          <w:szCs w:val="28"/>
        </w:rPr>
        <w:t>3.3.5.</w:t>
      </w:r>
      <w:r w:rsidRPr="00275D58">
        <w:rPr>
          <w:rFonts w:ascii="Arial" w:eastAsia="Arial" w:hAnsi="Arial" w:cs="Arial"/>
          <w:b/>
          <w:color w:val="auto"/>
          <w:sz w:val="28"/>
          <w:szCs w:val="28"/>
        </w:rPr>
        <w:t xml:space="preserve"> </w:t>
      </w:r>
      <w:r w:rsidRPr="00275D58">
        <w:rPr>
          <w:b/>
          <w:color w:val="auto"/>
          <w:sz w:val="28"/>
          <w:szCs w:val="28"/>
        </w:rPr>
        <w:t>Информационно-методические условия реализации основной образовательной программы</w:t>
      </w:r>
    </w:p>
    <w:p w:rsidR="009B7ADF" w:rsidRPr="00275D58" w:rsidRDefault="009B7ADF" w:rsidP="009B7ADF">
      <w:pPr>
        <w:pStyle w:val="a8"/>
        <w:ind w:left="0" w:firstLine="0"/>
      </w:pPr>
      <w:r w:rsidRPr="00275D58">
        <w:rPr>
          <w:b/>
          <w:sz w:val="28"/>
          <w:szCs w:val="28"/>
        </w:rPr>
        <w:t xml:space="preserve">     </w:t>
      </w:r>
      <w:r w:rsidRPr="00275D58">
        <w:t>Информационно-методические условия реализации основной образовательной программы в МАОУ «Башкирская гимназия» г. Агидель обеспечиваются современной информационно-образовательной средой (ИОС), включающей:</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комплекс информационных образовательных ресурсов, в том числе цифровые образовательные</w:t>
      </w:r>
      <w:r w:rsidRPr="00275D58">
        <w:rPr>
          <w:color w:val="auto"/>
          <w:spacing w:val="-2"/>
          <w:lang w:bidi="ru-RU"/>
        </w:rPr>
        <w:t xml:space="preserve"> </w:t>
      </w:r>
      <w:r w:rsidRPr="00275D58">
        <w:rPr>
          <w:color w:val="auto"/>
          <w:lang w:bidi="ru-RU"/>
        </w:rPr>
        <w:t>ресурсы;</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совокупность технологических средств ИКТ: компьютеры, иное информационное оборудование, коммуникационные каналы;</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систему современных педагогических технологий, обеспечивающих обучение в современной информационно-образовательной</w:t>
      </w:r>
      <w:r w:rsidRPr="00275D58">
        <w:rPr>
          <w:color w:val="auto"/>
          <w:spacing w:val="-1"/>
          <w:lang w:bidi="ru-RU"/>
        </w:rPr>
        <w:t xml:space="preserve"> </w:t>
      </w:r>
      <w:r w:rsidRPr="00275D58">
        <w:rPr>
          <w:color w:val="auto"/>
          <w:lang w:bidi="ru-RU"/>
        </w:rPr>
        <w:t>среде.</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Основными структурными элементами ИОС являются:</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информационно-образовательные ресурсы в виде печатной</w:t>
      </w:r>
      <w:r w:rsidRPr="00275D58">
        <w:rPr>
          <w:color w:val="auto"/>
          <w:spacing w:val="-5"/>
          <w:lang w:bidi="ru-RU"/>
        </w:rPr>
        <w:t xml:space="preserve"> </w:t>
      </w:r>
      <w:r w:rsidRPr="00275D58">
        <w:rPr>
          <w:color w:val="auto"/>
          <w:lang w:bidi="ru-RU"/>
        </w:rPr>
        <w:t>продукции;</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информационно-образовательные ресурсы на сменных оптических</w:t>
      </w:r>
      <w:r w:rsidRPr="00275D58">
        <w:rPr>
          <w:color w:val="auto"/>
          <w:spacing w:val="-3"/>
          <w:lang w:bidi="ru-RU"/>
        </w:rPr>
        <w:t xml:space="preserve"> </w:t>
      </w:r>
      <w:r w:rsidRPr="00275D58">
        <w:rPr>
          <w:color w:val="auto"/>
          <w:lang w:bidi="ru-RU"/>
        </w:rPr>
        <w:t>носителях;</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информационно-образовательные ресурсы сети</w:t>
      </w:r>
      <w:r w:rsidRPr="00275D58">
        <w:rPr>
          <w:color w:val="auto"/>
          <w:spacing w:val="-1"/>
          <w:lang w:bidi="ru-RU"/>
        </w:rPr>
        <w:t xml:space="preserve"> </w:t>
      </w:r>
      <w:r w:rsidRPr="00275D58">
        <w:rPr>
          <w:color w:val="auto"/>
          <w:lang w:bidi="ru-RU"/>
        </w:rPr>
        <w:t>Интернет;</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вычислительная и информационно-телекоммуникационная</w:t>
      </w:r>
      <w:r w:rsidRPr="00275D58">
        <w:rPr>
          <w:color w:val="auto"/>
          <w:spacing w:val="-2"/>
          <w:lang w:bidi="ru-RU"/>
        </w:rPr>
        <w:t xml:space="preserve"> </w:t>
      </w:r>
      <w:r w:rsidRPr="00275D58">
        <w:rPr>
          <w:color w:val="auto"/>
          <w:lang w:bidi="ru-RU"/>
        </w:rPr>
        <w:t>инфраструктура;</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Важной частью ИОС является официальный сайт образовательной организации в сети Интернет,</w:t>
      </w:r>
      <w:r w:rsidRPr="00275D58">
        <w:rPr>
          <w:color w:val="auto"/>
          <w:spacing w:val="-7"/>
          <w:szCs w:val="24"/>
          <w:lang w:bidi="ru-RU"/>
        </w:rPr>
        <w:t xml:space="preserve"> </w:t>
      </w:r>
      <w:r w:rsidRPr="00275D58">
        <w:rPr>
          <w:color w:val="auto"/>
          <w:szCs w:val="24"/>
          <w:lang w:bidi="ru-RU"/>
        </w:rPr>
        <w:t>на</w:t>
      </w:r>
      <w:r w:rsidRPr="00275D58">
        <w:rPr>
          <w:color w:val="auto"/>
          <w:spacing w:val="-8"/>
          <w:szCs w:val="24"/>
          <w:lang w:bidi="ru-RU"/>
        </w:rPr>
        <w:t xml:space="preserve"> </w:t>
      </w:r>
      <w:r w:rsidRPr="00275D58">
        <w:rPr>
          <w:color w:val="auto"/>
          <w:szCs w:val="24"/>
          <w:lang w:bidi="ru-RU"/>
        </w:rPr>
        <w:t>котором</w:t>
      </w:r>
      <w:r w:rsidRPr="00275D58">
        <w:rPr>
          <w:color w:val="auto"/>
          <w:spacing w:val="-7"/>
          <w:szCs w:val="24"/>
          <w:lang w:bidi="ru-RU"/>
        </w:rPr>
        <w:t xml:space="preserve"> </w:t>
      </w:r>
      <w:r w:rsidRPr="00275D58">
        <w:rPr>
          <w:color w:val="auto"/>
          <w:szCs w:val="24"/>
          <w:lang w:bidi="ru-RU"/>
        </w:rPr>
        <w:t>размещается</w:t>
      </w:r>
      <w:r w:rsidRPr="00275D58">
        <w:rPr>
          <w:color w:val="auto"/>
          <w:spacing w:val="-5"/>
          <w:szCs w:val="24"/>
          <w:lang w:bidi="ru-RU"/>
        </w:rPr>
        <w:t xml:space="preserve"> </w:t>
      </w:r>
      <w:r w:rsidRPr="00275D58">
        <w:rPr>
          <w:color w:val="auto"/>
          <w:szCs w:val="24"/>
          <w:lang w:bidi="ru-RU"/>
        </w:rPr>
        <w:t>информация</w:t>
      </w:r>
      <w:r w:rsidRPr="00275D58">
        <w:rPr>
          <w:color w:val="auto"/>
          <w:spacing w:val="-6"/>
          <w:szCs w:val="24"/>
          <w:lang w:bidi="ru-RU"/>
        </w:rPr>
        <w:t xml:space="preserve"> </w:t>
      </w:r>
      <w:r w:rsidRPr="00275D58">
        <w:rPr>
          <w:color w:val="auto"/>
          <w:szCs w:val="24"/>
          <w:lang w:bidi="ru-RU"/>
        </w:rPr>
        <w:t>о</w:t>
      </w:r>
      <w:r w:rsidRPr="00275D58">
        <w:rPr>
          <w:color w:val="auto"/>
          <w:spacing w:val="-7"/>
          <w:szCs w:val="24"/>
          <w:lang w:bidi="ru-RU"/>
        </w:rPr>
        <w:t xml:space="preserve"> </w:t>
      </w:r>
      <w:r w:rsidRPr="00275D58">
        <w:rPr>
          <w:color w:val="auto"/>
          <w:szCs w:val="24"/>
          <w:lang w:bidi="ru-RU"/>
        </w:rPr>
        <w:t>реализуемых</w:t>
      </w:r>
      <w:r w:rsidRPr="00275D58">
        <w:rPr>
          <w:color w:val="auto"/>
          <w:spacing w:val="-5"/>
          <w:szCs w:val="24"/>
          <w:lang w:bidi="ru-RU"/>
        </w:rPr>
        <w:t xml:space="preserve"> </w:t>
      </w:r>
      <w:r w:rsidRPr="00275D58">
        <w:rPr>
          <w:color w:val="auto"/>
          <w:szCs w:val="24"/>
          <w:lang w:bidi="ru-RU"/>
        </w:rPr>
        <w:t>образовательных</w:t>
      </w:r>
      <w:r w:rsidRPr="00275D58">
        <w:rPr>
          <w:color w:val="auto"/>
          <w:spacing w:val="-4"/>
          <w:szCs w:val="24"/>
          <w:lang w:bidi="ru-RU"/>
        </w:rPr>
        <w:t xml:space="preserve"> </w:t>
      </w:r>
      <w:r w:rsidRPr="00275D58">
        <w:rPr>
          <w:color w:val="auto"/>
          <w:szCs w:val="24"/>
          <w:lang w:bidi="ru-RU"/>
        </w:rPr>
        <w:t>программах, ФГОС, материально-техническом обеспечении образовательной деятельности и</w:t>
      </w:r>
      <w:r w:rsidRPr="00275D58">
        <w:rPr>
          <w:color w:val="auto"/>
          <w:spacing w:val="-4"/>
          <w:szCs w:val="24"/>
          <w:lang w:bidi="ru-RU"/>
        </w:rPr>
        <w:t xml:space="preserve"> </w:t>
      </w:r>
      <w:r w:rsidRPr="00275D58">
        <w:rPr>
          <w:color w:val="auto"/>
          <w:szCs w:val="24"/>
          <w:lang w:bidi="ru-RU"/>
        </w:rPr>
        <w:t>др.</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Информационно-образовательная среда организации, осуществляющей образовательную деятельность, должна обеспечивать:</w:t>
      </w:r>
    </w:p>
    <w:p w:rsidR="009B7ADF" w:rsidRPr="00275D58" w:rsidRDefault="009B7ADF" w:rsidP="009B7ADF">
      <w:pPr>
        <w:widowControl w:val="0"/>
        <w:autoSpaceDE w:val="0"/>
        <w:autoSpaceDN w:val="0"/>
        <w:spacing w:after="0" w:line="240" w:lineRule="auto"/>
        <w:ind w:left="0" w:firstLine="0"/>
        <w:jc w:val="left"/>
        <w:rPr>
          <w:color w:val="auto"/>
          <w:sz w:val="22"/>
          <w:lang w:bidi="ru-RU"/>
        </w:rPr>
        <w:sectPr w:rsidR="009B7ADF" w:rsidRPr="00275D58" w:rsidSect="00785F0A">
          <w:pgSz w:w="11910" w:h="16840"/>
          <w:pgMar w:top="1134" w:right="854" w:bottom="1134" w:left="1701" w:header="0" w:footer="1247" w:gutter="0"/>
          <w:cols w:space="720"/>
        </w:sectPr>
      </w:pPr>
    </w:p>
    <w:p w:rsidR="009B7ADF" w:rsidRPr="00275D58" w:rsidRDefault="009B7ADF" w:rsidP="002E3FD5">
      <w:pPr>
        <w:widowControl w:val="0"/>
        <w:numPr>
          <w:ilvl w:val="1"/>
          <w:numId w:val="88"/>
        </w:numPr>
        <w:tabs>
          <w:tab w:val="left" w:pos="1229"/>
          <w:tab w:val="left" w:pos="1230"/>
        </w:tabs>
        <w:autoSpaceDE w:val="0"/>
        <w:autoSpaceDN w:val="0"/>
        <w:spacing w:before="66" w:after="0" w:line="240" w:lineRule="auto"/>
        <w:ind w:left="0" w:firstLine="0"/>
        <w:jc w:val="left"/>
        <w:rPr>
          <w:color w:val="auto"/>
          <w:lang w:bidi="ru-RU"/>
        </w:rPr>
      </w:pPr>
      <w:r w:rsidRPr="00275D58">
        <w:rPr>
          <w:color w:val="auto"/>
          <w:lang w:bidi="ru-RU"/>
        </w:rPr>
        <w:t>информационно-методическую поддержку образовательной</w:t>
      </w:r>
      <w:r w:rsidRPr="00275D58">
        <w:rPr>
          <w:color w:val="auto"/>
          <w:spacing w:val="-16"/>
          <w:lang w:bidi="ru-RU"/>
        </w:rPr>
        <w:t xml:space="preserve"> </w:t>
      </w:r>
      <w:r w:rsidRPr="00275D58">
        <w:rPr>
          <w:color w:val="auto"/>
          <w:lang w:bidi="ru-RU"/>
        </w:rPr>
        <w:t>деятельности;</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планирование образовательной деятельности и ее ресурсного</w:t>
      </w:r>
      <w:r w:rsidRPr="00275D58">
        <w:rPr>
          <w:color w:val="auto"/>
          <w:spacing w:val="-19"/>
          <w:lang w:bidi="ru-RU"/>
        </w:rPr>
        <w:t xml:space="preserve"> </w:t>
      </w:r>
      <w:r w:rsidRPr="00275D58">
        <w:rPr>
          <w:color w:val="auto"/>
          <w:lang w:bidi="ru-RU"/>
        </w:rPr>
        <w:t>обеспечения;</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проектирование и организацию индивидуальной и групповой</w:t>
      </w:r>
      <w:r w:rsidRPr="00275D58">
        <w:rPr>
          <w:color w:val="auto"/>
          <w:spacing w:val="-23"/>
          <w:lang w:bidi="ru-RU"/>
        </w:rPr>
        <w:t xml:space="preserve"> </w:t>
      </w:r>
      <w:r w:rsidRPr="00275D58">
        <w:rPr>
          <w:color w:val="auto"/>
          <w:lang w:bidi="ru-RU"/>
        </w:rPr>
        <w:t>деятельности;</w:t>
      </w:r>
    </w:p>
    <w:p w:rsidR="009B7ADF" w:rsidRPr="00275D58" w:rsidRDefault="009B7ADF" w:rsidP="002E3FD5">
      <w:pPr>
        <w:widowControl w:val="0"/>
        <w:numPr>
          <w:ilvl w:val="1"/>
          <w:numId w:val="88"/>
        </w:numPr>
        <w:tabs>
          <w:tab w:val="left" w:pos="1229"/>
          <w:tab w:val="left" w:pos="1230"/>
        </w:tabs>
        <w:autoSpaceDE w:val="0"/>
        <w:autoSpaceDN w:val="0"/>
        <w:spacing w:before="1" w:after="0" w:line="240" w:lineRule="auto"/>
        <w:ind w:left="0" w:firstLine="0"/>
        <w:jc w:val="left"/>
        <w:rPr>
          <w:color w:val="auto"/>
          <w:lang w:bidi="ru-RU"/>
        </w:rPr>
      </w:pPr>
      <w:r w:rsidRPr="00275D58">
        <w:rPr>
          <w:color w:val="auto"/>
          <w:lang w:bidi="ru-RU"/>
        </w:rPr>
        <w:t>мониторинг и фиксацию хода и результатов образовательной</w:t>
      </w:r>
      <w:r w:rsidRPr="00275D58">
        <w:rPr>
          <w:color w:val="auto"/>
          <w:spacing w:val="-14"/>
          <w:lang w:bidi="ru-RU"/>
        </w:rPr>
        <w:t xml:space="preserve"> </w:t>
      </w:r>
      <w:r w:rsidRPr="00275D58">
        <w:rPr>
          <w:color w:val="auto"/>
          <w:lang w:bidi="ru-RU"/>
        </w:rPr>
        <w:t>деятельности;</w:t>
      </w:r>
    </w:p>
    <w:p w:rsidR="009B7ADF" w:rsidRPr="00275D58" w:rsidRDefault="009B7ADF" w:rsidP="002E3FD5">
      <w:pPr>
        <w:widowControl w:val="0"/>
        <w:numPr>
          <w:ilvl w:val="1"/>
          <w:numId w:val="88"/>
        </w:numPr>
        <w:tabs>
          <w:tab w:val="left" w:pos="1229"/>
          <w:tab w:val="left" w:pos="1230"/>
        </w:tabs>
        <w:autoSpaceDE w:val="0"/>
        <w:autoSpaceDN w:val="0"/>
        <w:spacing w:after="0" w:line="240" w:lineRule="auto"/>
        <w:ind w:left="0" w:firstLine="0"/>
        <w:jc w:val="left"/>
        <w:rPr>
          <w:color w:val="auto"/>
          <w:lang w:bidi="ru-RU"/>
        </w:rPr>
      </w:pPr>
      <w:r w:rsidRPr="00275D58">
        <w:rPr>
          <w:color w:val="auto"/>
          <w:lang w:bidi="ru-RU"/>
        </w:rPr>
        <w:t>мониторинг здоровья обучающихся;</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современные процедуры создания, поиска, сбора, анализа, обработки, хранения и представления</w:t>
      </w:r>
      <w:r w:rsidRPr="00275D58">
        <w:rPr>
          <w:color w:val="auto"/>
          <w:spacing w:val="-1"/>
          <w:lang w:bidi="ru-RU"/>
        </w:rPr>
        <w:t xml:space="preserve"> </w:t>
      </w:r>
      <w:r w:rsidRPr="00275D58">
        <w:rPr>
          <w:color w:val="auto"/>
          <w:lang w:bidi="ru-RU"/>
        </w:rPr>
        <w:t>информации;</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 xml:space="preserve">дистанционное взаимодействие всех участников образовательных отношений (обучающихся, их родителей </w:t>
      </w:r>
      <w:hyperlink r:id="rId31">
        <w:r w:rsidRPr="00275D58">
          <w:rPr>
            <w:color w:val="auto"/>
            <w:lang w:bidi="ru-RU"/>
          </w:rPr>
          <w:t>(законных представителей)</w:t>
        </w:r>
      </w:hyperlink>
      <w:r w:rsidRPr="00275D58">
        <w:rPr>
          <w:color w:val="auto"/>
          <w:lang w:bidi="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w:t>
      </w:r>
      <w:r w:rsidRPr="00275D58">
        <w:rPr>
          <w:color w:val="auto"/>
          <w:spacing w:val="4"/>
          <w:lang w:bidi="ru-RU"/>
        </w:rPr>
        <w:t xml:space="preserve"> </w:t>
      </w:r>
      <w:r w:rsidRPr="00275D58">
        <w:rPr>
          <w:color w:val="auto"/>
          <w:lang w:bidi="ru-RU"/>
        </w:rPr>
        <w:t>технологий;</w:t>
      </w:r>
    </w:p>
    <w:p w:rsidR="009B7ADF" w:rsidRPr="00275D58"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275D58">
        <w:rPr>
          <w:color w:val="auto"/>
          <w:lang w:bidi="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МАОУ «Башкирская гимназия» г. Агидель имеет современное информационно-техническое оснащение образовательного, воспитательного процессов и процесса управления. Кабинет информатики, 4 кабинета с интерактивными досками, 17 кабинетов с мультимедийным оборудованием, кабинет технологии (швейный), мастерская технологии (столярная),  медицинский кабинет.</w:t>
      </w:r>
    </w:p>
    <w:p w:rsidR="009B7ADF" w:rsidRPr="00275D58" w:rsidRDefault="009B7ADF" w:rsidP="002E3FD5">
      <w:pPr>
        <w:widowControl w:val="0"/>
        <w:numPr>
          <w:ilvl w:val="2"/>
          <w:numId w:val="88"/>
        </w:numPr>
        <w:tabs>
          <w:tab w:val="left" w:pos="1516"/>
        </w:tabs>
        <w:autoSpaceDE w:val="0"/>
        <w:autoSpaceDN w:val="0"/>
        <w:spacing w:before="2" w:after="0" w:line="240" w:lineRule="auto"/>
        <w:ind w:left="0" w:firstLine="0"/>
        <w:jc w:val="left"/>
        <w:rPr>
          <w:color w:val="auto"/>
          <w:lang w:bidi="ru-RU"/>
        </w:rPr>
      </w:pPr>
      <w:r w:rsidRPr="00275D58">
        <w:rPr>
          <w:color w:val="auto"/>
          <w:lang w:bidi="ru-RU"/>
        </w:rPr>
        <w:t>Компьютеров – 55</w:t>
      </w:r>
    </w:p>
    <w:p w:rsidR="009B7ADF" w:rsidRPr="00275D58" w:rsidRDefault="009B7ADF" w:rsidP="002E3FD5">
      <w:pPr>
        <w:widowControl w:val="0"/>
        <w:numPr>
          <w:ilvl w:val="2"/>
          <w:numId w:val="88"/>
        </w:numPr>
        <w:tabs>
          <w:tab w:val="left" w:pos="1516"/>
        </w:tabs>
        <w:autoSpaceDE w:val="0"/>
        <w:autoSpaceDN w:val="0"/>
        <w:spacing w:before="2" w:after="0" w:line="240" w:lineRule="auto"/>
        <w:ind w:left="0" w:firstLine="0"/>
        <w:jc w:val="left"/>
        <w:rPr>
          <w:color w:val="auto"/>
          <w:lang w:bidi="ru-RU"/>
        </w:rPr>
      </w:pPr>
      <w:r w:rsidRPr="00275D58">
        <w:rPr>
          <w:color w:val="auto"/>
          <w:lang w:bidi="ru-RU"/>
        </w:rPr>
        <w:t>Ноутбуков – 15</w:t>
      </w:r>
    </w:p>
    <w:p w:rsidR="009B7ADF" w:rsidRPr="00275D58" w:rsidRDefault="009B7ADF" w:rsidP="002E3FD5">
      <w:pPr>
        <w:widowControl w:val="0"/>
        <w:numPr>
          <w:ilvl w:val="2"/>
          <w:numId w:val="88"/>
        </w:numPr>
        <w:tabs>
          <w:tab w:val="left" w:pos="1516"/>
        </w:tabs>
        <w:autoSpaceDE w:val="0"/>
        <w:autoSpaceDN w:val="0"/>
        <w:spacing w:before="2" w:after="0" w:line="240" w:lineRule="auto"/>
        <w:ind w:left="0" w:firstLine="0"/>
        <w:jc w:val="left"/>
        <w:rPr>
          <w:color w:val="auto"/>
          <w:lang w:bidi="ru-RU"/>
        </w:rPr>
      </w:pPr>
      <w:r w:rsidRPr="00275D58">
        <w:rPr>
          <w:color w:val="auto"/>
          <w:lang w:bidi="ru-RU"/>
        </w:rPr>
        <w:t>Проекторов – 17</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Интерактивных досок – 4</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Принтеров и МФУ – 18</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Телевизоров –21</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Видеомагнитофон - 4</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Камер видеонаблюдения – 16</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Экранов –</w:t>
      </w:r>
      <w:r w:rsidRPr="00275D58">
        <w:rPr>
          <w:color w:val="auto"/>
          <w:spacing w:val="-1"/>
          <w:lang w:bidi="ru-RU"/>
        </w:rPr>
        <w:t xml:space="preserve"> 17</w:t>
      </w:r>
    </w:p>
    <w:p w:rsidR="009B7ADF" w:rsidRPr="00275D58" w:rsidRDefault="009B7ADF" w:rsidP="002E3FD5">
      <w:pPr>
        <w:widowControl w:val="0"/>
        <w:numPr>
          <w:ilvl w:val="2"/>
          <w:numId w:val="88"/>
        </w:numPr>
        <w:tabs>
          <w:tab w:val="left" w:pos="1516"/>
        </w:tabs>
        <w:autoSpaceDE w:val="0"/>
        <w:autoSpaceDN w:val="0"/>
        <w:spacing w:before="1" w:after="0" w:line="240" w:lineRule="auto"/>
        <w:ind w:left="0" w:firstLine="0"/>
        <w:jc w:val="left"/>
        <w:rPr>
          <w:color w:val="auto"/>
          <w:lang w:bidi="ru-RU"/>
        </w:rPr>
      </w:pPr>
      <w:r w:rsidRPr="00275D58">
        <w:rPr>
          <w:color w:val="auto"/>
          <w:lang w:bidi="ru-RU"/>
        </w:rPr>
        <w:t>WiFi точек доступа –</w:t>
      </w:r>
      <w:r w:rsidRPr="00275D58">
        <w:rPr>
          <w:color w:val="auto"/>
          <w:spacing w:val="-1"/>
          <w:lang w:bidi="ru-RU"/>
        </w:rPr>
        <w:t xml:space="preserve"> </w:t>
      </w:r>
      <w:r w:rsidRPr="00275D58">
        <w:rPr>
          <w:color w:val="auto"/>
          <w:lang w:bidi="ru-RU"/>
        </w:rPr>
        <w:t>5</w:t>
      </w:r>
      <w:r w:rsidRPr="00275D58">
        <w:rPr>
          <w:snapToGrid w:val="0"/>
          <w:color w:val="auto"/>
          <w:szCs w:val="24"/>
        </w:rPr>
        <w:t xml:space="preserve"> </w:t>
      </w:r>
    </w:p>
    <w:p w:rsidR="009B7ADF" w:rsidRPr="00275D58" w:rsidRDefault="009B7ADF" w:rsidP="002E3FD5">
      <w:pPr>
        <w:widowControl w:val="0"/>
        <w:numPr>
          <w:ilvl w:val="2"/>
          <w:numId w:val="88"/>
        </w:numPr>
        <w:tabs>
          <w:tab w:val="left" w:pos="1516"/>
        </w:tabs>
        <w:autoSpaceDE w:val="0"/>
        <w:autoSpaceDN w:val="0"/>
        <w:spacing w:before="1" w:after="0" w:line="240" w:lineRule="auto"/>
        <w:ind w:left="0" w:firstLine="0"/>
        <w:jc w:val="left"/>
        <w:rPr>
          <w:color w:val="auto"/>
          <w:lang w:bidi="ru-RU"/>
        </w:rPr>
      </w:pPr>
      <w:r w:rsidRPr="00275D58">
        <w:rPr>
          <w:snapToGrid w:val="0"/>
          <w:color w:val="auto"/>
          <w:szCs w:val="24"/>
        </w:rPr>
        <w:t>цифровые лаборатории для кабинетов</w:t>
      </w:r>
      <w:r w:rsidRPr="00275D58">
        <w:rPr>
          <w:color w:val="auto"/>
          <w:szCs w:val="24"/>
        </w:rPr>
        <w:t xml:space="preserve">  биологии и химии -1 </w:t>
      </w:r>
    </w:p>
    <w:p w:rsidR="009B7ADF" w:rsidRPr="00275D58" w:rsidRDefault="009B7ADF" w:rsidP="002E3FD5">
      <w:pPr>
        <w:widowControl w:val="0"/>
        <w:numPr>
          <w:ilvl w:val="2"/>
          <w:numId w:val="88"/>
        </w:numPr>
        <w:tabs>
          <w:tab w:val="left" w:pos="1516"/>
        </w:tabs>
        <w:autoSpaceDE w:val="0"/>
        <w:autoSpaceDN w:val="0"/>
        <w:spacing w:before="1" w:after="0" w:line="240" w:lineRule="auto"/>
        <w:ind w:left="0" w:firstLine="0"/>
        <w:jc w:val="left"/>
        <w:rPr>
          <w:color w:val="auto"/>
          <w:lang w:bidi="ru-RU"/>
        </w:rPr>
      </w:pPr>
      <w:r w:rsidRPr="00275D58">
        <w:rPr>
          <w:color w:val="auto"/>
          <w:lang w:bidi="ru-RU"/>
        </w:rPr>
        <w:t>Система автоматических звонков (mp3) –</w:t>
      </w:r>
      <w:r w:rsidRPr="00275D58">
        <w:rPr>
          <w:color w:val="auto"/>
          <w:spacing w:val="3"/>
          <w:lang w:bidi="ru-RU"/>
        </w:rPr>
        <w:t xml:space="preserve"> </w:t>
      </w:r>
      <w:r w:rsidRPr="00275D58">
        <w:rPr>
          <w:color w:val="auto"/>
          <w:lang w:bidi="ru-RU"/>
        </w:rPr>
        <w:t>1</w:t>
      </w:r>
    </w:p>
    <w:p w:rsidR="009B7ADF" w:rsidRPr="00275D58" w:rsidRDefault="009B7ADF" w:rsidP="002E3FD5">
      <w:pPr>
        <w:widowControl w:val="0"/>
        <w:numPr>
          <w:ilvl w:val="2"/>
          <w:numId w:val="88"/>
        </w:numPr>
        <w:tabs>
          <w:tab w:val="left" w:pos="1516"/>
        </w:tabs>
        <w:autoSpaceDE w:val="0"/>
        <w:autoSpaceDN w:val="0"/>
        <w:spacing w:after="0" w:line="240" w:lineRule="auto"/>
        <w:ind w:left="0" w:firstLine="0"/>
        <w:jc w:val="left"/>
        <w:rPr>
          <w:color w:val="auto"/>
          <w:lang w:bidi="ru-RU"/>
        </w:rPr>
      </w:pPr>
      <w:r w:rsidRPr="00275D58">
        <w:rPr>
          <w:color w:val="auto"/>
          <w:lang w:bidi="ru-RU"/>
        </w:rPr>
        <w:t>Система пожарной безопасности и контроля доступа (турникеты) –</w:t>
      </w:r>
      <w:r w:rsidRPr="00275D58">
        <w:rPr>
          <w:color w:val="auto"/>
          <w:spacing w:val="-1"/>
          <w:lang w:bidi="ru-RU"/>
        </w:rPr>
        <w:t xml:space="preserve"> </w:t>
      </w:r>
      <w:r w:rsidRPr="00275D58">
        <w:rPr>
          <w:color w:val="auto"/>
          <w:lang w:bidi="ru-RU"/>
        </w:rPr>
        <w:t>1</w:t>
      </w:r>
    </w:p>
    <w:p w:rsidR="009B7ADF" w:rsidRPr="00275D58" w:rsidRDefault="009B7ADF" w:rsidP="002E3FD5">
      <w:pPr>
        <w:widowControl w:val="0"/>
        <w:numPr>
          <w:ilvl w:val="2"/>
          <w:numId w:val="88"/>
        </w:numPr>
        <w:tabs>
          <w:tab w:val="left" w:pos="1516"/>
        </w:tabs>
        <w:autoSpaceDE w:val="0"/>
        <w:autoSpaceDN w:val="0"/>
        <w:spacing w:before="88" w:after="0" w:line="240" w:lineRule="auto"/>
        <w:ind w:left="0" w:firstLine="0"/>
        <w:jc w:val="left"/>
        <w:rPr>
          <w:color w:val="auto"/>
          <w:lang w:bidi="ru-RU"/>
        </w:rPr>
      </w:pPr>
      <w:r w:rsidRPr="00275D58">
        <w:rPr>
          <w:color w:val="auto"/>
          <w:lang w:bidi="ru-RU"/>
        </w:rPr>
        <w:t>Вебкамера- 4, осветительные приборы, набор штативов</w:t>
      </w:r>
    </w:p>
    <w:p w:rsidR="009B7ADF" w:rsidRPr="00275D58" w:rsidRDefault="009B7ADF" w:rsidP="002E3FD5">
      <w:pPr>
        <w:widowControl w:val="0"/>
        <w:numPr>
          <w:ilvl w:val="2"/>
          <w:numId w:val="88"/>
        </w:numPr>
        <w:tabs>
          <w:tab w:val="left" w:pos="1516"/>
        </w:tabs>
        <w:autoSpaceDE w:val="0"/>
        <w:autoSpaceDN w:val="0"/>
        <w:spacing w:before="88" w:after="0" w:line="240" w:lineRule="auto"/>
        <w:ind w:left="0" w:firstLine="0"/>
        <w:jc w:val="left"/>
        <w:rPr>
          <w:color w:val="auto"/>
          <w:lang w:bidi="ru-RU"/>
        </w:rPr>
      </w:pPr>
      <w:r w:rsidRPr="00275D58">
        <w:rPr>
          <w:color w:val="auto"/>
          <w:szCs w:val="24"/>
        </w:rPr>
        <w:t>Музыкальный центр – 3</w:t>
      </w:r>
      <w:r w:rsidRPr="00275D58">
        <w:rPr>
          <w:color w:val="auto"/>
          <w:lang w:bidi="ru-RU"/>
        </w:rPr>
        <w:t xml:space="preserve"> </w:t>
      </w:r>
    </w:p>
    <w:p w:rsidR="009B7ADF" w:rsidRPr="00275D58" w:rsidRDefault="009B7ADF" w:rsidP="002E3FD5">
      <w:pPr>
        <w:widowControl w:val="0"/>
        <w:numPr>
          <w:ilvl w:val="2"/>
          <w:numId w:val="88"/>
        </w:numPr>
        <w:tabs>
          <w:tab w:val="left" w:pos="1516"/>
        </w:tabs>
        <w:autoSpaceDE w:val="0"/>
        <w:autoSpaceDN w:val="0"/>
        <w:spacing w:before="88" w:after="0" w:line="240" w:lineRule="auto"/>
        <w:ind w:left="0" w:firstLine="0"/>
        <w:jc w:val="left"/>
        <w:rPr>
          <w:color w:val="auto"/>
          <w:lang w:bidi="ru-RU"/>
        </w:rPr>
      </w:pPr>
      <w:r w:rsidRPr="00275D58">
        <w:rPr>
          <w:color w:val="auto"/>
          <w:lang w:bidi="ru-RU"/>
        </w:rPr>
        <w:t xml:space="preserve">Микрофон -2, </w:t>
      </w:r>
      <w:r w:rsidRPr="00275D58">
        <w:rPr>
          <w:color w:val="auto"/>
          <w:spacing w:val="-9"/>
          <w:lang w:bidi="ru-RU"/>
        </w:rPr>
        <w:t xml:space="preserve"> цифровой </w:t>
      </w:r>
      <w:r w:rsidRPr="00275D58">
        <w:rPr>
          <w:color w:val="auto"/>
          <w:lang w:bidi="ru-RU"/>
        </w:rPr>
        <w:t>фотоаппарат- 1</w:t>
      </w:r>
    </w:p>
    <w:p w:rsidR="009B7ADF" w:rsidRPr="00275D58" w:rsidRDefault="009B7ADF" w:rsidP="002E3FD5">
      <w:pPr>
        <w:widowControl w:val="0"/>
        <w:numPr>
          <w:ilvl w:val="2"/>
          <w:numId w:val="88"/>
        </w:numPr>
        <w:tabs>
          <w:tab w:val="left" w:pos="1516"/>
        </w:tabs>
        <w:autoSpaceDE w:val="0"/>
        <w:autoSpaceDN w:val="0"/>
        <w:spacing w:before="88" w:after="0" w:line="240" w:lineRule="auto"/>
        <w:ind w:left="0" w:firstLine="0"/>
        <w:rPr>
          <w:color w:val="auto"/>
          <w:lang w:bidi="ru-RU"/>
        </w:rPr>
      </w:pPr>
      <w:r w:rsidRPr="00275D58">
        <w:rPr>
          <w:color w:val="auto"/>
          <w:lang w:bidi="ru-RU"/>
        </w:rPr>
        <w:t>Имеется доступ в Интернет (проводной), Wi-Fi, внутренняя локальная сеть, электронная почта, школьный</w:t>
      </w:r>
      <w:r w:rsidRPr="00275D58">
        <w:rPr>
          <w:color w:val="auto"/>
          <w:spacing w:val="-4"/>
          <w:lang w:bidi="ru-RU"/>
        </w:rPr>
        <w:t xml:space="preserve"> </w:t>
      </w:r>
      <w:r w:rsidRPr="00275D58">
        <w:rPr>
          <w:color w:val="auto"/>
          <w:lang w:bidi="ru-RU"/>
        </w:rPr>
        <w:t>сайт.     Интерактивные, коммуникационные и технические средства используются в образовательном и воспитательном процессе: обучающимися, учителями, в проведении уроков, занятий НОУ, кружков, студий, общегимназических мероприятий и др. Администрацией - для организации единого информационного пространства гимназии и ведения</w:t>
      </w:r>
      <w:r w:rsidRPr="00275D58">
        <w:rPr>
          <w:color w:val="auto"/>
          <w:spacing w:val="-11"/>
          <w:lang w:bidi="ru-RU"/>
        </w:rPr>
        <w:t xml:space="preserve">  </w:t>
      </w:r>
      <w:r w:rsidRPr="00275D58">
        <w:rPr>
          <w:color w:val="auto"/>
          <w:lang w:bidi="ru-RU"/>
        </w:rPr>
        <w:t>документации.</w:t>
      </w:r>
    </w:p>
    <w:p w:rsidR="009B7ADF" w:rsidRPr="00275D58" w:rsidRDefault="009B7ADF" w:rsidP="009B7ADF">
      <w:pPr>
        <w:widowControl w:val="0"/>
        <w:tabs>
          <w:tab w:val="left" w:pos="1516"/>
        </w:tabs>
        <w:autoSpaceDE w:val="0"/>
        <w:autoSpaceDN w:val="0"/>
        <w:spacing w:after="0" w:line="240" w:lineRule="auto"/>
        <w:ind w:left="0" w:firstLine="0"/>
        <w:rPr>
          <w:color w:val="auto"/>
          <w:lang w:bidi="ru-RU"/>
        </w:rPr>
      </w:pPr>
      <w:r w:rsidRPr="00275D58">
        <w:rPr>
          <w:color w:val="auto"/>
          <w:lang w:bidi="ru-RU"/>
        </w:rPr>
        <w:t>.</w:t>
      </w:r>
    </w:p>
    <w:p w:rsidR="009B7ADF" w:rsidRPr="00275D58" w:rsidRDefault="009B7ADF" w:rsidP="009B7ADF">
      <w:pPr>
        <w:widowControl w:val="0"/>
        <w:autoSpaceDE w:val="0"/>
        <w:autoSpaceDN w:val="0"/>
        <w:spacing w:before="4" w:after="0" w:line="240" w:lineRule="auto"/>
        <w:ind w:left="0" w:firstLine="0"/>
        <w:outlineLvl w:val="1"/>
        <w:rPr>
          <w:b/>
          <w:bCs/>
          <w:color w:val="auto"/>
          <w:szCs w:val="24"/>
          <w:lang w:bidi="ru-RU"/>
        </w:rPr>
      </w:pPr>
      <w:r w:rsidRPr="00275D58">
        <w:rPr>
          <w:b/>
          <w:bCs/>
          <w:color w:val="auto"/>
          <w:szCs w:val="24"/>
          <w:lang w:bidi="ru-RU"/>
        </w:rPr>
        <w:t>Учебно-методическое и информационное обеспечение реализации основной образовательной программы</w:t>
      </w:r>
    </w:p>
    <w:tbl>
      <w:tblPr>
        <w:tblStyle w:val="TableNormal7"/>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3745"/>
        <w:gridCol w:w="3771"/>
      </w:tblGrid>
      <w:tr w:rsidR="009B7ADF" w:rsidRPr="00275D58" w:rsidTr="009B7ADF">
        <w:trPr>
          <w:trHeight w:val="275"/>
        </w:trPr>
        <w:tc>
          <w:tcPr>
            <w:tcW w:w="6122" w:type="dxa"/>
            <w:gridSpan w:val="2"/>
          </w:tcPr>
          <w:p w:rsidR="009B7ADF" w:rsidRPr="00275D58" w:rsidRDefault="009B7ADF" w:rsidP="009B7ADF">
            <w:pPr>
              <w:spacing w:after="0" w:line="240" w:lineRule="auto"/>
              <w:ind w:left="0" w:firstLine="0"/>
              <w:jc w:val="center"/>
              <w:rPr>
                <w:b/>
                <w:i/>
                <w:color w:val="auto"/>
                <w:lang w:bidi="ru-RU"/>
              </w:rPr>
            </w:pPr>
            <w:r w:rsidRPr="00275D58">
              <w:rPr>
                <w:b/>
                <w:i/>
                <w:color w:val="auto"/>
                <w:lang w:bidi="ru-RU"/>
              </w:rPr>
              <w:t>Показатель</w:t>
            </w:r>
          </w:p>
        </w:tc>
        <w:tc>
          <w:tcPr>
            <w:tcW w:w="3771" w:type="dxa"/>
          </w:tcPr>
          <w:p w:rsidR="009B7ADF" w:rsidRPr="00275D58" w:rsidRDefault="009B7ADF" w:rsidP="009B7ADF">
            <w:pPr>
              <w:spacing w:after="0" w:line="240" w:lineRule="auto"/>
              <w:ind w:left="0" w:firstLine="0"/>
              <w:jc w:val="left"/>
              <w:rPr>
                <w:b/>
                <w:i/>
                <w:color w:val="auto"/>
                <w:lang w:bidi="ru-RU"/>
              </w:rPr>
            </w:pPr>
            <w:r w:rsidRPr="00275D58">
              <w:rPr>
                <w:b/>
                <w:i/>
                <w:color w:val="auto"/>
                <w:lang w:bidi="ru-RU"/>
              </w:rPr>
              <w:t>Фактический показатель</w:t>
            </w:r>
          </w:p>
        </w:tc>
      </w:tr>
      <w:tr w:rsidR="009B7ADF" w:rsidRPr="00275D58" w:rsidTr="009B7ADF">
        <w:trPr>
          <w:trHeight w:val="272"/>
        </w:trPr>
        <w:tc>
          <w:tcPr>
            <w:tcW w:w="2377" w:type="dxa"/>
            <w:tcBorders>
              <w:bottom w:val="nil"/>
            </w:tcBorders>
          </w:tcPr>
          <w:p w:rsidR="009B7ADF" w:rsidRPr="00275D58" w:rsidRDefault="009B7ADF" w:rsidP="009B7ADF">
            <w:pPr>
              <w:tabs>
                <w:tab w:val="left" w:pos="1472"/>
              </w:tabs>
              <w:spacing w:after="0" w:line="240" w:lineRule="auto"/>
              <w:ind w:left="0" w:firstLine="0"/>
              <w:jc w:val="left"/>
              <w:rPr>
                <w:color w:val="auto"/>
                <w:lang w:bidi="ru-RU"/>
              </w:rPr>
            </w:pPr>
            <w:r w:rsidRPr="00275D58">
              <w:rPr>
                <w:color w:val="auto"/>
                <w:lang w:bidi="ru-RU"/>
              </w:rPr>
              <w:t>Учебная,</w:t>
            </w:r>
            <w:r w:rsidRPr="00275D58">
              <w:rPr>
                <w:color w:val="auto"/>
                <w:lang w:bidi="ru-RU"/>
              </w:rPr>
              <w:tab/>
              <w:t>учебно-</w:t>
            </w:r>
          </w:p>
        </w:tc>
        <w:tc>
          <w:tcPr>
            <w:tcW w:w="3745" w:type="dxa"/>
            <w:tcBorders>
              <w:bottom w:val="nil"/>
            </w:tcBorders>
          </w:tcPr>
          <w:p w:rsidR="009B7ADF" w:rsidRPr="00275D58" w:rsidRDefault="009B7ADF" w:rsidP="009B7ADF">
            <w:pPr>
              <w:tabs>
                <w:tab w:val="left" w:pos="1781"/>
              </w:tabs>
              <w:spacing w:after="0" w:line="240" w:lineRule="auto"/>
              <w:ind w:left="0" w:firstLine="0"/>
              <w:jc w:val="left"/>
              <w:rPr>
                <w:color w:val="auto"/>
                <w:lang w:bidi="ru-RU"/>
              </w:rPr>
            </w:pPr>
            <w:r w:rsidRPr="00275D58">
              <w:rPr>
                <w:color w:val="auto"/>
                <w:lang w:bidi="ru-RU"/>
              </w:rPr>
              <w:t>Обеспечение</w:t>
            </w:r>
            <w:r w:rsidRPr="00275D58">
              <w:rPr>
                <w:color w:val="auto"/>
                <w:lang w:bidi="ru-RU"/>
              </w:rPr>
              <w:tab/>
              <w:t>информационной</w:t>
            </w:r>
          </w:p>
        </w:tc>
        <w:tc>
          <w:tcPr>
            <w:tcW w:w="3771" w:type="dxa"/>
            <w:tcBorders>
              <w:bottom w:val="nil"/>
            </w:tcBorders>
          </w:tcPr>
          <w:p w:rsidR="009B7ADF" w:rsidRPr="00275D58" w:rsidRDefault="009B7ADF" w:rsidP="009B7ADF">
            <w:pPr>
              <w:tabs>
                <w:tab w:val="left" w:pos="447"/>
                <w:tab w:val="left" w:pos="2150"/>
                <w:tab w:val="left" w:pos="2476"/>
                <w:tab w:val="left" w:pos="3605"/>
              </w:tabs>
              <w:spacing w:after="0" w:line="240" w:lineRule="auto"/>
              <w:ind w:left="0" w:firstLine="0"/>
              <w:jc w:val="left"/>
              <w:rPr>
                <w:color w:val="auto"/>
                <w:lang w:bidi="ru-RU"/>
              </w:rPr>
            </w:pPr>
            <w:r w:rsidRPr="00275D58">
              <w:rPr>
                <w:b/>
                <w:color w:val="auto"/>
                <w:lang w:bidi="ru-RU"/>
              </w:rPr>
              <w:t>5</w:t>
            </w:r>
            <w:r w:rsidRPr="00275D58">
              <w:rPr>
                <w:b/>
                <w:color w:val="auto"/>
                <w:lang w:bidi="ru-RU"/>
              </w:rPr>
              <w:tab/>
              <w:t>компьютеров</w:t>
            </w:r>
            <w:r w:rsidRPr="00275D58">
              <w:rPr>
                <w:b/>
                <w:color w:val="auto"/>
                <w:lang w:bidi="ru-RU"/>
              </w:rPr>
              <w:tab/>
            </w:r>
            <w:r w:rsidRPr="00275D58">
              <w:rPr>
                <w:color w:val="auto"/>
                <w:lang w:bidi="ru-RU"/>
              </w:rPr>
              <w:t>с</w:t>
            </w:r>
            <w:r w:rsidRPr="00275D58">
              <w:rPr>
                <w:color w:val="auto"/>
                <w:lang w:bidi="ru-RU"/>
              </w:rPr>
              <w:tab/>
              <w:t>выходом</w:t>
            </w:r>
            <w:r w:rsidRPr="00275D58">
              <w:rPr>
                <w:color w:val="auto"/>
                <w:lang w:bidi="ru-RU"/>
              </w:rPr>
              <w:tab/>
              <w:t>в</w:t>
            </w: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методическая</w:t>
            </w:r>
          </w:p>
        </w:tc>
        <w:tc>
          <w:tcPr>
            <w:tcW w:w="3745" w:type="dxa"/>
            <w:tcBorders>
              <w:top w:val="nil"/>
              <w:bottom w:val="nil"/>
            </w:tcBorders>
          </w:tcPr>
          <w:p w:rsidR="009B7ADF" w:rsidRPr="00275D58" w:rsidRDefault="009B7ADF" w:rsidP="009B7ADF">
            <w:pPr>
              <w:tabs>
                <w:tab w:val="left" w:pos="1858"/>
              </w:tabs>
              <w:spacing w:after="0" w:line="240" w:lineRule="auto"/>
              <w:ind w:left="0" w:firstLine="0"/>
              <w:jc w:val="left"/>
              <w:rPr>
                <w:color w:val="auto"/>
                <w:lang w:bidi="ru-RU"/>
              </w:rPr>
            </w:pPr>
            <w:r w:rsidRPr="00275D58">
              <w:rPr>
                <w:color w:val="auto"/>
                <w:lang w:bidi="ru-RU"/>
              </w:rPr>
              <w:t>поддержки</w:t>
            </w:r>
            <w:r w:rsidRPr="00275D58">
              <w:rPr>
                <w:color w:val="auto"/>
                <w:lang w:bidi="ru-RU"/>
              </w:rPr>
              <w:tab/>
              <w:t>образовательной</w:t>
            </w:r>
          </w:p>
        </w:tc>
        <w:tc>
          <w:tcPr>
            <w:tcW w:w="3771" w:type="dxa"/>
            <w:tcBorders>
              <w:top w:val="nil"/>
              <w:bottom w:val="nil"/>
            </w:tcBorders>
          </w:tcPr>
          <w:p w:rsidR="009B7ADF" w:rsidRPr="00275D58" w:rsidRDefault="009B7ADF" w:rsidP="009B7ADF">
            <w:pPr>
              <w:tabs>
                <w:tab w:val="left" w:pos="1579"/>
                <w:tab w:val="left" w:pos="2234"/>
              </w:tabs>
              <w:spacing w:after="0" w:line="240" w:lineRule="auto"/>
              <w:ind w:left="0" w:firstLine="0"/>
              <w:jc w:val="left"/>
              <w:rPr>
                <w:color w:val="auto"/>
                <w:lang w:bidi="ru-RU"/>
              </w:rPr>
            </w:pPr>
            <w:r w:rsidRPr="00275D58">
              <w:rPr>
                <w:color w:val="auto"/>
                <w:lang w:bidi="ru-RU"/>
              </w:rPr>
              <w:t>интернет</w:t>
            </w:r>
            <w:r w:rsidRPr="00275D58">
              <w:rPr>
                <w:color w:val="auto"/>
                <w:lang w:bidi="ru-RU"/>
              </w:rPr>
              <w:tab/>
              <w:t>в</w:t>
            </w:r>
            <w:r w:rsidRPr="00275D58">
              <w:rPr>
                <w:color w:val="auto"/>
                <w:lang w:bidi="ru-RU"/>
              </w:rPr>
              <w:tab/>
              <w:t>библиотечных</w:t>
            </w: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литература и иные</w:t>
            </w:r>
          </w:p>
        </w:tc>
        <w:tc>
          <w:tcPr>
            <w:tcW w:w="3745" w:type="dxa"/>
            <w:tcBorders>
              <w:top w:val="nil"/>
              <w:bottom w:val="nil"/>
            </w:tcBorders>
          </w:tcPr>
          <w:p w:rsidR="009B7ADF" w:rsidRPr="00275D58" w:rsidRDefault="009B7ADF" w:rsidP="009B7ADF">
            <w:pPr>
              <w:tabs>
                <w:tab w:val="left" w:pos="1966"/>
                <w:tab w:val="left" w:pos="3448"/>
              </w:tabs>
              <w:spacing w:after="0" w:line="240" w:lineRule="auto"/>
              <w:ind w:left="0" w:firstLine="0"/>
              <w:jc w:val="left"/>
              <w:rPr>
                <w:color w:val="auto"/>
                <w:lang w:bidi="ru-RU"/>
              </w:rPr>
            </w:pPr>
            <w:r w:rsidRPr="00275D58">
              <w:rPr>
                <w:color w:val="auto"/>
                <w:lang w:bidi="ru-RU"/>
              </w:rPr>
              <w:t>деятельности</w:t>
            </w:r>
            <w:r w:rsidRPr="00275D58">
              <w:rPr>
                <w:color w:val="auto"/>
                <w:lang w:bidi="ru-RU"/>
              </w:rPr>
              <w:tab/>
            </w:r>
            <w:r w:rsidRPr="00275D58">
              <w:rPr>
                <w:color w:val="auto"/>
                <w:lang w:val="ru-RU" w:bidi="ru-RU"/>
              </w:rPr>
              <w:t>об</w:t>
            </w:r>
            <w:r w:rsidRPr="00275D58">
              <w:rPr>
                <w:color w:val="auto"/>
                <w:lang w:bidi="ru-RU"/>
              </w:rPr>
              <w:t>уча</w:t>
            </w:r>
            <w:r w:rsidRPr="00275D58">
              <w:rPr>
                <w:color w:val="auto"/>
                <w:lang w:val="ru-RU" w:bidi="ru-RU"/>
              </w:rPr>
              <w:t>ю</w:t>
            </w:r>
            <w:r w:rsidRPr="00275D58">
              <w:rPr>
                <w:color w:val="auto"/>
                <w:lang w:bidi="ru-RU"/>
              </w:rPr>
              <w:t>щихся</w:t>
            </w:r>
            <w:r w:rsidRPr="00275D58">
              <w:rPr>
                <w:color w:val="auto"/>
                <w:lang w:val="ru-RU" w:bidi="ru-RU"/>
              </w:rPr>
              <w:t xml:space="preserve"> </w:t>
            </w:r>
            <w:r w:rsidRPr="00275D58">
              <w:rPr>
                <w:color w:val="auto"/>
                <w:lang w:bidi="ru-RU"/>
              </w:rPr>
              <w:tab/>
              <w:t>и</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помещениях</w:t>
            </w: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библиотечно-</w:t>
            </w:r>
          </w:p>
        </w:tc>
        <w:tc>
          <w:tcPr>
            <w:tcW w:w="3745" w:type="dxa"/>
            <w:tcBorders>
              <w:top w:val="nil"/>
              <w:bottom w:val="nil"/>
            </w:tcBorders>
          </w:tcPr>
          <w:p w:rsidR="009B7ADF" w:rsidRPr="00275D58" w:rsidRDefault="009B7ADF" w:rsidP="009B7ADF">
            <w:pPr>
              <w:tabs>
                <w:tab w:val="left" w:pos="2013"/>
              </w:tabs>
              <w:spacing w:after="0" w:line="240" w:lineRule="auto"/>
              <w:ind w:left="0" w:firstLine="0"/>
              <w:jc w:val="left"/>
              <w:rPr>
                <w:color w:val="auto"/>
                <w:lang w:bidi="ru-RU"/>
              </w:rPr>
            </w:pPr>
            <w:r w:rsidRPr="00275D58">
              <w:rPr>
                <w:color w:val="auto"/>
                <w:lang w:bidi="ru-RU"/>
              </w:rPr>
              <w:t>педагогических</w:t>
            </w:r>
            <w:r w:rsidRPr="00275D58">
              <w:rPr>
                <w:color w:val="auto"/>
                <w:lang w:bidi="ru-RU"/>
              </w:rPr>
              <w:tab/>
              <w:t>работников</w:t>
            </w:r>
            <w:r w:rsidRPr="00275D58">
              <w:rPr>
                <w:color w:val="auto"/>
                <w:spacing w:val="25"/>
                <w:lang w:bidi="ru-RU"/>
              </w:rPr>
              <w:t xml:space="preserve"> </w:t>
            </w:r>
            <w:r w:rsidRPr="00275D58">
              <w:rPr>
                <w:color w:val="auto"/>
                <w:lang w:bidi="ru-RU"/>
              </w:rPr>
              <w:t>на</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bidi="ru-RU"/>
              </w:rPr>
            </w:pP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информационные</w:t>
            </w:r>
          </w:p>
        </w:tc>
        <w:tc>
          <w:tcPr>
            <w:tcW w:w="3745" w:type="dxa"/>
            <w:tcBorders>
              <w:top w:val="nil"/>
              <w:bottom w:val="nil"/>
            </w:tcBorders>
          </w:tcPr>
          <w:p w:rsidR="009B7ADF" w:rsidRPr="00275D58" w:rsidRDefault="009B7ADF" w:rsidP="009B7ADF">
            <w:pPr>
              <w:tabs>
                <w:tab w:val="left" w:pos="2214"/>
              </w:tabs>
              <w:spacing w:after="0" w:line="240" w:lineRule="auto"/>
              <w:ind w:left="0" w:firstLine="0"/>
              <w:jc w:val="left"/>
              <w:rPr>
                <w:color w:val="auto"/>
                <w:lang w:bidi="ru-RU"/>
              </w:rPr>
            </w:pPr>
            <w:r w:rsidRPr="00275D58">
              <w:rPr>
                <w:color w:val="auto"/>
                <w:lang w:bidi="ru-RU"/>
              </w:rPr>
              <w:t>основе</w:t>
            </w:r>
            <w:r w:rsidRPr="00275D58">
              <w:rPr>
                <w:color w:val="auto"/>
                <w:lang w:bidi="ru-RU"/>
              </w:rPr>
              <w:tab/>
              <w:t>современных</w:t>
            </w:r>
          </w:p>
        </w:tc>
        <w:tc>
          <w:tcPr>
            <w:tcW w:w="3771" w:type="dxa"/>
            <w:tcBorders>
              <w:top w:val="nil"/>
              <w:bottom w:val="nil"/>
            </w:tcBorders>
          </w:tcPr>
          <w:p w:rsidR="009B7ADF" w:rsidRPr="00275D58" w:rsidRDefault="009B7ADF" w:rsidP="009B7ADF">
            <w:pPr>
              <w:tabs>
                <w:tab w:val="left" w:pos="963"/>
                <w:tab w:val="left" w:pos="2467"/>
                <w:tab w:val="left" w:pos="3482"/>
              </w:tabs>
              <w:spacing w:after="0" w:line="240" w:lineRule="auto"/>
              <w:ind w:left="0" w:firstLine="0"/>
              <w:jc w:val="left"/>
              <w:rPr>
                <w:color w:val="auto"/>
                <w:lang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ресурсы</w:t>
            </w: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информационных технологий в</w:t>
            </w:r>
          </w:p>
        </w:tc>
        <w:tc>
          <w:tcPr>
            <w:tcW w:w="3771" w:type="dxa"/>
            <w:tcBorders>
              <w:top w:val="nil"/>
              <w:bottom w:val="nil"/>
            </w:tcBorders>
          </w:tcPr>
          <w:p w:rsidR="009B7ADF" w:rsidRPr="00275D58" w:rsidRDefault="009B7ADF" w:rsidP="009B7ADF">
            <w:pPr>
              <w:tabs>
                <w:tab w:val="left" w:pos="1507"/>
                <w:tab w:val="left" w:pos="2286"/>
              </w:tabs>
              <w:spacing w:after="0" w:line="240" w:lineRule="auto"/>
              <w:ind w:left="0" w:firstLine="0"/>
              <w:jc w:val="left"/>
              <w:rPr>
                <w:color w:val="auto"/>
                <w:lang w:bidi="ru-RU"/>
              </w:rPr>
            </w:pPr>
          </w:p>
        </w:tc>
      </w:tr>
      <w:tr w:rsidR="009B7ADF" w:rsidRPr="00275D58" w:rsidTr="009B7ADF">
        <w:trPr>
          <w:trHeight w:val="278"/>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области библиотечных услуг;</w:t>
            </w:r>
          </w:p>
        </w:tc>
        <w:tc>
          <w:tcPr>
            <w:tcW w:w="3771" w:type="dxa"/>
            <w:tcBorders>
              <w:top w:val="nil"/>
            </w:tcBorders>
          </w:tcPr>
          <w:p w:rsidR="009B7ADF" w:rsidRPr="00275D58" w:rsidRDefault="009B7ADF" w:rsidP="009B7ADF">
            <w:pPr>
              <w:spacing w:after="0" w:line="240" w:lineRule="auto"/>
              <w:ind w:left="0" w:firstLine="0"/>
              <w:jc w:val="left"/>
              <w:rPr>
                <w:color w:val="auto"/>
                <w:lang w:bidi="ru-RU"/>
              </w:rPr>
            </w:pPr>
          </w:p>
        </w:tc>
      </w:tr>
      <w:tr w:rsidR="009B7ADF" w:rsidRPr="00275D58" w:rsidTr="009B7ADF">
        <w:trPr>
          <w:trHeight w:val="272"/>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 укомплектованность печатными</w:t>
            </w:r>
          </w:p>
        </w:tc>
        <w:tc>
          <w:tcPr>
            <w:tcW w:w="3771"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b/>
                <w:color w:val="auto"/>
                <w:lang w:val="ru-RU" w:bidi="ru-RU"/>
              </w:rPr>
              <w:t>-</w:t>
            </w:r>
            <w:r w:rsidRPr="00275D58">
              <w:rPr>
                <w:color w:val="auto"/>
                <w:lang w:bidi="ru-RU"/>
              </w:rPr>
              <w:t>2</w:t>
            </w:r>
            <w:r w:rsidRPr="00275D58">
              <w:rPr>
                <w:color w:val="auto"/>
                <w:lang w:val="ru-RU" w:bidi="ru-RU"/>
              </w:rPr>
              <w:t>3542</w:t>
            </w:r>
            <w:r w:rsidRPr="00275D58">
              <w:rPr>
                <w:color w:val="auto"/>
                <w:lang w:bidi="ru-RU"/>
              </w:rPr>
              <w:t xml:space="preserve"> экз.</w:t>
            </w: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и электронными информационно-</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bidi="ru-RU"/>
              </w:rPr>
            </w:pP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образовательными ресурсами</w:t>
            </w:r>
            <w:r w:rsidRPr="00275D58">
              <w:rPr>
                <w:color w:val="auto"/>
                <w:spacing w:val="55"/>
                <w:lang w:bidi="ru-RU"/>
              </w:rPr>
              <w:t xml:space="preserve"> </w:t>
            </w:r>
            <w:r w:rsidRPr="00275D58">
              <w:rPr>
                <w:color w:val="auto"/>
                <w:lang w:bidi="ru-RU"/>
              </w:rPr>
              <w:t>по</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val="ru-RU"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всем предметам учебного плана;</w:t>
            </w:r>
          </w:p>
        </w:tc>
        <w:tc>
          <w:tcPr>
            <w:tcW w:w="3771" w:type="dxa"/>
            <w:tcBorders>
              <w:top w:val="nil"/>
              <w:bottom w:val="nil"/>
            </w:tcBorders>
          </w:tcPr>
          <w:p w:rsidR="009B7ADF" w:rsidRPr="00275D58" w:rsidRDefault="009B7ADF" w:rsidP="009B7ADF">
            <w:pPr>
              <w:tabs>
                <w:tab w:val="left" w:pos="1054"/>
                <w:tab w:val="left" w:pos="1811"/>
                <w:tab w:val="left" w:pos="2402"/>
              </w:tabs>
              <w:spacing w:after="0" w:line="240" w:lineRule="auto"/>
              <w:ind w:left="0" w:firstLine="0"/>
              <w:jc w:val="left"/>
              <w:rPr>
                <w:color w:val="auto"/>
                <w:lang w:bidi="ru-RU"/>
              </w:rPr>
            </w:pPr>
            <w:r w:rsidRPr="00275D58">
              <w:rPr>
                <w:color w:val="auto"/>
                <w:lang w:val="ru-RU" w:bidi="ru-RU"/>
              </w:rPr>
              <w:t xml:space="preserve"> </w:t>
            </w:r>
          </w:p>
        </w:tc>
      </w:tr>
      <w:tr w:rsidR="009B7ADF" w:rsidRPr="00275D58" w:rsidTr="009B7ADF">
        <w:trPr>
          <w:trHeight w:val="272"/>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 обеспеченность дополнительной</w:t>
            </w:r>
          </w:p>
        </w:tc>
        <w:tc>
          <w:tcPr>
            <w:tcW w:w="3771" w:type="dxa"/>
            <w:tcBorders>
              <w:bottom w:val="nil"/>
            </w:tcBorders>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- 1100</w:t>
            </w:r>
            <w:r w:rsidRPr="00275D58">
              <w:rPr>
                <w:color w:val="auto"/>
                <w:lang w:bidi="ru-RU"/>
              </w:rPr>
              <w:t xml:space="preserve"> экз</w:t>
            </w:r>
            <w:r w:rsidRPr="00275D58">
              <w:rPr>
                <w:color w:val="auto"/>
                <w:lang w:val="ru-RU" w:bidi="ru-RU"/>
              </w:rPr>
              <w:t>.</w:t>
            </w: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tabs>
                <w:tab w:val="left" w:pos="2578"/>
              </w:tabs>
              <w:spacing w:after="0" w:line="240" w:lineRule="auto"/>
              <w:ind w:left="0" w:firstLine="0"/>
              <w:jc w:val="left"/>
              <w:rPr>
                <w:color w:val="auto"/>
                <w:lang w:bidi="ru-RU"/>
              </w:rPr>
            </w:pPr>
            <w:r w:rsidRPr="00275D58">
              <w:rPr>
                <w:color w:val="auto"/>
                <w:lang w:bidi="ru-RU"/>
              </w:rPr>
              <w:t>литературой</w:t>
            </w:r>
            <w:r w:rsidRPr="00275D58">
              <w:rPr>
                <w:color w:val="auto"/>
                <w:lang w:bidi="ru-RU"/>
              </w:rPr>
              <w:tab/>
              <w:t>основных</w:t>
            </w:r>
          </w:p>
        </w:tc>
        <w:tc>
          <w:tcPr>
            <w:tcW w:w="3771" w:type="dxa"/>
            <w:tcBorders>
              <w:top w:val="nil"/>
              <w:bottom w:val="nil"/>
            </w:tcBorders>
          </w:tcPr>
          <w:p w:rsidR="009B7ADF" w:rsidRPr="00275D58" w:rsidRDefault="009B7ADF" w:rsidP="009B7ADF">
            <w:pPr>
              <w:tabs>
                <w:tab w:val="left" w:pos="1627"/>
                <w:tab w:val="left" w:pos="3011"/>
              </w:tabs>
              <w:spacing w:after="0" w:line="240" w:lineRule="auto"/>
              <w:ind w:left="0" w:firstLine="0"/>
              <w:jc w:val="left"/>
              <w:rPr>
                <w:color w:val="auto"/>
                <w:lang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val="ru-RU" w:bidi="ru-RU"/>
              </w:rPr>
            </w:pPr>
            <w:r w:rsidRPr="00E1088F">
              <w:rPr>
                <w:color w:val="auto"/>
                <w:lang w:val="ru-RU" w:bidi="ru-RU"/>
              </w:rPr>
              <w:t>образовательных программ;</w:t>
            </w:r>
            <w:r w:rsidRPr="00275D58">
              <w:rPr>
                <w:color w:val="auto"/>
                <w:lang w:val="ru-RU" w:bidi="ru-RU"/>
              </w:rPr>
              <w:t xml:space="preserve"> учебными пособиями</w:t>
            </w:r>
          </w:p>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 xml:space="preserve">- художественной литературой </w:t>
            </w:r>
          </w:p>
        </w:tc>
        <w:tc>
          <w:tcPr>
            <w:tcW w:w="3771" w:type="dxa"/>
            <w:tcBorders>
              <w:top w:val="nil"/>
              <w:bottom w:val="nil"/>
            </w:tcBorders>
          </w:tcPr>
          <w:p w:rsidR="009B7ADF" w:rsidRPr="00275D58" w:rsidRDefault="009B7ADF" w:rsidP="009B7ADF">
            <w:pPr>
              <w:tabs>
                <w:tab w:val="left" w:pos="1771"/>
                <w:tab w:val="left" w:pos="2513"/>
                <w:tab w:val="left" w:pos="3366"/>
              </w:tabs>
              <w:spacing w:after="0" w:line="240" w:lineRule="auto"/>
              <w:ind w:left="0" w:firstLine="0"/>
              <w:jc w:val="left"/>
              <w:rPr>
                <w:color w:val="auto"/>
                <w:lang w:val="ru-RU" w:bidi="ru-RU"/>
              </w:rPr>
            </w:pPr>
          </w:p>
          <w:p w:rsidR="009B7ADF" w:rsidRPr="00275D58" w:rsidRDefault="009B7ADF" w:rsidP="009B7ADF">
            <w:pPr>
              <w:tabs>
                <w:tab w:val="left" w:pos="1771"/>
                <w:tab w:val="left" w:pos="2513"/>
                <w:tab w:val="left" w:pos="3366"/>
              </w:tabs>
              <w:spacing w:after="0" w:line="240" w:lineRule="auto"/>
              <w:ind w:left="0" w:firstLine="0"/>
              <w:jc w:val="left"/>
              <w:rPr>
                <w:color w:val="auto"/>
                <w:lang w:val="ru-RU" w:bidi="ru-RU"/>
              </w:rPr>
            </w:pPr>
          </w:p>
          <w:p w:rsidR="009B7ADF" w:rsidRPr="00275D58" w:rsidRDefault="009B7ADF" w:rsidP="009B7ADF">
            <w:pPr>
              <w:tabs>
                <w:tab w:val="left" w:pos="1771"/>
                <w:tab w:val="left" w:pos="2513"/>
                <w:tab w:val="left" w:pos="3366"/>
              </w:tabs>
              <w:spacing w:after="0" w:line="240" w:lineRule="auto"/>
              <w:ind w:left="0" w:firstLine="0"/>
              <w:jc w:val="left"/>
              <w:rPr>
                <w:color w:val="auto"/>
                <w:lang w:val="ru-RU" w:bidi="ru-RU"/>
              </w:rPr>
            </w:pPr>
            <w:r w:rsidRPr="00275D58">
              <w:rPr>
                <w:color w:val="auto"/>
                <w:lang w:val="ru-RU" w:bidi="ru-RU"/>
              </w:rPr>
              <w:t>- 6699 экз.</w:t>
            </w: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 обеспеченность учебниками и</w:t>
            </w:r>
          </w:p>
        </w:tc>
        <w:tc>
          <w:tcPr>
            <w:tcW w:w="3771" w:type="dxa"/>
            <w:tcBorders>
              <w:bottom w:val="nil"/>
            </w:tcBorders>
          </w:tcPr>
          <w:p w:rsidR="009B7ADF" w:rsidRPr="00275D58" w:rsidRDefault="009B7ADF" w:rsidP="009B7ADF">
            <w:pPr>
              <w:spacing w:after="0" w:line="240" w:lineRule="auto"/>
              <w:ind w:left="0" w:firstLine="0"/>
              <w:rPr>
                <w:rFonts w:eastAsia="Calibri"/>
                <w:color w:val="auto"/>
                <w:szCs w:val="24"/>
                <w:lang w:val="ru-RU"/>
              </w:rPr>
            </w:pPr>
            <w:r w:rsidRPr="00275D58">
              <w:rPr>
                <w:b/>
                <w:color w:val="auto"/>
                <w:lang w:val="ru-RU" w:bidi="ru-RU"/>
              </w:rPr>
              <w:t xml:space="preserve"> </w:t>
            </w:r>
            <w:r w:rsidRPr="00275D58">
              <w:rPr>
                <w:color w:val="auto"/>
                <w:lang w:val="ru-RU" w:bidi="ru-RU"/>
              </w:rPr>
              <w:t>- 14871 экз.</w:t>
            </w:r>
            <w:r w:rsidRPr="00275D58">
              <w:rPr>
                <w:rFonts w:eastAsia="Calibri"/>
                <w:color w:val="auto"/>
                <w:szCs w:val="24"/>
                <w:lang w:val="ru-RU"/>
              </w:rPr>
              <w:t xml:space="preserve"> </w:t>
            </w:r>
          </w:p>
          <w:p w:rsidR="009B7ADF" w:rsidRPr="00275D58" w:rsidRDefault="009B7ADF" w:rsidP="009B7ADF">
            <w:pPr>
              <w:spacing w:after="0" w:line="240" w:lineRule="auto"/>
              <w:ind w:left="0" w:firstLine="0"/>
              <w:jc w:val="left"/>
              <w:rPr>
                <w:b/>
                <w:color w:val="auto"/>
                <w:lang w:val="ru-RU" w:bidi="ru-RU"/>
              </w:rPr>
            </w:pPr>
          </w:p>
        </w:tc>
      </w:tr>
      <w:tr w:rsidR="009B7ADF" w:rsidRPr="00275D58" w:rsidTr="009B7ADF">
        <w:trPr>
          <w:trHeight w:val="273"/>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c>
          <w:tcPr>
            <w:tcW w:w="3745" w:type="dxa"/>
            <w:tcBorders>
              <w:top w:val="nil"/>
              <w:bottom w:val="nil"/>
            </w:tcBorders>
          </w:tcPr>
          <w:p w:rsidR="009B7ADF" w:rsidRPr="00275D58" w:rsidRDefault="009B7ADF" w:rsidP="009B7ADF">
            <w:pPr>
              <w:tabs>
                <w:tab w:val="left" w:pos="1446"/>
                <w:tab w:val="left" w:pos="3470"/>
              </w:tabs>
              <w:spacing w:after="0" w:line="240" w:lineRule="auto"/>
              <w:ind w:left="0" w:firstLine="0"/>
              <w:jc w:val="left"/>
              <w:rPr>
                <w:color w:val="auto"/>
                <w:lang w:val="ru-RU" w:bidi="ru-RU"/>
              </w:rPr>
            </w:pPr>
            <w:r w:rsidRPr="00275D58">
              <w:rPr>
                <w:color w:val="auto"/>
                <w:lang w:val="ru-RU" w:bidi="ru-RU"/>
              </w:rPr>
              <w:t>(или)</w:t>
            </w:r>
            <w:r w:rsidRPr="00275D58">
              <w:rPr>
                <w:color w:val="auto"/>
                <w:lang w:val="ru-RU" w:bidi="ru-RU"/>
              </w:rPr>
              <w:tab/>
              <w:t>учебниками</w:t>
            </w:r>
            <w:r w:rsidRPr="00275D58">
              <w:rPr>
                <w:color w:val="auto"/>
                <w:lang w:val="ru-RU" w:bidi="ru-RU"/>
              </w:rPr>
              <w:tab/>
              <w:t>с</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c>
          <w:tcPr>
            <w:tcW w:w="3745" w:type="dxa"/>
            <w:tcBorders>
              <w:top w:val="nil"/>
              <w:bottom w:val="nil"/>
            </w:tcBorders>
          </w:tcPr>
          <w:p w:rsidR="009B7ADF" w:rsidRPr="00275D58" w:rsidRDefault="009B7ADF" w:rsidP="009B7ADF">
            <w:pPr>
              <w:tabs>
                <w:tab w:val="left" w:pos="1980"/>
              </w:tabs>
              <w:spacing w:after="0" w:line="240" w:lineRule="auto"/>
              <w:ind w:left="0" w:firstLine="0"/>
              <w:jc w:val="left"/>
              <w:rPr>
                <w:color w:val="auto"/>
                <w:lang w:val="ru-RU" w:bidi="ru-RU"/>
              </w:rPr>
            </w:pPr>
            <w:r w:rsidRPr="00275D58">
              <w:rPr>
                <w:color w:val="auto"/>
                <w:lang w:val="ru-RU" w:bidi="ru-RU"/>
              </w:rPr>
              <w:t>электронными</w:t>
            </w:r>
            <w:r w:rsidRPr="00275D58">
              <w:rPr>
                <w:color w:val="auto"/>
                <w:lang w:val="ru-RU" w:bidi="ru-RU"/>
              </w:rPr>
              <w:tab/>
              <w:t>приложениями,</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c>
          <w:tcPr>
            <w:tcW w:w="3745" w:type="dxa"/>
            <w:tcBorders>
              <w:top w:val="nil"/>
              <w:bottom w:val="nil"/>
            </w:tcBorders>
          </w:tcPr>
          <w:p w:rsidR="009B7ADF" w:rsidRPr="00275D58" w:rsidRDefault="009B7ADF" w:rsidP="009B7ADF">
            <w:pPr>
              <w:tabs>
                <w:tab w:val="left" w:pos="1923"/>
                <w:tab w:val="left" w:pos="2542"/>
              </w:tabs>
              <w:spacing w:after="0" w:line="240" w:lineRule="auto"/>
              <w:ind w:left="0" w:firstLine="0"/>
              <w:jc w:val="left"/>
              <w:rPr>
                <w:color w:val="auto"/>
                <w:lang w:val="ru-RU" w:bidi="ru-RU"/>
              </w:rPr>
            </w:pPr>
            <w:r w:rsidRPr="00275D58">
              <w:rPr>
                <w:color w:val="auto"/>
                <w:lang w:val="ru-RU" w:bidi="ru-RU"/>
              </w:rPr>
              <w:t>являющимися</w:t>
            </w:r>
            <w:r w:rsidRPr="00275D58">
              <w:rPr>
                <w:color w:val="auto"/>
                <w:lang w:val="ru-RU" w:bidi="ru-RU"/>
              </w:rPr>
              <w:tab/>
              <w:t>их</w:t>
            </w:r>
            <w:r w:rsidRPr="00275D58">
              <w:rPr>
                <w:color w:val="auto"/>
                <w:lang w:val="ru-RU" w:bidi="ru-RU"/>
              </w:rPr>
              <w:tab/>
              <w:t>составной</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c>
          <w:tcPr>
            <w:tcW w:w="3745" w:type="dxa"/>
            <w:tcBorders>
              <w:top w:val="nil"/>
              <w:bottom w:val="nil"/>
            </w:tcBorders>
          </w:tcPr>
          <w:p w:rsidR="009B7ADF" w:rsidRPr="00275D58" w:rsidRDefault="009B7ADF" w:rsidP="009B7ADF">
            <w:pPr>
              <w:tabs>
                <w:tab w:val="left" w:pos="1349"/>
              </w:tabs>
              <w:spacing w:after="0" w:line="240" w:lineRule="auto"/>
              <w:ind w:left="0" w:firstLine="0"/>
              <w:jc w:val="left"/>
              <w:rPr>
                <w:color w:val="auto"/>
                <w:lang w:val="ru-RU" w:bidi="ru-RU"/>
              </w:rPr>
            </w:pPr>
            <w:r w:rsidRPr="00275D58">
              <w:rPr>
                <w:color w:val="auto"/>
                <w:lang w:val="ru-RU" w:bidi="ru-RU"/>
              </w:rPr>
              <w:t>частью,</w:t>
            </w:r>
            <w:r w:rsidRPr="00275D58">
              <w:rPr>
                <w:color w:val="auto"/>
                <w:lang w:val="ru-RU" w:bidi="ru-RU"/>
              </w:rPr>
              <w:tab/>
              <w:t>учебно-методической</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r>
      <w:tr w:rsidR="009B7ADF" w:rsidRPr="00275D58" w:rsidTr="009B7ADF">
        <w:trPr>
          <w:trHeight w:val="276"/>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val="ru-RU"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val="ru-RU" w:bidi="ru-RU"/>
              </w:rPr>
              <w:t>литературой и м</w:t>
            </w:r>
            <w:r w:rsidRPr="00275D58">
              <w:rPr>
                <w:color w:val="auto"/>
                <w:lang w:bidi="ru-RU"/>
              </w:rPr>
              <w:t>атериалами</w:t>
            </w:r>
            <w:r w:rsidRPr="00275D58">
              <w:rPr>
                <w:color w:val="auto"/>
                <w:spacing w:val="55"/>
                <w:lang w:bidi="ru-RU"/>
              </w:rPr>
              <w:t xml:space="preserve"> </w:t>
            </w:r>
            <w:r w:rsidRPr="00275D58">
              <w:rPr>
                <w:color w:val="auto"/>
                <w:lang w:bidi="ru-RU"/>
              </w:rPr>
              <w:t>по</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r>
      <w:tr w:rsidR="009B7ADF" w:rsidRPr="00275D58" w:rsidTr="009B7ADF">
        <w:trPr>
          <w:trHeight w:val="275"/>
        </w:trPr>
        <w:tc>
          <w:tcPr>
            <w:tcW w:w="2377"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всем учебным предметам ООП</w:t>
            </w:r>
          </w:p>
        </w:tc>
        <w:tc>
          <w:tcPr>
            <w:tcW w:w="3771" w:type="dxa"/>
            <w:tcBorders>
              <w:top w:val="nil"/>
              <w:bottom w:val="nil"/>
            </w:tcBorders>
          </w:tcPr>
          <w:p w:rsidR="009B7ADF" w:rsidRPr="00275D58" w:rsidRDefault="009B7ADF" w:rsidP="009B7ADF">
            <w:pPr>
              <w:spacing w:after="0" w:line="240" w:lineRule="auto"/>
              <w:ind w:left="0" w:firstLine="0"/>
              <w:jc w:val="left"/>
              <w:rPr>
                <w:color w:val="auto"/>
                <w:sz w:val="20"/>
                <w:lang w:bidi="ru-RU"/>
              </w:rPr>
            </w:pPr>
          </w:p>
        </w:tc>
      </w:tr>
      <w:tr w:rsidR="009B7ADF" w:rsidRPr="00275D58" w:rsidTr="009B7ADF">
        <w:trPr>
          <w:trHeight w:val="278"/>
        </w:trPr>
        <w:tc>
          <w:tcPr>
            <w:tcW w:w="2377" w:type="dxa"/>
            <w:tcBorders>
              <w:top w:val="nil"/>
            </w:tcBorders>
          </w:tcPr>
          <w:p w:rsidR="009B7ADF" w:rsidRPr="00275D58" w:rsidRDefault="009B7ADF" w:rsidP="009B7ADF">
            <w:pPr>
              <w:spacing w:after="0" w:line="240" w:lineRule="auto"/>
              <w:ind w:left="0" w:firstLine="0"/>
              <w:jc w:val="left"/>
              <w:rPr>
                <w:color w:val="auto"/>
                <w:sz w:val="20"/>
                <w:lang w:bidi="ru-RU"/>
              </w:rPr>
            </w:pPr>
          </w:p>
        </w:tc>
        <w:tc>
          <w:tcPr>
            <w:tcW w:w="3745" w:type="dxa"/>
            <w:tcBorders>
              <w:top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соответствует ФГОС;</w:t>
            </w:r>
          </w:p>
        </w:tc>
        <w:tc>
          <w:tcPr>
            <w:tcW w:w="3771" w:type="dxa"/>
            <w:tcBorders>
              <w:top w:val="nil"/>
            </w:tcBorders>
          </w:tcPr>
          <w:p w:rsidR="009B7ADF" w:rsidRPr="00275D58" w:rsidRDefault="009B7ADF" w:rsidP="009B7ADF">
            <w:pPr>
              <w:spacing w:after="0" w:line="240" w:lineRule="auto"/>
              <w:ind w:left="0" w:firstLine="0"/>
              <w:jc w:val="left"/>
              <w:rPr>
                <w:color w:val="auto"/>
                <w:sz w:val="20"/>
                <w:lang w:bidi="ru-RU"/>
              </w:rPr>
            </w:pPr>
          </w:p>
        </w:tc>
      </w:tr>
      <w:tr w:rsidR="009B7ADF" w:rsidRPr="00275D58" w:rsidTr="009B7ADF">
        <w:trPr>
          <w:trHeight w:val="270"/>
        </w:trPr>
        <w:tc>
          <w:tcPr>
            <w:tcW w:w="2377" w:type="dxa"/>
            <w:vMerge w:val="restart"/>
          </w:tcPr>
          <w:p w:rsidR="009B7ADF" w:rsidRPr="00275D58" w:rsidRDefault="009B7ADF" w:rsidP="009B7ADF">
            <w:pPr>
              <w:spacing w:after="0" w:line="240" w:lineRule="auto"/>
              <w:ind w:left="0" w:firstLine="0"/>
              <w:jc w:val="left"/>
              <w:rPr>
                <w:color w:val="auto"/>
                <w:lang w:bidi="ru-RU"/>
              </w:rPr>
            </w:pPr>
          </w:p>
        </w:tc>
        <w:tc>
          <w:tcPr>
            <w:tcW w:w="3745"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 обеспеченность официальными</w:t>
            </w:r>
          </w:p>
        </w:tc>
        <w:tc>
          <w:tcPr>
            <w:tcW w:w="3771" w:type="dxa"/>
            <w:tcBorders>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val="ru-RU" w:bidi="ru-RU"/>
              </w:rPr>
              <w:t xml:space="preserve">- 872 </w:t>
            </w:r>
            <w:r w:rsidRPr="00275D58">
              <w:rPr>
                <w:color w:val="auto"/>
                <w:lang w:bidi="ru-RU"/>
              </w:rPr>
              <w:t>экз.</w:t>
            </w:r>
          </w:p>
        </w:tc>
      </w:tr>
      <w:tr w:rsidR="009B7ADF" w:rsidRPr="00275D58" w:rsidTr="009B7ADF">
        <w:trPr>
          <w:trHeight w:val="263"/>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tabs>
                <w:tab w:val="left" w:pos="2433"/>
              </w:tabs>
              <w:spacing w:after="0" w:line="240" w:lineRule="auto"/>
              <w:ind w:left="0" w:firstLine="0"/>
              <w:jc w:val="left"/>
              <w:rPr>
                <w:color w:val="auto"/>
                <w:lang w:bidi="ru-RU"/>
              </w:rPr>
            </w:pPr>
            <w:r w:rsidRPr="00275D58">
              <w:rPr>
                <w:color w:val="auto"/>
                <w:lang w:bidi="ru-RU"/>
              </w:rPr>
              <w:t>периодическими,</w:t>
            </w:r>
            <w:r w:rsidRPr="00275D58">
              <w:rPr>
                <w:color w:val="auto"/>
                <w:lang w:bidi="ru-RU"/>
              </w:rPr>
              <w:tab/>
              <w:t>справочно-</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в том числе:</w:t>
            </w:r>
          </w:p>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 xml:space="preserve"> Большая советская энциклопедия,</w:t>
            </w: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библиографическими изданиями,</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val="ru-RU" w:bidi="ru-RU"/>
              </w:rPr>
            </w:pP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научной литературой.</w:t>
            </w:r>
          </w:p>
        </w:tc>
        <w:tc>
          <w:tcPr>
            <w:tcW w:w="3771" w:type="dxa"/>
            <w:tcBorders>
              <w:top w:val="nil"/>
              <w:bottom w:val="nil"/>
            </w:tcBorders>
          </w:tcPr>
          <w:p w:rsidR="009B7ADF" w:rsidRPr="00275D58" w:rsidRDefault="009B7ADF" w:rsidP="009B7ADF">
            <w:pPr>
              <w:spacing w:after="0" w:line="240" w:lineRule="auto"/>
              <w:ind w:left="0" w:firstLine="0"/>
              <w:jc w:val="left"/>
              <w:rPr>
                <w:color w:val="auto"/>
                <w:lang w:val="ru-RU" w:bidi="ru-RU"/>
              </w:rPr>
            </w:pPr>
            <w:r w:rsidRPr="00275D58">
              <w:rPr>
                <w:color w:val="auto"/>
                <w:lang w:bidi="ru-RU"/>
              </w:rPr>
              <w:t xml:space="preserve">Большая детская энциклопедия </w:t>
            </w:r>
            <w:r w:rsidRPr="00275D58">
              <w:rPr>
                <w:color w:val="auto"/>
                <w:lang w:val="ru-RU" w:bidi="ru-RU"/>
              </w:rPr>
              <w:t>,</w:t>
            </w:r>
          </w:p>
        </w:tc>
      </w:tr>
      <w:tr w:rsidR="009B7ADF" w:rsidRPr="00275D58" w:rsidTr="009B7ADF">
        <w:trPr>
          <w:trHeight w:val="242"/>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bidi="ru-RU"/>
              </w:rPr>
            </w:pPr>
          </w:p>
        </w:tc>
        <w:tc>
          <w:tcPr>
            <w:tcW w:w="3771" w:type="dxa"/>
            <w:tcBorders>
              <w:top w:val="nil"/>
              <w:bottom w:val="nil"/>
            </w:tcBorders>
          </w:tcPr>
          <w:p w:rsidR="009B7ADF" w:rsidRPr="00275D58" w:rsidRDefault="009B7ADF" w:rsidP="009B7ADF">
            <w:pPr>
              <w:spacing w:after="0" w:line="240" w:lineRule="auto"/>
              <w:ind w:left="0" w:firstLine="0"/>
              <w:jc w:val="left"/>
              <w:rPr>
                <w:color w:val="auto"/>
                <w:lang w:bidi="ru-RU"/>
              </w:rPr>
            </w:pPr>
          </w:p>
        </w:tc>
      </w:tr>
      <w:tr w:rsidR="009B7ADF" w:rsidRPr="00275D58" w:rsidTr="009B7ADF">
        <w:trPr>
          <w:trHeight w:val="265"/>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bidi="ru-RU"/>
              </w:rPr>
            </w:pPr>
          </w:p>
        </w:tc>
        <w:tc>
          <w:tcPr>
            <w:tcW w:w="3771" w:type="dxa"/>
            <w:tcBorders>
              <w:top w:val="nil"/>
              <w:bottom w:val="nil"/>
            </w:tcBorders>
          </w:tcPr>
          <w:p w:rsidR="009B7ADF" w:rsidRPr="00275D58" w:rsidRDefault="009B7ADF" w:rsidP="009B7ADF">
            <w:pPr>
              <w:spacing w:after="0" w:line="240" w:lineRule="auto"/>
              <w:ind w:left="0" w:firstLine="0"/>
              <w:jc w:val="left"/>
              <w:rPr>
                <w:color w:val="auto"/>
                <w:lang w:bidi="ru-RU"/>
              </w:rPr>
            </w:pPr>
            <w:r w:rsidRPr="00275D58">
              <w:rPr>
                <w:color w:val="auto"/>
                <w:lang w:bidi="ru-RU"/>
              </w:rPr>
              <w:t xml:space="preserve"> научно-популярны</w:t>
            </w:r>
            <w:r w:rsidRPr="00275D58">
              <w:rPr>
                <w:color w:val="auto"/>
                <w:lang w:val="ru-RU" w:bidi="ru-RU"/>
              </w:rPr>
              <w:t>е</w:t>
            </w:r>
            <w:r w:rsidRPr="00275D58">
              <w:rPr>
                <w:color w:val="auto"/>
                <w:lang w:bidi="ru-RU"/>
              </w:rPr>
              <w:t xml:space="preserve"> фильм</w:t>
            </w:r>
            <w:r w:rsidRPr="00275D58">
              <w:rPr>
                <w:color w:val="auto"/>
                <w:lang w:val="ru-RU" w:bidi="ru-RU"/>
              </w:rPr>
              <w:t xml:space="preserve">ы, </w:t>
            </w:r>
            <w:r w:rsidRPr="00275D58">
              <w:rPr>
                <w:color w:val="auto"/>
                <w:lang w:bidi="ru-RU"/>
              </w:rPr>
              <w:t xml:space="preserve"> </w:t>
            </w: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bidi="ru-RU"/>
              </w:rPr>
            </w:pPr>
          </w:p>
        </w:tc>
        <w:tc>
          <w:tcPr>
            <w:tcW w:w="3771" w:type="dxa"/>
            <w:tcBorders>
              <w:top w:val="nil"/>
              <w:bottom w:val="nil"/>
            </w:tcBorders>
          </w:tcPr>
          <w:p w:rsidR="009B7ADF" w:rsidRPr="00275D58" w:rsidRDefault="009B7ADF" w:rsidP="009B7ADF">
            <w:pPr>
              <w:tabs>
                <w:tab w:val="left" w:pos="917"/>
                <w:tab w:val="left" w:pos="2409"/>
                <w:tab w:val="left" w:pos="2735"/>
                <w:tab w:val="left" w:pos="3296"/>
              </w:tabs>
              <w:spacing w:after="0" w:line="240" w:lineRule="auto"/>
              <w:ind w:left="0" w:firstLine="0"/>
              <w:jc w:val="left"/>
              <w:rPr>
                <w:color w:val="auto"/>
                <w:lang w:bidi="ru-RU"/>
              </w:rPr>
            </w:pP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bidi="ru-RU"/>
              </w:rPr>
            </w:pPr>
          </w:p>
        </w:tc>
        <w:tc>
          <w:tcPr>
            <w:tcW w:w="3771" w:type="dxa"/>
            <w:tcBorders>
              <w:top w:val="nil"/>
              <w:bottom w:val="nil"/>
            </w:tcBorders>
          </w:tcPr>
          <w:p w:rsidR="009B7ADF" w:rsidRPr="00275D58" w:rsidRDefault="009B7ADF" w:rsidP="009B7ADF">
            <w:pPr>
              <w:spacing w:after="0" w:line="240" w:lineRule="auto"/>
              <w:ind w:left="0" w:firstLine="0"/>
              <w:jc w:val="left"/>
              <w:rPr>
                <w:color w:val="auto"/>
                <w:lang w:val="ru-RU" w:bidi="ru-RU"/>
              </w:rPr>
            </w:pPr>
            <w:r w:rsidRPr="00275D58">
              <w:rPr>
                <w:color w:val="auto"/>
                <w:lang w:val="ru-RU" w:bidi="ru-RU"/>
              </w:rPr>
              <w:t>журналы и газеты – 8 ед. издания</w:t>
            </w: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val="ru-RU" w:bidi="ru-RU"/>
              </w:rPr>
            </w:pPr>
          </w:p>
        </w:tc>
        <w:tc>
          <w:tcPr>
            <w:tcW w:w="3771" w:type="dxa"/>
            <w:tcBorders>
              <w:top w:val="nil"/>
              <w:bottom w:val="nil"/>
            </w:tcBorders>
          </w:tcPr>
          <w:p w:rsidR="009B7ADF" w:rsidRPr="00275D58" w:rsidRDefault="009B7ADF" w:rsidP="009B7ADF">
            <w:pPr>
              <w:tabs>
                <w:tab w:val="left" w:pos="937"/>
                <w:tab w:val="left" w:pos="2154"/>
              </w:tabs>
              <w:spacing w:after="0" w:line="240" w:lineRule="auto"/>
              <w:ind w:left="0" w:firstLine="0"/>
              <w:jc w:val="left"/>
              <w:rPr>
                <w:color w:val="auto"/>
                <w:lang w:val="ru-RU" w:bidi="ru-RU"/>
              </w:rPr>
            </w:pPr>
          </w:p>
        </w:tc>
      </w:tr>
      <w:tr w:rsidR="009B7ADF" w:rsidRPr="00275D58" w:rsidTr="009B7ADF">
        <w:trPr>
          <w:trHeight w:val="266"/>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3745" w:type="dxa"/>
            <w:tcBorders>
              <w:top w:val="nil"/>
              <w:bottom w:val="nil"/>
            </w:tcBorders>
          </w:tcPr>
          <w:p w:rsidR="009B7ADF" w:rsidRPr="00275D58" w:rsidRDefault="009B7ADF" w:rsidP="009B7ADF">
            <w:pPr>
              <w:spacing w:after="0" w:line="240" w:lineRule="auto"/>
              <w:ind w:left="0" w:firstLine="0"/>
              <w:jc w:val="left"/>
              <w:rPr>
                <w:color w:val="auto"/>
                <w:sz w:val="18"/>
                <w:lang w:val="ru-RU" w:bidi="ru-RU"/>
              </w:rPr>
            </w:pPr>
          </w:p>
        </w:tc>
        <w:tc>
          <w:tcPr>
            <w:tcW w:w="3771" w:type="dxa"/>
            <w:tcBorders>
              <w:top w:val="nil"/>
              <w:bottom w:val="nil"/>
            </w:tcBorders>
          </w:tcPr>
          <w:p w:rsidR="009B7ADF" w:rsidRPr="00275D58" w:rsidRDefault="009B7ADF" w:rsidP="009B7ADF">
            <w:pPr>
              <w:tabs>
                <w:tab w:val="left" w:pos="2465"/>
              </w:tabs>
              <w:spacing w:after="0" w:line="240" w:lineRule="auto"/>
              <w:ind w:left="0" w:firstLine="0"/>
              <w:jc w:val="left"/>
              <w:rPr>
                <w:color w:val="auto"/>
                <w:lang w:val="ru-RU" w:bidi="ru-RU"/>
              </w:rPr>
            </w:pPr>
          </w:p>
        </w:tc>
      </w:tr>
      <w:tr w:rsidR="009B7ADF" w:rsidRPr="00275D58" w:rsidTr="009B7ADF">
        <w:trPr>
          <w:trHeight w:val="81"/>
        </w:trPr>
        <w:tc>
          <w:tcPr>
            <w:tcW w:w="2377" w:type="dxa"/>
            <w:vMerge/>
            <w:tcBorders>
              <w:top w:val="nil"/>
            </w:tcBorders>
          </w:tcPr>
          <w:p w:rsidR="009B7ADF" w:rsidRPr="00275D58" w:rsidRDefault="009B7ADF" w:rsidP="009B7ADF">
            <w:pPr>
              <w:spacing w:after="0" w:line="240" w:lineRule="auto"/>
              <w:ind w:left="0" w:firstLine="0"/>
              <w:jc w:val="left"/>
              <w:rPr>
                <w:color w:val="auto"/>
                <w:sz w:val="2"/>
                <w:szCs w:val="2"/>
                <w:lang w:val="ru-RU" w:bidi="ru-RU"/>
              </w:rPr>
            </w:pPr>
          </w:p>
        </w:tc>
        <w:tc>
          <w:tcPr>
            <w:tcW w:w="3745" w:type="dxa"/>
            <w:tcBorders>
              <w:top w:val="nil"/>
            </w:tcBorders>
          </w:tcPr>
          <w:p w:rsidR="009B7ADF" w:rsidRPr="00275D58" w:rsidRDefault="009B7ADF" w:rsidP="009B7ADF">
            <w:pPr>
              <w:spacing w:after="0" w:line="240" w:lineRule="auto"/>
              <w:ind w:left="0" w:firstLine="0"/>
              <w:jc w:val="left"/>
              <w:rPr>
                <w:color w:val="auto"/>
                <w:sz w:val="20"/>
                <w:lang w:val="ru-RU" w:bidi="ru-RU"/>
              </w:rPr>
            </w:pPr>
          </w:p>
        </w:tc>
        <w:tc>
          <w:tcPr>
            <w:tcW w:w="3771" w:type="dxa"/>
            <w:tcBorders>
              <w:top w:val="nil"/>
            </w:tcBorders>
          </w:tcPr>
          <w:p w:rsidR="009B7ADF" w:rsidRPr="00275D58" w:rsidRDefault="009B7ADF" w:rsidP="009B7ADF">
            <w:pPr>
              <w:spacing w:after="0" w:line="240" w:lineRule="auto"/>
              <w:ind w:left="0" w:firstLine="0"/>
              <w:jc w:val="left"/>
              <w:rPr>
                <w:color w:val="auto"/>
                <w:lang w:val="ru-RU" w:bidi="ru-RU"/>
              </w:rPr>
            </w:pPr>
          </w:p>
        </w:tc>
      </w:tr>
    </w:tbl>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сайта, внутренней (локальной) сети, внешней (в том числе глобальной) сети.</w:t>
      </w:r>
    </w:p>
    <w:p w:rsidR="009B7ADF" w:rsidRPr="00275D58" w:rsidRDefault="009B7ADF" w:rsidP="009B7ADF">
      <w:pPr>
        <w:widowControl w:val="0"/>
        <w:autoSpaceDE w:val="0"/>
        <w:autoSpaceDN w:val="0"/>
        <w:spacing w:after="0" w:line="240" w:lineRule="auto"/>
        <w:ind w:left="0" w:firstLine="0"/>
        <w:jc w:val="left"/>
        <w:rPr>
          <w:color w:val="auto"/>
          <w:sz w:val="22"/>
          <w:lang w:bidi="ru-RU"/>
        </w:rPr>
      </w:pPr>
    </w:p>
    <w:p w:rsidR="009B7ADF" w:rsidRPr="00275D58" w:rsidRDefault="009B7ADF" w:rsidP="009B7ADF">
      <w:pPr>
        <w:widowControl w:val="0"/>
        <w:autoSpaceDE w:val="0"/>
        <w:autoSpaceDN w:val="0"/>
        <w:spacing w:after="0" w:line="240" w:lineRule="auto"/>
        <w:ind w:left="0" w:firstLine="0"/>
        <w:jc w:val="left"/>
        <w:rPr>
          <w:color w:val="auto"/>
          <w:sz w:val="22"/>
          <w:lang w:bidi="ru-RU"/>
        </w:rPr>
        <w:sectPr w:rsidR="009B7ADF" w:rsidRPr="00275D58" w:rsidSect="00785F0A">
          <w:pgSz w:w="11910" w:h="16840"/>
          <w:pgMar w:top="1134" w:right="854" w:bottom="1134" w:left="1701" w:header="0" w:footer="1269" w:gutter="0"/>
          <w:cols w:space="720"/>
        </w:sectPr>
      </w:pPr>
    </w:p>
    <w:p w:rsidR="009B7ADF" w:rsidRPr="00275D58" w:rsidRDefault="009B7ADF" w:rsidP="009B7ADF">
      <w:pPr>
        <w:widowControl w:val="0"/>
        <w:autoSpaceDE w:val="0"/>
        <w:autoSpaceDN w:val="0"/>
        <w:spacing w:before="71" w:after="0" w:line="240" w:lineRule="auto"/>
        <w:ind w:left="0" w:firstLine="0"/>
        <w:jc w:val="left"/>
        <w:outlineLvl w:val="1"/>
        <w:rPr>
          <w:b/>
          <w:bCs/>
          <w:color w:val="auto"/>
          <w:szCs w:val="24"/>
          <w:lang w:bidi="ru-RU"/>
        </w:rPr>
      </w:pPr>
      <w:r w:rsidRPr="00275D58">
        <w:rPr>
          <w:b/>
          <w:bCs/>
          <w:color w:val="auto"/>
          <w:szCs w:val="24"/>
          <w:lang w:bidi="ru-RU"/>
        </w:rPr>
        <w:t>Создание в образовательной организации информационно-образовательной среды, соответствующей требованиям ФГОС</w:t>
      </w:r>
    </w:p>
    <w:p w:rsidR="009B7ADF" w:rsidRPr="00275D58" w:rsidRDefault="009B7ADF" w:rsidP="009B7ADF">
      <w:pPr>
        <w:widowControl w:val="0"/>
        <w:autoSpaceDE w:val="0"/>
        <w:autoSpaceDN w:val="0"/>
        <w:spacing w:before="71" w:after="0" w:line="240" w:lineRule="auto"/>
        <w:ind w:left="0" w:firstLine="0"/>
        <w:jc w:val="left"/>
        <w:outlineLvl w:val="1"/>
        <w:rPr>
          <w:b/>
          <w:bCs/>
          <w:color w:val="auto"/>
          <w:szCs w:val="24"/>
          <w:lang w:bidi="ru-RU"/>
        </w:rPr>
      </w:pPr>
    </w:p>
    <w:tbl>
      <w:tblPr>
        <w:tblStyle w:val="TableNormal7"/>
        <w:tblW w:w="0" w:type="auto"/>
        <w:tblInd w:w="5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7"/>
        <w:gridCol w:w="4405"/>
        <w:gridCol w:w="1981"/>
        <w:gridCol w:w="2405"/>
      </w:tblGrid>
      <w:tr w:rsidR="009B7ADF" w:rsidRPr="00275D58" w:rsidTr="009B7ADF">
        <w:trPr>
          <w:trHeight w:val="1411"/>
        </w:trPr>
        <w:tc>
          <w:tcPr>
            <w:tcW w:w="847" w:type="dxa"/>
          </w:tcPr>
          <w:p w:rsidR="009B7ADF" w:rsidRPr="00275D58" w:rsidRDefault="009B7ADF" w:rsidP="009B7ADF">
            <w:pPr>
              <w:spacing w:before="13" w:after="0" w:line="240" w:lineRule="auto"/>
              <w:ind w:left="0" w:firstLine="0"/>
              <w:jc w:val="left"/>
              <w:rPr>
                <w:b/>
                <w:color w:val="auto"/>
                <w:lang w:bidi="ru-RU"/>
              </w:rPr>
            </w:pPr>
            <w:r w:rsidRPr="00275D58">
              <w:rPr>
                <w:b/>
                <w:color w:val="auto"/>
                <w:lang w:bidi="ru-RU"/>
              </w:rPr>
              <w:t>№ п/п</w:t>
            </w:r>
          </w:p>
        </w:tc>
        <w:tc>
          <w:tcPr>
            <w:tcW w:w="4405" w:type="dxa"/>
          </w:tcPr>
          <w:p w:rsidR="009B7ADF" w:rsidRPr="00275D58" w:rsidRDefault="009B7ADF" w:rsidP="009B7ADF">
            <w:pPr>
              <w:spacing w:before="13" w:after="0" w:line="240" w:lineRule="auto"/>
              <w:ind w:left="0" w:firstLine="0"/>
              <w:jc w:val="left"/>
              <w:rPr>
                <w:b/>
                <w:color w:val="auto"/>
                <w:lang w:bidi="ru-RU"/>
              </w:rPr>
            </w:pPr>
            <w:r w:rsidRPr="00275D58">
              <w:rPr>
                <w:b/>
                <w:color w:val="auto"/>
                <w:lang w:bidi="ru-RU"/>
              </w:rPr>
              <w:t>Необходимые средства</w:t>
            </w:r>
          </w:p>
        </w:tc>
        <w:tc>
          <w:tcPr>
            <w:tcW w:w="1981" w:type="dxa"/>
          </w:tcPr>
          <w:p w:rsidR="009B7ADF" w:rsidRPr="00275D58" w:rsidRDefault="009B7ADF" w:rsidP="009B7ADF">
            <w:pPr>
              <w:spacing w:before="13" w:after="0" w:line="240" w:lineRule="auto"/>
              <w:ind w:left="0" w:firstLine="0"/>
              <w:jc w:val="center"/>
              <w:rPr>
                <w:b/>
                <w:color w:val="auto"/>
                <w:lang w:val="ru-RU" w:bidi="ru-RU"/>
              </w:rPr>
            </w:pPr>
            <w:r w:rsidRPr="00275D58">
              <w:rPr>
                <w:b/>
                <w:color w:val="auto"/>
                <w:lang w:val="ru-RU" w:bidi="ru-RU"/>
              </w:rPr>
              <w:t xml:space="preserve">Необходимое количество средств/ имеющееся </w:t>
            </w:r>
            <w:r w:rsidRPr="00275D58">
              <w:rPr>
                <w:b/>
                <w:color w:val="auto"/>
                <w:spacing w:val="-14"/>
                <w:lang w:val="ru-RU" w:bidi="ru-RU"/>
              </w:rPr>
              <w:t xml:space="preserve">в </w:t>
            </w:r>
            <w:r w:rsidRPr="00275D58">
              <w:rPr>
                <w:b/>
                <w:color w:val="auto"/>
                <w:lang w:val="ru-RU" w:bidi="ru-RU"/>
              </w:rPr>
              <w:t>наличии</w:t>
            </w:r>
          </w:p>
        </w:tc>
        <w:tc>
          <w:tcPr>
            <w:tcW w:w="2405" w:type="dxa"/>
          </w:tcPr>
          <w:p w:rsidR="009B7ADF" w:rsidRPr="00275D58" w:rsidRDefault="009B7ADF" w:rsidP="009B7ADF">
            <w:pPr>
              <w:spacing w:before="13" w:after="0" w:line="240" w:lineRule="auto"/>
              <w:ind w:left="0" w:firstLine="0"/>
              <w:jc w:val="center"/>
              <w:rPr>
                <w:b/>
                <w:color w:val="auto"/>
                <w:lang w:val="ru-RU" w:bidi="ru-RU"/>
              </w:rPr>
            </w:pPr>
            <w:r w:rsidRPr="00275D58">
              <w:rPr>
                <w:b/>
                <w:color w:val="auto"/>
                <w:lang w:val="ru-RU" w:bidi="ru-RU"/>
              </w:rPr>
              <w:t>Сроки создания условий в соответствии с требованиями ФГОС</w:t>
            </w:r>
          </w:p>
        </w:tc>
      </w:tr>
      <w:tr w:rsidR="009B7ADF" w:rsidRPr="00275D58" w:rsidTr="009B7ADF">
        <w:trPr>
          <w:trHeight w:val="582"/>
        </w:trPr>
        <w:tc>
          <w:tcPr>
            <w:tcW w:w="847" w:type="dxa"/>
          </w:tcPr>
          <w:p w:rsidR="009B7ADF" w:rsidRPr="00275D58" w:rsidRDefault="009B7ADF" w:rsidP="009B7ADF">
            <w:pPr>
              <w:spacing w:before="8" w:after="0" w:line="240" w:lineRule="auto"/>
              <w:ind w:left="0" w:firstLine="0"/>
              <w:jc w:val="center"/>
              <w:rPr>
                <w:color w:val="auto"/>
                <w:lang w:bidi="ru-RU"/>
              </w:rPr>
            </w:pPr>
            <w:r w:rsidRPr="00275D58">
              <w:rPr>
                <w:color w:val="auto"/>
                <w:w w:val="99"/>
                <w:lang w:bidi="ru-RU"/>
              </w:rPr>
              <w:t>I</w:t>
            </w:r>
          </w:p>
        </w:tc>
        <w:tc>
          <w:tcPr>
            <w:tcW w:w="4405" w:type="dxa"/>
          </w:tcPr>
          <w:p w:rsidR="009B7ADF" w:rsidRPr="00275D58" w:rsidRDefault="009B7ADF" w:rsidP="009B7ADF">
            <w:pPr>
              <w:spacing w:before="8" w:after="0" w:line="240" w:lineRule="auto"/>
              <w:ind w:left="0" w:firstLine="0"/>
              <w:jc w:val="left"/>
              <w:rPr>
                <w:color w:val="auto"/>
                <w:lang w:bidi="ru-RU"/>
              </w:rPr>
            </w:pPr>
            <w:r w:rsidRPr="00275D58">
              <w:rPr>
                <w:color w:val="auto"/>
                <w:lang w:bidi="ru-RU"/>
              </w:rPr>
              <w:t>Технические средства</w:t>
            </w:r>
          </w:p>
        </w:tc>
        <w:tc>
          <w:tcPr>
            <w:tcW w:w="1981" w:type="dxa"/>
          </w:tcPr>
          <w:p w:rsidR="009B7ADF" w:rsidRPr="00275D58" w:rsidRDefault="009B7ADF" w:rsidP="009B7ADF">
            <w:pPr>
              <w:spacing w:before="8"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8" w:after="0" w:line="240" w:lineRule="auto"/>
              <w:ind w:left="0" w:firstLine="0"/>
              <w:jc w:val="left"/>
              <w:rPr>
                <w:color w:val="auto"/>
                <w:lang w:bidi="ru-RU"/>
              </w:rPr>
            </w:pPr>
            <w:r w:rsidRPr="00275D58">
              <w:rPr>
                <w:color w:val="auto"/>
                <w:lang w:bidi="ru-RU"/>
              </w:rPr>
              <w:t>Обновление согласно плану ФХД</w:t>
            </w:r>
          </w:p>
        </w:tc>
      </w:tr>
      <w:tr w:rsidR="009B7ADF" w:rsidRPr="00275D58" w:rsidTr="009B7ADF">
        <w:trPr>
          <w:trHeight w:val="582"/>
        </w:trPr>
        <w:tc>
          <w:tcPr>
            <w:tcW w:w="847"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II</w:t>
            </w:r>
          </w:p>
        </w:tc>
        <w:tc>
          <w:tcPr>
            <w:tcW w:w="4405" w:type="dxa"/>
          </w:tcPr>
          <w:p w:rsidR="009B7ADF" w:rsidRPr="00275D58" w:rsidRDefault="009B7ADF" w:rsidP="009B7ADF">
            <w:pPr>
              <w:spacing w:before="6" w:after="0" w:line="240" w:lineRule="auto"/>
              <w:ind w:left="0" w:firstLine="0"/>
              <w:jc w:val="left"/>
              <w:rPr>
                <w:color w:val="auto"/>
                <w:lang w:bidi="ru-RU"/>
              </w:rPr>
            </w:pPr>
            <w:r w:rsidRPr="00275D58">
              <w:rPr>
                <w:color w:val="auto"/>
                <w:lang w:bidi="ru-RU"/>
              </w:rPr>
              <w:t>Программные инструменты</w:t>
            </w:r>
          </w:p>
        </w:tc>
        <w:tc>
          <w:tcPr>
            <w:tcW w:w="1981"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6" w:after="0" w:line="240" w:lineRule="auto"/>
              <w:ind w:left="0" w:firstLine="0"/>
              <w:jc w:val="left"/>
              <w:rPr>
                <w:color w:val="auto"/>
                <w:lang w:bidi="ru-RU"/>
              </w:rPr>
            </w:pPr>
            <w:r w:rsidRPr="00275D58">
              <w:rPr>
                <w:color w:val="auto"/>
                <w:lang w:bidi="ru-RU"/>
              </w:rPr>
              <w:t>Обновление согласно плану ФХД</w:t>
            </w:r>
          </w:p>
        </w:tc>
      </w:tr>
      <w:tr w:rsidR="009B7ADF" w:rsidRPr="00275D58" w:rsidTr="009B7ADF">
        <w:trPr>
          <w:trHeight w:val="580"/>
        </w:trPr>
        <w:tc>
          <w:tcPr>
            <w:tcW w:w="847"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III</w:t>
            </w:r>
          </w:p>
        </w:tc>
        <w:tc>
          <w:tcPr>
            <w:tcW w:w="4405" w:type="dxa"/>
          </w:tcPr>
          <w:p w:rsidR="009B7ADF" w:rsidRPr="00275D58" w:rsidRDefault="009B7ADF" w:rsidP="009B7ADF">
            <w:pPr>
              <w:spacing w:before="6" w:after="0" w:line="240" w:lineRule="auto"/>
              <w:ind w:left="0" w:firstLine="0"/>
              <w:jc w:val="left"/>
              <w:rPr>
                <w:color w:val="auto"/>
                <w:lang w:val="ru-RU" w:bidi="ru-RU"/>
              </w:rPr>
            </w:pPr>
            <w:r w:rsidRPr="00275D58">
              <w:rPr>
                <w:color w:val="auto"/>
                <w:lang w:val="ru-RU" w:bidi="ru-RU"/>
              </w:rPr>
              <w:t>Обеспечение технической, методической и организационной</w:t>
            </w:r>
            <w:r w:rsidRPr="00275D58">
              <w:rPr>
                <w:color w:val="auto"/>
                <w:spacing w:val="-2"/>
                <w:lang w:val="ru-RU" w:bidi="ru-RU"/>
              </w:rPr>
              <w:t xml:space="preserve"> </w:t>
            </w:r>
            <w:r w:rsidRPr="00275D58">
              <w:rPr>
                <w:color w:val="auto"/>
                <w:lang w:val="ru-RU" w:bidi="ru-RU"/>
              </w:rPr>
              <w:t>поддержки</w:t>
            </w:r>
          </w:p>
        </w:tc>
        <w:tc>
          <w:tcPr>
            <w:tcW w:w="1981"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6" w:after="0" w:line="240" w:lineRule="auto"/>
              <w:ind w:left="0" w:firstLine="0"/>
              <w:jc w:val="left"/>
              <w:rPr>
                <w:color w:val="auto"/>
                <w:lang w:bidi="ru-RU"/>
              </w:rPr>
            </w:pPr>
            <w:r w:rsidRPr="00275D58">
              <w:rPr>
                <w:color w:val="auto"/>
                <w:lang w:bidi="ru-RU"/>
              </w:rPr>
              <w:t>Обновление согласно плану ФХД</w:t>
            </w:r>
          </w:p>
        </w:tc>
      </w:tr>
      <w:tr w:rsidR="009B7ADF" w:rsidRPr="00275D58" w:rsidTr="009B7ADF">
        <w:trPr>
          <w:trHeight w:val="582"/>
        </w:trPr>
        <w:tc>
          <w:tcPr>
            <w:tcW w:w="847" w:type="dxa"/>
          </w:tcPr>
          <w:p w:rsidR="009B7ADF" w:rsidRPr="00275D58" w:rsidRDefault="009B7ADF" w:rsidP="009B7ADF">
            <w:pPr>
              <w:spacing w:before="8" w:after="0" w:line="240" w:lineRule="auto"/>
              <w:ind w:left="0" w:firstLine="0"/>
              <w:jc w:val="center"/>
              <w:rPr>
                <w:color w:val="auto"/>
                <w:lang w:bidi="ru-RU"/>
              </w:rPr>
            </w:pPr>
            <w:r w:rsidRPr="00275D58">
              <w:rPr>
                <w:color w:val="auto"/>
                <w:lang w:bidi="ru-RU"/>
              </w:rPr>
              <w:t>IV</w:t>
            </w:r>
          </w:p>
        </w:tc>
        <w:tc>
          <w:tcPr>
            <w:tcW w:w="4405" w:type="dxa"/>
          </w:tcPr>
          <w:p w:rsidR="009B7ADF" w:rsidRPr="00275D58" w:rsidRDefault="009B7ADF" w:rsidP="009B7ADF">
            <w:pPr>
              <w:spacing w:before="8" w:after="0" w:line="240" w:lineRule="auto"/>
              <w:ind w:left="0" w:firstLine="0"/>
              <w:jc w:val="left"/>
              <w:rPr>
                <w:color w:val="auto"/>
                <w:lang w:val="ru-RU" w:bidi="ru-RU"/>
              </w:rPr>
            </w:pPr>
            <w:r w:rsidRPr="00275D58">
              <w:rPr>
                <w:color w:val="auto"/>
                <w:lang w:val="ru-RU" w:bidi="ru-RU"/>
              </w:rPr>
              <w:t>Отображение</w:t>
            </w:r>
            <w:r w:rsidRPr="00275D58">
              <w:rPr>
                <w:color w:val="auto"/>
                <w:spacing w:val="-19"/>
                <w:lang w:val="ru-RU" w:bidi="ru-RU"/>
              </w:rPr>
              <w:t xml:space="preserve"> </w:t>
            </w:r>
            <w:r w:rsidRPr="00275D58">
              <w:rPr>
                <w:color w:val="auto"/>
                <w:lang w:val="ru-RU" w:bidi="ru-RU"/>
              </w:rPr>
              <w:t>образовательного</w:t>
            </w:r>
            <w:r w:rsidRPr="00275D58">
              <w:rPr>
                <w:color w:val="auto"/>
                <w:spacing w:val="-17"/>
                <w:lang w:val="ru-RU" w:bidi="ru-RU"/>
              </w:rPr>
              <w:t xml:space="preserve"> </w:t>
            </w:r>
            <w:r w:rsidRPr="00275D58">
              <w:rPr>
                <w:color w:val="auto"/>
                <w:lang w:val="ru-RU" w:bidi="ru-RU"/>
              </w:rPr>
              <w:t>процесса</w:t>
            </w:r>
            <w:r w:rsidRPr="00275D58">
              <w:rPr>
                <w:color w:val="auto"/>
                <w:spacing w:val="-19"/>
                <w:lang w:val="ru-RU" w:bidi="ru-RU"/>
              </w:rPr>
              <w:t xml:space="preserve"> </w:t>
            </w:r>
            <w:r w:rsidRPr="00275D58">
              <w:rPr>
                <w:color w:val="auto"/>
                <w:lang w:val="ru-RU" w:bidi="ru-RU"/>
              </w:rPr>
              <w:t>в информационной</w:t>
            </w:r>
            <w:r w:rsidRPr="00275D58">
              <w:rPr>
                <w:color w:val="auto"/>
                <w:spacing w:val="-1"/>
                <w:lang w:val="ru-RU" w:bidi="ru-RU"/>
              </w:rPr>
              <w:t xml:space="preserve"> </w:t>
            </w:r>
            <w:r w:rsidRPr="00275D58">
              <w:rPr>
                <w:color w:val="auto"/>
                <w:lang w:val="ru-RU" w:bidi="ru-RU"/>
              </w:rPr>
              <w:t>среде</w:t>
            </w:r>
          </w:p>
        </w:tc>
        <w:tc>
          <w:tcPr>
            <w:tcW w:w="1981" w:type="dxa"/>
          </w:tcPr>
          <w:p w:rsidR="009B7ADF" w:rsidRPr="00275D58" w:rsidRDefault="009B7ADF" w:rsidP="009B7ADF">
            <w:pPr>
              <w:spacing w:before="8"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8" w:after="0" w:line="240" w:lineRule="auto"/>
              <w:ind w:left="0" w:firstLine="0"/>
              <w:jc w:val="left"/>
              <w:rPr>
                <w:color w:val="auto"/>
                <w:lang w:bidi="ru-RU"/>
              </w:rPr>
            </w:pPr>
            <w:r w:rsidRPr="00275D58">
              <w:rPr>
                <w:color w:val="auto"/>
                <w:lang w:bidi="ru-RU"/>
              </w:rPr>
              <w:t>Обновление согласно плану ФХД</w:t>
            </w:r>
          </w:p>
        </w:tc>
      </w:tr>
      <w:tr w:rsidR="009B7ADF" w:rsidRPr="00275D58" w:rsidTr="009B7ADF">
        <w:trPr>
          <w:trHeight w:val="583"/>
        </w:trPr>
        <w:tc>
          <w:tcPr>
            <w:tcW w:w="847" w:type="dxa"/>
          </w:tcPr>
          <w:p w:rsidR="009B7ADF" w:rsidRPr="00275D58" w:rsidRDefault="009B7ADF" w:rsidP="009B7ADF">
            <w:pPr>
              <w:spacing w:before="9" w:after="0" w:line="240" w:lineRule="auto"/>
              <w:ind w:left="0" w:firstLine="0"/>
              <w:jc w:val="center"/>
              <w:rPr>
                <w:color w:val="auto"/>
                <w:lang w:bidi="ru-RU"/>
              </w:rPr>
            </w:pPr>
            <w:r w:rsidRPr="00275D58">
              <w:rPr>
                <w:color w:val="auto"/>
                <w:w w:val="99"/>
                <w:lang w:bidi="ru-RU"/>
              </w:rPr>
              <w:t>V</w:t>
            </w:r>
          </w:p>
        </w:tc>
        <w:tc>
          <w:tcPr>
            <w:tcW w:w="4405" w:type="dxa"/>
          </w:tcPr>
          <w:p w:rsidR="009B7ADF" w:rsidRPr="00275D58" w:rsidRDefault="009B7ADF" w:rsidP="009B7ADF">
            <w:pPr>
              <w:spacing w:before="9" w:after="0" w:line="240" w:lineRule="auto"/>
              <w:ind w:left="0" w:firstLine="0"/>
              <w:jc w:val="left"/>
              <w:rPr>
                <w:color w:val="auto"/>
                <w:lang w:bidi="ru-RU"/>
              </w:rPr>
            </w:pPr>
            <w:r w:rsidRPr="00275D58">
              <w:rPr>
                <w:color w:val="auto"/>
                <w:lang w:bidi="ru-RU"/>
              </w:rPr>
              <w:t>Компоненты на бумажных носителях</w:t>
            </w:r>
          </w:p>
        </w:tc>
        <w:tc>
          <w:tcPr>
            <w:tcW w:w="1981" w:type="dxa"/>
          </w:tcPr>
          <w:p w:rsidR="009B7ADF" w:rsidRPr="00275D58" w:rsidRDefault="009B7ADF" w:rsidP="009B7ADF">
            <w:pPr>
              <w:spacing w:before="9"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9" w:after="0" w:line="240" w:lineRule="auto"/>
              <w:ind w:left="0" w:firstLine="0"/>
              <w:jc w:val="left"/>
              <w:rPr>
                <w:color w:val="auto"/>
                <w:lang w:bidi="ru-RU"/>
              </w:rPr>
            </w:pPr>
            <w:r w:rsidRPr="00275D58">
              <w:rPr>
                <w:color w:val="auto"/>
                <w:lang w:bidi="ru-RU"/>
              </w:rPr>
              <w:t>Обновление согласно плану ФХД</w:t>
            </w:r>
          </w:p>
        </w:tc>
      </w:tr>
      <w:tr w:rsidR="009B7ADF" w:rsidRPr="00275D58" w:rsidTr="009B7ADF">
        <w:trPr>
          <w:trHeight w:val="582"/>
        </w:trPr>
        <w:tc>
          <w:tcPr>
            <w:tcW w:w="847"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VI</w:t>
            </w:r>
          </w:p>
        </w:tc>
        <w:tc>
          <w:tcPr>
            <w:tcW w:w="4405" w:type="dxa"/>
          </w:tcPr>
          <w:p w:rsidR="009B7ADF" w:rsidRPr="00275D58" w:rsidRDefault="009B7ADF" w:rsidP="009B7ADF">
            <w:pPr>
              <w:spacing w:before="6" w:after="0" w:line="240" w:lineRule="auto"/>
              <w:ind w:left="0" w:firstLine="0"/>
              <w:jc w:val="left"/>
              <w:rPr>
                <w:color w:val="auto"/>
                <w:lang w:val="ru-RU" w:bidi="ru-RU"/>
              </w:rPr>
            </w:pPr>
            <w:r w:rsidRPr="00275D58">
              <w:rPr>
                <w:color w:val="auto"/>
                <w:lang w:val="ru-RU" w:bidi="ru-RU"/>
              </w:rPr>
              <w:t xml:space="preserve">Компоненты на </w:t>
            </w:r>
            <w:r w:rsidRPr="00275D58">
              <w:rPr>
                <w:color w:val="auto"/>
                <w:lang w:bidi="ru-RU"/>
              </w:rPr>
              <w:t>CD</w:t>
            </w:r>
            <w:r w:rsidRPr="00275D58">
              <w:rPr>
                <w:color w:val="auto"/>
                <w:lang w:val="ru-RU" w:bidi="ru-RU"/>
              </w:rPr>
              <w:t xml:space="preserve"> и </w:t>
            </w:r>
            <w:r w:rsidRPr="00275D58">
              <w:rPr>
                <w:color w:val="auto"/>
                <w:lang w:bidi="ru-RU"/>
              </w:rPr>
              <w:t>DVD</w:t>
            </w:r>
          </w:p>
        </w:tc>
        <w:tc>
          <w:tcPr>
            <w:tcW w:w="1981" w:type="dxa"/>
          </w:tcPr>
          <w:p w:rsidR="009B7ADF" w:rsidRPr="00275D58" w:rsidRDefault="009B7ADF" w:rsidP="009B7ADF">
            <w:pPr>
              <w:spacing w:before="6" w:after="0" w:line="240" w:lineRule="auto"/>
              <w:ind w:left="0" w:firstLine="0"/>
              <w:jc w:val="center"/>
              <w:rPr>
                <w:color w:val="auto"/>
                <w:lang w:bidi="ru-RU"/>
              </w:rPr>
            </w:pPr>
            <w:r w:rsidRPr="00275D58">
              <w:rPr>
                <w:color w:val="auto"/>
                <w:lang w:bidi="ru-RU"/>
              </w:rPr>
              <w:t>100%</w:t>
            </w:r>
          </w:p>
        </w:tc>
        <w:tc>
          <w:tcPr>
            <w:tcW w:w="2405" w:type="dxa"/>
          </w:tcPr>
          <w:p w:rsidR="009B7ADF" w:rsidRPr="00275D58" w:rsidRDefault="009B7ADF" w:rsidP="009B7ADF">
            <w:pPr>
              <w:spacing w:before="6" w:after="0" w:line="240" w:lineRule="auto"/>
              <w:ind w:left="0" w:firstLine="0"/>
              <w:jc w:val="left"/>
              <w:rPr>
                <w:color w:val="auto"/>
                <w:lang w:bidi="ru-RU"/>
              </w:rPr>
            </w:pPr>
            <w:r w:rsidRPr="00275D58">
              <w:rPr>
                <w:color w:val="auto"/>
                <w:lang w:bidi="ru-RU"/>
              </w:rPr>
              <w:t>Обновление согласно плану ФХД</w:t>
            </w:r>
          </w:p>
        </w:tc>
      </w:tr>
    </w:tbl>
    <w:p w:rsidR="009B7ADF" w:rsidRPr="00275D58" w:rsidRDefault="009B7ADF" w:rsidP="009B7ADF">
      <w:pPr>
        <w:widowControl w:val="0"/>
        <w:autoSpaceDE w:val="0"/>
        <w:autoSpaceDN w:val="0"/>
        <w:spacing w:after="0" w:line="240" w:lineRule="auto"/>
        <w:ind w:left="0" w:firstLine="0"/>
        <w:rPr>
          <w:color w:val="auto"/>
          <w:szCs w:val="24"/>
          <w:lang w:bidi="ru-RU"/>
        </w:rPr>
      </w:pPr>
      <w:r w:rsidRPr="00275D58">
        <w:rPr>
          <w:color w:val="auto"/>
          <w:szCs w:val="24"/>
          <w:lang w:bidi="ru-RU"/>
        </w:rPr>
        <w:t>Информационно-образовательная среда и учебно-методическое и информационное обеспечение реализации основной образовательной программы общего образования делают возможным достижение обучающимися установленных федеральным образовательным стандартом</w:t>
      </w:r>
      <w:r w:rsidRPr="00275D58">
        <w:rPr>
          <w:color w:val="auto"/>
          <w:spacing w:val="-13"/>
          <w:szCs w:val="24"/>
          <w:lang w:bidi="ru-RU"/>
        </w:rPr>
        <w:t xml:space="preserve"> </w:t>
      </w:r>
      <w:r w:rsidRPr="00275D58">
        <w:rPr>
          <w:color w:val="auto"/>
          <w:szCs w:val="24"/>
          <w:lang w:bidi="ru-RU"/>
        </w:rPr>
        <w:t>требований</w:t>
      </w:r>
      <w:r w:rsidRPr="00275D58">
        <w:rPr>
          <w:color w:val="auto"/>
          <w:spacing w:val="-15"/>
          <w:szCs w:val="24"/>
          <w:lang w:bidi="ru-RU"/>
        </w:rPr>
        <w:t xml:space="preserve"> </w:t>
      </w:r>
      <w:r w:rsidRPr="00275D58">
        <w:rPr>
          <w:color w:val="auto"/>
          <w:szCs w:val="24"/>
          <w:lang w:bidi="ru-RU"/>
        </w:rPr>
        <w:t>к</w:t>
      </w:r>
      <w:r w:rsidRPr="00275D58">
        <w:rPr>
          <w:color w:val="auto"/>
          <w:spacing w:val="-12"/>
          <w:szCs w:val="24"/>
          <w:lang w:bidi="ru-RU"/>
        </w:rPr>
        <w:t xml:space="preserve"> </w:t>
      </w:r>
      <w:r w:rsidRPr="00275D58">
        <w:rPr>
          <w:color w:val="auto"/>
          <w:szCs w:val="24"/>
          <w:lang w:bidi="ru-RU"/>
        </w:rPr>
        <w:t>результатам</w:t>
      </w:r>
      <w:r w:rsidRPr="00275D58">
        <w:rPr>
          <w:color w:val="auto"/>
          <w:spacing w:val="-14"/>
          <w:szCs w:val="24"/>
          <w:lang w:bidi="ru-RU"/>
        </w:rPr>
        <w:t xml:space="preserve"> </w:t>
      </w:r>
      <w:r w:rsidRPr="00275D58">
        <w:rPr>
          <w:color w:val="auto"/>
          <w:szCs w:val="24"/>
          <w:lang w:bidi="ru-RU"/>
        </w:rPr>
        <w:t>освоения</w:t>
      </w:r>
      <w:r w:rsidRPr="00275D58">
        <w:rPr>
          <w:color w:val="auto"/>
          <w:spacing w:val="-14"/>
          <w:szCs w:val="24"/>
          <w:lang w:bidi="ru-RU"/>
        </w:rPr>
        <w:t xml:space="preserve"> </w:t>
      </w:r>
      <w:r w:rsidRPr="00275D58">
        <w:rPr>
          <w:color w:val="auto"/>
          <w:szCs w:val="24"/>
          <w:lang w:bidi="ru-RU"/>
        </w:rPr>
        <w:t>основной</w:t>
      </w:r>
      <w:r w:rsidRPr="00275D58">
        <w:rPr>
          <w:color w:val="auto"/>
          <w:spacing w:val="-12"/>
          <w:szCs w:val="24"/>
          <w:lang w:bidi="ru-RU"/>
        </w:rPr>
        <w:t xml:space="preserve"> </w:t>
      </w:r>
      <w:r w:rsidRPr="00275D58">
        <w:rPr>
          <w:color w:val="auto"/>
          <w:szCs w:val="24"/>
          <w:lang w:bidi="ru-RU"/>
        </w:rPr>
        <w:t>образовательной</w:t>
      </w:r>
      <w:r w:rsidRPr="00275D58">
        <w:rPr>
          <w:color w:val="auto"/>
          <w:spacing w:val="-15"/>
          <w:szCs w:val="24"/>
          <w:lang w:bidi="ru-RU"/>
        </w:rPr>
        <w:t xml:space="preserve"> </w:t>
      </w:r>
      <w:r w:rsidRPr="00275D58">
        <w:rPr>
          <w:color w:val="auto"/>
          <w:szCs w:val="24"/>
          <w:lang w:bidi="ru-RU"/>
        </w:rPr>
        <w:t>программы</w:t>
      </w:r>
      <w:r w:rsidRPr="00275D58">
        <w:rPr>
          <w:color w:val="auto"/>
          <w:spacing w:val="-14"/>
          <w:szCs w:val="24"/>
          <w:lang w:bidi="ru-RU"/>
        </w:rPr>
        <w:t xml:space="preserve"> </w:t>
      </w:r>
      <w:r w:rsidRPr="00275D58">
        <w:rPr>
          <w:color w:val="auto"/>
          <w:szCs w:val="24"/>
          <w:lang w:bidi="ru-RU"/>
        </w:rPr>
        <w:t>общего образования.</w:t>
      </w:r>
    </w:p>
    <w:p w:rsidR="009B7ADF" w:rsidRPr="00275D58" w:rsidRDefault="009B7ADF" w:rsidP="009B7ADF">
      <w:pPr>
        <w:spacing w:before="240" w:after="0" w:line="240" w:lineRule="auto"/>
        <w:ind w:left="0" w:firstLine="0"/>
        <w:contextualSpacing/>
        <w:jc w:val="left"/>
        <w:rPr>
          <w:rFonts w:eastAsia="SimSun"/>
          <w:b/>
          <w:color w:val="auto"/>
          <w:kern w:val="2"/>
          <w:lang w:eastAsia="hi-IN" w:bidi="hi-IN"/>
        </w:rPr>
      </w:pPr>
      <w:r w:rsidRPr="00275D58">
        <w:rPr>
          <w:rFonts w:eastAsia="SimSun"/>
          <w:b/>
          <w:color w:val="auto"/>
          <w:kern w:val="2"/>
          <w:lang w:eastAsia="hi-IN" w:bidi="hi-IN"/>
        </w:rPr>
        <w:t xml:space="preserve">  Подключение к сети Интернет</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Все 20 учебных кабинетов оборудованы персональным компьютером (ноутбуком), имеющим доступ к сети Интернет.</w:t>
      </w:r>
    </w:p>
    <w:p w:rsidR="009B7ADF" w:rsidRPr="00275D58" w:rsidRDefault="009B7ADF" w:rsidP="009B7ADF">
      <w:pPr>
        <w:spacing w:after="0" w:line="240" w:lineRule="auto"/>
        <w:ind w:left="0" w:firstLine="0"/>
        <w:rPr>
          <w:color w:val="auto"/>
          <w:lang w:bidi="ru-RU"/>
        </w:rPr>
      </w:pPr>
      <w:r w:rsidRPr="00275D58">
        <w:rPr>
          <w:rFonts w:eastAsia="SimSun"/>
          <w:color w:val="auto"/>
          <w:kern w:val="2"/>
          <w:lang w:eastAsia="hi-IN" w:bidi="hi-IN"/>
        </w:rPr>
        <w:t xml:space="preserve">      Скорость доступа к сети Интернет – до 100 Мбит/с</w:t>
      </w:r>
      <w:r w:rsidRPr="00275D58">
        <w:rPr>
          <w:color w:val="auto"/>
          <w:lang w:bidi="ru-RU"/>
        </w:rPr>
        <w:t xml:space="preserve"> </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Провайдер – Башинформ</w:t>
      </w:r>
    </w:p>
    <w:p w:rsidR="009B7ADF" w:rsidRPr="00BD413E"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Тип подключения – кабельная связь (оптоволокно)</w:t>
      </w:r>
      <w:r>
        <w:rPr>
          <w:rFonts w:eastAsia="SimSun"/>
          <w:color w:val="auto"/>
          <w:kern w:val="2"/>
          <w:lang w:eastAsia="hi-IN" w:bidi="hi-IN"/>
        </w:rPr>
        <w:t>,</w:t>
      </w:r>
      <w:r w:rsidRPr="00BD413E">
        <w:rPr>
          <w:color w:val="auto"/>
          <w:lang w:bidi="ru-RU"/>
        </w:rPr>
        <w:t xml:space="preserve"> </w:t>
      </w:r>
      <w:r w:rsidRPr="00275D58">
        <w:rPr>
          <w:color w:val="auto"/>
          <w:lang w:bidi="ru-RU"/>
        </w:rPr>
        <w:t>Wi-Fi</w:t>
      </w:r>
      <w:r>
        <w:rPr>
          <w:rFonts w:eastAsia="SimSun"/>
          <w:color w:val="auto"/>
          <w:kern w:val="2"/>
          <w:lang w:eastAsia="hi-IN" w:bidi="hi-IN"/>
        </w:rPr>
        <w:t xml:space="preserve"> </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spacing w:before="240" w:after="0" w:line="240" w:lineRule="auto"/>
        <w:ind w:left="0" w:firstLine="0"/>
        <w:contextualSpacing/>
        <w:jc w:val="left"/>
        <w:rPr>
          <w:rFonts w:eastAsia="SimSun"/>
          <w:b/>
          <w:color w:val="auto"/>
          <w:kern w:val="2"/>
          <w:lang w:eastAsia="hi-IN" w:bidi="hi-IN"/>
        </w:rPr>
      </w:pPr>
      <w:r w:rsidRPr="00275D58">
        <w:rPr>
          <w:rFonts w:eastAsia="SimSun"/>
          <w:b/>
          <w:color w:val="auto"/>
          <w:kern w:val="2"/>
          <w:lang w:eastAsia="hi-IN" w:bidi="hi-IN"/>
        </w:rPr>
        <w:t>Наличие специализированных программных средств</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3544"/>
        <w:gridCol w:w="3260"/>
        <w:gridCol w:w="2410"/>
      </w:tblGrid>
      <w:tr w:rsidR="009B7ADF" w:rsidRPr="00275D58" w:rsidTr="009B7ADF">
        <w:tc>
          <w:tcPr>
            <w:tcW w:w="457" w:type="dxa"/>
            <w:shd w:val="clear" w:color="auto" w:fill="auto"/>
          </w:tcPr>
          <w:p w:rsidR="009B7ADF" w:rsidRPr="00275D58" w:rsidRDefault="009B7ADF" w:rsidP="009B7ADF">
            <w:pPr>
              <w:widowControl w:val="0"/>
              <w:suppressAutoHyphens/>
              <w:spacing w:after="0" w:line="240" w:lineRule="auto"/>
              <w:ind w:left="0" w:firstLine="0"/>
              <w:jc w:val="left"/>
              <w:rPr>
                <w:rFonts w:eastAsia="SimSun"/>
                <w:b/>
                <w:color w:val="auto"/>
                <w:kern w:val="2"/>
                <w:lang w:eastAsia="hi-IN" w:bidi="hi-IN"/>
              </w:rPr>
            </w:pPr>
          </w:p>
        </w:tc>
        <w:tc>
          <w:tcPr>
            <w:tcW w:w="6804" w:type="dxa"/>
            <w:gridSpan w:val="2"/>
            <w:shd w:val="clear" w:color="auto" w:fill="auto"/>
            <w:vAlign w:val="center"/>
          </w:tcPr>
          <w:p w:rsidR="009B7ADF" w:rsidRPr="00275D58" w:rsidRDefault="009B7ADF" w:rsidP="009B7ADF">
            <w:pPr>
              <w:widowControl w:val="0"/>
              <w:suppressAutoHyphens/>
              <w:spacing w:after="0" w:line="240" w:lineRule="auto"/>
              <w:ind w:left="0" w:firstLine="0"/>
              <w:jc w:val="center"/>
              <w:rPr>
                <w:rFonts w:eastAsia="SimSun"/>
                <w:b/>
                <w:color w:val="auto"/>
                <w:kern w:val="2"/>
                <w:lang w:eastAsia="hi-IN" w:bidi="hi-IN"/>
              </w:rPr>
            </w:pPr>
            <w:r w:rsidRPr="00275D58">
              <w:rPr>
                <w:rFonts w:eastAsia="SimSun"/>
                <w:b/>
                <w:color w:val="auto"/>
                <w:kern w:val="2"/>
                <w:lang w:eastAsia="hi-IN" w:bidi="hi-IN"/>
              </w:rPr>
              <w:t>Наименование показателя</w:t>
            </w:r>
          </w:p>
        </w:tc>
        <w:tc>
          <w:tcPr>
            <w:tcW w:w="2410" w:type="dxa"/>
            <w:shd w:val="clear" w:color="auto" w:fill="auto"/>
          </w:tcPr>
          <w:p w:rsidR="009B7ADF" w:rsidRPr="00275D58" w:rsidRDefault="009B7ADF" w:rsidP="009B7ADF">
            <w:pPr>
              <w:widowControl w:val="0"/>
              <w:suppressAutoHyphens/>
              <w:spacing w:after="0" w:line="240" w:lineRule="auto"/>
              <w:ind w:left="0" w:firstLine="0"/>
              <w:jc w:val="left"/>
              <w:rPr>
                <w:rFonts w:eastAsia="SimSun"/>
                <w:b/>
                <w:color w:val="auto"/>
                <w:kern w:val="2"/>
                <w:lang w:eastAsia="hi-IN" w:bidi="hi-IN"/>
              </w:rPr>
            </w:pPr>
            <w:r w:rsidRPr="00275D58">
              <w:rPr>
                <w:rFonts w:eastAsia="SimSun"/>
                <w:b/>
                <w:color w:val="auto"/>
                <w:kern w:val="2"/>
                <w:lang w:eastAsia="hi-IN" w:bidi="hi-IN"/>
              </w:rPr>
              <w:t>Количественный показатель</w:t>
            </w:r>
          </w:p>
        </w:tc>
      </w:tr>
      <w:tr w:rsidR="009B7ADF" w:rsidRPr="00275D58" w:rsidTr="009B7ADF">
        <w:tc>
          <w:tcPr>
            <w:tcW w:w="457" w:type="dxa"/>
            <w:shd w:val="clear" w:color="auto" w:fill="auto"/>
          </w:tcPr>
          <w:p w:rsidR="009B7ADF" w:rsidRPr="00275D58" w:rsidRDefault="009B7ADF" w:rsidP="00152928">
            <w:pPr>
              <w:numPr>
                <w:ilvl w:val="0"/>
                <w:numId w:val="67"/>
              </w:numPr>
              <w:spacing w:after="0" w:line="240" w:lineRule="auto"/>
              <w:ind w:left="0" w:firstLine="0"/>
              <w:contextualSpacing/>
              <w:jc w:val="left"/>
              <w:rPr>
                <w:rFonts w:eastAsia="SimSun"/>
                <w:color w:val="auto"/>
                <w:kern w:val="2"/>
                <w:lang w:eastAsia="hi-IN" w:bidi="hi-IN"/>
              </w:rPr>
            </w:pPr>
          </w:p>
        </w:tc>
        <w:tc>
          <w:tcPr>
            <w:tcW w:w="3544"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Обучающие компьютерные программы по отдельным предметам или темам</w:t>
            </w:r>
          </w:p>
        </w:tc>
        <w:tc>
          <w:tcPr>
            <w:tcW w:w="326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 xml:space="preserve">«ПаскальАВС», </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Виртуальные лаборатории</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 xml:space="preserve">Интерактивные пособия по математике, физике, химии, биологии, истории – </w:t>
            </w:r>
          </w:p>
        </w:tc>
        <w:tc>
          <w:tcPr>
            <w:tcW w:w="241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39 шт.</w:t>
            </w:r>
          </w:p>
        </w:tc>
      </w:tr>
      <w:tr w:rsidR="009B7ADF" w:rsidRPr="00275D58" w:rsidTr="009B7ADF">
        <w:tc>
          <w:tcPr>
            <w:tcW w:w="457" w:type="dxa"/>
            <w:shd w:val="clear" w:color="auto" w:fill="auto"/>
          </w:tcPr>
          <w:p w:rsidR="009B7ADF" w:rsidRPr="00275D58" w:rsidRDefault="009B7ADF" w:rsidP="00152928">
            <w:pPr>
              <w:numPr>
                <w:ilvl w:val="0"/>
                <w:numId w:val="67"/>
              </w:numPr>
              <w:spacing w:after="0" w:line="240" w:lineRule="auto"/>
              <w:ind w:left="0" w:firstLine="0"/>
              <w:contextualSpacing/>
              <w:jc w:val="left"/>
              <w:rPr>
                <w:rFonts w:eastAsia="SimSun"/>
                <w:color w:val="auto"/>
                <w:kern w:val="2"/>
                <w:lang w:eastAsia="hi-IN" w:bidi="hi-IN"/>
              </w:rPr>
            </w:pPr>
          </w:p>
        </w:tc>
        <w:tc>
          <w:tcPr>
            <w:tcW w:w="3544"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Электронные версии учебных пособий (электронные приложения)</w:t>
            </w:r>
          </w:p>
        </w:tc>
        <w:tc>
          <w:tcPr>
            <w:tcW w:w="326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Башкирский язык</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Русский язык</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Литература</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Математика</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Химия</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Биология</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Физика</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Обществознание</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Начальные классы (математика, русский язык, лит.чтение, окр.мир)</w:t>
            </w:r>
          </w:p>
        </w:tc>
        <w:tc>
          <w:tcPr>
            <w:tcW w:w="241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2</w:t>
            </w:r>
            <w:r>
              <w:rPr>
                <w:rFonts w:eastAsia="SimSun"/>
                <w:color w:val="auto"/>
                <w:kern w:val="2"/>
                <w:lang w:eastAsia="hi-IN" w:bidi="hi-IN"/>
              </w:rPr>
              <w:t>7</w:t>
            </w:r>
            <w:r w:rsidRPr="00275D58">
              <w:rPr>
                <w:rFonts w:eastAsia="SimSun"/>
                <w:color w:val="auto"/>
                <w:kern w:val="2"/>
                <w:lang w:eastAsia="hi-IN" w:bidi="hi-IN"/>
              </w:rPr>
              <w:t>0 шт.</w:t>
            </w:r>
          </w:p>
        </w:tc>
      </w:tr>
      <w:tr w:rsidR="009B7ADF" w:rsidRPr="00275D58" w:rsidTr="009B7ADF">
        <w:tc>
          <w:tcPr>
            <w:tcW w:w="457" w:type="dxa"/>
            <w:shd w:val="clear" w:color="auto" w:fill="auto"/>
          </w:tcPr>
          <w:p w:rsidR="009B7ADF" w:rsidRPr="00275D58" w:rsidRDefault="009B7ADF" w:rsidP="00152928">
            <w:pPr>
              <w:numPr>
                <w:ilvl w:val="0"/>
                <w:numId w:val="67"/>
              </w:numPr>
              <w:spacing w:after="0" w:line="240" w:lineRule="auto"/>
              <w:ind w:left="0" w:firstLine="0"/>
              <w:contextualSpacing/>
              <w:jc w:val="left"/>
              <w:rPr>
                <w:rFonts w:eastAsia="SimSun"/>
                <w:color w:val="auto"/>
                <w:kern w:val="2"/>
                <w:lang w:eastAsia="hi-IN" w:bidi="hi-IN"/>
              </w:rPr>
            </w:pPr>
          </w:p>
        </w:tc>
        <w:tc>
          <w:tcPr>
            <w:tcW w:w="3544"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Электронный журнал (дневник)</w:t>
            </w:r>
          </w:p>
        </w:tc>
        <w:tc>
          <w:tcPr>
            <w:tcW w:w="326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Дневник.ру</w:t>
            </w:r>
          </w:p>
        </w:tc>
        <w:tc>
          <w:tcPr>
            <w:tcW w:w="241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 xml:space="preserve">11 классов, </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2</w:t>
            </w:r>
            <w:r>
              <w:rPr>
                <w:rFonts w:eastAsia="SimSun"/>
                <w:color w:val="auto"/>
                <w:kern w:val="2"/>
                <w:lang w:eastAsia="hi-IN" w:bidi="hi-IN"/>
              </w:rPr>
              <w:t>50</w:t>
            </w:r>
            <w:r w:rsidRPr="00275D58">
              <w:rPr>
                <w:rFonts w:eastAsia="SimSun"/>
                <w:color w:val="auto"/>
                <w:kern w:val="2"/>
                <w:lang w:eastAsia="hi-IN" w:bidi="hi-IN"/>
              </w:rPr>
              <w:t xml:space="preserve"> обучающихся</w:t>
            </w:r>
          </w:p>
        </w:tc>
      </w:tr>
      <w:tr w:rsidR="009B7ADF" w:rsidRPr="00275D58" w:rsidTr="009B7ADF">
        <w:tc>
          <w:tcPr>
            <w:tcW w:w="457" w:type="dxa"/>
            <w:shd w:val="clear" w:color="auto" w:fill="auto"/>
          </w:tcPr>
          <w:p w:rsidR="009B7ADF" w:rsidRPr="00275D58" w:rsidRDefault="009B7ADF" w:rsidP="00152928">
            <w:pPr>
              <w:numPr>
                <w:ilvl w:val="0"/>
                <w:numId w:val="67"/>
              </w:numPr>
              <w:spacing w:after="0" w:line="240" w:lineRule="auto"/>
              <w:ind w:left="0" w:firstLine="0"/>
              <w:contextualSpacing/>
              <w:jc w:val="left"/>
              <w:rPr>
                <w:rFonts w:eastAsia="SimSun"/>
                <w:color w:val="auto"/>
                <w:kern w:val="2"/>
                <w:lang w:eastAsia="hi-IN" w:bidi="hi-IN"/>
              </w:rPr>
            </w:pPr>
          </w:p>
        </w:tc>
        <w:tc>
          <w:tcPr>
            <w:tcW w:w="3544"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Средства контент-фильтрации доступа к сети Интернет</w:t>
            </w:r>
          </w:p>
        </w:tc>
        <w:tc>
          <w:tcPr>
            <w:tcW w:w="3260" w:type="dxa"/>
            <w:shd w:val="clear" w:color="auto" w:fill="auto"/>
          </w:tcPr>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Интернет Цензор 2.2</w:t>
            </w:r>
          </w:p>
        </w:tc>
        <w:tc>
          <w:tcPr>
            <w:tcW w:w="2410" w:type="dxa"/>
            <w:shd w:val="clear" w:color="auto" w:fill="auto"/>
          </w:tcPr>
          <w:p w:rsidR="009B7ADF" w:rsidRPr="00275D58" w:rsidRDefault="009B7ADF" w:rsidP="009B7ADF">
            <w:pPr>
              <w:spacing w:after="0" w:line="240" w:lineRule="auto"/>
              <w:ind w:left="0" w:firstLine="0"/>
              <w:contextualSpacing/>
              <w:jc w:val="left"/>
              <w:rPr>
                <w:rFonts w:eastAsia="SimSun"/>
                <w:color w:val="auto"/>
                <w:kern w:val="2"/>
                <w:lang w:eastAsia="hi-IN" w:bidi="hi-IN"/>
              </w:rPr>
            </w:pPr>
            <w:r w:rsidRPr="00275D58">
              <w:rPr>
                <w:rFonts w:eastAsia="SimSun"/>
                <w:color w:val="auto"/>
                <w:kern w:val="2"/>
                <w:lang w:eastAsia="hi-IN" w:bidi="hi-IN"/>
              </w:rPr>
              <w:t>94 ПК</w:t>
            </w:r>
          </w:p>
        </w:tc>
      </w:tr>
    </w:tbl>
    <w:p w:rsidR="009B7ADF" w:rsidRPr="00275D58" w:rsidRDefault="009B7ADF" w:rsidP="009B7ADF">
      <w:pPr>
        <w:spacing w:after="0" w:line="240" w:lineRule="auto"/>
        <w:ind w:left="0" w:firstLine="0"/>
        <w:contextualSpacing/>
        <w:jc w:val="left"/>
        <w:rPr>
          <w:rFonts w:eastAsia="SimSun"/>
          <w:b/>
          <w:color w:val="auto"/>
          <w:kern w:val="2"/>
          <w:lang w:eastAsia="hi-IN" w:bidi="hi-IN"/>
        </w:rPr>
      </w:pPr>
    </w:p>
    <w:p w:rsidR="009B7ADF" w:rsidRPr="00275D58" w:rsidRDefault="009B7ADF" w:rsidP="009B7ADF">
      <w:pPr>
        <w:spacing w:before="240" w:after="0" w:line="240" w:lineRule="auto"/>
        <w:ind w:left="0" w:firstLine="0"/>
        <w:contextualSpacing/>
        <w:jc w:val="left"/>
        <w:rPr>
          <w:rFonts w:eastAsia="SimSun"/>
          <w:b/>
          <w:color w:val="auto"/>
          <w:kern w:val="2"/>
          <w:lang w:eastAsia="hi-IN" w:bidi="hi-IN"/>
        </w:rPr>
      </w:pPr>
      <w:r>
        <w:rPr>
          <w:rFonts w:eastAsia="SimSun"/>
          <w:b/>
          <w:color w:val="auto"/>
          <w:kern w:val="2"/>
          <w:lang w:eastAsia="hi-IN" w:bidi="hi-IN"/>
        </w:rPr>
        <w:t xml:space="preserve">  </w:t>
      </w:r>
      <w:r w:rsidRPr="00275D58">
        <w:rPr>
          <w:rFonts w:eastAsia="SimSun"/>
          <w:b/>
          <w:color w:val="auto"/>
          <w:kern w:val="2"/>
          <w:lang w:eastAsia="hi-IN" w:bidi="hi-IN"/>
        </w:rPr>
        <w:t xml:space="preserve">     Информационная открытость МАОУ «Башкирская гимназия» г. Агидель</w:t>
      </w:r>
    </w:p>
    <w:p w:rsidR="009B7ADF" w:rsidRPr="00275D58" w:rsidRDefault="009B7ADF" w:rsidP="009B7ADF">
      <w:pPr>
        <w:spacing w:before="240" w:after="0" w:line="240" w:lineRule="auto"/>
        <w:ind w:left="0" w:firstLine="0"/>
        <w:contextualSpacing/>
        <w:jc w:val="left"/>
        <w:rPr>
          <w:rFonts w:eastAsia="SimSun"/>
          <w:color w:val="auto"/>
          <w:kern w:val="2"/>
          <w:lang w:eastAsia="hi-IN" w:bidi="hi-IN"/>
        </w:rPr>
      </w:pPr>
      <w:r w:rsidRPr="00275D58">
        <w:rPr>
          <w:rFonts w:eastAsia="SimSun"/>
          <w:color w:val="auto"/>
          <w:kern w:val="2"/>
          <w:lang w:eastAsia="hi-IN" w:bidi="hi-IN"/>
        </w:rPr>
        <w:t>Веб-сайт школы в сети Интернет –</w:t>
      </w:r>
      <w:r w:rsidRPr="00275D58">
        <w:rPr>
          <w:rFonts w:ascii="Arial" w:hAnsi="Arial" w:cs="Arial"/>
          <w:color w:val="auto"/>
          <w:sz w:val="20"/>
          <w:szCs w:val="20"/>
          <w:shd w:val="clear" w:color="auto" w:fill="F7F7F7"/>
        </w:rPr>
        <w:t xml:space="preserve"> </w:t>
      </w:r>
      <w:r w:rsidRPr="00275D58">
        <w:rPr>
          <w:rFonts w:ascii="Arial" w:hAnsi="Arial" w:cs="Arial"/>
          <w:color w:val="auto"/>
          <w:sz w:val="20"/>
          <w:szCs w:val="20"/>
          <w:shd w:val="clear" w:color="auto" w:fill="F7F7F7"/>
          <w:lang w:val="en-US"/>
        </w:rPr>
        <w:t>http</w:t>
      </w:r>
      <w:r w:rsidRPr="00275D58">
        <w:rPr>
          <w:rFonts w:ascii="Arial" w:hAnsi="Arial" w:cs="Arial"/>
          <w:color w:val="auto"/>
          <w:sz w:val="20"/>
          <w:szCs w:val="20"/>
          <w:shd w:val="clear" w:color="auto" w:fill="F7F7F7"/>
        </w:rPr>
        <w:t>://gimnazia06.</w:t>
      </w:r>
      <w:r w:rsidRPr="00275D58">
        <w:rPr>
          <w:rFonts w:ascii="Arial" w:hAnsi="Arial" w:cs="Arial"/>
          <w:color w:val="auto"/>
          <w:sz w:val="20"/>
          <w:szCs w:val="20"/>
          <w:shd w:val="clear" w:color="auto" w:fill="F7F7F7"/>
          <w:lang w:val="en-US"/>
        </w:rPr>
        <w:t>ucoz</w:t>
      </w:r>
      <w:r w:rsidRPr="00275D58">
        <w:rPr>
          <w:rFonts w:ascii="Arial" w:hAnsi="Arial" w:cs="Arial"/>
          <w:color w:val="auto"/>
          <w:sz w:val="20"/>
          <w:szCs w:val="20"/>
          <w:shd w:val="clear" w:color="auto" w:fill="F7F7F7"/>
        </w:rPr>
        <w:t>.ru/</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r w:rsidRPr="00275D58">
        <w:rPr>
          <w:rFonts w:eastAsia="SimSun"/>
          <w:color w:val="auto"/>
          <w:kern w:val="2"/>
          <w:lang w:eastAsia="hi-IN" w:bidi="hi-IN"/>
        </w:rPr>
        <w:t xml:space="preserve">Адрес электронной почты – </w:t>
      </w:r>
      <w:r w:rsidRPr="00275D58">
        <w:rPr>
          <w:rFonts w:ascii="Arial" w:hAnsi="Arial" w:cs="Arial"/>
          <w:color w:val="auto"/>
          <w:sz w:val="20"/>
          <w:szCs w:val="20"/>
          <w:shd w:val="clear" w:color="auto" w:fill="F7F7F7"/>
        </w:rPr>
        <w:t>gimnazia07@mail.ru</w:t>
      </w:r>
      <w:r w:rsidRPr="00275D58">
        <w:rPr>
          <w:color w:val="auto"/>
        </w:rPr>
        <w:t xml:space="preserve"> </w:t>
      </w:r>
    </w:p>
    <w:p w:rsidR="009B7ADF" w:rsidRPr="00275D58" w:rsidRDefault="009B7ADF" w:rsidP="009B7ADF">
      <w:pPr>
        <w:widowControl w:val="0"/>
        <w:suppressAutoHyphens/>
        <w:spacing w:after="0" w:line="240" w:lineRule="auto"/>
        <w:ind w:left="0" w:firstLine="0"/>
        <w:jc w:val="left"/>
        <w:rPr>
          <w:rFonts w:eastAsia="SimSun"/>
          <w:color w:val="auto"/>
          <w:kern w:val="2"/>
          <w:lang w:eastAsia="hi-IN" w:bidi="hi-IN"/>
        </w:rPr>
      </w:pPr>
    </w:p>
    <w:p w:rsidR="009B7ADF" w:rsidRPr="00275D58" w:rsidRDefault="009B7ADF" w:rsidP="009B7ADF">
      <w:pPr>
        <w:spacing w:after="0" w:line="240" w:lineRule="auto"/>
        <w:ind w:left="0" w:firstLine="0"/>
        <w:contextualSpacing/>
        <w:jc w:val="left"/>
        <w:rPr>
          <w:rFonts w:eastAsia="SimSun"/>
          <w:b/>
          <w:bCs/>
          <w:color w:val="auto"/>
          <w:kern w:val="2"/>
          <w:szCs w:val="24"/>
          <w:lang w:eastAsia="hi-IN" w:bidi="hi-IN"/>
        </w:rPr>
      </w:pPr>
      <w:r w:rsidRPr="00275D58">
        <w:rPr>
          <w:rFonts w:eastAsia="SimSun"/>
          <w:b/>
          <w:bCs/>
          <w:color w:val="auto"/>
          <w:kern w:val="2"/>
          <w:szCs w:val="24"/>
          <w:lang w:eastAsia="hi-IN" w:bidi="hi-IN"/>
        </w:rPr>
        <w:t xml:space="preserve">Методическое сопровождение   </w:t>
      </w:r>
    </w:p>
    <w:p w:rsidR="009B7ADF" w:rsidRPr="00275D58" w:rsidRDefault="009B7ADF" w:rsidP="009B7ADF">
      <w:pPr>
        <w:spacing w:after="0" w:line="240" w:lineRule="auto"/>
        <w:ind w:left="0" w:firstLine="0"/>
        <w:contextualSpacing/>
        <w:jc w:val="left"/>
        <w:rPr>
          <w:rFonts w:eastAsia="SimSun"/>
          <w:color w:val="auto"/>
          <w:kern w:val="2"/>
          <w:lang w:eastAsia="hi-IN" w:bidi="hi-IN"/>
        </w:rPr>
      </w:pPr>
      <w:r w:rsidRPr="00275D58">
        <w:rPr>
          <w:rFonts w:eastAsia="SimSun"/>
          <w:color w:val="auto"/>
          <w:kern w:val="2"/>
          <w:szCs w:val="24"/>
          <w:lang w:eastAsia="hi-IN" w:bidi="hi-IN"/>
        </w:rPr>
        <w:t xml:space="preserve">         Создана рабочая группа по внедрению электронного образования в составе:</w:t>
      </w:r>
    </w:p>
    <w:p w:rsidR="009B7ADF" w:rsidRPr="00275D58" w:rsidRDefault="009B7ADF" w:rsidP="009B7ADF">
      <w:pPr>
        <w:spacing w:after="0" w:line="240" w:lineRule="auto"/>
        <w:ind w:left="0" w:firstLine="0"/>
        <w:jc w:val="left"/>
        <w:rPr>
          <w:color w:val="auto"/>
          <w:szCs w:val="24"/>
        </w:rPr>
      </w:pPr>
      <w:r w:rsidRPr="00275D58">
        <w:rPr>
          <w:color w:val="auto"/>
          <w:szCs w:val="24"/>
        </w:rPr>
        <w:t>Гайсина Д.С. – заместитель директора по УВР,</w:t>
      </w:r>
    </w:p>
    <w:p w:rsidR="009B7ADF" w:rsidRPr="00275D58" w:rsidRDefault="009B7ADF" w:rsidP="009B7ADF">
      <w:pPr>
        <w:spacing w:after="0" w:line="240" w:lineRule="auto"/>
        <w:ind w:left="0" w:firstLine="0"/>
        <w:jc w:val="left"/>
        <w:rPr>
          <w:color w:val="auto"/>
          <w:szCs w:val="24"/>
        </w:rPr>
      </w:pPr>
      <w:r w:rsidRPr="00275D58">
        <w:rPr>
          <w:color w:val="auto"/>
          <w:szCs w:val="24"/>
        </w:rPr>
        <w:t>Хайрисламова Л.Ф. – учитель информатики,</w:t>
      </w:r>
    </w:p>
    <w:p w:rsidR="009B7ADF" w:rsidRPr="00275D58" w:rsidRDefault="009B7ADF" w:rsidP="009B7ADF">
      <w:pPr>
        <w:spacing w:after="0" w:line="240" w:lineRule="auto"/>
        <w:ind w:left="0" w:firstLine="0"/>
        <w:jc w:val="left"/>
        <w:rPr>
          <w:color w:val="auto"/>
          <w:szCs w:val="24"/>
        </w:rPr>
      </w:pPr>
      <w:r w:rsidRPr="00275D58">
        <w:rPr>
          <w:color w:val="auto"/>
          <w:szCs w:val="24"/>
        </w:rPr>
        <w:t>Апсаликова И.Ф. – учитель начальных классов,</w:t>
      </w:r>
    </w:p>
    <w:p w:rsidR="009B7ADF" w:rsidRPr="00275D58" w:rsidRDefault="009B7ADF" w:rsidP="009B7ADF">
      <w:pPr>
        <w:spacing w:after="0" w:line="240" w:lineRule="auto"/>
        <w:ind w:left="0" w:firstLine="0"/>
        <w:jc w:val="left"/>
        <w:rPr>
          <w:color w:val="auto"/>
          <w:szCs w:val="24"/>
        </w:rPr>
      </w:pPr>
      <w:r w:rsidRPr="00275D58">
        <w:rPr>
          <w:color w:val="auto"/>
          <w:szCs w:val="24"/>
        </w:rPr>
        <w:t>Хабибуллина Г. Д. – инженер-программист.</w:t>
      </w:r>
    </w:p>
    <w:p w:rsidR="009B7ADF" w:rsidRPr="00275D58" w:rsidRDefault="009B7ADF" w:rsidP="009B7ADF">
      <w:pPr>
        <w:spacing w:before="240" w:after="0" w:line="240" w:lineRule="auto"/>
        <w:ind w:left="0" w:firstLine="0"/>
        <w:contextualSpacing/>
        <w:jc w:val="left"/>
        <w:rPr>
          <w:rFonts w:eastAsia="SimSun"/>
          <w:color w:val="auto"/>
          <w:kern w:val="2"/>
          <w:lang w:eastAsia="hi-IN" w:bidi="hi-IN"/>
        </w:rPr>
      </w:pPr>
      <w:r w:rsidRPr="00275D58">
        <w:rPr>
          <w:rFonts w:eastAsia="SimSun"/>
          <w:b/>
          <w:color w:val="auto"/>
          <w:kern w:val="2"/>
          <w:szCs w:val="24"/>
          <w:lang w:eastAsia="hi-IN" w:bidi="hi-IN"/>
        </w:rPr>
        <w:t>Повышение квалификации в сфере электронного образования</w:t>
      </w:r>
      <w:r w:rsidRPr="00275D58">
        <w:rPr>
          <w:rFonts w:eastAsia="SimSun"/>
          <w:color w:val="auto"/>
          <w:kern w:val="2"/>
          <w:szCs w:val="24"/>
          <w:lang w:eastAsia="hi-IN" w:bidi="hi-IN"/>
        </w:rPr>
        <w:t>.</w:t>
      </w:r>
    </w:p>
    <w:p w:rsidR="009B7ADF" w:rsidRPr="00275D58" w:rsidRDefault="009B7ADF" w:rsidP="009B7ADF">
      <w:pPr>
        <w:spacing w:after="0" w:line="240" w:lineRule="auto"/>
        <w:ind w:left="0" w:firstLine="0"/>
        <w:rPr>
          <w:color w:val="auto"/>
          <w:szCs w:val="24"/>
          <w:lang w:eastAsia="en-US"/>
        </w:rPr>
      </w:pPr>
      <w:r w:rsidRPr="00275D58">
        <w:rPr>
          <w:color w:val="auto"/>
          <w:szCs w:val="24"/>
        </w:rPr>
        <w:t>В 2018 году 10 учителей (62,5%) обучались на КПК по теме «ИКТ в профессиональной деятельности педагога в условиях реализации ФГОС»</w:t>
      </w:r>
      <w:r w:rsidRPr="00275D58">
        <w:rPr>
          <w:color w:val="auto"/>
          <w:szCs w:val="24"/>
          <w:lang w:eastAsia="en-US"/>
        </w:rPr>
        <w:t xml:space="preserve">  при ООО «Высшая школа делового администрирования»,      г. Екатеринбург</w:t>
      </w:r>
      <w:r w:rsidRPr="00275D58">
        <w:rPr>
          <w:color w:val="auto"/>
          <w:szCs w:val="24"/>
        </w:rPr>
        <w:t xml:space="preserve">, 72 часа. </w:t>
      </w:r>
    </w:p>
    <w:p w:rsidR="009B7ADF" w:rsidRPr="00275D58" w:rsidRDefault="009B7ADF" w:rsidP="009B7ADF">
      <w:pPr>
        <w:spacing w:after="0" w:line="240" w:lineRule="auto"/>
        <w:ind w:left="0" w:firstLine="0"/>
        <w:rPr>
          <w:color w:val="auto"/>
          <w:szCs w:val="24"/>
        </w:rPr>
      </w:pPr>
      <w:r w:rsidRPr="00275D58">
        <w:rPr>
          <w:color w:val="auto"/>
          <w:szCs w:val="24"/>
        </w:rPr>
        <w:t>Учитель музыки прошла обучение на КПК по программе «</w:t>
      </w:r>
      <w:r w:rsidRPr="00275D58">
        <w:rPr>
          <w:color w:val="auto"/>
          <w:szCs w:val="24"/>
          <w:lang w:eastAsia="en-US"/>
        </w:rPr>
        <w:t>Информационные технологии в преподавании музыки в условиях ФГОС</w:t>
      </w:r>
      <w:r w:rsidRPr="00275D58">
        <w:rPr>
          <w:color w:val="auto"/>
          <w:szCs w:val="24"/>
        </w:rPr>
        <w:t xml:space="preserve">» при </w:t>
      </w:r>
      <w:r w:rsidRPr="00275D58">
        <w:rPr>
          <w:color w:val="auto"/>
          <w:szCs w:val="24"/>
          <w:lang w:eastAsia="en-US"/>
        </w:rPr>
        <w:t>АНО ДПО «Инновационный образовательный центр повышения квалификации и переподготовки «Мой университет»</w:t>
      </w:r>
      <w:r w:rsidRPr="00275D58">
        <w:rPr>
          <w:color w:val="auto"/>
          <w:szCs w:val="24"/>
        </w:rPr>
        <w:t xml:space="preserve">, 108 часов. </w:t>
      </w:r>
    </w:p>
    <w:p w:rsidR="009B7ADF" w:rsidRPr="00275D58" w:rsidRDefault="009B7ADF" w:rsidP="009B7ADF">
      <w:pPr>
        <w:spacing w:after="0" w:line="240" w:lineRule="auto"/>
        <w:ind w:left="0" w:firstLine="0"/>
        <w:rPr>
          <w:color w:val="auto"/>
          <w:szCs w:val="24"/>
        </w:rPr>
      </w:pPr>
      <w:r w:rsidRPr="00275D58">
        <w:rPr>
          <w:color w:val="auto"/>
          <w:szCs w:val="24"/>
        </w:rPr>
        <w:t xml:space="preserve">Учитель математики и информатики обучалась на КПК </w:t>
      </w:r>
      <w:r w:rsidRPr="00275D58">
        <w:rPr>
          <w:color w:val="auto"/>
          <w:szCs w:val="24"/>
          <w:lang w:eastAsia="en-US"/>
        </w:rPr>
        <w:t>«Программирование. Подготовка к олимпиадам. Все классы. Информатика»</w:t>
      </w:r>
      <w:r w:rsidRPr="00275D58">
        <w:rPr>
          <w:color w:val="auto"/>
          <w:szCs w:val="24"/>
        </w:rPr>
        <w:t xml:space="preserve"> при </w:t>
      </w:r>
      <w:r w:rsidRPr="00275D58">
        <w:rPr>
          <w:color w:val="auto"/>
          <w:szCs w:val="24"/>
          <w:lang w:eastAsia="en-US"/>
        </w:rPr>
        <w:t>ООО «Центр онлайн-обучения Нетология-групп»,             г. Москва</w:t>
      </w:r>
      <w:r w:rsidRPr="00275D58">
        <w:rPr>
          <w:color w:val="auto"/>
          <w:szCs w:val="24"/>
        </w:rPr>
        <w:t xml:space="preserve"> , 72 часа.</w:t>
      </w:r>
    </w:p>
    <w:p w:rsidR="009B7ADF" w:rsidRPr="00275D58" w:rsidRDefault="009B7ADF" w:rsidP="009B7ADF">
      <w:pPr>
        <w:spacing w:after="0" w:line="240" w:lineRule="auto"/>
        <w:ind w:left="0" w:firstLine="0"/>
        <w:rPr>
          <w:color w:val="auto"/>
          <w:szCs w:val="24"/>
        </w:rPr>
      </w:pPr>
      <w:r w:rsidRPr="00275D58">
        <w:rPr>
          <w:color w:val="auto"/>
          <w:szCs w:val="24"/>
        </w:rPr>
        <w:t>Учитель биологии и химии прошла обучение на КПК по программе «</w:t>
      </w:r>
      <w:r w:rsidRPr="00275D58">
        <w:rPr>
          <w:color w:val="auto"/>
          <w:szCs w:val="24"/>
          <w:lang w:eastAsia="en-US"/>
        </w:rPr>
        <w:t>Основные компоненты профессионального стандарта педагога. ИКТ-компетенции» на платформе  Всероссийского издания «Педразвитие», 72 часа.</w:t>
      </w:r>
    </w:p>
    <w:p w:rsidR="009B7ADF" w:rsidRPr="00275D58" w:rsidRDefault="009B7ADF" w:rsidP="009B7ADF">
      <w:pPr>
        <w:spacing w:after="0" w:line="240" w:lineRule="auto"/>
        <w:ind w:left="0" w:firstLine="0"/>
        <w:rPr>
          <w:color w:val="auto"/>
          <w:szCs w:val="24"/>
        </w:rPr>
      </w:pPr>
      <w:r w:rsidRPr="00275D58">
        <w:rPr>
          <w:color w:val="auto"/>
          <w:szCs w:val="24"/>
        </w:rPr>
        <w:t xml:space="preserve">Заместитель директора по УВР прошла курсы повышения квалификации по теме «Эффективные инструменты использования ИКТ при реализации ФГОС ОО» при </w:t>
      </w:r>
      <w:r w:rsidRPr="00275D58">
        <w:rPr>
          <w:color w:val="auto"/>
          <w:szCs w:val="24"/>
          <w:lang w:eastAsia="en-US"/>
        </w:rPr>
        <w:t xml:space="preserve"> ООО «Центр онлайн-обучения Нетология-групп», 72 часа</w:t>
      </w:r>
      <w:r w:rsidRPr="00275D58">
        <w:rPr>
          <w:color w:val="auto"/>
          <w:szCs w:val="24"/>
        </w:rPr>
        <w:t>.</w:t>
      </w:r>
    </w:p>
    <w:p w:rsidR="009B7ADF" w:rsidRPr="00275D58" w:rsidRDefault="009B7ADF" w:rsidP="009B7ADF">
      <w:pPr>
        <w:spacing w:after="0" w:line="240" w:lineRule="auto"/>
        <w:ind w:left="0" w:firstLine="0"/>
        <w:rPr>
          <w:color w:val="auto"/>
          <w:szCs w:val="24"/>
        </w:rPr>
      </w:pPr>
      <w:r w:rsidRPr="00275D58">
        <w:rPr>
          <w:color w:val="auto"/>
          <w:szCs w:val="24"/>
        </w:rPr>
        <w:t>Всего  из 16 учителей-предметников удостоверения КПК по использованию ИКТ имеют 14 учителей</w:t>
      </w:r>
      <w:r>
        <w:rPr>
          <w:color w:val="auto"/>
          <w:szCs w:val="24"/>
        </w:rPr>
        <w:t xml:space="preserve"> (87,5%)</w:t>
      </w:r>
      <w:r w:rsidRPr="00275D58">
        <w:rPr>
          <w:color w:val="auto"/>
          <w:szCs w:val="24"/>
        </w:rPr>
        <w:t xml:space="preserve">. </w:t>
      </w:r>
    </w:p>
    <w:p w:rsidR="009B7ADF" w:rsidRPr="00275D58" w:rsidRDefault="009B7ADF" w:rsidP="009B7ADF">
      <w:pPr>
        <w:spacing w:before="240" w:after="0" w:line="240" w:lineRule="auto"/>
        <w:ind w:left="0" w:firstLine="0"/>
        <w:contextualSpacing/>
        <w:jc w:val="left"/>
        <w:rPr>
          <w:rFonts w:eastAsia="SimSun"/>
          <w:b/>
          <w:color w:val="auto"/>
          <w:kern w:val="2"/>
          <w:szCs w:val="24"/>
          <w:lang w:eastAsia="hi-IN" w:bidi="hi-IN"/>
        </w:rPr>
      </w:pPr>
      <w:r w:rsidRPr="00275D58">
        <w:rPr>
          <w:rFonts w:eastAsia="SimSun"/>
          <w:b/>
          <w:color w:val="auto"/>
          <w:kern w:val="2"/>
          <w:lang w:eastAsia="hi-IN" w:bidi="hi-IN"/>
        </w:rPr>
        <w:t xml:space="preserve">   </w:t>
      </w:r>
      <w:r w:rsidRPr="00275D58">
        <w:rPr>
          <w:rFonts w:eastAsia="SimSun"/>
          <w:b/>
          <w:color w:val="auto"/>
          <w:kern w:val="2"/>
          <w:szCs w:val="24"/>
          <w:lang w:eastAsia="hi-IN" w:bidi="hi-IN"/>
        </w:rPr>
        <w:t>Использование электронного контента, соответствующего ФГОС</w:t>
      </w:r>
    </w:p>
    <w:p w:rsidR="009B7ADF" w:rsidRPr="00275D58" w:rsidRDefault="009B7ADF" w:rsidP="009B7ADF">
      <w:pPr>
        <w:spacing w:after="0" w:line="240" w:lineRule="auto"/>
        <w:ind w:left="0" w:firstLine="0"/>
        <w:contextualSpacing/>
        <w:jc w:val="left"/>
        <w:rPr>
          <w:rFonts w:eastAsia="SimSun"/>
          <w:b/>
          <w:color w:val="auto"/>
          <w:kern w:val="2"/>
          <w:szCs w:val="24"/>
          <w:lang w:eastAsia="hi-IN" w:bidi="hi-IN"/>
        </w:rPr>
      </w:pPr>
      <w:r w:rsidRPr="00275D58">
        <w:rPr>
          <w:rFonts w:eastAsia="SimSun"/>
          <w:color w:val="auto"/>
          <w:kern w:val="2"/>
          <w:szCs w:val="24"/>
          <w:lang w:eastAsia="hi-IN" w:bidi="hi-IN"/>
        </w:rPr>
        <w:t xml:space="preserve"> </w:t>
      </w:r>
      <w:r w:rsidRPr="00275D58">
        <w:rPr>
          <w:rFonts w:eastAsia="SimSun"/>
          <w:b/>
          <w:color w:val="auto"/>
          <w:kern w:val="2"/>
          <w:szCs w:val="24"/>
          <w:lang w:eastAsia="hi-IN" w:bidi="hi-IN"/>
        </w:rPr>
        <w:t>Использование федеральных коллекций цифровых образовательных ресурсов</w:t>
      </w:r>
    </w:p>
    <w:p w:rsidR="009B7ADF" w:rsidRPr="00275D58" w:rsidRDefault="009B7ADF" w:rsidP="009B7ADF">
      <w:pPr>
        <w:spacing w:after="0" w:line="240" w:lineRule="auto"/>
        <w:ind w:left="0" w:firstLine="0"/>
        <w:jc w:val="left"/>
        <w:rPr>
          <w:rFonts w:eastAsia="SimSun"/>
          <w:color w:val="auto"/>
          <w:kern w:val="2"/>
          <w:szCs w:val="24"/>
          <w:lang w:eastAsia="hi-IN" w:bidi="hi-IN"/>
        </w:rPr>
      </w:pPr>
      <w:r w:rsidRPr="00275D58">
        <w:rPr>
          <w:rFonts w:eastAsia="Calibri"/>
          <w:color w:val="auto"/>
          <w:kern w:val="2"/>
          <w:szCs w:val="24"/>
          <w:lang w:eastAsia="hi-IN" w:bidi="hi-IN"/>
        </w:rPr>
        <w:t>Количество учителей, применяющих электронные образовательные ресурсы-16;</w:t>
      </w:r>
    </w:p>
    <w:p w:rsidR="009B7ADF" w:rsidRPr="00275D58" w:rsidRDefault="009B7ADF" w:rsidP="00152928">
      <w:pPr>
        <w:numPr>
          <w:ilvl w:val="0"/>
          <w:numId w:val="66"/>
        </w:numPr>
        <w:spacing w:after="0" w:line="240" w:lineRule="auto"/>
        <w:ind w:left="0" w:firstLine="0"/>
        <w:contextualSpacing/>
        <w:jc w:val="left"/>
        <w:rPr>
          <w:rFonts w:eastAsia="SimSun"/>
          <w:color w:val="auto"/>
          <w:kern w:val="2"/>
          <w:szCs w:val="24"/>
          <w:lang w:eastAsia="hi-IN" w:bidi="hi-IN"/>
        </w:rPr>
      </w:pPr>
      <w:r w:rsidRPr="00275D58">
        <w:rPr>
          <w:rFonts w:eastAsia="Calibri"/>
          <w:color w:val="auto"/>
          <w:kern w:val="2"/>
          <w:szCs w:val="24"/>
          <w:lang w:eastAsia="hi-IN" w:bidi="hi-IN"/>
        </w:rPr>
        <w:t>Количество учителей, реализующих образовательные программы с применением электронных учебников и электронных приложений к учебникам- 9 (56%);</w:t>
      </w:r>
    </w:p>
    <w:p w:rsidR="009B7ADF" w:rsidRPr="00275D58" w:rsidRDefault="009B7ADF" w:rsidP="00152928">
      <w:pPr>
        <w:numPr>
          <w:ilvl w:val="0"/>
          <w:numId w:val="66"/>
        </w:numPr>
        <w:spacing w:after="0" w:line="240" w:lineRule="auto"/>
        <w:ind w:left="0" w:firstLine="0"/>
        <w:contextualSpacing/>
        <w:jc w:val="left"/>
        <w:rPr>
          <w:rFonts w:eastAsia="SimSun"/>
          <w:color w:val="auto"/>
          <w:kern w:val="2"/>
          <w:szCs w:val="24"/>
          <w:lang w:eastAsia="hi-IN" w:bidi="hi-IN"/>
        </w:rPr>
      </w:pPr>
      <w:r w:rsidRPr="00275D58">
        <w:rPr>
          <w:rFonts w:eastAsia="Calibri"/>
          <w:color w:val="auto"/>
          <w:kern w:val="2"/>
          <w:szCs w:val="24"/>
          <w:lang w:eastAsia="hi-IN" w:bidi="hi-IN"/>
        </w:rPr>
        <w:t>Количество учителей, применяющих электронные средства для контроля качества обученности обучающихся- 9 (56%);</w:t>
      </w:r>
    </w:p>
    <w:p w:rsidR="009B7ADF" w:rsidRPr="00275D58" w:rsidRDefault="009B7ADF" w:rsidP="00152928">
      <w:pPr>
        <w:numPr>
          <w:ilvl w:val="0"/>
          <w:numId w:val="66"/>
        </w:numPr>
        <w:spacing w:after="0" w:line="240" w:lineRule="auto"/>
        <w:ind w:left="0" w:firstLine="0"/>
        <w:contextualSpacing/>
        <w:jc w:val="left"/>
        <w:rPr>
          <w:rFonts w:eastAsia="SimSun"/>
          <w:color w:val="auto"/>
          <w:kern w:val="2"/>
          <w:szCs w:val="24"/>
          <w:lang w:eastAsia="hi-IN" w:bidi="hi-IN"/>
        </w:rPr>
      </w:pPr>
      <w:r w:rsidRPr="00275D58">
        <w:rPr>
          <w:rFonts w:eastAsia="Calibri"/>
          <w:color w:val="auto"/>
          <w:kern w:val="2"/>
          <w:szCs w:val="24"/>
          <w:lang w:eastAsia="hi-IN" w:bidi="hi-IN"/>
        </w:rPr>
        <w:t>Количество обучающихся, применяющих на уроках электронные образовательные ресурсы-2</w:t>
      </w:r>
      <w:r>
        <w:rPr>
          <w:rFonts w:eastAsia="Calibri"/>
          <w:color w:val="auto"/>
          <w:kern w:val="2"/>
          <w:szCs w:val="24"/>
          <w:lang w:eastAsia="hi-IN" w:bidi="hi-IN"/>
        </w:rPr>
        <w:t>50</w:t>
      </w:r>
    </w:p>
    <w:p w:rsidR="009B7ADF" w:rsidRPr="00275D58" w:rsidRDefault="009B7ADF" w:rsidP="00152928">
      <w:pPr>
        <w:numPr>
          <w:ilvl w:val="0"/>
          <w:numId w:val="66"/>
        </w:numPr>
        <w:spacing w:after="0" w:line="240" w:lineRule="auto"/>
        <w:ind w:left="0" w:firstLine="0"/>
        <w:contextualSpacing/>
        <w:jc w:val="left"/>
        <w:rPr>
          <w:rFonts w:eastAsia="SimSun"/>
          <w:color w:val="auto"/>
          <w:kern w:val="2"/>
          <w:szCs w:val="24"/>
          <w:lang w:eastAsia="hi-IN" w:bidi="hi-IN"/>
        </w:rPr>
      </w:pPr>
      <w:r w:rsidRPr="00275D58">
        <w:rPr>
          <w:rFonts w:eastAsia="Calibri"/>
          <w:color w:val="auto"/>
          <w:kern w:val="2"/>
          <w:szCs w:val="24"/>
          <w:lang w:eastAsia="hi-IN" w:bidi="hi-IN"/>
        </w:rPr>
        <w:t>Количество обучающихся, применяющих на уроках электронные приложения к учебникам-97 (39%);</w:t>
      </w:r>
    </w:p>
    <w:p w:rsidR="009B7ADF" w:rsidRPr="00275D58" w:rsidRDefault="009B7ADF" w:rsidP="00152928">
      <w:pPr>
        <w:numPr>
          <w:ilvl w:val="0"/>
          <w:numId w:val="66"/>
        </w:numPr>
        <w:spacing w:after="0" w:line="240" w:lineRule="auto"/>
        <w:ind w:left="0" w:firstLine="0"/>
        <w:contextualSpacing/>
        <w:jc w:val="left"/>
        <w:rPr>
          <w:rFonts w:eastAsia="SimSun"/>
          <w:color w:val="auto"/>
          <w:kern w:val="2"/>
          <w:szCs w:val="24"/>
          <w:lang w:eastAsia="hi-IN" w:bidi="hi-IN"/>
        </w:rPr>
      </w:pPr>
      <w:r w:rsidRPr="00275D58">
        <w:rPr>
          <w:rFonts w:eastAsia="Calibri"/>
          <w:color w:val="auto"/>
          <w:kern w:val="2"/>
          <w:szCs w:val="24"/>
          <w:lang w:eastAsia="hi-IN" w:bidi="hi-IN"/>
        </w:rPr>
        <w:t>Количество обучающихся, применяющих электронные приложения к учебникам дома - 150 (60%);</w:t>
      </w:r>
    </w:p>
    <w:p w:rsidR="009B7ADF" w:rsidRPr="00275D58" w:rsidRDefault="009B7ADF" w:rsidP="009B7ADF">
      <w:pPr>
        <w:widowControl w:val="0"/>
        <w:suppressAutoHyphens/>
        <w:spacing w:after="0" w:line="240" w:lineRule="auto"/>
        <w:ind w:left="0" w:firstLine="0"/>
        <w:jc w:val="left"/>
        <w:rPr>
          <w:rFonts w:eastAsia="SimSun"/>
          <w:b/>
          <w:color w:val="auto"/>
          <w:kern w:val="2"/>
          <w:szCs w:val="24"/>
          <w:lang w:eastAsia="hi-IN" w:bidi="hi-IN"/>
        </w:rPr>
      </w:pPr>
    </w:p>
    <w:p w:rsidR="009B7ADF" w:rsidRPr="00275D58" w:rsidRDefault="009B7ADF" w:rsidP="009B7ADF">
      <w:pPr>
        <w:spacing w:after="0" w:line="240" w:lineRule="auto"/>
        <w:ind w:left="0" w:firstLine="0"/>
        <w:contextualSpacing/>
        <w:jc w:val="left"/>
        <w:rPr>
          <w:rFonts w:eastAsia="SimSun"/>
          <w:b/>
          <w:color w:val="auto"/>
          <w:kern w:val="2"/>
          <w:szCs w:val="24"/>
          <w:lang w:eastAsia="hi-IN" w:bidi="hi-IN"/>
        </w:rPr>
      </w:pPr>
      <w:r>
        <w:rPr>
          <w:rFonts w:eastAsia="SimSun"/>
          <w:b/>
          <w:color w:val="auto"/>
          <w:kern w:val="2"/>
          <w:lang w:eastAsia="hi-IN" w:bidi="hi-IN"/>
        </w:rPr>
        <w:t xml:space="preserve">   </w:t>
      </w:r>
      <w:r w:rsidRPr="00275D58">
        <w:rPr>
          <w:rFonts w:eastAsia="SimSun"/>
          <w:b/>
          <w:color w:val="auto"/>
          <w:kern w:val="2"/>
          <w:lang w:eastAsia="hi-IN" w:bidi="hi-IN"/>
        </w:rPr>
        <w:t xml:space="preserve">   </w:t>
      </w:r>
      <w:r w:rsidRPr="00275D58">
        <w:rPr>
          <w:rFonts w:eastAsia="SimSun"/>
          <w:b/>
          <w:color w:val="auto"/>
          <w:kern w:val="2"/>
          <w:szCs w:val="24"/>
          <w:lang w:eastAsia="hi-IN" w:bidi="hi-IN"/>
        </w:rPr>
        <w:t xml:space="preserve"> Информационная безопасность</w:t>
      </w:r>
    </w:p>
    <w:tbl>
      <w:tblPr>
        <w:tblW w:w="9355" w:type="dxa"/>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355"/>
      </w:tblGrid>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rFonts w:eastAsia="Calibri"/>
                <w:color w:val="auto"/>
                <w:szCs w:val="24"/>
              </w:rPr>
            </w:pPr>
            <w:r w:rsidRPr="00275D58">
              <w:rPr>
                <w:rFonts w:eastAsia="Calibri"/>
                <w:color w:val="auto"/>
                <w:szCs w:val="24"/>
              </w:rPr>
              <w:t xml:space="preserve">В 7-11 классах учителем информатики проведены медиауроки по теме «Информационная безопасность» в рамках мероприятий недели «Интернет-безопасность» </w:t>
            </w:r>
          </w:p>
        </w:tc>
      </w:tr>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rFonts w:eastAsia="Calibri"/>
                <w:color w:val="auto"/>
                <w:szCs w:val="24"/>
              </w:rPr>
            </w:pPr>
            <w:r w:rsidRPr="00275D58">
              <w:rPr>
                <w:color w:val="auto"/>
                <w:szCs w:val="24"/>
              </w:rPr>
              <w:t>Участие в республиканском конкурсе «Безопасный Интернет глазами детей» , 10 класс</w:t>
            </w:r>
          </w:p>
        </w:tc>
      </w:tr>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color w:val="auto"/>
                <w:szCs w:val="24"/>
              </w:rPr>
            </w:pPr>
            <w:r w:rsidRPr="00275D58">
              <w:rPr>
                <w:color w:val="auto"/>
                <w:szCs w:val="24"/>
              </w:rPr>
              <w:t>Участие в городском конкурсе «Безопасный Интернет глазами детей», номинации «Рисунок», «Сочинение», «Видеоролик», 1-11 классы.</w:t>
            </w:r>
          </w:p>
        </w:tc>
      </w:tr>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rFonts w:eastAsia="Calibri"/>
                <w:color w:val="auto"/>
                <w:szCs w:val="24"/>
              </w:rPr>
            </w:pPr>
            <w:r w:rsidRPr="00275D58">
              <w:rPr>
                <w:rFonts w:eastAsia="Calibri"/>
                <w:color w:val="auto"/>
                <w:szCs w:val="24"/>
              </w:rPr>
              <w:t>В 1-11 классах в каждом полугодии проведены классные часы на темы «БезОпасный Интернет», «Правила поведения в сети Интернет» и т.д.</w:t>
            </w:r>
          </w:p>
        </w:tc>
      </w:tr>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rFonts w:eastAsia="Calibri"/>
                <w:color w:val="auto"/>
                <w:szCs w:val="24"/>
              </w:rPr>
            </w:pPr>
            <w:r w:rsidRPr="00275D58">
              <w:rPr>
                <w:rFonts w:eastAsia="Calibri"/>
                <w:color w:val="auto"/>
                <w:szCs w:val="24"/>
              </w:rPr>
              <w:t>На родительских собраниях проведена разъяснительная работа с родителями обучающихся 1-11 классов по защите детей от информации, причиняющей вред их здоровью и развитию.</w:t>
            </w:r>
          </w:p>
        </w:tc>
      </w:tr>
      <w:tr w:rsidR="009B7ADF" w:rsidRPr="00275D58" w:rsidTr="009B7ADF">
        <w:trPr>
          <w:trHeight w:val="295"/>
        </w:trPr>
        <w:tc>
          <w:tcPr>
            <w:tcW w:w="9355" w:type="dxa"/>
            <w:shd w:val="clear" w:color="auto" w:fill="auto"/>
          </w:tcPr>
          <w:p w:rsidR="009B7ADF" w:rsidRPr="00275D58" w:rsidRDefault="009B7ADF" w:rsidP="009B7ADF">
            <w:pPr>
              <w:spacing w:after="0" w:line="240" w:lineRule="auto"/>
              <w:ind w:left="0" w:firstLine="0"/>
              <w:jc w:val="left"/>
              <w:rPr>
                <w:rFonts w:eastAsia="Calibri"/>
                <w:color w:val="auto"/>
                <w:szCs w:val="24"/>
              </w:rPr>
            </w:pPr>
            <w:r w:rsidRPr="00275D58">
              <w:rPr>
                <w:rFonts w:eastAsia="Calibri"/>
                <w:color w:val="auto"/>
                <w:szCs w:val="24"/>
              </w:rPr>
              <w:t>На общешкольном родительском собрании «Комфортная среда в школе и дома» обсуждался вопрос «Интернет-безопасность дома».</w:t>
            </w:r>
          </w:p>
        </w:tc>
      </w:tr>
      <w:tr w:rsidR="009B7ADF" w:rsidRPr="00417659" w:rsidTr="009B7ADF">
        <w:trPr>
          <w:trHeight w:val="295"/>
        </w:trPr>
        <w:tc>
          <w:tcPr>
            <w:tcW w:w="9355" w:type="dxa"/>
            <w:shd w:val="clear" w:color="auto" w:fill="auto"/>
          </w:tcPr>
          <w:p w:rsidR="009B7ADF" w:rsidRPr="00417659" w:rsidRDefault="009B7ADF" w:rsidP="009B7ADF">
            <w:pPr>
              <w:spacing w:after="0" w:line="240" w:lineRule="auto"/>
              <w:ind w:left="0" w:firstLine="0"/>
              <w:jc w:val="left"/>
              <w:rPr>
                <w:rFonts w:eastAsia="Calibri"/>
                <w:color w:val="auto"/>
                <w:szCs w:val="24"/>
              </w:rPr>
            </w:pPr>
            <w:r w:rsidRPr="00417659">
              <w:rPr>
                <w:rFonts w:eastAsia="Calibri"/>
                <w:color w:val="auto"/>
                <w:szCs w:val="24"/>
              </w:rPr>
              <w:t xml:space="preserve">Мероприятия по антивирусной защите компьютерной техники – на всех компьютерах школы установлены антивирусные ПО (Касперский 10 – 60 ПК, </w:t>
            </w:r>
            <w:r w:rsidRPr="00417659">
              <w:rPr>
                <w:rFonts w:eastAsia="Calibri"/>
                <w:color w:val="auto"/>
                <w:szCs w:val="24"/>
                <w:lang w:val="en-US"/>
              </w:rPr>
              <w:t>Microsoft</w:t>
            </w:r>
            <w:r w:rsidRPr="00417659">
              <w:rPr>
                <w:rFonts w:eastAsia="Calibri"/>
                <w:color w:val="auto"/>
                <w:szCs w:val="24"/>
              </w:rPr>
              <w:t xml:space="preserve"> </w:t>
            </w:r>
            <w:r w:rsidRPr="00417659">
              <w:rPr>
                <w:rFonts w:eastAsia="Calibri"/>
                <w:color w:val="auto"/>
                <w:szCs w:val="24"/>
                <w:lang w:val="en-US"/>
              </w:rPr>
              <w:t>Security</w:t>
            </w:r>
            <w:r w:rsidRPr="00417659">
              <w:rPr>
                <w:rFonts w:eastAsia="Calibri"/>
                <w:color w:val="auto"/>
                <w:szCs w:val="24"/>
              </w:rPr>
              <w:t xml:space="preserve"> – 40ПК, Доктор </w:t>
            </w:r>
            <w:r w:rsidRPr="00417659">
              <w:rPr>
                <w:rFonts w:eastAsia="Calibri"/>
                <w:color w:val="auto"/>
                <w:szCs w:val="24"/>
                <w:lang w:val="en-US"/>
              </w:rPr>
              <w:t>Web</w:t>
            </w:r>
            <w:r w:rsidRPr="00417659">
              <w:rPr>
                <w:rFonts w:eastAsia="Calibri"/>
                <w:color w:val="auto"/>
                <w:szCs w:val="24"/>
              </w:rPr>
              <w:t xml:space="preserve"> – 6 ПК</w:t>
            </w:r>
          </w:p>
        </w:tc>
      </w:tr>
      <w:tr w:rsidR="009B7ADF" w:rsidRPr="00417659" w:rsidTr="009B7ADF">
        <w:trPr>
          <w:trHeight w:val="295"/>
        </w:trPr>
        <w:tc>
          <w:tcPr>
            <w:tcW w:w="9355" w:type="dxa"/>
            <w:shd w:val="clear" w:color="auto" w:fill="auto"/>
          </w:tcPr>
          <w:p w:rsidR="009B7ADF" w:rsidRPr="00417659" w:rsidRDefault="009B7ADF" w:rsidP="009B7ADF">
            <w:pPr>
              <w:spacing w:after="0" w:line="240" w:lineRule="auto"/>
              <w:ind w:left="0" w:firstLine="0"/>
              <w:jc w:val="left"/>
              <w:rPr>
                <w:rFonts w:eastAsia="Calibri"/>
                <w:color w:val="auto"/>
                <w:szCs w:val="24"/>
              </w:rPr>
            </w:pPr>
            <w:r w:rsidRPr="00417659">
              <w:rPr>
                <w:rFonts w:eastAsia="Calibri"/>
                <w:color w:val="auto"/>
                <w:szCs w:val="24"/>
              </w:rPr>
              <w:t>Контроль СКФ.</w:t>
            </w:r>
          </w:p>
          <w:p w:rsidR="009B7ADF" w:rsidRPr="00417659" w:rsidRDefault="009B7ADF" w:rsidP="009B7ADF">
            <w:pPr>
              <w:spacing w:after="0" w:line="240" w:lineRule="auto"/>
              <w:ind w:left="0" w:firstLine="0"/>
              <w:jc w:val="left"/>
              <w:rPr>
                <w:rFonts w:eastAsia="Calibri"/>
                <w:color w:val="auto"/>
                <w:szCs w:val="24"/>
              </w:rPr>
            </w:pPr>
            <w:r w:rsidRPr="00417659">
              <w:rPr>
                <w:rFonts w:eastAsia="Calibri"/>
                <w:color w:val="auto"/>
                <w:szCs w:val="24"/>
              </w:rPr>
              <w:t xml:space="preserve">Акт проверки контентной фильтрации в </w:t>
            </w:r>
            <w:r w:rsidRPr="00417659">
              <w:rPr>
                <w:bCs/>
                <w:iCs/>
                <w:color w:val="auto"/>
                <w:szCs w:val="24"/>
              </w:rPr>
              <w:t xml:space="preserve">МАОУ </w:t>
            </w:r>
            <w:r w:rsidRPr="00417659">
              <w:rPr>
                <w:iCs/>
                <w:color w:val="auto"/>
                <w:szCs w:val="24"/>
              </w:rPr>
              <w:t>«Башкирская гимназия» г. Агидель</w:t>
            </w:r>
            <w:r w:rsidRPr="00417659">
              <w:rPr>
                <w:rFonts w:eastAsia="Calibri"/>
                <w:color w:val="auto"/>
                <w:szCs w:val="24"/>
              </w:rPr>
              <w:t xml:space="preserve">  </w:t>
            </w:r>
          </w:p>
          <w:p w:rsidR="009B7ADF" w:rsidRPr="00417659" w:rsidRDefault="009B7ADF" w:rsidP="009B7ADF">
            <w:pPr>
              <w:spacing w:after="0" w:line="240" w:lineRule="auto"/>
              <w:ind w:left="0" w:firstLine="0"/>
              <w:jc w:val="left"/>
              <w:rPr>
                <w:rFonts w:eastAsia="Calibri"/>
                <w:color w:val="auto"/>
                <w:szCs w:val="24"/>
              </w:rPr>
            </w:pPr>
            <w:r w:rsidRPr="00417659">
              <w:rPr>
                <w:rFonts w:eastAsia="Calibri"/>
                <w:color w:val="auto"/>
                <w:szCs w:val="24"/>
              </w:rPr>
              <w:t>от 25 сентября 2018 г.,  15 января 2019 г., 15 мая 2019 г.</w:t>
            </w:r>
          </w:p>
        </w:tc>
      </w:tr>
    </w:tbl>
    <w:p w:rsidR="009B7ADF" w:rsidRPr="00417659" w:rsidRDefault="009B7ADF" w:rsidP="009B7ADF">
      <w:pPr>
        <w:spacing w:after="0" w:line="240" w:lineRule="auto"/>
        <w:ind w:left="0" w:firstLine="0"/>
        <w:rPr>
          <w:color w:val="auto"/>
        </w:rPr>
      </w:pPr>
    </w:p>
    <w:p w:rsidR="009B7ADF" w:rsidRPr="00417659" w:rsidRDefault="009B7ADF" w:rsidP="009B7ADF">
      <w:pPr>
        <w:spacing w:after="0" w:line="240" w:lineRule="auto"/>
        <w:ind w:left="0" w:firstLine="0"/>
        <w:rPr>
          <w:color w:val="auto"/>
          <w:sz w:val="28"/>
          <w:szCs w:val="28"/>
        </w:rPr>
      </w:pPr>
      <w:r w:rsidRPr="00417659">
        <w:rPr>
          <w:b/>
          <w:color w:val="auto"/>
          <w:sz w:val="28"/>
          <w:szCs w:val="28"/>
        </w:rPr>
        <w:t>3.3.6.</w:t>
      </w:r>
      <w:r w:rsidRPr="00417659">
        <w:rPr>
          <w:rFonts w:ascii="Arial" w:eastAsia="Arial" w:hAnsi="Arial" w:cs="Arial"/>
          <w:b/>
          <w:color w:val="auto"/>
          <w:sz w:val="28"/>
          <w:szCs w:val="28"/>
        </w:rPr>
        <w:t xml:space="preserve"> </w:t>
      </w:r>
      <w:r w:rsidRPr="00417659">
        <w:rPr>
          <w:rFonts w:ascii="Arial" w:eastAsia="Arial" w:hAnsi="Arial" w:cs="Arial"/>
          <w:b/>
          <w:color w:val="auto"/>
          <w:sz w:val="28"/>
          <w:szCs w:val="28"/>
        </w:rPr>
        <w:tab/>
      </w:r>
      <w:r w:rsidRPr="00417659">
        <w:rPr>
          <w:b/>
          <w:color w:val="auto"/>
          <w:sz w:val="28"/>
          <w:szCs w:val="28"/>
        </w:rPr>
        <w:t xml:space="preserve">Обоснование необходимых изменений в имеющихся условиях в соответствии с основной образовательной программой среднего общего образования </w:t>
      </w:r>
    </w:p>
    <w:p w:rsidR="009B7ADF" w:rsidRPr="00417659" w:rsidRDefault="009B7ADF" w:rsidP="009B7ADF">
      <w:pPr>
        <w:pStyle w:val="a8"/>
        <w:ind w:left="0" w:firstLine="0"/>
      </w:pPr>
      <w:r w:rsidRPr="00417659">
        <w:t xml:space="preserve"> МАОУ «Башкирская гимназия» г. Агидель определены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B7ADF" w:rsidRPr="00514B82" w:rsidRDefault="009B7ADF" w:rsidP="009B7ADF">
      <w:pPr>
        <w:widowControl w:val="0"/>
        <w:autoSpaceDE w:val="0"/>
        <w:autoSpaceDN w:val="0"/>
        <w:spacing w:after="0" w:line="240" w:lineRule="auto"/>
        <w:ind w:left="0" w:firstLine="0"/>
        <w:rPr>
          <w:color w:val="auto"/>
          <w:szCs w:val="24"/>
          <w:lang w:bidi="ru-RU"/>
        </w:rPr>
      </w:pPr>
      <w:r w:rsidRPr="00514B82">
        <w:rPr>
          <w:color w:val="auto"/>
          <w:szCs w:val="24"/>
          <w:lang w:bidi="ru-RU"/>
        </w:rPr>
        <w:t>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lang w:bidi="ru-RU"/>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lang w:bidi="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w:t>
      </w:r>
      <w:r w:rsidRPr="00514B82">
        <w:rPr>
          <w:color w:val="auto"/>
          <w:spacing w:val="5"/>
          <w:lang w:bidi="ru-RU"/>
        </w:rPr>
        <w:t xml:space="preserve"> </w:t>
      </w:r>
      <w:r w:rsidRPr="00514B82">
        <w:rPr>
          <w:color w:val="auto"/>
          <w:lang w:bidi="ru-RU"/>
        </w:rPr>
        <w:t>отношений;</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spacing w:val="-8"/>
          <w:lang w:bidi="ru-RU"/>
        </w:rPr>
        <w:t xml:space="preserve">выявление проблемных </w:t>
      </w:r>
      <w:r w:rsidRPr="00514B82">
        <w:rPr>
          <w:color w:val="auto"/>
          <w:spacing w:val="-6"/>
          <w:lang w:bidi="ru-RU"/>
        </w:rPr>
        <w:t xml:space="preserve">зон </w:t>
      </w:r>
      <w:r w:rsidRPr="00514B82">
        <w:rPr>
          <w:color w:val="auto"/>
          <w:lang w:bidi="ru-RU"/>
        </w:rPr>
        <w:t xml:space="preserve">и </w:t>
      </w:r>
      <w:r w:rsidRPr="00514B82">
        <w:rPr>
          <w:color w:val="auto"/>
          <w:spacing w:val="-8"/>
          <w:lang w:bidi="ru-RU"/>
        </w:rPr>
        <w:t xml:space="preserve">установление необходимых изменений </w:t>
      </w:r>
      <w:r w:rsidRPr="00514B82">
        <w:rPr>
          <w:color w:val="auto"/>
          <w:lang w:bidi="ru-RU"/>
        </w:rPr>
        <w:t xml:space="preserve">в </w:t>
      </w:r>
      <w:r w:rsidRPr="00514B82">
        <w:rPr>
          <w:color w:val="auto"/>
          <w:spacing w:val="-8"/>
          <w:lang w:bidi="ru-RU"/>
        </w:rPr>
        <w:t xml:space="preserve">имеющихся </w:t>
      </w:r>
      <w:r w:rsidRPr="00514B82">
        <w:rPr>
          <w:color w:val="auto"/>
          <w:spacing w:val="-9"/>
          <w:lang w:bidi="ru-RU"/>
        </w:rPr>
        <w:t xml:space="preserve">условиях </w:t>
      </w:r>
      <w:r w:rsidRPr="00514B82">
        <w:rPr>
          <w:color w:val="auto"/>
          <w:spacing w:val="-5"/>
          <w:lang w:bidi="ru-RU"/>
        </w:rPr>
        <w:t>для</w:t>
      </w:r>
      <w:r w:rsidRPr="00514B82">
        <w:rPr>
          <w:color w:val="auto"/>
          <w:spacing w:val="-17"/>
          <w:lang w:bidi="ru-RU"/>
        </w:rPr>
        <w:t xml:space="preserve"> </w:t>
      </w:r>
      <w:r w:rsidRPr="00514B82">
        <w:rPr>
          <w:color w:val="auto"/>
          <w:spacing w:val="-8"/>
          <w:lang w:bidi="ru-RU"/>
        </w:rPr>
        <w:t>приведения</w:t>
      </w:r>
      <w:r w:rsidRPr="00514B82">
        <w:rPr>
          <w:color w:val="auto"/>
          <w:spacing w:val="-17"/>
          <w:lang w:bidi="ru-RU"/>
        </w:rPr>
        <w:t xml:space="preserve"> </w:t>
      </w:r>
      <w:r w:rsidRPr="00514B82">
        <w:rPr>
          <w:color w:val="auto"/>
          <w:spacing w:val="-5"/>
          <w:lang w:bidi="ru-RU"/>
        </w:rPr>
        <w:t>их</w:t>
      </w:r>
      <w:r w:rsidRPr="00514B82">
        <w:rPr>
          <w:color w:val="auto"/>
          <w:spacing w:val="-15"/>
          <w:lang w:bidi="ru-RU"/>
        </w:rPr>
        <w:t xml:space="preserve"> </w:t>
      </w:r>
      <w:r w:rsidRPr="00514B82">
        <w:rPr>
          <w:color w:val="auto"/>
          <w:lang w:bidi="ru-RU"/>
        </w:rPr>
        <w:t>в</w:t>
      </w:r>
      <w:r w:rsidRPr="00514B82">
        <w:rPr>
          <w:color w:val="auto"/>
          <w:spacing w:val="-15"/>
          <w:lang w:bidi="ru-RU"/>
        </w:rPr>
        <w:t xml:space="preserve"> </w:t>
      </w:r>
      <w:r w:rsidRPr="00514B82">
        <w:rPr>
          <w:color w:val="auto"/>
          <w:spacing w:val="-8"/>
          <w:lang w:bidi="ru-RU"/>
        </w:rPr>
        <w:t>соответствие</w:t>
      </w:r>
      <w:r w:rsidRPr="00514B82">
        <w:rPr>
          <w:color w:val="auto"/>
          <w:spacing w:val="-15"/>
          <w:lang w:bidi="ru-RU"/>
        </w:rPr>
        <w:t xml:space="preserve"> </w:t>
      </w:r>
      <w:r w:rsidRPr="00514B82">
        <w:rPr>
          <w:color w:val="auto"/>
          <w:lang w:bidi="ru-RU"/>
        </w:rPr>
        <w:t>с</w:t>
      </w:r>
      <w:r w:rsidRPr="00514B82">
        <w:rPr>
          <w:color w:val="auto"/>
          <w:spacing w:val="-18"/>
          <w:lang w:bidi="ru-RU"/>
        </w:rPr>
        <w:t xml:space="preserve"> </w:t>
      </w:r>
      <w:r w:rsidRPr="00514B82">
        <w:rPr>
          <w:color w:val="auto"/>
          <w:spacing w:val="-8"/>
          <w:lang w:bidi="ru-RU"/>
        </w:rPr>
        <w:t>требованиями</w:t>
      </w:r>
      <w:r w:rsidRPr="00514B82">
        <w:rPr>
          <w:color w:val="auto"/>
          <w:spacing w:val="-18"/>
          <w:lang w:bidi="ru-RU"/>
        </w:rPr>
        <w:t xml:space="preserve"> </w:t>
      </w:r>
      <w:r w:rsidRPr="00514B82">
        <w:rPr>
          <w:color w:val="auto"/>
          <w:spacing w:val="-7"/>
          <w:lang w:bidi="ru-RU"/>
        </w:rPr>
        <w:t>ФГОС</w:t>
      </w:r>
      <w:r w:rsidRPr="00514B82">
        <w:rPr>
          <w:color w:val="auto"/>
          <w:spacing w:val="-17"/>
          <w:lang w:bidi="ru-RU"/>
        </w:rPr>
        <w:t xml:space="preserve"> </w:t>
      </w:r>
      <w:r w:rsidRPr="00514B82">
        <w:rPr>
          <w:color w:val="auto"/>
          <w:spacing w:val="-6"/>
          <w:lang w:bidi="ru-RU"/>
        </w:rPr>
        <w:t>СОО;</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lang w:bidi="ru-RU"/>
        </w:rPr>
        <w:t>разработку</w:t>
      </w:r>
      <w:r w:rsidRPr="00514B82">
        <w:rPr>
          <w:color w:val="auto"/>
          <w:spacing w:val="-17"/>
          <w:lang w:bidi="ru-RU"/>
        </w:rPr>
        <w:t xml:space="preserve"> </w:t>
      </w:r>
      <w:r w:rsidRPr="00514B82">
        <w:rPr>
          <w:color w:val="auto"/>
          <w:lang w:bidi="ru-RU"/>
        </w:rPr>
        <w:t>с</w:t>
      </w:r>
      <w:r w:rsidRPr="00514B82">
        <w:rPr>
          <w:color w:val="auto"/>
          <w:spacing w:val="-13"/>
          <w:lang w:bidi="ru-RU"/>
        </w:rPr>
        <w:t xml:space="preserve"> </w:t>
      </w:r>
      <w:r w:rsidRPr="00514B82">
        <w:rPr>
          <w:color w:val="auto"/>
          <w:lang w:bidi="ru-RU"/>
        </w:rPr>
        <w:t>привлечением</w:t>
      </w:r>
      <w:r w:rsidRPr="00514B82">
        <w:rPr>
          <w:color w:val="auto"/>
          <w:spacing w:val="-10"/>
          <w:lang w:bidi="ru-RU"/>
        </w:rPr>
        <w:t xml:space="preserve"> </w:t>
      </w:r>
      <w:r w:rsidRPr="00514B82">
        <w:rPr>
          <w:color w:val="auto"/>
          <w:lang w:bidi="ru-RU"/>
        </w:rPr>
        <w:t>всех</w:t>
      </w:r>
      <w:r w:rsidRPr="00514B82">
        <w:rPr>
          <w:color w:val="auto"/>
          <w:spacing w:val="-7"/>
          <w:lang w:bidi="ru-RU"/>
        </w:rPr>
        <w:t xml:space="preserve"> </w:t>
      </w:r>
      <w:r w:rsidRPr="00514B82">
        <w:rPr>
          <w:color w:val="auto"/>
          <w:lang w:bidi="ru-RU"/>
        </w:rPr>
        <w:t>участников</w:t>
      </w:r>
      <w:r w:rsidRPr="00514B82">
        <w:rPr>
          <w:color w:val="auto"/>
          <w:spacing w:val="-10"/>
          <w:lang w:bidi="ru-RU"/>
        </w:rPr>
        <w:t xml:space="preserve"> </w:t>
      </w:r>
      <w:r w:rsidRPr="00514B82">
        <w:rPr>
          <w:color w:val="auto"/>
          <w:lang w:bidi="ru-RU"/>
        </w:rPr>
        <w:t>образовательных</w:t>
      </w:r>
      <w:r w:rsidRPr="00514B82">
        <w:rPr>
          <w:color w:val="auto"/>
          <w:spacing w:val="-11"/>
          <w:lang w:bidi="ru-RU"/>
        </w:rPr>
        <w:t xml:space="preserve"> </w:t>
      </w:r>
      <w:r w:rsidRPr="00514B82">
        <w:rPr>
          <w:color w:val="auto"/>
          <w:lang w:bidi="ru-RU"/>
        </w:rPr>
        <w:t>отношений</w:t>
      </w:r>
      <w:r w:rsidRPr="00514B82">
        <w:rPr>
          <w:color w:val="auto"/>
          <w:spacing w:val="-11"/>
          <w:lang w:bidi="ru-RU"/>
        </w:rPr>
        <w:t xml:space="preserve"> </w:t>
      </w:r>
      <w:r w:rsidRPr="00514B82">
        <w:rPr>
          <w:color w:val="auto"/>
          <w:lang w:bidi="ru-RU"/>
        </w:rPr>
        <w:t>и</w:t>
      </w:r>
      <w:r w:rsidRPr="00514B82">
        <w:rPr>
          <w:color w:val="auto"/>
          <w:spacing w:val="-12"/>
          <w:lang w:bidi="ru-RU"/>
        </w:rPr>
        <w:t xml:space="preserve"> </w:t>
      </w:r>
      <w:r w:rsidRPr="00514B82">
        <w:rPr>
          <w:color w:val="auto"/>
          <w:lang w:bidi="ru-RU"/>
        </w:rPr>
        <w:t>возможных партнеров механизмов достижения целевых ориентиров в системе</w:t>
      </w:r>
      <w:r w:rsidRPr="00514B82">
        <w:rPr>
          <w:color w:val="auto"/>
          <w:spacing w:val="-3"/>
          <w:lang w:bidi="ru-RU"/>
        </w:rPr>
        <w:t xml:space="preserve"> </w:t>
      </w:r>
      <w:r w:rsidRPr="00514B82">
        <w:rPr>
          <w:color w:val="auto"/>
          <w:lang w:bidi="ru-RU"/>
        </w:rPr>
        <w:t>условий;</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lang w:bidi="ru-RU"/>
        </w:rPr>
        <w:t>разработку сетевого графика (дорожной карты) создания необходимой системы условий;</w:t>
      </w:r>
    </w:p>
    <w:p w:rsidR="009B7ADF" w:rsidRPr="00514B82" w:rsidRDefault="009B7ADF" w:rsidP="002E3FD5">
      <w:pPr>
        <w:widowControl w:val="0"/>
        <w:numPr>
          <w:ilvl w:val="1"/>
          <w:numId w:val="88"/>
        </w:numPr>
        <w:tabs>
          <w:tab w:val="left" w:pos="1230"/>
        </w:tabs>
        <w:autoSpaceDE w:val="0"/>
        <w:autoSpaceDN w:val="0"/>
        <w:spacing w:after="0" w:line="240" w:lineRule="auto"/>
        <w:ind w:left="0" w:firstLine="0"/>
        <w:jc w:val="left"/>
        <w:rPr>
          <w:color w:val="auto"/>
          <w:lang w:bidi="ru-RU"/>
        </w:rPr>
      </w:pPr>
      <w:r w:rsidRPr="00514B82">
        <w:rPr>
          <w:color w:val="auto"/>
          <w:lang w:bidi="ru-RU"/>
        </w:rPr>
        <w:t>разработку механизмов мониторинга, оценки и коррекции реализации</w:t>
      </w:r>
      <w:r w:rsidRPr="00514B82">
        <w:rPr>
          <w:color w:val="auto"/>
          <w:spacing w:val="-38"/>
          <w:lang w:bidi="ru-RU"/>
        </w:rPr>
        <w:t xml:space="preserve"> </w:t>
      </w:r>
      <w:r w:rsidRPr="00514B82">
        <w:rPr>
          <w:color w:val="auto"/>
          <w:lang w:bidi="ru-RU"/>
        </w:rPr>
        <w:t>промежуточных этапов разработанного графика (дорожной</w:t>
      </w:r>
      <w:r w:rsidRPr="00514B82">
        <w:rPr>
          <w:color w:val="auto"/>
          <w:spacing w:val="-3"/>
          <w:lang w:bidi="ru-RU"/>
        </w:rPr>
        <w:t xml:space="preserve"> </w:t>
      </w:r>
      <w:r w:rsidRPr="00514B82">
        <w:rPr>
          <w:color w:val="auto"/>
          <w:lang w:bidi="ru-RU"/>
        </w:rPr>
        <w:t>карты).</w:t>
      </w:r>
    </w:p>
    <w:p w:rsidR="009B7ADF" w:rsidRPr="00514B82" w:rsidRDefault="009B7ADF" w:rsidP="009B7ADF">
      <w:pPr>
        <w:widowControl w:val="0"/>
        <w:autoSpaceDE w:val="0"/>
        <w:autoSpaceDN w:val="0"/>
        <w:spacing w:after="0" w:line="240" w:lineRule="auto"/>
        <w:ind w:left="0" w:firstLine="0"/>
        <w:outlineLvl w:val="1"/>
        <w:rPr>
          <w:b/>
          <w:bCs/>
          <w:color w:val="auto"/>
          <w:szCs w:val="24"/>
          <w:lang w:bidi="ru-RU"/>
        </w:rPr>
      </w:pPr>
      <w:r w:rsidRPr="00514B82">
        <w:rPr>
          <w:b/>
          <w:bCs/>
          <w:color w:val="auto"/>
          <w:szCs w:val="24"/>
          <w:lang w:bidi="ru-RU"/>
        </w:rPr>
        <w:t>Обоснование необходимых изменений в имеющихся кадровых условиях</w:t>
      </w:r>
    </w:p>
    <w:p w:rsidR="009B7ADF" w:rsidRPr="00514B82" w:rsidRDefault="009B7ADF" w:rsidP="009B7ADF">
      <w:pPr>
        <w:widowControl w:val="0"/>
        <w:autoSpaceDE w:val="0"/>
        <w:autoSpaceDN w:val="0"/>
        <w:spacing w:after="0" w:line="240" w:lineRule="auto"/>
        <w:ind w:left="0" w:firstLine="0"/>
        <w:jc w:val="left"/>
        <w:rPr>
          <w:color w:val="auto"/>
          <w:sz w:val="22"/>
          <w:lang w:bidi="ru-RU"/>
        </w:rPr>
        <w:sectPr w:rsidR="009B7ADF" w:rsidRPr="00514B82" w:rsidSect="00785F0A">
          <w:footerReference w:type="default" r:id="rId32"/>
          <w:pgSz w:w="11910" w:h="16840"/>
          <w:pgMar w:top="1134" w:right="854" w:bottom="1134" w:left="1701" w:header="0" w:footer="1218" w:gutter="0"/>
          <w:pgNumType w:start="361"/>
          <w:cols w:space="720"/>
        </w:sectPr>
      </w:pPr>
    </w:p>
    <w:p w:rsidR="009B7ADF" w:rsidRPr="00514B82" w:rsidRDefault="009B7ADF" w:rsidP="009B7ADF">
      <w:pPr>
        <w:widowControl w:val="0"/>
        <w:autoSpaceDE w:val="0"/>
        <w:autoSpaceDN w:val="0"/>
        <w:spacing w:before="66" w:after="0" w:line="240" w:lineRule="auto"/>
        <w:ind w:left="0" w:firstLine="0"/>
        <w:rPr>
          <w:color w:val="auto"/>
          <w:szCs w:val="24"/>
          <w:lang w:bidi="ru-RU"/>
        </w:rPr>
      </w:pPr>
      <w:r w:rsidRPr="00514B82">
        <w:rPr>
          <w:color w:val="auto"/>
          <w:szCs w:val="24"/>
          <w:lang w:bidi="ru-RU"/>
        </w:rPr>
        <w:t>Кадровое обеспечение образовательной программы среднего общего образования строится на основе социального заказа системы педагогического образования и требований к подготовке нового поколения педагогов, способных к инновационной деятельности, обладающих высоким уровнем методологической культуры, сформированной готовностью к непрерывному процессу образования и обладающих следующими профессиональными компетентностями:</w:t>
      </w:r>
    </w:p>
    <w:p w:rsidR="009B7ADF" w:rsidRPr="00184CC5" w:rsidRDefault="009B7ADF" w:rsidP="002E3FD5">
      <w:pPr>
        <w:pStyle w:val="a3"/>
        <w:widowControl w:val="0"/>
        <w:numPr>
          <w:ilvl w:val="0"/>
          <w:numId w:val="288"/>
        </w:numPr>
        <w:tabs>
          <w:tab w:val="left" w:pos="1401"/>
        </w:tabs>
        <w:autoSpaceDE w:val="0"/>
        <w:autoSpaceDN w:val="0"/>
        <w:spacing w:before="3" w:after="0" w:line="240" w:lineRule="auto"/>
        <w:jc w:val="left"/>
        <w:rPr>
          <w:color w:val="auto"/>
          <w:lang w:bidi="ru-RU"/>
        </w:rPr>
      </w:pPr>
      <w:r w:rsidRPr="00184CC5">
        <w:rPr>
          <w:color w:val="auto"/>
          <w:lang w:bidi="ru-RU"/>
        </w:rPr>
        <w:t>осуществлять личностно-деятельностный подход к организации</w:t>
      </w:r>
      <w:r w:rsidRPr="00184CC5">
        <w:rPr>
          <w:color w:val="auto"/>
          <w:spacing w:val="-6"/>
          <w:lang w:bidi="ru-RU"/>
        </w:rPr>
        <w:t xml:space="preserve"> </w:t>
      </w:r>
      <w:r w:rsidRPr="00184CC5">
        <w:rPr>
          <w:color w:val="auto"/>
          <w:lang w:bidi="ru-RU"/>
        </w:rPr>
        <w:t>обучения;</w:t>
      </w:r>
    </w:p>
    <w:p w:rsidR="009B7ADF" w:rsidRPr="00184CC5" w:rsidRDefault="009B7ADF" w:rsidP="002E3FD5">
      <w:pPr>
        <w:pStyle w:val="a3"/>
        <w:widowControl w:val="0"/>
        <w:numPr>
          <w:ilvl w:val="0"/>
          <w:numId w:val="288"/>
        </w:numPr>
        <w:tabs>
          <w:tab w:val="left" w:pos="1530"/>
        </w:tabs>
        <w:autoSpaceDE w:val="0"/>
        <w:autoSpaceDN w:val="0"/>
        <w:spacing w:before="3" w:after="0" w:line="240" w:lineRule="auto"/>
        <w:jc w:val="left"/>
        <w:rPr>
          <w:color w:val="auto"/>
          <w:lang w:bidi="ru-RU"/>
        </w:rPr>
      </w:pPr>
      <w:r w:rsidRPr="00184CC5">
        <w:rPr>
          <w:color w:val="auto"/>
          <w:lang w:bidi="ru-RU"/>
        </w:rPr>
        <w:t>выстраивать индивидуальные траектории развития обучающегося на основе планируемых результатов освоения образовательных программ (далее - ПРООП);</w:t>
      </w:r>
    </w:p>
    <w:p w:rsidR="009B7ADF" w:rsidRPr="00184CC5" w:rsidRDefault="009B7ADF" w:rsidP="002E3FD5">
      <w:pPr>
        <w:pStyle w:val="a3"/>
        <w:widowControl w:val="0"/>
        <w:numPr>
          <w:ilvl w:val="0"/>
          <w:numId w:val="288"/>
        </w:numPr>
        <w:tabs>
          <w:tab w:val="left" w:pos="1413"/>
        </w:tabs>
        <w:autoSpaceDE w:val="0"/>
        <w:autoSpaceDN w:val="0"/>
        <w:spacing w:before="2" w:after="0" w:line="240" w:lineRule="auto"/>
        <w:jc w:val="left"/>
        <w:rPr>
          <w:color w:val="auto"/>
          <w:lang w:bidi="ru-RU"/>
        </w:rPr>
      </w:pPr>
      <w:r w:rsidRPr="00184CC5">
        <w:rPr>
          <w:color w:val="auto"/>
          <w:lang w:bidi="ru-RU"/>
        </w:rPr>
        <w:t>разрабатывать и эффективно применять образовательные технологии, позволяющие достигать ПРООП.</w:t>
      </w:r>
    </w:p>
    <w:p w:rsidR="009B7ADF" w:rsidRPr="00184CC5" w:rsidRDefault="009B7ADF" w:rsidP="002E3FD5">
      <w:pPr>
        <w:pStyle w:val="a3"/>
        <w:widowControl w:val="0"/>
        <w:numPr>
          <w:ilvl w:val="0"/>
          <w:numId w:val="288"/>
        </w:numPr>
        <w:tabs>
          <w:tab w:val="left" w:pos="1562"/>
        </w:tabs>
        <w:autoSpaceDE w:val="0"/>
        <w:autoSpaceDN w:val="0"/>
        <w:spacing w:before="4" w:after="0" w:line="240" w:lineRule="auto"/>
        <w:jc w:val="left"/>
        <w:rPr>
          <w:color w:val="auto"/>
          <w:lang w:bidi="ru-RU"/>
        </w:rPr>
      </w:pPr>
      <w:r w:rsidRPr="00184CC5">
        <w:rPr>
          <w:color w:val="auto"/>
          <w:lang w:bidi="ru-RU"/>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w:t>
      </w:r>
      <w:r w:rsidRPr="00184CC5">
        <w:rPr>
          <w:color w:val="auto"/>
          <w:spacing w:val="-13"/>
          <w:lang w:bidi="ru-RU"/>
        </w:rPr>
        <w:t xml:space="preserve"> </w:t>
      </w:r>
      <w:r w:rsidRPr="00184CC5">
        <w:rPr>
          <w:color w:val="auto"/>
          <w:lang w:bidi="ru-RU"/>
        </w:rPr>
        <w:t>результатов;</w:t>
      </w:r>
    </w:p>
    <w:p w:rsidR="00184CC5" w:rsidRPr="00184CC5" w:rsidRDefault="009B7ADF" w:rsidP="002E3FD5">
      <w:pPr>
        <w:pStyle w:val="a3"/>
        <w:widowControl w:val="0"/>
        <w:numPr>
          <w:ilvl w:val="0"/>
          <w:numId w:val="288"/>
        </w:numPr>
        <w:tabs>
          <w:tab w:val="left" w:pos="1475"/>
        </w:tabs>
        <w:autoSpaceDE w:val="0"/>
        <w:autoSpaceDN w:val="0"/>
        <w:spacing w:before="5" w:after="0" w:line="240" w:lineRule="auto"/>
        <w:jc w:val="left"/>
        <w:rPr>
          <w:color w:val="auto"/>
          <w:lang w:bidi="ru-RU"/>
        </w:rPr>
      </w:pPr>
      <w:r w:rsidRPr="00184CC5">
        <w:rPr>
          <w:color w:val="auto"/>
          <w:lang w:bidi="ru-RU"/>
        </w:rPr>
        <w:t>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w:t>
      </w:r>
      <w:r w:rsidRPr="00184CC5">
        <w:rPr>
          <w:color w:val="auto"/>
          <w:spacing w:val="-1"/>
          <w:lang w:bidi="ru-RU"/>
        </w:rPr>
        <w:t xml:space="preserve"> </w:t>
      </w:r>
      <w:r w:rsidR="00184CC5" w:rsidRPr="00184CC5">
        <w:rPr>
          <w:color w:val="auto"/>
          <w:lang w:bidi="ru-RU"/>
        </w:rPr>
        <w:t>предмета;</w:t>
      </w:r>
    </w:p>
    <w:p w:rsidR="009B7ADF" w:rsidRPr="00184CC5" w:rsidRDefault="009B7ADF" w:rsidP="002E3FD5">
      <w:pPr>
        <w:pStyle w:val="a3"/>
        <w:widowControl w:val="0"/>
        <w:numPr>
          <w:ilvl w:val="0"/>
          <w:numId w:val="288"/>
        </w:numPr>
        <w:tabs>
          <w:tab w:val="left" w:pos="1475"/>
        </w:tabs>
        <w:autoSpaceDE w:val="0"/>
        <w:autoSpaceDN w:val="0"/>
        <w:spacing w:before="5" w:after="0" w:line="240" w:lineRule="auto"/>
        <w:jc w:val="left"/>
        <w:rPr>
          <w:color w:val="auto"/>
          <w:lang w:bidi="ru-RU"/>
        </w:rPr>
      </w:pPr>
      <w:r w:rsidRPr="00184CC5">
        <w:rPr>
          <w:color w:val="auto"/>
          <w:lang w:bidi="ru-RU"/>
        </w:rPr>
        <w:t>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w:t>
      </w:r>
      <w:r w:rsidRPr="00184CC5">
        <w:rPr>
          <w:color w:val="auto"/>
          <w:spacing w:val="-2"/>
          <w:lang w:bidi="ru-RU"/>
        </w:rPr>
        <w:t xml:space="preserve"> </w:t>
      </w:r>
      <w:r w:rsidRPr="00184CC5">
        <w:rPr>
          <w:color w:val="auto"/>
          <w:lang w:bidi="ru-RU"/>
        </w:rPr>
        <w:t>личности;</w:t>
      </w:r>
    </w:p>
    <w:p w:rsidR="009B7ADF" w:rsidRPr="00184CC5" w:rsidRDefault="009B7ADF" w:rsidP="002E3FD5">
      <w:pPr>
        <w:pStyle w:val="a3"/>
        <w:widowControl w:val="0"/>
        <w:numPr>
          <w:ilvl w:val="0"/>
          <w:numId w:val="288"/>
        </w:numPr>
        <w:tabs>
          <w:tab w:val="left" w:pos="1494"/>
        </w:tabs>
        <w:autoSpaceDE w:val="0"/>
        <w:autoSpaceDN w:val="0"/>
        <w:spacing w:after="0" w:line="240" w:lineRule="auto"/>
        <w:jc w:val="left"/>
        <w:rPr>
          <w:color w:val="auto"/>
          <w:lang w:bidi="ru-RU"/>
        </w:rPr>
      </w:pPr>
      <w:r w:rsidRPr="00184CC5">
        <w:rPr>
          <w:color w:val="auto"/>
          <w:lang w:bidi="ru-RU"/>
        </w:rPr>
        <w:t>эффективно использовать имеющиеся в ОО условия и ресурсы, собственный методический потенциал</w:t>
      </w:r>
      <w:r w:rsidRPr="00184CC5">
        <w:rPr>
          <w:color w:val="auto"/>
          <w:spacing w:val="-2"/>
          <w:lang w:bidi="ru-RU"/>
        </w:rPr>
        <w:t xml:space="preserve"> </w:t>
      </w:r>
      <w:r w:rsidRPr="00184CC5">
        <w:rPr>
          <w:color w:val="auto"/>
          <w:lang w:bidi="ru-RU"/>
        </w:rPr>
        <w:t>для:</w:t>
      </w:r>
    </w:p>
    <w:p w:rsidR="009B7ADF" w:rsidRPr="00184CC5" w:rsidRDefault="009B7ADF" w:rsidP="002E3FD5">
      <w:pPr>
        <w:pStyle w:val="a3"/>
        <w:widowControl w:val="0"/>
        <w:numPr>
          <w:ilvl w:val="0"/>
          <w:numId w:val="288"/>
        </w:numPr>
        <w:tabs>
          <w:tab w:val="left" w:pos="1949"/>
          <w:tab w:val="left" w:pos="1950"/>
        </w:tabs>
        <w:autoSpaceDE w:val="0"/>
        <w:autoSpaceDN w:val="0"/>
        <w:spacing w:before="2" w:after="0" w:line="240" w:lineRule="auto"/>
        <w:jc w:val="left"/>
        <w:rPr>
          <w:color w:val="auto"/>
          <w:lang w:bidi="ru-RU"/>
        </w:rPr>
      </w:pPr>
      <w:r w:rsidRPr="00184CC5">
        <w:rPr>
          <w:color w:val="auto"/>
          <w:lang w:bidi="ru-RU"/>
        </w:rPr>
        <w:t>реализации задач нового содержания образования (достижения планируемых результатов освоения образовательных</w:t>
      </w:r>
      <w:r w:rsidRPr="00184CC5">
        <w:rPr>
          <w:color w:val="auto"/>
          <w:spacing w:val="-2"/>
          <w:lang w:bidi="ru-RU"/>
        </w:rPr>
        <w:t xml:space="preserve"> </w:t>
      </w:r>
      <w:r w:rsidRPr="00184CC5">
        <w:rPr>
          <w:color w:val="auto"/>
          <w:lang w:bidi="ru-RU"/>
        </w:rPr>
        <w:t>программ;</w:t>
      </w:r>
    </w:p>
    <w:p w:rsidR="009B7ADF" w:rsidRPr="00184CC5" w:rsidRDefault="009B7ADF" w:rsidP="002E3FD5">
      <w:pPr>
        <w:pStyle w:val="a3"/>
        <w:widowControl w:val="0"/>
        <w:numPr>
          <w:ilvl w:val="0"/>
          <w:numId w:val="288"/>
        </w:numPr>
        <w:tabs>
          <w:tab w:val="left" w:pos="1949"/>
          <w:tab w:val="left" w:pos="1950"/>
        </w:tabs>
        <w:autoSpaceDE w:val="0"/>
        <w:autoSpaceDN w:val="0"/>
        <w:spacing w:before="4" w:after="0" w:line="240" w:lineRule="auto"/>
        <w:jc w:val="left"/>
        <w:rPr>
          <w:color w:val="auto"/>
          <w:lang w:bidi="ru-RU"/>
        </w:rPr>
      </w:pPr>
      <w:r w:rsidRPr="00184CC5">
        <w:rPr>
          <w:color w:val="auto"/>
          <w:lang w:bidi="ru-RU"/>
        </w:rPr>
        <w:t>реализации программ воспитания и социализации учащихся; эффективного использования</w:t>
      </w:r>
      <w:r w:rsidRPr="00184CC5">
        <w:rPr>
          <w:color w:val="auto"/>
          <w:spacing w:val="-19"/>
          <w:lang w:bidi="ru-RU"/>
        </w:rPr>
        <w:t xml:space="preserve"> </w:t>
      </w:r>
      <w:r w:rsidRPr="00184CC5">
        <w:rPr>
          <w:color w:val="auto"/>
          <w:lang w:bidi="ru-RU"/>
        </w:rPr>
        <w:t>здоровьесберегающих</w:t>
      </w:r>
      <w:r w:rsidRPr="00184CC5">
        <w:rPr>
          <w:color w:val="auto"/>
          <w:spacing w:val="-15"/>
          <w:lang w:bidi="ru-RU"/>
        </w:rPr>
        <w:t xml:space="preserve"> </w:t>
      </w:r>
      <w:r w:rsidRPr="00184CC5">
        <w:rPr>
          <w:color w:val="auto"/>
          <w:lang w:bidi="ru-RU"/>
        </w:rPr>
        <w:t>технологий</w:t>
      </w:r>
      <w:r w:rsidRPr="00184CC5">
        <w:rPr>
          <w:color w:val="auto"/>
          <w:spacing w:val="-16"/>
          <w:lang w:bidi="ru-RU"/>
        </w:rPr>
        <w:t xml:space="preserve"> </w:t>
      </w:r>
      <w:r w:rsidRPr="00184CC5">
        <w:rPr>
          <w:color w:val="auto"/>
          <w:lang w:bidi="ru-RU"/>
        </w:rPr>
        <w:t>в</w:t>
      </w:r>
      <w:r w:rsidRPr="00184CC5">
        <w:rPr>
          <w:color w:val="auto"/>
          <w:spacing w:val="-15"/>
          <w:lang w:bidi="ru-RU"/>
        </w:rPr>
        <w:t xml:space="preserve"> </w:t>
      </w:r>
      <w:r w:rsidRPr="00184CC5">
        <w:rPr>
          <w:color w:val="auto"/>
          <w:lang w:bidi="ru-RU"/>
        </w:rPr>
        <w:t>условиях</w:t>
      </w:r>
      <w:r w:rsidRPr="00184CC5">
        <w:rPr>
          <w:color w:val="auto"/>
          <w:spacing w:val="-14"/>
          <w:lang w:bidi="ru-RU"/>
        </w:rPr>
        <w:t xml:space="preserve"> </w:t>
      </w:r>
      <w:r w:rsidRPr="00184CC5">
        <w:rPr>
          <w:color w:val="auto"/>
          <w:lang w:bidi="ru-RU"/>
        </w:rPr>
        <w:t>реализации</w:t>
      </w:r>
      <w:r w:rsidRPr="00184CC5">
        <w:rPr>
          <w:color w:val="auto"/>
          <w:spacing w:val="-16"/>
          <w:lang w:bidi="ru-RU"/>
        </w:rPr>
        <w:t xml:space="preserve"> </w:t>
      </w:r>
      <w:r w:rsidRPr="00184CC5">
        <w:rPr>
          <w:color w:val="auto"/>
          <w:lang w:bidi="ru-RU"/>
        </w:rPr>
        <w:t>ФГОС;</w:t>
      </w:r>
    </w:p>
    <w:p w:rsidR="009B7ADF" w:rsidRPr="00184CC5" w:rsidRDefault="009B7ADF" w:rsidP="002E3FD5">
      <w:pPr>
        <w:pStyle w:val="a3"/>
        <w:widowControl w:val="0"/>
        <w:numPr>
          <w:ilvl w:val="0"/>
          <w:numId w:val="288"/>
        </w:numPr>
        <w:tabs>
          <w:tab w:val="left" w:pos="1949"/>
          <w:tab w:val="left" w:pos="1950"/>
        </w:tabs>
        <w:autoSpaceDE w:val="0"/>
        <w:autoSpaceDN w:val="0"/>
        <w:spacing w:before="5" w:after="0" w:line="240" w:lineRule="auto"/>
        <w:jc w:val="left"/>
        <w:rPr>
          <w:color w:val="auto"/>
          <w:lang w:bidi="ru-RU"/>
        </w:rPr>
      </w:pPr>
      <w:r w:rsidRPr="00184CC5">
        <w:rPr>
          <w:color w:val="auto"/>
          <w:lang w:bidi="ru-RU"/>
        </w:rPr>
        <w:t>индивидуальной оценки образовательных достижений и затруднений каждого обучаемого,</w:t>
      </w:r>
      <w:r w:rsidRPr="00184CC5">
        <w:rPr>
          <w:color w:val="auto"/>
          <w:spacing w:val="-14"/>
          <w:lang w:bidi="ru-RU"/>
        </w:rPr>
        <w:t xml:space="preserve"> </w:t>
      </w:r>
      <w:r w:rsidRPr="00184CC5">
        <w:rPr>
          <w:color w:val="auto"/>
          <w:lang w:bidi="ru-RU"/>
        </w:rPr>
        <w:t>диагностики</w:t>
      </w:r>
      <w:r w:rsidRPr="00184CC5">
        <w:rPr>
          <w:color w:val="auto"/>
          <w:spacing w:val="-12"/>
          <w:lang w:bidi="ru-RU"/>
        </w:rPr>
        <w:t xml:space="preserve"> </w:t>
      </w:r>
      <w:r w:rsidRPr="00184CC5">
        <w:rPr>
          <w:color w:val="auto"/>
          <w:lang w:bidi="ru-RU"/>
        </w:rPr>
        <w:t>сформированности</w:t>
      </w:r>
      <w:r w:rsidRPr="00184CC5">
        <w:rPr>
          <w:color w:val="auto"/>
          <w:spacing w:val="-9"/>
          <w:lang w:bidi="ru-RU"/>
        </w:rPr>
        <w:t xml:space="preserve"> </w:t>
      </w:r>
      <w:r w:rsidRPr="00184CC5">
        <w:rPr>
          <w:color w:val="auto"/>
          <w:lang w:bidi="ru-RU"/>
        </w:rPr>
        <w:t>универсальных</w:t>
      </w:r>
      <w:r w:rsidRPr="00184CC5">
        <w:rPr>
          <w:color w:val="auto"/>
          <w:spacing w:val="-11"/>
          <w:lang w:bidi="ru-RU"/>
        </w:rPr>
        <w:t xml:space="preserve"> </w:t>
      </w:r>
      <w:r w:rsidRPr="00184CC5">
        <w:rPr>
          <w:color w:val="auto"/>
          <w:lang w:bidi="ru-RU"/>
        </w:rPr>
        <w:t>учебных</w:t>
      </w:r>
      <w:r w:rsidRPr="00184CC5">
        <w:rPr>
          <w:color w:val="auto"/>
          <w:spacing w:val="-12"/>
          <w:lang w:bidi="ru-RU"/>
        </w:rPr>
        <w:t xml:space="preserve"> </w:t>
      </w:r>
      <w:r w:rsidRPr="00184CC5">
        <w:rPr>
          <w:color w:val="auto"/>
          <w:lang w:bidi="ru-RU"/>
        </w:rPr>
        <w:t>действий;</w:t>
      </w:r>
    </w:p>
    <w:p w:rsidR="009B7ADF" w:rsidRPr="00184CC5" w:rsidRDefault="009B7ADF" w:rsidP="002E3FD5">
      <w:pPr>
        <w:pStyle w:val="a3"/>
        <w:widowControl w:val="0"/>
        <w:numPr>
          <w:ilvl w:val="0"/>
          <w:numId w:val="288"/>
        </w:numPr>
        <w:tabs>
          <w:tab w:val="left" w:pos="1949"/>
          <w:tab w:val="left" w:pos="1950"/>
        </w:tabs>
        <w:autoSpaceDE w:val="0"/>
        <w:autoSpaceDN w:val="0"/>
        <w:spacing w:before="2" w:after="0" w:line="240" w:lineRule="auto"/>
        <w:jc w:val="left"/>
        <w:rPr>
          <w:color w:val="auto"/>
          <w:lang w:bidi="ru-RU"/>
        </w:rPr>
      </w:pPr>
      <w:r w:rsidRPr="00184CC5">
        <w:rPr>
          <w:color w:val="auto"/>
          <w:lang w:bidi="ru-RU"/>
        </w:rPr>
        <w:t>собственного профессионально-личностного развития и</w:t>
      </w:r>
      <w:r w:rsidRPr="00184CC5">
        <w:rPr>
          <w:color w:val="auto"/>
          <w:spacing w:val="-6"/>
          <w:lang w:bidi="ru-RU"/>
        </w:rPr>
        <w:t xml:space="preserve"> </w:t>
      </w:r>
      <w:r w:rsidRPr="00184CC5">
        <w:rPr>
          <w:color w:val="auto"/>
          <w:lang w:bidi="ru-RU"/>
        </w:rPr>
        <w:t>саморазвития).</w:t>
      </w:r>
    </w:p>
    <w:p w:rsidR="009B7ADF" w:rsidRPr="00514B82" w:rsidRDefault="009B7ADF" w:rsidP="009B7ADF">
      <w:pPr>
        <w:widowControl w:val="0"/>
        <w:autoSpaceDE w:val="0"/>
        <w:autoSpaceDN w:val="0"/>
        <w:spacing w:before="199" w:after="0" w:line="240" w:lineRule="auto"/>
        <w:ind w:left="0" w:firstLine="0"/>
        <w:rPr>
          <w:color w:val="auto"/>
          <w:szCs w:val="24"/>
          <w:lang w:bidi="ru-RU"/>
        </w:rPr>
      </w:pPr>
      <w:r w:rsidRPr="00514B82">
        <w:rPr>
          <w:color w:val="auto"/>
          <w:szCs w:val="24"/>
          <w:lang w:bidi="ru-RU"/>
        </w:rPr>
        <w:t>Для оптимального достижения целевых ориентиров в условиях реализации ООП СОО на данном этапе требуется:</w:t>
      </w:r>
    </w:p>
    <w:p w:rsidR="009B7ADF" w:rsidRPr="00514B82" w:rsidRDefault="009B7ADF" w:rsidP="009B7ADF">
      <w:pPr>
        <w:widowControl w:val="0"/>
        <w:autoSpaceDE w:val="0"/>
        <w:autoSpaceDN w:val="0"/>
        <w:spacing w:before="9" w:after="0" w:line="240" w:lineRule="auto"/>
        <w:ind w:left="0" w:firstLine="0"/>
        <w:outlineLvl w:val="1"/>
        <w:rPr>
          <w:bCs/>
          <w:color w:val="auto"/>
          <w:szCs w:val="24"/>
          <w:lang w:bidi="ru-RU"/>
        </w:rPr>
      </w:pPr>
      <w:r w:rsidRPr="00514B82">
        <w:rPr>
          <w:b/>
          <w:bCs/>
          <w:color w:val="auto"/>
          <w:szCs w:val="24"/>
          <w:lang w:bidi="ru-RU"/>
        </w:rPr>
        <w:t>Обоснование необходимых изменений в имеющихся условиях психолого- педагогического сопровождения</w:t>
      </w:r>
      <w:r w:rsidRPr="00514B82">
        <w:rPr>
          <w:bCs/>
          <w:color w:val="auto"/>
          <w:szCs w:val="24"/>
          <w:lang w:bidi="ru-RU"/>
        </w:rPr>
        <w:t>:</w:t>
      </w:r>
    </w:p>
    <w:p w:rsidR="009B7ADF" w:rsidRPr="00514B82" w:rsidRDefault="009B7ADF" w:rsidP="009B7ADF">
      <w:pPr>
        <w:widowControl w:val="0"/>
        <w:autoSpaceDE w:val="0"/>
        <w:autoSpaceDN w:val="0"/>
        <w:spacing w:before="2" w:after="0" w:line="240" w:lineRule="auto"/>
        <w:ind w:left="0" w:firstLine="0"/>
        <w:rPr>
          <w:color w:val="auto"/>
          <w:szCs w:val="24"/>
          <w:lang w:bidi="ru-RU"/>
        </w:rPr>
      </w:pPr>
      <w:r w:rsidRPr="00514B82">
        <w:rPr>
          <w:color w:val="auto"/>
          <w:szCs w:val="24"/>
          <w:lang w:bidi="ru-RU"/>
        </w:rPr>
        <w:t>Специализированный</w:t>
      </w:r>
      <w:r w:rsidRPr="00514B82">
        <w:rPr>
          <w:color w:val="auto"/>
          <w:spacing w:val="-10"/>
          <w:szCs w:val="24"/>
          <w:lang w:bidi="ru-RU"/>
        </w:rPr>
        <w:t xml:space="preserve"> </w:t>
      </w:r>
      <w:r w:rsidRPr="00514B82">
        <w:rPr>
          <w:color w:val="auto"/>
          <w:szCs w:val="24"/>
          <w:lang w:bidi="ru-RU"/>
        </w:rPr>
        <w:t>кабинет</w:t>
      </w:r>
      <w:r w:rsidRPr="00514B82">
        <w:rPr>
          <w:color w:val="auto"/>
          <w:spacing w:val="-9"/>
          <w:szCs w:val="24"/>
          <w:lang w:bidi="ru-RU"/>
        </w:rPr>
        <w:t xml:space="preserve"> </w:t>
      </w:r>
      <w:r w:rsidRPr="00514B82">
        <w:rPr>
          <w:color w:val="auto"/>
          <w:szCs w:val="24"/>
          <w:lang w:bidi="ru-RU"/>
        </w:rPr>
        <w:t>педагога</w:t>
      </w:r>
      <w:r w:rsidRPr="00417659">
        <w:rPr>
          <w:color w:val="auto"/>
          <w:szCs w:val="24"/>
          <w:lang w:bidi="ru-RU"/>
        </w:rPr>
        <w:t xml:space="preserve"> </w:t>
      </w:r>
      <w:r w:rsidRPr="00514B82">
        <w:rPr>
          <w:color w:val="auto"/>
          <w:szCs w:val="24"/>
          <w:lang w:bidi="ru-RU"/>
        </w:rPr>
        <w:t>-</w:t>
      </w:r>
      <w:r w:rsidRPr="00514B82">
        <w:rPr>
          <w:color w:val="auto"/>
          <w:spacing w:val="-10"/>
          <w:szCs w:val="24"/>
          <w:lang w:bidi="ru-RU"/>
        </w:rPr>
        <w:t xml:space="preserve"> </w:t>
      </w:r>
      <w:r w:rsidRPr="00514B82">
        <w:rPr>
          <w:color w:val="auto"/>
          <w:szCs w:val="24"/>
          <w:lang w:bidi="ru-RU"/>
        </w:rPr>
        <w:t>психолога</w:t>
      </w:r>
      <w:r w:rsidRPr="00514B82">
        <w:rPr>
          <w:color w:val="auto"/>
          <w:spacing w:val="-10"/>
          <w:szCs w:val="24"/>
          <w:lang w:bidi="ru-RU"/>
        </w:rPr>
        <w:t xml:space="preserve"> </w:t>
      </w:r>
      <w:r w:rsidRPr="00514B82">
        <w:rPr>
          <w:color w:val="auto"/>
          <w:szCs w:val="24"/>
          <w:lang w:bidi="ru-RU"/>
        </w:rPr>
        <w:t>представляет</w:t>
      </w:r>
      <w:r w:rsidRPr="00514B82">
        <w:rPr>
          <w:color w:val="auto"/>
          <w:spacing w:val="-9"/>
          <w:szCs w:val="24"/>
          <w:lang w:bidi="ru-RU"/>
        </w:rPr>
        <w:t xml:space="preserve"> </w:t>
      </w:r>
      <w:r w:rsidRPr="00514B82">
        <w:rPr>
          <w:color w:val="auto"/>
          <w:szCs w:val="24"/>
          <w:lang w:bidi="ru-RU"/>
        </w:rPr>
        <w:t>собой</w:t>
      </w:r>
      <w:r w:rsidRPr="00514B82">
        <w:rPr>
          <w:color w:val="auto"/>
          <w:spacing w:val="-9"/>
          <w:szCs w:val="24"/>
          <w:lang w:bidi="ru-RU"/>
        </w:rPr>
        <w:t xml:space="preserve"> </w:t>
      </w:r>
      <w:r w:rsidRPr="00514B82">
        <w:rPr>
          <w:color w:val="auto"/>
          <w:szCs w:val="24"/>
          <w:lang w:bidi="ru-RU"/>
        </w:rPr>
        <w:t>одно</w:t>
      </w:r>
      <w:r w:rsidRPr="00514B82">
        <w:rPr>
          <w:color w:val="auto"/>
          <w:spacing w:val="-10"/>
          <w:szCs w:val="24"/>
          <w:lang w:bidi="ru-RU"/>
        </w:rPr>
        <w:t xml:space="preserve"> </w:t>
      </w:r>
      <w:r w:rsidRPr="00514B82">
        <w:rPr>
          <w:color w:val="auto"/>
          <w:szCs w:val="24"/>
          <w:lang w:bidi="ru-RU"/>
        </w:rPr>
        <w:t>из</w:t>
      </w:r>
      <w:r w:rsidRPr="00514B82">
        <w:rPr>
          <w:color w:val="auto"/>
          <w:spacing w:val="-9"/>
          <w:szCs w:val="24"/>
          <w:lang w:bidi="ru-RU"/>
        </w:rPr>
        <w:t xml:space="preserve"> </w:t>
      </w:r>
      <w:r w:rsidRPr="00514B82">
        <w:rPr>
          <w:color w:val="auto"/>
          <w:szCs w:val="24"/>
          <w:lang w:bidi="ru-RU"/>
        </w:rPr>
        <w:t>звеньев единой системы психологической службы - системы социальной помощи семье и детям. Он предназначен для оказания своевременной квалифицированной консультативно- методической, психологической и психокоррекционной помощи детям, их родителям и педагогам школы, а также социально-психологической реабилитации и адаптации. Специализация кабинета состоит в том, что он ориентирован на организацию работы психолога в трех</w:t>
      </w:r>
      <w:r w:rsidRPr="00514B82">
        <w:rPr>
          <w:color w:val="auto"/>
          <w:spacing w:val="-1"/>
          <w:szCs w:val="24"/>
          <w:lang w:bidi="ru-RU"/>
        </w:rPr>
        <w:t xml:space="preserve"> </w:t>
      </w:r>
      <w:r w:rsidRPr="00514B82">
        <w:rPr>
          <w:color w:val="auto"/>
          <w:szCs w:val="24"/>
          <w:lang w:bidi="ru-RU"/>
        </w:rPr>
        <w:t>направлениях:</w:t>
      </w:r>
    </w:p>
    <w:p w:rsidR="009B7ADF" w:rsidRPr="00514B82" w:rsidRDefault="009B7ADF" w:rsidP="002E3FD5">
      <w:pPr>
        <w:widowControl w:val="0"/>
        <w:numPr>
          <w:ilvl w:val="2"/>
          <w:numId w:val="289"/>
        </w:numPr>
        <w:tabs>
          <w:tab w:val="left" w:pos="1401"/>
        </w:tabs>
        <w:autoSpaceDE w:val="0"/>
        <w:autoSpaceDN w:val="0"/>
        <w:spacing w:before="2" w:after="0" w:line="240" w:lineRule="auto"/>
        <w:jc w:val="left"/>
        <w:rPr>
          <w:color w:val="auto"/>
          <w:lang w:bidi="ru-RU"/>
        </w:rPr>
      </w:pPr>
      <w:r w:rsidRPr="00514B82">
        <w:rPr>
          <w:color w:val="auto"/>
          <w:lang w:bidi="ru-RU"/>
        </w:rPr>
        <w:t>помощь обучающиися в обычных</w:t>
      </w:r>
      <w:r w:rsidRPr="00514B82">
        <w:rPr>
          <w:color w:val="auto"/>
          <w:spacing w:val="1"/>
          <w:lang w:bidi="ru-RU"/>
        </w:rPr>
        <w:t xml:space="preserve"> </w:t>
      </w:r>
      <w:r w:rsidRPr="00514B82">
        <w:rPr>
          <w:color w:val="auto"/>
          <w:lang w:bidi="ru-RU"/>
        </w:rPr>
        <w:t>условиях;</w:t>
      </w:r>
    </w:p>
    <w:p w:rsidR="009B7ADF" w:rsidRPr="00514B82" w:rsidRDefault="009B7ADF" w:rsidP="002E3FD5">
      <w:pPr>
        <w:widowControl w:val="0"/>
        <w:numPr>
          <w:ilvl w:val="2"/>
          <w:numId w:val="289"/>
        </w:numPr>
        <w:tabs>
          <w:tab w:val="left" w:pos="1401"/>
        </w:tabs>
        <w:autoSpaceDE w:val="0"/>
        <w:autoSpaceDN w:val="0"/>
        <w:spacing w:after="0" w:line="240" w:lineRule="auto"/>
        <w:jc w:val="left"/>
        <w:rPr>
          <w:color w:val="auto"/>
          <w:lang w:bidi="ru-RU"/>
        </w:rPr>
      </w:pPr>
      <w:r w:rsidRPr="00514B82">
        <w:rPr>
          <w:color w:val="auto"/>
          <w:lang w:bidi="ru-RU"/>
        </w:rPr>
        <w:t>помощь детям и их родителям в экстремальных условиях;</w:t>
      </w:r>
    </w:p>
    <w:p w:rsidR="009B7ADF" w:rsidRPr="00514B82" w:rsidRDefault="009B7ADF" w:rsidP="002E3FD5">
      <w:pPr>
        <w:widowControl w:val="0"/>
        <w:numPr>
          <w:ilvl w:val="2"/>
          <w:numId w:val="289"/>
        </w:numPr>
        <w:tabs>
          <w:tab w:val="left" w:pos="1454"/>
        </w:tabs>
        <w:autoSpaceDE w:val="0"/>
        <w:autoSpaceDN w:val="0"/>
        <w:spacing w:before="4" w:after="0" w:line="240" w:lineRule="auto"/>
        <w:jc w:val="left"/>
        <w:rPr>
          <w:color w:val="auto"/>
          <w:lang w:bidi="ru-RU"/>
        </w:rPr>
      </w:pPr>
      <w:r w:rsidRPr="00514B82">
        <w:rPr>
          <w:color w:val="auto"/>
          <w:lang w:bidi="ru-RU"/>
        </w:rPr>
        <w:t>помощь детям с отклонениями в развитии. Таким образом, специализированный кабинет педагога-психолога можно рассматривать как структуру из двух составляющих, первая</w:t>
      </w:r>
      <w:r w:rsidRPr="00514B82">
        <w:rPr>
          <w:color w:val="auto"/>
          <w:spacing w:val="-13"/>
          <w:lang w:bidi="ru-RU"/>
        </w:rPr>
        <w:t xml:space="preserve"> </w:t>
      </w:r>
      <w:r w:rsidRPr="00514B82">
        <w:rPr>
          <w:color w:val="auto"/>
          <w:lang w:bidi="ru-RU"/>
        </w:rPr>
        <w:t>из</w:t>
      </w:r>
      <w:r w:rsidRPr="00514B82">
        <w:rPr>
          <w:color w:val="auto"/>
          <w:spacing w:val="-11"/>
          <w:lang w:bidi="ru-RU"/>
        </w:rPr>
        <w:t xml:space="preserve"> </w:t>
      </w:r>
      <w:r w:rsidRPr="00514B82">
        <w:rPr>
          <w:color w:val="auto"/>
          <w:lang w:bidi="ru-RU"/>
        </w:rPr>
        <w:t>которых</w:t>
      </w:r>
      <w:r w:rsidRPr="00514B82">
        <w:rPr>
          <w:color w:val="auto"/>
          <w:spacing w:val="-11"/>
          <w:lang w:bidi="ru-RU"/>
        </w:rPr>
        <w:t xml:space="preserve"> </w:t>
      </w:r>
      <w:r w:rsidRPr="00514B82">
        <w:rPr>
          <w:color w:val="auto"/>
          <w:lang w:bidi="ru-RU"/>
        </w:rPr>
        <w:t>решает</w:t>
      </w:r>
      <w:r w:rsidRPr="00514B82">
        <w:rPr>
          <w:color w:val="auto"/>
          <w:spacing w:val="-11"/>
          <w:lang w:bidi="ru-RU"/>
        </w:rPr>
        <w:t xml:space="preserve"> </w:t>
      </w:r>
      <w:r w:rsidRPr="00514B82">
        <w:rPr>
          <w:color w:val="auto"/>
          <w:lang w:bidi="ru-RU"/>
        </w:rPr>
        <w:t>общие</w:t>
      </w:r>
      <w:r w:rsidRPr="00514B82">
        <w:rPr>
          <w:color w:val="auto"/>
          <w:spacing w:val="-14"/>
          <w:lang w:bidi="ru-RU"/>
        </w:rPr>
        <w:t xml:space="preserve"> </w:t>
      </w:r>
      <w:r w:rsidRPr="00514B82">
        <w:rPr>
          <w:color w:val="auto"/>
          <w:lang w:bidi="ru-RU"/>
        </w:rPr>
        <w:t>задачи</w:t>
      </w:r>
      <w:r w:rsidRPr="00514B82">
        <w:rPr>
          <w:color w:val="auto"/>
          <w:spacing w:val="-11"/>
          <w:lang w:bidi="ru-RU"/>
        </w:rPr>
        <w:t xml:space="preserve"> </w:t>
      </w:r>
      <w:r w:rsidRPr="00514B82">
        <w:rPr>
          <w:color w:val="auto"/>
          <w:lang w:bidi="ru-RU"/>
        </w:rPr>
        <w:t>и</w:t>
      </w:r>
      <w:r w:rsidRPr="00514B82">
        <w:rPr>
          <w:color w:val="auto"/>
          <w:spacing w:val="-12"/>
          <w:lang w:bidi="ru-RU"/>
        </w:rPr>
        <w:t xml:space="preserve"> </w:t>
      </w:r>
      <w:r w:rsidRPr="00514B82">
        <w:rPr>
          <w:color w:val="auto"/>
          <w:lang w:bidi="ru-RU"/>
        </w:rPr>
        <w:t>является</w:t>
      </w:r>
      <w:r w:rsidRPr="00514B82">
        <w:rPr>
          <w:color w:val="auto"/>
          <w:spacing w:val="-10"/>
          <w:lang w:bidi="ru-RU"/>
        </w:rPr>
        <w:t xml:space="preserve"> </w:t>
      </w:r>
      <w:r w:rsidRPr="00514B82">
        <w:rPr>
          <w:color w:val="auto"/>
          <w:lang w:bidi="ru-RU"/>
        </w:rPr>
        <w:t>универсальной</w:t>
      </w:r>
      <w:r w:rsidRPr="00514B82">
        <w:rPr>
          <w:color w:val="auto"/>
          <w:spacing w:val="-12"/>
          <w:lang w:bidi="ru-RU"/>
        </w:rPr>
        <w:t xml:space="preserve"> </w:t>
      </w:r>
      <w:r w:rsidRPr="00514B82">
        <w:rPr>
          <w:color w:val="auto"/>
          <w:lang w:bidi="ru-RU"/>
        </w:rPr>
        <w:t>в</w:t>
      </w:r>
      <w:r w:rsidRPr="00514B82">
        <w:rPr>
          <w:color w:val="auto"/>
          <w:spacing w:val="-13"/>
          <w:lang w:bidi="ru-RU"/>
        </w:rPr>
        <w:t xml:space="preserve"> </w:t>
      </w:r>
      <w:r w:rsidRPr="00514B82">
        <w:rPr>
          <w:color w:val="auto"/>
          <w:lang w:bidi="ru-RU"/>
        </w:rPr>
        <w:t>любых</w:t>
      </w:r>
      <w:r w:rsidRPr="00514B82">
        <w:rPr>
          <w:color w:val="auto"/>
          <w:spacing w:val="-9"/>
          <w:lang w:bidi="ru-RU"/>
        </w:rPr>
        <w:t xml:space="preserve"> </w:t>
      </w:r>
      <w:r w:rsidRPr="00514B82">
        <w:rPr>
          <w:color w:val="auto"/>
          <w:lang w:bidi="ru-RU"/>
        </w:rPr>
        <w:t>условиях,</w:t>
      </w:r>
      <w:r w:rsidRPr="00514B82">
        <w:rPr>
          <w:color w:val="auto"/>
          <w:spacing w:val="-12"/>
          <w:lang w:bidi="ru-RU"/>
        </w:rPr>
        <w:t xml:space="preserve"> </w:t>
      </w:r>
      <w:r w:rsidRPr="00514B82">
        <w:rPr>
          <w:color w:val="auto"/>
          <w:lang w:bidi="ru-RU"/>
        </w:rPr>
        <w:t>а</w:t>
      </w:r>
      <w:r w:rsidRPr="00514B82">
        <w:rPr>
          <w:color w:val="auto"/>
          <w:spacing w:val="-14"/>
          <w:lang w:bidi="ru-RU"/>
        </w:rPr>
        <w:t xml:space="preserve"> </w:t>
      </w:r>
      <w:r w:rsidRPr="00514B82">
        <w:rPr>
          <w:color w:val="auto"/>
          <w:lang w:bidi="ru-RU"/>
        </w:rPr>
        <w:t>вторая</w:t>
      </w:r>
    </w:p>
    <w:p w:rsidR="009B7ADF" w:rsidRPr="00514B82" w:rsidRDefault="009B7ADF" w:rsidP="002E3FD5">
      <w:pPr>
        <w:widowControl w:val="0"/>
        <w:numPr>
          <w:ilvl w:val="0"/>
          <w:numId w:val="85"/>
        </w:numPr>
        <w:tabs>
          <w:tab w:val="left" w:pos="842"/>
        </w:tabs>
        <w:autoSpaceDE w:val="0"/>
        <w:autoSpaceDN w:val="0"/>
        <w:spacing w:before="3" w:after="0" w:line="240" w:lineRule="auto"/>
        <w:ind w:left="0" w:firstLine="0"/>
        <w:jc w:val="left"/>
        <w:rPr>
          <w:color w:val="auto"/>
          <w:lang w:bidi="ru-RU"/>
        </w:rPr>
      </w:pPr>
      <w:r w:rsidRPr="00514B82">
        <w:rPr>
          <w:color w:val="auto"/>
          <w:lang w:bidi="ru-RU"/>
        </w:rPr>
        <w:t xml:space="preserve">решающей специфические задачи в особых условиях. Такая многопрофильная структура кабинета </w:t>
      </w:r>
      <w:r w:rsidRPr="00514B82">
        <w:rPr>
          <w:color w:val="auto"/>
          <w:spacing w:val="9"/>
          <w:lang w:bidi="ru-RU"/>
        </w:rPr>
        <w:t xml:space="preserve"> </w:t>
      </w:r>
      <w:r w:rsidRPr="00514B82">
        <w:rPr>
          <w:color w:val="auto"/>
          <w:lang w:bidi="ru-RU"/>
        </w:rPr>
        <w:t xml:space="preserve">позволяет </w:t>
      </w:r>
      <w:r w:rsidRPr="00514B82">
        <w:rPr>
          <w:color w:val="auto"/>
          <w:spacing w:val="11"/>
          <w:lang w:bidi="ru-RU"/>
        </w:rPr>
        <w:t xml:space="preserve"> </w:t>
      </w:r>
      <w:r w:rsidRPr="00514B82">
        <w:rPr>
          <w:color w:val="auto"/>
          <w:lang w:bidi="ru-RU"/>
        </w:rPr>
        <w:t xml:space="preserve">использовать </w:t>
      </w:r>
      <w:r w:rsidRPr="00514B82">
        <w:rPr>
          <w:color w:val="auto"/>
          <w:spacing w:val="11"/>
          <w:lang w:bidi="ru-RU"/>
        </w:rPr>
        <w:t xml:space="preserve"> </w:t>
      </w:r>
      <w:r w:rsidRPr="00514B82">
        <w:rPr>
          <w:color w:val="auto"/>
          <w:lang w:bidi="ru-RU"/>
        </w:rPr>
        <w:t xml:space="preserve">его </w:t>
      </w:r>
      <w:r w:rsidRPr="00514B82">
        <w:rPr>
          <w:color w:val="auto"/>
          <w:spacing w:val="11"/>
          <w:lang w:bidi="ru-RU"/>
        </w:rPr>
        <w:t xml:space="preserve"> </w:t>
      </w:r>
      <w:r w:rsidRPr="00514B82">
        <w:rPr>
          <w:color w:val="auto"/>
          <w:lang w:bidi="ru-RU"/>
        </w:rPr>
        <w:t xml:space="preserve">в </w:t>
      </w:r>
      <w:r w:rsidRPr="00514B82">
        <w:rPr>
          <w:color w:val="auto"/>
          <w:spacing w:val="10"/>
          <w:lang w:bidi="ru-RU"/>
        </w:rPr>
        <w:t xml:space="preserve"> </w:t>
      </w:r>
      <w:r w:rsidRPr="00514B82">
        <w:rPr>
          <w:color w:val="auto"/>
          <w:lang w:bidi="ru-RU"/>
        </w:rPr>
        <w:t xml:space="preserve">экстремальных </w:t>
      </w:r>
      <w:r w:rsidRPr="00514B82">
        <w:rPr>
          <w:color w:val="auto"/>
          <w:spacing w:val="12"/>
          <w:lang w:bidi="ru-RU"/>
        </w:rPr>
        <w:t xml:space="preserve"> </w:t>
      </w:r>
      <w:r w:rsidRPr="00514B82">
        <w:rPr>
          <w:color w:val="auto"/>
          <w:lang w:bidi="ru-RU"/>
        </w:rPr>
        <w:t xml:space="preserve">ситуациях </w:t>
      </w:r>
      <w:r w:rsidRPr="00514B82">
        <w:rPr>
          <w:color w:val="auto"/>
          <w:spacing w:val="10"/>
          <w:lang w:bidi="ru-RU"/>
        </w:rPr>
        <w:t xml:space="preserve"> </w:t>
      </w:r>
      <w:r w:rsidRPr="00514B82">
        <w:rPr>
          <w:color w:val="auto"/>
          <w:lang w:bidi="ru-RU"/>
        </w:rPr>
        <w:t xml:space="preserve">и </w:t>
      </w:r>
      <w:r w:rsidRPr="00514B82">
        <w:rPr>
          <w:color w:val="auto"/>
          <w:spacing w:val="12"/>
          <w:lang w:bidi="ru-RU"/>
        </w:rPr>
        <w:t xml:space="preserve"> </w:t>
      </w:r>
      <w:r w:rsidRPr="00514B82">
        <w:rPr>
          <w:color w:val="auto"/>
          <w:lang w:bidi="ru-RU"/>
        </w:rPr>
        <w:t xml:space="preserve">на </w:t>
      </w:r>
      <w:r w:rsidRPr="00514B82">
        <w:rPr>
          <w:color w:val="auto"/>
          <w:spacing w:val="10"/>
          <w:lang w:bidi="ru-RU"/>
        </w:rPr>
        <w:t xml:space="preserve"> </w:t>
      </w:r>
      <w:r w:rsidRPr="00514B82">
        <w:rPr>
          <w:color w:val="auto"/>
          <w:lang w:bidi="ru-RU"/>
        </w:rPr>
        <w:t xml:space="preserve">так </w:t>
      </w:r>
      <w:r w:rsidRPr="00514B82">
        <w:rPr>
          <w:color w:val="auto"/>
          <w:spacing w:val="11"/>
          <w:lang w:bidi="ru-RU"/>
        </w:rPr>
        <w:t xml:space="preserve"> </w:t>
      </w:r>
      <w:r w:rsidRPr="00514B82">
        <w:rPr>
          <w:color w:val="auto"/>
          <w:lang w:bidi="ru-RU"/>
        </w:rPr>
        <w:t>называемых</w:t>
      </w:r>
    </w:p>
    <w:p w:rsidR="009B7ADF" w:rsidRPr="00514B82" w:rsidRDefault="009B7ADF" w:rsidP="00184CC5">
      <w:pPr>
        <w:widowControl w:val="0"/>
        <w:autoSpaceDE w:val="0"/>
        <w:autoSpaceDN w:val="0"/>
        <w:spacing w:after="0" w:line="240" w:lineRule="auto"/>
        <w:ind w:left="0" w:firstLine="0"/>
        <w:rPr>
          <w:color w:val="auto"/>
          <w:szCs w:val="24"/>
          <w:lang w:bidi="ru-RU"/>
        </w:rPr>
      </w:pPr>
      <w:r w:rsidRPr="00514B82">
        <w:rPr>
          <w:color w:val="auto"/>
          <w:szCs w:val="24"/>
          <w:lang w:bidi="ru-RU"/>
        </w:rPr>
        <w:t xml:space="preserve">«территориях </w:t>
      </w:r>
      <w:r w:rsidRPr="00514B82">
        <w:rPr>
          <w:color w:val="auto"/>
          <w:spacing w:val="34"/>
          <w:szCs w:val="24"/>
          <w:lang w:bidi="ru-RU"/>
        </w:rPr>
        <w:t xml:space="preserve"> </w:t>
      </w:r>
      <w:r w:rsidRPr="00514B82">
        <w:rPr>
          <w:color w:val="auto"/>
          <w:szCs w:val="24"/>
          <w:lang w:bidi="ru-RU"/>
        </w:rPr>
        <w:t xml:space="preserve">риска», </w:t>
      </w:r>
      <w:r w:rsidRPr="00514B82">
        <w:rPr>
          <w:color w:val="auto"/>
          <w:spacing w:val="35"/>
          <w:szCs w:val="24"/>
          <w:lang w:bidi="ru-RU"/>
        </w:rPr>
        <w:t xml:space="preserve"> </w:t>
      </w:r>
      <w:r w:rsidRPr="00514B82">
        <w:rPr>
          <w:color w:val="auto"/>
          <w:szCs w:val="24"/>
          <w:lang w:bidi="ru-RU"/>
        </w:rPr>
        <w:t xml:space="preserve">где </w:t>
      </w:r>
      <w:r w:rsidRPr="00514B82">
        <w:rPr>
          <w:color w:val="auto"/>
          <w:spacing w:val="32"/>
          <w:szCs w:val="24"/>
          <w:lang w:bidi="ru-RU"/>
        </w:rPr>
        <w:t xml:space="preserve"> </w:t>
      </w:r>
      <w:r w:rsidRPr="00514B82">
        <w:rPr>
          <w:color w:val="auto"/>
          <w:szCs w:val="24"/>
          <w:lang w:bidi="ru-RU"/>
        </w:rPr>
        <w:t xml:space="preserve">возможно </w:t>
      </w:r>
      <w:r w:rsidRPr="00514B82">
        <w:rPr>
          <w:color w:val="auto"/>
          <w:spacing w:val="32"/>
          <w:szCs w:val="24"/>
          <w:lang w:bidi="ru-RU"/>
        </w:rPr>
        <w:t xml:space="preserve"> </w:t>
      </w:r>
      <w:r w:rsidRPr="00514B82">
        <w:rPr>
          <w:color w:val="auto"/>
          <w:szCs w:val="24"/>
          <w:lang w:bidi="ru-RU"/>
        </w:rPr>
        <w:t xml:space="preserve">проявление </w:t>
      </w:r>
      <w:r w:rsidRPr="00514B82">
        <w:rPr>
          <w:color w:val="auto"/>
          <w:spacing w:val="32"/>
          <w:szCs w:val="24"/>
          <w:lang w:bidi="ru-RU"/>
        </w:rPr>
        <w:t xml:space="preserve"> </w:t>
      </w:r>
      <w:r w:rsidRPr="00514B82">
        <w:rPr>
          <w:color w:val="auto"/>
          <w:szCs w:val="24"/>
          <w:lang w:bidi="ru-RU"/>
        </w:rPr>
        <w:t xml:space="preserve">отдаленных </w:t>
      </w:r>
      <w:r w:rsidRPr="00514B82">
        <w:rPr>
          <w:color w:val="auto"/>
          <w:spacing w:val="32"/>
          <w:szCs w:val="24"/>
          <w:lang w:bidi="ru-RU"/>
        </w:rPr>
        <w:t xml:space="preserve"> </w:t>
      </w:r>
      <w:r w:rsidRPr="00514B82">
        <w:rPr>
          <w:color w:val="auto"/>
          <w:szCs w:val="24"/>
          <w:lang w:bidi="ru-RU"/>
        </w:rPr>
        <w:t xml:space="preserve">последствий </w:t>
      </w:r>
      <w:r w:rsidRPr="00514B82">
        <w:rPr>
          <w:color w:val="auto"/>
          <w:spacing w:val="34"/>
          <w:szCs w:val="24"/>
          <w:lang w:bidi="ru-RU"/>
        </w:rPr>
        <w:t xml:space="preserve"> </w:t>
      </w:r>
      <w:r w:rsidR="00184CC5">
        <w:rPr>
          <w:color w:val="auto"/>
          <w:szCs w:val="24"/>
          <w:lang w:bidi="ru-RU"/>
        </w:rPr>
        <w:t xml:space="preserve">вредоносных </w:t>
      </w:r>
      <w:r w:rsidRPr="00514B82">
        <w:rPr>
          <w:color w:val="auto"/>
          <w:szCs w:val="24"/>
          <w:lang w:bidi="ru-RU"/>
        </w:rPr>
        <w:t>средовых воздействий, отрицательно влияющих на развитие детской психики. Адекватность и полноценность функционирования специализированного кабинета педагога-психолога должна базироваться на соответствующем современным требованиям методическом и организационном обеспечении, а также включать необходимое техническое оснащение и оборудование.</w:t>
      </w:r>
    </w:p>
    <w:p w:rsidR="009B7ADF" w:rsidRPr="00514B82" w:rsidRDefault="009B7ADF" w:rsidP="009B7ADF">
      <w:pPr>
        <w:widowControl w:val="0"/>
        <w:autoSpaceDE w:val="0"/>
        <w:autoSpaceDN w:val="0"/>
        <w:spacing w:before="1" w:after="0" w:line="240" w:lineRule="auto"/>
        <w:ind w:left="0" w:firstLine="0"/>
        <w:jc w:val="left"/>
        <w:rPr>
          <w:color w:val="auto"/>
          <w:szCs w:val="24"/>
          <w:lang w:bidi="ru-RU"/>
        </w:rPr>
      </w:pPr>
      <w:r w:rsidRPr="00514B82">
        <w:rPr>
          <w:color w:val="auto"/>
          <w:szCs w:val="24"/>
          <w:lang w:bidi="ru-RU"/>
        </w:rPr>
        <w:t>Требуется:</w:t>
      </w:r>
    </w:p>
    <w:p w:rsidR="009B7ADF" w:rsidRPr="00C26DCD" w:rsidRDefault="009B7ADF" w:rsidP="002E3FD5">
      <w:pPr>
        <w:pStyle w:val="a3"/>
        <w:widowControl w:val="0"/>
        <w:numPr>
          <w:ilvl w:val="0"/>
          <w:numId w:val="262"/>
        </w:numPr>
        <w:tabs>
          <w:tab w:val="left" w:pos="1370"/>
        </w:tabs>
        <w:autoSpaceDE w:val="0"/>
        <w:autoSpaceDN w:val="0"/>
        <w:spacing w:after="0" w:line="240" w:lineRule="auto"/>
        <w:jc w:val="left"/>
        <w:rPr>
          <w:color w:val="auto"/>
          <w:lang w:bidi="ru-RU"/>
        </w:rPr>
      </w:pPr>
      <w:r w:rsidRPr="00C26DCD">
        <w:rPr>
          <w:color w:val="auto"/>
          <w:lang w:bidi="ru-RU"/>
        </w:rPr>
        <w:t>оборудовать кабинет педагога-психолога с разделением на</w:t>
      </w:r>
      <w:r w:rsidRPr="00C26DCD">
        <w:rPr>
          <w:color w:val="auto"/>
          <w:spacing w:val="-7"/>
          <w:lang w:bidi="ru-RU"/>
        </w:rPr>
        <w:t xml:space="preserve"> </w:t>
      </w:r>
      <w:r w:rsidRPr="00C26DCD">
        <w:rPr>
          <w:color w:val="auto"/>
          <w:lang w:bidi="ru-RU"/>
        </w:rPr>
        <w:t>зоны:</w:t>
      </w:r>
    </w:p>
    <w:p w:rsidR="009B7ADF" w:rsidRPr="00C26DCD" w:rsidRDefault="009B7ADF" w:rsidP="002E3FD5">
      <w:pPr>
        <w:pStyle w:val="a3"/>
        <w:widowControl w:val="0"/>
        <w:numPr>
          <w:ilvl w:val="0"/>
          <w:numId w:val="262"/>
        </w:numPr>
        <w:tabs>
          <w:tab w:val="left" w:pos="1401"/>
        </w:tabs>
        <w:autoSpaceDE w:val="0"/>
        <w:autoSpaceDN w:val="0"/>
        <w:spacing w:before="2" w:after="0" w:line="240" w:lineRule="auto"/>
        <w:jc w:val="left"/>
        <w:rPr>
          <w:color w:val="auto"/>
          <w:lang w:bidi="ru-RU"/>
        </w:rPr>
      </w:pPr>
      <w:r w:rsidRPr="00C26DCD">
        <w:rPr>
          <w:color w:val="auto"/>
          <w:lang w:bidi="ru-RU"/>
        </w:rPr>
        <w:t>зона для консультаций и</w:t>
      </w:r>
      <w:r w:rsidRPr="00C26DCD">
        <w:rPr>
          <w:color w:val="auto"/>
          <w:spacing w:val="-2"/>
          <w:lang w:bidi="ru-RU"/>
        </w:rPr>
        <w:t xml:space="preserve"> </w:t>
      </w:r>
      <w:r w:rsidRPr="00C26DCD">
        <w:rPr>
          <w:color w:val="auto"/>
          <w:lang w:bidi="ru-RU"/>
        </w:rPr>
        <w:t>релаксации;</w:t>
      </w:r>
    </w:p>
    <w:p w:rsidR="009B7ADF" w:rsidRPr="00C26DCD" w:rsidRDefault="009B7ADF" w:rsidP="002E3FD5">
      <w:pPr>
        <w:pStyle w:val="a3"/>
        <w:widowControl w:val="0"/>
        <w:numPr>
          <w:ilvl w:val="0"/>
          <w:numId w:val="262"/>
        </w:numPr>
        <w:tabs>
          <w:tab w:val="left" w:pos="1401"/>
        </w:tabs>
        <w:autoSpaceDE w:val="0"/>
        <w:autoSpaceDN w:val="0"/>
        <w:spacing w:before="1" w:after="0" w:line="240" w:lineRule="auto"/>
        <w:jc w:val="left"/>
        <w:rPr>
          <w:color w:val="auto"/>
          <w:lang w:bidi="ru-RU"/>
        </w:rPr>
      </w:pPr>
      <w:r w:rsidRPr="00C26DCD">
        <w:rPr>
          <w:color w:val="auto"/>
          <w:lang w:bidi="ru-RU"/>
        </w:rPr>
        <w:t>письменных, рисуночных коррекционных и психодиагностических</w:t>
      </w:r>
      <w:r w:rsidRPr="00C26DCD">
        <w:rPr>
          <w:color w:val="auto"/>
          <w:spacing w:val="-21"/>
          <w:lang w:bidi="ru-RU"/>
        </w:rPr>
        <w:t xml:space="preserve"> </w:t>
      </w:r>
      <w:r w:rsidRPr="00C26DCD">
        <w:rPr>
          <w:color w:val="auto"/>
          <w:lang w:bidi="ru-RU"/>
        </w:rPr>
        <w:t>занятий;</w:t>
      </w:r>
    </w:p>
    <w:p w:rsidR="009B7ADF" w:rsidRPr="00C26DCD" w:rsidRDefault="009B7ADF" w:rsidP="002E3FD5">
      <w:pPr>
        <w:pStyle w:val="a3"/>
        <w:widowControl w:val="0"/>
        <w:numPr>
          <w:ilvl w:val="0"/>
          <w:numId w:val="262"/>
        </w:numPr>
        <w:tabs>
          <w:tab w:val="left" w:pos="1401"/>
        </w:tabs>
        <w:autoSpaceDE w:val="0"/>
        <w:autoSpaceDN w:val="0"/>
        <w:spacing w:after="0" w:line="240" w:lineRule="auto"/>
        <w:jc w:val="left"/>
        <w:rPr>
          <w:color w:val="auto"/>
          <w:lang w:bidi="ru-RU"/>
        </w:rPr>
      </w:pPr>
      <w:r w:rsidRPr="00C26DCD">
        <w:rPr>
          <w:color w:val="auto"/>
          <w:lang w:bidi="ru-RU"/>
        </w:rPr>
        <w:t>зона для подвижных зона для, игровых коррекционных и релаксационных</w:t>
      </w:r>
      <w:r w:rsidRPr="00C26DCD">
        <w:rPr>
          <w:color w:val="auto"/>
          <w:spacing w:val="-3"/>
          <w:lang w:bidi="ru-RU"/>
        </w:rPr>
        <w:t xml:space="preserve"> </w:t>
      </w:r>
      <w:r w:rsidRPr="00C26DCD">
        <w:rPr>
          <w:color w:val="auto"/>
          <w:lang w:bidi="ru-RU"/>
        </w:rPr>
        <w:t>занятий;</w:t>
      </w:r>
    </w:p>
    <w:p w:rsidR="009B7ADF" w:rsidRDefault="009B7ADF" w:rsidP="002E3FD5">
      <w:pPr>
        <w:pStyle w:val="a3"/>
        <w:widowControl w:val="0"/>
        <w:numPr>
          <w:ilvl w:val="0"/>
          <w:numId w:val="262"/>
        </w:numPr>
        <w:tabs>
          <w:tab w:val="left" w:pos="1439"/>
        </w:tabs>
        <w:autoSpaceDE w:val="0"/>
        <w:autoSpaceDN w:val="0"/>
        <w:spacing w:before="3" w:after="0" w:line="240" w:lineRule="auto"/>
        <w:jc w:val="left"/>
        <w:rPr>
          <w:color w:val="auto"/>
          <w:lang w:bidi="ru-RU"/>
        </w:rPr>
      </w:pPr>
      <w:r w:rsidRPr="00C26DCD">
        <w:rPr>
          <w:color w:val="auto"/>
          <w:lang w:bidi="ru-RU"/>
        </w:rPr>
        <w:t>рабочая зона психолога, зона для индивидуальных занятий на ПК (компьютерная диагностика, компьютерные развивающие</w:t>
      </w:r>
      <w:r w:rsidRPr="00C26DCD">
        <w:rPr>
          <w:color w:val="auto"/>
          <w:spacing w:val="-4"/>
          <w:lang w:bidi="ru-RU"/>
        </w:rPr>
        <w:t xml:space="preserve"> </w:t>
      </w:r>
      <w:r w:rsidRPr="00C26DCD">
        <w:rPr>
          <w:color w:val="auto"/>
          <w:lang w:bidi="ru-RU"/>
        </w:rPr>
        <w:t>занятия);</w:t>
      </w:r>
    </w:p>
    <w:p w:rsidR="009B7ADF" w:rsidRPr="00C26DCD" w:rsidRDefault="009B7ADF" w:rsidP="002E3FD5">
      <w:pPr>
        <w:pStyle w:val="a3"/>
        <w:widowControl w:val="0"/>
        <w:numPr>
          <w:ilvl w:val="0"/>
          <w:numId w:val="262"/>
        </w:numPr>
        <w:tabs>
          <w:tab w:val="left" w:pos="1439"/>
        </w:tabs>
        <w:autoSpaceDE w:val="0"/>
        <w:autoSpaceDN w:val="0"/>
        <w:spacing w:before="3" w:after="0" w:line="240" w:lineRule="auto"/>
        <w:jc w:val="left"/>
        <w:rPr>
          <w:color w:val="auto"/>
          <w:lang w:bidi="ru-RU"/>
        </w:rPr>
      </w:pPr>
      <w:r w:rsidRPr="00C26DCD">
        <w:rPr>
          <w:color w:val="auto"/>
          <w:lang w:bidi="ru-RU"/>
        </w:rPr>
        <w:t>архивная</w:t>
      </w:r>
      <w:r w:rsidRPr="00C26DCD">
        <w:rPr>
          <w:color w:val="auto"/>
          <w:spacing w:val="-1"/>
          <w:lang w:bidi="ru-RU"/>
        </w:rPr>
        <w:t xml:space="preserve"> </w:t>
      </w:r>
      <w:r w:rsidRPr="00C26DCD">
        <w:rPr>
          <w:color w:val="auto"/>
          <w:lang w:bidi="ru-RU"/>
        </w:rPr>
        <w:t>зона</w:t>
      </w:r>
    </w:p>
    <w:p w:rsidR="009B7ADF" w:rsidRPr="00514B82" w:rsidRDefault="009B7ADF" w:rsidP="009B7ADF">
      <w:pPr>
        <w:widowControl w:val="0"/>
        <w:autoSpaceDE w:val="0"/>
        <w:autoSpaceDN w:val="0"/>
        <w:spacing w:before="4" w:after="0" w:line="240" w:lineRule="auto"/>
        <w:ind w:left="0" w:firstLine="0"/>
        <w:outlineLvl w:val="1"/>
        <w:rPr>
          <w:b/>
          <w:bCs/>
          <w:color w:val="auto"/>
          <w:szCs w:val="24"/>
          <w:lang w:bidi="ru-RU"/>
        </w:rPr>
      </w:pPr>
      <w:r w:rsidRPr="00514B82">
        <w:rPr>
          <w:b/>
          <w:bCs/>
          <w:color w:val="auto"/>
          <w:szCs w:val="24"/>
          <w:lang w:bidi="ru-RU"/>
        </w:rPr>
        <w:t>Обоснование необходимых изменений в имеющихся финансовых условиях</w:t>
      </w:r>
    </w:p>
    <w:p w:rsidR="009B7ADF" w:rsidRPr="00514B82" w:rsidRDefault="009B7ADF" w:rsidP="009B7ADF">
      <w:pPr>
        <w:widowControl w:val="0"/>
        <w:autoSpaceDE w:val="0"/>
        <w:autoSpaceDN w:val="0"/>
        <w:spacing w:after="0" w:line="240" w:lineRule="auto"/>
        <w:ind w:left="0" w:firstLine="0"/>
        <w:rPr>
          <w:color w:val="auto"/>
          <w:szCs w:val="24"/>
          <w:lang w:bidi="ru-RU"/>
        </w:rPr>
      </w:pPr>
      <w:r w:rsidRPr="00514B82">
        <w:rPr>
          <w:color w:val="auto"/>
          <w:szCs w:val="24"/>
          <w:lang w:bidi="ru-RU"/>
        </w:rPr>
        <w:t>Финансовое обеспечение реализации основной образовательной программы среднего общего образования должно опираться на исполнение расходных обязательств, обеспечивающих конституционное право граждан на бесплатное и общедоступное общее образование.</w:t>
      </w:r>
    </w:p>
    <w:p w:rsidR="009B7ADF" w:rsidRPr="00514B82" w:rsidRDefault="009B7ADF" w:rsidP="009B7ADF">
      <w:pPr>
        <w:widowControl w:val="0"/>
        <w:autoSpaceDE w:val="0"/>
        <w:autoSpaceDN w:val="0"/>
        <w:spacing w:after="0" w:line="240" w:lineRule="auto"/>
        <w:ind w:left="0" w:firstLine="0"/>
        <w:rPr>
          <w:color w:val="auto"/>
          <w:szCs w:val="24"/>
          <w:lang w:bidi="ru-RU"/>
        </w:rPr>
      </w:pPr>
      <w:r w:rsidRPr="00514B82">
        <w:rPr>
          <w:color w:val="auto"/>
          <w:szCs w:val="24"/>
          <w:lang w:bidi="ru-RU"/>
        </w:rPr>
        <w:t>Необходимо: вести систематически анализ предмета закупок, количества и стоимости пополняемого оборудования, а также переченя работ для обеспечения требований к</w:t>
      </w:r>
      <w:r w:rsidRPr="00514B82">
        <w:rPr>
          <w:color w:val="auto"/>
          <w:spacing w:val="-43"/>
          <w:szCs w:val="24"/>
          <w:lang w:bidi="ru-RU"/>
        </w:rPr>
        <w:t xml:space="preserve"> </w:t>
      </w:r>
      <w:r w:rsidRPr="00514B82">
        <w:rPr>
          <w:color w:val="auto"/>
          <w:szCs w:val="24"/>
          <w:lang w:bidi="ru-RU"/>
        </w:rPr>
        <w:t>условиям реализации</w:t>
      </w:r>
      <w:r w:rsidRPr="00514B82">
        <w:rPr>
          <w:color w:val="auto"/>
          <w:spacing w:val="-1"/>
          <w:szCs w:val="24"/>
          <w:lang w:bidi="ru-RU"/>
        </w:rPr>
        <w:t xml:space="preserve"> </w:t>
      </w:r>
      <w:r w:rsidRPr="00514B82">
        <w:rPr>
          <w:color w:val="auto"/>
          <w:szCs w:val="24"/>
          <w:lang w:bidi="ru-RU"/>
        </w:rPr>
        <w:t>ООП</w:t>
      </w:r>
    </w:p>
    <w:p w:rsidR="009B7ADF" w:rsidRPr="00514B82" w:rsidRDefault="009B7ADF" w:rsidP="009B7ADF">
      <w:pPr>
        <w:widowControl w:val="0"/>
        <w:autoSpaceDE w:val="0"/>
        <w:autoSpaceDN w:val="0"/>
        <w:spacing w:after="0" w:line="240" w:lineRule="auto"/>
        <w:ind w:left="0" w:firstLine="0"/>
        <w:rPr>
          <w:b/>
          <w:color w:val="auto"/>
          <w:szCs w:val="24"/>
          <w:lang w:bidi="ru-RU"/>
        </w:rPr>
      </w:pPr>
      <w:r w:rsidRPr="00514B82">
        <w:rPr>
          <w:b/>
          <w:color w:val="auto"/>
          <w:szCs w:val="24"/>
          <w:lang w:bidi="ru-RU"/>
        </w:rPr>
        <w:t>Обоснование необходимых изменений в имеющихся материально-технических и информационных условиях:</w:t>
      </w:r>
    </w:p>
    <w:p w:rsidR="009B7ADF" w:rsidRPr="00514B82" w:rsidRDefault="009B7ADF" w:rsidP="009B7ADF">
      <w:pPr>
        <w:widowControl w:val="0"/>
        <w:autoSpaceDE w:val="0"/>
        <w:autoSpaceDN w:val="0"/>
        <w:spacing w:after="0" w:line="240" w:lineRule="auto"/>
        <w:ind w:left="0" w:firstLine="0"/>
        <w:rPr>
          <w:color w:val="auto"/>
          <w:szCs w:val="24"/>
          <w:lang w:bidi="ru-RU"/>
        </w:rPr>
      </w:pPr>
      <w:r w:rsidRPr="00514B82">
        <w:rPr>
          <w:color w:val="auto"/>
          <w:szCs w:val="24"/>
          <w:lang w:bidi="ru-RU"/>
        </w:rPr>
        <w:t>Целевая ориентированность учебно-методического и информационного ресурса заключается в том, чтобы создать информационно-методические условия обеспечения реализации основной образовательной программы среднего общего образования в рамках соответствующих (формируемых) регламентов, в совокупности определяющих качество материально-технической среды ОО. Учебно-методические и информационные ресурсы реализации основной образовательной программы среднего общего образования должны обеспечивать:</w:t>
      </w:r>
    </w:p>
    <w:p w:rsidR="009B7ADF" w:rsidRPr="00C26DCD" w:rsidRDefault="009B7ADF" w:rsidP="002E3FD5">
      <w:pPr>
        <w:pStyle w:val="a3"/>
        <w:widowControl w:val="0"/>
        <w:numPr>
          <w:ilvl w:val="0"/>
          <w:numId w:val="261"/>
        </w:numPr>
        <w:tabs>
          <w:tab w:val="left" w:pos="1506"/>
        </w:tabs>
        <w:autoSpaceDE w:val="0"/>
        <w:autoSpaceDN w:val="0"/>
        <w:spacing w:before="1" w:after="0" w:line="240" w:lineRule="auto"/>
        <w:jc w:val="left"/>
        <w:rPr>
          <w:color w:val="auto"/>
          <w:lang w:bidi="ru-RU"/>
        </w:rPr>
      </w:pPr>
      <w:r w:rsidRPr="00C26DCD">
        <w:rPr>
          <w:color w:val="auto"/>
          <w:lang w:bidi="ru-RU"/>
        </w:rPr>
        <w:t>управленческую деятельность руководства школы, базисного учебного плана, примерных учебных планов по предметам, образовательных программ образовательного учреждения, программ развития универсальных учебных действий, модели аттестации обучающихся, рекомендаций по проектированию учебного процесса и</w:t>
      </w:r>
      <w:r w:rsidRPr="00C26DCD">
        <w:rPr>
          <w:color w:val="auto"/>
          <w:spacing w:val="-2"/>
          <w:lang w:bidi="ru-RU"/>
        </w:rPr>
        <w:t xml:space="preserve"> </w:t>
      </w:r>
      <w:r w:rsidRPr="00C26DCD">
        <w:rPr>
          <w:color w:val="auto"/>
          <w:lang w:bidi="ru-RU"/>
        </w:rPr>
        <w:t>т.д.;</w:t>
      </w:r>
    </w:p>
    <w:p w:rsidR="009B7ADF" w:rsidRPr="00C26DCD" w:rsidRDefault="009B7ADF" w:rsidP="002E3FD5">
      <w:pPr>
        <w:pStyle w:val="a3"/>
        <w:widowControl w:val="0"/>
        <w:numPr>
          <w:ilvl w:val="0"/>
          <w:numId w:val="261"/>
        </w:numPr>
        <w:tabs>
          <w:tab w:val="left" w:pos="1425"/>
        </w:tabs>
        <w:autoSpaceDE w:val="0"/>
        <w:autoSpaceDN w:val="0"/>
        <w:spacing w:after="0" w:line="240" w:lineRule="auto"/>
        <w:jc w:val="left"/>
        <w:rPr>
          <w:color w:val="auto"/>
          <w:lang w:bidi="ru-RU"/>
        </w:rPr>
      </w:pPr>
      <w:r w:rsidRPr="00C26DCD">
        <w:rPr>
          <w:color w:val="auto"/>
          <w:lang w:bidi="ru-RU"/>
        </w:rPr>
        <w:t>образовательную (учебную и внеучебную) деятельность обучающихся (печатные и электронные носители образовательной информации, мультимедийные, аудио- и видеоматериалы, цифровые образовательные ресурсы и</w:t>
      </w:r>
      <w:r w:rsidRPr="00C26DCD">
        <w:rPr>
          <w:color w:val="auto"/>
          <w:spacing w:val="-5"/>
          <w:lang w:bidi="ru-RU"/>
        </w:rPr>
        <w:t xml:space="preserve"> </w:t>
      </w:r>
      <w:r w:rsidRPr="00C26DCD">
        <w:rPr>
          <w:color w:val="auto"/>
          <w:lang w:bidi="ru-RU"/>
        </w:rPr>
        <w:t>т.д.);</w:t>
      </w:r>
    </w:p>
    <w:p w:rsidR="009B7ADF" w:rsidRDefault="009B7ADF" w:rsidP="002E3FD5">
      <w:pPr>
        <w:pStyle w:val="a3"/>
        <w:widowControl w:val="0"/>
        <w:numPr>
          <w:ilvl w:val="0"/>
          <w:numId w:val="261"/>
        </w:numPr>
        <w:tabs>
          <w:tab w:val="left" w:pos="1451"/>
        </w:tabs>
        <w:autoSpaceDE w:val="0"/>
        <w:autoSpaceDN w:val="0"/>
        <w:spacing w:after="0" w:line="240" w:lineRule="auto"/>
        <w:rPr>
          <w:color w:val="auto"/>
          <w:lang w:bidi="ru-RU"/>
        </w:rPr>
      </w:pPr>
      <w:r w:rsidRPr="00C26DCD">
        <w:rPr>
          <w:color w:val="auto"/>
          <w:lang w:bidi="ru-RU"/>
        </w:rPr>
        <w:t xml:space="preserve">образовательную деятельность обучающих (учителей старшей школы, педагогов- психологов). </w:t>
      </w:r>
    </w:p>
    <w:p w:rsidR="009B7ADF" w:rsidRPr="00C26DCD" w:rsidRDefault="009B7ADF" w:rsidP="009B7ADF">
      <w:pPr>
        <w:widowControl w:val="0"/>
        <w:tabs>
          <w:tab w:val="left" w:pos="1451"/>
        </w:tabs>
        <w:autoSpaceDE w:val="0"/>
        <w:autoSpaceDN w:val="0"/>
        <w:spacing w:after="0" w:line="240" w:lineRule="auto"/>
        <w:rPr>
          <w:color w:val="auto"/>
          <w:lang w:bidi="ru-RU"/>
        </w:rPr>
      </w:pPr>
      <w:r>
        <w:rPr>
          <w:color w:val="auto"/>
          <w:lang w:bidi="ru-RU"/>
        </w:rPr>
        <w:t xml:space="preserve">     </w:t>
      </w:r>
      <w:r w:rsidRPr="00C26DCD">
        <w:rPr>
          <w:color w:val="auto"/>
          <w:lang w:bidi="ru-RU"/>
        </w:rPr>
        <w:t>Требуется дальнейшее оснащение  МАОУ «Башкирская гимназия» г. Агидель  комплектами оборудования для реализации всех предметных областей и внеурочной деятельности, мебелью, компьютерной техникой, офисным оснащением и необходимым</w:t>
      </w:r>
      <w:r w:rsidRPr="00C26DCD">
        <w:rPr>
          <w:color w:val="auto"/>
          <w:spacing w:val="-7"/>
          <w:lang w:bidi="ru-RU"/>
        </w:rPr>
        <w:t xml:space="preserve"> </w:t>
      </w:r>
      <w:r w:rsidRPr="00C26DCD">
        <w:rPr>
          <w:color w:val="auto"/>
          <w:lang w:bidi="ru-RU"/>
        </w:rPr>
        <w:t>инвентарём.</w:t>
      </w:r>
    </w:p>
    <w:p w:rsidR="009B7ADF" w:rsidRPr="00C26DCD" w:rsidRDefault="009B7ADF" w:rsidP="009B7ADF">
      <w:pPr>
        <w:widowControl w:val="0"/>
        <w:autoSpaceDE w:val="0"/>
        <w:autoSpaceDN w:val="0"/>
        <w:spacing w:after="0" w:line="240" w:lineRule="auto"/>
        <w:rPr>
          <w:color w:val="auto"/>
          <w:szCs w:val="24"/>
          <w:lang w:bidi="ru-RU"/>
        </w:rPr>
      </w:pPr>
      <w:r w:rsidRPr="00C26DCD">
        <w:rPr>
          <w:color w:val="auto"/>
          <w:szCs w:val="24"/>
          <w:lang w:bidi="ru-RU"/>
        </w:rPr>
        <w:t>Предполагается дальнейшее комплектование гимназии следующими программными инструментами: графический планшет, устройство глобального позиционирования, клавиатурный тренажёр для русского и иностранного языков, редактор представления временнóй информации (линия времени), редактор генеалогических деревьев, цифровой биологический определитель.</w:t>
      </w:r>
    </w:p>
    <w:p w:rsidR="009B7ADF" w:rsidRPr="00417659" w:rsidRDefault="009B7ADF" w:rsidP="009B7ADF">
      <w:pPr>
        <w:pStyle w:val="3"/>
        <w:spacing w:after="0" w:line="240" w:lineRule="auto"/>
        <w:ind w:left="0" w:firstLine="0"/>
        <w:rPr>
          <w:color w:val="auto"/>
        </w:rPr>
      </w:pPr>
      <w:r w:rsidRPr="00417659">
        <w:rPr>
          <w:i w:val="0"/>
          <w:color w:val="auto"/>
          <w:sz w:val="28"/>
          <w:szCs w:val="28"/>
        </w:rPr>
        <w:t>3.4</w:t>
      </w:r>
      <w:r w:rsidRPr="00417659">
        <w:rPr>
          <w:rFonts w:ascii="Arial" w:eastAsia="Arial" w:hAnsi="Arial" w:cs="Arial"/>
          <w:i w:val="0"/>
          <w:color w:val="auto"/>
          <w:sz w:val="28"/>
          <w:szCs w:val="28"/>
        </w:rPr>
        <w:t xml:space="preserve"> </w:t>
      </w:r>
      <w:r w:rsidRPr="00417659">
        <w:rPr>
          <w:i w:val="0"/>
          <w:color w:val="auto"/>
          <w:sz w:val="28"/>
          <w:szCs w:val="28"/>
        </w:rPr>
        <w:t>.</w:t>
      </w:r>
      <w:r w:rsidRPr="00417659">
        <w:rPr>
          <w:color w:val="auto"/>
        </w:rPr>
        <w:t xml:space="preserve"> </w:t>
      </w:r>
      <w:r w:rsidRPr="00417659">
        <w:rPr>
          <w:i w:val="0"/>
          <w:color w:val="auto"/>
          <w:sz w:val="28"/>
          <w:szCs w:val="28"/>
        </w:rPr>
        <w:t>Механизмы достижения целевых ориентиров в системе условий</w:t>
      </w:r>
      <w:r w:rsidRPr="00417659">
        <w:rPr>
          <w:color w:val="auto"/>
          <w:sz w:val="22"/>
        </w:rPr>
        <w:t xml:space="preserve"> </w:t>
      </w:r>
    </w:p>
    <w:p w:rsidR="009B7ADF" w:rsidRPr="00417659" w:rsidRDefault="009B7ADF" w:rsidP="009B7ADF">
      <w:pPr>
        <w:widowControl w:val="0"/>
        <w:autoSpaceDE w:val="0"/>
        <w:autoSpaceDN w:val="0"/>
        <w:spacing w:after="0" w:line="240" w:lineRule="auto"/>
        <w:ind w:left="0" w:firstLine="0"/>
        <w:rPr>
          <w:color w:val="auto"/>
          <w:szCs w:val="24"/>
          <w:lang w:bidi="ru-RU"/>
        </w:rPr>
      </w:pPr>
      <w:r w:rsidRPr="00417659">
        <w:rPr>
          <w:color w:val="auto"/>
          <w:szCs w:val="24"/>
          <w:lang w:bidi="ru-RU"/>
        </w:rPr>
        <w:t>Интегративным результатом выполнения требований к условиям реализации</w:t>
      </w:r>
      <w:r w:rsidRPr="00417659">
        <w:rPr>
          <w:color w:val="auto"/>
          <w:spacing w:val="-44"/>
          <w:szCs w:val="24"/>
          <w:lang w:bidi="ru-RU"/>
        </w:rPr>
        <w:t xml:space="preserve"> </w:t>
      </w:r>
      <w:r w:rsidRPr="00417659">
        <w:rPr>
          <w:color w:val="auto"/>
          <w:szCs w:val="24"/>
          <w:lang w:bidi="ru-RU"/>
        </w:rPr>
        <w:t>основной образовательной программы в МАОУ «Башкирская гимназия» г. Агидель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w:t>
      </w:r>
      <w:r w:rsidRPr="00417659">
        <w:rPr>
          <w:color w:val="auto"/>
          <w:spacing w:val="-3"/>
          <w:szCs w:val="24"/>
          <w:lang w:bidi="ru-RU"/>
        </w:rPr>
        <w:t xml:space="preserve"> </w:t>
      </w:r>
      <w:r w:rsidRPr="00417659">
        <w:rPr>
          <w:color w:val="auto"/>
          <w:szCs w:val="24"/>
          <w:lang w:bidi="ru-RU"/>
        </w:rPr>
        <w:t>жизнь.</w:t>
      </w:r>
    </w:p>
    <w:p w:rsidR="009B7ADF" w:rsidRPr="00417659" w:rsidRDefault="009B7ADF" w:rsidP="009B7ADF">
      <w:pPr>
        <w:widowControl w:val="0"/>
        <w:autoSpaceDE w:val="0"/>
        <w:autoSpaceDN w:val="0"/>
        <w:spacing w:before="1" w:after="0" w:line="240" w:lineRule="auto"/>
        <w:ind w:left="0" w:firstLine="0"/>
        <w:rPr>
          <w:color w:val="auto"/>
          <w:szCs w:val="24"/>
          <w:lang w:bidi="ru-RU"/>
        </w:rPr>
      </w:pPr>
      <w:r w:rsidRPr="00417659">
        <w:rPr>
          <w:color w:val="auto"/>
          <w:szCs w:val="24"/>
          <w:lang w:bidi="ru-RU"/>
        </w:rPr>
        <w:t>Механизмы достижения целевых ориентиров в системе условий учитывают:</w:t>
      </w:r>
    </w:p>
    <w:p w:rsidR="009B7ADF" w:rsidRPr="00294816" w:rsidRDefault="009B7ADF" w:rsidP="002E3FD5">
      <w:pPr>
        <w:pStyle w:val="a3"/>
        <w:widowControl w:val="0"/>
        <w:numPr>
          <w:ilvl w:val="0"/>
          <w:numId w:val="256"/>
        </w:numPr>
        <w:tabs>
          <w:tab w:val="left" w:pos="1938"/>
        </w:tabs>
        <w:autoSpaceDE w:val="0"/>
        <w:autoSpaceDN w:val="0"/>
        <w:spacing w:before="2" w:after="0" w:line="240" w:lineRule="auto"/>
        <w:jc w:val="left"/>
        <w:rPr>
          <w:color w:val="auto"/>
          <w:lang w:bidi="ru-RU"/>
        </w:rPr>
      </w:pPr>
      <w:r w:rsidRPr="00294816">
        <w:rPr>
          <w:color w:val="auto"/>
          <w:lang w:bidi="ru-RU"/>
        </w:rPr>
        <w:t>организационную структуру образовательной</w:t>
      </w:r>
      <w:r w:rsidRPr="00294816">
        <w:rPr>
          <w:color w:val="auto"/>
          <w:spacing w:val="-2"/>
          <w:lang w:bidi="ru-RU"/>
        </w:rPr>
        <w:t xml:space="preserve"> </w:t>
      </w:r>
      <w:r w:rsidRPr="00294816">
        <w:rPr>
          <w:color w:val="auto"/>
          <w:lang w:bidi="ru-RU"/>
        </w:rPr>
        <w:t>организации,</w:t>
      </w:r>
    </w:p>
    <w:p w:rsidR="009B7ADF" w:rsidRPr="00294816" w:rsidRDefault="009B7ADF" w:rsidP="002E3FD5">
      <w:pPr>
        <w:pStyle w:val="a3"/>
        <w:widowControl w:val="0"/>
        <w:numPr>
          <w:ilvl w:val="0"/>
          <w:numId w:val="256"/>
        </w:numPr>
        <w:tabs>
          <w:tab w:val="left" w:pos="1938"/>
        </w:tabs>
        <w:autoSpaceDE w:val="0"/>
        <w:autoSpaceDN w:val="0"/>
        <w:spacing w:after="0" w:line="240" w:lineRule="auto"/>
        <w:jc w:val="left"/>
        <w:rPr>
          <w:color w:val="auto"/>
          <w:lang w:bidi="ru-RU"/>
        </w:rPr>
      </w:pPr>
      <w:r w:rsidRPr="00294816">
        <w:rPr>
          <w:color w:val="auto"/>
          <w:lang w:bidi="ru-RU"/>
        </w:rPr>
        <w:t>взаимодействие с другими субъектами образовательных</w:t>
      </w:r>
      <w:r w:rsidRPr="00294816">
        <w:rPr>
          <w:color w:val="auto"/>
          <w:spacing w:val="2"/>
          <w:lang w:bidi="ru-RU"/>
        </w:rPr>
        <w:t xml:space="preserve"> </w:t>
      </w:r>
      <w:r w:rsidRPr="00294816">
        <w:rPr>
          <w:color w:val="auto"/>
          <w:lang w:bidi="ru-RU"/>
        </w:rPr>
        <w:t>отношений,</w:t>
      </w:r>
    </w:p>
    <w:p w:rsidR="009B7ADF" w:rsidRPr="00294816" w:rsidRDefault="009B7ADF" w:rsidP="002E3FD5">
      <w:pPr>
        <w:pStyle w:val="a3"/>
        <w:widowControl w:val="0"/>
        <w:numPr>
          <w:ilvl w:val="0"/>
          <w:numId w:val="256"/>
        </w:numPr>
        <w:tabs>
          <w:tab w:val="left" w:pos="1938"/>
        </w:tabs>
        <w:autoSpaceDE w:val="0"/>
        <w:autoSpaceDN w:val="0"/>
        <w:spacing w:before="2" w:after="0" w:line="240" w:lineRule="auto"/>
        <w:jc w:val="left"/>
        <w:rPr>
          <w:color w:val="auto"/>
          <w:lang w:bidi="ru-RU"/>
        </w:rPr>
      </w:pPr>
      <w:r w:rsidRPr="00294816">
        <w:rPr>
          <w:color w:val="auto"/>
          <w:lang w:bidi="ru-RU"/>
        </w:rPr>
        <w:t>иерархию целевых ориентиров, обозначенную в ФГОС СОО и выстроенную в ООП образовательной организации.</w:t>
      </w:r>
    </w:p>
    <w:p w:rsidR="009B7ADF" w:rsidRPr="00417659" w:rsidRDefault="009B7ADF" w:rsidP="009B7ADF">
      <w:pPr>
        <w:widowControl w:val="0"/>
        <w:autoSpaceDE w:val="0"/>
        <w:autoSpaceDN w:val="0"/>
        <w:spacing w:after="0" w:line="240" w:lineRule="auto"/>
        <w:ind w:left="0" w:firstLine="0"/>
        <w:rPr>
          <w:color w:val="auto"/>
          <w:szCs w:val="24"/>
          <w:lang w:bidi="ru-RU"/>
        </w:rPr>
      </w:pPr>
      <w:r w:rsidRPr="00417659">
        <w:rPr>
          <w:color w:val="auto"/>
          <w:szCs w:val="24"/>
          <w:lang w:bidi="ru-RU"/>
        </w:rP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B7ADF" w:rsidRPr="00514B82" w:rsidRDefault="009B7ADF" w:rsidP="009B7ADF">
      <w:pPr>
        <w:widowControl w:val="0"/>
        <w:autoSpaceDE w:val="0"/>
        <w:autoSpaceDN w:val="0"/>
        <w:spacing w:after="0" w:line="240" w:lineRule="auto"/>
        <w:ind w:left="0" w:firstLine="0"/>
        <w:rPr>
          <w:color w:val="auto"/>
          <w:szCs w:val="24"/>
          <w:lang w:bidi="ru-RU"/>
        </w:rPr>
      </w:pPr>
      <w:r w:rsidRPr="00417659">
        <w:rPr>
          <w:color w:val="auto"/>
          <w:lang w:bidi="ru-RU"/>
        </w:rPr>
        <w:t>анализ имеющихся в образовательной организации условий и ресурсов реализации основной образовательной программы начального общего</w:t>
      </w:r>
      <w:r w:rsidRPr="00417659">
        <w:rPr>
          <w:color w:val="auto"/>
          <w:spacing w:val="-3"/>
          <w:lang w:bidi="ru-RU"/>
        </w:rPr>
        <w:t xml:space="preserve"> </w:t>
      </w:r>
      <w:r w:rsidRPr="00417659">
        <w:rPr>
          <w:color w:val="auto"/>
          <w:lang w:bidi="ru-RU"/>
        </w:rPr>
        <w:t>образования;</w:t>
      </w:r>
      <w:r w:rsidRPr="00294816">
        <w:rPr>
          <w:color w:val="auto"/>
          <w:szCs w:val="24"/>
          <w:lang w:bidi="ru-RU"/>
        </w:rPr>
        <w:t xml:space="preserve"> </w:t>
      </w:r>
      <w:r w:rsidRPr="00514B82">
        <w:rPr>
          <w:color w:val="auto"/>
          <w:szCs w:val="24"/>
          <w:lang w:bidi="ru-RU"/>
        </w:rPr>
        <w:t>Также запланировано:</w:t>
      </w:r>
    </w:p>
    <w:p w:rsidR="009B7ADF" w:rsidRPr="00294816" w:rsidRDefault="009B7ADF" w:rsidP="002E3FD5">
      <w:pPr>
        <w:pStyle w:val="a3"/>
        <w:widowControl w:val="0"/>
        <w:numPr>
          <w:ilvl w:val="0"/>
          <w:numId w:val="257"/>
        </w:numPr>
        <w:tabs>
          <w:tab w:val="left" w:pos="1370"/>
        </w:tabs>
        <w:autoSpaceDE w:val="0"/>
        <w:autoSpaceDN w:val="0"/>
        <w:spacing w:after="0" w:line="240" w:lineRule="auto"/>
        <w:jc w:val="left"/>
        <w:rPr>
          <w:color w:val="auto"/>
          <w:lang w:bidi="ru-RU"/>
        </w:rPr>
      </w:pPr>
      <w:r w:rsidRPr="00294816">
        <w:rPr>
          <w:color w:val="auto"/>
          <w:lang w:bidi="ru-RU"/>
        </w:rPr>
        <w:t>приобретение и обновление полного комплекта учебников и методических пособий в</w:t>
      </w:r>
      <w:r>
        <w:rPr>
          <w:color w:val="auto"/>
          <w:lang w:bidi="ru-RU"/>
        </w:rPr>
        <w:t xml:space="preserve"> </w:t>
      </w:r>
      <w:r w:rsidRPr="00294816">
        <w:rPr>
          <w:color w:val="auto"/>
          <w:lang w:bidi="ru-RU"/>
        </w:rPr>
        <w:t>соответствии с ФГОС</w:t>
      </w:r>
      <w:r w:rsidRPr="00294816">
        <w:rPr>
          <w:color w:val="auto"/>
          <w:spacing w:val="-3"/>
          <w:lang w:bidi="ru-RU"/>
        </w:rPr>
        <w:t xml:space="preserve"> </w:t>
      </w:r>
      <w:r w:rsidRPr="00294816">
        <w:rPr>
          <w:color w:val="auto"/>
          <w:lang w:bidi="ru-RU"/>
        </w:rPr>
        <w:t>СОО;</w:t>
      </w:r>
    </w:p>
    <w:p w:rsidR="009B7ADF" w:rsidRDefault="009B7ADF" w:rsidP="002E3FD5">
      <w:pPr>
        <w:pStyle w:val="a3"/>
        <w:widowControl w:val="0"/>
        <w:numPr>
          <w:ilvl w:val="0"/>
          <w:numId w:val="257"/>
        </w:numPr>
        <w:tabs>
          <w:tab w:val="left" w:pos="1403"/>
        </w:tabs>
        <w:autoSpaceDE w:val="0"/>
        <w:autoSpaceDN w:val="0"/>
        <w:spacing w:before="66" w:after="0" w:line="240" w:lineRule="auto"/>
        <w:jc w:val="left"/>
        <w:rPr>
          <w:color w:val="auto"/>
          <w:lang w:bidi="ru-RU"/>
        </w:rPr>
      </w:pPr>
      <w:r w:rsidRPr="00294816">
        <w:rPr>
          <w:color w:val="auto"/>
          <w:lang w:bidi="ru-RU"/>
        </w:rPr>
        <w:t>приобретение и обновление специального оборудования для оснащения кабинетов для технического творчества и</w:t>
      </w:r>
      <w:r w:rsidRPr="00294816">
        <w:rPr>
          <w:color w:val="auto"/>
          <w:spacing w:val="-2"/>
          <w:lang w:bidi="ru-RU"/>
        </w:rPr>
        <w:t xml:space="preserve"> </w:t>
      </w:r>
      <w:r w:rsidRPr="00294816">
        <w:rPr>
          <w:color w:val="auto"/>
          <w:lang w:bidi="ru-RU"/>
        </w:rPr>
        <w:t>моделирования</w:t>
      </w:r>
      <w:r>
        <w:rPr>
          <w:color w:val="auto"/>
          <w:lang w:bidi="ru-RU"/>
        </w:rPr>
        <w:t>;</w:t>
      </w:r>
    </w:p>
    <w:p w:rsidR="009B7ADF" w:rsidRPr="00294816" w:rsidRDefault="009B7ADF" w:rsidP="002E3FD5">
      <w:pPr>
        <w:pStyle w:val="a3"/>
        <w:widowControl w:val="0"/>
        <w:numPr>
          <w:ilvl w:val="0"/>
          <w:numId w:val="257"/>
        </w:numPr>
        <w:tabs>
          <w:tab w:val="left" w:pos="1403"/>
        </w:tabs>
        <w:autoSpaceDE w:val="0"/>
        <w:autoSpaceDN w:val="0"/>
        <w:spacing w:before="66" w:after="0" w:line="240" w:lineRule="auto"/>
        <w:jc w:val="left"/>
        <w:rPr>
          <w:color w:val="auto"/>
          <w:lang w:bidi="ru-RU"/>
        </w:rPr>
      </w:pPr>
      <w:r w:rsidRPr="00294816">
        <w:rPr>
          <w:color w:val="auto"/>
          <w:lang w:bidi="ru-RU"/>
        </w:rPr>
        <w:t>оборудование пришкольной территории и фойе гимназии необходимым набором оснащённых</w:t>
      </w:r>
      <w:r w:rsidRPr="00294816">
        <w:rPr>
          <w:color w:val="auto"/>
          <w:spacing w:val="-8"/>
          <w:lang w:bidi="ru-RU"/>
        </w:rPr>
        <w:t xml:space="preserve"> </w:t>
      </w:r>
      <w:r w:rsidRPr="00294816">
        <w:rPr>
          <w:color w:val="auto"/>
          <w:lang w:bidi="ru-RU"/>
        </w:rPr>
        <w:t>зон</w:t>
      </w:r>
      <w:r w:rsidRPr="00294816">
        <w:rPr>
          <w:color w:val="auto"/>
          <w:spacing w:val="-6"/>
          <w:lang w:bidi="ru-RU"/>
        </w:rPr>
        <w:t xml:space="preserve"> </w:t>
      </w:r>
      <w:r w:rsidRPr="00294816">
        <w:rPr>
          <w:color w:val="auto"/>
          <w:lang w:bidi="ru-RU"/>
        </w:rPr>
        <w:t>для</w:t>
      </w:r>
      <w:r w:rsidRPr="00294816">
        <w:rPr>
          <w:color w:val="auto"/>
          <w:spacing w:val="-9"/>
          <w:lang w:bidi="ru-RU"/>
        </w:rPr>
        <w:t xml:space="preserve"> </w:t>
      </w:r>
      <w:r w:rsidRPr="00294816">
        <w:rPr>
          <w:color w:val="auto"/>
          <w:lang w:bidi="ru-RU"/>
        </w:rPr>
        <w:t>активного</w:t>
      </w:r>
      <w:r w:rsidRPr="00294816">
        <w:rPr>
          <w:color w:val="auto"/>
          <w:spacing w:val="-9"/>
          <w:lang w:bidi="ru-RU"/>
        </w:rPr>
        <w:t xml:space="preserve"> </w:t>
      </w:r>
      <w:r w:rsidRPr="00294816">
        <w:rPr>
          <w:color w:val="auto"/>
          <w:lang w:bidi="ru-RU"/>
        </w:rPr>
        <w:t>и</w:t>
      </w:r>
      <w:r w:rsidRPr="00294816">
        <w:rPr>
          <w:color w:val="auto"/>
          <w:spacing w:val="-6"/>
          <w:lang w:bidi="ru-RU"/>
        </w:rPr>
        <w:t xml:space="preserve"> </w:t>
      </w:r>
      <w:r w:rsidRPr="00294816">
        <w:rPr>
          <w:color w:val="auto"/>
          <w:lang w:bidi="ru-RU"/>
        </w:rPr>
        <w:t>пассивного</w:t>
      </w:r>
      <w:r w:rsidRPr="00294816">
        <w:rPr>
          <w:color w:val="auto"/>
          <w:spacing w:val="-7"/>
          <w:lang w:bidi="ru-RU"/>
        </w:rPr>
        <w:t xml:space="preserve"> </w:t>
      </w:r>
      <w:r w:rsidRPr="00294816">
        <w:rPr>
          <w:color w:val="auto"/>
          <w:lang w:bidi="ru-RU"/>
        </w:rPr>
        <w:t>отдыха</w:t>
      </w:r>
      <w:r w:rsidRPr="00294816">
        <w:rPr>
          <w:color w:val="auto"/>
          <w:spacing w:val="-7"/>
          <w:lang w:bidi="ru-RU"/>
        </w:rPr>
        <w:t xml:space="preserve"> </w:t>
      </w:r>
      <w:r w:rsidRPr="00294816">
        <w:rPr>
          <w:color w:val="auto"/>
          <w:lang w:bidi="ru-RU"/>
        </w:rPr>
        <w:t>детей,</w:t>
      </w:r>
      <w:r w:rsidRPr="00294816">
        <w:rPr>
          <w:color w:val="auto"/>
          <w:spacing w:val="-7"/>
          <w:lang w:bidi="ru-RU"/>
        </w:rPr>
        <w:t xml:space="preserve"> </w:t>
      </w:r>
      <w:r w:rsidRPr="00294816">
        <w:rPr>
          <w:color w:val="auto"/>
          <w:lang w:bidi="ru-RU"/>
        </w:rPr>
        <w:t>спортивных</w:t>
      </w:r>
      <w:r w:rsidRPr="00294816">
        <w:rPr>
          <w:color w:val="auto"/>
          <w:spacing w:val="-6"/>
          <w:lang w:bidi="ru-RU"/>
        </w:rPr>
        <w:t xml:space="preserve"> </w:t>
      </w:r>
      <w:r w:rsidRPr="00294816">
        <w:rPr>
          <w:color w:val="auto"/>
          <w:lang w:bidi="ru-RU"/>
        </w:rPr>
        <w:t>занятий</w:t>
      </w:r>
      <w:r w:rsidRPr="00294816">
        <w:rPr>
          <w:color w:val="auto"/>
          <w:spacing w:val="-6"/>
          <w:lang w:bidi="ru-RU"/>
        </w:rPr>
        <w:t xml:space="preserve"> </w:t>
      </w:r>
      <w:r w:rsidRPr="00294816">
        <w:rPr>
          <w:color w:val="auto"/>
          <w:lang w:bidi="ru-RU"/>
        </w:rPr>
        <w:t>как</w:t>
      </w:r>
      <w:r w:rsidRPr="00294816">
        <w:rPr>
          <w:color w:val="auto"/>
          <w:spacing w:val="-7"/>
          <w:lang w:bidi="ru-RU"/>
        </w:rPr>
        <w:t xml:space="preserve"> </w:t>
      </w:r>
      <w:r w:rsidRPr="00294816">
        <w:rPr>
          <w:color w:val="auto"/>
          <w:lang w:bidi="ru-RU"/>
        </w:rPr>
        <w:t>в</w:t>
      </w:r>
      <w:r w:rsidRPr="00294816">
        <w:rPr>
          <w:color w:val="auto"/>
          <w:spacing w:val="-10"/>
          <w:lang w:bidi="ru-RU"/>
        </w:rPr>
        <w:t xml:space="preserve"> </w:t>
      </w:r>
      <w:r w:rsidRPr="00294816">
        <w:rPr>
          <w:color w:val="auto"/>
          <w:lang w:bidi="ru-RU"/>
        </w:rPr>
        <w:t>зимний, так и осенне-весенний</w:t>
      </w:r>
      <w:r w:rsidRPr="00294816">
        <w:rPr>
          <w:color w:val="auto"/>
          <w:spacing w:val="-2"/>
          <w:lang w:bidi="ru-RU"/>
        </w:rPr>
        <w:t xml:space="preserve"> </w:t>
      </w:r>
      <w:r w:rsidRPr="00294816">
        <w:rPr>
          <w:color w:val="auto"/>
          <w:lang w:bidi="ru-RU"/>
        </w:rPr>
        <w:t>период.</w:t>
      </w:r>
    </w:p>
    <w:p w:rsidR="009B7ADF" w:rsidRPr="00294816" w:rsidRDefault="009B7ADF" w:rsidP="009B7ADF">
      <w:pPr>
        <w:widowControl w:val="0"/>
        <w:autoSpaceDE w:val="0"/>
        <w:autoSpaceDN w:val="0"/>
        <w:spacing w:before="1" w:after="0" w:line="240" w:lineRule="auto"/>
        <w:ind w:left="0" w:firstLine="0"/>
        <w:rPr>
          <w:color w:val="auto"/>
          <w:szCs w:val="24"/>
          <w:lang w:bidi="ru-RU"/>
        </w:rPr>
      </w:pPr>
      <w:r w:rsidRPr="00417659">
        <w:rPr>
          <w:color w:val="auto"/>
          <w:szCs w:val="24"/>
          <w:lang w:bidi="ru-RU"/>
        </w:rPr>
        <w:t>В связи с этим к формированию системы условий могут быть привлечены различные участники образовательных отношений.</w:t>
      </w:r>
      <w:r w:rsidRPr="00294816">
        <w:rPr>
          <w:color w:val="auto"/>
          <w:szCs w:val="24"/>
          <w:lang w:bidi="ru-RU"/>
        </w:rPr>
        <w:t xml:space="preserve"> </w:t>
      </w:r>
      <w:r w:rsidRPr="00514B82">
        <w:rPr>
          <w:color w:val="auto"/>
          <w:szCs w:val="24"/>
          <w:lang w:bidi="ru-RU"/>
        </w:rPr>
        <w:t xml:space="preserve">Обновление учебного и учебно-наглядного оборудования призвано обеспечить создание учебной и предметно-деятельностной среды в условиях реализации ФГОС, содействующей обучению и развитию </w:t>
      </w:r>
      <w:r>
        <w:rPr>
          <w:color w:val="auto"/>
          <w:szCs w:val="24"/>
          <w:lang w:bidi="ru-RU"/>
        </w:rPr>
        <w:t>гимназистов:</w:t>
      </w:r>
    </w:p>
    <w:p w:rsidR="009B7ADF" w:rsidRPr="00294816" w:rsidRDefault="009B7ADF" w:rsidP="002E3FD5">
      <w:pPr>
        <w:pStyle w:val="a3"/>
        <w:widowControl w:val="0"/>
        <w:numPr>
          <w:ilvl w:val="0"/>
          <w:numId w:val="259"/>
        </w:numPr>
        <w:tabs>
          <w:tab w:val="left" w:pos="1420"/>
        </w:tabs>
        <w:autoSpaceDE w:val="0"/>
        <w:autoSpaceDN w:val="0"/>
        <w:spacing w:after="0" w:line="240" w:lineRule="auto"/>
        <w:rPr>
          <w:color w:val="auto"/>
          <w:lang w:bidi="ru-RU"/>
        </w:rPr>
      </w:pPr>
      <w:r w:rsidRPr="00294816">
        <w:rPr>
          <w:color w:val="auto"/>
          <w:lang w:bidi="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B7ADF" w:rsidRPr="00294816" w:rsidRDefault="009B7ADF" w:rsidP="002E3FD5">
      <w:pPr>
        <w:pStyle w:val="a3"/>
        <w:widowControl w:val="0"/>
        <w:numPr>
          <w:ilvl w:val="0"/>
          <w:numId w:val="259"/>
        </w:numPr>
        <w:tabs>
          <w:tab w:val="left" w:pos="1434"/>
        </w:tabs>
        <w:autoSpaceDE w:val="0"/>
        <w:autoSpaceDN w:val="0"/>
        <w:spacing w:after="0" w:line="240" w:lineRule="auto"/>
        <w:rPr>
          <w:color w:val="auto"/>
          <w:lang w:bidi="ru-RU"/>
        </w:rPr>
      </w:pPr>
      <w:r w:rsidRPr="00294816">
        <w:rPr>
          <w:color w:val="auto"/>
          <w:lang w:bidi="ru-RU"/>
        </w:rPr>
        <w:t>выявление проблемных зон и установление необходимых изменений в имеющихся условиях для приведения их в соответствие с требованиями</w:t>
      </w:r>
      <w:r w:rsidRPr="00294816">
        <w:rPr>
          <w:color w:val="auto"/>
          <w:spacing w:val="-5"/>
          <w:lang w:bidi="ru-RU"/>
        </w:rPr>
        <w:t xml:space="preserve"> </w:t>
      </w:r>
      <w:r w:rsidRPr="00294816">
        <w:rPr>
          <w:color w:val="auto"/>
          <w:lang w:bidi="ru-RU"/>
        </w:rPr>
        <w:t>ФГОС.</w:t>
      </w:r>
    </w:p>
    <w:p w:rsidR="009B7ADF" w:rsidRPr="00294816" w:rsidRDefault="009B7ADF" w:rsidP="002E3FD5">
      <w:pPr>
        <w:pStyle w:val="a3"/>
        <w:widowControl w:val="0"/>
        <w:numPr>
          <w:ilvl w:val="0"/>
          <w:numId w:val="259"/>
        </w:numPr>
        <w:autoSpaceDE w:val="0"/>
        <w:autoSpaceDN w:val="0"/>
        <w:spacing w:after="0" w:line="240" w:lineRule="auto"/>
        <w:rPr>
          <w:color w:val="auto"/>
          <w:szCs w:val="24"/>
          <w:lang w:bidi="ru-RU"/>
        </w:rPr>
      </w:pPr>
      <w:r w:rsidRPr="00294816">
        <w:rPr>
          <w:color w:val="auto"/>
          <w:szCs w:val="24"/>
          <w:lang w:bidi="ru-RU"/>
        </w:rPr>
        <w:t>Механизмом достижения целевых ориентиров в системе условий являются:</w:t>
      </w:r>
    </w:p>
    <w:p w:rsidR="009B7ADF" w:rsidRPr="00294816" w:rsidRDefault="009B7ADF" w:rsidP="002E3FD5">
      <w:pPr>
        <w:pStyle w:val="a3"/>
        <w:widowControl w:val="0"/>
        <w:numPr>
          <w:ilvl w:val="0"/>
          <w:numId w:val="259"/>
        </w:numPr>
        <w:tabs>
          <w:tab w:val="left" w:pos="1410"/>
        </w:tabs>
        <w:autoSpaceDE w:val="0"/>
        <w:autoSpaceDN w:val="0"/>
        <w:spacing w:after="0" w:line="240" w:lineRule="auto"/>
        <w:rPr>
          <w:color w:val="auto"/>
          <w:lang w:bidi="ru-RU"/>
        </w:rPr>
      </w:pPr>
      <w:r w:rsidRPr="00294816">
        <w:rPr>
          <w:color w:val="auto"/>
          <w:lang w:bidi="ru-RU"/>
        </w:rPr>
        <w:t>сетевой график (дорожная карта) создания необходимой системы</w:t>
      </w:r>
      <w:r w:rsidRPr="00294816">
        <w:rPr>
          <w:color w:val="auto"/>
          <w:spacing w:val="-5"/>
          <w:lang w:bidi="ru-RU"/>
        </w:rPr>
        <w:t xml:space="preserve"> </w:t>
      </w:r>
      <w:r w:rsidRPr="00294816">
        <w:rPr>
          <w:color w:val="auto"/>
          <w:lang w:bidi="ru-RU"/>
        </w:rPr>
        <w:t>условий;</w:t>
      </w:r>
    </w:p>
    <w:p w:rsidR="009B7ADF" w:rsidRPr="00294816" w:rsidRDefault="009B7ADF" w:rsidP="002E3FD5">
      <w:pPr>
        <w:pStyle w:val="a3"/>
        <w:widowControl w:val="0"/>
        <w:numPr>
          <w:ilvl w:val="0"/>
          <w:numId w:val="258"/>
        </w:numPr>
        <w:tabs>
          <w:tab w:val="left" w:pos="1418"/>
        </w:tabs>
        <w:autoSpaceDE w:val="0"/>
        <w:autoSpaceDN w:val="0"/>
        <w:spacing w:before="1" w:after="0" w:line="240" w:lineRule="auto"/>
        <w:rPr>
          <w:color w:val="auto"/>
          <w:lang w:bidi="ru-RU"/>
        </w:rPr>
      </w:pPr>
      <w:r w:rsidRPr="00294816">
        <w:rPr>
          <w:color w:val="auto"/>
          <w:lang w:bidi="ru-RU"/>
        </w:rPr>
        <w:t>мониторинг оценки и коррекции реализации промежуточных этапов разработанного графика (дорожной</w:t>
      </w:r>
      <w:r w:rsidRPr="00294816">
        <w:rPr>
          <w:color w:val="auto"/>
          <w:spacing w:val="-1"/>
          <w:lang w:bidi="ru-RU"/>
        </w:rPr>
        <w:t xml:space="preserve"> </w:t>
      </w:r>
      <w:r w:rsidRPr="00294816">
        <w:rPr>
          <w:color w:val="auto"/>
          <w:lang w:bidi="ru-RU"/>
        </w:rPr>
        <w:t>карты).</w:t>
      </w:r>
    </w:p>
    <w:p w:rsidR="009B7ADF" w:rsidRPr="00417659" w:rsidRDefault="009B7ADF" w:rsidP="009B7ADF">
      <w:pPr>
        <w:widowControl w:val="0"/>
        <w:autoSpaceDE w:val="0"/>
        <w:autoSpaceDN w:val="0"/>
        <w:spacing w:after="0" w:line="240" w:lineRule="auto"/>
        <w:ind w:left="0" w:firstLine="0"/>
        <w:rPr>
          <w:color w:val="auto"/>
          <w:szCs w:val="24"/>
          <w:lang w:bidi="ru-RU"/>
        </w:rPr>
      </w:pPr>
      <w:r w:rsidRPr="00417659">
        <w:rPr>
          <w:color w:val="auto"/>
          <w:szCs w:val="24"/>
          <w:lang w:bidi="ru-RU"/>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w:t>
      </w:r>
    </w:p>
    <w:p w:rsidR="009B7ADF" w:rsidRPr="00294816" w:rsidRDefault="009B7ADF" w:rsidP="002E3FD5">
      <w:pPr>
        <w:pStyle w:val="a3"/>
        <w:widowControl w:val="0"/>
        <w:numPr>
          <w:ilvl w:val="0"/>
          <w:numId w:val="260"/>
        </w:numPr>
        <w:tabs>
          <w:tab w:val="left" w:pos="1373"/>
          <w:tab w:val="left" w:pos="1374"/>
        </w:tabs>
        <w:autoSpaceDE w:val="0"/>
        <w:autoSpaceDN w:val="0"/>
        <w:spacing w:before="4" w:after="0" w:line="240" w:lineRule="auto"/>
        <w:rPr>
          <w:color w:val="auto"/>
          <w:lang w:bidi="ru-RU"/>
        </w:rPr>
      </w:pPr>
      <w:r w:rsidRPr="00294816">
        <w:rPr>
          <w:color w:val="auto"/>
          <w:lang w:bidi="ru-RU"/>
        </w:rPr>
        <w:t>совместная деятельность государственных и общественных структур по управлению образовательными</w:t>
      </w:r>
      <w:r w:rsidRPr="00294816">
        <w:rPr>
          <w:color w:val="auto"/>
          <w:spacing w:val="1"/>
          <w:lang w:bidi="ru-RU"/>
        </w:rPr>
        <w:t xml:space="preserve"> </w:t>
      </w:r>
      <w:r w:rsidRPr="00294816">
        <w:rPr>
          <w:color w:val="auto"/>
          <w:lang w:bidi="ru-RU"/>
        </w:rPr>
        <w:t>организациями;</w:t>
      </w:r>
    </w:p>
    <w:p w:rsidR="009B7ADF" w:rsidRPr="00294816" w:rsidRDefault="009B7ADF" w:rsidP="002E3FD5">
      <w:pPr>
        <w:pStyle w:val="a3"/>
        <w:widowControl w:val="0"/>
        <w:numPr>
          <w:ilvl w:val="0"/>
          <w:numId w:val="260"/>
        </w:numPr>
        <w:tabs>
          <w:tab w:val="left" w:pos="1373"/>
          <w:tab w:val="left" w:pos="1374"/>
        </w:tabs>
        <w:autoSpaceDE w:val="0"/>
        <w:autoSpaceDN w:val="0"/>
        <w:spacing w:before="2" w:after="0" w:line="240" w:lineRule="auto"/>
        <w:rPr>
          <w:color w:val="auto"/>
          <w:lang w:bidi="ru-RU"/>
        </w:rPr>
      </w:pPr>
      <w:r w:rsidRPr="00294816">
        <w:rPr>
          <w:color w:val="auto"/>
          <w:lang w:bidi="ru-RU"/>
        </w:rPr>
        <w:t>процедура</w:t>
      </w:r>
      <w:r w:rsidRPr="00294816">
        <w:rPr>
          <w:color w:val="auto"/>
          <w:spacing w:val="-8"/>
          <w:lang w:bidi="ru-RU"/>
        </w:rPr>
        <w:t xml:space="preserve"> </w:t>
      </w:r>
      <w:r w:rsidRPr="00294816">
        <w:rPr>
          <w:color w:val="auto"/>
          <w:lang w:bidi="ru-RU"/>
        </w:rPr>
        <w:t>принятия</w:t>
      </w:r>
      <w:r w:rsidRPr="00294816">
        <w:rPr>
          <w:color w:val="auto"/>
          <w:spacing w:val="-8"/>
          <w:lang w:bidi="ru-RU"/>
        </w:rPr>
        <w:t xml:space="preserve"> </w:t>
      </w:r>
      <w:r w:rsidRPr="00294816">
        <w:rPr>
          <w:color w:val="auto"/>
          <w:lang w:bidi="ru-RU"/>
        </w:rPr>
        <w:t>решений,</w:t>
      </w:r>
      <w:r w:rsidRPr="00294816">
        <w:rPr>
          <w:color w:val="auto"/>
          <w:spacing w:val="-7"/>
          <w:lang w:bidi="ru-RU"/>
        </w:rPr>
        <w:t xml:space="preserve"> </w:t>
      </w:r>
      <w:r w:rsidRPr="00294816">
        <w:rPr>
          <w:color w:val="auto"/>
          <w:lang w:bidi="ru-RU"/>
        </w:rPr>
        <w:t>которая</w:t>
      </w:r>
      <w:r w:rsidRPr="00294816">
        <w:rPr>
          <w:color w:val="auto"/>
          <w:spacing w:val="-8"/>
          <w:lang w:bidi="ru-RU"/>
        </w:rPr>
        <w:t xml:space="preserve"> </w:t>
      </w:r>
      <w:r w:rsidRPr="00294816">
        <w:rPr>
          <w:color w:val="auto"/>
          <w:lang w:bidi="ru-RU"/>
        </w:rPr>
        <w:t>включает</w:t>
      </w:r>
      <w:r w:rsidRPr="00294816">
        <w:rPr>
          <w:color w:val="auto"/>
          <w:spacing w:val="-6"/>
          <w:lang w:bidi="ru-RU"/>
        </w:rPr>
        <w:t xml:space="preserve"> </w:t>
      </w:r>
      <w:r w:rsidRPr="00294816">
        <w:rPr>
          <w:color w:val="auto"/>
          <w:lang w:bidi="ru-RU"/>
        </w:rPr>
        <w:t>обязательное</w:t>
      </w:r>
      <w:r w:rsidRPr="00294816">
        <w:rPr>
          <w:color w:val="auto"/>
          <w:spacing w:val="-8"/>
          <w:lang w:bidi="ru-RU"/>
        </w:rPr>
        <w:t xml:space="preserve"> </w:t>
      </w:r>
      <w:r w:rsidRPr="00294816">
        <w:rPr>
          <w:color w:val="auto"/>
          <w:lang w:bidi="ru-RU"/>
        </w:rPr>
        <w:t>согласование</w:t>
      </w:r>
      <w:r w:rsidRPr="00294816">
        <w:rPr>
          <w:color w:val="auto"/>
          <w:spacing w:val="-9"/>
          <w:lang w:bidi="ru-RU"/>
        </w:rPr>
        <w:t xml:space="preserve"> </w:t>
      </w:r>
      <w:r w:rsidRPr="00294816">
        <w:rPr>
          <w:color w:val="auto"/>
          <w:lang w:bidi="ru-RU"/>
        </w:rPr>
        <w:t>проектов решений с представителями</w:t>
      </w:r>
      <w:r w:rsidRPr="00294816">
        <w:rPr>
          <w:color w:val="auto"/>
          <w:spacing w:val="1"/>
          <w:lang w:bidi="ru-RU"/>
        </w:rPr>
        <w:t xml:space="preserve"> </w:t>
      </w:r>
      <w:r w:rsidRPr="00294816">
        <w:rPr>
          <w:color w:val="auto"/>
          <w:lang w:bidi="ru-RU"/>
        </w:rPr>
        <w:t>общественности;</w:t>
      </w:r>
    </w:p>
    <w:p w:rsidR="009B7ADF" w:rsidRPr="00294816" w:rsidRDefault="009B7ADF" w:rsidP="002E3FD5">
      <w:pPr>
        <w:pStyle w:val="a3"/>
        <w:widowControl w:val="0"/>
        <w:numPr>
          <w:ilvl w:val="0"/>
          <w:numId w:val="260"/>
        </w:numPr>
        <w:tabs>
          <w:tab w:val="left" w:pos="1373"/>
          <w:tab w:val="left" w:pos="1374"/>
        </w:tabs>
        <w:autoSpaceDE w:val="0"/>
        <w:autoSpaceDN w:val="0"/>
        <w:spacing w:before="4" w:after="0" w:line="240" w:lineRule="auto"/>
        <w:rPr>
          <w:color w:val="auto"/>
          <w:lang w:bidi="ru-RU"/>
        </w:rPr>
      </w:pPr>
      <w:r w:rsidRPr="00294816">
        <w:rPr>
          <w:color w:val="auto"/>
          <w:lang w:bidi="ru-RU"/>
        </w:rPr>
        <w:t>делегирование части властных полномочий органов управления образованием структурам, представляющим интересы определенных групп</w:t>
      </w:r>
      <w:r w:rsidRPr="00294816">
        <w:rPr>
          <w:color w:val="auto"/>
          <w:spacing w:val="-3"/>
          <w:lang w:bidi="ru-RU"/>
        </w:rPr>
        <w:t xml:space="preserve"> </w:t>
      </w:r>
      <w:r w:rsidRPr="00294816">
        <w:rPr>
          <w:color w:val="auto"/>
          <w:lang w:bidi="ru-RU"/>
        </w:rPr>
        <w:t>общественности;</w:t>
      </w:r>
    </w:p>
    <w:p w:rsidR="009B7ADF" w:rsidRPr="00294816" w:rsidRDefault="009B7ADF" w:rsidP="002E3FD5">
      <w:pPr>
        <w:pStyle w:val="a3"/>
        <w:widowControl w:val="0"/>
        <w:numPr>
          <w:ilvl w:val="0"/>
          <w:numId w:val="260"/>
        </w:numPr>
        <w:tabs>
          <w:tab w:val="left" w:pos="1373"/>
          <w:tab w:val="left" w:pos="1374"/>
        </w:tabs>
        <w:autoSpaceDE w:val="0"/>
        <w:autoSpaceDN w:val="0"/>
        <w:spacing w:before="5" w:after="0" w:line="240" w:lineRule="auto"/>
        <w:rPr>
          <w:color w:val="auto"/>
          <w:lang w:bidi="ru-RU"/>
        </w:rPr>
      </w:pPr>
      <w:r w:rsidRPr="00294816">
        <w:rPr>
          <w:color w:val="auto"/>
          <w:lang w:bidi="ru-RU"/>
        </w:rPr>
        <w:t>разработка механизмов (способов) разрешения возникающих противоречий и конфликтов между государственными и общественными структурами</w:t>
      </w:r>
      <w:r w:rsidRPr="00294816">
        <w:rPr>
          <w:color w:val="auto"/>
          <w:spacing w:val="-13"/>
          <w:lang w:bidi="ru-RU"/>
        </w:rPr>
        <w:t xml:space="preserve"> </w:t>
      </w:r>
      <w:r w:rsidRPr="00294816">
        <w:rPr>
          <w:color w:val="auto"/>
          <w:lang w:bidi="ru-RU"/>
        </w:rPr>
        <w:t>управления.</w:t>
      </w:r>
    </w:p>
    <w:p w:rsidR="009B7ADF" w:rsidRPr="00417659" w:rsidRDefault="009B7ADF" w:rsidP="009B7ADF">
      <w:pPr>
        <w:widowControl w:val="0"/>
        <w:autoSpaceDE w:val="0"/>
        <w:autoSpaceDN w:val="0"/>
        <w:spacing w:after="0" w:line="240" w:lineRule="auto"/>
        <w:ind w:left="0" w:firstLine="0"/>
        <w:jc w:val="left"/>
        <w:rPr>
          <w:color w:val="auto"/>
          <w:szCs w:val="24"/>
          <w:lang w:bidi="ru-RU"/>
        </w:rPr>
      </w:pPr>
    </w:p>
    <w:p w:rsidR="009B7ADF" w:rsidRPr="00417659" w:rsidRDefault="009B7ADF" w:rsidP="009B7ADF">
      <w:pPr>
        <w:spacing w:after="0" w:line="240" w:lineRule="auto"/>
        <w:ind w:left="0" w:firstLine="0"/>
        <w:rPr>
          <w:color w:val="auto"/>
        </w:rPr>
      </w:pPr>
      <w:r w:rsidRPr="00417659">
        <w:rPr>
          <w:color w:val="auto"/>
        </w:rPr>
        <w:t xml:space="preserve">    Для достижения требуемых изменений на уровне среднего общего образования разработано пять взаимосвязанных проектов, соответствующих направлениям стратегических изменений. </w:t>
      </w:r>
    </w:p>
    <w:p w:rsidR="009B7ADF" w:rsidRPr="00417659" w:rsidRDefault="009B7ADF" w:rsidP="009B7ADF">
      <w:pPr>
        <w:spacing w:after="0" w:line="240" w:lineRule="auto"/>
        <w:ind w:left="0" w:firstLine="0"/>
        <w:rPr>
          <w:color w:val="auto"/>
        </w:rPr>
      </w:pPr>
      <w:r w:rsidRPr="00417659">
        <w:rPr>
          <w:color w:val="auto"/>
        </w:rPr>
        <w:t xml:space="preserve">Проект 1 «Обновление содержания образования» </w:t>
      </w:r>
    </w:p>
    <w:p w:rsidR="009B7ADF" w:rsidRPr="00417659" w:rsidRDefault="009B7ADF" w:rsidP="009B7ADF">
      <w:pPr>
        <w:spacing w:after="0" w:line="240" w:lineRule="auto"/>
        <w:ind w:left="0" w:firstLine="0"/>
        <w:rPr>
          <w:color w:val="auto"/>
        </w:rPr>
      </w:pPr>
      <w:r w:rsidRPr="00417659">
        <w:rPr>
          <w:i/>
          <w:color w:val="auto"/>
        </w:rPr>
        <w:t xml:space="preserve">Цель: </w:t>
      </w:r>
      <w:r w:rsidRPr="00417659">
        <w:rPr>
          <w:color w:val="auto"/>
        </w:rPr>
        <w:t xml:space="preserve">обновление содержания образования в условиях реализации принципа индивидуализации на уровне среднего общего образования. </w:t>
      </w:r>
    </w:p>
    <w:p w:rsidR="009B7ADF" w:rsidRPr="00417659" w:rsidRDefault="009B7ADF" w:rsidP="009B7ADF">
      <w:pPr>
        <w:spacing w:after="0" w:line="240" w:lineRule="auto"/>
        <w:ind w:left="0" w:firstLine="0"/>
        <w:rPr>
          <w:color w:val="auto"/>
        </w:rPr>
      </w:pPr>
      <w:r w:rsidRPr="00417659">
        <w:rPr>
          <w:i/>
          <w:color w:val="auto"/>
        </w:rPr>
        <w:t xml:space="preserve">Задачи: </w:t>
      </w:r>
    </w:p>
    <w:p w:rsidR="009B7ADF" w:rsidRPr="00417659" w:rsidRDefault="009B7ADF" w:rsidP="002E3FD5">
      <w:pPr>
        <w:numPr>
          <w:ilvl w:val="0"/>
          <w:numId w:val="143"/>
        </w:numPr>
        <w:spacing w:after="0" w:line="240" w:lineRule="auto"/>
        <w:ind w:left="0" w:firstLine="0"/>
        <w:rPr>
          <w:color w:val="auto"/>
        </w:rPr>
      </w:pPr>
      <w:r w:rsidRPr="00417659">
        <w:rPr>
          <w:color w:val="auto"/>
        </w:rPr>
        <w:t>проектирование и реализация образовательных ситуаций, обеспечивающих развитие субъектности;</w:t>
      </w:r>
    </w:p>
    <w:p w:rsidR="009B7ADF" w:rsidRPr="00417659" w:rsidRDefault="009B7ADF" w:rsidP="002E3FD5">
      <w:pPr>
        <w:numPr>
          <w:ilvl w:val="0"/>
          <w:numId w:val="143"/>
        </w:numPr>
        <w:spacing w:after="0" w:line="240" w:lineRule="auto"/>
        <w:ind w:left="0" w:firstLine="0"/>
        <w:rPr>
          <w:color w:val="auto"/>
        </w:rPr>
      </w:pPr>
      <w:r w:rsidRPr="00417659">
        <w:rPr>
          <w:color w:val="auto"/>
        </w:rPr>
        <w:t xml:space="preserve">проектирование </w:t>
      </w:r>
      <w:r w:rsidRPr="00417659">
        <w:rPr>
          <w:color w:val="auto"/>
        </w:rPr>
        <w:tab/>
        <w:t xml:space="preserve">и </w:t>
      </w:r>
      <w:r w:rsidRPr="00417659">
        <w:rPr>
          <w:color w:val="auto"/>
        </w:rPr>
        <w:tab/>
        <w:t xml:space="preserve">внедрение </w:t>
      </w:r>
      <w:r w:rsidRPr="00417659">
        <w:rPr>
          <w:color w:val="auto"/>
        </w:rPr>
        <w:tab/>
        <w:t xml:space="preserve">технологий, </w:t>
      </w:r>
      <w:r w:rsidRPr="00417659">
        <w:rPr>
          <w:color w:val="auto"/>
        </w:rPr>
        <w:tab/>
        <w:t xml:space="preserve">обеспечивающих </w:t>
      </w:r>
      <w:r w:rsidRPr="00417659">
        <w:rPr>
          <w:color w:val="auto"/>
        </w:rPr>
        <w:tab/>
        <w:t xml:space="preserve">реализацию </w:t>
      </w:r>
      <w:r w:rsidRPr="00417659">
        <w:rPr>
          <w:color w:val="auto"/>
        </w:rPr>
        <w:tab/>
        <w:t>принципа индивидуализации и развитие субъектности обучающихся;</w:t>
      </w:r>
    </w:p>
    <w:p w:rsidR="009B7ADF" w:rsidRPr="00417659" w:rsidRDefault="009B7ADF" w:rsidP="002E3FD5">
      <w:pPr>
        <w:numPr>
          <w:ilvl w:val="0"/>
          <w:numId w:val="143"/>
        </w:numPr>
        <w:spacing w:after="0" w:line="240" w:lineRule="auto"/>
        <w:ind w:left="0" w:firstLine="0"/>
        <w:rPr>
          <w:color w:val="auto"/>
        </w:rPr>
      </w:pPr>
      <w:r w:rsidRPr="00417659">
        <w:rPr>
          <w:color w:val="auto"/>
        </w:rPr>
        <w:t>разработка нормативной базы, обеспечивающей реализацию проекта; подбор методик, позволяющих оценить уровень сформированности субъектной позиции обучающихся.</w:t>
      </w:r>
    </w:p>
    <w:p w:rsidR="009B7ADF" w:rsidRPr="00417659" w:rsidRDefault="009B7ADF" w:rsidP="009B7ADF">
      <w:pPr>
        <w:pStyle w:val="a3"/>
        <w:spacing w:after="0" w:line="240" w:lineRule="auto"/>
        <w:ind w:left="0" w:firstLine="0"/>
        <w:rPr>
          <w:color w:val="auto"/>
        </w:rPr>
      </w:pPr>
      <w:r w:rsidRPr="00417659">
        <w:rPr>
          <w:i/>
          <w:color w:val="auto"/>
        </w:rPr>
        <w:t xml:space="preserve">Ожидаемые результаты </w:t>
      </w:r>
      <w:r w:rsidRPr="00417659">
        <w:rPr>
          <w:color w:val="auto"/>
          <w:u w:val="single" w:color="000000"/>
        </w:rPr>
        <w:t>Результаты-эффекты</w:t>
      </w:r>
      <w:r w:rsidRPr="00417659">
        <w:rPr>
          <w:color w:val="auto"/>
        </w:rPr>
        <w:t xml:space="preserve">: </w:t>
      </w:r>
    </w:p>
    <w:p w:rsidR="009B7ADF" w:rsidRPr="00417659" w:rsidRDefault="009B7ADF" w:rsidP="002E3FD5">
      <w:pPr>
        <w:numPr>
          <w:ilvl w:val="0"/>
          <w:numId w:val="143"/>
        </w:numPr>
        <w:spacing w:after="0" w:line="240" w:lineRule="auto"/>
        <w:ind w:left="0" w:firstLine="0"/>
        <w:rPr>
          <w:color w:val="auto"/>
        </w:rPr>
      </w:pPr>
      <w:r w:rsidRPr="00417659">
        <w:rPr>
          <w:color w:val="auto"/>
        </w:rPr>
        <w:t>создание условий необходимых для реализации принципа индивидуализации и развития субъектности обучающихся;</w:t>
      </w:r>
    </w:p>
    <w:p w:rsidR="009B7ADF" w:rsidRPr="00417659" w:rsidRDefault="009B7ADF" w:rsidP="002E3FD5">
      <w:pPr>
        <w:numPr>
          <w:ilvl w:val="0"/>
          <w:numId w:val="143"/>
        </w:numPr>
        <w:spacing w:after="0" w:line="240" w:lineRule="auto"/>
        <w:ind w:left="0" w:firstLine="0"/>
        <w:rPr>
          <w:color w:val="auto"/>
        </w:rPr>
      </w:pPr>
      <w:r w:rsidRPr="00417659">
        <w:rPr>
          <w:color w:val="auto"/>
        </w:rPr>
        <w:t>достижение обучающимися уровня субъектности, соответствующего их возрасту;</w:t>
      </w:r>
    </w:p>
    <w:p w:rsidR="009B7ADF" w:rsidRPr="00417659" w:rsidRDefault="009B7ADF" w:rsidP="002E3FD5">
      <w:pPr>
        <w:numPr>
          <w:ilvl w:val="0"/>
          <w:numId w:val="143"/>
        </w:numPr>
        <w:spacing w:after="0" w:line="240" w:lineRule="auto"/>
        <w:ind w:left="0" w:firstLine="0"/>
        <w:rPr>
          <w:color w:val="auto"/>
        </w:rPr>
      </w:pPr>
      <w:r w:rsidRPr="00417659">
        <w:rPr>
          <w:rFonts w:eastAsia="Arial"/>
          <w:color w:val="auto"/>
        </w:rPr>
        <w:t xml:space="preserve"> </w:t>
      </w:r>
      <w:r w:rsidRPr="00417659">
        <w:rPr>
          <w:color w:val="auto"/>
        </w:rPr>
        <w:t>повышение профессиональной компетентности учителей в реализации принципа индивидуализации и развитии субъектности обучающихся.</w:t>
      </w:r>
    </w:p>
    <w:p w:rsidR="009B7ADF" w:rsidRPr="00417659" w:rsidRDefault="009B7ADF" w:rsidP="009B7ADF">
      <w:pPr>
        <w:pStyle w:val="a3"/>
        <w:spacing w:after="0" w:line="240" w:lineRule="auto"/>
        <w:ind w:left="0" w:firstLine="0"/>
        <w:rPr>
          <w:color w:val="auto"/>
        </w:rPr>
      </w:pPr>
      <w:r w:rsidRPr="00417659">
        <w:rPr>
          <w:color w:val="auto"/>
          <w:u w:val="single" w:color="000000"/>
        </w:rPr>
        <w:t>Результаты-продукты:</w:t>
      </w:r>
      <w:r w:rsidRPr="00417659">
        <w:rPr>
          <w:color w:val="auto"/>
        </w:rPr>
        <w:t xml:space="preserve"> </w:t>
      </w:r>
    </w:p>
    <w:p w:rsidR="009B7ADF" w:rsidRPr="00417659" w:rsidRDefault="009B7ADF" w:rsidP="002E3FD5">
      <w:pPr>
        <w:numPr>
          <w:ilvl w:val="0"/>
          <w:numId w:val="143"/>
        </w:numPr>
        <w:spacing w:after="0" w:line="240" w:lineRule="auto"/>
        <w:ind w:left="0" w:firstLine="0"/>
        <w:rPr>
          <w:color w:val="auto"/>
        </w:rPr>
      </w:pPr>
      <w:r w:rsidRPr="00417659">
        <w:rPr>
          <w:color w:val="auto"/>
        </w:rPr>
        <w:t>комплекс методических разработок образовательных ситуаций, обеспечивающих развитие субъектности;</w:t>
      </w:r>
    </w:p>
    <w:p w:rsidR="009B7ADF" w:rsidRPr="00417659" w:rsidRDefault="009B7ADF" w:rsidP="002E3FD5">
      <w:pPr>
        <w:numPr>
          <w:ilvl w:val="0"/>
          <w:numId w:val="143"/>
        </w:numPr>
        <w:spacing w:after="0" w:line="240" w:lineRule="auto"/>
        <w:ind w:left="0" w:firstLine="0"/>
        <w:rPr>
          <w:color w:val="auto"/>
        </w:rPr>
      </w:pPr>
      <w:r w:rsidRPr="00417659">
        <w:rPr>
          <w:color w:val="auto"/>
        </w:rPr>
        <w:t>представление опыта учителями (публикации, стажировки, семинары, мастер-классы);</w:t>
      </w:r>
    </w:p>
    <w:p w:rsidR="009B7ADF" w:rsidRPr="00417659" w:rsidRDefault="009B7ADF" w:rsidP="002E3FD5">
      <w:pPr>
        <w:numPr>
          <w:ilvl w:val="0"/>
          <w:numId w:val="143"/>
        </w:numPr>
        <w:spacing w:after="0" w:line="240" w:lineRule="auto"/>
        <w:ind w:left="0" w:firstLine="0"/>
        <w:rPr>
          <w:color w:val="auto"/>
        </w:rPr>
      </w:pPr>
      <w:r w:rsidRPr="00417659">
        <w:rPr>
          <w:color w:val="auto"/>
        </w:rPr>
        <w:t>контрольно-измерительные материалы для оценки эффективности деятельности педагогического коллектива;</w:t>
      </w:r>
    </w:p>
    <w:p w:rsidR="009B7ADF" w:rsidRPr="00417659" w:rsidRDefault="009B7ADF" w:rsidP="002E3FD5">
      <w:pPr>
        <w:numPr>
          <w:ilvl w:val="0"/>
          <w:numId w:val="143"/>
        </w:numPr>
        <w:spacing w:after="0" w:line="240" w:lineRule="auto"/>
        <w:ind w:left="0" w:firstLine="0"/>
        <w:rPr>
          <w:color w:val="auto"/>
        </w:rPr>
      </w:pPr>
      <w:r w:rsidRPr="00417659">
        <w:rPr>
          <w:color w:val="auto"/>
        </w:rPr>
        <w:t>комплекс контрольно-измерительных материалов для оценки уровня сформированности субъектной позиции обучающихся;</w:t>
      </w:r>
    </w:p>
    <w:p w:rsidR="009B7ADF" w:rsidRPr="00417659" w:rsidRDefault="009B7ADF" w:rsidP="002E3FD5">
      <w:pPr>
        <w:numPr>
          <w:ilvl w:val="0"/>
          <w:numId w:val="143"/>
        </w:numPr>
        <w:spacing w:after="0" w:line="240" w:lineRule="auto"/>
        <w:ind w:left="0" w:firstLine="0"/>
        <w:rPr>
          <w:color w:val="auto"/>
        </w:rPr>
      </w:pPr>
      <w:r w:rsidRPr="00417659">
        <w:rPr>
          <w:color w:val="auto"/>
        </w:rPr>
        <w:t>пакет локальных актов, обеспечивающих реализацию принципа индивидуализации и развития субъектности обучающихся</w:t>
      </w:r>
    </w:p>
    <w:p w:rsidR="009B7ADF" w:rsidRPr="00417659" w:rsidRDefault="009B7ADF" w:rsidP="009B7ADF">
      <w:pPr>
        <w:pStyle w:val="a3"/>
        <w:spacing w:after="0" w:line="240" w:lineRule="auto"/>
        <w:ind w:left="0" w:firstLine="0"/>
        <w:rPr>
          <w:color w:val="auto"/>
        </w:rPr>
      </w:pPr>
      <w:r w:rsidRPr="00417659">
        <w:rPr>
          <w:color w:val="auto"/>
        </w:rPr>
        <w:t xml:space="preserve">Проект 2 «Развитие субъектности педагога» </w:t>
      </w:r>
    </w:p>
    <w:p w:rsidR="009B7ADF" w:rsidRPr="00417659" w:rsidRDefault="009B7ADF" w:rsidP="009B7ADF">
      <w:pPr>
        <w:pStyle w:val="a3"/>
        <w:spacing w:after="0" w:line="240" w:lineRule="auto"/>
        <w:ind w:left="0" w:firstLine="0"/>
        <w:jc w:val="left"/>
        <w:rPr>
          <w:color w:val="auto"/>
        </w:rPr>
      </w:pPr>
      <w:r w:rsidRPr="00417659">
        <w:rPr>
          <w:i/>
          <w:color w:val="auto"/>
        </w:rPr>
        <w:t xml:space="preserve">Цель: </w:t>
      </w:r>
      <w:r w:rsidRPr="00417659">
        <w:rPr>
          <w:color w:val="auto"/>
        </w:rPr>
        <w:t xml:space="preserve">обеспечение готовности педагогических работников к реализации принципа индивидуализации в образовательном процессе. </w:t>
      </w:r>
    </w:p>
    <w:p w:rsidR="009B7ADF" w:rsidRPr="00417659" w:rsidRDefault="009B7ADF" w:rsidP="009B7ADF">
      <w:pPr>
        <w:pStyle w:val="a3"/>
        <w:spacing w:after="0" w:line="240" w:lineRule="auto"/>
        <w:ind w:left="0" w:firstLine="0"/>
        <w:jc w:val="left"/>
        <w:rPr>
          <w:color w:val="auto"/>
        </w:rPr>
      </w:pPr>
      <w:r w:rsidRPr="00417659">
        <w:rPr>
          <w:i/>
          <w:color w:val="auto"/>
        </w:rPr>
        <w:t xml:space="preserve">Задачи: </w:t>
      </w:r>
    </w:p>
    <w:p w:rsidR="009B7ADF" w:rsidRPr="00417659" w:rsidRDefault="009B7ADF" w:rsidP="002E3FD5">
      <w:pPr>
        <w:numPr>
          <w:ilvl w:val="0"/>
          <w:numId w:val="143"/>
        </w:numPr>
        <w:spacing w:after="0" w:line="240" w:lineRule="auto"/>
        <w:ind w:left="0" w:firstLine="0"/>
        <w:rPr>
          <w:color w:val="auto"/>
        </w:rPr>
      </w:pPr>
      <w:r w:rsidRPr="00417659">
        <w:rPr>
          <w:color w:val="auto"/>
        </w:rPr>
        <w:t>определение профессиональных дефицитов педагогического коллектива, препятствующих реализации принципа индивидуализации в образовательном процессе;</w:t>
      </w:r>
      <w:r w:rsidRPr="00417659">
        <w:rPr>
          <w:rFonts w:eastAsia="Segoe UI Symbol"/>
          <w:color w:val="auto"/>
        </w:rPr>
        <w:t></w:t>
      </w:r>
    </w:p>
    <w:p w:rsidR="009B7ADF" w:rsidRPr="00417659" w:rsidRDefault="009B7ADF" w:rsidP="002E3FD5">
      <w:pPr>
        <w:numPr>
          <w:ilvl w:val="0"/>
          <w:numId w:val="143"/>
        </w:numPr>
        <w:spacing w:after="0" w:line="240" w:lineRule="auto"/>
        <w:ind w:left="0" w:firstLine="0"/>
        <w:rPr>
          <w:color w:val="auto"/>
        </w:rPr>
      </w:pPr>
      <w:r w:rsidRPr="00417659">
        <w:rPr>
          <w:color w:val="auto"/>
        </w:rPr>
        <w:t>проектирование и реализация образовательных ситуаций, обеспечивающих развитие субъектности педагога;</w:t>
      </w:r>
    </w:p>
    <w:p w:rsidR="009B7ADF" w:rsidRPr="00417659" w:rsidRDefault="009B7ADF" w:rsidP="002E3FD5">
      <w:pPr>
        <w:numPr>
          <w:ilvl w:val="0"/>
          <w:numId w:val="143"/>
        </w:numPr>
        <w:spacing w:after="0" w:line="240" w:lineRule="auto"/>
        <w:ind w:left="0" w:firstLine="0"/>
        <w:rPr>
          <w:color w:val="auto"/>
        </w:rPr>
      </w:pPr>
      <w:r w:rsidRPr="00417659">
        <w:rPr>
          <w:color w:val="auto"/>
        </w:rPr>
        <w:t>организация повышения квалификации педагогических работников.</w:t>
      </w:r>
    </w:p>
    <w:p w:rsidR="009B7ADF" w:rsidRPr="00417659" w:rsidRDefault="009B7ADF" w:rsidP="009B7ADF">
      <w:pPr>
        <w:pStyle w:val="a3"/>
        <w:spacing w:after="0" w:line="240" w:lineRule="auto"/>
        <w:ind w:left="0" w:firstLine="0"/>
        <w:rPr>
          <w:color w:val="auto"/>
        </w:rPr>
      </w:pPr>
      <w:r>
        <w:rPr>
          <w:i/>
          <w:color w:val="auto"/>
        </w:rPr>
        <w:t>Ожидаемые результаты  Р</w:t>
      </w:r>
      <w:r w:rsidRPr="00417659">
        <w:rPr>
          <w:color w:val="auto"/>
          <w:u w:val="single" w:color="000000"/>
        </w:rPr>
        <w:t>езультаты-эффекты:</w:t>
      </w:r>
      <w:r w:rsidRPr="00417659">
        <w:rPr>
          <w:color w:val="auto"/>
        </w:rPr>
        <w:t xml:space="preserve"> </w:t>
      </w:r>
    </w:p>
    <w:p w:rsidR="009B7ADF" w:rsidRPr="00417659" w:rsidRDefault="009B7ADF" w:rsidP="002E3FD5">
      <w:pPr>
        <w:numPr>
          <w:ilvl w:val="0"/>
          <w:numId w:val="143"/>
        </w:numPr>
        <w:spacing w:after="0" w:line="240" w:lineRule="auto"/>
        <w:ind w:left="0" w:firstLine="0"/>
        <w:rPr>
          <w:color w:val="auto"/>
        </w:rPr>
      </w:pPr>
      <w:r w:rsidRPr="00417659">
        <w:rPr>
          <w:color w:val="auto"/>
        </w:rPr>
        <w:t xml:space="preserve">повышение </w:t>
      </w:r>
      <w:r w:rsidRPr="00417659">
        <w:rPr>
          <w:color w:val="auto"/>
        </w:rPr>
        <w:tab/>
        <w:t xml:space="preserve">профессиональной </w:t>
      </w:r>
      <w:r w:rsidRPr="00417659">
        <w:rPr>
          <w:color w:val="auto"/>
        </w:rPr>
        <w:tab/>
        <w:t xml:space="preserve">компетентности </w:t>
      </w:r>
      <w:r w:rsidRPr="00417659">
        <w:rPr>
          <w:color w:val="auto"/>
        </w:rPr>
        <w:tab/>
        <w:t xml:space="preserve">учителей </w:t>
      </w:r>
      <w:r w:rsidRPr="00417659">
        <w:rPr>
          <w:color w:val="auto"/>
        </w:rPr>
        <w:tab/>
        <w:t xml:space="preserve">в </w:t>
      </w:r>
      <w:r w:rsidRPr="00417659">
        <w:rPr>
          <w:color w:val="auto"/>
        </w:rPr>
        <w:tab/>
        <w:t xml:space="preserve">реализации </w:t>
      </w:r>
      <w:r w:rsidRPr="00417659">
        <w:rPr>
          <w:color w:val="auto"/>
        </w:rPr>
        <w:tab/>
        <w:t>принципа индивидуализации и ра</w:t>
      </w:r>
      <w:r>
        <w:rPr>
          <w:color w:val="auto"/>
        </w:rPr>
        <w:t>звитии субъектности обучающихся.</w:t>
      </w:r>
    </w:p>
    <w:p w:rsidR="009B7ADF" w:rsidRPr="00417659" w:rsidRDefault="009B7ADF" w:rsidP="009B7ADF">
      <w:pPr>
        <w:pStyle w:val="a3"/>
        <w:spacing w:after="0" w:line="240" w:lineRule="auto"/>
        <w:ind w:left="0" w:firstLine="0"/>
        <w:rPr>
          <w:color w:val="auto"/>
        </w:rPr>
      </w:pPr>
      <w:r w:rsidRPr="00417659">
        <w:rPr>
          <w:color w:val="auto"/>
        </w:rPr>
        <w:t>Результаты-продукты:</w:t>
      </w:r>
    </w:p>
    <w:tbl>
      <w:tblPr>
        <w:tblStyle w:val="TableNormal8"/>
        <w:tblpPr w:leftFromText="180" w:rightFromText="180" w:vertAnchor="text" w:horzAnchor="page" w:tblpX="1815" w:tblpY="175"/>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0"/>
        <w:gridCol w:w="4819"/>
        <w:gridCol w:w="2044"/>
      </w:tblGrid>
      <w:tr w:rsidR="009B7ADF" w:rsidRPr="000762B0" w:rsidTr="009A4E90">
        <w:trPr>
          <w:trHeight w:val="705"/>
        </w:trPr>
        <w:tc>
          <w:tcPr>
            <w:tcW w:w="2640" w:type="dxa"/>
          </w:tcPr>
          <w:p w:rsidR="009B7ADF" w:rsidRPr="000762B0" w:rsidRDefault="009B7ADF" w:rsidP="009A4E90">
            <w:pPr>
              <w:spacing w:before="63" w:after="0" w:line="240" w:lineRule="auto"/>
              <w:ind w:left="0" w:firstLine="0"/>
              <w:jc w:val="left"/>
              <w:rPr>
                <w:b/>
                <w:color w:val="auto"/>
                <w:lang w:bidi="ru-RU"/>
              </w:rPr>
            </w:pPr>
            <w:r w:rsidRPr="000762B0">
              <w:rPr>
                <w:b/>
                <w:color w:val="auto"/>
                <w:lang w:bidi="ru-RU"/>
              </w:rPr>
              <w:t>Направление мероприятий</w:t>
            </w:r>
          </w:p>
        </w:tc>
        <w:tc>
          <w:tcPr>
            <w:tcW w:w="4819" w:type="dxa"/>
          </w:tcPr>
          <w:p w:rsidR="009B7ADF" w:rsidRPr="000762B0" w:rsidRDefault="009B7ADF" w:rsidP="009A4E90">
            <w:pPr>
              <w:spacing w:before="203" w:after="0" w:line="240" w:lineRule="auto"/>
              <w:ind w:left="0" w:firstLine="0"/>
              <w:jc w:val="center"/>
              <w:rPr>
                <w:b/>
                <w:color w:val="auto"/>
                <w:lang w:bidi="ru-RU"/>
              </w:rPr>
            </w:pPr>
            <w:r w:rsidRPr="000762B0">
              <w:rPr>
                <w:b/>
                <w:color w:val="auto"/>
                <w:lang w:bidi="ru-RU"/>
              </w:rPr>
              <w:t>Мероприятия</w:t>
            </w:r>
          </w:p>
        </w:tc>
        <w:tc>
          <w:tcPr>
            <w:tcW w:w="2044" w:type="dxa"/>
          </w:tcPr>
          <w:p w:rsidR="009B7ADF" w:rsidRPr="000762B0" w:rsidRDefault="009B7ADF" w:rsidP="009A4E90">
            <w:pPr>
              <w:spacing w:before="63" w:after="0" w:line="240" w:lineRule="auto"/>
              <w:ind w:left="0" w:firstLine="0"/>
              <w:jc w:val="left"/>
              <w:rPr>
                <w:b/>
                <w:color w:val="auto"/>
                <w:lang w:bidi="ru-RU"/>
              </w:rPr>
            </w:pPr>
            <w:r w:rsidRPr="000762B0">
              <w:rPr>
                <w:b/>
                <w:color w:val="auto"/>
                <w:lang w:bidi="ru-RU"/>
              </w:rPr>
              <w:t>Сроки реализации</w:t>
            </w:r>
          </w:p>
        </w:tc>
      </w:tr>
      <w:tr w:rsidR="009B7ADF" w:rsidRPr="000762B0" w:rsidTr="009A4E90">
        <w:trPr>
          <w:trHeight w:val="1257"/>
        </w:trPr>
        <w:tc>
          <w:tcPr>
            <w:tcW w:w="2640" w:type="dxa"/>
            <w:vMerge w:val="restart"/>
          </w:tcPr>
          <w:p w:rsidR="009B7ADF" w:rsidRPr="000762B0" w:rsidRDefault="009B7ADF" w:rsidP="009A4E90">
            <w:pPr>
              <w:spacing w:before="59" w:after="0" w:line="240" w:lineRule="auto"/>
              <w:ind w:left="0" w:firstLine="0"/>
              <w:jc w:val="left"/>
              <w:rPr>
                <w:color w:val="auto"/>
                <w:lang w:val="ru-RU" w:bidi="ru-RU"/>
              </w:rPr>
            </w:pPr>
            <w:r w:rsidRPr="000762B0">
              <w:rPr>
                <w:color w:val="auto"/>
                <w:lang w:bidi="ru-RU"/>
              </w:rPr>
              <w:t>I</w:t>
            </w:r>
            <w:r w:rsidRPr="000762B0">
              <w:rPr>
                <w:color w:val="auto"/>
                <w:lang w:val="ru-RU" w:bidi="ru-RU"/>
              </w:rPr>
              <w:t>. Нормативное обеспечение введения ФГОС СОО</w:t>
            </w:r>
          </w:p>
        </w:tc>
        <w:tc>
          <w:tcPr>
            <w:tcW w:w="4819" w:type="dxa"/>
          </w:tcPr>
          <w:p w:rsidR="009B7ADF" w:rsidRPr="000762B0" w:rsidRDefault="009B7ADF" w:rsidP="009A4E90">
            <w:pPr>
              <w:spacing w:before="59" w:after="0" w:line="240" w:lineRule="auto"/>
              <w:ind w:left="0" w:firstLine="0"/>
              <w:jc w:val="left"/>
              <w:rPr>
                <w:color w:val="auto"/>
                <w:lang w:val="ru-RU" w:bidi="ru-RU"/>
              </w:rPr>
            </w:pPr>
            <w:r w:rsidRPr="000762B0">
              <w:rPr>
                <w:color w:val="auto"/>
                <w:lang w:val="ru-RU" w:bidi="ru-RU"/>
              </w:rPr>
              <w:t>1. Решение органа государственно- общественного управления - Управляющего совета о введении в образовательной организации ФГОС СОО</w:t>
            </w:r>
          </w:p>
        </w:tc>
        <w:tc>
          <w:tcPr>
            <w:tcW w:w="2044" w:type="dxa"/>
          </w:tcPr>
          <w:p w:rsidR="009B7ADF" w:rsidRPr="000762B0" w:rsidRDefault="009B7ADF" w:rsidP="009A4E90">
            <w:pPr>
              <w:spacing w:before="59" w:after="0" w:line="240" w:lineRule="auto"/>
              <w:ind w:left="0" w:firstLine="0"/>
              <w:jc w:val="left"/>
              <w:rPr>
                <w:color w:val="auto"/>
                <w:lang w:bidi="ru-RU"/>
              </w:rPr>
            </w:pPr>
            <w:r w:rsidRPr="000762B0">
              <w:rPr>
                <w:color w:val="auto"/>
                <w:lang w:bidi="ru-RU"/>
              </w:rPr>
              <w:t>Апрель 2019г.</w:t>
            </w:r>
          </w:p>
        </w:tc>
      </w:tr>
      <w:tr w:rsidR="009B7ADF" w:rsidRPr="000762B0" w:rsidTr="009A4E90">
        <w:trPr>
          <w:trHeight w:val="702"/>
        </w:trPr>
        <w:tc>
          <w:tcPr>
            <w:tcW w:w="2640" w:type="dxa"/>
            <w:vMerge/>
            <w:tcBorders>
              <w:top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59" w:after="0" w:line="240" w:lineRule="auto"/>
              <w:ind w:left="0" w:firstLine="0"/>
              <w:jc w:val="left"/>
              <w:rPr>
                <w:color w:val="auto"/>
                <w:lang w:val="ru-RU" w:bidi="ru-RU"/>
              </w:rPr>
            </w:pPr>
            <w:r w:rsidRPr="000762B0">
              <w:rPr>
                <w:color w:val="auto"/>
                <w:lang w:val="ru-RU" w:bidi="ru-RU"/>
              </w:rPr>
              <w:t>2. Разработка и утверждение плана-графика введения ФГОС СОО</w:t>
            </w:r>
          </w:p>
        </w:tc>
        <w:tc>
          <w:tcPr>
            <w:tcW w:w="2044" w:type="dxa"/>
          </w:tcPr>
          <w:p w:rsidR="009B7ADF" w:rsidRPr="000762B0" w:rsidRDefault="009B7ADF" w:rsidP="009A4E90">
            <w:pPr>
              <w:spacing w:before="59" w:after="0" w:line="240" w:lineRule="auto"/>
              <w:ind w:left="0" w:firstLine="0"/>
              <w:jc w:val="left"/>
              <w:rPr>
                <w:color w:val="auto"/>
                <w:lang w:bidi="ru-RU"/>
              </w:rPr>
            </w:pPr>
            <w:r w:rsidRPr="000762B0">
              <w:rPr>
                <w:color w:val="auto"/>
                <w:lang w:bidi="ru-RU"/>
              </w:rPr>
              <w:t>Март 2019г.</w:t>
            </w:r>
          </w:p>
        </w:tc>
      </w:tr>
      <w:tr w:rsidR="009B7ADF" w:rsidRPr="000762B0" w:rsidTr="009A4E90">
        <w:trPr>
          <w:trHeight w:val="1533"/>
        </w:trPr>
        <w:tc>
          <w:tcPr>
            <w:tcW w:w="2640" w:type="dxa"/>
            <w:vMerge/>
            <w:tcBorders>
              <w:top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61" w:after="0" w:line="240" w:lineRule="auto"/>
              <w:ind w:left="0" w:firstLine="0"/>
              <w:jc w:val="left"/>
              <w:rPr>
                <w:color w:val="auto"/>
                <w:lang w:val="ru-RU" w:bidi="ru-RU"/>
              </w:rPr>
            </w:pPr>
            <w:r w:rsidRPr="000762B0">
              <w:rPr>
                <w:color w:val="auto"/>
                <w:lang w:val="ru-RU" w:bidi="ru-RU"/>
              </w:rPr>
              <w:t>3. Обеспечение соответствия нормативной базы центра требованиям ФГОС СОО (цели образовательной деятельности, режим занятий, финансирование, материально-техническое обеспечение и др.)</w:t>
            </w:r>
          </w:p>
        </w:tc>
        <w:tc>
          <w:tcPr>
            <w:tcW w:w="2044" w:type="dxa"/>
          </w:tcPr>
          <w:p w:rsidR="009B7ADF" w:rsidRPr="000762B0" w:rsidRDefault="009B7ADF" w:rsidP="009A4E90">
            <w:pPr>
              <w:spacing w:before="61" w:after="0" w:line="240" w:lineRule="auto"/>
              <w:ind w:left="0" w:firstLine="0"/>
              <w:jc w:val="left"/>
              <w:rPr>
                <w:color w:val="auto"/>
                <w:lang w:bidi="ru-RU"/>
              </w:rPr>
            </w:pPr>
            <w:r w:rsidRPr="000762B0">
              <w:rPr>
                <w:color w:val="auto"/>
                <w:lang w:bidi="ru-RU"/>
              </w:rPr>
              <w:t>Апрель-май 2019</w:t>
            </w:r>
          </w:p>
        </w:tc>
      </w:tr>
      <w:tr w:rsidR="009B7ADF" w:rsidRPr="000762B0" w:rsidTr="009A4E90">
        <w:trPr>
          <w:trHeight w:val="1533"/>
        </w:trPr>
        <w:tc>
          <w:tcPr>
            <w:tcW w:w="2640" w:type="dxa"/>
            <w:vMerge/>
            <w:tcBorders>
              <w:top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61" w:after="0" w:line="240" w:lineRule="auto"/>
              <w:ind w:left="0" w:firstLine="0"/>
              <w:jc w:val="left"/>
              <w:rPr>
                <w:color w:val="auto"/>
                <w:lang w:val="ru-RU" w:bidi="ru-RU"/>
              </w:rPr>
            </w:pPr>
            <w:r w:rsidRPr="000762B0">
              <w:rPr>
                <w:color w:val="auto"/>
                <w:lang w:val="ru-RU" w:bidi="ru-RU"/>
              </w:rPr>
              <w:t>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2044" w:type="dxa"/>
          </w:tcPr>
          <w:p w:rsidR="009B7ADF" w:rsidRPr="000762B0" w:rsidRDefault="009B7ADF" w:rsidP="009A4E90">
            <w:pPr>
              <w:spacing w:before="61" w:after="0" w:line="240" w:lineRule="auto"/>
              <w:ind w:left="0" w:firstLine="0"/>
              <w:jc w:val="left"/>
              <w:rPr>
                <w:color w:val="auto"/>
                <w:lang w:bidi="ru-RU"/>
              </w:rPr>
            </w:pPr>
            <w:r w:rsidRPr="000762B0">
              <w:rPr>
                <w:color w:val="auto"/>
                <w:lang w:bidi="ru-RU"/>
              </w:rPr>
              <w:t>Апрель-май 2019г.</w:t>
            </w:r>
          </w:p>
        </w:tc>
      </w:tr>
      <w:tr w:rsidR="009B7ADF" w:rsidRPr="000762B0" w:rsidTr="009A4E90">
        <w:trPr>
          <w:trHeight w:val="705"/>
        </w:trPr>
        <w:tc>
          <w:tcPr>
            <w:tcW w:w="2640" w:type="dxa"/>
            <w:vMerge/>
            <w:tcBorders>
              <w:top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61" w:after="0" w:line="240" w:lineRule="auto"/>
              <w:ind w:left="0" w:firstLine="0"/>
              <w:jc w:val="left"/>
              <w:rPr>
                <w:color w:val="auto"/>
                <w:lang w:val="ru-RU" w:bidi="ru-RU"/>
              </w:rPr>
            </w:pPr>
            <w:r w:rsidRPr="000762B0">
              <w:rPr>
                <w:color w:val="auto"/>
                <w:lang w:val="ru-RU" w:bidi="ru-RU"/>
              </w:rPr>
              <w:t>5. Утверждение основной образовательной программы образовательной организации</w:t>
            </w:r>
          </w:p>
        </w:tc>
        <w:tc>
          <w:tcPr>
            <w:tcW w:w="2044" w:type="dxa"/>
          </w:tcPr>
          <w:p w:rsidR="009B7ADF" w:rsidRPr="000762B0" w:rsidRDefault="009B7ADF" w:rsidP="009A4E90">
            <w:pPr>
              <w:spacing w:before="61" w:after="0" w:line="240" w:lineRule="auto"/>
              <w:ind w:left="0" w:firstLine="0"/>
              <w:jc w:val="left"/>
              <w:rPr>
                <w:color w:val="auto"/>
                <w:lang w:bidi="ru-RU"/>
              </w:rPr>
            </w:pPr>
            <w:r w:rsidRPr="000762B0">
              <w:rPr>
                <w:color w:val="auto"/>
                <w:lang w:bidi="ru-RU"/>
              </w:rPr>
              <w:t>Май 2019г.</w:t>
            </w:r>
          </w:p>
        </w:tc>
      </w:tr>
      <w:tr w:rsidR="009B7ADF" w:rsidRPr="000762B0" w:rsidTr="009A4E90">
        <w:trPr>
          <w:trHeight w:val="1811"/>
        </w:trPr>
        <w:tc>
          <w:tcPr>
            <w:tcW w:w="2640" w:type="dxa"/>
            <w:vMerge w:val="restart"/>
            <w:tcBorders>
              <w:bottom w:val="nil"/>
            </w:tcBorders>
          </w:tcPr>
          <w:p w:rsidR="009B7ADF" w:rsidRPr="000762B0" w:rsidRDefault="009B7ADF" w:rsidP="009A4E90">
            <w:pPr>
              <w:spacing w:after="0" w:line="240" w:lineRule="auto"/>
              <w:ind w:left="0" w:firstLine="0"/>
              <w:jc w:val="left"/>
              <w:rPr>
                <w:color w:val="auto"/>
                <w:lang w:bidi="ru-RU"/>
              </w:rPr>
            </w:pPr>
          </w:p>
        </w:tc>
        <w:tc>
          <w:tcPr>
            <w:tcW w:w="4819" w:type="dxa"/>
          </w:tcPr>
          <w:p w:rsidR="009B7ADF" w:rsidRPr="000762B0" w:rsidRDefault="009B7ADF" w:rsidP="009A4E90">
            <w:pPr>
              <w:spacing w:before="63" w:after="0" w:line="240" w:lineRule="auto"/>
              <w:ind w:left="0" w:firstLine="0"/>
              <w:jc w:val="left"/>
              <w:rPr>
                <w:color w:val="auto"/>
                <w:lang w:val="ru-RU" w:bidi="ru-RU"/>
              </w:rPr>
            </w:pPr>
            <w:r w:rsidRPr="000762B0">
              <w:rPr>
                <w:color w:val="auto"/>
                <w:lang w:val="ru-RU" w:bidi="ru-RU"/>
              </w:rPr>
              <w:t>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2044" w:type="dxa"/>
          </w:tcPr>
          <w:p w:rsidR="009B7ADF" w:rsidRPr="000762B0" w:rsidRDefault="009B7ADF" w:rsidP="009A4E90">
            <w:pPr>
              <w:spacing w:before="63" w:after="0" w:line="240" w:lineRule="auto"/>
              <w:ind w:left="0" w:firstLine="0"/>
              <w:jc w:val="left"/>
              <w:rPr>
                <w:color w:val="auto"/>
                <w:lang w:bidi="ru-RU"/>
              </w:rPr>
            </w:pPr>
            <w:r w:rsidRPr="000762B0">
              <w:rPr>
                <w:color w:val="auto"/>
                <w:lang w:bidi="ru-RU"/>
              </w:rPr>
              <w:t>Май 2019г.</w:t>
            </w:r>
          </w:p>
        </w:tc>
      </w:tr>
      <w:tr w:rsidR="009B7ADF" w:rsidRPr="000762B0" w:rsidTr="009A4E90">
        <w:trPr>
          <w:trHeight w:val="1259"/>
        </w:trPr>
        <w:tc>
          <w:tcPr>
            <w:tcW w:w="2640" w:type="dxa"/>
            <w:vMerge/>
            <w:tcBorders>
              <w:top w:val="nil"/>
              <w:bottom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63" w:after="0" w:line="240" w:lineRule="auto"/>
              <w:ind w:left="0" w:firstLine="0"/>
              <w:jc w:val="left"/>
              <w:rPr>
                <w:color w:val="auto"/>
                <w:lang w:val="ru-RU" w:bidi="ru-RU"/>
              </w:rPr>
            </w:pPr>
            <w:r w:rsidRPr="000762B0">
              <w:rPr>
                <w:color w:val="auto"/>
                <w:lang w:val="ru-RU" w:bidi="ru-RU"/>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2044" w:type="dxa"/>
          </w:tcPr>
          <w:p w:rsidR="009B7ADF" w:rsidRPr="000762B0" w:rsidRDefault="009B7ADF" w:rsidP="009A4E90">
            <w:pPr>
              <w:spacing w:before="63" w:after="0" w:line="240" w:lineRule="auto"/>
              <w:ind w:left="0" w:firstLine="0"/>
              <w:jc w:val="left"/>
              <w:rPr>
                <w:color w:val="auto"/>
                <w:lang w:bidi="ru-RU"/>
              </w:rPr>
            </w:pPr>
            <w:r w:rsidRPr="000762B0">
              <w:rPr>
                <w:color w:val="auto"/>
                <w:lang w:bidi="ru-RU"/>
              </w:rPr>
              <w:t>Апрель 2019г.</w:t>
            </w:r>
          </w:p>
        </w:tc>
      </w:tr>
      <w:tr w:rsidR="009B7ADF" w:rsidRPr="000762B0" w:rsidTr="009A4E90">
        <w:trPr>
          <w:trHeight w:val="1814"/>
        </w:trPr>
        <w:tc>
          <w:tcPr>
            <w:tcW w:w="2640" w:type="dxa"/>
            <w:vMerge/>
            <w:tcBorders>
              <w:top w:val="nil"/>
              <w:bottom w:val="nil"/>
            </w:tcBorders>
          </w:tcPr>
          <w:p w:rsidR="009B7ADF" w:rsidRPr="000762B0" w:rsidRDefault="009B7ADF" w:rsidP="009A4E90">
            <w:pPr>
              <w:spacing w:after="0" w:line="240" w:lineRule="auto"/>
              <w:ind w:left="0" w:firstLine="0"/>
              <w:jc w:val="left"/>
              <w:rPr>
                <w:color w:val="auto"/>
                <w:sz w:val="2"/>
                <w:szCs w:val="2"/>
                <w:lang w:bidi="ru-RU"/>
              </w:rPr>
            </w:pPr>
          </w:p>
        </w:tc>
        <w:tc>
          <w:tcPr>
            <w:tcW w:w="4819" w:type="dxa"/>
          </w:tcPr>
          <w:p w:rsidR="009B7ADF" w:rsidRPr="000762B0" w:rsidRDefault="009B7ADF" w:rsidP="009A4E90">
            <w:pPr>
              <w:spacing w:before="63" w:after="0" w:line="240" w:lineRule="auto"/>
              <w:ind w:left="0" w:firstLine="0"/>
              <w:jc w:val="left"/>
              <w:rPr>
                <w:color w:val="auto"/>
                <w:lang w:val="ru-RU" w:bidi="ru-RU"/>
              </w:rPr>
            </w:pPr>
            <w:r w:rsidRPr="000762B0">
              <w:rPr>
                <w:color w:val="auto"/>
                <w:lang w:val="ru-RU" w:bidi="ru-RU"/>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044" w:type="dxa"/>
          </w:tcPr>
          <w:p w:rsidR="009B7ADF" w:rsidRPr="000762B0" w:rsidRDefault="009B7ADF" w:rsidP="009A4E90">
            <w:pPr>
              <w:spacing w:before="63" w:after="0" w:line="240" w:lineRule="auto"/>
              <w:ind w:left="0" w:firstLine="0"/>
              <w:jc w:val="left"/>
              <w:rPr>
                <w:color w:val="auto"/>
                <w:lang w:bidi="ru-RU"/>
              </w:rPr>
            </w:pPr>
            <w:r w:rsidRPr="000762B0">
              <w:rPr>
                <w:color w:val="auto"/>
                <w:lang w:bidi="ru-RU"/>
              </w:rPr>
              <w:t>Апрель-май 2019г.</w:t>
            </w:r>
          </w:p>
        </w:tc>
      </w:tr>
    </w:tbl>
    <w:p w:rsidR="009B7ADF" w:rsidRPr="00417659" w:rsidRDefault="009B7ADF" w:rsidP="002E3FD5">
      <w:pPr>
        <w:numPr>
          <w:ilvl w:val="0"/>
          <w:numId w:val="143"/>
        </w:numPr>
        <w:spacing w:after="0" w:line="240" w:lineRule="auto"/>
        <w:ind w:left="0" w:firstLine="0"/>
        <w:rPr>
          <w:color w:val="auto"/>
        </w:rPr>
      </w:pPr>
      <w:r w:rsidRPr="00417659">
        <w:rPr>
          <w:color w:val="auto"/>
        </w:rPr>
        <w:t>комплекс методических разработок образовательных ситуаций, обеспечивающих развитие субъектности;</w:t>
      </w:r>
    </w:p>
    <w:p w:rsidR="009B7ADF" w:rsidRPr="00417659" w:rsidRDefault="009B7ADF" w:rsidP="002E3FD5">
      <w:pPr>
        <w:numPr>
          <w:ilvl w:val="0"/>
          <w:numId w:val="143"/>
        </w:numPr>
        <w:spacing w:after="0" w:line="240" w:lineRule="auto"/>
        <w:ind w:left="0" w:firstLine="0"/>
        <w:rPr>
          <w:color w:val="auto"/>
        </w:rPr>
      </w:pPr>
      <w:r w:rsidRPr="00417659">
        <w:rPr>
          <w:color w:val="auto"/>
        </w:rPr>
        <w:t>представление опыта учителями (публикации, стажировки, семинары, мастер-классы);</w:t>
      </w:r>
    </w:p>
    <w:p w:rsidR="009B7ADF" w:rsidRPr="00417659" w:rsidRDefault="009B7ADF" w:rsidP="002E3FD5">
      <w:pPr>
        <w:numPr>
          <w:ilvl w:val="0"/>
          <w:numId w:val="143"/>
        </w:numPr>
        <w:spacing w:after="0" w:line="240" w:lineRule="auto"/>
        <w:ind w:left="0" w:firstLine="0"/>
        <w:rPr>
          <w:color w:val="auto"/>
        </w:rPr>
      </w:pPr>
      <w:r w:rsidRPr="00417659">
        <w:rPr>
          <w:color w:val="auto"/>
        </w:rPr>
        <w:t>пакет локальных актов, обеспечивающих работу Центра педагогической карьеры.</w:t>
      </w:r>
    </w:p>
    <w:p w:rsidR="009B7ADF" w:rsidRPr="00417659" w:rsidRDefault="009B7ADF" w:rsidP="009B7ADF">
      <w:pPr>
        <w:pStyle w:val="a3"/>
        <w:spacing w:after="0" w:line="240" w:lineRule="auto"/>
        <w:ind w:left="0" w:firstLine="0"/>
        <w:rPr>
          <w:color w:val="auto"/>
        </w:rPr>
      </w:pPr>
      <w:r w:rsidRPr="00417659">
        <w:rPr>
          <w:color w:val="auto"/>
        </w:rPr>
        <w:t xml:space="preserve">Проект 3 «От оценки качества к управлению качеством образования» </w:t>
      </w:r>
    </w:p>
    <w:p w:rsidR="009B7ADF" w:rsidRPr="00417659" w:rsidRDefault="009B7ADF" w:rsidP="009B7ADF">
      <w:pPr>
        <w:pStyle w:val="a3"/>
        <w:spacing w:after="0" w:line="240" w:lineRule="auto"/>
        <w:ind w:left="0" w:firstLine="0"/>
        <w:rPr>
          <w:color w:val="auto"/>
        </w:rPr>
      </w:pPr>
      <w:r w:rsidRPr="00417659">
        <w:rPr>
          <w:i/>
          <w:color w:val="auto"/>
        </w:rPr>
        <w:t xml:space="preserve">Цель: </w:t>
      </w:r>
      <w:r w:rsidRPr="00417659">
        <w:rPr>
          <w:color w:val="auto"/>
        </w:rPr>
        <w:t>повышение эффективности управления качеством образования.</w:t>
      </w:r>
    </w:p>
    <w:p w:rsidR="009B7ADF" w:rsidRPr="00417659" w:rsidRDefault="009B7ADF" w:rsidP="009B7ADF">
      <w:pPr>
        <w:pStyle w:val="a3"/>
        <w:spacing w:after="0" w:line="240" w:lineRule="auto"/>
        <w:ind w:left="0" w:firstLine="0"/>
        <w:rPr>
          <w:color w:val="auto"/>
        </w:rPr>
      </w:pPr>
      <w:r w:rsidRPr="00417659">
        <w:rPr>
          <w:i/>
          <w:color w:val="auto"/>
        </w:rPr>
        <w:t>Задачи:</w:t>
      </w:r>
    </w:p>
    <w:p w:rsidR="009B7ADF" w:rsidRPr="00417659" w:rsidRDefault="009B7ADF" w:rsidP="002E3FD5">
      <w:pPr>
        <w:numPr>
          <w:ilvl w:val="0"/>
          <w:numId w:val="143"/>
        </w:numPr>
        <w:spacing w:after="0" w:line="240" w:lineRule="auto"/>
        <w:ind w:left="0" w:firstLine="0"/>
        <w:rPr>
          <w:color w:val="auto"/>
        </w:rPr>
      </w:pPr>
      <w:r w:rsidRPr="00417659">
        <w:rPr>
          <w:color w:val="auto"/>
        </w:rPr>
        <w:t>обновление и внедрение внутришкольной системы оценки качества образования (ВСОКО) в соответствии с требованиями ЕСОКО и целями программы развития;</w:t>
      </w:r>
    </w:p>
    <w:p w:rsidR="009B7ADF" w:rsidRPr="00417659" w:rsidRDefault="009B7ADF" w:rsidP="002E3FD5">
      <w:pPr>
        <w:numPr>
          <w:ilvl w:val="0"/>
          <w:numId w:val="143"/>
        </w:numPr>
        <w:spacing w:after="0" w:line="240" w:lineRule="auto"/>
        <w:ind w:left="0" w:firstLine="0"/>
        <w:rPr>
          <w:color w:val="auto"/>
        </w:rPr>
      </w:pPr>
      <w:r w:rsidRPr="00417659">
        <w:rPr>
          <w:color w:val="auto"/>
        </w:rPr>
        <w:t xml:space="preserve">расширение </w:t>
      </w:r>
      <w:r w:rsidRPr="00417659">
        <w:rPr>
          <w:color w:val="auto"/>
        </w:rPr>
        <w:tab/>
        <w:t xml:space="preserve">спектра используемых </w:t>
      </w:r>
      <w:r w:rsidRPr="00417659">
        <w:rPr>
          <w:color w:val="auto"/>
        </w:rPr>
        <w:tab/>
        <w:t xml:space="preserve">форм </w:t>
      </w:r>
      <w:r w:rsidRPr="00417659">
        <w:rPr>
          <w:color w:val="auto"/>
        </w:rPr>
        <w:tab/>
        <w:t xml:space="preserve">и методов </w:t>
      </w:r>
      <w:r w:rsidRPr="00417659">
        <w:rPr>
          <w:color w:val="auto"/>
        </w:rPr>
        <w:tab/>
        <w:t xml:space="preserve">оценивания </w:t>
      </w:r>
      <w:r w:rsidRPr="00417659">
        <w:rPr>
          <w:color w:val="auto"/>
        </w:rPr>
        <w:tab/>
        <w:t>образовательных результатов, обучающихся;</w:t>
      </w:r>
    </w:p>
    <w:p w:rsidR="009B7ADF" w:rsidRPr="00417659" w:rsidRDefault="009B7ADF" w:rsidP="002E3FD5">
      <w:pPr>
        <w:numPr>
          <w:ilvl w:val="0"/>
          <w:numId w:val="143"/>
        </w:numPr>
        <w:spacing w:after="0" w:line="240" w:lineRule="auto"/>
        <w:ind w:left="0" w:firstLine="0"/>
        <w:rPr>
          <w:color w:val="auto"/>
        </w:rPr>
      </w:pPr>
      <w:r w:rsidRPr="00417659">
        <w:rPr>
          <w:color w:val="auto"/>
        </w:rPr>
        <w:t xml:space="preserve">изучение и практическое освоение педагогическим коллективом методов и инструментов </w:t>
      </w:r>
    </w:p>
    <w:p w:rsidR="009B7ADF" w:rsidRPr="00417659" w:rsidRDefault="009B7ADF" w:rsidP="002E3FD5">
      <w:pPr>
        <w:pStyle w:val="a3"/>
        <w:numPr>
          <w:ilvl w:val="0"/>
          <w:numId w:val="143"/>
        </w:numPr>
        <w:spacing w:after="0" w:line="240" w:lineRule="auto"/>
        <w:ind w:left="0" w:firstLine="0"/>
        <w:jc w:val="left"/>
        <w:rPr>
          <w:color w:val="auto"/>
        </w:rPr>
      </w:pPr>
      <w:r w:rsidRPr="00417659">
        <w:rPr>
          <w:color w:val="auto"/>
        </w:rPr>
        <w:t>повышения качества образования на уровне образовательной организации.</w:t>
      </w:r>
    </w:p>
    <w:p w:rsidR="009B7ADF" w:rsidRPr="00417659" w:rsidRDefault="009B7ADF" w:rsidP="009B7ADF">
      <w:pPr>
        <w:pStyle w:val="a3"/>
        <w:spacing w:after="0" w:line="240" w:lineRule="auto"/>
        <w:ind w:left="0" w:firstLine="0"/>
        <w:jc w:val="left"/>
        <w:rPr>
          <w:color w:val="auto"/>
        </w:rPr>
      </w:pPr>
      <w:r w:rsidRPr="00417659">
        <w:rPr>
          <w:i/>
          <w:color w:val="auto"/>
        </w:rPr>
        <w:t xml:space="preserve">Ожидаемые результаты </w:t>
      </w:r>
      <w:r w:rsidRPr="00417659">
        <w:rPr>
          <w:color w:val="auto"/>
          <w:u w:val="single" w:color="000000"/>
        </w:rPr>
        <w:t>Результаты-эффекты:</w:t>
      </w:r>
      <w:r w:rsidRPr="00417659">
        <w:rPr>
          <w:color w:val="auto"/>
        </w:rPr>
        <w:t xml:space="preserve"> </w:t>
      </w:r>
    </w:p>
    <w:p w:rsidR="009B7ADF" w:rsidRPr="00417659" w:rsidRDefault="009B7ADF" w:rsidP="002E3FD5">
      <w:pPr>
        <w:numPr>
          <w:ilvl w:val="0"/>
          <w:numId w:val="143"/>
        </w:numPr>
        <w:spacing w:after="0" w:line="240" w:lineRule="auto"/>
        <w:ind w:left="0" w:firstLine="0"/>
        <w:rPr>
          <w:color w:val="auto"/>
        </w:rPr>
      </w:pPr>
      <w:r w:rsidRPr="00417659">
        <w:rPr>
          <w:color w:val="auto"/>
        </w:rPr>
        <w:t>повышение объективности внутренней системы оценки качества;</w:t>
      </w:r>
    </w:p>
    <w:p w:rsidR="009B7ADF" w:rsidRPr="00417659" w:rsidRDefault="009B7ADF" w:rsidP="002E3FD5">
      <w:pPr>
        <w:numPr>
          <w:ilvl w:val="0"/>
          <w:numId w:val="143"/>
        </w:numPr>
        <w:spacing w:after="0" w:line="240" w:lineRule="auto"/>
        <w:ind w:left="0" w:firstLine="0"/>
        <w:rPr>
          <w:color w:val="auto"/>
        </w:rPr>
      </w:pPr>
      <w:r w:rsidRPr="00417659">
        <w:rPr>
          <w:color w:val="auto"/>
        </w:rPr>
        <w:t xml:space="preserve">расширение </w:t>
      </w:r>
      <w:r w:rsidRPr="00417659">
        <w:rPr>
          <w:color w:val="auto"/>
        </w:rPr>
        <w:tab/>
        <w:t xml:space="preserve">спектра используемых форм и методов оценивания </w:t>
      </w:r>
      <w:r w:rsidRPr="00417659">
        <w:rPr>
          <w:color w:val="auto"/>
        </w:rPr>
        <w:tab/>
        <w:t>образовательных результатов, обучающихся;</w:t>
      </w:r>
    </w:p>
    <w:p w:rsidR="009B7ADF" w:rsidRPr="00417659" w:rsidRDefault="009B7ADF" w:rsidP="002E3FD5">
      <w:pPr>
        <w:numPr>
          <w:ilvl w:val="0"/>
          <w:numId w:val="143"/>
        </w:numPr>
        <w:spacing w:after="0" w:line="240" w:lineRule="auto"/>
        <w:ind w:left="0" w:firstLine="0"/>
        <w:rPr>
          <w:color w:val="auto"/>
        </w:rPr>
      </w:pPr>
      <w:r w:rsidRPr="00417659">
        <w:rPr>
          <w:color w:val="auto"/>
        </w:rPr>
        <w:t>система методического сопровождения педагогов по использованию результатов оценочных процедур в образовательной деятельности.</w:t>
      </w:r>
    </w:p>
    <w:p w:rsidR="009B7ADF" w:rsidRPr="00417659" w:rsidRDefault="009B7ADF" w:rsidP="009B7ADF">
      <w:pPr>
        <w:pStyle w:val="a3"/>
        <w:spacing w:after="0" w:line="240" w:lineRule="auto"/>
        <w:ind w:left="0" w:firstLine="0"/>
        <w:rPr>
          <w:color w:val="auto"/>
        </w:rPr>
      </w:pPr>
      <w:r w:rsidRPr="00417659">
        <w:rPr>
          <w:color w:val="auto"/>
          <w:u w:val="single" w:color="000000"/>
        </w:rPr>
        <w:t>Результаты-продукты:</w:t>
      </w:r>
      <w:r w:rsidRPr="00417659">
        <w:rPr>
          <w:color w:val="auto"/>
        </w:rPr>
        <w:t xml:space="preserve"> </w:t>
      </w:r>
    </w:p>
    <w:p w:rsidR="009B7ADF" w:rsidRPr="005044B3" w:rsidRDefault="009B7ADF" w:rsidP="002E3FD5">
      <w:pPr>
        <w:numPr>
          <w:ilvl w:val="0"/>
          <w:numId w:val="143"/>
        </w:numPr>
        <w:spacing w:after="0" w:line="240" w:lineRule="auto"/>
        <w:ind w:left="0" w:firstLine="0"/>
        <w:rPr>
          <w:color w:val="auto"/>
        </w:rPr>
      </w:pPr>
      <w:r w:rsidRPr="00417659">
        <w:rPr>
          <w:color w:val="auto"/>
        </w:rPr>
        <w:t xml:space="preserve">Положение о внутренней системе оценки качества образования </w:t>
      </w:r>
      <w:r w:rsidRPr="00417659">
        <w:rPr>
          <w:bCs/>
          <w:iCs/>
          <w:color w:val="auto"/>
          <w:szCs w:val="24"/>
        </w:rPr>
        <w:t xml:space="preserve">МАОУ </w:t>
      </w:r>
      <w:r w:rsidRPr="00417659">
        <w:rPr>
          <w:iCs/>
          <w:color w:val="auto"/>
          <w:szCs w:val="24"/>
        </w:rPr>
        <w:t>«Башкирская гимназия» г. Агидель</w:t>
      </w:r>
      <w:r w:rsidRPr="00417659">
        <w:rPr>
          <w:color w:val="auto"/>
        </w:rPr>
        <w:t xml:space="preserve"> (с изменениями в соответствии с требованиями </w:t>
      </w:r>
      <w:r w:rsidRPr="005044B3">
        <w:rPr>
          <w:color w:val="auto"/>
        </w:rPr>
        <w:t>ЕСОКО и целями программы развития);</w:t>
      </w:r>
    </w:p>
    <w:p w:rsidR="009B7ADF" w:rsidRPr="005044B3" w:rsidRDefault="009B7ADF" w:rsidP="002E3FD5">
      <w:pPr>
        <w:numPr>
          <w:ilvl w:val="0"/>
          <w:numId w:val="143"/>
        </w:numPr>
        <w:spacing w:after="0" w:line="240" w:lineRule="auto"/>
        <w:ind w:left="0" w:firstLine="0"/>
        <w:rPr>
          <w:color w:val="auto"/>
        </w:rPr>
      </w:pPr>
      <w:r w:rsidRPr="005044B3">
        <w:rPr>
          <w:color w:val="auto"/>
        </w:rPr>
        <w:t>внутренние локальные акты (с изменениями в соответствии с требованиями ЕСОКО и целями программы развития);</w:t>
      </w:r>
    </w:p>
    <w:p w:rsidR="009B7ADF" w:rsidRPr="005044B3" w:rsidRDefault="009B7ADF" w:rsidP="002E3FD5">
      <w:pPr>
        <w:numPr>
          <w:ilvl w:val="0"/>
          <w:numId w:val="143"/>
        </w:numPr>
        <w:spacing w:after="0" w:line="240" w:lineRule="auto"/>
        <w:ind w:left="0" w:firstLine="0"/>
        <w:rPr>
          <w:color w:val="auto"/>
        </w:rPr>
      </w:pPr>
      <w:r w:rsidRPr="005044B3">
        <w:rPr>
          <w:color w:val="auto"/>
        </w:rPr>
        <w:t xml:space="preserve">инструментарий для внутренней оценки качества образования </w:t>
      </w:r>
      <w:r w:rsidRPr="005044B3">
        <w:rPr>
          <w:bCs/>
          <w:iCs/>
          <w:color w:val="auto"/>
          <w:szCs w:val="24"/>
        </w:rPr>
        <w:t xml:space="preserve">МАОУ </w:t>
      </w:r>
      <w:r w:rsidRPr="005044B3">
        <w:rPr>
          <w:iCs/>
          <w:color w:val="auto"/>
          <w:szCs w:val="24"/>
        </w:rPr>
        <w:t>«Башкирская гимназия» г. Агидель</w:t>
      </w:r>
      <w:r w:rsidRPr="005044B3">
        <w:rPr>
          <w:color w:val="auto"/>
        </w:rPr>
        <w:t>;</w:t>
      </w:r>
    </w:p>
    <w:p w:rsidR="009B7ADF" w:rsidRPr="005044B3" w:rsidRDefault="009B7ADF" w:rsidP="002E3FD5">
      <w:pPr>
        <w:numPr>
          <w:ilvl w:val="0"/>
          <w:numId w:val="143"/>
        </w:numPr>
        <w:spacing w:after="0" w:line="240" w:lineRule="auto"/>
        <w:ind w:left="0" w:firstLine="0"/>
        <w:rPr>
          <w:color w:val="auto"/>
        </w:rPr>
      </w:pPr>
      <w:r w:rsidRPr="005044B3">
        <w:rPr>
          <w:color w:val="auto"/>
        </w:rPr>
        <w:t xml:space="preserve">представление опыта учителями (публикации, стажировки, семинары, мастер-классы). </w:t>
      </w:r>
    </w:p>
    <w:p w:rsidR="009B7ADF" w:rsidRPr="00927513" w:rsidRDefault="009B7ADF" w:rsidP="009B7ADF">
      <w:pPr>
        <w:spacing w:after="0" w:line="240" w:lineRule="auto"/>
        <w:ind w:left="0" w:firstLine="0"/>
        <w:jc w:val="left"/>
        <w:rPr>
          <w:color w:val="E36C0A" w:themeColor="accent6" w:themeShade="BF"/>
          <w:sz w:val="23"/>
        </w:rPr>
      </w:pPr>
      <w:r w:rsidRPr="00927513">
        <w:rPr>
          <w:color w:val="E36C0A" w:themeColor="accent6" w:themeShade="BF"/>
          <w:sz w:val="23"/>
        </w:rPr>
        <w:t xml:space="preserve"> </w:t>
      </w:r>
    </w:p>
    <w:tbl>
      <w:tblPr>
        <w:tblStyle w:val="a5"/>
        <w:tblW w:w="0" w:type="auto"/>
        <w:tblInd w:w="10" w:type="dxa"/>
        <w:tblLook w:val="04A0" w:firstRow="1" w:lastRow="0" w:firstColumn="1" w:lastColumn="0" w:noHBand="0" w:noVBand="1"/>
      </w:tblPr>
      <w:tblGrid>
        <w:gridCol w:w="2224"/>
        <w:gridCol w:w="5289"/>
        <w:gridCol w:w="2048"/>
      </w:tblGrid>
      <w:tr w:rsidR="005044B3" w:rsidTr="00856C5F">
        <w:tc>
          <w:tcPr>
            <w:tcW w:w="2224" w:type="dxa"/>
          </w:tcPr>
          <w:p w:rsidR="005044B3" w:rsidRPr="00116F2D" w:rsidRDefault="005044B3" w:rsidP="00856C5F">
            <w:pPr>
              <w:spacing w:after="0" w:line="240" w:lineRule="auto"/>
              <w:ind w:left="709" w:right="69" w:firstLine="0"/>
              <w:rPr>
                <w:b/>
                <w:color w:val="auto"/>
                <w:sz w:val="20"/>
                <w:szCs w:val="20"/>
                <w:lang w:bidi="ru-RU"/>
              </w:rPr>
            </w:pPr>
            <w:r w:rsidRPr="00116F2D">
              <w:rPr>
                <w:b/>
                <w:color w:val="auto"/>
                <w:sz w:val="20"/>
                <w:szCs w:val="20"/>
                <w:lang w:bidi="ru-RU"/>
              </w:rPr>
              <w:t>Направление мероприятий</w:t>
            </w:r>
          </w:p>
        </w:tc>
        <w:tc>
          <w:tcPr>
            <w:tcW w:w="5289" w:type="dxa"/>
          </w:tcPr>
          <w:p w:rsidR="005044B3" w:rsidRPr="00116F2D" w:rsidRDefault="005044B3" w:rsidP="00856C5F">
            <w:pPr>
              <w:spacing w:after="0" w:line="240" w:lineRule="auto"/>
              <w:ind w:left="709" w:right="69" w:firstLine="0"/>
              <w:rPr>
                <w:b/>
                <w:color w:val="auto"/>
                <w:sz w:val="20"/>
                <w:szCs w:val="20"/>
                <w:lang w:bidi="ru-RU"/>
              </w:rPr>
            </w:pPr>
            <w:r w:rsidRPr="00116F2D">
              <w:rPr>
                <w:b/>
                <w:color w:val="auto"/>
                <w:sz w:val="20"/>
                <w:szCs w:val="20"/>
                <w:lang w:bidi="ru-RU"/>
              </w:rPr>
              <w:t>Мероприятия</w:t>
            </w:r>
          </w:p>
        </w:tc>
        <w:tc>
          <w:tcPr>
            <w:tcW w:w="2048" w:type="dxa"/>
          </w:tcPr>
          <w:p w:rsidR="005044B3" w:rsidRPr="00116F2D" w:rsidRDefault="005044B3" w:rsidP="00856C5F">
            <w:pPr>
              <w:spacing w:after="0" w:line="240" w:lineRule="auto"/>
              <w:ind w:left="709" w:right="69" w:firstLine="0"/>
              <w:rPr>
                <w:b/>
                <w:color w:val="auto"/>
                <w:sz w:val="20"/>
                <w:szCs w:val="20"/>
                <w:lang w:bidi="ru-RU"/>
              </w:rPr>
            </w:pPr>
            <w:r w:rsidRPr="00116F2D">
              <w:rPr>
                <w:b/>
                <w:color w:val="auto"/>
                <w:sz w:val="20"/>
                <w:szCs w:val="20"/>
                <w:lang w:bidi="ru-RU"/>
              </w:rPr>
              <w:t>Сроки реализации</w:t>
            </w:r>
          </w:p>
        </w:tc>
      </w:tr>
      <w:tr w:rsidR="005044B3" w:rsidTr="00856C5F">
        <w:trPr>
          <w:trHeight w:val="385"/>
        </w:trPr>
        <w:tc>
          <w:tcPr>
            <w:tcW w:w="2224" w:type="dxa"/>
            <w:vMerge w:val="restart"/>
          </w:tcPr>
          <w:p w:rsidR="005044B3" w:rsidRDefault="005044B3" w:rsidP="00856C5F">
            <w:pPr>
              <w:ind w:left="0" w:firstLine="0"/>
            </w:pPr>
            <w:r w:rsidRPr="00116F2D">
              <w:rPr>
                <w:color w:val="auto"/>
                <w:sz w:val="20"/>
                <w:szCs w:val="20"/>
                <w:lang w:bidi="ru-RU"/>
              </w:rPr>
              <w:t>I. Нормативное обеспечение введения ФГОС СОО</w:t>
            </w: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1. Решение органа государственно- общественного управления - Управляющего совета о введении в образовательной организации ФГОС СОО</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Май 2019г.</w:t>
            </w:r>
          </w:p>
        </w:tc>
      </w:tr>
      <w:tr w:rsidR="005044B3" w:rsidTr="00856C5F">
        <w:trPr>
          <w:trHeight w:val="435"/>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2. Разработка и утверждение плана-графика введения ФГОС СОО</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Март 2019г.</w:t>
            </w:r>
          </w:p>
        </w:tc>
      </w:tr>
      <w:tr w:rsidR="005044B3" w:rsidTr="00856C5F">
        <w:trPr>
          <w:trHeight w:val="452"/>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3. Обеспечение соответствия нормативной базы центра требованиям ФГОС СОО (цели образовательной деятельности, режим занятий, финансирование, материально-техническое обеспечение и др.)</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w:t>
            </w:r>
          </w:p>
        </w:tc>
      </w:tr>
      <w:tr w:rsidR="005044B3" w:rsidTr="00856C5F">
        <w:trPr>
          <w:trHeight w:val="402"/>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2019г.</w:t>
            </w:r>
          </w:p>
        </w:tc>
      </w:tr>
      <w:tr w:rsidR="005044B3" w:rsidTr="00856C5F">
        <w:trPr>
          <w:trHeight w:val="368"/>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5. Утверждение основной образовательной программы образовательной организации</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Май 2019г.</w:t>
            </w:r>
          </w:p>
        </w:tc>
      </w:tr>
      <w:tr w:rsidR="005044B3" w:rsidTr="00856C5F">
        <w:trPr>
          <w:trHeight w:val="452"/>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Май 2019г.</w:t>
            </w:r>
          </w:p>
        </w:tc>
      </w:tr>
      <w:tr w:rsidR="005044B3" w:rsidTr="00856C5F">
        <w:trPr>
          <w:trHeight w:val="451"/>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Март-апрель 2019г.</w:t>
            </w:r>
          </w:p>
        </w:tc>
      </w:tr>
      <w:tr w:rsidR="005044B3" w:rsidTr="00856C5F">
        <w:trPr>
          <w:trHeight w:val="318"/>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2019г.</w:t>
            </w:r>
          </w:p>
        </w:tc>
      </w:tr>
      <w:tr w:rsidR="005044B3" w:rsidTr="00856C5F">
        <w:trPr>
          <w:trHeight w:val="218"/>
        </w:trPr>
        <w:tc>
          <w:tcPr>
            <w:tcW w:w="2224" w:type="dxa"/>
            <w:vMerge/>
          </w:tcPr>
          <w:p w:rsidR="005044B3" w:rsidRDefault="005044B3" w:rsidP="00856C5F">
            <w:pPr>
              <w:ind w:left="0" w:firstLine="0"/>
            </w:pPr>
          </w:p>
        </w:tc>
        <w:tc>
          <w:tcPr>
            <w:tcW w:w="5289" w:type="dxa"/>
          </w:tcPr>
          <w:p w:rsidR="005044B3" w:rsidRPr="007527D6" w:rsidRDefault="005044B3" w:rsidP="00856C5F">
            <w:pPr>
              <w:spacing w:after="0" w:line="240" w:lineRule="auto"/>
              <w:ind w:left="709" w:right="69" w:firstLine="0"/>
              <w:rPr>
                <w:color w:val="auto"/>
                <w:sz w:val="20"/>
                <w:szCs w:val="20"/>
                <w:lang w:bidi="ru-RU"/>
              </w:rPr>
            </w:pPr>
            <w:r w:rsidRPr="007527D6">
              <w:rPr>
                <w:color w:val="auto"/>
                <w:sz w:val="20"/>
                <w:szCs w:val="20"/>
                <w:lang w:bidi="ru-RU"/>
              </w:rPr>
              <w:t>9. Доработка:</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образовательных программ</w:t>
            </w:r>
            <w:r w:rsidRPr="007527D6">
              <w:rPr>
                <w:color w:val="auto"/>
                <w:spacing w:val="-13"/>
                <w:sz w:val="20"/>
                <w:szCs w:val="20"/>
                <w:lang w:bidi="ru-RU"/>
              </w:rPr>
              <w:t xml:space="preserve"> </w:t>
            </w:r>
            <w:r w:rsidRPr="007527D6">
              <w:rPr>
                <w:color w:val="auto"/>
                <w:sz w:val="20"/>
                <w:szCs w:val="20"/>
                <w:lang w:bidi="ru-RU"/>
              </w:rPr>
              <w:t>(индивидуальных и</w:t>
            </w:r>
            <w:r w:rsidRPr="007527D6">
              <w:rPr>
                <w:color w:val="auto"/>
                <w:spacing w:val="1"/>
                <w:sz w:val="20"/>
                <w:szCs w:val="20"/>
                <w:lang w:bidi="ru-RU"/>
              </w:rPr>
              <w:t xml:space="preserve"> </w:t>
            </w:r>
            <w:r w:rsidRPr="007527D6">
              <w:rPr>
                <w:color w:val="auto"/>
                <w:sz w:val="20"/>
                <w:szCs w:val="20"/>
                <w:lang w:bidi="ru-RU"/>
              </w:rPr>
              <w:t>др.);</w:t>
            </w:r>
          </w:p>
          <w:p w:rsidR="005044B3" w:rsidRPr="007527D6" w:rsidRDefault="005044B3" w:rsidP="002E3FD5">
            <w:pPr>
              <w:pStyle w:val="a3"/>
              <w:widowControl w:val="0"/>
              <w:numPr>
                <w:ilvl w:val="0"/>
                <w:numId w:val="287"/>
              </w:numPr>
              <w:tabs>
                <w:tab w:val="left" w:pos="267"/>
              </w:tabs>
              <w:autoSpaceDE w:val="0"/>
              <w:autoSpaceDN w:val="0"/>
              <w:spacing w:after="0" w:line="240" w:lineRule="auto"/>
              <w:ind w:left="522" w:right="69"/>
              <w:rPr>
                <w:color w:val="auto"/>
                <w:sz w:val="20"/>
                <w:szCs w:val="20"/>
                <w:lang w:bidi="ru-RU"/>
              </w:rPr>
            </w:pPr>
            <w:r w:rsidRPr="007527D6">
              <w:rPr>
                <w:color w:val="auto"/>
                <w:sz w:val="20"/>
                <w:szCs w:val="20"/>
                <w:lang w:bidi="ru-RU"/>
              </w:rPr>
              <w:t>учебного</w:t>
            </w:r>
            <w:r w:rsidRPr="007527D6">
              <w:rPr>
                <w:color w:val="auto"/>
                <w:spacing w:val="-1"/>
                <w:sz w:val="20"/>
                <w:szCs w:val="20"/>
                <w:lang w:bidi="ru-RU"/>
              </w:rPr>
              <w:t xml:space="preserve"> </w:t>
            </w:r>
            <w:r w:rsidRPr="007527D6">
              <w:rPr>
                <w:color w:val="auto"/>
                <w:sz w:val="20"/>
                <w:szCs w:val="20"/>
                <w:lang w:bidi="ru-RU"/>
              </w:rPr>
              <w:t>плана;</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 xml:space="preserve">рабочих программ учебных </w:t>
            </w:r>
            <w:r w:rsidRPr="007527D6">
              <w:rPr>
                <w:color w:val="auto"/>
                <w:spacing w:val="-3"/>
                <w:sz w:val="20"/>
                <w:szCs w:val="20"/>
                <w:lang w:bidi="ru-RU"/>
              </w:rPr>
              <w:t xml:space="preserve">предметов, </w:t>
            </w:r>
            <w:r w:rsidRPr="007527D6">
              <w:rPr>
                <w:color w:val="auto"/>
                <w:sz w:val="20"/>
                <w:szCs w:val="20"/>
                <w:lang w:bidi="ru-RU"/>
              </w:rPr>
              <w:t>курсов, дисциплин,</w:t>
            </w:r>
            <w:r w:rsidRPr="007527D6">
              <w:rPr>
                <w:color w:val="auto"/>
                <w:spacing w:val="-1"/>
                <w:sz w:val="20"/>
                <w:szCs w:val="20"/>
                <w:lang w:bidi="ru-RU"/>
              </w:rPr>
              <w:t xml:space="preserve"> </w:t>
            </w:r>
            <w:r w:rsidRPr="007527D6">
              <w:rPr>
                <w:color w:val="auto"/>
                <w:sz w:val="20"/>
                <w:szCs w:val="20"/>
                <w:lang w:bidi="ru-RU"/>
              </w:rPr>
              <w:t>модулей;</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годового календарного учебного</w:t>
            </w:r>
            <w:r w:rsidRPr="007527D6">
              <w:rPr>
                <w:color w:val="auto"/>
                <w:spacing w:val="-3"/>
                <w:sz w:val="20"/>
                <w:szCs w:val="20"/>
                <w:lang w:bidi="ru-RU"/>
              </w:rPr>
              <w:t xml:space="preserve"> </w:t>
            </w:r>
            <w:r w:rsidRPr="007527D6">
              <w:rPr>
                <w:color w:val="auto"/>
                <w:sz w:val="20"/>
                <w:szCs w:val="20"/>
                <w:lang w:bidi="ru-RU"/>
              </w:rPr>
              <w:t>графика;</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положений о внеурочной деятельности обучающихся;</w:t>
            </w:r>
          </w:p>
          <w:p w:rsidR="005044B3" w:rsidRPr="007527D6" w:rsidRDefault="005044B3" w:rsidP="002E3FD5">
            <w:pPr>
              <w:pStyle w:val="a3"/>
              <w:widowControl w:val="0"/>
              <w:numPr>
                <w:ilvl w:val="0"/>
                <w:numId w:val="287"/>
              </w:numPr>
              <w:tabs>
                <w:tab w:val="left" w:pos="325"/>
              </w:tabs>
              <w:autoSpaceDE w:val="0"/>
              <w:autoSpaceDN w:val="0"/>
              <w:spacing w:after="0" w:line="240" w:lineRule="auto"/>
              <w:ind w:left="522" w:right="69"/>
              <w:rPr>
                <w:color w:val="auto"/>
                <w:sz w:val="20"/>
                <w:szCs w:val="20"/>
                <w:lang w:bidi="ru-RU"/>
              </w:rPr>
            </w:pPr>
            <w:r w:rsidRPr="007527D6">
              <w:rPr>
                <w:color w:val="auto"/>
                <w:sz w:val="20"/>
                <w:szCs w:val="20"/>
                <w:lang w:bidi="ru-RU"/>
              </w:rPr>
              <w:t>правила внутреннего</w:t>
            </w:r>
            <w:r w:rsidRPr="007527D6">
              <w:rPr>
                <w:color w:val="auto"/>
                <w:spacing w:val="-12"/>
                <w:sz w:val="20"/>
                <w:szCs w:val="20"/>
                <w:lang w:bidi="ru-RU"/>
              </w:rPr>
              <w:t xml:space="preserve"> </w:t>
            </w:r>
            <w:r w:rsidRPr="007527D6">
              <w:rPr>
                <w:color w:val="auto"/>
                <w:sz w:val="20"/>
                <w:szCs w:val="20"/>
                <w:lang w:bidi="ru-RU"/>
              </w:rPr>
              <w:t>распорядка обучающихся;</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правила внутреннего трудового</w:t>
            </w:r>
            <w:r w:rsidRPr="007527D6">
              <w:rPr>
                <w:color w:val="auto"/>
                <w:spacing w:val="-8"/>
                <w:sz w:val="20"/>
                <w:szCs w:val="20"/>
                <w:lang w:bidi="ru-RU"/>
              </w:rPr>
              <w:t xml:space="preserve"> </w:t>
            </w:r>
            <w:r w:rsidRPr="007527D6">
              <w:rPr>
                <w:color w:val="auto"/>
                <w:sz w:val="20"/>
                <w:szCs w:val="20"/>
                <w:lang w:bidi="ru-RU"/>
              </w:rPr>
              <w:t>распорядка;</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 xml:space="preserve">положение о пропускном </w:t>
            </w:r>
            <w:r w:rsidRPr="007527D6">
              <w:rPr>
                <w:color w:val="auto"/>
                <w:spacing w:val="-11"/>
                <w:sz w:val="20"/>
                <w:szCs w:val="20"/>
                <w:lang w:bidi="ru-RU"/>
              </w:rPr>
              <w:t xml:space="preserve">и </w:t>
            </w:r>
            <w:r w:rsidRPr="007527D6">
              <w:rPr>
                <w:color w:val="auto"/>
                <w:sz w:val="20"/>
                <w:szCs w:val="20"/>
                <w:lang w:bidi="ru-RU"/>
              </w:rPr>
              <w:t>внутриобъектовом</w:t>
            </w:r>
            <w:r w:rsidRPr="007527D6">
              <w:rPr>
                <w:color w:val="auto"/>
                <w:spacing w:val="-3"/>
                <w:sz w:val="20"/>
                <w:szCs w:val="20"/>
                <w:lang w:bidi="ru-RU"/>
              </w:rPr>
              <w:t xml:space="preserve"> </w:t>
            </w:r>
            <w:r w:rsidRPr="007527D6">
              <w:rPr>
                <w:color w:val="auto"/>
                <w:sz w:val="20"/>
                <w:szCs w:val="20"/>
                <w:lang w:bidi="ru-RU"/>
              </w:rPr>
              <w:t>режиме;</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график работы</w:t>
            </w:r>
            <w:r w:rsidRPr="007527D6">
              <w:rPr>
                <w:color w:val="auto"/>
                <w:spacing w:val="-1"/>
                <w:sz w:val="20"/>
                <w:szCs w:val="20"/>
                <w:lang w:bidi="ru-RU"/>
              </w:rPr>
              <w:t xml:space="preserve"> </w:t>
            </w:r>
            <w:r w:rsidRPr="007527D6">
              <w:rPr>
                <w:color w:val="auto"/>
                <w:sz w:val="20"/>
                <w:szCs w:val="20"/>
                <w:lang w:bidi="ru-RU"/>
              </w:rPr>
              <w:t>центра;</w:t>
            </w:r>
          </w:p>
          <w:p w:rsidR="005044B3" w:rsidRPr="007527D6" w:rsidRDefault="005044B3" w:rsidP="002E3FD5">
            <w:pPr>
              <w:pStyle w:val="a3"/>
              <w:widowControl w:val="0"/>
              <w:numPr>
                <w:ilvl w:val="0"/>
                <w:numId w:val="287"/>
              </w:numPr>
              <w:tabs>
                <w:tab w:val="left" w:pos="325"/>
              </w:tabs>
              <w:autoSpaceDE w:val="0"/>
              <w:autoSpaceDN w:val="0"/>
              <w:spacing w:after="0" w:line="240" w:lineRule="auto"/>
              <w:ind w:left="522" w:right="69"/>
              <w:rPr>
                <w:color w:val="auto"/>
                <w:sz w:val="20"/>
                <w:szCs w:val="20"/>
                <w:lang w:bidi="ru-RU"/>
              </w:rPr>
            </w:pPr>
            <w:r w:rsidRPr="007527D6">
              <w:rPr>
                <w:color w:val="auto"/>
                <w:sz w:val="20"/>
                <w:szCs w:val="20"/>
                <w:lang w:bidi="ru-RU"/>
              </w:rPr>
              <w:t>порядок посещения мероприятий, не предусмотренных учебным</w:t>
            </w:r>
            <w:r w:rsidRPr="007527D6">
              <w:rPr>
                <w:color w:val="auto"/>
                <w:spacing w:val="-3"/>
                <w:sz w:val="20"/>
                <w:szCs w:val="20"/>
                <w:lang w:bidi="ru-RU"/>
              </w:rPr>
              <w:t xml:space="preserve"> </w:t>
            </w:r>
            <w:r w:rsidRPr="007527D6">
              <w:rPr>
                <w:color w:val="auto"/>
                <w:sz w:val="20"/>
                <w:szCs w:val="20"/>
                <w:lang w:bidi="ru-RU"/>
              </w:rPr>
              <w:t>планом;</w:t>
            </w:r>
          </w:p>
          <w:p w:rsidR="005044B3" w:rsidRPr="007527D6" w:rsidRDefault="005044B3" w:rsidP="002E3FD5">
            <w:pPr>
              <w:pStyle w:val="a3"/>
              <w:widowControl w:val="0"/>
              <w:numPr>
                <w:ilvl w:val="0"/>
                <w:numId w:val="287"/>
              </w:numPr>
              <w:tabs>
                <w:tab w:val="left" w:pos="325"/>
              </w:tabs>
              <w:autoSpaceDE w:val="0"/>
              <w:autoSpaceDN w:val="0"/>
              <w:spacing w:after="0" w:line="240" w:lineRule="auto"/>
              <w:ind w:left="522" w:right="69"/>
              <w:rPr>
                <w:color w:val="auto"/>
                <w:sz w:val="20"/>
                <w:szCs w:val="20"/>
                <w:lang w:bidi="ru-RU"/>
              </w:rPr>
            </w:pPr>
            <w:r w:rsidRPr="007527D6">
              <w:rPr>
                <w:color w:val="auto"/>
                <w:sz w:val="20"/>
                <w:szCs w:val="20"/>
                <w:lang w:bidi="ru-RU"/>
              </w:rPr>
              <w:t>положение о внеурочной</w:t>
            </w:r>
            <w:r w:rsidRPr="007527D6">
              <w:rPr>
                <w:color w:val="auto"/>
                <w:spacing w:val="-3"/>
                <w:sz w:val="20"/>
                <w:szCs w:val="20"/>
                <w:lang w:bidi="ru-RU"/>
              </w:rPr>
              <w:t xml:space="preserve"> </w:t>
            </w:r>
            <w:r w:rsidRPr="007527D6">
              <w:rPr>
                <w:color w:val="auto"/>
                <w:sz w:val="20"/>
                <w:szCs w:val="20"/>
                <w:lang w:bidi="ru-RU"/>
              </w:rPr>
              <w:t>деятельности;</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положение о формах, периодичности, порядке текущего контроля успеваемости</w:t>
            </w:r>
            <w:r w:rsidRPr="007527D6">
              <w:rPr>
                <w:color w:val="auto"/>
                <w:spacing w:val="-15"/>
                <w:sz w:val="20"/>
                <w:szCs w:val="20"/>
                <w:lang w:bidi="ru-RU"/>
              </w:rPr>
              <w:t xml:space="preserve"> </w:t>
            </w:r>
            <w:r w:rsidRPr="007527D6">
              <w:rPr>
                <w:color w:val="auto"/>
                <w:sz w:val="20"/>
                <w:szCs w:val="20"/>
                <w:lang w:bidi="ru-RU"/>
              </w:rPr>
              <w:t>и промежуточной аттестации</w:t>
            </w:r>
            <w:r w:rsidRPr="007527D6">
              <w:rPr>
                <w:color w:val="auto"/>
                <w:spacing w:val="-7"/>
                <w:sz w:val="20"/>
                <w:szCs w:val="20"/>
                <w:lang w:bidi="ru-RU"/>
              </w:rPr>
              <w:t xml:space="preserve"> </w:t>
            </w:r>
            <w:r w:rsidRPr="007527D6">
              <w:rPr>
                <w:color w:val="auto"/>
                <w:sz w:val="20"/>
                <w:szCs w:val="20"/>
                <w:lang w:bidi="ru-RU"/>
              </w:rPr>
              <w:t>обучающихся;</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порядок доступа работников</w:t>
            </w:r>
            <w:r w:rsidRPr="007527D6">
              <w:rPr>
                <w:color w:val="auto"/>
                <w:spacing w:val="-13"/>
                <w:sz w:val="20"/>
                <w:szCs w:val="20"/>
                <w:lang w:bidi="ru-RU"/>
              </w:rPr>
              <w:t xml:space="preserve"> </w:t>
            </w:r>
            <w:r w:rsidRPr="007527D6">
              <w:rPr>
                <w:color w:val="auto"/>
                <w:sz w:val="20"/>
                <w:szCs w:val="20"/>
                <w:lang w:bidi="ru-RU"/>
              </w:rPr>
              <w:t>образовательной организации к информационно- 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p>
          <w:p w:rsidR="005044B3" w:rsidRPr="007527D6" w:rsidRDefault="005044B3" w:rsidP="002E3FD5">
            <w:pPr>
              <w:pStyle w:val="a3"/>
              <w:widowControl w:val="0"/>
              <w:numPr>
                <w:ilvl w:val="0"/>
                <w:numId w:val="287"/>
              </w:numPr>
              <w:tabs>
                <w:tab w:val="left" w:pos="325"/>
              </w:tabs>
              <w:autoSpaceDE w:val="0"/>
              <w:autoSpaceDN w:val="0"/>
              <w:spacing w:after="0" w:line="240" w:lineRule="auto"/>
              <w:ind w:left="522" w:right="69"/>
              <w:rPr>
                <w:color w:val="auto"/>
                <w:sz w:val="20"/>
                <w:szCs w:val="20"/>
                <w:lang w:bidi="ru-RU"/>
              </w:rPr>
            </w:pPr>
            <w:r w:rsidRPr="007527D6">
              <w:rPr>
                <w:color w:val="auto"/>
                <w:sz w:val="20"/>
                <w:szCs w:val="20"/>
                <w:lang w:bidi="ru-RU"/>
              </w:rPr>
              <w:t>положение об оказании</w:t>
            </w:r>
            <w:r w:rsidRPr="007527D6">
              <w:rPr>
                <w:color w:val="auto"/>
                <w:spacing w:val="-11"/>
                <w:sz w:val="20"/>
                <w:szCs w:val="20"/>
                <w:lang w:bidi="ru-RU"/>
              </w:rPr>
              <w:t xml:space="preserve"> </w:t>
            </w:r>
            <w:r w:rsidRPr="007527D6">
              <w:rPr>
                <w:color w:val="auto"/>
                <w:sz w:val="20"/>
                <w:szCs w:val="20"/>
                <w:lang w:bidi="ru-RU"/>
              </w:rPr>
              <w:t>платных образовательных</w:t>
            </w:r>
            <w:r w:rsidRPr="007527D6">
              <w:rPr>
                <w:color w:val="auto"/>
                <w:spacing w:val="2"/>
                <w:sz w:val="20"/>
                <w:szCs w:val="20"/>
                <w:lang w:bidi="ru-RU"/>
              </w:rPr>
              <w:t xml:space="preserve"> </w:t>
            </w:r>
            <w:r w:rsidRPr="007527D6">
              <w:rPr>
                <w:color w:val="auto"/>
                <w:sz w:val="20"/>
                <w:szCs w:val="20"/>
                <w:lang w:bidi="ru-RU"/>
              </w:rPr>
              <w:t>услуг;</w:t>
            </w:r>
          </w:p>
          <w:p w:rsidR="005044B3" w:rsidRPr="007527D6" w:rsidRDefault="005044B3" w:rsidP="002E3FD5">
            <w:pPr>
              <w:pStyle w:val="a3"/>
              <w:widowControl w:val="0"/>
              <w:numPr>
                <w:ilvl w:val="0"/>
                <w:numId w:val="287"/>
              </w:numPr>
              <w:tabs>
                <w:tab w:val="left" w:pos="265"/>
              </w:tabs>
              <w:autoSpaceDE w:val="0"/>
              <w:autoSpaceDN w:val="0"/>
              <w:spacing w:after="0" w:line="240" w:lineRule="auto"/>
              <w:ind w:left="522" w:right="69"/>
              <w:rPr>
                <w:color w:val="auto"/>
                <w:sz w:val="20"/>
                <w:szCs w:val="20"/>
                <w:lang w:bidi="ru-RU"/>
              </w:rPr>
            </w:pPr>
            <w:r w:rsidRPr="007527D6">
              <w:rPr>
                <w:color w:val="auto"/>
                <w:sz w:val="20"/>
                <w:szCs w:val="20"/>
                <w:lang w:bidi="ru-RU"/>
              </w:rPr>
              <w:t>порядок пользования объектами инфраструктуры образовательной организации.– положения об</w:t>
            </w:r>
            <w:r w:rsidRPr="007527D6">
              <w:rPr>
                <w:color w:val="auto"/>
                <w:spacing w:val="-14"/>
                <w:sz w:val="20"/>
                <w:szCs w:val="20"/>
                <w:lang w:bidi="ru-RU"/>
              </w:rPr>
              <w:t xml:space="preserve"> </w:t>
            </w:r>
            <w:r w:rsidRPr="007527D6">
              <w:rPr>
                <w:color w:val="auto"/>
                <w:sz w:val="20"/>
                <w:szCs w:val="20"/>
                <w:lang w:bidi="ru-RU"/>
              </w:rPr>
              <w:t>индивидуальном проекте;</w:t>
            </w:r>
          </w:p>
          <w:p w:rsidR="005044B3" w:rsidRPr="007527D6" w:rsidRDefault="005044B3" w:rsidP="002E3FD5">
            <w:pPr>
              <w:pStyle w:val="a3"/>
              <w:widowControl w:val="0"/>
              <w:numPr>
                <w:ilvl w:val="0"/>
                <w:numId w:val="287"/>
              </w:numPr>
              <w:autoSpaceDE w:val="0"/>
              <w:autoSpaceDN w:val="0"/>
              <w:spacing w:after="0" w:line="240" w:lineRule="auto"/>
              <w:ind w:left="522" w:right="69"/>
              <w:rPr>
                <w:color w:val="auto"/>
                <w:sz w:val="20"/>
                <w:szCs w:val="20"/>
                <w:lang w:bidi="ru-RU"/>
              </w:rPr>
            </w:pPr>
            <w:r w:rsidRPr="007527D6">
              <w:rPr>
                <w:color w:val="auto"/>
                <w:sz w:val="20"/>
                <w:szCs w:val="20"/>
                <w:lang w:bidi="ru-RU"/>
              </w:rPr>
              <w:t>положения о формах получения образования</w:t>
            </w:r>
          </w:p>
        </w:tc>
        <w:tc>
          <w:tcPr>
            <w:tcW w:w="2048" w:type="dxa"/>
          </w:tcPr>
          <w:p w:rsidR="005044B3" w:rsidRDefault="005044B3" w:rsidP="00856C5F">
            <w:pPr>
              <w:spacing w:after="0" w:line="240" w:lineRule="auto"/>
              <w:ind w:left="709" w:right="69" w:firstLine="0"/>
              <w:rPr>
                <w:color w:val="auto"/>
                <w:sz w:val="20"/>
                <w:szCs w:val="20"/>
                <w:lang w:bidi="ru-RU"/>
              </w:rPr>
            </w:pPr>
          </w:p>
          <w:p w:rsidR="005044B3" w:rsidRPr="007527D6" w:rsidRDefault="005044B3" w:rsidP="00856C5F">
            <w:pPr>
              <w:widowControl w:val="0"/>
              <w:autoSpaceDE w:val="0"/>
              <w:autoSpaceDN w:val="0"/>
              <w:spacing w:after="0" w:line="240" w:lineRule="auto"/>
              <w:ind w:left="709" w:right="69"/>
              <w:rPr>
                <w:color w:val="auto"/>
                <w:sz w:val="20"/>
                <w:szCs w:val="20"/>
                <w:lang w:bidi="ru-RU"/>
              </w:rPr>
            </w:pPr>
          </w:p>
        </w:tc>
      </w:tr>
      <w:tr w:rsidR="005044B3" w:rsidTr="00856C5F">
        <w:trPr>
          <w:trHeight w:val="284"/>
        </w:trPr>
        <w:tc>
          <w:tcPr>
            <w:tcW w:w="2224" w:type="dxa"/>
            <w:vMerge w:val="restart"/>
          </w:tcPr>
          <w:p w:rsidR="005044B3" w:rsidRDefault="005044B3" w:rsidP="00856C5F">
            <w:pPr>
              <w:ind w:left="0" w:firstLine="0"/>
            </w:pPr>
            <w:r w:rsidRPr="00116F2D">
              <w:rPr>
                <w:color w:val="auto"/>
                <w:sz w:val="20"/>
                <w:szCs w:val="20"/>
                <w:lang w:bidi="ru-RU"/>
              </w:rPr>
              <w:t>II. Финансовое обеспечение введения ФГОС среднего общего образования</w:t>
            </w: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1. Определение объема расходов, необходимых для реализации ООП и достижения планируемых результатов</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2019г.</w:t>
            </w:r>
          </w:p>
        </w:tc>
      </w:tr>
      <w:tr w:rsidR="005044B3" w:rsidTr="00856C5F">
        <w:trPr>
          <w:trHeight w:val="570"/>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2019г.</w:t>
            </w:r>
          </w:p>
        </w:tc>
      </w:tr>
      <w:tr w:rsidR="005044B3" w:rsidTr="00856C5F">
        <w:trPr>
          <w:trHeight w:val="753"/>
        </w:trPr>
        <w:tc>
          <w:tcPr>
            <w:tcW w:w="2224" w:type="dxa"/>
            <w:vMerge/>
          </w:tcPr>
          <w:p w:rsidR="005044B3" w:rsidRDefault="005044B3" w:rsidP="00856C5F">
            <w:pPr>
              <w:ind w:left="0" w:firstLine="0"/>
            </w:pPr>
          </w:p>
        </w:tc>
        <w:tc>
          <w:tcPr>
            <w:tcW w:w="5289"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3. Заключение дополнительных соглашений к трудовому договору с педагогическими работниками</w:t>
            </w:r>
          </w:p>
        </w:tc>
        <w:tc>
          <w:tcPr>
            <w:tcW w:w="2048" w:type="dxa"/>
          </w:tcPr>
          <w:p w:rsidR="005044B3" w:rsidRPr="00116F2D" w:rsidRDefault="005044B3" w:rsidP="00856C5F">
            <w:pPr>
              <w:spacing w:after="0" w:line="240" w:lineRule="auto"/>
              <w:ind w:left="709" w:right="69" w:firstLine="0"/>
              <w:rPr>
                <w:color w:val="auto"/>
                <w:sz w:val="20"/>
                <w:szCs w:val="20"/>
                <w:lang w:bidi="ru-RU"/>
              </w:rPr>
            </w:pPr>
            <w:r w:rsidRPr="00116F2D">
              <w:rPr>
                <w:color w:val="auto"/>
                <w:sz w:val="20"/>
                <w:szCs w:val="20"/>
                <w:lang w:bidi="ru-RU"/>
              </w:rPr>
              <w:t>Апрель-май 2019г.</w:t>
            </w:r>
          </w:p>
        </w:tc>
      </w:tr>
    </w:tbl>
    <w:p w:rsidR="005044B3" w:rsidRPr="00B61A80" w:rsidRDefault="005044B3" w:rsidP="005044B3"/>
    <w:p w:rsidR="009B7ADF" w:rsidRPr="002F7EDE" w:rsidRDefault="009B7ADF" w:rsidP="009B7ADF">
      <w:pPr>
        <w:spacing w:before="90" w:after="0" w:line="240" w:lineRule="auto"/>
        <w:ind w:left="0" w:firstLine="0"/>
        <w:rPr>
          <w:b/>
          <w:color w:val="auto"/>
          <w:lang w:bidi="ru-RU"/>
        </w:rPr>
      </w:pPr>
      <w:r w:rsidRPr="002F7EDE">
        <w:rPr>
          <w:b/>
          <w:color w:val="auto"/>
          <w:lang w:bidi="ru-RU"/>
        </w:rPr>
        <w:t>Сетевой график (дорожная карта) по формированию необходимой системы условий на этапе реализации ООП СОО</w:t>
      </w:r>
    </w:p>
    <w:p w:rsidR="009B7ADF" w:rsidRPr="002F7EDE" w:rsidRDefault="009B7ADF" w:rsidP="009B7ADF">
      <w:pPr>
        <w:widowControl w:val="0"/>
        <w:autoSpaceDE w:val="0"/>
        <w:autoSpaceDN w:val="0"/>
        <w:spacing w:before="3" w:after="0" w:line="240" w:lineRule="auto"/>
        <w:ind w:left="0" w:firstLine="0"/>
        <w:jc w:val="left"/>
        <w:rPr>
          <w:b/>
          <w:color w:val="auto"/>
          <w:szCs w:val="24"/>
          <w:lang w:bidi="ru-RU"/>
        </w:rPr>
      </w:pPr>
    </w:p>
    <w:tbl>
      <w:tblPr>
        <w:tblStyle w:val="TableNormal9"/>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354"/>
        <w:gridCol w:w="1324"/>
        <w:gridCol w:w="425"/>
        <w:gridCol w:w="145"/>
        <w:gridCol w:w="1273"/>
        <w:gridCol w:w="141"/>
        <w:gridCol w:w="248"/>
        <w:gridCol w:w="36"/>
        <w:gridCol w:w="421"/>
        <w:gridCol w:w="1545"/>
        <w:gridCol w:w="160"/>
      </w:tblGrid>
      <w:tr w:rsidR="009B7ADF" w:rsidRPr="002F7EDE" w:rsidTr="005044B3">
        <w:trPr>
          <w:trHeight w:val="827"/>
        </w:trPr>
        <w:tc>
          <w:tcPr>
            <w:tcW w:w="851" w:type="dxa"/>
          </w:tcPr>
          <w:p w:rsidR="009B7ADF" w:rsidRPr="002F7EDE" w:rsidRDefault="009B7ADF" w:rsidP="009B7ADF">
            <w:pPr>
              <w:spacing w:before="8" w:after="0" w:line="240" w:lineRule="auto"/>
              <w:ind w:left="0" w:firstLine="0"/>
              <w:jc w:val="left"/>
              <w:rPr>
                <w:b/>
                <w:color w:val="auto"/>
                <w:sz w:val="23"/>
                <w:lang w:val="ru-RU" w:bidi="ru-RU"/>
              </w:rPr>
            </w:pPr>
          </w:p>
          <w:p w:rsidR="009B7ADF" w:rsidRPr="002F7EDE" w:rsidRDefault="009B7ADF" w:rsidP="009B7ADF">
            <w:pPr>
              <w:spacing w:after="0" w:line="240" w:lineRule="auto"/>
              <w:ind w:left="0" w:firstLine="0"/>
              <w:jc w:val="left"/>
              <w:rPr>
                <w:b/>
                <w:color w:val="auto"/>
                <w:lang w:bidi="ru-RU"/>
              </w:rPr>
            </w:pPr>
            <w:r w:rsidRPr="002F7EDE">
              <w:rPr>
                <w:b/>
                <w:color w:val="auto"/>
                <w:lang w:bidi="ru-RU"/>
              </w:rPr>
              <w:t>№</w:t>
            </w:r>
          </w:p>
        </w:tc>
        <w:tc>
          <w:tcPr>
            <w:tcW w:w="3354" w:type="dxa"/>
          </w:tcPr>
          <w:p w:rsidR="009B7ADF" w:rsidRPr="002F7EDE" w:rsidRDefault="009B7ADF" w:rsidP="009B7ADF">
            <w:pPr>
              <w:spacing w:after="0" w:line="240" w:lineRule="auto"/>
              <w:ind w:left="0" w:firstLine="0"/>
              <w:jc w:val="left"/>
              <w:rPr>
                <w:b/>
                <w:color w:val="auto"/>
                <w:lang w:bidi="ru-RU"/>
              </w:rPr>
            </w:pPr>
            <w:r w:rsidRPr="002F7EDE">
              <w:rPr>
                <w:b/>
                <w:color w:val="auto"/>
                <w:lang w:bidi="ru-RU"/>
              </w:rPr>
              <w:t>Мероприятия</w:t>
            </w:r>
          </w:p>
        </w:tc>
        <w:tc>
          <w:tcPr>
            <w:tcW w:w="1894" w:type="dxa"/>
            <w:gridSpan w:val="3"/>
          </w:tcPr>
          <w:p w:rsidR="009B7ADF" w:rsidRPr="002F7EDE" w:rsidRDefault="009B7ADF" w:rsidP="009B7ADF">
            <w:pPr>
              <w:spacing w:after="0" w:line="240" w:lineRule="auto"/>
              <w:ind w:left="0" w:firstLine="0"/>
              <w:jc w:val="left"/>
              <w:rPr>
                <w:b/>
                <w:color w:val="auto"/>
                <w:lang w:bidi="ru-RU"/>
              </w:rPr>
            </w:pPr>
            <w:r w:rsidRPr="002F7EDE">
              <w:rPr>
                <w:b/>
                <w:color w:val="auto"/>
                <w:lang w:bidi="ru-RU"/>
              </w:rPr>
              <w:t>Сроки реализации</w:t>
            </w:r>
          </w:p>
        </w:tc>
        <w:tc>
          <w:tcPr>
            <w:tcW w:w="2119" w:type="dxa"/>
            <w:gridSpan w:val="5"/>
          </w:tcPr>
          <w:p w:rsidR="009B7ADF" w:rsidRPr="002F7EDE" w:rsidRDefault="009B7ADF" w:rsidP="009B7ADF">
            <w:pPr>
              <w:spacing w:after="0" w:line="240" w:lineRule="auto"/>
              <w:ind w:left="0" w:firstLine="0"/>
              <w:jc w:val="left"/>
              <w:rPr>
                <w:b/>
                <w:color w:val="auto"/>
                <w:lang w:bidi="ru-RU"/>
              </w:rPr>
            </w:pPr>
            <w:r w:rsidRPr="002F7EDE">
              <w:rPr>
                <w:b/>
                <w:color w:val="auto"/>
                <w:lang w:bidi="ru-RU"/>
              </w:rPr>
              <w:t>Ответственные</w:t>
            </w:r>
          </w:p>
        </w:tc>
        <w:tc>
          <w:tcPr>
            <w:tcW w:w="1545" w:type="dxa"/>
            <w:tcBorders>
              <w:right w:val="nil"/>
            </w:tcBorders>
          </w:tcPr>
          <w:p w:rsidR="009B7ADF" w:rsidRPr="00927513" w:rsidRDefault="009B7ADF" w:rsidP="009B7ADF">
            <w:pPr>
              <w:spacing w:after="0" w:line="240" w:lineRule="auto"/>
              <w:ind w:left="0" w:firstLine="0"/>
              <w:jc w:val="left"/>
              <w:rPr>
                <w:b/>
                <w:color w:val="auto"/>
                <w:lang w:val="ru-RU" w:bidi="ru-RU"/>
              </w:rPr>
            </w:pPr>
            <w:r w:rsidRPr="002F7EDE">
              <w:rPr>
                <w:b/>
                <w:color w:val="auto"/>
                <w:lang w:bidi="ru-RU"/>
              </w:rPr>
              <w:t>Контроль</w:t>
            </w:r>
          </w:p>
          <w:p w:rsidR="009B7ADF" w:rsidRPr="002F7EDE" w:rsidRDefault="009B7ADF" w:rsidP="009B7ADF">
            <w:pPr>
              <w:spacing w:after="0" w:line="240" w:lineRule="auto"/>
              <w:ind w:left="0" w:firstLine="0"/>
              <w:jc w:val="left"/>
              <w:rPr>
                <w:b/>
                <w:color w:val="auto"/>
                <w:lang w:bidi="ru-RU"/>
              </w:rPr>
            </w:pPr>
            <w:r w:rsidRPr="002F7EDE">
              <w:rPr>
                <w:b/>
                <w:color w:val="auto"/>
                <w:lang w:bidi="ru-RU"/>
              </w:rPr>
              <w:t>состоянием системы</w:t>
            </w:r>
          </w:p>
        </w:tc>
        <w:tc>
          <w:tcPr>
            <w:tcW w:w="160" w:type="dxa"/>
            <w:tcBorders>
              <w:left w:val="nil"/>
            </w:tcBorders>
          </w:tcPr>
          <w:p w:rsidR="009B7ADF" w:rsidRPr="002F7EDE" w:rsidRDefault="009B7ADF" w:rsidP="009B7ADF">
            <w:pPr>
              <w:spacing w:after="0" w:line="240" w:lineRule="auto"/>
              <w:ind w:left="0" w:firstLine="0"/>
              <w:jc w:val="left"/>
              <w:rPr>
                <w:b/>
                <w:color w:val="auto"/>
                <w:lang w:bidi="ru-RU"/>
              </w:rPr>
            </w:pPr>
            <w:r w:rsidRPr="002F7EDE">
              <w:rPr>
                <w:b/>
                <w:color w:val="auto"/>
                <w:lang w:bidi="ru-RU"/>
              </w:rPr>
              <w:t>за</w:t>
            </w:r>
          </w:p>
        </w:tc>
      </w:tr>
      <w:tr w:rsidR="009B7ADF" w:rsidRPr="002F7EDE" w:rsidTr="005044B3">
        <w:trPr>
          <w:trHeight w:val="275"/>
        </w:trPr>
        <w:tc>
          <w:tcPr>
            <w:tcW w:w="851" w:type="dxa"/>
          </w:tcPr>
          <w:p w:rsidR="009B7ADF" w:rsidRPr="002F7EDE" w:rsidRDefault="009B7ADF" w:rsidP="009B7ADF">
            <w:pPr>
              <w:spacing w:after="0" w:line="240" w:lineRule="auto"/>
              <w:ind w:left="0" w:firstLine="0"/>
              <w:jc w:val="left"/>
              <w:rPr>
                <w:b/>
                <w:color w:val="auto"/>
                <w:lang w:bidi="ru-RU"/>
              </w:rPr>
            </w:pPr>
            <w:r w:rsidRPr="002F7EDE">
              <w:rPr>
                <w:b/>
                <w:color w:val="auto"/>
                <w:lang w:bidi="ru-RU"/>
              </w:rPr>
              <w:t>1.</w:t>
            </w:r>
          </w:p>
        </w:tc>
        <w:tc>
          <w:tcPr>
            <w:tcW w:w="9072" w:type="dxa"/>
            <w:gridSpan w:val="11"/>
          </w:tcPr>
          <w:p w:rsidR="009B7ADF" w:rsidRPr="002F7EDE" w:rsidRDefault="009B7ADF" w:rsidP="009B7ADF">
            <w:pPr>
              <w:spacing w:after="0" w:line="240" w:lineRule="auto"/>
              <w:ind w:left="0" w:firstLine="0"/>
              <w:jc w:val="left"/>
              <w:rPr>
                <w:b/>
                <w:color w:val="auto"/>
                <w:lang w:val="ru-RU" w:bidi="ru-RU"/>
              </w:rPr>
            </w:pPr>
            <w:r w:rsidRPr="002F7EDE">
              <w:rPr>
                <w:b/>
                <w:color w:val="auto"/>
                <w:lang w:val="ru-RU" w:bidi="ru-RU"/>
              </w:rPr>
              <w:t>Организационное обеспечение введения ФГОС СОО</w:t>
            </w:r>
          </w:p>
        </w:tc>
      </w:tr>
      <w:tr w:rsidR="009B7ADF" w:rsidRPr="002F7EDE" w:rsidTr="00E22E47">
        <w:trPr>
          <w:trHeight w:val="1380"/>
        </w:trPr>
        <w:tc>
          <w:tcPr>
            <w:tcW w:w="851" w:type="dxa"/>
          </w:tcPr>
          <w:p w:rsidR="009B7ADF" w:rsidRPr="002F7EDE" w:rsidRDefault="009B7ADF" w:rsidP="009B7ADF">
            <w:pPr>
              <w:spacing w:after="0" w:line="240" w:lineRule="auto"/>
              <w:ind w:left="0" w:firstLine="0"/>
              <w:jc w:val="left"/>
              <w:rPr>
                <w:color w:val="auto"/>
                <w:lang w:bidi="ru-RU"/>
              </w:rPr>
            </w:pPr>
            <w:r w:rsidRPr="002F7EDE">
              <w:rPr>
                <w:color w:val="auto"/>
                <w:lang w:bidi="ru-RU"/>
              </w:rPr>
              <w:t>1.1</w:t>
            </w:r>
          </w:p>
        </w:tc>
        <w:tc>
          <w:tcPr>
            <w:tcW w:w="3354" w:type="dxa"/>
          </w:tcPr>
          <w:p w:rsidR="009B7ADF" w:rsidRPr="002F7EDE" w:rsidRDefault="009B7ADF" w:rsidP="009B7ADF">
            <w:pPr>
              <w:tabs>
                <w:tab w:val="left" w:pos="1352"/>
                <w:tab w:val="left" w:pos="1537"/>
                <w:tab w:val="left" w:pos="1851"/>
                <w:tab w:val="left" w:pos="1956"/>
                <w:tab w:val="left" w:pos="2735"/>
              </w:tabs>
              <w:spacing w:after="0" w:line="240" w:lineRule="auto"/>
              <w:ind w:left="0" w:firstLine="0"/>
              <w:jc w:val="left"/>
              <w:rPr>
                <w:color w:val="auto"/>
                <w:lang w:val="ru-RU" w:bidi="ru-RU"/>
              </w:rPr>
            </w:pPr>
            <w:r w:rsidRPr="002F7EDE">
              <w:rPr>
                <w:color w:val="auto"/>
                <w:lang w:val="ru-RU" w:bidi="ru-RU"/>
              </w:rPr>
              <w:t>Внесение</w:t>
            </w:r>
            <w:r w:rsidRPr="002F7EDE">
              <w:rPr>
                <w:color w:val="auto"/>
                <w:lang w:val="ru-RU" w:bidi="ru-RU"/>
              </w:rPr>
              <w:tab/>
              <w:t>изменений</w:t>
            </w:r>
            <w:r w:rsidRPr="002F7EDE">
              <w:rPr>
                <w:color w:val="auto"/>
                <w:lang w:val="ru-RU" w:bidi="ru-RU"/>
              </w:rPr>
              <w:tab/>
            </w:r>
            <w:r w:rsidRPr="002F7EDE">
              <w:rPr>
                <w:color w:val="auto"/>
                <w:spacing w:val="-16"/>
                <w:lang w:val="ru-RU" w:bidi="ru-RU"/>
              </w:rPr>
              <w:t xml:space="preserve">и </w:t>
            </w:r>
            <w:r w:rsidRPr="002F7EDE">
              <w:rPr>
                <w:color w:val="auto"/>
                <w:lang w:val="ru-RU" w:bidi="ru-RU"/>
              </w:rPr>
              <w:t>дополнений</w:t>
            </w:r>
            <w:r w:rsidRPr="002F7EDE">
              <w:rPr>
                <w:color w:val="auto"/>
                <w:lang w:val="ru-RU" w:bidi="ru-RU"/>
              </w:rPr>
              <w:tab/>
            </w:r>
            <w:r w:rsidRPr="002F7EDE">
              <w:rPr>
                <w:color w:val="auto"/>
                <w:lang w:val="ru-RU" w:bidi="ru-RU"/>
              </w:rPr>
              <w:tab/>
              <w:t>в</w:t>
            </w:r>
            <w:r w:rsidRPr="002F7EDE">
              <w:rPr>
                <w:color w:val="auto"/>
                <w:lang w:val="ru-RU" w:bidi="ru-RU"/>
              </w:rPr>
              <w:tab/>
            </w:r>
            <w:r w:rsidRPr="002F7EDE">
              <w:rPr>
                <w:color w:val="auto"/>
                <w:spacing w:val="-4"/>
                <w:lang w:val="ru-RU" w:bidi="ru-RU"/>
              </w:rPr>
              <w:t xml:space="preserve">основную </w:t>
            </w:r>
            <w:r w:rsidRPr="002F7EDE">
              <w:rPr>
                <w:color w:val="auto"/>
                <w:lang w:val="ru-RU" w:bidi="ru-RU"/>
              </w:rPr>
              <w:t>образовательную программу</w:t>
            </w:r>
            <w:r w:rsidRPr="002F7EDE">
              <w:rPr>
                <w:color w:val="auto"/>
                <w:lang w:val="ru-RU" w:bidi="ru-RU"/>
              </w:rPr>
              <w:tab/>
            </w:r>
            <w:r w:rsidRPr="002F7EDE">
              <w:rPr>
                <w:color w:val="auto"/>
                <w:lang w:val="ru-RU" w:bidi="ru-RU"/>
              </w:rPr>
              <w:tab/>
            </w:r>
            <w:r w:rsidRPr="002F7EDE">
              <w:rPr>
                <w:color w:val="auto"/>
                <w:lang w:val="ru-RU" w:bidi="ru-RU"/>
              </w:rPr>
              <w:tab/>
            </w:r>
            <w:r w:rsidRPr="002F7EDE">
              <w:rPr>
                <w:color w:val="auto"/>
                <w:lang w:val="ru-RU" w:bidi="ru-RU"/>
              </w:rPr>
              <w:tab/>
            </w:r>
            <w:r w:rsidRPr="002F7EDE">
              <w:rPr>
                <w:color w:val="auto"/>
                <w:spacing w:val="-3"/>
                <w:lang w:val="ru-RU" w:bidi="ru-RU"/>
              </w:rPr>
              <w:t>среднего</w:t>
            </w:r>
          </w:p>
          <w:p w:rsidR="009B7ADF" w:rsidRPr="002F7EDE" w:rsidRDefault="009B7ADF" w:rsidP="009B7ADF">
            <w:pPr>
              <w:spacing w:after="0" w:line="240" w:lineRule="auto"/>
              <w:ind w:left="0" w:firstLine="0"/>
              <w:jc w:val="left"/>
              <w:rPr>
                <w:color w:val="auto"/>
                <w:lang w:bidi="ru-RU"/>
              </w:rPr>
            </w:pPr>
            <w:r w:rsidRPr="002F7EDE">
              <w:rPr>
                <w:color w:val="auto"/>
                <w:lang w:bidi="ru-RU"/>
              </w:rPr>
              <w:t>общего образования</w:t>
            </w:r>
          </w:p>
        </w:tc>
        <w:tc>
          <w:tcPr>
            <w:tcW w:w="1749" w:type="dxa"/>
            <w:gridSpan w:val="2"/>
          </w:tcPr>
          <w:p w:rsidR="009B7ADF" w:rsidRPr="002F7EDE" w:rsidRDefault="009B7ADF" w:rsidP="009B7ADF">
            <w:pPr>
              <w:tabs>
                <w:tab w:val="left" w:pos="1299"/>
              </w:tabs>
              <w:spacing w:after="0" w:line="240" w:lineRule="auto"/>
              <w:ind w:left="0" w:firstLine="0"/>
              <w:jc w:val="left"/>
              <w:rPr>
                <w:color w:val="auto"/>
                <w:lang w:bidi="ru-RU"/>
              </w:rPr>
            </w:pPr>
            <w:r w:rsidRPr="002F7EDE">
              <w:rPr>
                <w:color w:val="auto"/>
                <w:lang w:bidi="ru-RU"/>
              </w:rPr>
              <w:t>По</w:t>
            </w:r>
            <w:r w:rsidRPr="002F7EDE">
              <w:rPr>
                <w:color w:val="auto"/>
                <w:lang w:bidi="ru-RU"/>
              </w:rPr>
              <w:tab/>
              <w:t>мере</w:t>
            </w:r>
          </w:p>
          <w:p w:rsidR="009B7ADF" w:rsidRPr="002F7EDE" w:rsidRDefault="009B7ADF" w:rsidP="009B7ADF">
            <w:pPr>
              <w:spacing w:after="0" w:line="240" w:lineRule="auto"/>
              <w:ind w:left="0" w:firstLine="0"/>
              <w:jc w:val="left"/>
              <w:rPr>
                <w:color w:val="auto"/>
                <w:lang w:bidi="ru-RU"/>
              </w:rPr>
            </w:pPr>
            <w:r w:rsidRPr="002F7EDE">
              <w:rPr>
                <w:color w:val="auto"/>
                <w:lang w:bidi="ru-RU"/>
              </w:rPr>
              <w:t>необходимости</w:t>
            </w:r>
          </w:p>
        </w:tc>
        <w:tc>
          <w:tcPr>
            <w:tcW w:w="1843" w:type="dxa"/>
            <w:gridSpan w:val="5"/>
          </w:tcPr>
          <w:p w:rsidR="009B7ADF" w:rsidRPr="002F7EDE" w:rsidRDefault="009B7ADF" w:rsidP="009B7ADF">
            <w:pPr>
              <w:spacing w:after="0" w:line="240" w:lineRule="auto"/>
              <w:ind w:left="0" w:firstLine="0"/>
              <w:jc w:val="left"/>
              <w:rPr>
                <w:color w:val="auto"/>
                <w:lang w:bidi="ru-RU"/>
              </w:rPr>
            </w:pPr>
            <w:r w:rsidRPr="002F7EDE">
              <w:rPr>
                <w:color w:val="auto"/>
                <w:lang w:bidi="ru-RU"/>
              </w:rPr>
              <w:t>Директор</w:t>
            </w:r>
          </w:p>
        </w:tc>
        <w:tc>
          <w:tcPr>
            <w:tcW w:w="1966" w:type="dxa"/>
            <w:gridSpan w:val="2"/>
            <w:tcBorders>
              <w:right w:val="nil"/>
            </w:tcBorders>
          </w:tcPr>
          <w:p w:rsidR="009B7ADF" w:rsidRPr="002F7EDE" w:rsidRDefault="009B7ADF" w:rsidP="009B7ADF">
            <w:pPr>
              <w:spacing w:after="0" w:line="240" w:lineRule="auto"/>
              <w:ind w:left="0" w:firstLine="0"/>
              <w:jc w:val="left"/>
              <w:rPr>
                <w:color w:val="auto"/>
                <w:lang w:val="ru-RU" w:bidi="ru-RU"/>
              </w:rPr>
            </w:pPr>
            <w:r w:rsidRPr="002F7EDE">
              <w:rPr>
                <w:color w:val="auto"/>
                <w:lang w:val="ru-RU" w:bidi="ru-RU"/>
              </w:rPr>
              <w:t>Приказ внесении изменений дополнений</w:t>
            </w:r>
          </w:p>
          <w:p w:rsidR="009B7ADF" w:rsidRPr="002F7EDE" w:rsidRDefault="009B7ADF" w:rsidP="009B7ADF">
            <w:pPr>
              <w:spacing w:after="0" w:line="240" w:lineRule="auto"/>
              <w:ind w:left="0" w:firstLine="0"/>
              <w:jc w:val="left"/>
              <w:rPr>
                <w:color w:val="auto"/>
                <w:lang w:val="ru-RU" w:bidi="ru-RU"/>
              </w:rPr>
            </w:pPr>
            <w:r w:rsidRPr="002F7EDE">
              <w:rPr>
                <w:color w:val="auto"/>
                <w:lang w:val="ru-RU" w:bidi="ru-RU"/>
              </w:rPr>
              <w:t>ООП СОО</w:t>
            </w:r>
          </w:p>
        </w:tc>
        <w:tc>
          <w:tcPr>
            <w:tcW w:w="160" w:type="dxa"/>
            <w:tcBorders>
              <w:left w:val="nil"/>
            </w:tcBorders>
          </w:tcPr>
          <w:p w:rsidR="009B7ADF" w:rsidRPr="002F7EDE" w:rsidRDefault="009B7ADF" w:rsidP="009B7ADF">
            <w:pPr>
              <w:spacing w:after="0" w:line="240" w:lineRule="auto"/>
              <w:ind w:left="0" w:firstLine="0"/>
              <w:jc w:val="left"/>
              <w:rPr>
                <w:color w:val="auto"/>
                <w:lang w:bidi="ru-RU"/>
              </w:rPr>
            </w:pPr>
            <w:r w:rsidRPr="002F7EDE">
              <w:rPr>
                <w:color w:val="auto"/>
                <w:lang w:bidi="ru-RU"/>
              </w:rPr>
              <w:t>о</w:t>
            </w:r>
          </w:p>
          <w:p w:rsidR="009B7ADF" w:rsidRPr="002F7EDE" w:rsidRDefault="009B7ADF" w:rsidP="009B7ADF">
            <w:pPr>
              <w:spacing w:after="0" w:line="240" w:lineRule="auto"/>
              <w:ind w:left="0" w:firstLine="0"/>
              <w:jc w:val="left"/>
              <w:rPr>
                <w:b/>
                <w:color w:val="auto"/>
                <w:lang w:bidi="ru-RU"/>
              </w:rPr>
            </w:pPr>
          </w:p>
          <w:p w:rsidR="009B7ADF" w:rsidRPr="002F7EDE" w:rsidRDefault="009B7ADF" w:rsidP="009B7ADF">
            <w:pPr>
              <w:spacing w:after="0" w:line="240" w:lineRule="auto"/>
              <w:ind w:left="0" w:firstLine="0"/>
              <w:jc w:val="left"/>
              <w:rPr>
                <w:color w:val="auto"/>
                <w:lang w:bidi="ru-RU"/>
              </w:rPr>
            </w:pPr>
            <w:r w:rsidRPr="002F7EDE">
              <w:rPr>
                <w:color w:val="auto"/>
                <w:lang w:bidi="ru-RU"/>
              </w:rPr>
              <w:t>и в</w:t>
            </w:r>
          </w:p>
        </w:tc>
      </w:tr>
      <w:tr w:rsidR="009B7ADF" w:rsidRPr="002F7EDE" w:rsidTr="00E22E47">
        <w:trPr>
          <w:trHeight w:val="1657"/>
        </w:trPr>
        <w:tc>
          <w:tcPr>
            <w:tcW w:w="851" w:type="dxa"/>
          </w:tcPr>
          <w:p w:rsidR="009B7ADF" w:rsidRPr="002F7EDE" w:rsidRDefault="009B7ADF" w:rsidP="009B7ADF">
            <w:pPr>
              <w:spacing w:after="0" w:line="240" w:lineRule="auto"/>
              <w:ind w:left="0" w:firstLine="0"/>
              <w:jc w:val="left"/>
              <w:rPr>
                <w:color w:val="auto"/>
                <w:lang w:bidi="ru-RU"/>
              </w:rPr>
            </w:pPr>
            <w:r w:rsidRPr="002F7EDE">
              <w:rPr>
                <w:color w:val="auto"/>
                <w:lang w:bidi="ru-RU"/>
              </w:rPr>
              <w:t>1.2</w:t>
            </w:r>
          </w:p>
        </w:tc>
        <w:tc>
          <w:tcPr>
            <w:tcW w:w="3354" w:type="dxa"/>
          </w:tcPr>
          <w:p w:rsidR="009B7ADF" w:rsidRPr="002F7EDE" w:rsidRDefault="009B7ADF" w:rsidP="009B7ADF">
            <w:pPr>
              <w:tabs>
                <w:tab w:val="left" w:pos="2751"/>
              </w:tabs>
              <w:spacing w:after="0" w:line="240" w:lineRule="auto"/>
              <w:ind w:left="0" w:firstLine="0"/>
              <w:jc w:val="left"/>
              <w:rPr>
                <w:color w:val="auto"/>
                <w:lang w:val="ru-RU" w:bidi="ru-RU"/>
              </w:rPr>
            </w:pPr>
            <w:r w:rsidRPr="002F7EDE">
              <w:rPr>
                <w:color w:val="auto"/>
                <w:lang w:val="ru-RU" w:bidi="ru-RU"/>
              </w:rPr>
              <w:t>Приведение</w:t>
            </w:r>
            <w:r w:rsidRPr="002F7EDE">
              <w:rPr>
                <w:color w:val="auto"/>
                <w:lang w:val="ru-RU" w:bidi="ru-RU"/>
              </w:rPr>
              <w:tab/>
              <w:t>в</w:t>
            </w:r>
          </w:p>
          <w:p w:rsidR="005044B3" w:rsidRPr="002F7EDE" w:rsidRDefault="009B7ADF" w:rsidP="005044B3">
            <w:pPr>
              <w:tabs>
                <w:tab w:val="left" w:pos="1579"/>
              </w:tabs>
              <w:spacing w:after="0" w:line="240" w:lineRule="auto"/>
              <w:ind w:left="0" w:firstLine="0"/>
              <w:jc w:val="left"/>
              <w:rPr>
                <w:color w:val="auto"/>
                <w:lang w:val="ru-RU" w:bidi="ru-RU"/>
              </w:rPr>
            </w:pPr>
            <w:r w:rsidRPr="002F7EDE">
              <w:rPr>
                <w:color w:val="auto"/>
                <w:lang w:val="ru-RU" w:bidi="ru-RU"/>
              </w:rPr>
              <w:t>соответствии с требованиями</w:t>
            </w:r>
            <w:r w:rsidRPr="002F7EDE">
              <w:rPr>
                <w:color w:val="auto"/>
                <w:lang w:val="ru-RU" w:bidi="ru-RU"/>
              </w:rPr>
              <w:tab/>
              <w:t>ФГОС</w:t>
            </w:r>
            <w:r w:rsidRPr="002F7EDE">
              <w:rPr>
                <w:color w:val="auto"/>
                <w:lang w:val="ru-RU" w:bidi="ru-RU"/>
              </w:rPr>
              <w:tab/>
            </w:r>
            <w:r w:rsidRPr="002F7EDE">
              <w:rPr>
                <w:color w:val="auto"/>
                <w:spacing w:val="-17"/>
                <w:lang w:val="ru-RU" w:bidi="ru-RU"/>
              </w:rPr>
              <w:t xml:space="preserve">и </w:t>
            </w:r>
            <w:r w:rsidRPr="002F7EDE">
              <w:rPr>
                <w:color w:val="auto"/>
                <w:lang w:val="ru-RU" w:bidi="ru-RU"/>
              </w:rPr>
              <w:t>рекомендациями федерального, регионального</w:t>
            </w:r>
            <w:r w:rsidRPr="002F7EDE">
              <w:rPr>
                <w:color w:val="auto"/>
                <w:lang w:val="ru-RU" w:bidi="ru-RU"/>
              </w:rPr>
              <w:tab/>
            </w:r>
            <w:r w:rsidRPr="002F7EDE">
              <w:rPr>
                <w:color w:val="auto"/>
                <w:lang w:val="ru-RU" w:bidi="ru-RU"/>
              </w:rPr>
              <w:tab/>
            </w:r>
            <w:r w:rsidRPr="002F7EDE">
              <w:rPr>
                <w:color w:val="auto"/>
                <w:spacing w:val="-4"/>
                <w:lang w:val="ru-RU" w:bidi="ru-RU"/>
              </w:rPr>
              <w:t>уровней</w:t>
            </w:r>
            <w:r w:rsidR="005044B3" w:rsidRPr="002F7EDE">
              <w:rPr>
                <w:color w:val="auto"/>
                <w:lang w:val="ru-RU" w:bidi="ru-RU"/>
              </w:rPr>
              <w:t xml:space="preserve"> должностных инструкций работников</w:t>
            </w:r>
            <w:r w:rsidR="005044B3" w:rsidRPr="002F7EDE">
              <w:rPr>
                <w:color w:val="auto"/>
                <w:lang w:val="ru-RU" w:bidi="ru-RU"/>
              </w:rPr>
              <w:tab/>
            </w:r>
            <w:r w:rsidR="005044B3" w:rsidRPr="002F7EDE">
              <w:rPr>
                <w:color w:val="auto"/>
                <w:spacing w:val="-3"/>
                <w:lang w:val="ru-RU" w:bidi="ru-RU"/>
              </w:rPr>
              <w:t>учреждения,</w:t>
            </w:r>
          </w:p>
          <w:p w:rsidR="009B7ADF" w:rsidRPr="002F7EDE" w:rsidRDefault="005044B3" w:rsidP="005044B3">
            <w:pPr>
              <w:tabs>
                <w:tab w:val="left" w:pos="1810"/>
                <w:tab w:val="left" w:pos="2033"/>
                <w:tab w:val="left" w:pos="2736"/>
              </w:tabs>
              <w:spacing w:after="0" w:line="240" w:lineRule="auto"/>
              <w:ind w:left="0" w:firstLine="0"/>
              <w:jc w:val="left"/>
              <w:rPr>
                <w:color w:val="auto"/>
                <w:lang w:val="ru-RU" w:bidi="ru-RU"/>
              </w:rPr>
            </w:pPr>
            <w:r w:rsidRPr="002F7EDE">
              <w:rPr>
                <w:color w:val="auto"/>
                <w:lang w:val="ru-RU" w:bidi="ru-RU"/>
              </w:rPr>
              <w:t>договоров и др.</w:t>
            </w:r>
          </w:p>
        </w:tc>
        <w:tc>
          <w:tcPr>
            <w:tcW w:w="1749" w:type="dxa"/>
            <w:gridSpan w:val="2"/>
          </w:tcPr>
          <w:p w:rsidR="009B7ADF" w:rsidRPr="002F7EDE" w:rsidRDefault="009B7ADF" w:rsidP="009B7ADF">
            <w:pPr>
              <w:spacing w:after="0" w:line="240" w:lineRule="auto"/>
              <w:ind w:left="0" w:firstLine="0"/>
              <w:jc w:val="left"/>
              <w:rPr>
                <w:color w:val="auto"/>
                <w:lang w:bidi="ru-RU"/>
              </w:rPr>
            </w:pPr>
            <w:r w:rsidRPr="002F7EDE">
              <w:rPr>
                <w:color w:val="auto"/>
                <w:lang w:bidi="ru-RU"/>
              </w:rPr>
              <w:t>август</w:t>
            </w:r>
          </w:p>
        </w:tc>
        <w:tc>
          <w:tcPr>
            <w:tcW w:w="1807" w:type="dxa"/>
            <w:gridSpan w:val="4"/>
            <w:tcBorders>
              <w:right w:val="nil"/>
            </w:tcBorders>
          </w:tcPr>
          <w:p w:rsidR="009B7ADF" w:rsidRPr="002F7EDE" w:rsidRDefault="009B7ADF" w:rsidP="009B7ADF">
            <w:pPr>
              <w:spacing w:after="0" w:line="240" w:lineRule="auto"/>
              <w:ind w:left="0" w:firstLine="0"/>
              <w:jc w:val="left"/>
              <w:rPr>
                <w:color w:val="auto"/>
                <w:lang w:bidi="ru-RU"/>
              </w:rPr>
            </w:pPr>
            <w:r w:rsidRPr="002F7EDE">
              <w:rPr>
                <w:color w:val="auto"/>
                <w:lang w:bidi="ru-RU"/>
              </w:rPr>
              <w:t>зам.директора УВР</w:t>
            </w:r>
          </w:p>
        </w:tc>
        <w:tc>
          <w:tcPr>
            <w:tcW w:w="36" w:type="dxa"/>
            <w:tcBorders>
              <w:left w:val="nil"/>
            </w:tcBorders>
          </w:tcPr>
          <w:p w:rsidR="009B7ADF" w:rsidRPr="002F7EDE" w:rsidRDefault="009B7ADF" w:rsidP="009B7ADF">
            <w:pPr>
              <w:spacing w:after="0" w:line="240" w:lineRule="auto"/>
              <w:ind w:left="0" w:firstLine="0"/>
              <w:jc w:val="left"/>
              <w:rPr>
                <w:color w:val="auto"/>
                <w:lang w:bidi="ru-RU"/>
              </w:rPr>
            </w:pPr>
            <w:r w:rsidRPr="002F7EDE">
              <w:rPr>
                <w:color w:val="auto"/>
                <w:lang w:bidi="ru-RU"/>
              </w:rPr>
              <w:t>по</w:t>
            </w:r>
          </w:p>
        </w:tc>
        <w:tc>
          <w:tcPr>
            <w:tcW w:w="2126" w:type="dxa"/>
            <w:gridSpan w:val="3"/>
          </w:tcPr>
          <w:p w:rsidR="009B7ADF" w:rsidRPr="002F7EDE" w:rsidRDefault="009B7ADF" w:rsidP="009B7ADF">
            <w:pPr>
              <w:spacing w:after="0" w:line="240" w:lineRule="auto"/>
              <w:ind w:left="0" w:firstLine="0"/>
              <w:jc w:val="left"/>
              <w:rPr>
                <w:color w:val="auto"/>
                <w:lang w:bidi="ru-RU"/>
              </w:rPr>
            </w:pPr>
            <w:r w:rsidRPr="002F7EDE">
              <w:rPr>
                <w:color w:val="auto"/>
                <w:lang w:bidi="ru-RU"/>
              </w:rPr>
              <w:t>Должные инструкции</w:t>
            </w:r>
          </w:p>
        </w:tc>
      </w:tr>
      <w:tr w:rsidR="00E22E47" w:rsidRPr="002F7EDE" w:rsidTr="00E22E47">
        <w:trPr>
          <w:trHeight w:val="1657"/>
        </w:trPr>
        <w:tc>
          <w:tcPr>
            <w:tcW w:w="851" w:type="dxa"/>
          </w:tcPr>
          <w:p w:rsidR="00E22E47" w:rsidRPr="002F7EDE" w:rsidRDefault="00E22E47" w:rsidP="00856C5F">
            <w:pPr>
              <w:spacing w:after="0" w:line="240" w:lineRule="auto"/>
              <w:ind w:left="0" w:firstLine="0"/>
              <w:jc w:val="left"/>
              <w:rPr>
                <w:color w:val="auto"/>
                <w:lang w:bidi="ru-RU"/>
              </w:rPr>
            </w:pPr>
            <w:r w:rsidRPr="002F7EDE">
              <w:rPr>
                <w:color w:val="auto"/>
                <w:lang w:bidi="ru-RU"/>
              </w:rPr>
              <w:t>1.3</w:t>
            </w:r>
          </w:p>
        </w:tc>
        <w:tc>
          <w:tcPr>
            <w:tcW w:w="3354" w:type="dxa"/>
          </w:tcPr>
          <w:p w:rsidR="00E22E47" w:rsidRPr="002F7EDE" w:rsidRDefault="00E22E47" w:rsidP="00856C5F">
            <w:pPr>
              <w:tabs>
                <w:tab w:val="left" w:pos="1527"/>
                <w:tab w:val="left" w:pos="1594"/>
                <w:tab w:val="left" w:pos="2299"/>
                <w:tab w:val="left" w:pos="2736"/>
              </w:tabs>
              <w:spacing w:after="0" w:line="240" w:lineRule="auto"/>
              <w:ind w:left="0" w:firstLine="0"/>
              <w:jc w:val="left"/>
              <w:rPr>
                <w:color w:val="auto"/>
                <w:lang w:val="ru-RU" w:bidi="ru-RU"/>
              </w:rPr>
            </w:pPr>
            <w:r w:rsidRPr="002F7EDE">
              <w:rPr>
                <w:color w:val="auto"/>
                <w:lang w:val="ru-RU" w:bidi="ru-RU"/>
              </w:rPr>
              <w:t>Разработка и реализация системы</w:t>
            </w:r>
            <w:r w:rsidRPr="002F7EDE">
              <w:rPr>
                <w:color w:val="auto"/>
                <w:lang w:val="ru-RU" w:bidi="ru-RU"/>
              </w:rPr>
              <w:tab/>
            </w:r>
            <w:r w:rsidRPr="002F7EDE">
              <w:rPr>
                <w:color w:val="auto"/>
                <w:spacing w:val="-3"/>
                <w:lang w:val="ru-RU" w:bidi="ru-RU"/>
              </w:rPr>
              <w:t xml:space="preserve">мониторинга </w:t>
            </w:r>
            <w:r w:rsidRPr="002F7EDE">
              <w:rPr>
                <w:color w:val="auto"/>
                <w:lang w:val="ru-RU" w:bidi="ru-RU"/>
              </w:rPr>
              <w:t xml:space="preserve">образовательных потребностей обучающихся и </w:t>
            </w:r>
            <w:r w:rsidRPr="002F7EDE">
              <w:rPr>
                <w:color w:val="auto"/>
                <w:spacing w:val="-3"/>
                <w:lang w:val="ru-RU" w:bidi="ru-RU"/>
              </w:rPr>
              <w:t xml:space="preserve">родителей </w:t>
            </w:r>
            <w:r w:rsidRPr="002F7EDE">
              <w:rPr>
                <w:color w:val="auto"/>
                <w:lang w:val="ru-RU" w:bidi="ru-RU"/>
              </w:rPr>
              <w:t>по использованию часов вариативной</w:t>
            </w:r>
            <w:r w:rsidRPr="002F7EDE">
              <w:rPr>
                <w:color w:val="auto"/>
                <w:lang w:val="ru-RU" w:bidi="ru-RU"/>
              </w:rPr>
              <w:tab/>
            </w:r>
            <w:r w:rsidRPr="002F7EDE">
              <w:rPr>
                <w:color w:val="auto"/>
                <w:lang w:val="ru-RU" w:bidi="ru-RU"/>
              </w:rPr>
              <w:tab/>
            </w:r>
            <w:r w:rsidRPr="002F7EDE">
              <w:rPr>
                <w:color w:val="auto"/>
                <w:lang w:val="ru-RU" w:bidi="ru-RU"/>
              </w:rPr>
              <w:tab/>
            </w:r>
            <w:r w:rsidRPr="002F7EDE">
              <w:rPr>
                <w:color w:val="auto"/>
                <w:spacing w:val="-4"/>
                <w:lang w:val="ru-RU" w:bidi="ru-RU"/>
              </w:rPr>
              <w:t xml:space="preserve">части </w:t>
            </w:r>
            <w:r w:rsidRPr="002F7EDE">
              <w:rPr>
                <w:color w:val="auto"/>
                <w:lang w:val="ru-RU" w:bidi="ru-RU"/>
              </w:rPr>
              <w:t>учебного</w:t>
            </w:r>
            <w:r w:rsidRPr="002F7EDE">
              <w:rPr>
                <w:color w:val="auto"/>
                <w:lang w:val="ru-RU" w:bidi="ru-RU"/>
              </w:rPr>
              <w:tab/>
            </w:r>
            <w:r w:rsidRPr="002F7EDE">
              <w:rPr>
                <w:color w:val="auto"/>
                <w:lang w:val="ru-RU" w:bidi="ru-RU"/>
              </w:rPr>
              <w:tab/>
              <w:t>плана</w:t>
            </w:r>
            <w:r w:rsidRPr="002F7EDE">
              <w:rPr>
                <w:color w:val="auto"/>
                <w:lang w:val="ru-RU" w:bidi="ru-RU"/>
              </w:rPr>
              <w:tab/>
            </w:r>
            <w:r w:rsidRPr="002F7EDE">
              <w:rPr>
                <w:color w:val="auto"/>
                <w:lang w:val="ru-RU" w:bidi="ru-RU"/>
              </w:rPr>
              <w:tab/>
            </w:r>
            <w:r w:rsidRPr="002F7EDE">
              <w:rPr>
                <w:color w:val="auto"/>
                <w:spacing w:val="-16"/>
                <w:lang w:val="ru-RU" w:bidi="ru-RU"/>
              </w:rPr>
              <w:t>и</w:t>
            </w:r>
          </w:p>
          <w:p w:rsidR="00E22E47" w:rsidRPr="002F7EDE" w:rsidRDefault="00E22E47" w:rsidP="00856C5F">
            <w:pPr>
              <w:spacing w:after="0" w:line="240" w:lineRule="auto"/>
              <w:ind w:left="0" w:firstLine="0"/>
              <w:jc w:val="left"/>
              <w:rPr>
                <w:color w:val="auto"/>
                <w:lang w:bidi="ru-RU"/>
              </w:rPr>
            </w:pPr>
            <w:r w:rsidRPr="002F7EDE">
              <w:rPr>
                <w:color w:val="auto"/>
                <w:lang w:bidi="ru-RU"/>
              </w:rPr>
              <w:t>внеурочной</w:t>
            </w:r>
            <w:r w:rsidRPr="002F7EDE">
              <w:rPr>
                <w:color w:val="auto"/>
                <w:spacing w:val="-8"/>
                <w:lang w:bidi="ru-RU"/>
              </w:rPr>
              <w:t xml:space="preserve"> </w:t>
            </w:r>
            <w:r w:rsidRPr="002F7EDE">
              <w:rPr>
                <w:color w:val="auto"/>
                <w:lang w:bidi="ru-RU"/>
              </w:rPr>
              <w:t>деятельности</w:t>
            </w:r>
          </w:p>
        </w:tc>
        <w:tc>
          <w:tcPr>
            <w:tcW w:w="1749" w:type="dxa"/>
            <w:gridSpan w:val="2"/>
          </w:tcPr>
          <w:p w:rsidR="00E22E47" w:rsidRPr="002F7EDE" w:rsidRDefault="00E22E47" w:rsidP="00856C5F">
            <w:pPr>
              <w:spacing w:after="0" w:line="240" w:lineRule="auto"/>
              <w:ind w:left="0" w:firstLine="0"/>
              <w:jc w:val="left"/>
              <w:rPr>
                <w:color w:val="auto"/>
                <w:lang w:bidi="ru-RU"/>
              </w:rPr>
            </w:pPr>
            <w:r w:rsidRPr="002F7EDE">
              <w:rPr>
                <w:color w:val="auto"/>
                <w:lang w:bidi="ru-RU"/>
              </w:rPr>
              <w:t>Ежегодная корректировка</w:t>
            </w:r>
          </w:p>
        </w:tc>
        <w:tc>
          <w:tcPr>
            <w:tcW w:w="1807" w:type="dxa"/>
            <w:gridSpan w:val="4"/>
            <w:tcBorders>
              <w:right w:val="nil"/>
            </w:tcBorders>
          </w:tcPr>
          <w:p w:rsidR="00E22E47" w:rsidRPr="002F7EDE" w:rsidRDefault="00E22E47" w:rsidP="00856C5F">
            <w:pPr>
              <w:spacing w:after="0" w:line="240" w:lineRule="auto"/>
              <w:ind w:left="0" w:firstLine="0"/>
              <w:jc w:val="left"/>
              <w:rPr>
                <w:color w:val="auto"/>
                <w:lang w:bidi="ru-RU"/>
              </w:rPr>
            </w:pPr>
            <w:r w:rsidRPr="002F7EDE">
              <w:rPr>
                <w:color w:val="auto"/>
                <w:lang w:bidi="ru-RU"/>
              </w:rPr>
              <w:t>Администрация</w:t>
            </w:r>
          </w:p>
        </w:tc>
        <w:tc>
          <w:tcPr>
            <w:tcW w:w="36" w:type="dxa"/>
            <w:tcBorders>
              <w:left w:val="nil"/>
            </w:tcBorders>
          </w:tcPr>
          <w:p w:rsidR="00E22E47" w:rsidRPr="002F7EDE" w:rsidRDefault="00E22E47" w:rsidP="00856C5F">
            <w:pPr>
              <w:spacing w:after="0" w:line="240" w:lineRule="auto"/>
              <w:ind w:left="0" w:firstLine="0"/>
              <w:jc w:val="left"/>
              <w:rPr>
                <w:color w:val="auto"/>
                <w:lang w:bidi="ru-RU"/>
              </w:rPr>
            </w:pPr>
          </w:p>
        </w:tc>
        <w:tc>
          <w:tcPr>
            <w:tcW w:w="2126" w:type="dxa"/>
            <w:gridSpan w:val="3"/>
          </w:tcPr>
          <w:p w:rsidR="00E22E47" w:rsidRPr="002F7EDE" w:rsidRDefault="00E22E47" w:rsidP="009B7ADF">
            <w:pPr>
              <w:spacing w:after="0" w:line="240" w:lineRule="auto"/>
              <w:ind w:left="0" w:firstLine="0"/>
              <w:jc w:val="left"/>
              <w:rPr>
                <w:color w:val="auto"/>
                <w:lang w:bidi="ru-RU"/>
              </w:rPr>
            </w:pPr>
            <w:r w:rsidRPr="002F7EDE">
              <w:rPr>
                <w:color w:val="auto"/>
                <w:lang w:bidi="ru-RU"/>
              </w:rPr>
              <w:t xml:space="preserve">Справка </w:t>
            </w:r>
            <w:r>
              <w:rPr>
                <w:color w:val="auto"/>
                <w:lang w:val="ru-RU" w:bidi="ru-RU"/>
              </w:rPr>
              <w:t xml:space="preserve"> о   </w:t>
            </w:r>
            <w:r w:rsidRPr="002F7EDE">
              <w:rPr>
                <w:color w:val="auto"/>
                <w:lang w:bidi="ru-RU"/>
              </w:rPr>
              <w:t>результатах мониторинга</w:t>
            </w:r>
          </w:p>
        </w:tc>
      </w:tr>
      <w:tr w:rsidR="00E22E47" w:rsidRPr="002F7EDE" w:rsidTr="00E22E47">
        <w:trPr>
          <w:trHeight w:val="1182"/>
        </w:trPr>
        <w:tc>
          <w:tcPr>
            <w:tcW w:w="851" w:type="dxa"/>
          </w:tcPr>
          <w:p w:rsidR="00E22E47" w:rsidRPr="002F7EDE" w:rsidRDefault="00E22E47" w:rsidP="00856C5F">
            <w:pPr>
              <w:spacing w:after="0" w:line="240" w:lineRule="auto"/>
              <w:ind w:left="0" w:firstLine="0"/>
              <w:jc w:val="left"/>
              <w:rPr>
                <w:color w:val="auto"/>
                <w:lang w:bidi="ru-RU"/>
              </w:rPr>
            </w:pPr>
            <w:r w:rsidRPr="002F7EDE">
              <w:rPr>
                <w:color w:val="auto"/>
                <w:lang w:bidi="ru-RU"/>
              </w:rPr>
              <w:t>1.4</w:t>
            </w:r>
          </w:p>
        </w:tc>
        <w:tc>
          <w:tcPr>
            <w:tcW w:w="3354" w:type="dxa"/>
          </w:tcPr>
          <w:p w:rsidR="00E22E47" w:rsidRPr="002F7EDE" w:rsidRDefault="00E22E47" w:rsidP="00856C5F">
            <w:pPr>
              <w:tabs>
                <w:tab w:val="left" w:pos="1935"/>
                <w:tab w:val="left" w:pos="2617"/>
              </w:tabs>
              <w:spacing w:after="0" w:line="240" w:lineRule="auto"/>
              <w:ind w:left="0" w:firstLine="0"/>
              <w:rPr>
                <w:color w:val="auto"/>
                <w:lang w:val="ru-RU" w:bidi="ru-RU"/>
              </w:rPr>
            </w:pPr>
            <w:r w:rsidRPr="002F7EDE">
              <w:rPr>
                <w:color w:val="auto"/>
                <w:lang w:val="ru-RU" w:bidi="ru-RU"/>
              </w:rPr>
              <w:t xml:space="preserve">Участие в семинарах </w:t>
            </w:r>
            <w:r w:rsidRPr="002F7EDE">
              <w:rPr>
                <w:color w:val="auto"/>
                <w:spacing w:val="-11"/>
                <w:lang w:val="ru-RU" w:bidi="ru-RU"/>
              </w:rPr>
              <w:t xml:space="preserve">и </w:t>
            </w:r>
            <w:r w:rsidRPr="002F7EDE">
              <w:rPr>
                <w:color w:val="auto"/>
                <w:lang w:val="ru-RU" w:bidi="ru-RU"/>
              </w:rPr>
              <w:t>конференциях</w:t>
            </w:r>
            <w:r w:rsidRPr="002F7EDE">
              <w:rPr>
                <w:color w:val="auto"/>
                <w:lang w:val="ru-RU" w:bidi="ru-RU"/>
              </w:rPr>
              <w:tab/>
            </w:r>
            <w:r w:rsidRPr="002F7EDE">
              <w:rPr>
                <w:color w:val="auto"/>
                <w:lang w:val="ru-RU" w:bidi="ru-RU"/>
              </w:rPr>
              <w:tab/>
            </w:r>
            <w:r w:rsidRPr="002F7EDE">
              <w:rPr>
                <w:color w:val="auto"/>
                <w:spacing w:val="-9"/>
                <w:lang w:val="ru-RU" w:bidi="ru-RU"/>
              </w:rPr>
              <w:t xml:space="preserve">по </w:t>
            </w:r>
            <w:r w:rsidRPr="002F7EDE">
              <w:rPr>
                <w:color w:val="auto"/>
                <w:lang w:val="ru-RU" w:bidi="ru-RU"/>
              </w:rPr>
              <w:t>проблемам</w:t>
            </w:r>
            <w:r w:rsidRPr="002F7EDE">
              <w:rPr>
                <w:color w:val="auto"/>
                <w:lang w:val="ru-RU" w:bidi="ru-RU"/>
              </w:rPr>
              <w:tab/>
            </w:r>
            <w:r w:rsidRPr="002F7EDE">
              <w:rPr>
                <w:color w:val="auto"/>
                <w:spacing w:val="-3"/>
                <w:lang w:val="ru-RU" w:bidi="ru-RU"/>
              </w:rPr>
              <w:t xml:space="preserve">введения </w:t>
            </w:r>
            <w:r w:rsidRPr="002F7EDE">
              <w:rPr>
                <w:color w:val="auto"/>
                <w:lang w:val="ru-RU" w:bidi="ru-RU"/>
              </w:rPr>
              <w:t>ФГОС</w:t>
            </w:r>
            <w:r w:rsidRPr="002F7EDE">
              <w:rPr>
                <w:color w:val="auto"/>
                <w:spacing w:val="-2"/>
                <w:lang w:val="ru-RU" w:bidi="ru-RU"/>
              </w:rPr>
              <w:t xml:space="preserve"> </w:t>
            </w:r>
            <w:r w:rsidRPr="002F7EDE">
              <w:rPr>
                <w:color w:val="auto"/>
                <w:lang w:val="ru-RU" w:bidi="ru-RU"/>
              </w:rPr>
              <w:t>СОО</w:t>
            </w:r>
          </w:p>
        </w:tc>
        <w:tc>
          <w:tcPr>
            <w:tcW w:w="1749" w:type="dxa"/>
            <w:gridSpan w:val="2"/>
          </w:tcPr>
          <w:p w:rsidR="00E22E47" w:rsidRPr="002F7EDE" w:rsidRDefault="00E22E47" w:rsidP="00856C5F">
            <w:pPr>
              <w:tabs>
                <w:tab w:val="left" w:pos="946"/>
              </w:tabs>
              <w:spacing w:after="0" w:line="240" w:lineRule="auto"/>
              <w:ind w:left="0" w:firstLine="0"/>
              <w:rPr>
                <w:color w:val="auto"/>
                <w:lang w:val="ru-RU" w:bidi="ru-RU"/>
              </w:rPr>
            </w:pPr>
            <w:r w:rsidRPr="002F7EDE">
              <w:rPr>
                <w:color w:val="auto"/>
                <w:lang w:val="ru-RU" w:bidi="ru-RU"/>
              </w:rPr>
              <w:t xml:space="preserve">В </w:t>
            </w:r>
            <w:r w:rsidRPr="002F7EDE">
              <w:rPr>
                <w:color w:val="auto"/>
                <w:spacing w:val="-2"/>
                <w:lang w:val="ru-RU" w:bidi="ru-RU"/>
              </w:rPr>
              <w:t xml:space="preserve">соответствии </w:t>
            </w:r>
            <w:r>
              <w:rPr>
                <w:color w:val="auto"/>
                <w:lang w:val="ru-RU" w:bidi="ru-RU"/>
              </w:rPr>
              <w:t>с</w:t>
            </w:r>
            <w:r w:rsidRPr="002F7EDE">
              <w:rPr>
                <w:color w:val="auto"/>
                <w:spacing w:val="-3"/>
                <w:lang w:val="ru-RU" w:bidi="ru-RU"/>
              </w:rPr>
              <w:t xml:space="preserve">планом- </w:t>
            </w:r>
            <w:r w:rsidRPr="002F7EDE">
              <w:rPr>
                <w:color w:val="auto"/>
                <w:lang w:val="ru-RU" w:bidi="ru-RU"/>
              </w:rPr>
              <w:t>графиком</w:t>
            </w:r>
          </w:p>
        </w:tc>
        <w:tc>
          <w:tcPr>
            <w:tcW w:w="1807" w:type="dxa"/>
            <w:gridSpan w:val="4"/>
            <w:tcBorders>
              <w:right w:val="nil"/>
            </w:tcBorders>
          </w:tcPr>
          <w:p w:rsidR="00E22E47" w:rsidRPr="002F7EDE" w:rsidRDefault="00E22E47" w:rsidP="00856C5F">
            <w:pPr>
              <w:spacing w:after="0" w:line="240" w:lineRule="auto"/>
              <w:ind w:left="0" w:firstLine="0"/>
              <w:jc w:val="left"/>
              <w:rPr>
                <w:color w:val="auto"/>
                <w:lang w:bidi="ru-RU"/>
              </w:rPr>
            </w:pPr>
            <w:r w:rsidRPr="002F7EDE">
              <w:rPr>
                <w:color w:val="auto"/>
                <w:lang w:bidi="ru-RU"/>
              </w:rPr>
              <w:t>Все педагоги</w:t>
            </w:r>
          </w:p>
        </w:tc>
        <w:tc>
          <w:tcPr>
            <w:tcW w:w="36" w:type="dxa"/>
            <w:tcBorders>
              <w:left w:val="nil"/>
            </w:tcBorders>
          </w:tcPr>
          <w:p w:rsidR="00E22E47" w:rsidRPr="002F7EDE" w:rsidRDefault="00E22E47" w:rsidP="009B7ADF">
            <w:pPr>
              <w:spacing w:after="0" w:line="240" w:lineRule="auto"/>
              <w:ind w:left="0" w:firstLine="0"/>
              <w:jc w:val="left"/>
              <w:rPr>
                <w:color w:val="auto"/>
                <w:lang w:bidi="ru-RU"/>
              </w:rPr>
            </w:pPr>
          </w:p>
        </w:tc>
        <w:tc>
          <w:tcPr>
            <w:tcW w:w="2126" w:type="dxa"/>
            <w:gridSpan w:val="3"/>
          </w:tcPr>
          <w:p w:rsidR="00E22E47" w:rsidRPr="002F7EDE" w:rsidRDefault="00E22E47" w:rsidP="00856C5F">
            <w:pPr>
              <w:tabs>
                <w:tab w:val="left" w:pos="1700"/>
              </w:tabs>
              <w:spacing w:after="0" w:line="240" w:lineRule="auto"/>
              <w:ind w:left="0" w:firstLine="0"/>
              <w:rPr>
                <w:color w:val="auto"/>
                <w:lang w:val="ru-RU" w:bidi="ru-RU"/>
              </w:rPr>
            </w:pPr>
            <w:r w:rsidRPr="002F7EDE">
              <w:rPr>
                <w:color w:val="auto"/>
                <w:lang w:val="ru-RU" w:bidi="ru-RU"/>
              </w:rPr>
              <w:t xml:space="preserve">Предложения </w:t>
            </w:r>
            <w:r w:rsidRPr="002F7EDE">
              <w:rPr>
                <w:color w:val="auto"/>
                <w:spacing w:val="-6"/>
                <w:lang w:val="ru-RU" w:bidi="ru-RU"/>
              </w:rPr>
              <w:t xml:space="preserve">по </w:t>
            </w:r>
            <w:r w:rsidRPr="002F7EDE">
              <w:rPr>
                <w:color w:val="auto"/>
                <w:lang w:val="ru-RU" w:bidi="ru-RU"/>
              </w:rPr>
              <w:t>совершенствован ию деятельности ОУ</w:t>
            </w:r>
            <w:r w:rsidRPr="002F7EDE">
              <w:rPr>
                <w:color w:val="auto"/>
                <w:lang w:val="ru-RU" w:bidi="ru-RU"/>
              </w:rPr>
              <w:tab/>
            </w:r>
            <w:r w:rsidRPr="002F7EDE">
              <w:rPr>
                <w:color w:val="auto"/>
                <w:spacing w:val="-8"/>
                <w:lang w:val="ru-RU" w:bidi="ru-RU"/>
              </w:rPr>
              <w:t>по</w:t>
            </w:r>
          </w:p>
          <w:p w:rsidR="00E22E47" w:rsidRPr="002F7EDE" w:rsidRDefault="00E22E47" w:rsidP="00856C5F">
            <w:pPr>
              <w:spacing w:after="0" w:line="240" w:lineRule="auto"/>
              <w:ind w:left="0" w:firstLine="0"/>
              <w:jc w:val="left"/>
              <w:rPr>
                <w:color w:val="auto"/>
                <w:lang w:bidi="ru-RU"/>
              </w:rPr>
            </w:pPr>
            <w:r w:rsidRPr="002F7EDE">
              <w:rPr>
                <w:color w:val="auto"/>
                <w:lang w:bidi="ru-RU"/>
              </w:rPr>
              <w:t>реализации ФГОС СОО</w:t>
            </w:r>
          </w:p>
        </w:tc>
      </w:tr>
      <w:tr w:rsidR="00E22E47" w:rsidRPr="002F7EDE" w:rsidTr="00E22E47">
        <w:trPr>
          <w:trHeight w:val="845"/>
        </w:trPr>
        <w:tc>
          <w:tcPr>
            <w:tcW w:w="851" w:type="dxa"/>
          </w:tcPr>
          <w:p w:rsidR="00E22E47" w:rsidRPr="002F7EDE" w:rsidRDefault="00E22E47" w:rsidP="00856C5F">
            <w:pPr>
              <w:spacing w:after="0" w:line="240" w:lineRule="auto"/>
              <w:ind w:left="0" w:firstLine="0"/>
              <w:jc w:val="left"/>
              <w:rPr>
                <w:color w:val="auto"/>
                <w:lang w:bidi="ru-RU"/>
              </w:rPr>
            </w:pPr>
            <w:r w:rsidRPr="002F7EDE">
              <w:rPr>
                <w:color w:val="auto"/>
                <w:lang w:bidi="ru-RU"/>
              </w:rPr>
              <w:t>1.5</w:t>
            </w:r>
          </w:p>
        </w:tc>
        <w:tc>
          <w:tcPr>
            <w:tcW w:w="3354" w:type="dxa"/>
          </w:tcPr>
          <w:p w:rsidR="00E22E47" w:rsidRPr="002F7EDE" w:rsidRDefault="00E22E47" w:rsidP="00856C5F">
            <w:pPr>
              <w:spacing w:after="0" w:line="240" w:lineRule="auto"/>
              <w:ind w:left="0" w:firstLine="0"/>
              <w:rPr>
                <w:color w:val="auto"/>
                <w:lang w:val="ru-RU" w:bidi="ru-RU"/>
              </w:rPr>
            </w:pPr>
            <w:r w:rsidRPr="002F7EDE">
              <w:rPr>
                <w:color w:val="auto"/>
                <w:lang w:val="ru-RU" w:bidi="ru-RU"/>
              </w:rPr>
              <w:t>Разработка плана-графика реализации ФГОС СОО на следующий учебный год</w:t>
            </w:r>
          </w:p>
        </w:tc>
        <w:tc>
          <w:tcPr>
            <w:tcW w:w="1749" w:type="dxa"/>
            <w:gridSpan w:val="2"/>
          </w:tcPr>
          <w:p w:rsidR="00E22E47" w:rsidRPr="002F7EDE" w:rsidRDefault="00E22E47" w:rsidP="00856C5F">
            <w:pPr>
              <w:spacing w:after="0" w:line="240" w:lineRule="auto"/>
              <w:ind w:left="0" w:firstLine="0"/>
              <w:jc w:val="left"/>
              <w:rPr>
                <w:color w:val="auto"/>
                <w:lang w:bidi="ru-RU"/>
              </w:rPr>
            </w:pPr>
            <w:r w:rsidRPr="002F7EDE">
              <w:rPr>
                <w:color w:val="auto"/>
                <w:lang w:bidi="ru-RU"/>
              </w:rPr>
              <w:t>Май-июнь</w:t>
            </w:r>
          </w:p>
        </w:tc>
        <w:tc>
          <w:tcPr>
            <w:tcW w:w="1807" w:type="dxa"/>
            <w:gridSpan w:val="4"/>
            <w:tcBorders>
              <w:right w:val="nil"/>
            </w:tcBorders>
          </w:tcPr>
          <w:p w:rsidR="00E22E47" w:rsidRPr="002F7EDE" w:rsidRDefault="00E22E47" w:rsidP="00856C5F">
            <w:pPr>
              <w:spacing w:after="0" w:line="240" w:lineRule="auto"/>
              <w:ind w:left="0" w:firstLine="0"/>
              <w:jc w:val="left"/>
              <w:rPr>
                <w:color w:val="auto"/>
                <w:lang w:bidi="ru-RU"/>
              </w:rPr>
            </w:pPr>
            <w:r w:rsidRPr="002F7EDE">
              <w:rPr>
                <w:color w:val="auto"/>
                <w:lang w:bidi="ru-RU"/>
              </w:rPr>
              <w:t xml:space="preserve">Администрация, руководители </w:t>
            </w:r>
            <w:r>
              <w:rPr>
                <w:color w:val="auto"/>
                <w:lang w:val="ru-RU" w:bidi="ru-RU"/>
              </w:rPr>
              <w:t>кафедр</w:t>
            </w:r>
            <w:r w:rsidRPr="002F7EDE">
              <w:rPr>
                <w:color w:val="auto"/>
                <w:lang w:bidi="ru-RU"/>
              </w:rPr>
              <w:t xml:space="preserve"> </w:t>
            </w:r>
          </w:p>
        </w:tc>
        <w:tc>
          <w:tcPr>
            <w:tcW w:w="36" w:type="dxa"/>
            <w:tcBorders>
              <w:left w:val="nil"/>
            </w:tcBorders>
          </w:tcPr>
          <w:p w:rsidR="00E22E47" w:rsidRPr="002F7EDE" w:rsidRDefault="00E22E47" w:rsidP="009B7ADF">
            <w:pPr>
              <w:spacing w:after="0" w:line="240" w:lineRule="auto"/>
              <w:ind w:left="0" w:firstLine="0"/>
              <w:jc w:val="left"/>
              <w:rPr>
                <w:color w:val="auto"/>
                <w:lang w:bidi="ru-RU"/>
              </w:rPr>
            </w:pPr>
          </w:p>
        </w:tc>
        <w:tc>
          <w:tcPr>
            <w:tcW w:w="2126" w:type="dxa"/>
            <w:gridSpan w:val="3"/>
          </w:tcPr>
          <w:p w:rsidR="00E22E47" w:rsidRPr="002F7EDE" w:rsidRDefault="00E22E47" w:rsidP="00856C5F">
            <w:pPr>
              <w:tabs>
                <w:tab w:val="left" w:pos="1280"/>
              </w:tabs>
              <w:spacing w:after="0" w:line="240" w:lineRule="auto"/>
              <w:ind w:left="0" w:firstLine="0"/>
              <w:jc w:val="left"/>
              <w:rPr>
                <w:color w:val="auto"/>
                <w:lang w:val="ru-RU" w:bidi="ru-RU"/>
              </w:rPr>
            </w:pPr>
            <w:r>
              <w:rPr>
                <w:color w:val="auto"/>
                <w:lang w:val="ru-RU" w:bidi="ru-RU"/>
              </w:rPr>
              <w:t xml:space="preserve">Проект </w:t>
            </w:r>
            <w:r w:rsidRPr="002F7EDE">
              <w:rPr>
                <w:color w:val="auto"/>
                <w:spacing w:val="-4"/>
                <w:lang w:val="ru-RU" w:bidi="ru-RU"/>
              </w:rPr>
              <w:t xml:space="preserve">плана- </w:t>
            </w:r>
            <w:r w:rsidRPr="002F7EDE">
              <w:rPr>
                <w:color w:val="auto"/>
                <w:lang w:val="ru-RU" w:bidi="ru-RU"/>
              </w:rPr>
              <w:t>графика реализации ФГОС СОО</w:t>
            </w:r>
            <w:r w:rsidRPr="002F7EDE">
              <w:rPr>
                <w:color w:val="auto"/>
                <w:spacing w:val="-3"/>
                <w:lang w:val="ru-RU" w:bidi="ru-RU"/>
              </w:rPr>
              <w:t xml:space="preserve"> </w:t>
            </w:r>
            <w:r w:rsidRPr="002F7EDE">
              <w:rPr>
                <w:color w:val="auto"/>
                <w:lang w:val="ru-RU" w:bidi="ru-RU"/>
              </w:rPr>
              <w:t>на</w:t>
            </w:r>
          </w:p>
          <w:p w:rsidR="00E22E47" w:rsidRPr="002F7EDE" w:rsidRDefault="00E22E47" w:rsidP="00856C5F">
            <w:pPr>
              <w:spacing w:after="0" w:line="240" w:lineRule="auto"/>
              <w:ind w:left="0" w:firstLine="0"/>
              <w:jc w:val="left"/>
              <w:rPr>
                <w:color w:val="auto"/>
                <w:lang w:bidi="ru-RU"/>
              </w:rPr>
            </w:pPr>
            <w:r w:rsidRPr="002F7EDE">
              <w:rPr>
                <w:color w:val="auto"/>
                <w:lang w:bidi="ru-RU"/>
              </w:rPr>
              <w:t>следующий учебный год</w:t>
            </w:r>
          </w:p>
        </w:tc>
      </w:tr>
      <w:tr w:rsidR="00E22E47" w:rsidRPr="002F7EDE" w:rsidTr="00E22E47">
        <w:trPr>
          <w:trHeight w:val="375"/>
        </w:trPr>
        <w:tc>
          <w:tcPr>
            <w:tcW w:w="9923" w:type="dxa"/>
            <w:gridSpan w:val="12"/>
          </w:tcPr>
          <w:p w:rsidR="00E22E47" w:rsidRPr="00E22E47" w:rsidRDefault="00E22E47" w:rsidP="009B7ADF">
            <w:pPr>
              <w:spacing w:after="0" w:line="240" w:lineRule="auto"/>
              <w:ind w:left="0" w:firstLine="0"/>
              <w:jc w:val="left"/>
              <w:rPr>
                <w:color w:val="auto"/>
                <w:lang w:val="ru-RU" w:bidi="ru-RU"/>
              </w:rPr>
            </w:pPr>
            <w:r w:rsidRPr="00E22E47">
              <w:rPr>
                <w:b/>
                <w:color w:val="auto"/>
                <w:lang w:val="ru-RU" w:bidi="ru-RU"/>
              </w:rPr>
              <w:t xml:space="preserve">                      2. Нормативно</w:t>
            </w:r>
            <w:r w:rsidRPr="002F7EDE">
              <w:rPr>
                <w:b/>
                <w:color w:val="auto"/>
                <w:lang w:val="ru-RU" w:bidi="ru-RU"/>
              </w:rPr>
              <w:t>-правовое обеспечение введения ФГОС СОО</w:t>
            </w:r>
          </w:p>
        </w:tc>
      </w:tr>
      <w:tr w:rsidR="00CD53EA" w:rsidRPr="002F7EDE" w:rsidTr="00CD53EA">
        <w:trPr>
          <w:trHeight w:val="564"/>
        </w:trPr>
        <w:tc>
          <w:tcPr>
            <w:tcW w:w="851"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2.2</w:t>
            </w:r>
          </w:p>
        </w:tc>
        <w:tc>
          <w:tcPr>
            <w:tcW w:w="3354" w:type="dxa"/>
          </w:tcPr>
          <w:p w:rsidR="00CD53EA" w:rsidRPr="002F7EDE" w:rsidRDefault="00CD53EA" w:rsidP="00CD53EA">
            <w:pPr>
              <w:tabs>
                <w:tab w:val="left" w:pos="2737"/>
              </w:tabs>
              <w:spacing w:after="0" w:line="240" w:lineRule="auto"/>
              <w:ind w:left="0" w:firstLine="0"/>
              <w:jc w:val="left"/>
              <w:rPr>
                <w:color w:val="auto"/>
                <w:lang w:val="ru-RU" w:bidi="ru-RU"/>
              </w:rPr>
            </w:pPr>
            <w:r>
              <w:rPr>
                <w:color w:val="auto"/>
                <w:lang w:val="ru-RU" w:bidi="ru-RU"/>
              </w:rPr>
              <w:t xml:space="preserve">Разработка </w:t>
            </w:r>
            <w:r w:rsidRPr="002F7EDE">
              <w:rPr>
                <w:color w:val="auto"/>
                <w:lang w:val="ru-RU" w:bidi="ru-RU"/>
              </w:rPr>
              <w:t>и</w:t>
            </w:r>
            <w:r>
              <w:rPr>
                <w:color w:val="auto"/>
                <w:lang w:val="ru-RU" w:bidi="ru-RU"/>
              </w:rPr>
              <w:t xml:space="preserve"> корректировка </w:t>
            </w:r>
            <w:r w:rsidRPr="002F7EDE">
              <w:rPr>
                <w:color w:val="auto"/>
                <w:spacing w:val="-4"/>
                <w:lang w:val="ru-RU" w:bidi="ru-RU"/>
              </w:rPr>
              <w:t xml:space="preserve">учебного </w:t>
            </w:r>
            <w:r w:rsidRPr="002F7EDE">
              <w:rPr>
                <w:color w:val="auto"/>
                <w:lang w:val="ru-RU" w:bidi="ru-RU"/>
              </w:rPr>
              <w:t>плана</w:t>
            </w:r>
          </w:p>
        </w:tc>
        <w:tc>
          <w:tcPr>
            <w:tcW w:w="1324"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CD53EA" w:rsidRPr="00CD53EA" w:rsidRDefault="00CD53EA" w:rsidP="00856C5F">
            <w:pPr>
              <w:spacing w:after="0" w:line="240" w:lineRule="auto"/>
              <w:ind w:left="0" w:firstLine="0"/>
              <w:jc w:val="left"/>
              <w:rPr>
                <w:color w:val="auto"/>
                <w:lang w:val="ru-RU" w:bidi="ru-RU"/>
              </w:rPr>
            </w:pPr>
            <w:r w:rsidRPr="00CD53EA">
              <w:rPr>
                <w:color w:val="auto"/>
                <w:lang w:val="ru-RU" w:bidi="ru-RU"/>
              </w:rPr>
              <w:t xml:space="preserve">Зам. </w:t>
            </w:r>
            <w:r>
              <w:rPr>
                <w:color w:val="auto"/>
                <w:lang w:val="ru-RU" w:bidi="ru-RU"/>
              </w:rPr>
              <w:t>д</w:t>
            </w:r>
            <w:r w:rsidRPr="00CD53EA">
              <w:rPr>
                <w:color w:val="auto"/>
                <w:lang w:val="ru-RU" w:bidi="ru-RU"/>
              </w:rPr>
              <w:t>иректора по УВР</w:t>
            </w:r>
          </w:p>
        </w:tc>
        <w:tc>
          <w:tcPr>
            <w:tcW w:w="141" w:type="dxa"/>
            <w:tcBorders>
              <w:left w:val="nil"/>
            </w:tcBorders>
          </w:tcPr>
          <w:p w:rsidR="00CD53EA" w:rsidRPr="00E22E47" w:rsidRDefault="00CD53EA" w:rsidP="009B7ADF">
            <w:pPr>
              <w:spacing w:after="0" w:line="240" w:lineRule="auto"/>
              <w:ind w:left="0" w:firstLine="0"/>
              <w:jc w:val="left"/>
              <w:rPr>
                <w:color w:val="auto"/>
                <w:lang w:val="ru-RU" w:bidi="ru-RU"/>
              </w:rPr>
            </w:pPr>
          </w:p>
        </w:tc>
        <w:tc>
          <w:tcPr>
            <w:tcW w:w="2410" w:type="dxa"/>
            <w:gridSpan w:val="5"/>
          </w:tcPr>
          <w:p w:rsidR="00CD53EA" w:rsidRPr="002F7EDE" w:rsidRDefault="00CD53EA" w:rsidP="00856C5F">
            <w:pPr>
              <w:spacing w:after="0" w:line="240" w:lineRule="auto"/>
              <w:ind w:left="0" w:firstLine="0"/>
              <w:jc w:val="left"/>
              <w:rPr>
                <w:color w:val="auto"/>
                <w:lang w:val="ru-RU" w:bidi="ru-RU"/>
              </w:rPr>
            </w:pPr>
            <w:r w:rsidRPr="002F7EDE">
              <w:rPr>
                <w:color w:val="auto"/>
                <w:lang w:val="ru-RU" w:bidi="ru-RU"/>
              </w:rPr>
              <w:t xml:space="preserve">Приказ </w:t>
            </w:r>
            <w:r>
              <w:rPr>
                <w:color w:val="auto"/>
                <w:lang w:val="ru-RU" w:bidi="ru-RU"/>
              </w:rPr>
              <w:t xml:space="preserve">об </w:t>
            </w:r>
            <w:r w:rsidRPr="002F7EDE">
              <w:rPr>
                <w:color w:val="auto"/>
                <w:lang w:val="ru-RU" w:bidi="ru-RU"/>
              </w:rPr>
              <w:t xml:space="preserve">утверждении изменений </w:t>
            </w:r>
            <w:r>
              <w:rPr>
                <w:color w:val="auto"/>
                <w:lang w:val="ru-RU" w:bidi="ru-RU"/>
              </w:rPr>
              <w:t xml:space="preserve">                 и </w:t>
            </w:r>
            <w:r w:rsidRPr="002F7EDE">
              <w:rPr>
                <w:color w:val="auto"/>
                <w:lang w:val="ru-RU" w:bidi="ru-RU"/>
              </w:rPr>
              <w:t>дополнений</w:t>
            </w:r>
          </w:p>
          <w:p w:rsidR="00CD53EA" w:rsidRPr="002F7EDE" w:rsidRDefault="00CD53EA" w:rsidP="00856C5F">
            <w:pPr>
              <w:spacing w:after="0" w:line="240" w:lineRule="auto"/>
              <w:ind w:left="0" w:firstLine="0"/>
              <w:jc w:val="left"/>
              <w:rPr>
                <w:color w:val="auto"/>
                <w:lang w:val="ru-RU" w:bidi="ru-RU"/>
              </w:rPr>
            </w:pPr>
            <w:r w:rsidRPr="002F7EDE">
              <w:rPr>
                <w:color w:val="auto"/>
                <w:lang w:val="ru-RU" w:bidi="ru-RU"/>
              </w:rPr>
              <w:t>ОПП СОО</w:t>
            </w:r>
          </w:p>
        </w:tc>
      </w:tr>
      <w:tr w:rsidR="00CD53EA" w:rsidRPr="002F7EDE" w:rsidTr="00CD53EA">
        <w:trPr>
          <w:trHeight w:val="1144"/>
        </w:trPr>
        <w:tc>
          <w:tcPr>
            <w:tcW w:w="851" w:type="dxa"/>
          </w:tcPr>
          <w:p w:rsidR="00CD53EA" w:rsidRPr="00CD53EA" w:rsidRDefault="00CD53EA" w:rsidP="00856C5F">
            <w:pPr>
              <w:spacing w:after="0" w:line="240" w:lineRule="auto"/>
              <w:ind w:left="0" w:firstLine="0"/>
              <w:jc w:val="left"/>
              <w:rPr>
                <w:color w:val="auto"/>
                <w:lang w:val="ru-RU" w:bidi="ru-RU"/>
              </w:rPr>
            </w:pPr>
            <w:r w:rsidRPr="00CD53EA">
              <w:rPr>
                <w:color w:val="auto"/>
                <w:lang w:val="ru-RU" w:bidi="ru-RU"/>
              </w:rPr>
              <w:t>2.3</w:t>
            </w:r>
          </w:p>
        </w:tc>
        <w:tc>
          <w:tcPr>
            <w:tcW w:w="3354" w:type="dxa"/>
          </w:tcPr>
          <w:p w:rsidR="00CD53EA" w:rsidRPr="002F7EDE" w:rsidRDefault="00CD53EA" w:rsidP="00CD53EA">
            <w:pPr>
              <w:tabs>
                <w:tab w:val="left" w:pos="2737"/>
              </w:tabs>
              <w:spacing w:after="0" w:line="240" w:lineRule="auto"/>
              <w:ind w:left="0" w:firstLine="0"/>
              <w:jc w:val="left"/>
              <w:rPr>
                <w:color w:val="auto"/>
                <w:lang w:val="ru-RU" w:bidi="ru-RU"/>
              </w:rPr>
            </w:pPr>
            <w:r w:rsidRPr="002F7EDE">
              <w:rPr>
                <w:color w:val="auto"/>
                <w:lang w:val="ru-RU" w:bidi="ru-RU"/>
              </w:rPr>
              <w:t>Разработка</w:t>
            </w:r>
            <w:r w:rsidRPr="002F7EDE">
              <w:rPr>
                <w:color w:val="auto"/>
                <w:lang w:val="ru-RU" w:bidi="ru-RU"/>
              </w:rPr>
              <w:tab/>
              <w:t>и</w:t>
            </w:r>
          </w:p>
          <w:p w:rsidR="00CD53EA" w:rsidRPr="002F7EDE" w:rsidRDefault="00CD53EA" w:rsidP="00CD53EA">
            <w:pPr>
              <w:tabs>
                <w:tab w:val="left" w:pos="1989"/>
              </w:tabs>
              <w:spacing w:after="0" w:line="240" w:lineRule="auto"/>
              <w:ind w:left="0" w:firstLine="0"/>
              <w:jc w:val="left"/>
              <w:rPr>
                <w:color w:val="auto"/>
                <w:lang w:val="ru-RU" w:bidi="ru-RU"/>
              </w:rPr>
            </w:pPr>
            <w:r w:rsidRPr="002F7EDE">
              <w:rPr>
                <w:color w:val="auto"/>
                <w:lang w:val="ru-RU" w:bidi="ru-RU"/>
              </w:rPr>
              <w:t xml:space="preserve">корректировка </w:t>
            </w:r>
            <w:r w:rsidRPr="002F7EDE">
              <w:rPr>
                <w:color w:val="auto"/>
                <w:spacing w:val="-4"/>
                <w:lang w:val="ru-RU" w:bidi="ru-RU"/>
              </w:rPr>
              <w:t xml:space="preserve">рабочих </w:t>
            </w:r>
            <w:r w:rsidRPr="002F7EDE">
              <w:rPr>
                <w:color w:val="auto"/>
                <w:lang w:val="ru-RU" w:bidi="ru-RU"/>
              </w:rPr>
              <w:t>программ</w:t>
            </w:r>
            <w:r w:rsidRPr="002F7EDE">
              <w:rPr>
                <w:color w:val="auto"/>
                <w:lang w:val="ru-RU" w:bidi="ru-RU"/>
              </w:rPr>
              <w:tab/>
            </w:r>
            <w:r w:rsidRPr="002F7EDE">
              <w:rPr>
                <w:color w:val="auto"/>
                <w:spacing w:val="-4"/>
                <w:lang w:val="ru-RU" w:bidi="ru-RU"/>
              </w:rPr>
              <w:t xml:space="preserve">учебных </w:t>
            </w:r>
            <w:r w:rsidRPr="002F7EDE">
              <w:rPr>
                <w:color w:val="auto"/>
                <w:lang w:val="ru-RU" w:bidi="ru-RU"/>
              </w:rPr>
              <w:t>предметов,</w:t>
            </w:r>
            <w:r w:rsidRPr="002F7EDE">
              <w:rPr>
                <w:color w:val="auto"/>
                <w:spacing w:val="-1"/>
                <w:lang w:val="ru-RU" w:bidi="ru-RU"/>
              </w:rPr>
              <w:t xml:space="preserve"> </w:t>
            </w:r>
            <w:r w:rsidRPr="002F7EDE">
              <w:rPr>
                <w:color w:val="auto"/>
                <w:lang w:val="ru-RU" w:bidi="ru-RU"/>
              </w:rPr>
              <w:t>курсов</w:t>
            </w:r>
          </w:p>
        </w:tc>
        <w:tc>
          <w:tcPr>
            <w:tcW w:w="1324"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CD53EA" w:rsidRPr="002F7EDE" w:rsidRDefault="00CD53EA" w:rsidP="00856C5F">
            <w:pPr>
              <w:spacing w:after="0" w:line="240" w:lineRule="auto"/>
              <w:ind w:left="0" w:firstLine="0"/>
              <w:rPr>
                <w:color w:val="auto"/>
                <w:lang w:val="ru-RU" w:bidi="ru-RU"/>
              </w:rPr>
            </w:pPr>
            <w:r w:rsidRPr="002F7EDE">
              <w:rPr>
                <w:color w:val="auto"/>
                <w:lang w:val="ru-RU" w:bidi="ru-RU"/>
              </w:rPr>
              <w:t xml:space="preserve">Зам. директора по УВР, все педагоги </w:t>
            </w:r>
            <w:r>
              <w:rPr>
                <w:color w:val="auto"/>
                <w:lang w:val="ru-RU" w:bidi="ru-RU"/>
              </w:rPr>
              <w:t>гимназии</w:t>
            </w:r>
          </w:p>
        </w:tc>
        <w:tc>
          <w:tcPr>
            <w:tcW w:w="141" w:type="dxa"/>
            <w:tcBorders>
              <w:left w:val="nil"/>
            </w:tcBorders>
          </w:tcPr>
          <w:p w:rsidR="00CD53EA" w:rsidRPr="00CD53EA" w:rsidRDefault="00CD53EA" w:rsidP="009B7ADF">
            <w:pPr>
              <w:spacing w:after="0" w:line="240" w:lineRule="auto"/>
              <w:ind w:left="0" w:firstLine="0"/>
              <w:jc w:val="left"/>
              <w:rPr>
                <w:color w:val="auto"/>
                <w:lang w:val="ru-RU" w:bidi="ru-RU"/>
              </w:rPr>
            </w:pPr>
          </w:p>
        </w:tc>
        <w:tc>
          <w:tcPr>
            <w:tcW w:w="2410" w:type="dxa"/>
            <w:gridSpan w:val="5"/>
          </w:tcPr>
          <w:p w:rsidR="00CD53EA" w:rsidRPr="00CD53EA" w:rsidRDefault="00CD53EA" w:rsidP="00856C5F">
            <w:pPr>
              <w:spacing w:after="0" w:line="240" w:lineRule="auto"/>
              <w:ind w:left="0" w:firstLine="0"/>
              <w:jc w:val="left"/>
              <w:rPr>
                <w:color w:val="auto"/>
                <w:lang w:val="ru-RU" w:bidi="ru-RU"/>
              </w:rPr>
            </w:pPr>
            <w:r w:rsidRPr="00CD53EA">
              <w:rPr>
                <w:color w:val="auto"/>
                <w:lang w:val="ru-RU" w:bidi="ru-RU"/>
              </w:rPr>
              <w:t xml:space="preserve">Приказ </w:t>
            </w:r>
            <w:r>
              <w:rPr>
                <w:color w:val="auto"/>
                <w:lang w:val="ru-RU" w:bidi="ru-RU"/>
              </w:rPr>
              <w:t xml:space="preserve">об </w:t>
            </w:r>
            <w:r w:rsidRPr="00CD53EA">
              <w:rPr>
                <w:color w:val="auto"/>
                <w:lang w:val="ru-RU" w:bidi="ru-RU"/>
              </w:rPr>
              <w:t>утверждении рабочих</w:t>
            </w:r>
          </w:p>
          <w:p w:rsidR="00CD53EA" w:rsidRPr="00CD53EA" w:rsidRDefault="00CD53EA" w:rsidP="00856C5F">
            <w:pPr>
              <w:spacing w:after="0" w:line="240" w:lineRule="auto"/>
              <w:ind w:left="0" w:firstLine="0"/>
              <w:jc w:val="left"/>
              <w:rPr>
                <w:color w:val="auto"/>
                <w:lang w:val="ru-RU" w:bidi="ru-RU"/>
              </w:rPr>
            </w:pPr>
            <w:r w:rsidRPr="00CD53EA">
              <w:rPr>
                <w:color w:val="auto"/>
                <w:lang w:val="ru-RU" w:bidi="ru-RU"/>
              </w:rPr>
              <w:t>программ</w:t>
            </w:r>
          </w:p>
        </w:tc>
      </w:tr>
      <w:tr w:rsidR="00CD53EA" w:rsidRPr="002F7EDE" w:rsidTr="00CD53EA">
        <w:trPr>
          <w:trHeight w:val="835"/>
        </w:trPr>
        <w:tc>
          <w:tcPr>
            <w:tcW w:w="851"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2.4</w:t>
            </w:r>
          </w:p>
        </w:tc>
        <w:tc>
          <w:tcPr>
            <w:tcW w:w="3354" w:type="dxa"/>
          </w:tcPr>
          <w:p w:rsidR="00CD53EA" w:rsidRPr="002F7EDE" w:rsidRDefault="00CD53EA" w:rsidP="00CD53EA">
            <w:pPr>
              <w:tabs>
                <w:tab w:val="left" w:pos="2737"/>
              </w:tabs>
              <w:spacing w:after="0" w:line="240" w:lineRule="auto"/>
              <w:ind w:left="0" w:firstLine="0"/>
              <w:jc w:val="left"/>
              <w:rPr>
                <w:color w:val="auto"/>
                <w:lang w:val="ru-RU" w:bidi="ru-RU"/>
              </w:rPr>
            </w:pPr>
            <w:r w:rsidRPr="002F7EDE">
              <w:rPr>
                <w:color w:val="auto"/>
                <w:lang w:val="ru-RU" w:bidi="ru-RU"/>
              </w:rPr>
              <w:t>Разработка</w:t>
            </w:r>
            <w:r w:rsidRPr="002F7EDE">
              <w:rPr>
                <w:color w:val="auto"/>
                <w:lang w:val="ru-RU" w:bidi="ru-RU"/>
              </w:rPr>
              <w:tab/>
              <w:t>и</w:t>
            </w:r>
          </w:p>
          <w:p w:rsidR="00CD53EA" w:rsidRPr="002F7EDE" w:rsidRDefault="00CD53EA" w:rsidP="00CD53EA">
            <w:pPr>
              <w:spacing w:after="0" w:line="240" w:lineRule="auto"/>
              <w:ind w:left="0" w:firstLine="0"/>
              <w:jc w:val="left"/>
              <w:rPr>
                <w:color w:val="auto"/>
                <w:lang w:val="ru-RU" w:bidi="ru-RU"/>
              </w:rPr>
            </w:pPr>
            <w:r w:rsidRPr="002F7EDE">
              <w:rPr>
                <w:color w:val="auto"/>
                <w:lang w:val="ru-RU" w:bidi="ru-RU"/>
              </w:rPr>
              <w:t>корректировка годового календарного учебного графика</w:t>
            </w:r>
          </w:p>
        </w:tc>
        <w:tc>
          <w:tcPr>
            <w:tcW w:w="1324"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CD53EA" w:rsidRPr="002F7EDE" w:rsidRDefault="00CD53EA" w:rsidP="00856C5F">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CD53EA" w:rsidRPr="00E22E47" w:rsidRDefault="00CD53EA" w:rsidP="009B7ADF">
            <w:pPr>
              <w:spacing w:after="0" w:line="240" w:lineRule="auto"/>
              <w:ind w:left="0" w:firstLine="0"/>
              <w:jc w:val="left"/>
              <w:rPr>
                <w:color w:val="auto"/>
                <w:lang w:bidi="ru-RU"/>
              </w:rPr>
            </w:pPr>
          </w:p>
        </w:tc>
        <w:tc>
          <w:tcPr>
            <w:tcW w:w="2410" w:type="dxa"/>
            <w:gridSpan w:val="5"/>
          </w:tcPr>
          <w:p w:rsidR="00CD53EA" w:rsidRPr="002F7EDE" w:rsidRDefault="00CD53EA" w:rsidP="00CD53EA">
            <w:pPr>
              <w:spacing w:after="0" w:line="240" w:lineRule="auto"/>
              <w:ind w:left="0" w:firstLine="0"/>
              <w:jc w:val="left"/>
              <w:rPr>
                <w:color w:val="auto"/>
                <w:lang w:val="ru-RU" w:bidi="ru-RU"/>
              </w:rPr>
            </w:pPr>
            <w:r w:rsidRPr="002F7EDE">
              <w:rPr>
                <w:color w:val="auto"/>
                <w:lang w:val="ru-RU" w:bidi="ru-RU"/>
              </w:rPr>
              <w:t>Приказ об утверждении годового календарного</w:t>
            </w:r>
          </w:p>
          <w:p w:rsidR="00CD53EA" w:rsidRPr="000423A9" w:rsidRDefault="00CD53EA" w:rsidP="00CD53EA">
            <w:pPr>
              <w:spacing w:after="0" w:line="240" w:lineRule="auto"/>
              <w:ind w:left="0" w:firstLine="0"/>
              <w:jc w:val="left"/>
              <w:rPr>
                <w:color w:val="auto"/>
                <w:lang w:val="ru-RU" w:bidi="ru-RU"/>
              </w:rPr>
            </w:pPr>
            <w:r w:rsidRPr="002F7EDE">
              <w:rPr>
                <w:color w:val="auto"/>
                <w:lang w:val="ru-RU" w:bidi="ru-RU"/>
              </w:rPr>
              <w:t>учебного графика</w:t>
            </w:r>
          </w:p>
        </w:tc>
      </w:tr>
      <w:tr w:rsidR="00CD53EA" w:rsidRPr="002F7EDE" w:rsidTr="00CD53EA">
        <w:trPr>
          <w:trHeight w:val="461"/>
        </w:trPr>
        <w:tc>
          <w:tcPr>
            <w:tcW w:w="9923" w:type="dxa"/>
            <w:gridSpan w:val="12"/>
          </w:tcPr>
          <w:p w:rsidR="00CD53EA" w:rsidRPr="00CD53EA" w:rsidRDefault="00CD53EA" w:rsidP="00CD53EA">
            <w:pPr>
              <w:spacing w:after="0" w:line="240" w:lineRule="auto"/>
              <w:ind w:left="0" w:firstLine="0"/>
              <w:jc w:val="center"/>
              <w:rPr>
                <w:color w:val="auto"/>
                <w:lang w:val="ru-RU" w:bidi="ru-RU"/>
              </w:rPr>
            </w:pPr>
            <w:r>
              <w:rPr>
                <w:b/>
                <w:color w:val="auto"/>
                <w:lang w:val="ru-RU" w:bidi="ru-RU"/>
              </w:rPr>
              <w:t xml:space="preserve">3. </w:t>
            </w:r>
            <w:r w:rsidRPr="002F7EDE">
              <w:rPr>
                <w:b/>
                <w:color w:val="auto"/>
                <w:lang w:val="ru-RU" w:bidi="ru-RU"/>
              </w:rPr>
              <w:t>Финансово – экономическое обеспечение введения ФГОС СОО</w:t>
            </w:r>
          </w:p>
        </w:tc>
      </w:tr>
      <w:tr w:rsidR="00CD53EA" w:rsidRPr="002F7EDE" w:rsidTr="00742F20">
        <w:trPr>
          <w:trHeight w:val="1120"/>
        </w:trPr>
        <w:tc>
          <w:tcPr>
            <w:tcW w:w="851" w:type="dxa"/>
          </w:tcPr>
          <w:p w:rsidR="00CD53EA" w:rsidRPr="002F7EDE" w:rsidRDefault="00CD53EA" w:rsidP="00856C5F">
            <w:pPr>
              <w:spacing w:after="0" w:line="240" w:lineRule="auto"/>
              <w:ind w:left="0" w:firstLine="0"/>
              <w:jc w:val="left"/>
              <w:rPr>
                <w:color w:val="auto"/>
                <w:lang w:bidi="ru-RU"/>
              </w:rPr>
            </w:pPr>
            <w:r w:rsidRPr="002F7EDE">
              <w:rPr>
                <w:color w:val="auto"/>
                <w:lang w:bidi="ru-RU"/>
              </w:rPr>
              <w:t>3.1</w:t>
            </w:r>
          </w:p>
        </w:tc>
        <w:tc>
          <w:tcPr>
            <w:tcW w:w="3354" w:type="dxa"/>
          </w:tcPr>
          <w:p w:rsidR="00CD53EA" w:rsidRPr="002F7EDE" w:rsidRDefault="00742F20" w:rsidP="00742F20">
            <w:pPr>
              <w:tabs>
                <w:tab w:val="left" w:pos="2136"/>
                <w:tab w:val="left" w:pos="2737"/>
              </w:tabs>
              <w:spacing w:after="0" w:line="240" w:lineRule="auto"/>
              <w:ind w:left="0" w:firstLine="0"/>
              <w:jc w:val="left"/>
              <w:rPr>
                <w:color w:val="auto"/>
                <w:lang w:val="ru-RU" w:bidi="ru-RU"/>
              </w:rPr>
            </w:pPr>
            <w:r>
              <w:rPr>
                <w:color w:val="auto"/>
                <w:lang w:val="ru-RU" w:bidi="ru-RU"/>
              </w:rPr>
              <w:t xml:space="preserve">Определение </w:t>
            </w:r>
            <w:r w:rsidR="00CD53EA" w:rsidRPr="002F7EDE">
              <w:rPr>
                <w:color w:val="auto"/>
                <w:spacing w:val="-18"/>
                <w:lang w:val="ru-RU" w:bidi="ru-RU"/>
              </w:rPr>
              <w:t xml:space="preserve">и </w:t>
            </w:r>
            <w:r>
              <w:rPr>
                <w:color w:val="auto"/>
                <w:lang w:val="ru-RU" w:bidi="ru-RU"/>
              </w:rPr>
              <w:t xml:space="preserve">корректировка </w:t>
            </w:r>
            <w:r w:rsidR="00CD53EA" w:rsidRPr="002F7EDE">
              <w:rPr>
                <w:color w:val="auto"/>
                <w:spacing w:val="-5"/>
                <w:lang w:val="ru-RU" w:bidi="ru-RU"/>
              </w:rPr>
              <w:t>объёма</w:t>
            </w:r>
            <w:r>
              <w:rPr>
                <w:color w:val="auto"/>
                <w:lang w:val="ru-RU" w:bidi="ru-RU"/>
              </w:rPr>
              <w:t xml:space="preserve"> </w:t>
            </w:r>
            <w:r w:rsidR="00CD53EA" w:rsidRPr="002F7EDE">
              <w:rPr>
                <w:color w:val="auto"/>
                <w:lang w:val="ru-RU" w:bidi="ru-RU"/>
              </w:rPr>
              <w:t>расходов,</w:t>
            </w:r>
            <w:r w:rsidRPr="002F7EDE">
              <w:rPr>
                <w:color w:val="auto"/>
                <w:spacing w:val="-3"/>
                <w:lang w:val="ru-RU" w:bidi="ru-RU"/>
              </w:rPr>
              <w:t xml:space="preserve"> </w:t>
            </w:r>
            <w:r w:rsidR="00CD53EA" w:rsidRPr="002F7EDE">
              <w:rPr>
                <w:color w:val="auto"/>
                <w:spacing w:val="-3"/>
                <w:lang w:val="ru-RU" w:bidi="ru-RU"/>
              </w:rPr>
              <w:t xml:space="preserve">необходимых </w:t>
            </w:r>
            <w:r w:rsidR="00CD53EA" w:rsidRPr="002F7EDE">
              <w:rPr>
                <w:color w:val="auto"/>
                <w:lang w:val="ru-RU" w:bidi="ru-RU"/>
              </w:rPr>
              <w:t xml:space="preserve">для   реализации   ООП  </w:t>
            </w:r>
            <w:r w:rsidR="00CD53EA" w:rsidRPr="002F7EDE">
              <w:rPr>
                <w:color w:val="auto"/>
                <w:spacing w:val="46"/>
                <w:lang w:val="ru-RU" w:bidi="ru-RU"/>
              </w:rPr>
              <w:t xml:space="preserve"> </w:t>
            </w:r>
            <w:r w:rsidR="00CD53EA" w:rsidRPr="002F7EDE">
              <w:rPr>
                <w:color w:val="auto"/>
                <w:spacing w:val="-13"/>
                <w:lang w:val="ru-RU" w:bidi="ru-RU"/>
              </w:rPr>
              <w:t>и</w:t>
            </w:r>
            <w:r w:rsidRPr="002F7EDE">
              <w:rPr>
                <w:color w:val="auto"/>
                <w:lang w:val="ru-RU" w:bidi="ru-RU"/>
              </w:rPr>
              <w:t xml:space="preserve"> достижения планируемых</w:t>
            </w:r>
            <w:r>
              <w:rPr>
                <w:color w:val="auto"/>
                <w:lang w:val="ru-RU" w:bidi="ru-RU"/>
              </w:rPr>
              <w:t xml:space="preserve"> результатов, а также механизма</w:t>
            </w:r>
            <w:r w:rsidRPr="002F7EDE">
              <w:rPr>
                <w:color w:val="auto"/>
                <w:spacing w:val="-10"/>
                <w:lang w:val="ru-RU" w:bidi="ru-RU"/>
              </w:rPr>
              <w:t>их</w:t>
            </w:r>
            <w:r>
              <w:rPr>
                <w:color w:val="auto"/>
                <w:lang w:val="ru-RU" w:bidi="ru-RU"/>
              </w:rPr>
              <w:t xml:space="preserve"> </w:t>
            </w:r>
            <w:r w:rsidRPr="00742F20">
              <w:rPr>
                <w:color w:val="auto"/>
                <w:lang w:val="ru-RU" w:bidi="ru-RU"/>
              </w:rPr>
              <w:t>формирования</w:t>
            </w:r>
          </w:p>
        </w:tc>
        <w:tc>
          <w:tcPr>
            <w:tcW w:w="1324" w:type="dxa"/>
          </w:tcPr>
          <w:p w:rsidR="00CD53EA" w:rsidRPr="00742F20" w:rsidRDefault="00CD53EA" w:rsidP="00856C5F">
            <w:pPr>
              <w:spacing w:after="0" w:line="240" w:lineRule="auto"/>
              <w:ind w:left="0" w:firstLine="0"/>
              <w:jc w:val="left"/>
              <w:rPr>
                <w:color w:val="auto"/>
                <w:lang w:val="ru-RU" w:bidi="ru-RU"/>
              </w:rPr>
            </w:pPr>
            <w:r w:rsidRPr="00742F20">
              <w:rPr>
                <w:color w:val="auto"/>
                <w:lang w:val="ru-RU" w:bidi="ru-RU"/>
              </w:rPr>
              <w:t>Ежегодно</w:t>
            </w:r>
          </w:p>
        </w:tc>
        <w:tc>
          <w:tcPr>
            <w:tcW w:w="1843" w:type="dxa"/>
            <w:gridSpan w:val="3"/>
            <w:tcBorders>
              <w:right w:val="nil"/>
            </w:tcBorders>
          </w:tcPr>
          <w:p w:rsidR="00CD53EA" w:rsidRPr="00742F20" w:rsidRDefault="00CD53EA" w:rsidP="00856C5F">
            <w:pPr>
              <w:spacing w:after="0" w:line="240" w:lineRule="auto"/>
              <w:ind w:left="0" w:firstLine="0"/>
              <w:jc w:val="left"/>
              <w:rPr>
                <w:color w:val="auto"/>
                <w:lang w:val="ru-RU" w:bidi="ru-RU"/>
              </w:rPr>
            </w:pPr>
            <w:r w:rsidRPr="00742F20">
              <w:rPr>
                <w:color w:val="auto"/>
                <w:lang w:val="ru-RU" w:bidi="ru-RU"/>
              </w:rPr>
              <w:t>Директор</w:t>
            </w:r>
          </w:p>
        </w:tc>
        <w:tc>
          <w:tcPr>
            <w:tcW w:w="141" w:type="dxa"/>
            <w:tcBorders>
              <w:left w:val="nil"/>
            </w:tcBorders>
          </w:tcPr>
          <w:p w:rsidR="00CD53EA" w:rsidRPr="00CD53EA" w:rsidRDefault="00CD53EA" w:rsidP="009B7ADF">
            <w:pPr>
              <w:spacing w:after="0" w:line="240" w:lineRule="auto"/>
              <w:ind w:left="0" w:firstLine="0"/>
              <w:jc w:val="left"/>
              <w:rPr>
                <w:color w:val="auto"/>
                <w:lang w:val="ru-RU" w:bidi="ru-RU"/>
              </w:rPr>
            </w:pPr>
          </w:p>
        </w:tc>
        <w:tc>
          <w:tcPr>
            <w:tcW w:w="2410" w:type="dxa"/>
            <w:gridSpan w:val="5"/>
          </w:tcPr>
          <w:p w:rsidR="00CD53EA" w:rsidRPr="00CD53EA" w:rsidRDefault="00CD53EA" w:rsidP="009B7ADF">
            <w:pPr>
              <w:spacing w:after="0" w:line="240" w:lineRule="auto"/>
              <w:ind w:left="0" w:firstLine="0"/>
              <w:jc w:val="left"/>
              <w:rPr>
                <w:color w:val="auto"/>
                <w:lang w:val="ru-RU" w:bidi="ru-RU"/>
              </w:rPr>
            </w:pPr>
            <w:r w:rsidRPr="00742F20">
              <w:rPr>
                <w:color w:val="auto"/>
                <w:lang w:val="ru-RU" w:bidi="ru-RU"/>
              </w:rPr>
              <w:t>Бюджетная смета</w:t>
            </w:r>
          </w:p>
        </w:tc>
      </w:tr>
      <w:tr w:rsidR="00742F20" w:rsidRPr="002F7EDE" w:rsidTr="00742F20">
        <w:trPr>
          <w:trHeight w:val="555"/>
        </w:trPr>
        <w:tc>
          <w:tcPr>
            <w:tcW w:w="851" w:type="dxa"/>
          </w:tcPr>
          <w:p w:rsidR="00742F20" w:rsidRPr="00742F20" w:rsidRDefault="00742F20" w:rsidP="00856C5F">
            <w:pPr>
              <w:spacing w:after="0" w:line="240" w:lineRule="auto"/>
              <w:ind w:left="0" w:firstLine="0"/>
              <w:jc w:val="left"/>
              <w:rPr>
                <w:color w:val="auto"/>
                <w:lang w:val="ru-RU" w:bidi="ru-RU"/>
              </w:rPr>
            </w:pPr>
            <w:r w:rsidRPr="00742F20">
              <w:rPr>
                <w:color w:val="auto"/>
                <w:lang w:val="ru-RU" w:bidi="ru-RU"/>
              </w:rPr>
              <w:t>3.2</w:t>
            </w:r>
          </w:p>
        </w:tc>
        <w:tc>
          <w:tcPr>
            <w:tcW w:w="3354" w:type="dxa"/>
          </w:tcPr>
          <w:p w:rsidR="00742F20" w:rsidRPr="002F7EDE" w:rsidRDefault="00742F20" w:rsidP="00856C5F">
            <w:pPr>
              <w:tabs>
                <w:tab w:val="left" w:pos="2284"/>
              </w:tabs>
              <w:spacing w:after="0" w:line="240" w:lineRule="auto"/>
              <w:ind w:left="0" w:firstLine="0"/>
              <w:rPr>
                <w:color w:val="auto"/>
                <w:lang w:val="ru-RU" w:bidi="ru-RU"/>
              </w:rPr>
            </w:pPr>
            <w:r w:rsidRPr="002F7EDE">
              <w:rPr>
                <w:color w:val="auto"/>
                <w:lang w:val="ru-RU" w:bidi="ru-RU"/>
              </w:rPr>
              <w:t>Разработка локальных актов (внесение</w:t>
            </w:r>
            <w:r w:rsidRPr="002F7EDE">
              <w:rPr>
                <w:color w:val="auto"/>
                <w:spacing w:val="-39"/>
                <w:lang w:val="ru-RU" w:bidi="ru-RU"/>
              </w:rPr>
              <w:t xml:space="preserve"> </w:t>
            </w:r>
            <w:r w:rsidRPr="002F7EDE">
              <w:rPr>
                <w:color w:val="auto"/>
                <w:lang w:val="ru-RU" w:bidi="ru-RU"/>
              </w:rPr>
              <w:t>изменений в них),</w:t>
            </w:r>
            <w:r w:rsidRPr="002F7EDE">
              <w:rPr>
                <w:color w:val="auto"/>
                <w:spacing w:val="-24"/>
                <w:lang w:val="ru-RU" w:bidi="ru-RU"/>
              </w:rPr>
              <w:t xml:space="preserve"> </w:t>
            </w:r>
            <w:r w:rsidRPr="002F7EDE">
              <w:rPr>
                <w:color w:val="auto"/>
                <w:lang w:val="ru-RU" w:bidi="ru-RU"/>
              </w:rPr>
              <w:t>регламентирующих установление заработной платы работников ОУ, в том</w:t>
            </w:r>
            <w:r w:rsidRPr="002F7EDE">
              <w:rPr>
                <w:color w:val="auto"/>
                <w:lang w:val="ru-RU" w:bidi="ru-RU"/>
              </w:rPr>
              <w:tab/>
            </w:r>
            <w:r w:rsidRPr="002F7EDE">
              <w:rPr>
                <w:color w:val="auto"/>
                <w:spacing w:val="-4"/>
                <w:lang w:val="ru-RU" w:bidi="ru-RU"/>
              </w:rPr>
              <w:t>числе</w:t>
            </w:r>
          </w:p>
          <w:p w:rsidR="00742F20" w:rsidRPr="002F7EDE" w:rsidRDefault="00742F20" w:rsidP="00856C5F">
            <w:pPr>
              <w:spacing w:after="0" w:line="240" w:lineRule="auto"/>
              <w:ind w:left="0" w:firstLine="0"/>
              <w:rPr>
                <w:color w:val="auto"/>
                <w:lang w:bidi="ru-RU"/>
              </w:rPr>
            </w:pPr>
            <w:r w:rsidRPr="002F7EDE">
              <w:rPr>
                <w:color w:val="auto"/>
                <w:lang w:bidi="ru-RU"/>
              </w:rPr>
              <w:t xml:space="preserve">стимулирующих </w:t>
            </w:r>
            <w:r w:rsidRPr="002F7EDE">
              <w:rPr>
                <w:color w:val="auto"/>
                <w:spacing w:val="-3"/>
                <w:lang w:bidi="ru-RU"/>
              </w:rPr>
              <w:t xml:space="preserve">надбавок </w:t>
            </w:r>
            <w:r w:rsidRPr="002F7EDE">
              <w:rPr>
                <w:color w:val="auto"/>
                <w:lang w:bidi="ru-RU"/>
              </w:rPr>
              <w:t>и доплат</w:t>
            </w:r>
          </w:p>
        </w:tc>
        <w:tc>
          <w:tcPr>
            <w:tcW w:w="1324" w:type="dxa"/>
          </w:tcPr>
          <w:p w:rsidR="00742F20" w:rsidRPr="002F7EDE" w:rsidRDefault="00742F20"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42F20" w:rsidRPr="002F7EDE" w:rsidRDefault="00742F20" w:rsidP="00856C5F">
            <w:pPr>
              <w:spacing w:after="0" w:line="240" w:lineRule="auto"/>
              <w:ind w:left="0" w:firstLine="0"/>
              <w:jc w:val="left"/>
              <w:rPr>
                <w:color w:val="auto"/>
                <w:lang w:bidi="ru-RU"/>
              </w:rPr>
            </w:pPr>
            <w:r w:rsidRPr="002F7EDE">
              <w:rPr>
                <w:color w:val="auto"/>
                <w:lang w:bidi="ru-RU"/>
              </w:rPr>
              <w:t>Директор</w:t>
            </w:r>
          </w:p>
        </w:tc>
        <w:tc>
          <w:tcPr>
            <w:tcW w:w="141" w:type="dxa"/>
            <w:tcBorders>
              <w:left w:val="nil"/>
            </w:tcBorders>
          </w:tcPr>
          <w:p w:rsidR="00742F20" w:rsidRPr="00742F20" w:rsidRDefault="00742F20" w:rsidP="009B7ADF">
            <w:pPr>
              <w:spacing w:after="0" w:line="240" w:lineRule="auto"/>
              <w:ind w:left="0" w:firstLine="0"/>
              <w:jc w:val="left"/>
              <w:rPr>
                <w:color w:val="auto"/>
                <w:lang w:val="ru-RU" w:bidi="ru-RU"/>
              </w:rPr>
            </w:pPr>
          </w:p>
        </w:tc>
        <w:tc>
          <w:tcPr>
            <w:tcW w:w="2410" w:type="dxa"/>
            <w:gridSpan w:val="5"/>
          </w:tcPr>
          <w:p w:rsidR="00742F20" w:rsidRPr="002F7EDE" w:rsidRDefault="00742F20" w:rsidP="00856C5F">
            <w:pPr>
              <w:spacing w:after="0" w:line="240" w:lineRule="auto"/>
              <w:ind w:left="0" w:firstLine="0"/>
              <w:jc w:val="left"/>
              <w:rPr>
                <w:color w:val="auto"/>
                <w:lang w:bidi="ru-RU"/>
              </w:rPr>
            </w:pPr>
            <w:r w:rsidRPr="002F7EDE">
              <w:rPr>
                <w:color w:val="auto"/>
                <w:lang w:bidi="ru-RU"/>
              </w:rPr>
              <w:t>Приказ об утверждении</w:t>
            </w:r>
          </w:p>
        </w:tc>
      </w:tr>
      <w:tr w:rsidR="00742F20" w:rsidRPr="002F7EDE" w:rsidTr="00742F20">
        <w:trPr>
          <w:trHeight w:val="421"/>
        </w:trPr>
        <w:tc>
          <w:tcPr>
            <w:tcW w:w="851" w:type="dxa"/>
          </w:tcPr>
          <w:p w:rsidR="00742F20" w:rsidRPr="002F7EDE" w:rsidRDefault="00742F20" w:rsidP="00856C5F">
            <w:pPr>
              <w:spacing w:after="0" w:line="240" w:lineRule="auto"/>
              <w:ind w:left="0" w:firstLine="0"/>
              <w:jc w:val="left"/>
              <w:rPr>
                <w:color w:val="auto"/>
                <w:lang w:bidi="ru-RU"/>
              </w:rPr>
            </w:pPr>
            <w:r w:rsidRPr="002F7EDE">
              <w:rPr>
                <w:color w:val="auto"/>
                <w:lang w:bidi="ru-RU"/>
              </w:rPr>
              <w:t>3.3</w:t>
            </w:r>
          </w:p>
        </w:tc>
        <w:tc>
          <w:tcPr>
            <w:tcW w:w="3354" w:type="dxa"/>
          </w:tcPr>
          <w:p w:rsidR="00742F20" w:rsidRPr="002F7EDE" w:rsidRDefault="00742F20" w:rsidP="00856C5F">
            <w:pPr>
              <w:tabs>
                <w:tab w:val="left" w:pos="2759"/>
              </w:tabs>
              <w:spacing w:after="0" w:line="240" w:lineRule="auto"/>
              <w:ind w:left="0" w:firstLine="0"/>
              <w:jc w:val="left"/>
              <w:rPr>
                <w:color w:val="auto"/>
                <w:lang w:val="ru-RU" w:bidi="ru-RU"/>
              </w:rPr>
            </w:pPr>
            <w:r w:rsidRPr="002F7EDE">
              <w:rPr>
                <w:color w:val="auto"/>
                <w:lang w:val="ru-RU" w:bidi="ru-RU"/>
              </w:rPr>
              <w:t>Заключение дополнительных соглашений к трудовому договору</w:t>
            </w:r>
            <w:r w:rsidRPr="002F7EDE">
              <w:rPr>
                <w:color w:val="auto"/>
                <w:lang w:val="ru-RU" w:bidi="ru-RU"/>
              </w:rPr>
              <w:tab/>
            </w:r>
            <w:r w:rsidRPr="002F7EDE">
              <w:rPr>
                <w:color w:val="auto"/>
                <w:spacing w:val="-17"/>
                <w:lang w:val="ru-RU" w:bidi="ru-RU"/>
              </w:rPr>
              <w:t>с</w:t>
            </w:r>
          </w:p>
          <w:p w:rsidR="00742F20" w:rsidRPr="002F7EDE" w:rsidRDefault="00742F20" w:rsidP="00856C5F">
            <w:pPr>
              <w:tabs>
                <w:tab w:val="left" w:pos="1738"/>
                <w:tab w:val="left" w:pos="2143"/>
              </w:tabs>
              <w:spacing w:after="0" w:line="240" w:lineRule="auto"/>
              <w:ind w:left="0" w:firstLine="0"/>
              <w:jc w:val="left"/>
              <w:rPr>
                <w:color w:val="auto"/>
                <w:lang w:val="ru-RU" w:bidi="ru-RU"/>
              </w:rPr>
            </w:pPr>
            <w:r w:rsidRPr="002F7EDE">
              <w:rPr>
                <w:color w:val="auto"/>
                <w:lang w:val="ru-RU" w:bidi="ru-RU"/>
              </w:rPr>
              <w:t>педагогическими работниками</w:t>
            </w:r>
            <w:r w:rsidRPr="002F7EDE">
              <w:rPr>
                <w:color w:val="auto"/>
                <w:lang w:val="ru-RU" w:bidi="ru-RU"/>
              </w:rPr>
              <w:tab/>
              <w:t>с</w:t>
            </w:r>
            <w:r w:rsidRPr="002F7EDE">
              <w:rPr>
                <w:color w:val="auto"/>
                <w:lang w:val="ru-RU" w:bidi="ru-RU"/>
              </w:rPr>
              <w:tab/>
            </w:r>
            <w:r w:rsidRPr="002F7EDE">
              <w:rPr>
                <w:color w:val="auto"/>
                <w:spacing w:val="-4"/>
                <w:lang w:val="ru-RU" w:bidi="ru-RU"/>
              </w:rPr>
              <w:t xml:space="preserve">учетом </w:t>
            </w:r>
            <w:r w:rsidRPr="002F7EDE">
              <w:rPr>
                <w:color w:val="auto"/>
                <w:lang w:val="ru-RU" w:bidi="ru-RU"/>
              </w:rPr>
              <w:t>участия в процессе реализации ФГОС</w:t>
            </w:r>
            <w:r w:rsidRPr="002F7EDE">
              <w:rPr>
                <w:color w:val="auto"/>
                <w:spacing w:val="-2"/>
                <w:lang w:val="ru-RU" w:bidi="ru-RU"/>
              </w:rPr>
              <w:t xml:space="preserve"> </w:t>
            </w:r>
            <w:r w:rsidRPr="002F7EDE">
              <w:rPr>
                <w:color w:val="auto"/>
                <w:lang w:val="ru-RU" w:bidi="ru-RU"/>
              </w:rPr>
              <w:t>СОО</w:t>
            </w:r>
          </w:p>
        </w:tc>
        <w:tc>
          <w:tcPr>
            <w:tcW w:w="1324" w:type="dxa"/>
          </w:tcPr>
          <w:p w:rsidR="00742F20" w:rsidRPr="002F7EDE" w:rsidRDefault="00742F20"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42F20" w:rsidRPr="002F7EDE" w:rsidRDefault="00742F20" w:rsidP="00856C5F">
            <w:pPr>
              <w:spacing w:after="0" w:line="240" w:lineRule="auto"/>
              <w:ind w:left="0" w:firstLine="0"/>
              <w:jc w:val="left"/>
              <w:rPr>
                <w:color w:val="auto"/>
                <w:lang w:bidi="ru-RU"/>
              </w:rPr>
            </w:pPr>
            <w:r w:rsidRPr="002F7EDE">
              <w:rPr>
                <w:color w:val="auto"/>
                <w:lang w:bidi="ru-RU"/>
              </w:rPr>
              <w:t>Директор</w:t>
            </w:r>
          </w:p>
        </w:tc>
        <w:tc>
          <w:tcPr>
            <w:tcW w:w="141" w:type="dxa"/>
            <w:tcBorders>
              <w:left w:val="nil"/>
            </w:tcBorders>
          </w:tcPr>
          <w:p w:rsidR="00742F20" w:rsidRPr="00742F20" w:rsidRDefault="00742F20" w:rsidP="009B7ADF">
            <w:pPr>
              <w:spacing w:after="0" w:line="240" w:lineRule="auto"/>
              <w:ind w:left="0" w:firstLine="0"/>
              <w:jc w:val="left"/>
              <w:rPr>
                <w:color w:val="auto"/>
                <w:lang w:val="ru-RU" w:bidi="ru-RU"/>
              </w:rPr>
            </w:pPr>
          </w:p>
        </w:tc>
        <w:tc>
          <w:tcPr>
            <w:tcW w:w="2410" w:type="dxa"/>
            <w:gridSpan w:val="5"/>
          </w:tcPr>
          <w:p w:rsidR="00742F20" w:rsidRPr="002F7EDE" w:rsidRDefault="00742F20" w:rsidP="00856C5F">
            <w:pPr>
              <w:tabs>
                <w:tab w:val="left" w:pos="1844"/>
              </w:tabs>
              <w:spacing w:after="0" w:line="240" w:lineRule="auto"/>
              <w:ind w:left="0" w:firstLine="0"/>
              <w:jc w:val="left"/>
              <w:rPr>
                <w:color w:val="auto"/>
                <w:lang w:bidi="ru-RU"/>
              </w:rPr>
            </w:pPr>
            <w:r w:rsidRPr="002F7EDE">
              <w:rPr>
                <w:color w:val="auto"/>
                <w:lang w:bidi="ru-RU"/>
              </w:rPr>
              <w:t>Соглашения</w:t>
            </w:r>
            <w:r w:rsidRPr="002F7EDE">
              <w:rPr>
                <w:color w:val="auto"/>
                <w:lang w:bidi="ru-RU"/>
              </w:rPr>
              <w:tab/>
            </w:r>
            <w:r w:rsidRPr="002F7EDE">
              <w:rPr>
                <w:color w:val="auto"/>
                <w:spacing w:val="-17"/>
                <w:lang w:bidi="ru-RU"/>
              </w:rPr>
              <w:t xml:space="preserve">с </w:t>
            </w:r>
            <w:r w:rsidRPr="002F7EDE">
              <w:rPr>
                <w:color w:val="auto"/>
                <w:lang w:bidi="ru-RU"/>
              </w:rPr>
              <w:t>педагогическими работниками</w:t>
            </w:r>
          </w:p>
        </w:tc>
      </w:tr>
      <w:tr w:rsidR="00742F20" w:rsidRPr="002F7EDE" w:rsidTr="00E571B0">
        <w:trPr>
          <w:trHeight w:val="302"/>
        </w:trPr>
        <w:tc>
          <w:tcPr>
            <w:tcW w:w="9923" w:type="dxa"/>
            <w:gridSpan w:val="12"/>
          </w:tcPr>
          <w:p w:rsidR="00742F20" w:rsidRPr="00742F20" w:rsidRDefault="00742F20" w:rsidP="00742F20">
            <w:pPr>
              <w:pStyle w:val="a3"/>
              <w:spacing w:after="0" w:line="240" w:lineRule="auto"/>
              <w:ind w:firstLine="0"/>
              <w:jc w:val="left"/>
              <w:rPr>
                <w:color w:val="auto"/>
                <w:lang w:val="ru-RU" w:bidi="ru-RU"/>
              </w:rPr>
            </w:pPr>
            <w:r w:rsidRPr="00742F20">
              <w:rPr>
                <w:b/>
                <w:color w:val="auto"/>
                <w:lang w:val="ru-RU" w:bidi="ru-RU"/>
              </w:rPr>
              <w:t>Кадровое обеспечение введения ФГОС СОО</w:t>
            </w:r>
          </w:p>
        </w:tc>
      </w:tr>
      <w:tr w:rsidR="007D7027" w:rsidRPr="002F7EDE" w:rsidTr="00742F20">
        <w:trPr>
          <w:trHeight w:val="415"/>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4.1</w:t>
            </w:r>
          </w:p>
        </w:tc>
        <w:tc>
          <w:tcPr>
            <w:tcW w:w="3354" w:type="dxa"/>
          </w:tcPr>
          <w:p w:rsidR="007D7027" w:rsidRPr="002F7EDE" w:rsidRDefault="007D7027" w:rsidP="00856C5F">
            <w:pPr>
              <w:tabs>
                <w:tab w:val="left" w:pos="1829"/>
              </w:tabs>
              <w:spacing w:after="0" w:line="240" w:lineRule="auto"/>
              <w:ind w:left="0" w:firstLine="0"/>
              <w:jc w:val="left"/>
              <w:rPr>
                <w:color w:val="auto"/>
                <w:lang w:val="ru-RU" w:bidi="ru-RU"/>
              </w:rPr>
            </w:pPr>
            <w:r w:rsidRPr="002F7EDE">
              <w:rPr>
                <w:color w:val="auto"/>
                <w:lang w:val="ru-RU" w:bidi="ru-RU"/>
              </w:rPr>
              <w:t>Анализ</w:t>
            </w:r>
            <w:r w:rsidRPr="002F7EDE">
              <w:rPr>
                <w:color w:val="auto"/>
                <w:lang w:val="ru-RU" w:bidi="ru-RU"/>
              </w:rPr>
              <w:tab/>
            </w:r>
            <w:r w:rsidRPr="002F7EDE">
              <w:rPr>
                <w:color w:val="auto"/>
                <w:spacing w:val="-3"/>
                <w:lang w:val="ru-RU" w:bidi="ru-RU"/>
              </w:rPr>
              <w:t xml:space="preserve">кадрового </w:t>
            </w:r>
            <w:r w:rsidRPr="002F7EDE">
              <w:rPr>
                <w:color w:val="auto"/>
                <w:lang w:val="ru-RU" w:bidi="ru-RU"/>
              </w:rPr>
              <w:t>обеспечения введения</w:t>
            </w:r>
            <w:r w:rsidRPr="002F7EDE">
              <w:rPr>
                <w:color w:val="auto"/>
                <w:spacing w:val="-3"/>
                <w:lang w:val="ru-RU" w:bidi="ru-RU"/>
              </w:rPr>
              <w:t xml:space="preserve"> </w:t>
            </w:r>
            <w:r w:rsidRPr="002F7EDE">
              <w:rPr>
                <w:color w:val="auto"/>
                <w:lang w:val="ru-RU" w:bidi="ru-RU"/>
              </w:rPr>
              <w:t>и</w:t>
            </w:r>
          </w:p>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реализации Стандарта</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bidi="ru-RU"/>
              </w:rPr>
            </w:pPr>
            <w:r w:rsidRPr="002F7EDE">
              <w:rPr>
                <w:color w:val="auto"/>
                <w:lang w:bidi="ru-RU"/>
              </w:rPr>
              <w:t>Зам. директора по УВР</w:t>
            </w:r>
          </w:p>
        </w:tc>
        <w:tc>
          <w:tcPr>
            <w:tcW w:w="141" w:type="dxa"/>
            <w:tcBorders>
              <w:left w:val="nil"/>
            </w:tcBorders>
          </w:tcPr>
          <w:p w:rsidR="007D7027" w:rsidRPr="00742F20" w:rsidRDefault="007D7027" w:rsidP="009B7ADF">
            <w:pPr>
              <w:spacing w:after="0" w:line="240" w:lineRule="auto"/>
              <w:ind w:left="0" w:firstLine="0"/>
              <w:jc w:val="left"/>
              <w:rPr>
                <w:color w:val="auto"/>
                <w:lang w:val="ru-RU" w:bidi="ru-RU"/>
              </w:rPr>
            </w:pPr>
          </w:p>
        </w:tc>
        <w:tc>
          <w:tcPr>
            <w:tcW w:w="2410" w:type="dxa"/>
            <w:gridSpan w:val="5"/>
          </w:tcPr>
          <w:p w:rsidR="007D7027" w:rsidRPr="002F7EDE" w:rsidRDefault="007D7027" w:rsidP="00856C5F">
            <w:pPr>
              <w:spacing w:after="0" w:line="240" w:lineRule="auto"/>
              <w:ind w:left="0" w:firstLine="0"/>
              <w:jc w:val="left"/>
              <w:rPr>
                <w:color w:val="auto"/>
                <w:lang w:bidi="ru-RU"/>
              </w:rPr>
            </w:pPr>
            <w:r w:rsidRPr="002F7EDE">
              <w:rPr>
                <w:color w:val="auto"/>
                <w:lang w:bidi="ru-RU"/>
              </w:rPr>
              <w:t>Справка заместителя</w:t>
            </w:r>
          </w:p>
          <w:p w:rsidR="007D7027" w:rsidRPr="002F7EDE" w:rsidRDefault="007D7027" w:rsidP="00856C5F">
            <w:pPr>
              <w:spacing w:after="0" w:line="240" w:lineRule="auto"/>
              <w:ind w:left="0" w:firstLine="0"/>
              <w:jc w:val="left"/>
              <w:rPr>
                <w:color w:val="auto"/>
                <w:lang w:bidi="ru-RU"/>
              </w:rPr>
            </w:pPr>
            <w:r w:rsidRPr="002F7EDE">
              <w:rPr>
                <w:color w:val="auto"/>
                <w:lang w:bidi="ru-RU"/>
              </w:rPr>
              <w:t>директора</w:t>
            </w: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4.2</w:t>
            </w:r>
          </w:p>
        </w:tc>
        <w:tc>
          <w:tcPr>
            <w:tcW w:w="3354" w:type="dxa"/>
          </w:tcPr>
          <w:p w:rsidR="007D7027" w:rsidRPr="002F7EDE" w:rsidRDefault="007D7027" w:rsidP="00856C5F">
            <w:pPr>
              <w:tabs>
                <w:tab w:val="left" w:pos="1685"/>
                <w:tab w:val="left" w:pos="2736"/>
              </w:tabs>
              <w:spacing w:after="0" w:line="240" w:lineRule="auto"/>
              <w:ind w:left="0" w:firstLine="0"/>
              <w:jc w:val="left"/>
              <w:rPr>
                <w:color w:val="auto"/>
                <w:lang w:val="ru-RU" w:bidi="ru-RU"/>
              </w:rPr>
            </w:pPr>
            <w:r w:rsidRPr="002F7EDE">
              <w:rPr>
                <w:color w:val="auto"/>
                <w:lang w:val="ru-RU" w:bidi="ru-RU"/>
              </w:rPr>
              <w:t>Создание (корректировка) плана-графика повышения квалификации, переподготовки педагогических</w:t>
            </w:r>
            <w:r w:rsidRPr="002F7EDE">
              <w:rPr>
                <w:color w:val="auto"/>
                <w:lang w:val="ru-RU" w:bidi="ru-RU"/>
              </w:rPr>
              <w:tab/>
            </w:r>
            <w:r w:rsidRPr="002F7EDE">
              <w:rPr>
                <w:color w:val="auto"/>
                <w:spacing w:val="-16"/>
                <w:lang w:val="ru-RU" w:bidi="ru-RU"/>
              </w:rPr>
              <w:t xml:space="preserve">и </w:t>
            </w:r>
            <w:r w:rsidRPr="002F7EDE">
              <w:rPr>
                <w:color w:val="auto"/>
                <w:lang w:val="ru-RU" w:bidi="ru-RU"/>
              </w:rPr>
              <w:t>руководящих</w:t>
            </w:r>
            <w:r w:rsidRPr="002F7EDE">
              <w:rPr>
                <w:color w:val="auto"/>
                <w:lang w:val="ru-RU" w:bidi="ru-RU"/>
              </w:rPr>
              <w:tab/>
            </w:r>
            <w:r w:rsidRPr="002F7EDE">
              <w:rPr>
                <w:color w:val="auto"/>
                <w:spacing w:val="-3"/>
                <w:lang w:val="ru-RU" w:bidi="ru-RU"/>
              </w:rPr>
              <w:t xml:space="preserve">работников </w:t>
            </w:r>
            <w:r w:rsidRPr="002F7EDE">
              <w:rPr>
                <w:color w:val="auto"/>
                <w:lang w:val="ru-RU" w:bidi="ru-RU"/>
              </w:rPr>
              <w:t>ОУ в связи с</w:t>
            </w:r>
            <w:r w:rsidRPr="002F7EDE">
              <w:rPr>
                <w:color w:val="auto"/>
                <w:spacing w:val="-8"/>
                <w:lang w:val="ru-RU" w:bidi="ru-RU"/>
              </w:rPr>
              <w:t xml:space="preserve"> </w:t>
            </w:r>
            <w:r w:rsidRPr="002F7EDE">
              <w:rPr>
                <w:color w:val="auto"/>
                <w:lang w:val="ru-RU" w:bidi="ru-RU"/>
              </w:rPr>
              <w:t>введением</w:t>
            </w:r>
          </w:p>
          <w:p w:rsidR="007D7027" w:rsidRPr="002F7EDE" w:rsidRDefault="007D7027" w:rsidP="00856C5F">
            <w:pPr>
              <w:spacing w:after="0" w:line="240" w:lineRule="auto"/>
              <w:ind w:left="0" w:firstLine="0"/>
              <w:jc w:val="left"/>
              <w:rPr>
                <w:color w:val="auto"/>
                <w:lang w:bidi="ru-RU"/>
              </w:rPr>
            </w:pPr>
            <w:r w:rsidRPr="002F7EDE">
              <w:rPr>
                <w:color w:val="auto"/>
                <w:lang w:bidi="ru-RU"/>
              </w:rPr>
              <w:t>Стандарта</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bidi="ru-RU"/>
              </w:rPr>
            </w:pPr>
            <w:r w:rsidRPr="002F7EDE">
              <w:rPr>
                <w:color w:val="auto"/>
                <w:lang w:bidi="ru-RU"/>
              </w:rPr>
              <w:t>Зам. Директора по УВР</w:t>
            </w:r>
          </w:p>
        </w:tc>
        <w:tc>
          <w:tcPr>
            <w:tcW w:w="141" w:type="dxa"/>
            <w:tcBorders>
              <w:left w:val="nil"/>
            </w:tcBorders>
          </w:tcPr>
          <w:p w:rsidR="007D7027" w:rsidRPr="00742F20" w:rsidRDefault="007D7027" w:rsidP="009B7ADF">
            <w:pPr>
              <w:spacing w:after="0" w:line="240" w:lineRule="auto"/>
              <w:ind w:left="0" w:firstLine="0"/>
              <w:jc w:val="left"/>
              <w:rPr>
                <w:color w:val="auto"/>
                <w:lang w:val="ru-RU" w:bidi="ru-RU"/>
              </w:rPr>
            </w:pPr>
          </w:p>
        </w:tc>
        <w:tc>
          <w:tcPr>
            <w:tcW w:w="2410" w:type="dxa"/>
            <w:gridSpan w:val="5"/>
          </w:tcPr>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Плана-график повышения квалификации, переподготовки педагогических и руководящих работников ОУ</w:t>
            </w: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4.3</w:t>
            </w:r>
          </w:p>
        </w:tc>
        <w:tc>
          <w:tcPr>
            <w:tcW w:w="3354" w:type="dxa"/>
          </w:tcPr>
          <w:p w:rsidR="007D7027" w:rsidRPr="002F7EDE" w:rsidRDefault="007D7027" w:rsidP="00856C5F">
            <w:pPr>
              <w:tabs>
                <w:tab w:val="left" w:pos="2737"/>
              </w:tabs>
              <w:spacing w:after="0" w:line="240" w:lineRule="auto"/>
              <w:ind w:left="0" w:firstLine="0"/>
              <w:jc w:val="left"/>
              <w:rPr>
                <w:color w:val="auto"/>
                <w:lang w:val="ru-RU" w:bidi="ru-RU"/>
              </w:rPr>
            </w:pPr>
            <w:r w:rsidRPr="002F7EDE">
              <w:rPr>
                <w:color w:val="auto"/>
                <w:lang w:val="ru-RU" w:bidi="ru-RU"/>
              </w:rPr>
              <w:t>Разработка</w:t>
            </w:r>
            <w:r w:rsidRPr="002F7EDE">
              <w:rPr>
                <w:color w:val="auto"/>
                <w:lang w:val="ru-RU" w:bidi="ru-RU"/>
              </w:rPr>
              <w:tab/>
              <w:t>и</w:t>
            </w:r>
          </w:p>
          <w:p w:rsidR="007D7027" w:rsidRPr="002F7EDE" w:rsidRDefault="007D7027" w:rsidP="00856C5F">
            <w:pPr>
              <w:tabs>
                <w:tab w:val="left" w:pos="2276"/>
              </w:tabs>
              <w:spacing w:after="0" w:line="240" w:lineRule="auto"/>
              <w:ind w:left="0" w:firstLine="0"/>
              <w:jc w:val="left"/>
              <w:rPr>
                <w:color w:val="auto"/>
                <w:lang w:val="ru-RU" w:bidi="ru-RU"/>
              </w:rPr>
            </w:pPr>
            <w:r w:rsidRPr="002F7EDE">
              <w:rPr>
                <w:color w:val="auto"/>
                <w:lang w:val="ru-RU" w:bidi="ru-RU"/>
              </w:rPr>
              <w:t>корректировка</w:t>
            </w:r>
            <w:r w:rsidRPr="002F7EDE">
              <w:rPr>
                <w:color w:val="auto"/>
                <w:lang w:val="ru-RU" w:bidi="ru-RU"/>
              </w:rPr>
              <w:tab/>
              <w:t>плана</w:t>
            </w:r>
          </w:p>
          <w:p w:rsidR="007D7027" w:rsidRPr="002F7EDE" w:rsidRDefault="007D7027" w:rsidP="00856C5F">
            <w:pPr>
              <w:tabs>
                <w:tab w:val="left" w:pos="2129"/>
                <w:tab w:val="left" w:pos="2757"/>
              </w:tabs>
              <w:spacing w:after="0" w:line="240" w:lineRule="auto"/>
              <w:ind w:left="0" w:firstLine="0"/>
              <w:jc w:val="left"/>
              <w:rPr>
                <w:color w:val="auto"/>
                <w:lang w:val="ru-RU" w:bidi="ru-RU"/>
              </w:rPr>
            </w:pPr>
            <w:r w:rsidRPr="002F7EDE">
              <w:rPr>
                <w:color w:val="auto"/>
                <w:lang w:val="ru-RU" w:bidi="ru-RU"/>
              </w:rPr>
              <w:t>методической</w:t>
            </w:r>
            <w:r w:rsidRPr="002F7EDE">
              <w:rPr>
                <w:color w:val="auto"/>
                <w:lang w:val="ru-RU" w:bidi="ru-RU"/>
              </w:rPr>
              <w:tab/>
            </w:r>
            <w:r w:rsidRPr="002F7EDE">
              <w:rPr>
                <w:color w:val="auto"/>
                <w:spacing w:val="-3"/>
                <w:lang w:val="ru-RU" w:bidi="ru-RU"/>
              </w:rPr>
              <w:t xml:space="preserve">работы </w:t>
            </w:r>
            <w:r w:rsidRPr="002F7EDE">
              <w:rPr>
                <w:color w:val="auto"/>
                <w:lang w:val="ru-RU" w:bidi="ru-RU"/>
              </w:rPr>
              <w:t>(внутришкольного повышения квалификации)</w:t>
            </w:r>
            <w:r w:rsidRPr="002F7EDE">
              <w:rPr>
                <w:color w:val="auto"/>
                <w:lang w:val="ru-RU" w:bidi="ru-RU"/>
              </w:rPr>
              <w:tab/>
            </w:r>
            <w:r w:rsidRPr="002F7EDE">
              <w:rPr>
                <w:color w:val="auto"/>
                <w:lang w:val="ru-RU" w:bidi="ru-RU"/>
              </w:rPr>
              <w:tab/>
            </w:r>
            <w:r w:rsidRPr="002F7EDE">
              <w:rPr>
                <w:color w:val="auto"/>
                <w:spacing w:val="-16"/>
                <w:lang w:val="ru-RU" w:bidi="ru-RU"/>
              </w:rPr>
              <w:t xml:space="preserve">с </w:t>
            </w:r>
            <w:r w:rsidRPr="002F7EDE">
              <w:rPr>
                <w:color w:val="auto"/>
                <w:lang w:val="ru-RU" w:bidi="ru-RU"/>
              </w:rPr>
              <w:t>ориентацией на проблемы введения</w:t>
            </w:r>
            <w:r w:rsidRPr="002F7EDE">
              <w:rPr>
                <w:color w:val="auto"/>
                <w:spacing w:val="-1"/>
                <w:lang w:val="ru-RU" w:bidi="ru-RU"/>
              </w:rPr>
              <w:t xml:space="preserve"> </w:t>
            </w:r>
            <w:r w:rsidRPr="002F7EDE">
              <w:rPr>
                <w:color w:val="auto"/>
                <w:lang w:val="ru-RU" w:bidi="ru-RU"/>
              </w:rPr>
              <w:t>Стандарта</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Зам. директора по УВР,</w:t>
            </w:r>
          </w:p>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 xml:space="preserve">руководители </w:t>
            </w:r>
            <w:r>
              <w:rPr>
                <w:color w:val="auto"/>
                <w:lang w:val="ru-RU" w:bidi="ru-RU"/>
              </w:rPr>
              <w:t>кафедр</w:t>
            </w:r>
          </w:p>
        </w:tc>
        <w:tc>
          <w:tcPr>
            <w:tcW w:w="141" w:type="dxa"/>
            <w:tcBorders>
              <w:left w:val="nil"/>
            </w:tcBorders>
          </w:tcPr>
          <w:p w:rsidR="007D7027" w:rsidRPr="00742F20" w:rsidRDefault="007D7027" w:rsidP="009B7ADF">
            <w:pPr>
              <w:spacing w:after="0" w:line="240" w:lineRule="auto"/>
              <w:ind w:left="0" w:firstLine="0"/>
              <w:jc w:val="left"/>
              <w:rPr>
                <w:color w:val="auto"/>
                <w:lang w:val="ru-RU" w:bidi="ru-RU"/>
              </w:rPr>
            </w:pPr>
          </w:p>
        </w:tc>
        <w:tc>
          <w:tcPr>
            <w:tcW w:w="2410" w:type="dxa"/>
            <w:gridSpan w:val="5"/>
          </w:tcPr>
          <w:p w:rsidR="007D7027" w:rsidRPr="002F7EDE" w:rsidRDefault="007D7027" w:rsidP="00856C5F">
            <w:pPr>
              <w:spacing w:after="0" w:line="240" w:lineRule="auto"/>
              <w:ind w:left="0" w:firstLine="0"/>
              <w:rPr>
                <w:color w:val="auto"/>
                <w:lang w:val="ru-RU" w:bidi="ru-RU"/>
              </w:rPr>
            </w:pPr>
            <w:r w:rsidRPr="002F7EDE">
              <w:rPr>
                <w:color w:val="auto"/>
                <w:lang w:val="ru-RU" w:bidi="ru-RU"/>
              </w:rPr>
              <w:t>Включение плана в годовой план работы МО</w:t>
            </w:r>
          </w:p>
        </w:tc>
      </w:tr>
      <w:tr w:rsidR="007D7027" w:rsidRPr="002F7EDE" w:rsidTr="00856C5F">
        <w:trPr>
          <w:trHeight w:val="273"/>
        </w:trPr>
        <w:tc>
          <w:tcPr>
            <w:tcW w:w="9923" w:type="dxa"/>
            <w:gridSpan w:val="12"/>
          </w:tcPr>
          <w:p w:rsidR="007D7027" w:rsidRPr="00742F20" w:rsidRDefault="007D7027" w:rsidP="009B7ADF">
            <w:pPr>
              <w:spacing w:after="0" w:line="240" w:lineRule="auto"/>
              <w:ind w:left="0" w:firstLine="0"/>
              <w:jc w:val="left"/>
              <w:rPr>
                <w:color w:val="auto"/>
                <w:lang w:val="ru-RU" w:bidi="ru-RU"/>
              </w:rPr>
            </w:pPr>
            <w:r>
              <w:rPr>
                <w:b/>
                <w:color w:val="auto"/>
                <w:lang w:val="ru-RU" w:bidi="ru-RU"/>
              </w:rPr>
              <w:t xml:space="preserve">                                        5.</w:t>
            </w:r>
            <w:r w:rsidRPr="002F7EDE">
              <w:rPr>
                <w:b/>
                <w:color w:val="auto"/>
                <w:lang w:val="ru-RU" w:bidi="ru-RU"/>
              </w:rPr>
              <w:t>Информационное обеспечение введения ФГОС СОО</w:t>
            </w: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5.1</w:t>
            </w:r>
          </w:p>
        </w:tc>
        <w:tc>
          <w:tcPr>
            <w:tcW w:w="3354" w:type="dxa"/>
          </w:tcPr>
          <w:p w:rsidR="007D7027" w:rsidRPr="002F7EDE" w:rsidRDefault="007D7027" w:rsidP="00856C5F">
            <w:pPr>
              <w:spacing w:after="0" w:line="240" w:lineRule="auto"/>
              <w:ind w:left="0" w:firstLine="0"/>
              <w:rPr>
                <w:color w:val="auto"/>
                <w:lang w:val="ru-RU" w:bidi="ru-RU"/>
              </w:rPr>
            </w:pPr>
            <w:r w:rsidRPr="002F7EDE">
              <w:rPr>
                <w:color w:val="auto"/>
                <w:lang w:val="ru-RU" w:bidi="ru-RU"/>
              </w:rPr>
              <w:t>Размещение на сайте школы информационных материалов о введении</w:t>
            </w:r>
          </w:p>
          <w:p w:rsidR="007D7027" w:rsidRPr="002F7EDE" w:rsidRDefault="007D7027" w:rsidP="00856C5F">
            <w:pPr>
              <w:spacing w:after="0" w:line="240" w:lineRule="auto"/>
              <w:ind w:left="0" w:firstLine="0"/>
              <w:jc w:val="left"/>
              <w:rPr>
                <w:color w:val="auto"/>
                <w:lang w:bidi="ru-RU"/>
              </w:rPr>
            </w:pPr>
            <w:r w:rsidRPr="002F7EDE">
              <w:rPr>
                <w:color w:val="auto"/>
                <w:lang w:bidi="ru-RU"/>
              </w:rPr>
              <w:t>Стандарта</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Систематически в течение года</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 xml:space="preserve">Зам. директора по УВР </w:t>
            </w:r>
          </w:p>
        </w:tc>
        <w:tc>
          <w:tcPr>
            <w:tcW w:w="141" w:type="dxa"/>
            <w:tcBorders>
              <w:left w:val="nil"/>
            </w:tcBorders>
          </w:tcPr>
          <w:p w:rsidR="007D7027" w:rsidRPr="00742F20" w:rsidRDefault="007D7027" w:rsidP="009B7ADF">
            <w:pPr>
              <w:spacing w:after="0" w:line="240" w:lineRule="auto"/>
              <w:ind w:left="0" w:firstLine="0"/>
              <w:jc w:val="left"/>
              <w:rPr>
                <w:color w:val="auto"/>
                <w:lang w:val="ru-RU" w:bidi="ru-RU"/>
              </w:rPr>
            </w:pPr>
          </w:p>
        </w:tc>
        <w:tc>
          <w:tcPr>
            <w:tcW w:w="2410" w:type="dxa"/>
            <w:gridSpan w:val="5"/>
          </w:tcPr>
          <w:p w:rsidR="007D7027" w:rsidRPr="002F7EDE" w:rsidRDefault="007D7027" w:rsidP="00856C5F">
            <w:pPr>
              <w:spacing w:after="0" w:line="240" w:lineRule="auto"/>
              <w:ind w:left="0" w:firstLine="0"/>
              <w:jc w:val="left"/>
              <w:rPr>
                <w:color w:val="auto"/>
                <w:lang w:bidi="ru-RU"/>
              </w:rPr>
            </w:pPr>
            <w:r w:rsidRPr="002F7EDE">
              <w:rPr>
                <w:color w:val="auto"/>
                <w:lang w:bidi="ru-RU"/>
              </w:rPr>
              <w:t>Материалы сайта</w:t>
            </w: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5.2</w:t>
            </w:r>
          </w:p>
        </w:tc>
        <w:tc>
          <w:tcPr>
            <w:tcW w:w="3354" w:type="dxa"/>
          </w:tcPr>
          <w:p w:rsidR="007D7027" w:rsidRPr="002F7EDE" w:rsidRDefault="007D7027" w:rsidP="00856C5F">
            <w:pPr>
              <w:spacing w:after="0" w:line="240" w:lineRule="auto"/>
              <w:ind w:left="0" w:firstLine="0"/>
              <w:jc w:val="left"/>
              <w:rPr>
                <w:color w:val="auto"/>
                <w:lang w:val="ru-RU" w:bidi="ru-RU"/>
              </w:rPr>
            </w:pPr>
            <w:r w:rsidRPr="002F7EDE">
              <w:rPr>
                <w:color w:val="auto"/>
                <w:lang w:val="ru-RU" w:bidi="ru-RU"/>
              </w:rPr>
              <w:t>Широкое информирование родительской</w:t>
            </w:r>
          </w:p>
          <w:p w:rsidR="007D7027" w:rsidRPr="002F7EDE" w:rsidRDefault="007D7027" w:rsidP="00856C5F">
            <w:pPr>
              <w:tabs>
                <w:tab w:val="left" w:pos="2746"/>
              </w:tabs>
              <w:spacing w:after="0" w:line="240" w:lineRule="auto"/>
              <w:ind w:left="0" w:firstLine="0"/>
              <w:jc w:val="left"/>
              <w:rPr>
                <w:color w:val="auto"/>
                <w:lang w:val="ru-RU" w:bidi="ru-RU"/>
              </w:rPr>
            </w:pPr>
            <w:r w:rsidRPr="002F7EDE">
              <w:rPr>
                <w:color w:val="auto"/>
                <w:lang w:val="ru-RU" w:bidi="ru-RU"/>
              </w:rPr>
              <w:t>общественности</w:t>
            </w:r>
            <w:r w:rsidRPr="002F7EDE">
              <w:rPr>
                <w:color w:val="auto"/>
                <w:lang w:val="ru-RU" w:bidi="ru-RU"/>
              </w:rPr>
              <w:tab/>
            </w:r>
            <w:r w:rsidRPr="002F7EDE">
              <w:rPr>
                <w:color w:val="auto"/>
                <w:spacing w:val="-17"/>
                <w:lang w:val="ru-RU" w:bidi="ru-RU"/>
              </w:rPr>
              <w:t xml:space="preserve">о </w:t>
            </w:r>
            <w:r w:rsidRPr="002F7EDE">
              <w:rPr>
                <w:color w:val="auto"/>
                <w:lang w:val="ru-RU" w:bidi="ru-RU"/>
              </w:rPr>
              <w:t>реализации ФГОС</w:t>
            </w:r>
            <w:r w:rsidRPr="002F7EDE">
              <w:rPr>
                <w:color w:val="auto"/>
                <w:spacing w:val="-2"/>
                <w:lang w:val="ru-RU" w:bidi="ru-RU"/>
              </w:rPr>
              <w:t xml:space="preserve"> </w:t>
            </w:r>
            <w:r w:rsidRPr="002F7EDE">
              <w:rPr>
                <w:color w:val="auto"/>
                <w:lang w:val="ru-RU" w:bidi="ru-RU"/>
              </w:rPr>
              <w:t>СОО</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Систематически</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7D7027" w:rsidRPr="00742F20" w:rsidRDefault="007D7027" w:rsidP="009B7ADF">
            <w:pPr>
              <w:spacing w:after="0" w:line="240" w:lineRule="auto"/>
              <w:ind w:left="0" w:firstLine="0"/>
              <w:jc w:val="left"/>
              <w:rPr>
                <w:color w:val="auto"/>
                <w:lang w:val="ru-RU" w:bidi="ru-RU"/>
              </w:rPr>
            </w:pPr>
          </w:p>
        </w:tc>
        <w:tc>
          <w:tcPr>
            <w:tcW w:w="2410" w:type="dxa"/>
            <w:gridSpan w:val="5"/>
          </w:tcPr>
          <w:p w:rsidR="007D7027" w:rsidRPr="002F7EDE" w:rsidRDefault="007D7027" w:rsidP="00856C5F">
            <w:pPr>
              <w:spacing w:after="0" w:line="240" w:lineRule="auto"/>
              <w:ind w:left="0" w:firstLine="0"/>
              <w:jc w:val="left"/>
              <w:rPr>
                <w:color w:val="auto"/>
                <w:lang w:bidi="ru-RU"/>
              </w:rPr>
            </w:pPr>
            <w:r w:rsidRPr="002F7EDE">
              <w:rPr>
                <w:color w:val="auto"/>
                <w:lang w:bidi="ru-RU"/>
              </w:rPr>
              <w:t>Материалы сайта</w:t>
            </w: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5.3</w:t>
            </w:r>
          </w:p>
        </w:tc>
        <w:tc>
          <w:tcPr>
            <w:tcW w:w="3354" w:type="dxa"/>
          </w:tcPr>
          <w:p w:rsidR="007D7027" w:rsidRPr="002F7EDE" w:rsidRDefault="007D7027" w:rsidP="00856C5F">
            <w:pPr>
              <w:spacing w:after="0" w:line="240" w:lineRule="auto"/>
              <w:ind w:left="0" w:firstLine="0"/>
              <w:rPr>
                <w:color w:val="auto"/>
                <w:lang w:val="ru-RU" w:bidi="ru-RU"/>
              </w:rPr>
            </w:pPr>
            <w:r w:rsidRPr="002F7EDE">
              <w:rPr>
                <w:color w:val="auto"/>
                <w:lang w:val="ru-RU" w:bidi="ru-RU"/>
              </w:rPr>
              <w:t>Обеспечение публичной отчётности ОУ о ходе и результатах реализации</w:t>
            </w:r>
          </w:p>
          <w:p w:rsidR="007D7027" w:rsidRPr="002F7EDE" w:rsidRDefault="007D7027" w:rsidP="00856C5F">
            <w:pPr>
              <w:spacing w:after="0" w:line="240" w:lineRule="auto"/>
              <w:ind w:left="0" w:firstLine="0"/>
              <w:rPr>
                <w:color w:val="auto"/>
                <w:lang w:bidi="ru-RU"/>
              </w:rPr>
            </w:pPr>
            <w:r w:rsidRPr="002F7EDE">
              <w:rPr>
                <w:color w:val="auto"/>
                <w:lang w:bidi="ru-RU"/>
              </w:rPr>
              <w:t>ФГОС СОО</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Июнь</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7D7027" w:rsidRPr="00742F20" w:rsidRDefault="007D7027" w:rsidP="00856C5F">
            <w:pPr>
              <w:spacing w:after="0" w:line="240" w:lineRule="auto"/>
              <w:ind w:left="0" w:firstLine="0"/>
              <w:jc w:val="left"/>
              <w:rPr>
                <w:color w:val="auto"/>
                <w:lang w:bidi="ru-RU"/>
              </w:rPr>
            </w:pPr>
          </w:p>
        </w:tc>
        <w:tc>
          <w:tcPr>
            <w:tcW w:w="2410" w:type="dxa"/>
            <w:gridSpan w:val="5"/>
          </w:tcPr>
          <w:p w:rsidR="007D7027" w:rsidRPr="00742F20" w:rsidRDefault="007D7027" w:rsidP="00856C5F">
            <w:pPr>
              <w:spacing w:after="0" w:line="240" w:lineRule="auto"/>
              <w:ind w:left="0" w:firstLine="0"/>
              <w:jc w:val="left"/>
              <w:rPr>
                <w:color w:val="auto"/>
                <w:lang w:bidi="ru-RU"/>
              </w:rPr>
            </w:pPr>
          </w:p>
        </w:tc>
      </w:tr>
      <w:tr w:rsidR="007D7027" w:rsidRPr="002F7EDE" w:rsidTr="00742F20">
        <w:trPr>
          <w:trHeight w:val="273"/>
        </w:trPr>
        <w:tc>
          <w:tcPr>
            <w:tcW w:w="851"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5.4</w:t>
            </w:r>
          </w:p>
        </w:tc>
        <w:tc>
          <w:tcPr>
            <w:tcW w:w="3354" w:type="dxa"/>
          </w:tcPr>
          <w:p w:rsidR="007D7027" w:rsidRPr="002F7EDE" w:rsidRDefault="007D7027" w:rsidP="00856C5F">
            <w:pPr>
              <w:tabs>
                <w:tab w:val="left" w:pos="1259"/>
              </w:tabs>
              <w:spacing w:after="0" w:line="240" w:lineRule="auto"/>
              <w:ind w:left="0" w:firstLine="0"/>
              <w:rPr>
                <w:color w:val="auto"/>
                <w:lang w:val="ru-RU" w:bidi="ru-RU"/>
              </w:rPr>
            </w:pPr>
            <w:r w:rsidRPr="002F7EDE">
              <w:rPr>
                <w:color w:val="auto"/>
                <w:lang w:val="ru-RU" w:bidi="ru-RU"/>
              </w:rPr>
              <w:t>Разработка рекомендаций для</w:t>
            </w:r>
            <w:r w:rsidRPr="002F7EDE">
              <w:rPr>
                <w:color w:val="auto"/>
                <w:lang w:val="ru-RU" w:bidi="ru-RU"/>
              </w:rPr>
              <w:tab/>
            </w:r>
            <w:r w:rsidRPr="002F7EDE">
              <w:rPr>
                <w:color w:val="auto"/>
                <w:spacing w:val="-1"/>
                <w:lang w:val="ru-RU" w:bidi="ru-RU"/>
              </w:rPr>
              <w:t xml:space="preserve">педагогических </w:t>
            </w:r>
            <w:r w:rsidRPr="002F7EDE">
              <w:rPr>
                <w:color w:val="auto"/>
                <w:lang w:val="ru-RU" w:bidi="ru-RU"/>
              </w:rPr>
              <w:t>работников:</w:t>
            </w:r>
          </w:p>
          <w:p w:rsidR="007D7027" w:rsidRPr="002F7EDE" w:rsidRDefault="007D7027" w:rsidP="00856C5F">
            <w:pPr>
              <w:numPr>
                <w:ilvl w:val="0"/>
                <w:numId w:val="84"/>
              </w:numPr>
              <w:tabs>
                <w:tab w:val="left" w:pos="813"/>
                <w:tab w:val="left" w:pos="814"/>
              </w:tabs>
              <w:spacing w:after="0" w:line="240" w:lineRule="auto"/>
              <w:ind w:left="0" w:firstLine="0"/>
              <w:jc w:val="left"/>
              <w:rPr>
                <w:color w:val="auto"/>
                <w:lang w:bidi="ru-RU"/>
              </w:rPr>
            </w:pPr>
            <w:r w:rsidRPr="002F7EDE">
              <w:rPr>
                <w:color w:val="auto"/>
                <w:lang w:bidi="ru-RU"/>
              </w:rPr>
              <w:t>по организации внеурочной</w:t>
            </w:r>
            <w:r w:rsidRPr="002F7EDE">
              <w:rPr>
                <w:color w:val="auto"/>
                <w:spacing w:val="-14"/>
                <w:lang w:bidi="ru-RU"/>
              </w:rPr>
              <w:t xml:space="preserve"> </w:t>
            </w:r>
            <w:r w:rsidRPr="002F7EDE">
              <w:rPr>
                <w:color w:val="auto"/>
                <w:lang w:bidi="ru-RU"/>
              </w:rPr>
              <w:t>деятельности;</w:t>
            </w:r>
          </w:p>
          <w:p w:rsidR="007D7027" w:rsidRPr="002F7EDE" w:rsidRDefault="007D7027" w:rsidP="00856C5F">
            <w:pPr>
              <w:numPr>
                <w:ilvl w:val="0"/>
                <w:numId w:val="84"/>
              </w:numPr>
              <w:tabs>
                <w:tab w:val="left" w:pos="813"/>
                <w:tab w:val="left" w:pos="814"/>
              </w:tabs>
              <w:spacing w:after="0" w:line="240" w:lineRule="auto"/>
              <w:ind w:left="0" w:firstLine="0"/>
              <w:jc w:val="left"/>
              <w:rPr>
                <w:color w:val="auto"/>
                <w:lang w:val="ru-RU" w:bidi="ru-RU"/>
              </w:rPr>
            </w:pPr>
            <w:r w:rsidRPr="002F7EDE">
              <w:rPr>
                <w:color w:val="auto"/>
                <w:lang w:val="ru-RU" w:bidi="ru-RU"/>
              </w:rPr>
              <w:t>по организации текущей и итоговой оценки достижения планируемых</w:t>
            </w:r>
            <w:r w:rsidRPr="002F7EDE">
              <w:rPr>
                <w:color w:val="auto"/>
                <w:spacing w:val="-15"/>
                <w:lang w:val="ru-RU" w:bidi="ru-RU"/>
              </w:rPr>
              <w:t xml:space="preserve"> </w:t>
            </w:r>
            <w:r w:rsidRPr="002F7EDE">
              <w:rPr>
                <w:color w:val="auto"/>
                <w:lang w:val="ru-RU" w:bidi="ru-RU"/>
              </w:rPr>
              <w:t>результатов;</w:t>
            </w:r>
          </w:p>
          <w:p w:rsidR="007D7027" w:rsidRPr="002F7EDE" w:rsidRDefault="007D7027" w:rsidP="00856C5F">
            <w:pPr>
              <w:numPr>
                <w:ilvl w:val="0"/>
                <w:numId w:val="84"/>
              </w:numPr>
              <w:tabs>
                <w:tab w:val="left" w:pos="813"/>
                <w:tab w:val="left" w:pos="814"/>
              </w:tabs>
              <w:spacing w:after="0" w:line="240" w:lineRule="auto"/>
              <w:ind w:left="0" w:firstLine="0"/>
              <w:jc w:val="left"/>
              <w:rPr>
                <w:color w:val="auto"/>
                <w:lang w:val="ru-RU" w:bidi="ru-RU"/>
              </w:rPr>
            </w:pPr>
            <w:r w:rsidRPr="002F7EDE">
              <w:rPr>
                <w:color w:val="auto"/>
                <w:lang w:val="ru-RU" w:bidi="ru-RU"/>
              </w:rPr>
              <w:t>по использованию ресурсов времени для организации домашней работы</w:t>
            </w:r>
            <w:r w:rsidRPr="002F7EDE">
              <w:rPr>
                <w:color w:val="auto"/>
                <w:spacing w:val="-1"/>
                <w:lang w:val="ru-RU" w:bidi="ru-RU"/>
              </w:rPr>
              <w:t xml:space="preserve"> </w:t>
            </w:r>
            <w:r w:rsidRPr="002F7EDE">
              <w:rPr>
                <w:color w:val="auto"/>
                <w:lang w:val="ru-RU" w:bidi="ru-RU"/>
              </w:rPr>
              <w:t>обучающихся;</w:t>
            </w:r>
          </w:p>
          <w:p w:rsidR="007D7027" w:rsidRPr="002F7EDE" w:rsidRDefault="007D7027" w:rsidP="00856C5F">
            <w:pPr>
              <w:numPr>
                <w:ilvl w:val="0"/>
                <w:numId w:val="84"/>
              </w:numPr>
              <w:tabs>
                <w:tab w:val="left" w:pos="813"/>
                <w:tab w:val="left" w:pos="814"/>
              </w:tabs>
              <w:spacing w:after="0" w:line="240" w:lineRule="auto"/>
              <w:ind w:left="0" w:firstLine="0"/>
              <w:jc w:val="left"/>
              <w:rPr>
                <w:color w:val="auto"/>
                <w:lang w:bidi="ru-RU"/>
              </w:rPr>
            </w:pPr>
            <w:r w:rsidRPr="002F7EDE">
              <w:rPr>
                <w:color w:val="auto"/>
                <w:lang w:bidi="ru-RU"/>
              </w:rPr>
              <w:t>по использованию интерактивных технологий</w:t>
            </w:r>
          </w:p>
        </w:tc>
        <w:tc>
          <w:tcPr>
            <w:tcW w:w="1324" w:type="dxa"/>
          </w:tcPr>
          <w:p w:rsidR="007D7027" w:rsidRPr="002F7EDE" w:rsidRDefault="007D7027" w:rsidP="00856C5F">
            <w:pPr>
              <w:spacing w:after="0" w:line="240" w:lineRule="auto"/>
              <w:ind w:left="0" w:firstLine="0"/>
              <w:jc w:val="left"/>
              <w:rPr>
                <w:color w:val="auto"/>
                <w:lang w:bidi="ru-RU"/>
              </w:rPr>
            </w:pPr>
            <w:r w:rsidRPr="002F7EDE">
              <w:rPr>
                <w:color w:val="auto"/>
                <w:lang w:bidi="ru-RU"/>
              </w:rPr>
              <w:t>Ежегодно</w:t>
            </w:r>
          </w:p>
        </w:tc>
        <w:tc>
          <w:tcPr>
            <w:tcW w:w="1843" w:type="dxa"/>
            <w:gridSpan w:val="3"/>
            <w:tcBorders>
              <w:right w:val="nil"/>
            </w:tcBorders>
          </w:tcPr>
          <w:p w:rsidR="007D7027" w:rsidRPr="002F7EDE" w:rsidRDefault="007D7027" w:rsidP="00856C5F">
            <w:pPr>
              <w:spacing w:after="0" w:line="240" w:lineRule="auto"/>
              <w:ind w:left="0" w:firstLine="0"/>
              <w:jc w:val="left"/>
              <w:rPr>
                <w:color w:val="auto"/>
                <w:lang w:bidi="ru-RU"/>
              </w:rPr>
            </w:pPr>
            <w:r w:rsidRPr="002F7EDE">
              <w:rPr>
                <w:color w:val="auto"/>
                <w:lang w:bidi="ru-RU"/>
              </w:rPr>
              <w:t>Зам. директора по УВР,</w:t>
            </w:r>
          </w:p>
          <w:p w:rsidR="007D7027" w:rsidRPr="002F7EDE" w:rsidRDefault="007D7027" w:rsidP="00856C5F">
            <w:pPr>
              <w:spacing w:after="0" w:line="240" w:lineRule="auto"/>
              <w:ind w:left="0" w:firstLine="0"/>
              <w:jc w:val="left"/>
              <w:rPr>
                <w:color w:val="auto"/>
                <w:lang w:bidi="ru-RU"/>
              </w:rPr>
            </w:pPr>
            <w:r w:rsidRPr="002F7EDE">
              <w:rPr>
                <w:color w:val="auto"/>
                <w:lang w:bidi="ru-RU"/>
              </w:rPr>
              <w:t xml:space="preserve">руководители </w:t>
            </w:r>
            <w:r>
              <w:rPr>
                <w:color w:val="auto"/>
                <w:lang w:val="ru-RU" w:bidi="ru-RU"/>
              </w:rPr>
              <w:t>кафедр</w:t>
            </w:r>
          </w:p>
        </w:tc>
        <w:tc>
          <w:tcPr>
            <w:tcW w:w="141" w:type="dxa"/>
            <w:tcBorders>
              <w:left w:val="nil"/>
            </w:tcBorders>
          </w:tcPr>
          <w:p w:rsidR="007D7027" w:rsidRPr="00742F20" w:rsidRDefault="007D7027" w:rsidP="00856C5F">
            <w:pPr>
              <w:spacing w:after="0" w:line="240" w:lineRule="auto"/>
              <w:ind w:left="0" w:firstLine="0"/>
              <w:jc w:val="left"/>
              <w:rPr>
                <w:color w:val="auto"/>
                <w:lang w:bidi="ru-RU"/>
              </w:rPr>
            </w:pPr>
          </w:p>
        </w:tc>
        <w:tc>
          <w:tcPr>
            <w:tcW w:w="2410" w:type="dxa"/>
            <w:gridSpan w:val="5"/>
          </w:tcPr>
          <w:p w:rsidR="007D7027" w:rsidRPr="00742F20" w:rsidRDefault="007D7027" w:rsidP="00856C5F">
            <w:pPr>
              <w:spacing w:after="0" w:line="240" w:lineRule="auto"/>
              <w:ind w:left="0" w:firstLine="0"/>
              <w:jc w:val="left"/>
              <w:rPr>
                <w:color w:val="auto"/>
                <w:lang w:bidi="ru-RU"/>
              </w:rPr>
            </w:pPr>
          </w:p>
        </w:tc>
      </w:tr>
      <w:tr w:rsidR="007D7027" w:rsidRPr="002F7EDE" w:rsidTr="00856C5F">
        <w:trPr>
          <w:trHeight w:val="273"/>
        </w:trPr>
        <w:tc>
          <w:tcPr>
            <w:tcW w:w="9923" w:type="dxa"/>
            <w:gridSpan w:val="12"/>
          </w:tcPr>
          <w:p w:rsidR="007D7027" w:rsidRPr="007D7027" w:rsidRDefault="007D7027" w:rsidP="007D7027">
            <w:pPr>
              <w:spacing w:after="0" w:line="240" w:lineRule="auto"/>
              <w:ind w:left="0" w:firstLine="0"/>
              <w:jc w:val="left"/>
              <w:rPr>
                <w:color w:val="auto"/>
                <w:lang w:val="ru-RU" w:bidi="ru-RU"/>
              </w:rPr>
            </w:pPr>
            <w:r>
              <w:rPr>
                <w:b/>
                <w:color w:val="auto"/>
                <w:lang w:val="ru-RU" w:bidi="ru-RU"/>
              </w:rPr>
              <w:t xml:space="preserve">                                  6.</w:t>
            </w:r>
            <w:r w:rsidRPr="002F7EDE">
              <w:rPr>
                <w:b/>
                <w:color w:val="auto"/>
                <w:lang w:val="ru-RU" w:bidi="ru-RU"/>
              </w:rPr>
              <w:t>Методическое обеспечение введения ФГОС СОО</w:t>
            </w:r>
            <w:r>
              <w:rPr>
                <w:b/>
                <w:color w:val="auto"/>
                <w:lang w:val="ru-RU" w:bidi="ru-RU"/>
              </w:rPr>
              <w:t xml:space="preserve"> </w:t>
            </w:r>
          </w:p>
        </w:tc>
      </w:tr>
      <w:tr w:rsidR="009F2BA2" w:rsidRPr="002F7EDE" w:rsidTr="00742F20">
        <w:trPr>
          <w:trHeight w:val="273"/>
        </w:trPr>
        <w:tc>
          <w:tcPr>
            <w:tcW w:w="851" w:type="dxa"/>
          </w:tcPr>
          <w:p w:rsidR="009F2BA2" w:rsidRPr="007D7027" w:rsidRDefault="009F2BA2" w:rsidP="009F2BA2">
            <w:pPr>
              <w:spacing w:after="0" w:line="240" w:lineRule="auto"/>
              <w:ind w:left="0" w:firstLine="0"/>
              <w:jc w:val="left"/>
              <w:rPr>
                <w:color w:val="auto"/>
                <w:lang w:val="ru-RU" w:bidi="ru-RU"/>
              </w:rPr>
            </w:pPr>
            <w:r>
              <w:rPr>
                <w:color w:val="auto"/>
                <w:lang w:val="ru-RU" w:bidi="ru-RU"/>
              </w:rPr>
              <w:t>6.1.</w:t>
            </w:r>
          </w:p>
        </w:tc>
        <w:tc>
          <w:tcPr>
            <w:tcW w:w="3354" w:type="dxa"/>
          </w:tcPr>
          <w:p w:rsidR="009F2BA2" w:rsidRPr="002F7EDE" w:rsidRDefault="009F2BA2" w:rsidP="009F2BA2">
            <w:pPr>
              <w:tabs>
                <w:tab w:val="left" w:pos="2073"/>
              </w:tabs>
              <w:spacing w:after="0" w:line="240" w:lineRule="auto"/>
              <w:ind w:left="0" w:firstLine="0"/>
              <w:jc w:val="left"/>
              <w:rPr>
                <w:color w:val="auto"/>
                <w:lang w:val="ru-RU" w:bidi="ru-RU"/>
              </w:rPr>
            </w:pPr>
            <w:r>
              <w:rPr>
                <w:color w:val="auto"/>
                <w:lang w:val="ru-RU" w:bidi="ru-RU"/>
              </w:rPr>
              <w:t xml:space="preserve">Анализ </w:t>
            </w:r>
            <w:r w:rsidRPr="002F7EDE">
              <w:rPr>
                <w:color w:val="auto"/>
                <w:spacing w:val="-3"/>
                <w:lang w:val="ru-RU" w:bidi="ru-RU"/>
              </w:rPr>
              <w:t xml:space="preserve">учебно- </w:t>
            </w:r>
            <w:r w:rsidRPr="002F7EDE">
              <w:rPr>
                <w:color w:val="auto"/>
                <w:lang w:val="ru-RU" w:bidi="ru-RU"/>
              </w:rPr>
              <w:t xml:space="preserve">методического обеспечения образовательного процесса в соответствии </w:t>
            </w:r>
            <w:r w:rsidRPr="002F7EDE">
              <w:rPr>
                <w:color w:val="auto"/>
                <w:spacing w:val="15"/>
                <w:lang w:val="ru-RU" w:bidi="ru-RU"/>
              </w:rPr>
              <w:t xml:space="preserve"> </w:t>
            </w:r>
            <w:r w:rsidRPr="002F7EDE">
              <w:rPr>
                <w:color w:val="auto"/>
                <w:lang w:val="ru-RU" w:bidi="ru-RU"/>
              </w:rPr>
              <w:t>с</w:t>
            </w:r>
          </w:p>
          <w:p w:rsidR="009F2BA2" w:rsidRPr="002F7EDE" w:rsidRDefault="009F2BA2" w:rsidP="009F2BA2">
            <w:pPr>
              <w:spacing w:after="0" w:line="240" w:lineRule="auto"/>
              <w:ind w:left="0" w:firstLine="0"/>
              <w:jc w:val="left"/>
              <w:rPr>
                <w:color w:val="auto"/>
                <w:lang w:bidi="ru-RU"/>
              </w:rPr>
            </w:pPr>
            <w:r w:rsidRPr="002F7EDE">
              <w:rPr>
                <w:color w:val="auto"/>
                <w:lang w:bidi="ru-RU"/>
              </w:rPr>
              <w:t>требованиями ФГОС</w:t>
            </w:r>
            <w:r w:rsidRPr="002F7EDE">
              <w:rPr>
                <w:color w:val="auto"/>
                <w:spacing w:val="-8"/>
                <w:lang w:bidi="ru-RU"/>
              </w:rPr>
              <w:t xml:space="preserve"> </w:t>
            </w:r>
            <w:r w:rsidRPr="002F7EDE">
              <w:rPr>
                <w:color w:val="auto"/>
                <w:lang w:bidi="ru-RU"/>
              </w:rPr>
              <w:t>СОО</w:t>
            </w:r>
          </w:p>
        </w:tc>
        <w:tc>
          <w:tcPr>
            <w:tcW w:w="1324" w:type="dxa"/>
          </w:tcPr>
          <w:p w:rsidR="009F2BA2" w:rsidRPr="002F7EDE" w:rsidRDefault="009F2BA2" w:rsidP="009F2BA2">
            <w:pPr>
              <w:tabs>
                <w:tab w:val="left" w:pos="1335"/>
              </w:tabs>
              <w:spacing w:after="0" w:line="240" w:lineRule="auto"/>
              <w:ind w:left="0" w:firstLine="0"/>
              <w:jc w:val="left"/>
              <w:rPr>
                <w:color w:val="auto"/>
                <w:lang w:val="ru-RU" w:bidi="ru-RU"/>
              </w:rPr>
            </w:pPr>
            <w:r w:rsidRPr="002F7EDE">
              <w:rPr>
                <w:color w:val="auto"/>
                <w:lang w:val="ru-RU" w:bidi="ru-RU"/>
              </w:rPr>
              <w:t>Ежегодно Начало</w:t>
            </w:r>
            <w:r w:rsidRPr="002F7EDE">
              <w:rPr>
                <w:color w:val="auto"/>
                <w:lang w:val="ru-RU" w:bidi="ru-RU"/>
              </w:rPr>
              <w:tab/>
            </w:r>
            <w:r w:rsidRPr="002F7EDE">
              <w:rPr>
                <w:color w:val="auto"/>
                <w:spacing w:val="-5"/>
                <w:lang w:val="ru-RU" w:bidi="ru-RU"/>
              </w:rPr>
              <w:t xml:space="preserve">года </w:t>
            </w:r>
            <w:r w:rsidRPr="002F7EDE">
              <w:rPr>
                <w:color w:val="auto"/>
                <w:lang w:val="ru-RU" w:bidi="ru-RU"/>
              </w:rPr>
              <w:t>Окончание</w:t>
            </w:r>
            <w:r w:rsidRPr="002F7EDE">
              <w:rPr>
                <w:color w:val="auto"/>
                <w:spacing w:val="-6"/>
                <w:lang w:val="ru-RU" w:bidi="ru-RU"/>
              </w:rPr>
              <w:t xml:space="preserve"> </w:t>
            </w:r>
            <w:r w:rsidRPr="002F7EDE">
              <w:rPr>
                <w:color w:val="auto"/>
                <w:lang w:val="ru-RU" w:bidi="ru-RU"/>
              </w:rPr>
              <w:t>года</w:t>
            </w:r>
          </w:p>
        </w:tc>
        <w:tc>
          <w:tcPr>
            <w:tcW w:w="1843" w:type="dxa"/>
            <w:gridSpan w:val="3"/>
            <w:tcBorders>
              <w:right w:val="nil"/>
            </w:tcBorders>
          </w:tcPr>
          <w:p w:rsidR="009F2BA2" w:rsidRPr="002F7EDE" w:rsidRDefault="009F2BA2" w:rsidP="009F2BA2">
            <w:pPr>
              <w:spacing w:after="0" w:line="240" w:lineRule="auto"/>
              <w:ind w:left="0" w:firstLine="0"/>
              <w:jc w:val="left"/>
              <w:rPr>
                <w:color w:val="auto"/>
                <w:lang w:bidi="ru-RU"/>
              </w:rPr>
            </w:pPr>
            <w:r w:rsidRPr="002F7EDE">
              <w:rPr>
                <w:color w:val="auto"/>
                <w:lang w:bidi="ru-RU"/>
              </w:rPr>
              <w:t xml:space="preserve">Руководители </w:t>
            </w:r>
            <w:r>
              <w:rPr>
                <w:color w:val="auto"/>
                <w:lang w:val="ru-RU" w:bidi="ru-RU"/>
              </w:rPr>
              <w:t>кафедр</w:t>
            </w:r>
            <w:r w:rsidRPr="002F7EDE">
              <w:rPr>
                <w:color w:val="auto"/>
                <w:lang w:bidi="ru-RU"/>
              </w:rPr>
              <w:t xml:space="preserve"> ,</w:t>
            </w:r>
          </w:p>
          <w:p w:rsidR="009F2BA2" w:rsidRPr="002F7EDE" w:rsidRDefault="009F2BA2" w:rsidP="009F2BA2">
            <w:pPr>
              <w:spacing w:after="0" w:line="240" w:lineRule="auto"/>
              <w:ind w:left="0" w:firstLine="0"/>
              <w:jc w:val="left"/>
              <w:rPr>
                <w:color w:val="auto"/>
                <w:lang w:bidi="ru-RU"/>
              </w:rPr>
            </w:pPr>
            <w:r w:rsidRPr="002F7EDE">
              <w:rPr>
                <w:color w:val="auto"/>
                <w:lang w:bidi="ru-RU"/>
              </w:rPr>
              <w:t>зав.библиотекой</w:t>
            </w:r>
          </w:p>
        </w:tc>
        <w:tc>
          <w:tcPr>
            <w:tcW w:w="141" w:type="dxa"/>
            <w:tcBorders>
              <w:left w:val="nil"/>
            </w:tcBorders>
          </w:tcPr>
          <w:p w:rsidR="009F2BA2" w:rsidRPr="007D7027" w:rsidRDefault="009F2BA2" w:rsidP="009F2BA2">
            <w:pPr>
              <w:spacing w:after="0" w:line="240" w:lineRule="auto"/>
              <w:ind w:left="0" w:firstLine="0"/>
              <w:jc w:val="left"/>
              <w:rPr>
                <w:color w:val="auto"/>
                <w:lang w:val="ru-RU" w:bidi="ru-RU"/>
              </w:rPr>
            </w:pPr>
          </w:p>
        </w:tc>
        <w:tc>
          <w:tcPr>
            <w:tcW w:w="2410" w:type="dxa"/>
            <w:gridSpan w:val="5"/>
          </w:tcPr>
          <w:p w:rsidR="009F2BA2" w:rsidRPr="007D7027" w:rsidRDefault="009F2BA2" w:rsidP="009F2BA2">
            <w:pPr>
              <w:spacing w:after="0" w:line="240" w:lineRule="auto"/>
              <w:ind w:left="0" w:firstLine="0"/>
              <w:jc w:val="left"/>
              <w:rPr>
                <w:color w:val="auto"/>
                <w:lang w:val="ru-RU" w:bidi="ru-RU"/>
              </w:rPr>
            </w:pPr>
          </w:p>
        </w:tc>
      </w:tr>
      <w:tr w:rsidR="009F2BA2" w:rsidRPr="002F7EDE" w:rsidTr="00742F20">
        <w:trPr>
          <w:trHeight w:val="273"/>
        </w:trPr>
        <w:tc>
          <w:tcPr>
            <w:tcW w:w="851" w:type="dxa"/>
          </w:tcPr>
          <w:p w:rsidR="009F2BA2" w:rsidRPr="007D7027" w:rsidRDefault="009F2BA2" w:rsidP="009F2BA2">
            <w:pPr>
              <w:spacing w:after="0" w:line="240" w:lineRule="auto"/>
              <w:ind w:left="0" w:firstLine="0"/>
              <w:jc w:val="left"/>
              <w:rPr>
                <w:color w:val="auto"/>
                <w:lang w:val="ru-RU" w:bidi="ru-RU"/>
              </w:rPr>
            </w:pPr>
            <w:r>
              <w:rPr>
                <w:color w:val="auto"/>
                <w:lang w:val="ru-RU" w:bidi="ru-RU"/>
              </w:rPr>
              <w:t>6.2</w:t>
            </w:r>
          </w:p>
        </w:tc>
        <w:tc>
          <w:tcPr>
            <w:tcW w:w="3354" w:type="dxa"/>
          </w:tcPr>
          <w:p w:rsidR="009F2BA2" w:rsidRPr="002F7EDE" w:rsidRDefault="009F2BA2" w:rsidP="009F2BA2">
            <w:pPr>
              <w:tabs>
                <w:tab w:val="left" w:pos="1481"/>
              </w:tabs>
              <w:spacing w:after="0" w:line="240" w:lineRule="auto"/>
              <w:ind w:left="0" w:firstLine="0"/>
              <w:jc w:val="left"/>
              <w:rPr>
                <w:color w:val="auto"/>
                <w:lang w:val="ru-RU" w:bidi="ru-RU"/>
              </w:rPr>
            </w:pPr>
            <w:r w:rsidRPr="002F7EDE">
              <w:rPr>
                <w:color w:val="auto"/>
                <w:lang w:val="ru-RU" w:bidi="ru-RU"/>
              </w:rPr>
              <w:t>Создание</w:t>
            </w:r>
            <w:r w:rsidRPr="002F7EDE">
              <w:rPr>
                <w:color w:val="auto"/>
                <w:lang w:val="ru-RU" w:bidi="ru-RU"/>
              </w:rPr>
              <w:tab/>
            </w:r>
            <w:r w:rsidRPr="002F7EDE">
              <w:rPr>
                <w:color w:val="auto"/>
                <w:spacing w:val="-3"/>
                <w:lang w:val="ru-RU" w:bidi="ru-RU"/>
              </w:rPr>
              <w:t xml:space="preserve">электронного </w:t>
            </w:r>
            <w:r w:rsidRPr="002F7EDE">
              <w:rPr>
                <w:color w:val="auto"/>
                <w:lang w:val="ru-RU" w:bidi="ru-RU"/>
              </w:rPr>
              <w:t>банка</w:t>
            </w:r>
            <w:r w:rsidRPr="002F7EDE">
              <w:rPr>
                <w:color w:val="auto"/>
                <w:spacing w:val="-2"/>
                <w:lang w:val="ru-RU" w:bidi="ru-RU"/>
              </w:rPr>
              <w:t xml:space="preserve"> </w:t>
            </w:r>
            <w:r w:rsidRPr="002F7EDE">
              <w:rPr>
                <w:color w:val="auto"/>
                <w:lang w:val="ru-RU" w:bidi="ru-RU"/>
              </w:rPr>
              <w:t>разработок</w:t>
            </w:r>
          </w:p>
          <w:p w:rsidR="009F2BA2" w:rsidRPr="002F7EDE" w:rsidRDefault="009F2BA2" w:rsidP="009F2BA2">
            <w:pPr>
              <w:spacing w:after="0" w:line="240" w:lineRule="auto"/>
              <w:ind w:left="0" w:firstLine="0"/>
              <w:jc w:val="left"/>
              <w:rPr>
                <w:color w:val="auto"/>
                <w:lang w:val="ru-RU" w:bidi="ru-RU"/>
              </w:rPr>
            </w:pPr>
            <w:r w:rsidRPr="002F7EDE">
              <w:rPr>
                <w:color w:val="auto"/>
                <w:lang w:val="ru-RU" w:bidi="ru-RU"/>
              </w:rPr>
              <w:t>учителей</w:t>
            </w:r>
          </w:p>
        </w:tc>
        <w:tc>
          <w:tcPr>
            <w:tcW w:w="1324" w:type="dxa"/>
          </w:tcPr>
          <w:p w:rsidR="009F2BA2" w:rsidRPr="002F7EDE" w:rsidRDefault="009F2BA2" w:rsidP="009F2BA2">
            <w:pPr>
              <w:spacing w:after="0" w:line="240" w:lineRule="auto"/>
              <w:ind w:left="0" w:firstLine="0"/>
              <w:jc w:val="left"/>
              <w:rPr>
                <w:color w:val="auto"/>
                <w:lang w:bidi="ru-RU"/>
              </w:rPr>
            </w:pPr>
            <w:r w:rsidRPr="002F7EDE">
              <w:rPr>
                <w:color w:val="auto"/>
                <w:lang w:bidi="ru-RU"/>
              </w:rPr>
              <w:t>Систематически</w:t>
            </w:r>
          </w:p>
        </w:tc>
        <w:tc>
          <w:tcPr>
            <w:tcW w:w="1843" w:type="dxa"/>
            <w:gridSpan w:val="3"/>
            <w:tcBorders>
              <w:right w:val="nil"/>
            </w:tcBorders>
          </w:tcPr>
          <w:p w:rsidR="009F2BA2" w:rsidRPr="002F7EDE" w:rsidRDefault="009F2BA2" w:rsidP="009F2BA2">
            <w:pPr>
              <w:spacing w:after="0" w:line="240" w:lineRule="auto"/>
              <w:ind w:left="0" w:firstLine="0"/>
              <w:jc w:val="left"/>
              <w:rPr>
                <w:color w:val="auto"/>
                <w:lang w:bidi="ru-RU"/>
              </w:rPr>
            </w:pPr>
            <w:r w:rsidRPr="002F7EDE">
              <w:rPr>
                <w:color w:val="auto"/>
                <w:lang w:bidi="ru-RU"/>
              </w:rPr>
              <w:t>Все педагоги</w:t>
            </w:r>
          </w:p>
        </w:tc>
        <w:tc>
          <w:tcPr>
            <w:tcW w:w="141" w:type="dxa"/>
            <w:tcBorders>
              <w:left w:val="nil"/>
            </w:tcBorders>
          </w:tcPr>
          <w:p w:rsidR="009F2BA2" w:rsidRPr="007D7027" w:rsidRDefault="009F2BA2" w:rsidP="009F2BA2">
            <w:pPr>
              <w:spacing w:after="0" w:line="240" w:lineRule="auto"/>
              <w:ind w:left="0" w:firstLine="0"/>
              <w:jc w:val="left"/>
              <w:rPr>
                <w:color w:val="auto"/>
                <w:lang w:val="ru-RU" w:bidi="ru-RU"/>
              </w:rPr>
            </w:pPr>
          </w:p>
        </w:tc>
        <w:tc>
          <w:tcPr>
            <w:tcW w:w="2410" w:type="dxa"/>
            <w:gridSpan w:val="5"/>
          </w:tcPr>
          <w:p w:rsidR="009F2BA2" w:rsidRPr="002F7EDE" w:rsidRDefault="009F2BA2" w:rsidP="009F2BA2">
            <w:pPr>
              <w:spacing w:after="0" w:line="240" w:lineRule="auto"/>
              <w:ind w:left="0" w:firstLine="0"/>
              <w:jc w:val="left"/>
              <w:rPr>
                <w:color w:val="auto"/>
                <w:lang w:bidi="ru-RU"/>
              </w:rPr>
            </w:pPr>
            <w:r w:rsidRPr="002F7EDE">
              <w:rPr>
                <w:color w:val="auto"/>
                <w:lang w:bidi="ru-RU"/>
              </w:rPr>
              <w:t>Электронный банк разработок</w:t>
            </w:r>
          </w:p>
        </w:tc>
      </w:tr>
      <w:tr w:rsidR="009F2BA2" w:rsidRPr="002F7EDE" w:rsidTr="00742F20">
        <w:trPr>
          <w:trHeight w:val="273"/>
        </w:trPr>
        <w:tc>
          <w:tcPr>
            <w:tcW w:w="851" w:type="dxa"/>
          </w:tcPr>
          <w:p w:rsidR="009F2BA2" w:rsidRPr="007D7027" w:rsidRDefault="009F2BA2" w:rsidP="009F2BA2">
            <w:pPr>
              <w:spacing w:after="0" w:line="240" w:lineRule="auto"/>
              <w:ind w:left="0" w:firstLine="0"/>
              <w:jc w:val="left"/>
              <w:rPr>
                <w:color w:val="auto"/>
                <w:lang w:val="ru-RU" w:bidi="ru-RU"/>
              </w:rPr>
            </w:pPr>
            <w:r>
              <w:rPr>
                <w:color w:val="auto"/>
                <w:lang w:val="ru-RU" w:bidi="ru-RU"/>
              </w:rPr>
              <w:t>6.3.</w:t>
            </w:r>
          </w:p>
        </w:tc>
        <w:tc>
          <w:tcPr>
            <w:tcW w:w="3354" w:type="dxa"/>
          </w:tcPr>
          <w:p w:rsidR="009F2BA2" w:rsidRDefault="009F2BA2" w:rsidP="009F2BA2">
            <w:pPr>
              <w:tabs>
                <w:tab w:val="left" w:pos="2136"/>
                <w:tab w:val="left" w:pos="2737"/>
              </w:tabs>
              <w:spacing w:after="0" w:line="240" w:lineRule="auto"/>
              <w:ind w:left="0" w:firstLine="0"/>
              <w:jc w:val="left"/>
              <w:rPr>
                <w:color w:val="auto"/>
                <w:lang w:val="ru-RU" w:bidi="ru-RU"/>
              </w:rPr>
            </w:pPr>
            <w:r w:rsidRPr="002F7EDE">
              <w:rPr>
                <w:color w:val="auto"/>
                <w:lang w:val="ru-RU" w:bidi="ru-RU"/>
              </w:rPr>
              <w:t>Освещение тем,</w:t>
            </w:r>
            <w:r w:rsidRPr="002F7EDE">
              <w:rPr>
                <w:color w:val="auto"/>
                <w:spacing w:val="-19"/>
                <w:lang w:val="ru-RU" w:bidi="ru-RU"/>
              </w:rPr>
              <w:t xml:space="preserve"> </w:t>
            </w:r>
            <w:r>
              <w:rPr>
                <w:color w:val="auto"/>
                <w:lang w:val="ru-RU" w:bidi="ru-RU"/>
              </w:rPr>
              <w:t>связанных с</w:t>
            </w:r>
            <w:r w:rsidRPr="002F7EDE">
              <w:rPr>
                <w:color w:val="auto"/>
                <w:lang w:val="ru-RU" w:bidi="ru-RU"/>
              </w:rPr>
              <w:t>ФГОС</w:t>
            </w:r>
            <w:r w:rsidRPr="002F7EDE">
              <w:rPr>
                <w:color w:val="auto"/>
                <w:lang w:val="ru-RU" w:bidi="ru-RU"/>
              </w:rPr>
              <w:tab/>
              <w:t>СОО</w:t>
            </w:r>
            <w:r w:rsidRPr="002F7EDE">
              <w:rPr>
                <w:color w:val="auto"/>
                <w:lang w:val="ru-RU" w:bidi="ru-RU"/>
              </w:rPr>
              <w:tab/>
            </w:r>
            <w:r w:rsidRPr="002F7EDE">
              <w:rPr>
                <w:color w:val="auto"/>
                <w:lang w:val="ru-RU" w:bidi="ru-RU"/>
              </w:rPr>
              <w:tab/>
            </w:r>
            <w:r w:rsidRPr="002F7EDE">
              <w:rPr>
                <w:color w:val="auto"/>
                <w:spacing w:val="-8"/>
                <w:lang w:val="ru-RU" w:bidi="ru-RU"/>
              </w:rPr>
              <w:t xml:space="preserve">на </w:t>
            </w:r>
            <w:r w:rsidRPr="002F7EDE">
              <w:rPr>
                <w:color w:val="auto"/>
                <w:lang w:val="ru-RU" w:bidi="ru-RU"/>
              </w:rPr>
              <w:t>заседаниях</w:t>
            </w:r>
            <w:r w:rsidRPr="002F7EDE">
              <w:rPr>
                <w:color w:val="auto"/>
                <w:lang w:val="ru-RU" w:bidi="ru-RU"/>
              </w:rPr>
              <w:tab/>
            </w:r>
            <w:r w:rsidRPr="002F7EDE">
              <w:rPr>
                <w:color w:val="auto"/>
                <w:lang w:val="ru-RU" w:bidi="ru-RU"/>
              </w:rPr>
              <w:tab/>
              <w:t>МО, информационных совещаниях и</w:t>
            </w:r>
            <w:r w:rsidRPr="002F7EDE">
              <w:rPr>
                <w:color w:val="auto"/>
                <w:spacing w:val="-4"/>
                <w:lang w:val="ru-RU" w:bidi="ru-RU"/>
              </w:rPr>
              <w:t xml:space="preserve"> </w:t>
            </w:r>
            <w:r w:rsidRPr="002F7EDE">
              <w:rPr>
                <w:color w:val="auto"/>
                <w:lang w:val="ru-RU" w:bidi="ru-RU"/>
              </w:rPr>
              <w:t>педсоветах</w:t>
            </w:r>
          </w:p>
          <w:p w:rsidR="009F2BA2" w:rsidRDefault="009F2BA2" w:rsidP="009F2BA2">
            <w:pPr>
              <w:tabs>
                <w:tab w:val="left" w:pos="2136"/>
                <w:tab w:val="left" w:pos="2737"/>
              </w:tabs>
              <w:spacing w:after="0" w:line="240" w:lineRule="auto"/>
              <w:ind w:left="0" w:firstLine="0"/>
              <w:jc w:val="left"/>
              <w:rPr>
                <w:color w:val="auto"/>
                <w:lang w:val="ru-RU" w:bidi="ru-RU"/>
              </w:rPr>
            </w:pPr>
          </w:p>
          <w:p w:rsidR="009F2BA2" w:rsidRDefault="009F2BA2" w:rsidP="009F2BA2">
            <w:pPr>
              <w:tabs>
                <w:tab w:val="left" w:pos="2136"/>
                <w:tab w:val="left" w:pos="2737"/>
              </w:tabs>
              <w:spacing w:after="0" w:line="240" w:lineRule="auto"/>
              <w:ind w:left="0" w:firstLine="0"/>
              <w:jc w:val="left"/>
              <w:rPr>
                <w:color w:val="auto"/>
                <w:lang w:val="ru-RU" w:bidi="ru-RU"/>
              </w:rPr>
            </w:pPr>
          </w:p>
          <w:p w:rsidR="009F2BA2" w:rsidRPr="007D7027" w:rsidRDefault="009F2BA2" w:rsidP="009F2BA2">
            <w:pPr>
              <w:tabs>
                <w:tab w:val="left" w:pos="2136"/>
                <w:tab w:val="left" w:pos="2737"/>
              </w:tabs>
              <w:spacing w:after="0" w:line="240" w:lineRule="auto"/>
              <w:ind w:left="0" w:firstLine="0"/>
              <w:jc w:val="left"/>
              <w:rPr>
                <w:color w:val="auto"/>
                <w:lang w:val="ru-RU" w:bidi="ru-RU"/>
              </w:rPr>
            </w:pPr>
          </w:p>
        </w:tc>
        <w:tc>
          <w:tcPr>
            <w:tcW w:w="1324" w:type="dxa"/>
          </w:tcPr>
          <w:p w:rsidR="009F2BA2" w:rsidRPr="002F7EDE" w:rsidRDefault="009F2BA2" w:rsidP="009F2BA2">
            <w:pPr>
              <w:spacing w:after="0" w:line="240" w:lineRule="auto"/>
              <w:ind w:left="0" w:firstLine="0"/>
              <w:jc w:val="left"/>
              <w:rPr>
                <w:color w:val="auto"/>
                <w:lang w:bidi="ru-RU"/>
              </w:rPr>
            </w:pPr>
            <w:r w:rsidRPr="002F7EDE">
              <w:rPr>
                <w:color w:val="auto"/>
                <w:lang w:bidi="ru-RU"/>
              </w:rPr>
              <w:t>Систематически</w:t>
            </w:r>
          </w:p>
        </w:tc>
        <w:tc>
          <w:tcPr>
            <w:tcW w:w="1843" w:type="dxa"/>
            <w:gridSpan w:val="3"/>
            <w:tcBorders>
              <w:right w:val="nil"/>
            </w:tcBorders>
          </w:tcPr>
          <w:p w:rsidR="009F2BA2" w:rsidRPr="002F7EDE" w:rsidRDefault="009F2BA2" w:rsidP="009F2BA2">
            <w:pPr>
              <w:spacing w:after="0" w:line="240" w:lineRule="auto"/>
              <w:ind w:left="0" w:firstLine="0"/>
              <w:jc w:val="left"/>
              <w:rPr>
                <w:color w:val="auto"/>
                <w:lang w:bidi="ru-RU"/>
              </w:rPr>
            </w:pPr>
            <w:r w:rsidRPr="002F7EDE">
              <w:rPr>
                <w:color w:val="auto"/>
                <w:lang w:bidi="ru-RU"/>
              </w:rPr>
              <w:t>Все педагоги</w:t>
            </w:r>
          </w:p>
        </w:tc>
        <w:tc>
          <w:tcPr>
            <w:tcW w:w="141" w:type="dxa"/>
            <w:tcBorders>
              <w:left w:val="nil"/>
            </w:tcBorders>
          </w:tcPr>
          <w:p w:rsidR="009F2BA2" w:rsidRPr="007D7027" w:rsidRDefault="009F2BA2" w:rsidP="009F2BA2">
            <w:pPr>
              <w:spacing w:after="0" w:line="240" w:lineRule="auto"/>
              <w:ind w:left="0" w:firstLine="0"/>
              <w:jc w:val="left"/>
              <w:rPr>
                <w:color w:val="auto"/>
                <w:lang w:val="ru-RU" w:bidi="ru-RU"/>
              </w:rPr>
            </w:pPr>
          </w:p>
        </w:tc>
        <w:tc>
          <w:tcPr>
            <w:tcW w:w="2410" w:type="dxa"/>
            <w:gridSpan w:val="5"/>
          </w:tcPr>
          <w:p w:rsidR="009F2BA2" w:rsidRPr="002F7EDE" w:rsidRDefault="009F2BA2" w:rsidP="009F2BA2">
            <w:pPr>
              <w:tabs>
                <w:tab w:val="left" w:pos="1820"/>
              </w:tabs>
              <w:spacing w:after="0" w:line="240" w:lineRule="auto"/>
              <w:ind w:left="0" w:firstLine="0"/>
              <w:jc w:val="left"/>
              <w:rPr>
                <w:color w:val="auto"/>
                <w:lang w:val="ru-RU" w:bidi="ru-RU"/>
              </w:rPr>
            </w:pPr>
            <w:r w:rsidRPr="002F7EDE">
              <w:rPr>
                <w:color w:val="auto"/>
                <w:lang w:val="ru-RU" w:bidi="ru-RU"/>
              </w:rPr>
              <w:t>Обобщение опыта</w:t>
            </w:r>
            <w:r w:rsidRPr="002F7EDE">
              <w:rPr>
                <w:color w:val="auto"/>
                <w:lang w:val="ru-RU" w:bidi="ru-RU"/>
              </w:rPr>
              <w:tab/>
            </w:r>
            <w:r w:rsidRPr="002F7EDE">
              <w:rPr>
                <w:color w:val="auto"/>
                <w:spacing w:val="-18"/>
                <w:lang w:val="ru-RU" w:bidi="ru-RU"/>
              </w:rPr>
              <w:t>и</w:t>
            </w:r>
          </w:p>
          <w:p w:rsidR="009F2BA2" w:rsidRPr="002F7EDE" w:rsidRDefault="009F2BA2" w:rsidP="009F2BA2">
            <w:pPr>
              <w:tabs>
                <w:tab w:val="left" w:pos="1594"/>
                <w:tab w:val="left" w:pos="1819"/>
              </w:tabs>
              <w:spacing w:after="0" w:line="240" w:lineRule="auto"/>
              <w:ind w:left="0" w:firstLine="0"/>
              <w:jc w:val="left"/>
              <w:rPr>
                <w:color w:val="auto"/>
                <w:lang w:val="ru-RU" w:bidi="ru-RU"/>
              </w:rPr>
            </w:pPr>
            <w:r w:rsidRPr="002F7EDE">
              <w:rPr>
                <w:color w:val="auto"/>
                <w:lang w:val="ru-RU" w:bidi="ru-RU"/>
              </w:rPr>
              <w:t xml:space="preserve">методические рекомендации для учителей </w:t>
            </w:r>
            <w:r w:rsidRPr="002F7EDE">
              <w:rPr>
                <w:color w:val="auto"/>
                <w:spacing w:val="-5"/>
                <w:lang w:val="ru-RU" w:bidi="ru-RU"/>
              </w:rPr>
              <w:t xml:space="preserve">ОУ, </w:t>
            </w:r>
            <w:r w:rsidRPr="002F7EDE">
              <w:rPr>
                <w:color w:val="auto"/>
                <w:lang w:val="ru-RU" w:bidi="ru-RU"/>
              </w:rPr>
              <w:t>материалы</w:t>
            </w:r>
            <w:r w:rsidRPr="002F7EDE">
              <w:rPr>
                <w:color w:val="auto"/>
                <w:lang w:val="ru-RU" w:bidi="ru-RU"/>
              </w:rPr>
              <w:tab/>
            </w:r>
            <w:r w:rsidRPr="002F7EDE">
              <w:rPr>
                <w:color w:val="auto"/>
                <w:spacing w:val="-5"/>
                <w:lang w:val="ru-RU" w:bidi="ru-RU"/>
              </w:rPr>
              <w:t xml:space="preserve">для </w:t>
            </w:r>
            <w:r w:rsidRPr="002F7EDE">
              <w:rPr>
                <w:color w:val="auto"/>
                <w:lang w:val="ru-RU" w:bidi="ru-RU"/>
              </w:rPr>
              <w:t>сайта</w:t>
            </w:r>
            <w:r w:rsidRPr="002F7EDE">
              <w:rPr>
                <w:color w:val="auto"/>
                <w:lang w:val="ru-RU" w:bidi="ru-RU"/>
              </w:rPr>
              <w:tab/>
            </w:r>
            <w:r w:rsidRPr="002F7EDE">
              <w:rPr>
                <w:color w:val="auto"/>
                <w:lang w:val="ru-RU" w:bidi="ru-RU"/>
              </w:rPr>
              <w:tab/>
            </w:r>
            <w:r w:rsidRPr="002F7EDE">
              <w:rPr>
                <w:color w:val="auto"/>
                <w:spacing w:val="-16"/>
                <w:lang w:val="ru-RU" w:bidi="ru-RU"/>
              </w:rPr>
              <w:t>и</w:t>
            </w:r>
          </w:p>
          <w:p w:rsidR="009F2BA2" w:rsidRPr="002F7EDE" w:rsidRDefault="009F2BA2" w:rsidP="009F2BA2">
            <w:pPr>
              <w:spacing w:after="0" w:line="240" w:lineRule="auto"/>
              <w:ind w:left="0" w:firstLine="0"/>
              <w:jc w:val="left"/>
              <w:rPr>
                <w:color w:val="auto"/>
                <w:lang w:bidi="ru-RU"/>
              </w:rPr>
            </w:pPr>
            <w:r w:rsidRPr="002F7EDE">
              <w:rPr>
                <w:color w:val="auto"/>
                <w:lang w:bidi="ru-RU"/>
              </w:rPr>
              <w:t>электронного банка</w:t>
            </w:r>
          </w:p>
        </w:tc>
      </w:tr>
      <w:tr w:rsidR="00184CC5" w:rsidRPr="002F7EDE" w:rsidTr="00742F20">
        <w:trPr>
          <w:trHeight w:val="273"/>
        </w:trPr>
        <w:tc>
          <w:tcPr>
            <w:tcW w:w="851" w:type="dxa"/>
          </w:tcPr>
          <w:p w:rsidR="00184CC5" w:rsidRPr="009F2BA2" w:rsidRDefault="00184CC5" w:rsidP="00184CC5">
            <w:pPr>
              <w:spacing w:after="0" w:line="240" w:lineRule="auto"/>
              <w:ind w:left="0" w:firstLine="0"/>
              <w:jc w:val="left"/>
              <w:rPr>
                <w:color w:val="auto"/>
                <w:lang w:val="ru-RU" w:bidi="ru-RU"/>
              </w:rPr>
            </w:pPr>
            <w:r>
              <w:rPr>
                <w:color w:val="auto"/>
                <w:lang w:val="ru-RU" w:bidi="ru-RU"/>
              </w:rPr>
              <w:t>6.4.</w:t>
            </w:r>
          </w:p>
        </w:tc>
        <w:tc>
          <w:tcPr>
            <w:tcW w:w="3354"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Организация индивидуального консультирования</w:t>
            </w:r>
          </w:p>
          <w:p w:rsidR="00184CC5" w:rsidRPr="002F7EDE" w:rsidRDefault="00184CC5" w:rsidP="00184CC5">
            <w:pPr>
              <w:spacing w:after="0" w:line="240" w:lineRule="auto"/>
              <w:ind w:left="0" w:firstLine="0"/>
              <w:jc w:val="left"/>
              <w:rPr>
                <w:color w:val="auto"/>
                <w:lang w:bidi="ru-RU"/>
              </w:rPr>
            </w:pPr>
            <w:r w:rsidRPr="002F7EDE">
              <w:rPr>
                <w:color w:val="auto"/>
                <w:lang w:bidi="ru-RU"/>
              </w:rPr>
              <w:t>учителей</w:t>
            </w:r>
          </w:p>
        </w:tc>
        <w:tc>
          <w:tcPr>
            <w:tcW w:w="1324"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По требованию</w:t>
            </w:r>
          </w:p>
        </w:tc>
        <w:tc>
          <w:tcPr>
            <w:tcW w:w="1843" w:type="dxa"/>
            <w:gridSpan w:val="3"/>
            <w:tcBorders>
              <w:right w:val="nil"/>
            </w:tcBorders>
          </w:tcPr>
          <w:p w:rsidR="00184CC5" w:rsidRPr="002F7EDE" w:rsidRDefault="00184CC5" w:rsidP="00184CC5">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184CC5" w:rsidRPr="009F2BA2" w:rsidRDefault="00184CC5" w:rsidP="00184CC5">
            <w:pPr>
              <w:spacing w:after="0" w:line="240" w:lineRule="auto"/>
              <w:ind w:left="0" w:firstLine="0"/>
              <w:jc w:val="left"/>
              <w:rPr>
                <w:color w:val="auto"/>
                <w:lang w:val="ru-RU" w:bidi="ru-RU"/>
              </w:rPr>
            </w:pPr>
          </w:p>
        </w:tc>
        <w:tc>
          <w:tcPr>
            <w:tcW w:w="2410" w:type="dxa"/>
            <w:gridSpan w:val="5"/>
          </w:tcPr>
          <w:p w:rsidR="00184CC5" w:rsidRPr="009F2BA2" w:rsidRDefault="00184CC5" w:rsidP="00184CC5">
            <w:pPr>
              <w:spacing w:after="0" w:line="240" w:lineRule="auto"/>
              <w:ind w:left="0" w:firstLine="0"/>
              <w:jc w:val="left"/>
              <w:rPr>
                <w:color w:val="auto"/>
                <w:lang w:val="ru-RU" w:bidi="ru-RU"/>
              </w:rPr>
            </w:pPr>
          </w:p>
        </w:tc>
      </w:tr>
      <w:tr w:rsidR="00184CC5" w:rsidRPr="002F7EDE" w:rsidTr="00856C5F">
        <w:trPr>
          <w:trHeight w:val="273"/>
        </w:trPr>
        <w:tc>
          <w:tcPr>
            <w:tcW w:w="9923" w:type="dxa"/>
            <w:gridSpan w:val="12"/>
          </w:tcPr>
          <w:p w:rsidR="00184CC5" w:rsidRPr="009F2BA2" w:rsidRDefault="00184CC5" w:rsidP="00184CC5">
            <w:pPr>
              <w:spacing w:after="0" w:line="240" w:lineRule="auto"/>
              <w:ind w:left="0" w:firstLine="0"/>
              <w:jc w:val="left"/>
              <w:rPr>
                <w:color w:val="auto"/>
                <w:lang w:val="ru-RU" w:bidi="ru-RU"/>
              </w:rPr>
            </w:pPr>
            <w:r>
              <w:rPr>
                <w:b/>
                <w:color w:val="auto"/>
                <w:lang w:val="ru-RU" w:bidi="ru-RU"/>
              </w:rPr>
              <w:t xml:space="preserve">                       7.</w:t>
            </w:r>
            <w:r w:rsidRPr="002F7EDE">
              <w:rPr>
                <w:b/>
                <w:color w:val="auto"/>
                <w:lang w:val="ru-RU" w:bidi="ru-RU"/>
              </w:rPr>
              <w:t>Материально-техническое обеспечения введения ФГОС СОО</w:t>
            </w:r>
          </w:p>
        </w:tc>
      </w:tr>
      <w:tr w:rsidR="00184CC5" w:rsidRPr="002F7EDE" w:rsidTr="00742F20">
        <w:trPr>
          <w:trHeight w:val="273"/>
        </w:trPr>
        <w:tc>
          <w:tcPr>
            <w:tcW w:w="851"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7.1</w:t>
            </w:r>
          </w:p>
        </w:tc>
        <w:tc>
          <w:tcPr>
            <w:tcW w:w="3354" w:type="dxa"/>
          </w:tcPr>
          <w:p w:rsidR="00184CC5" w:rsidRPr="002F7EDE" w:rsidRDefault="00184CC5" w:rsidP="00184CC5">
            <w:pPr>
              <w:spacing w:after="0" w:line="240" w:lineRule="auto"/>
              <w:ind w:left="0" w:firstLine="0"/>
              <w:rPr>
                <w:color w:val="auto"/>
                <w:lang w:val="ru-RU" w:bidi="ru-RU"/>
              </w:rPr>
            </w:pPr>
            <w:r w:rsidRPr="002F7EDE">
              <w:rPr>
                <w:color w:val="auto"/>
                <w:lang w:val="ru-RU" w:bidi="ru-RU"/>
              </w:rPr>
              <w:t>Анализ материально- технического обеспечения введения и реализации</w:t>
            </w:r>
          </w:p>
          <w:p w:rsidR="00184CC5" w:rsidRPr="002F7EDE" w:rsidRDefault="00184CC5" w:rsidP="00184CC5">
            <w:pPr>
              <w:spacing w:after="0" w:line="240" w:lineRule="auto"/>
              <w:ind w:left="0" w:firstLine="0"/>
              <w:rPr>
                <w:color w:val="auto"/>
                <w:lang w:bidi="ru-RU"/>
              </w:rPr>
            </w:pPr>
            <w:r w:rsidRPr="002F7EDE">
              <w:rPr>
                <w:color w:val="auto"/>
                <w:lang w:bidi="ru-RU"/>
              </w:rPr>
              <w:t>ФГОС СОО</w:t>
            </w:r>
          </w:p>
        </w:tc>
        <w:tc>
          <w:tcPr>
            <w:tcW w:w="1324"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Систематически</w:t>
            </w:r>
          </w:p>
        </w:tc>
        <w:tc>
          <w:tcPr>
            <w:tcW w:w="1843" w:type="dxa"/>
            <w:gridSpan w:val="3"/>
            <w:tcBorders>
              <w:right w:val="nil"/>
            </w:tcBorders>
          </w:tcPr>
          <w:p w:rsidR="00184CC5" w:rsidRPr="002F7EDE" w:rsidRDefault="00184CC5" w:rsidP="00184CC5">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184CC5" w:rsidRPr="009F2BA2" w:rsidRDefault="00184CC5" w:rsidP="00184CC5">
            <w:pPr>
              <w:spacing w:after="0" w:line="240" w:lineRule="auto"/>
              <w:ind w:left="0" w:firstLine="0"/>
              <w:jc w:val="left"/>
              <w:rPr>
                <w:color w:val="auto"/>
                <w:lang w:val="ru-RU" w:bidi="ru-RU"/>
              </w:rPr>
            </w:pPr>
          </w:p>
        </w:tc>
        <w:tc>
          <w:tcPr>
            <w:tcW w:w="2410" w:type="dxa"/>
            <w:gridSpan w:val="5"/>
          </w:tcPr>
          <w:p w:rsidR="00184CC5" w:rsidRPr="009F2BA2" w:rsidRDefault="00184CC5" w:rsidP="00184CC5">
            <w:pPr>
              <w:spacing w:after="0" w:line="240" w:lineRule="auto"/>
              <w:ind w:left="0" w:firstLine="0"/>
              <w:jc w:val="left"/>
              <w:rPr>
                <w:color w:val="auto"/>
                <w:lang w:val="ru-RU" w:bidi="ru-RU"/>
              </w:rPr>
            </w:pPr>
            <w:r w:rsidRPr="002F7EDE">
              <w:rPr>
                <w:color w:val="auto"/>
                <w:lang w:bidi="ru-RU"/>
              </w:rPr>
              <w:t>Аналитическая справка</w:t>
            </w:r>
          </w:p>
        </w:tc>
      </w:tr>
      <w:tr w:rsidR="00184CC5" w:rsidRPr="002F7EDE" w:rsidTr="00742F20">
        <w:trPr>
          <w:trHeight w:val="273"/>
        </w:trPr>
        <w:tc>
          <w:tcPr>
            <w:tcW w:w="851"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7.2</w:t>
            </w:r>
          </w:p>
        </w:tc>
        <w:tc>
          <w:tcPr>
            <w:tcW w:w="3354" w:type="dxa"/>
          </w:tcPr>
          <w:p w:rsidR="00184CC5" w:rsidRPr="002F7EDE" w:rsidRDefault="00184CC5" w:rsidP="00184CC5">
            <w:pPr>
              <w:spacing w:after="0" w:line="240" w:lineRule="auto"/>
              <w:ind w:left="0" w:firstLine="0"/>
              <w:jc w:val="left"/>
              <w:rPr>
                <w:color w:val="auto"/>
                <w:lang w:bidi="ru-RU"/>
              </w:rPr>
            </w:pPr>
            <w:r w:rsidRPr="002F7EDE">
              <w:rPr>
                <w:color w:val="auto"/>
                <w:lang w:bidi="ru-RU"/>
              </w:rPr>
              <w:t>Обеспечение соответствия</w:t>
            </w:r>
          </w:p>
          <w:p w:rsidR="00184CC5" w:rsidRPr="002F7EDE" w:rsidRDefault="00184CC5" w:rsidP="00184CC5">
            <w:pPr>
              <w:spacing w:after="0" w:line="240" w:lineRule="auto"/>
              <w:ind w:left="0" w:firstLine="0"/>
              <w:jc w:val="left"/>
              <w:rPr>
                <w:color w:val="auto"/>
                <w:lang w:bidi="ru-RU"/>
              </w:rPr>
            </w:pPr>
            <w:r w:rsidRPr="002F7EDE">
              <w:rPr>
                <w:color w:val="auto"/>
                <w:lang w:bidi="ru-RU"/>
              </w:rPr>
              <w:t>материально-технической</w:t>
            </w:r>
          </w:p>
        </w:tc>
        <w:tc>
          <w:tcPr>
            <w:tcW w:w="1324" w:type="dxa"/>
          </w:tcPr>
          <w:p w:rsidR="00184CC5" w:rsidRPr="002F7EDE" w:rsidRDefault="00184CC5" w:rsidP="00184CC5">
            <w:pPr>
              <w:tabs>
                <w:tab w:val="left" w:pos="1299"/>
              </w:tabs>
              <w:spacing w:after="0" w:line="240" w:lineRule="auto"/>
              <w:ind w:left="0" w:firstLine="0"/>
              <w:jc w:val="left"/>
              <w:rPr>
                <w:color w:val="auto"/>
                <w:lang w:bidi="ru-RU"/>
              </w:rPr>
            </w:pPr>
            <w:r w:rsidRPr="002F7EDE">
              <w:rPr>
                <w:color w:val="auto"/>
                <w:lang w:bidi="ru-RU"/>
              </w:rPr>
              <w:t>По</w:t>
            </w:r>
            <w:r w:rsidRPr="002F7EDE">
              <w:rPr>
                <w:color w:val="auto"/>
                <w:lang w:bidi="ru-RU"/>
              </w:rPr>
              <w:tab/>
              <w:t>мере</w:t>
            </w:r>
          </w:p>
          <w:p w:rsidR="00184CC5" w:rsidRPr="002F7EDE" w:rsidRDefault="00184CC5" w:rsidP="00184CC5">
            <w:pPr>
              <w:spacing w:after="0" w:line="240" w:lineRule="auto"/>
              <w:ind w:left="0" w:firstLine="0"/>
              <w:jc w:val="left"/>
              <w:rPr>
                <w:color w:val="auto"/>
                <w:lang w:bidi="ru-RU"/>
              </w:rPr>
            </w:pPr>
            <w:r w:rsidRPr="002F7EDE">
              <w:rPr>
                <w:color w:val="auto"/>
                <w:lang w:bidi="ru-RU"/>
              </w:rPr>
              <w:t>необходимости</w:t>
            </w:r>
          </w:p>
        </w:tc>
        <w:tc>
          <w:tcPr>
            <w:tcW w:w="1843" w:type="dxa"/>
            <w:gridSpan w:val="3"/>
            <w:tcBorders>
              <w:right w:val="nil"/>
            </w:tcBorders>
          </w:tcPr>
          <w:p w:rsidR="00184CC5" w:rsidRPr="002F7EDE" w:rsidRDefault="00184CC5" w:rsidP="00184CC5">
            <w:pPr>
              <w:spacing w:after="0" w:line="240" w:lineRule="auto"/>
              <w:ind w:left="0" w:firstLine="0"/>
              <w:jc w:val="left"/>
              <w:rPr>
                <w:color w:val="auto"/>
                <w:lang w:bidi="ru-RU"/>
              </w:rPr>
            </w:pPr>
            <w:r w:rsidRPr="002F7EDE">
              <w:rPr>
                <w:color w:val="auto"/>
                <w:lang w:bidi="ru-RU"/>
              </w:rPr>
              <w:t>Директор</w:t>
            </w:r>
          </w:p>
        </w:tc>
        <w:tc>
          <w:tcPr>
            <w:tcW w:w="141" w:type="dxa"/>
            <w:tcBorders>
              <w:left w:val="nil"/>
            </w:tcBorders>
          </w:tcPr>
          <w:p w:rsidR="00184CC5" w:rsidRPr="009F2BA2" w:rsidRDefault="00184CC5" w:rsidP="00184CC5">
            <w:pPr>
              <w:spacing w:after="0" w:line="240" w:lineRule="auto"/>
              <w:ind w:left="0" w:firstLine="0"/>
              <w:jc w:val="left"/>
              <w:rPr>
                <w:color w:val="auto"/>
                <w:lang w:bidi="ru-RU"/>
              </w:rPr>
            </w:pPr>
          </w:p>
        </w:tc>
        <w:tc>
          <w:tcPr>
            <w:tcW w:w="2410" w:type="dxa"/>
            <w:gridSpan w:val="5"/>
          </w:tcPr>
          <w:p w:rsidR="00184CC5" w:rsidRPr="009F2BA2" w:rsidRDefault="00184CC5" w:rsidP="00184CC5">
            <w:pPr>
              <w:spacing w:after="0" w:line="240" w:lineRule="auto"/>
              <w:ind w:left="0" w:firstLine="0"/>
              <w:jc w:val="left"/>
              <w:rPr>
                <w:color w:val="auto"/>
                <w:lang w:bidi="ru-RU"/>
              </w:rPr>
            </w:pPr>
            <w:r w:rsidRPr="002F7EDE">
              <w:rPr>
                <w:color w:val="auto"/>
                <w:lang w:bidi="ru-RU"/>
              </w:rPr>
              <w:t>Аналитическая справка</w:t>
            </w:r>
          </w:p>
        </w:tc>
      </w:tr>
      <w:tr w:rsidR="00184CC5" w:rsidRPr="002F7EDE" w:rsidTr="00742F20">
        <w:trPr>
          <w:trHeight w:val="273"/>
        </w:trPr>
        <w:tc>
          <w:tcPr>
            <w:tcW w:w="851" w:type="dxa"/>
          </w:tcPr>
          <w:p w:rsidR="00184CC5" w:rsidRPr="002F7EDE" w:rsidRDefault="00184CC5" w:rsidP="00856C5F">
            <w:pPr>
              <w:spacing w:after="0" w:line="240" w:lineRule="auto"/>
              <w:ind w:left="0" w:firstLine="0"/>
              <w:jc w:val="left"/>
              <w:rPr>
                <w:color w:val="auto"/>
                <w:lang w:bidi="ru-RU"/>
              </w:rPr>
            </w:pPr>
            <w:r w:rsidRPr="002F7EDE">
              <w:rPr>
                <w:color w:val="auto"/>
                <w:lang w:bidi="ru-RU"/>
              </w:rPr>
              <w:t>7.3</w:t>
            </w:r>
          </w:p>
        </w:tc>
        <w:tc>
          <w:tcPr>
            <w:tcW w:w="3354" w:type="dxa"/>
          </w:tcPr>
          <w:p w:rsidR="00184CC5" w:rsidRPr="002F7EDE" w:rsidRDefault="00184CC5" w:rsidP="00856C5F">
            <w:pPr>
              <w:spacing w:after="0" w:line="240" w:lineRule="auto"/>
              <w:ind w:left="0" w:firstLine="0"/>
              <w:jc w:val="left"/>
              <w:rPr>
                <w:color w:val="auto"/>
                <w:lang w:val="ru-RU" w:bidi="ru-RU"/>
              </w:rPr>
            </w:pPr>
            <w:r w:rsidRPr="002F7EDE">
              <w:rPr>
                <w:color w:val="auto"/>
                <w:lang w:val="ru-RU" w:bidi="ru-RU"/>
              </w:rPr>
              <w:t>Обеспечение соответствия санитарно-гигиенических</w:t>
            </w:r>
          </w:p>
          <w:p w:rsidR="00184CC5" w:rsidRPr="002F7EDE" w:rsidRDefault="00184CC5" w:rsidP="00856C5F">
            <w:pPr>
              <w:spacing w:after="0" w:line="240" w:lineRule="auto"/>
              <w:ind w:left="0" w:firstLine="0"/>
              <w:jc w:val="left"/>
              <w:rPr>
                <w:color w:val="auto"/>
                <w:lang w:val="ru-RU" w:bidi="ru-RU"/>
              </w:rPr>
            </w:pPr>
            <w:r w:rsidRPr="002F7EDE">
              <w:rPr>
                <w:color w:val="auto"/>
                <w:lang w:val="ru-RU" w:bidi="ru-RU"/>
              </w:rPr>
              <w:t>условий требованиям Стандарта</w:t>
            </w:r>
          </w:p>
        </w:tc>
        <w:tc>
          <w:tcPr>
            <w:tcW w:w="1324" w:type="dxa"/>
          </w:tcPr>
          <w:p w:rsidR="00184CC5" w:rsidRPr="002F7EDE" w:rsidRDefault="00184CC5" w:rsidP="00856C5F">
            <w:pPr>
              <w:tabs>
                <w:tab w:val="left" w:pos="1299"/>
              </w:tabs>
              <w:spacing w:after="0" w:line="240" w:lineRule="auto"/>
              <w:ind w:left="0" w:firstLine="0"/>
              <w:jc w:val="left"/>
              <w:rPr>
                <w:color w:val="auto"/>
                <w:lang w:bidi="ru-RU"/>
              </w:rPr>
            </w:pPr>
            <w:r w:rsidRPr="002F7EDE">
              <w:rPr>
                <w:color w:val="auto"/>
                <w:lang w:bidi="ru-RU"/>
              </w:rPr>
              <w:t>По</w:t>
            </w:r>
            <w:r w:rsidRPr="002F7EDE">
              <w:rPr>
                <w:color w:val="auto"/>
                <w:lang w:bidi="ru-RU"/>
              </w:rPr>
              <w:tab/>
              <w:t>мере</w:t>
            </w:r>
          </w:p>
          <w:p w:rsidR="00184CC5" w:rsidRPr="002F7EDE" w:rsidRDefault="00184CC5" w:rsidP="00856C5F">
            <w:pPr>
              <w:spacing w:after="0" w:line="240" w:lineRule="auto"/>
              <w:ind w:left="0" w:firstLine="0"/>
              <w:jc w:val="left"/>
              <w:rPr>
                <w:color w:val="auto"/>
                <w:lang w:bidi="ru-RU"/>
              </w:rPr>
            </w:pPr>
            <w:r w:rsidRPr="002F7EDE">
              <w:rPr>
                <w:color w:val="auto"/>
                <w:lang w:bidi="ru-RU"/>
              </w:rPr>
              <w:t>необходимости</w:t>
            </w:r>
          </w:p>
        </w:tc>
        <w:tc>
          <w:tcPr>
            <w:tcW w:w="1843" w:type="dxa"/>
            <w:gridSpan w:val="3"/>
            <w:tcBorders>
              <w:right w:val="nil"/>
            </w:tcBorders>
          </w:tcPr>
          <w:p w:rsidR="00184CC5" w:rsidRPr="002F7EDE" w:rsidRDefault="00184CC5" w:rsidP="00856C5F">
            <w:pPr>
              <w:spacing w:after="0" w:line="240" w:lineRule="auto"/>
              <w:ind w:left="0" w:firstLine="0"/>
              <w:jc w:val="left"/>
              <w:rPr>
                <w:color w:val="auto"/>
                <w:lang w:bidi="ru-RU"/>
              </w:rPr>
            </w:pPr>
            <w:r w:rsidRPr="002F7EDE">
              <w:rPr>
                <w:color w:val="auto"/>
                <w:lang w:bidi="ru-RU"/>
              </w:rPr>
              <w:t>Администрация</w:t>
            </w:r>
          </w:p>
        </w:tc>
        <w:tc>
          <w:tcPr>
            <w:tcW w:w="141" w:type="dxa"/>
            <w:tcBorders>
              <w:left w:val="nil"/>
            </w:tcBorders>
          </w:tcPr>
          <w:p w:rsidR="00184CC5" w:rsidRPr="009F2BA2" w:rsidRDefault="00184CC5" w:rsidP="00184CC5">
            <w:pPr>
              <w:spacing w:after="0" w:line="240" w:lineRule="auto"/>
              <w:ind w:left="0" w:firstLine="0"/>
              <w:jc w:val="left"/>
              <w:rPr>
                <w:color w:val="auto"/>
                <w:lang w:bidi="ru-RU"/>
              </w:rPr>
            </w:pPr>
          </w:p>
        </w:tc>
        <w:tc>
          <w:tcPr>
            <w:tcW w:w="2410" w:type="dxa"/>
            <w:gridSpan w:val="5"/>
          </w:tcPr>
          <w:p w:rsidR="00184CC5" w:rsidRPr="009F2BA2" w:rsidRDefault="00184CC5" w:rsidP="00184CC5">
            <w:pPr>
              <w:spacing w:after="0" w:line="240" w:lineRule="auto"/>
              <w:ind w:left="0" w:firstLine="0"/>
              <w:jc w:val="left"/>
              <w:rPr>
                <w:color w:val="auto"/>
                <w:lang w:bidi="ru-RU"/>
              </w:rPr>
            </w:pPr>
            <w:r w:rsidRPr="002F7EDE">
              <w:rPr>
                <w:color w:val="auto"/>
                <w:lang w:bidi="ru-RU"/>
              </w:rPr>
              <w:t>Аналитическая справка</w:t>
            </w:r>
          </w:p>
        </w:tc>
      </w:tr>
      <w:tr w:rsidR="00184CC5" w:rsidRPr="002F7EDE" w:rsidTr="00742F20">
        <w:trPr>
          <w:trHeight w:val="273"/>
        </w:trPr>
        <w:tc>
          <w:tcPr>
            <w:tcW w:w="851" w:type="dxa"/>
          </w:tcPr>
          <w:p w:rsidR="00184CC5" w:rsidRPr="002F7EDE" w:rsidRDefault="00184CC5" w:rsidP="00856C5F">
            <w:pPr>
              <w:spacing w:after="0" w:line="240" w:lineRule="auto"/>
              <w:ind w:left="0" w:firstLine="0"/>
              <w:jc w:val="left"/>
              <w:rPr>
                <w:color w:val="auto"/>
                <w:lang w:bidi="ru-RU"/>
              </w:rPr>
            </w:pPr>
            <w:r w:rsidRPr="002F7EDE">
              <w:rPr>
                <w:color w:val="auto"/>
                <w:lang w:bidi="ru-RU"/>
              </w:rPr>
              <w:t>7.4</w:t>
            </w:r>
          </w:p>
        </w:tc>
        <w:tc>
          <w:tcPr>
            <w:tcW w:w="3354" w:type="dxa"/>
          </w:tcPr>
          <w:p w:rsidR="00184CC5" w:rsidRPr="002F7EDE" w:rsidRDefault="00184CC5" w:rsidP="00856C5F">
            <w:pPr>
              <w:spacing w:after="0" w:line="240" w:lineRule="auto"/>
              <w:ind w:left="0" w:firstLine="0"/>
              <w:jc w:val="left"/>
              <w:rPr>
                <w:color w:val="auto"/>
                <w:lang w:val="ru-RU" w:bidi="ru-RU"/>
              </w:rPr>
            </w:pPr>
            <w:r w:rsidRPr="002F7EDE">
              <w:rPr>
                <w:color w:val="auto"/>
                <w:lang w:val="ru-RU" w:bidi="ru-RU"/>
              </w:rPr>
              <w:t>Обеспечение соответствия условий реализации ООП противопожарным нормам, нормам</w:t>
            </w:r>
            <w:r w:rsidRPr="002F7EDE">
              <w:rPr>
                <w:color w:val="auto"/>
                <w:spacing w:val="27"/>
                <w:lang w:val="ru-RU" w:bidi="ru-RU"/>
              </w:rPr>
              <w:t xml:space="preserve"> </w:t>
            </w:r>
            <w:r w:rsidRPr="002F7EDE">
              <w:rPr>
                <w:color w:val="auto"/>
                <w:spacing w:val="-3"/>
                <w:lang w:val="ru-RU" w:bidi="ru-RU"/>
              </w:rPr>
              <w:t>охраны</w:t>
            </w:r>
          </w:p>
          <w:p w:rsidR="00184CC5" w:rsidRPr="002F7EDE" w:rsidRDefault="00184CC5" w:rsidP="00856C5F">
            <w:pPr>
              <w:spacing w:after="0" w:line="240" w:lineRule="auto"/>
              <w:ind w:left="0" w:firstLine="0"/>
              <w:jc w:val="left"/>
              <w:rPr>
                <w:color w:val="auto"/>
                <w:lang w:bidi="ru-RU"/>
              </w:rPr>
            </w:pPr>
            <w:r w:rsidRPr="002F7EDE">
              <w:rPr>
                <w:color w:val="auto"/>
                <w:lang w:bidi="ru-RU"/>
              </w:rPr>
              <w:t>труда работников ОУ</w:t>
            </w:r>
          </w:p>
        </w:tc>
        <w:tc>
          <w:tcPr>
            <w:tcW w:w="1324" w:type="dxa"/>
          </w:tcPr>
          <w:p w:rsidR="00184CC5" w:rsidRPr="002F7EDE" w:rsidRDefault="00184CC5" w:rsidP="00856C5F">
            <w:pPr>
              <w:tabs>
                <w:tab w:val="left" w:pos="1299"/>
              </w:tabs>
              <w:spacing w:after="0" w:line="240" w:lineRule="auto"/>
              <w:ind w:left="0" w:firstLine="0"/>
              <w:jc w:val="left"/>
              <w:rPr>
                <w:color w:val="auto"/>
                <w:lang w:bidi="ru-RU"/>
              </w:rPr>
            </w:pPr>
            <w:r w:rsidRPr="002F7EDE">
              <w:rPr>
                <w:color w:val="auto"/>
                <w:lang w:bidi="ru-RU"/>
              </w:rPr>
              <w:t>По</w:t>
            </w:r>
            <w:r w:rsidRPr="002F7EDE">
              <w:rPr>
                <w:color w:val="auto"/>
                <w:lang w:bidi="ru-RU"/>
              </w:rPr>
              <w:tab/>
              <w:t>мере</w:t>
            </w:r>
          </w:p>
          <w:p w:rsidR="00184CC5" w:rsidRPr="002F7EDE" w:rsidRDefault="00184CC5" w:rsidP="00856C5F">
            <w:pPr>
              <w:spacing w:after="0" w:line="240" w:lineRule="auto"/>
              <w:ind w:left="0" w:firstLine="0"/>
              <w:jc w:val="left"/>
              <w:rPr>
                <w:color w:val="auto"/>
                <w:lang w:bidi="ru-RU"/>
              </w:rPr>
            </w:pPr>
            <w:r w:rsidRPr="002F7EDE">
              <w:rPr>
                <w:color w:val="auto"/>
                <w:lang w:bidi="ru-RU"/>
              </w:rPr>
              <w:t>необходимости</w:t>
            </w:r>
          </w:p>
        </w:tc>
        <w:tc>
          <w:tcPr>
            <w:tcW w:w="1843" w:type="dxa"/>
            <w:gridSpan w:val="3"/>
            <w:tcBorders>
              <w:right w:val="nil"/>
            </w:tcBorders>
          </w:tcPr>
          <w:p w:rsidR="00184CC5" w:rsidRPr="002F7EDE" w:rsidRDefault="00184CC5" w:rsidP="00856C5F">
            <w:pPr>
              <w:spacing w:after="0" w:line="240" w:lineRule="auto"/>
              <w:ind w:left="0" w:firstLine="0"/>
              <w:rPr>
                <w:color w:val="auto"/>
                <w:lang w:bidi="ru-RU"/>
              </w:rPr>
            </w:pPr>
            <w:r w:rsidRPr="002F7EDE">
              <w:rPr>
                <w:color w:val="auto"/>
                <w:lang w:bidi="ru-RU"/>
              </w:rPr>
              <w:t>Ответственный за противопожарную безопасность</w:t>
            </w:r>
          </w:p>
        </w:tc>
        <w:tc>
          <w:tcPr>
            <w:tcW w:w="141" w:type="dxa"/>
            <w:tcBorders>
              <w:left w:val="nil"/>
            </w:tcBorders>
          </w:tcPr>
          <w:p w:rsidR="00184CC5" w:rsidRPr="009F2BA2" w:rsidRDefault="00184CC5" w:rsidP="00184CC5">
            <w:pPr>
              <w:spacing w:after="0" w:line="240" w:lineRule="auto"/>
              <w:ind w:left="0" w:firstLine="0"/>
              <w:jc w:val="left"/>
              <w:rPr>
                <w:color w:val="auto"/>
                <w:lang w:bidi="ru-RU"/>
              </w:rPr>
            </w:pPr>
          </w:p>
        </w:tc>
        <w:tc>
          <w:tcPr>
            <w:tcW w:w="2410" w:type="dxa"/>
            <w:gridSpan w:val="5"/>
          </w:tcPr>
          <w:p w:rsidR="00184CC5" w:rsidRPr="009F2BA2" w:rsidRDefault="00184CC5" w:rsidP="00184CC5">
            <w:pPr>
              <w:spacing w:after="0" w:line="240" w:lineRule="auto"/>
              <w:ind w:left="0" w:firstLine="0"/>
              <w:jc w:val="left"/>
              <w:rPr>
                <w:color w:val="auto"/>
                <w:lang w:bidi="ru-RU"/>
              </w:rPr>
            </w:pPr>
            <w:r w:rsidRPr="002F7EDE">
              <w:rPr>
                <w:color w:val="auto"/>
                <w:lang w:bidi="ru-RU"/>
              </w:rPr>
              <w:t>Аналитическая справка</w:t>
            </w:r>
          </w:p>
        </w:tc>
      </w:tr>
      <w:tr w:rsidR="00184CC5" w:rsidRPr="002F7EDE" w:rsidTr="00742F20">
        <w:trPr>
          <w:trHeight w:val="273"/>
        </w:trPr>
        <w:tc>
          <w:tcPr>
            <w:tcW w:w="851" w:type="dxa"/>
          </w:tcPr>
          <w:p w:rsidR="00184CC5" w:rsidRPr="002F7EDE" w:rsidRDefault="00184CC5" w:rsidP="00856C5F">
            <w:pPr>
              <w:spacing w:after="0" w:line="240" w:lineRule="auto"/>
              <w:ind w:left="0" w:firstLine="0"/>
              <w:jc w:val="left"/>
              <w:rPr>
                <w:color w:val="auto"/>
                <w:lang w:bidi="ru-RU"/>
              </w:rPr>
            </w:pPr>
            <w:r w:rsidRPr="002F7EDE">
              <w:rPr>
                <w:color w:val="auto"/>
                <w:lang w:bidi="ru-RU"/>
              </w:rPr>
              <w:t>7.5</w:t>
            </w:r>
          </w:p>
        </w:tc>
        <w:tc>
          <w:tcPr>
            <w:tcW w:w="3354" w:type="dxa"/>
          </w:tcPr>
          <w:p w:rsidR="00184CC5" w:rsidRPr="002F7EDE" w:rsidRDefault="00184CC5" w:rsidP="00856C5F">
            <w:pPr>
              <w:tabs>
                <w:tab w:val="left" w:pos="2251"/>
              </w:tabs>
              <w:spacing w:after="0" w:line="240" w:lineRule="auto"/>
              <w:ind w:left="0" w:firstLine="0"/>
              <w:jc w:val="left"/>
              <w:rPr>
                <w:color w:val="auto"/>
                <w:lang w:val="ru-RU" w:bidi="ru-RU"/>
              </w:rPr>
            </w:pPr>
            <w:r w:rsidRPr="002F7EDE">
              <w:rPr>
                <w:color w:val="auto"/>
                <w:lang w:val="ru-RU" w:bidi="ru-RU"/>
              </w:rPr>
              <w:t>Обеспечения соответствия информационно- образовательной</w:t>
            </w:r>
            <w:r w:rsidRPr="002F7EDE">
              <w:rPr>
                <w:color w:val="auto"/>
                <w:lang w:val="ru-RU" w:bidi="ru-RU"/>
              </w:rPr>
              <w:tab/>
            </w:r>
            <w:r w:rsidRPr="002F7EDE">
              <w:rPr>
                <w:color w:val="auto"/>
                <w:spacing w:val="-4"/>
                <w:lang w:val="ru-RU" w:bidi="ru-RU"/>
              </w:rPr>
              <w:t>среды</w:t>
            </w:r>
          </w:p>
          <w:p w:rsidR="00184CC5" w:rsidRPr="002F7EDE" w:rsidRDefault="00184CC5" w:rsidP="00856C5F">
            <w:pPr>
              <w:spacing w:after="0" w:line="240" w:lineRule="auto"/>
              <w:ind w:left="0" w:firstLine="0"/>
              <w:jc w:val="left"/>
              <w:rPr>
                <w:color w:val="auto"/>
                <w:lang w:val="ru-RU" w:bidi="ru-RU"/>
              </w:rPr>
            </w:pPr>
            <w:r w:rsidRPr="002F7EDE">
              <w:rPr>
                <w:color w:val="auto"/>
                <w:lang w:val="ru-RU" w:bidi="ru-RU"/>
              </w:rPr>
              <w:t>требованиям Стандарта</w:t>
            </w:r>
          </w:p>
        </w:tc>
        <w:tc>
          <w:tcPr>
            <w:tcW w:w="1324" w:type="dxa"/>
          </w:tcPr>
          <w:p w:rsidR="00184CC5" w:rsidRPr="002F7EDE" w:rsidRDefault="00184CC5" w:rsidP="00856C5F">
            <w:pPr>
              <w:spacing w:after="0" w:line="240" w:lineRule="auto"/>
              <w:ind w:left="0" w:firstLine="0"/>
              <w:jc w:val="left"/>
              <w:rPr>
                <w:color w:val="auto"/>
                <w:lang w:val="ru-RU" w:bidi="ru-RU"/>
              </w:rPr>
            </w:pPr>
          </w:p>
        </w:tc>
        <w:tc>
          <w:tcPr>
            <w:tcW w:w="1843" w:type="dxa"/>
            <w:gridSpan w:val="3"/>
            <w:tcBorders>
              <w:right w:val="nil"/>
            </w:tcBorders>
          </w:tcPr>
          <w:p w:rsidR="00184CC5" w:rsidRPr="002F7EDE" w:rsidRDefault="00184CC5" w:rsidP="00856C5F">
            <w:pPr>
              <w:spacing w:after="0" w:line="240" w:lineRule="auto"/>
              <w:ind w:left="0" w:firstLine="0"/>
              <w:jc w:val="left"/>
              <w:rPr>
                <w:color w:val="auto"/>
                <w:lang w:val="ru-RU" w:bidi="ru-RU"/>
              </w:rPr>
            </w:pPr>
            <w:r w:rsidRPr="002F7EDE">
              <w:rPr>
                <w:color w:val="auto"/>
                <w:lang w:val="ru-RU" w:bidi="ru-RU"/>
              </w:rPr>
              <w:t xml:space="preserve">Зам. директора по УВР </w:t>
            </w:r>
          </w:p>
        </w:tc>
        <w:tc>
          <w:tcPr>
            <w:tcW w:w="141" w:type="dxa"/>
            <w:tcBorders>
              <w:left w:val="nil"/>
            </w:tcBorders>
          </w:tcPr>
          <w:p w:rsidR="00184CC5" w:rsidRPr="009F2BA2" w:rsidRDefault="00184CC5" w:rsidP="00184CC5">
            <w:pPr>
              <w:spacing w:after="0" w:line="240" w:lineRule="auto"/>
              <w:ind w:left="0" w:firstLine="0"/>
              <w:jc w:val="left"/>
              <w:rPr>
                <w:color w:val="auto"/>
                <w:lang w:bidi="ru-RU"/>
              </w:rPr>
            </w:pPr>
          </w:p>
        </w:tc>
        <w:tc>
          <w:tcPr>
            <w:tcW w:w="2410" w:type="dxa"/>
            <w:gridSpan w:val="5"/>
          </w:tcPr>
          <w:p w:rsidR="00184CC5" w:rsidRPr="009F2BA2" w:rsidRDefault="00184CC5" w:rsidP="00184CC5">
            <w:pPr>
              <w:spacing w:after="0" w:line="240" w:lineRule="auto"/>
              <w:ind w:left="0" w:firstLine="0"/>
              <w:jc w:val="left"/>
              <w:rPr>
                <w:color w:val="auto"/>
                <w:lang w:bidi="ru-RU"/>
              </w:rPr>
            </w:pPr>
            <w:r w:rsidRPr="002F7EDE">
              <w:rPr>
                <w:color w:val="auto"/>
                <w:lang w:bidi="ru-RU"/>
              </w:rPr>
              <w:t>Аналитическая справка</w:t>
            </w:r>
          </w:p>
        </w:tc>
      </w:tr>
    </w:tbl>
    <w:p w:rsidR="009B7ADF" w:rsidRDefault="009B7ADF" w:rsidP="009B7ADF">
      <w:pPr>
        <w:widowControl w:val="0"/>
        <w:autoSpaceDE w:val="0"/>
        <w:autoSpaceDN w:val="0"/>
        <w:spacing w:after="0" w:line="240" w:lineRule="auto"/>
        <w:ind w:left="0" w:firstLine="0"/>
        <w:jc w:val="left"/>
        <w:rPr>
          <w:color w:val="auto"/>
          <w:lang w:bidi="ru-RU"/>
        </w:rPr>
      </w:pPr>
    </w:p>
    <w:p w:rsidR="007D7027" w:rsidRDefault="007D7027" w:rsidP="009B7ADF">
      <w:pPr>
        <w:widowControl w:val="0"/>
        <w:autoSpaceDE w:val="0"/>
        <w:autoSpaceDN w:val="0"/>
        <w:spacing w:after="0" w:line="240" w:lineRule="auto"/>
        <w:ind w:left="0" w:firstLine="0"/>
        <w:jc w:val="left"/>
        <w:rPr>
          <w:color w:val="auto"/>
          <w:lang w:bidi="ru-RU"/>
        </w:rPr>
      </w:pPr>
    </w:p>
    <w:p w:rsidR="007D7027" w:rsidRDefault="007D7027" w:rsidP="009B7ADF">
      <w:pPr>
        <w:widowControl w:val="0"/>
        <w:autoSpaceDE w:val="0"/>
        <w:autoSpaceDN w:val="0"/>
        <w:spacing w:after="0" w:line="240" w:lineRule="auto"/>
        <w:ind w:left="0" w:firstLine="0"/>
        <w:jc w:val="left"/>
        <w:rPr>
          <w:color w:val="auto"/>
          <w:lang w:bidi="ru-RU"/>
        </w:rPr>
      </w:pPr>
    </w:p>
    <w:p w:rsidR="007D7027" w:rsidRDefault="007D7027" w:rsidP="009B7ADF">
      <w:pPr>
        <w:widowControl w:val="0"/>
        <w:autoSpaceDE w:val="0"/>
        <w:autoSpaceDN w:val="0"/>
        <w:spacing w:after="0" w:line="240" w:lineRule="auto"/>
        <w:ind w:left="0" w:firstLine="0"/>
        <w:jc w:val="left"/>
        <w:rPr>
          <w:color w:val="auto"/>
          <w:lang w:bidi="ru-RU"/>
        </w:rPr>
      </w:pPr>
    </w:p>
    <w:p w:rsidR="009B7ADF" w:rsidRPr="002F7EDE" w:rsidRDefault="009B7ADF" w:rsidP="009B7ADF">
      <w:pPr>
        <w:widowControl w:val="0"/>
        <w:autoSpaceDE w:val="0"/>
        <w:autoSpaceDN w:val="0"/>
        <w:spacing w:after="0" w:line="240" w:lineRule="auto"/>
        <w:ind w:left="0" w:firstLine="0"/>
        <w:jc w:val="left"/>
        <w:rPr>
          <w:color w:val="auto"/>
          <w:lang w:bidi="ru-RU"/>
        </w:rPr>
        <w:sectPr w:rsidR="009B7ADF" w:rsidRPr="002F7EDE" w:rsidSect="00785F0A">
          <w:pgSz w:w="11910" w:h="16840"/>
          <w:pgMar w:top="1134" w:right="854" w:bottom="1134" w:left="1701" w:header="0" w:footer="1218" w:gutter="0"/>
          <w:pgNumType w:start="371"/>
          <w:cols w:space="720"/>
        </w:sectPr>
      </w:pPr>
    </w:p>
    <w:p w:rsidR="009B7ADF" w:rsidRPr="000762B0" w:rsidRDefault="009B7ADF" w:rsidP="009B7ADF">
      <w:pPr>
        <w:spacing w:after="0" w:line="240" w:lineRule="auto"/>
        <w:ind w:left="0" w:firstLine="0"/>
      </w:pPr>
    </w:p>
    <w:p w:rsidR="009B7ADF" w:rsidRPr="000762B0" w:rsidRDefault="009B7ADF" w:rsidP="009B7ADF">
      <w:pPr>
        <w:spacing w:after="0" w:line="240" w:lineRule="auto"/>
        <w:ind w:left="0" w:firstLine="0"/>
        <w:rPr>
          <w:b/>
          <w:sz w:val="22"/>
        </w:rPr>
      </w:pPr>
      <w:r w:rsidRPr="000762B0">
        <w:rPr>
          <w:b/>
          <w:sz w:val="22"/>
        </w:rPr>
        <w:t xml:space="preserve"> </w:t>
      </w:r>
    </w:p>
    <w:p w:rsidR="009B7ADF" w:rsidRDefault="009B7ADF" w:rsidP="002E3FD5">
      <w:pPr>
        <w:pStyle w:val="a3"/>
        <w:widowControl w:val="0"/>
        <w:numPr>
          <w:ilvl w:val="1"/>
          <w:numId w:val="144"/>
        </w:numPr>
        <w:tabs>
          <w:tab w:val="left" w:pos="1910"/>
        </w:tabs>
        <w:autoSpaceDE w:val="0"/>
        <w:autoSpaceDN w:val="0"/>
        <w:spacing w:before="89" w:after="0" w:line="240" w:lineRule="auto"/>
        <w:ind w:left="0" w:firstLine="0"/>
        <w:jc w:val="left"/>
        <w:outlineLvl w:val="0"/>
        <w:rPr>
          <w:b/>
          <w:bCs/>
          <w:color w:val="auto"/>
          <w:sz w:val="28"/>
          <w:szCs w:val="28"/>
          <w:lang w:bidi="ru-RU"/>
        </w:rPr>
      </w:pPr>
      <w:r w:rsidRPr="004210AF">
        <w:rPr>
          <w:b/>
          <w:bCs/>
          <w:color w:val="auto"/>
          <w:sz w:val="28"/>
          <w:szCs w:val="28"/>
          <w:lang w:bidi="ru-RU"/>
        </w:rPr>
        <w:t>Контроль за состоянием системы</w:t>
      </w:r>
      <w:r w:rsidRPr="004210AF">
        <w:rPr>
          <w:b/>
          <w:bCs/>
          <w:color w:val="auto"/>
          <w:spacing w:val="-4"/>
          <w:sz w:val="28"/>
          <w:szCs w:val="28"/>
          <w:lang w:bidi="ru-RU"/>
        </w:rPr>
        <w:t xml:space="preserve"> </w:t>
      </w:r>
      <w:r w:rsidRPr="004210AF">
        <w:rPr>
          <w:b/>
          <w:bCs/>
          <w:color w:val="auto"/>
          <w:sz w:val="28"/>
          <w:szCs w:val="28"/>
          <w:lang w:bidi="ru-RU"/>
        </w:rPr>
        <w:t>условий</w:t>
      </w:r>
    </w:p>
    <w:p w:rsidR="009B7ADF" w:rsidRPr="004210AF" w:rsidRDefault="009B7ADF" w:rsidP="009B7ADF">
      <w:pPr>
        <w:pStyle w:val="a3"/>
        <w:widowControl w:val="0"/>
        <w:tabs>
          <w:tab w:val="left" w:pos="1910"/>
        </w:tabs>
        <w:autoSpaceDE w:val="0"/>
        <w:autoSpaceDN w:val="0"/>
        <w:spacing w:before="89" w:after="0" w:line="240" w:lineRule="auto"/>
        <w:ind w:left="0" w:firstLine="0"/>
        <w:jc w:val="left"/>
        <w:outlineLvl w:val="0"/>
        <w:rPr>
          <w:b/>
          <w:bCs/>
          <w:color w:val="auto"/>
          <w:sz w:val="28"/>
          <w:szCs w:val="28"/>
          <w:lang w:bidi="ru-RU"/>
        </w:rPr>
      </w:pPr>
    </w:p>
    <w:p w:rsidR="009B7ADF" w:rsidRPr="005D713A" w:rsidRDefault="005D713A" w:rsidP="009B7ADF">
      <w:pPr>
        <w:widowControl w:val="0"/>
        <w:autoSpaceDE w:val="0"/>
        <w:autoSpaceDN w:val="0"/>
        <w:spacing w:after="0" w:line="240" w:lineRule="auto"/>
        <w:ind w:left="0" w:firstLine="0"/>
        <w:rPr>
          <w:color w:val="auto"/>
          <w:szCs w:val="24"/>
          <w:lang w:bidi="ru-RU"/>
        </w:rPr>
      </w:pPr>
      <w:r w:rsidRPr="00184CC5">
        <w:rPr>
          <w:color w:val="auto"/>
          <w:szCs w:val="24"/>
          <w:lang w:bidi="ru-RU"/>
        </w:rPr>
        <w:t xml:space="preserve">    </w:t>
      </w:r>
      <w:r w:rsidR="009B7ADF" w:rsidRPr="00184CC5">
        <w:rPr>
          <w:color w:val="auto"/>
          <w:szCs w:val="24"/>
          <w:lang w:bidi="ru-RU"/>
        </w:rPr>
        <w:t xml:space="preserve">Контроль за состоянием системы условий реализации ООП СОО </w:t>
      </w:r>
      <w:r w:rsidR="009B7ADF" w:rsidRPr="00184CC5">
        <w:rPr>
          <w:bCs/>
          <w:iCs/>
          <w:color w:val="auto"/>
          <w:szCs w:val="24"/>
        </w:rPr>
        <w:t xml:space="preserve">МАОУ </w:t>
      </w:r>
      <w:r w:rsidR="009B7ADF" w:rsidRPr="00184CC5">
        <w:rPr>
          <w:iCs/>
          <w:color w:val="auto"/>
          <w:szCs w:val="24"/>
        </w:rPr>
        <w:t>«Башкирская гимназия» г. Агидель</w:t>
      </w:r>
      <w:r w:rsidR="009B7ADF" w:rsidRPr="00184CC5">
        <w:rPr>
          <w:bCs/>
          <w:iCs/>
          <w:color w:val="auto"/>
          <w:szCs w:val="24"/>
        </w:rPr>
        <w:t xml:space="preserve"> </w:t>
      </w:r>
      <w:r w:rsidR="009B7ADF" w:rsidRPr="00184CC5">
        <w:rPr>
          <w:color w:val="auto"/>
          <w:szCs w:val="24"/>
          <w:lang w:bidi="ru-RU"/>
        </w:rPr>
        <w:t xml:space="preserve">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 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w:t>
      </w:r>
      <w:r w:rsidR="009B7ADF" w:rsidRPr="005D713A">
        <w:rPr>
          <w:color w:val="auto"/>
          <w:szCs w:val="24"/>
          <w:lang w:bidi="ru-RU"/>
        </w:rPr>
        <w:t>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w:t>
      </w:r>
      <w:r w:rsidR="009B7ADF" w:rsidRPr="005D713A">
        <w:rPr>
          <w:bCs/>
          <w:iCs/>
          <w:color w:val="auto"/>
          <w:szCs w:val="24"/>
        </w:rPr>
        <w:t xml:space="preserve"> МАОУ </w:t>
      </w:r>
      <w:r w:rsidR="009B7ADF" w:rsidRPr="005D713A">
        <w:rPr>
          <w:iCs/>
          <w:color w:val="auto"/>
          <w:szCs w:val="24"/>
        </w:rPr>
        <w:t>«Башкирская гимназия» г. Агидель.</w:t>
      </w:r>
    </w:p>
    <w:p w:rsidR="009B7ADF" w:rsidRPr="005D713A" w:rsidRDefault="009B7ADF" w:rsidP="009B7ADF">
      <w:pPr>
        <w:widowControl w:val="0"/>
        <w:autoSpaceDE w:val="0"/>
        <w:autoSpaceDN w:val="0"/>
        <w:spacing w:after="0" w:line="240" w:lineRule="auto"/>
        <w:ind w:left="0" w:firstLine="0"/>
        <w:rPr>
          <w:color w:val="auto"/>
          <w:szCs w:val="24"/>
          <w:lang w:bidi="ru-RU"/>
        </w:rPr>
      </w:pPr>
      <w:r w:rsidRPr="005D713A">
        <w:rPr>
          <w:color w:val="auto"/>
          <w:szCs w:val="24"/>
          <w:lang w:bidi="ru-RU"/>
        </w:rPr>
        <w:t>Контроль состояния системы условий проводится в рамках ВСОКО и ВШК в течение учебного года (составляется ежегодно и находит отражение в плане работы МАОУ «Башкирская гимназия» г. Агидель  на текущий учебный год, в Отчете самообследования МАОУ «Башкирская гимназия» г. Агидель  за календарный год).</w:t>
      </w:r>
    </w:p>
    <w:p w:rsidR="009B7ADF" w:rsidRPr="004210AF" w:rsidRDefault="009B7ADF" w:rsidP="009B7ADF">
      <w:pPr>
        <w:widowControl w:val="0"/>
        <w:autoSpaceDE w:val="0"/>
        <w:autoSpaceDN w:val="0"/>
        <w:spacing w:after="0" w:line="240" w:lineRule="auto"/>
        <w:ind w:left="0" w:firstLine="0"/>
        <w:rPr>
          <w:color w:val="auto"/>
          <w:szCs w:val="24"/>
          <w:lang w:bidi="ru-RU"/>
        </w:rPr>
      </w:pPr>
    </w:p>
    <w:tbl>
      <w:tblPr>
        <w:tblStyle w:val="TableNormal1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9"/>
        <w:gridCol w:w="3850"/>
      </w:tblGrid>
      <w:tr w:rsidR="009B7ADF" w:rsidRPr="004210AF" w:rsidTr="005D713A">
        <w:trPr>
          <w:trHeight w:val="277"/>
        </w:trPr>
        <w:tc>
          <w:tcPr>
            <w:tcW w:w="5499" w:type="dxa"/>
          </w:tcPr>
          <w:p w:rsidR="009B7ADF" w:rsidRPr="004210AF" w:rsidRDefault="009B7ADF" w:rsidP="009B7ADF">
            <w:pPr>
              <w:tabs>
                <w:tab w:val="left" w:pos="3676"/>
              </w:tabs>
              <w:spacing w:after="0" w:line="240" w:lineRule="auto"/>
              <w:ind w:left="0" w:firstLine="0"/>
              <w:jc w:val="left"/>
              <w:rPr>
                <w:color w:val="auto"/>
                <w:lang w:bidi="ru-RU"/>
              </w:rPr>
            </w:pPr>
            <w:r w:rsidRPr="004210AF">
              <w:rPr>
                <w:color w:val="auto"/>
                <w:lang w:bidi="ru-RU"/>
              </w:rPr>
              <w:t>Объект контроля</w:t>
            </w:r>
            <w:r w:rsidRPr="004210AF">
              <w:rPr>
                <w:color w:val="auto"/>
                <w:lang w:bidi="ru-RU"/>
              </w:rPr>
              <w:tab/>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Наличие/необходимо</w:t>
            </w:r>
          </w:p>
        </w:tc>
      </w:tr>
      <w:tr w:rsidR="009B7ADF" w:rsidRPr="004210AF" w:rsidTr="005D713A">
        <w:trPr>
          <w:trHeight w:val="275"/>
        </w:trPr>
        <w:tc>
          <w:tcPr>
            <w:tcW w:w="5499" w:type="dxa"/>
          </w:tcPr>
          <w:p w:rsidR="009B7ADF" w:rsidRPr="004210AF" w:rsidRDefault="009B7ADF" w:rsidP="009B7ADF">
            <w:pPr>
              <w:spacing w:after="0" w:line="240" w:lineRule="auto"/>
              <w:ind w:left="0" w:firstLine="0"/>
              <w:jc w:val="left"/>
              <w:rPr>
                <w:color w:val="auto"/>
                <w:lang w:bidi="ru-RU"/>
              </w:rPr>
            </w:pPr>
            <w:r w:rsidRPr="004210AF">
              <w:rPr>
                <w:color w:val="auto"/>
                <w:lang w:bidi="ru-RU"/>
              </w:rPr>
              <w:t>Кадровые условия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551"/>
        </w:trPr>
        <w:tc>
          <w:tcPr>
            <w:tcW w:w="5499" w:type="dxa"/>
          </w:tcPr>
          <w:p w:rsidR="009B7ADF" w:rsidRPr="004210AF" w:rsidRDefault="009B7ADF" w:rsidP="009B7ADF">
            <w:pPr>
              <w:spacing w:after="0" w:line="240" w:lineRule="auto"/>
              <w:ind w:left="0" w:firstLine="0"/>
              <w:jc w:val="left"/>
              <w:rPr>
                <w:color w:val="auto"/>
                <w:lang w:val="ru-RU" w:bidi="ru-RU"/>
              </w:rPr>
            </w:pPr>
            <w:r w:rsidRPr="004210AF">
              <w:rPr>
                <w:color w:val="auto"/>
                <w:lang w:val="ru-RU" w:bidi="ru-RU"/>
              </w:rPr>
              <w:t>Качество кадрового обеспечения реализации ФГОС</w:t>
            </w:r>
          </w:p>
          <w:p w:rsidR="009B7ADF" w:rsidRPr="004210AF" w:rsidRDefault="009B7ADF" w:rsidP="009B7ADF">
            <w:pPr>
              <w:spacing w:after="0" w:line="240" w:lineRule="auto"/>
              <w:ind w:left="0" w:firstLine="0"/>
              <w:jc w:val="left"/>
              <w:rPr>
                <w:color w:val="auto"/>
                <w:lang w:val="ru-RU" w:bidi="ru-RU"/>
              </w:rPr>
            </w:pPr>
            <w:r w:rsidRPr="004210AF">
              <w:rPr>
                <w:color w:val="auto"/>
                <w:lang w:val="ru-RU" w:bidi="ru-RU"/>
              </w:rPr>
              <w:t>среднего общего образования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1103"/>
        </w:trPr>
        <w:tc>
          <w:tcPr>
            <w:tcW w:w="5499" w:type="dxa"/>
          </w:tcPr>
          <w:p w:rsidR="009B7ADF" w:rsidRPr="004210AF" w:rsidRDefault="009B7ADF" w:rsidP="009B7ADF">
            <w:pPr>
              <w:tabs>
                <w:tab w:val="left" w:pos="1814"/>
                <w:tab w:val="left" w:pos="2031"/>
                <w:tab w:val="left" w:pos="3654"/>
                <w:tab w:val="left" w:pos="4013"/>
                <w:tab w:val="left" w:pos="4206"/>
              </w:tabs>
              <w:spacing w:after="0" w:line="240" w:lineRule="auto"/>
              <w:ind w:left="0" w:firstLine="0"/>
              <w:jc w:val="left"/>
              <w:rPr>
                <w:color w:val="auto"/>
                <w:lang w:val="ru-RU" w:bidi="ru-RU"/>
              </w:rPr>
            </w:pPr>
            <w:r w:rsidRPr="004210AF">
              <w:rPr>
                <w:color w:val="auto"/>
                <w:lang w:val="ru-RU" w:bidi="ru-RU"/>
              </w:rPr>
              <w:t>Исполнение</w:t>
            </w:r>
            <w:r w:rsidRPr="004210AF">
              <w:rPr>
                <w:color w:val="auto"/>
                <w:lang w:val="ru-RU" w:bidi="ru-RU"/>
              </w:rPr>
              <w:tab/>
            </w:r>
            <w:r w:rsidRPr="004210AF">
              <w:rPr>
                <w:color w:val="auto"/>
                <w:lang w:val="ru-RU" w:bidi="ru-RU"/>
              </w:rPr>
              <w:tab/>
              <w:t>плана-графика</w:t>
            </w:r>
            <w:r w:rsidRPr="004210AF">
              <w:rPr>
                <w:color w:val="auto"/>
                <w:lang w:val="ru-RU" w:bidi="ru-RU"/>
              </w:rPr>
              <w:tab/>
            </w:r>
            <w:r w:rsidRPr="004210AF">
              <w:rPr>
                <w:color w:val="auto"/>
                <w:lang w:val="ru-RU" w:bidi="ru-RU"/>
              </w:rPr>
              <w:tab/>
            </w:r>
            <w:r w:rsidRPr="004210AF">
              <w:rPr>
                <w:color w:val="auto"/>
                <w:lang w:val="ru-RU" w:bidi="ru-RU"/>
              </w:rPr>
              <w:tab/>
            </w:r>
            <w:r w:rsidRPr="004210AF">
              <w:rPr>
                <w:color w:val="auto"/>
                <w:spacing w:val="-3"/>
                <w:lang w:val="ru-RU" w:bidi="ru-RU"/>
              </w:rPr>
              <w:t xml:space="preserve">повышения </w:t>
            </w:r>
            <w:r w:rsidRPr="004210AF">
              <w:rPr>
                <w:color w:val="auto"/>
                <w:lang w:val="ru-RU" w:bidi="ru-RU"/>
              </w:rPr>
              <w:t>квалификации</w:t>
            </w:r>
            <w:r w:rsidRPr="004210AF">
              <w:rPr>
                <w:color w:val="auto"/>
                <w:lang w:val="ru-RU" w:bidi="ru-RU"/>
              </w:rPr>
              <w:tab/>
              <w:t>педагогических</w:t>
            </w:r>
            <w:r w:rsidRPr="004210AF">
              <w:rPr>
                <w:color w:val="auto"/>
                <w:lang w:val="ru-RU" w:bidi="ru-RU"/>
              </w:rPr>
              <w:tab/>
              <w:t>и</w:t>
            </w:r>
            <w:r w:rsidRPr="004210AF">
              <w:rPr>
                <w:color w:val="auto"/>
                <w:lang w:val="ru-RU" w:bidi="ru-RU"/>
              </w:rPr>
              <w:tab/>
            </w:r>
            <w:r w:rsidRPr="004210AF">
              <w:rPr>
                <w:color w:val="auto"/>
                <w:spacing w:val="-1"/>
                <w:lang w:val="ru-RU" w:bidi="ru-RU"/>
              </w:rPr>
              <w:t>руководящих</w:t>
            </w:r>
          </w:p>
          <w:p w:rsidR="009B7ADF" w:rsidRPr="004210AF" w:rsidRDefault="009B7ADF" w:rsidP="009B7ADF">
            <w:pPr>
              <w:spacing w:after="0" w:line="240" w:lineRule="auto"/>
              <w:ind w:left="0" w:firstLine="0"/>
              <w:jc w:val="left"/>
              <w:rPr>
                <w:color w:val="auto"/>
                <w:lang w:val="ru-RU" w:bidi="ru-RU"/>
              </w:rPr>
            </w:pPr>
            <w:r w:rsidRPr="004210AF">
              <w:rPr>
                <w:color w:val="auto"/>
                <w:lang w:val="ru-RU" w:bidi="ru-RU"/>
              </w:rPr>
              <w:t>работников образовательного учреждения в связи с реализацией ФГОС</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827"/>
        </w:trPr>
        <w:tc>
          <w:tcPr>
            <w:tcW w:w="5499" w:type="dxa"/>
          </w:tcPr>
          <w:p w:rsidR="009B7ADF" w:rsidRPr="004210AF" w:rsidRDefault="009B7ADF" w:rsidP="009B7ADF">
            <w:pPr>
              <w:tabs>
                <w:tab w:val="left" w:pos="1584"/>
                <w:tab w:val="left" w:pos="1635"/>
                <w:tab w:val="left" w:pos="2088"/>
                <w:tab w:val="left" w:pos="2486"/>
                <w:tab w:val="left" w:pos="3335"/>
                <w:tab w:val="left" w:pos="4232"/>
                <w:tab w:val="left" w:pos="4724"/>
                <w:tab w:val="left" w:pos="5280"/>
              </w:tabs>
              <w:spacing w:after="0" w:line="240" w:lineRule="auto"/>
              <w:ind w:left="0" w:firstLine="0"/>
              <w:jc w:val="left"/>
              <w:rPr>
                <w:color w:val="auto"/>
                <w:lang w:val="ru-RU" w:bidi="ru-RU"/>
              </w:rPr>
            </w:pPr>
            <w:r w:rsidRPr="004210AF">
              <w:rPr>
                <w:color w:val="auto"/>
                <w:lang w:val="ru-RU" w:bidi="ru-RU"/>
              </w:rPr>
              <w:t>Реализация</w:t>
            </w:r>
            <w:r w:rsidRPr="004210AF">
              <w:rPr>
                <w:color w:val="auto"/>
                <w:lang w:val="ru-RU" w:bidi="ru-RU"/>
              </w:rPr>
              <w:tab/>
              <w:t>плана</w:t>
            </w:r>
            <w:r w:rsidRPr="004210AF">
              <w:rPr>
                <w:color w:val="auto"/>
                <w:lang w:val="ru-RU" w:bidi="ru-RU"/>
              </w:rPr>
              <w:tab/>
              <w:t>методической</w:t>
            </w:r>
            <w:r w:rsidRPr="004210AF">
              <w:rPr>
                <w:color w:val="auto"/>
                <w:lang w:val="ru-RU" w:bidi="ru-RU"/>
              </w:rPr>
              <w:tab/>
              <w:t>работы</w:t>
            </w:r>
            <w:r w:rsidRPr="004210AF">
              <w:rPr>
                <w:color w:val="auto"/>
                <w:lang w:val="ru-RU" w:bidi="ru-RU"/>
              </w:rPr>
              <w:tab/>
            </w:r>
            <w:r w:rsidRPr="004210AF">
              <w:rPr>
                <w:color w:val="auto"/>
                <w:spacing w:val="-17"/>
                <w:lang w:val="ru-RU" w:bidi="ru-RU"/>
              </w:rPr>
              <w:t xml:space="preserve">с </w:t>
            </w:r>
            <w:r w:rsidRPr="004210AF">
              <w:rPr>
                <w:color w:val="auto"/>
                <w:lang w:val="ru-RU" w:bidi="ru-RU"/>
              </w:rPr>
              <w:t>ориентацией</w:t>
            </w:r>
            <w:r w:rsidRPr="004210AF">
              <w:rPr>
                <w:color w:val="auto"/>
                <w:lang w:val="ru-RU" w:bidi="ru-RU"/>
              </w:rPr>
              <w:tab/>
            </w:r>
            <w:r w:rsidRPr="004210AF">
              <w:rPr>
                <w:color w:val="auto"/>
                <w:lang w:val="ru-RU" w:bidi="ru-RU"/>
              </w:rPr>
              <w:tab/>
              <w:t>на</w:t>
            </w:r>
            <w:r w:rsidRPr="004210AF">
              <w:rPr>
                <w:color w:val="auto"/>
                <w:lang w:val="ru-RU" w:bidi="ru-RU"/>
              </w:rPr>
              <w:tab/>
              <w:t>проблемы</w:t>
            </w:r>
            <w:r w:rsidRPr="004210AF">
              <w:rPr>
                <w:color w:val="auto"/>
                <w:lang w:val="ru-RU" w:bidi="ru-RU"/>
              </w:rPr>
              <w:tab/>
              <w:t>реализации</w:t>
            </w:r>
            <w:r w:rsidRPr="004210AF">
              <w:rPr>
                <w:color w:val="auto"/>
                <w:lang w:val="ru-RU" w:bidi="ru-RU"/>
              </w:rPr>
              <w:tab/>
            </w:r>
            <w:r w:rsidRPr="004210AF">
              <w:rPr>
                <w:color w:val="auto"/>
                <w:spacing w:val="-4"/>
                <w:lang w:val="ru-RU" w:bidi="ru-RU"/>
              </w:rPr>
              <w:t>ФГОС</w:t>
            </w:r>
          </w:p>
          <w:p w:rsidR="009B7ADF" w:rsidRPr="004210AF" w:rsidRDefault="009B7ADF" w:rsidP="009B7ADF">
            <w:pPr>
              <w:spacing w:after="0" w:line="240" w:lineRule="auto"/>
              <w:ind w:left="0" w:firstLine="0"/>
              <w:jc w:val="left"/>
              <w:rPr>
                <w:color w:val="auto"/>
                <w:lang w:bidi="ru-RU"/>
              </w:rPr>
            </w:pPr>
            <w:r w:rsidRPr="004210AF">
              <w:rPr>
                <w:color w:val="auto"/>
                <w:lang w:bidi="ru-RU"/>
              </w:rPr>
              <w:t>среднего общего образования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276"/>
        </w:trPr>
        <w:tc>
          <w:tcPr>
            <w:tcW w:w="5499" w:type="dxa"/>
          </w:tcPr>
          <w:p w:rsidR="009B7ADF" w:rsidRPr="004210AF" w:rsidRDefault="009B7ADF" w:rsidP="009B7ADF">
            <w:pPr>
              <w:spacing w:after="0" w:line="240" w:lineRule="auto"/>
              <w:ind w:left="0" w:firstLine="0"/>
              <w:jc w:val="left"/>
              <w:rPr>
                <w:color w:val="auto"/>
                <w:lang w:bidi="ru-RU"/>
              </w:rPr>
            </w:pPr>
            <w:r w:rsidRPr="004210AF">
              <w:rPr>
                <w:color w:val="auto"/>
                <w:lang w:bidi="ru-RU"/>
              </w:rPr>
              <w:t>Психолого-педагогические условия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827"/>
        </w:trPr>
        <w:tc>
          <w:tcPr>
            <w:tcW w:w="5499" w:type="dxa"/>
          </w:tcPr>
          <w:p w:rsidR="009B7ADF" w:rsidRPr="004210AF" w:rsidRDefault="009B7ADF" w:rsidP="009B7ADF">
            <w:pPr>
              <w:tabs>
                <w:tab w:val="left" w:pos="1661"/>
                <w:tab w:val="left" w:pos="2637"/>
              </w:tabs>
              <w:spacing w:after="0" w:line="240" w:lineRule="auto"/>
              <w:ind w:left="0" w:firstLine="0"/>
              <w:jc w:val="left"/>
              <w:rPr>
                <w:color w:val="auto"/>
                <w:lang w:val="ru-RU" w:bidi="ru-RU"/>
              </w:rPr>
            </w:pPr>
            <w:r w:rsidRPr="004210AF">
              <w:rPr>
                <w:color w:val="auto"/>
                <w:lang w:val="ru-RU" w:bidi="ru-RU"/>
              </w:rPr>
              <w:t>Реализация</w:t>
            </w:r>
            <w:r w:rsidRPr="004210AF">
              <w:rPr>
                <w:color w:val="auto"/>
                <w:lang w:val="ru-RU" w:bidi="ru-RU"/>
              </w:rPr>
              <w:tab/>
              <w:t>плана</w:t>
            </w:r>
            <w:r w:rsidRPr="004210AF">
              <w:rPr>
                <w:color w:val="auto"/>
                <w:lang w:val="ru-RU" w:bidi="ru-RU"/>
              </w:rPr>
              <w:tab/>
              <w:t>психолого-педагогической</w:t>
            </w:r>
          </w:p>
          <w:p w:rsidR="009B7ADF" w:rsidRPr="004210AF" w:rsidRDefault="009B7ADF" w:rsidP="009B7ADF">
            <w:pPr>
              <w:spacing w:after="0" w:line="240" w:lineRule="auto"/>
              <w:ind w:left="0" w:firstLine="0"/>
              <w:jc w:val="left"/>
              <w:rPr>
                <w:color w:val="auto"/>
                <w:lang w:val="ru-RU" w:bidi="ru-RU"/>
              </w:rPr>
            </w:pPr>
            <w:r w:rsidRPr="004210AF">
              <w:rPr>
                <w:color w:val="auto"/>
                <w:lang w:val="ru-RU" w:bidi="ru-RU"/>
              </w:rPr>
              <w:t>работы с ориентацией на сопровождение ФГОС среднего общего образования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278"/>
        </w:trPr>
        <w:tc>
          <w:tcPr>
            <w:tcW w:w="5499" w:type="dxa"/>
          </w:tcPr>
          <w:p w:rsidR="009B7ADF" w:rsidRPr="004210AF" w:rsidRDefault="009B7ADF" w:rsidP="009B7ADF">
            <w:pPr>
              <w:spacing w:after="0" w:line="240" w:lineRule="auto"/>
              <w:ind w:left="0" w:firstLine="0"/>
              <w:jc w:val="left"/>
              <w:rPr>
                <w:color w:val="auto"/>
                <w:lang w:bidi="ru-RU"/>
              </w:rPr>
            </w:pPr>
            <w:r w:rsidRPr="004210AF">
              <w:rPr>
                <w:color w:val="auto"/>
                <w:lang w:bidi="ru-RU"/>
              </w:rPr>
              <w:t>Материально-технические условия</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275"/>
        </w:trPr>
        <w:tc>
          <w:tcPr>
            <w:tcW w:w="5499" w:type="dxa"/>
          </w:tcPr>
          <w:p w:rsidR="009B7ADF" w:rsidRPr="004210AF" w:rsidRDefault="009B7ADF" w:rsidP="009B7ADF">
            <w:pPr>
              <w:spacing w:after="0" w:line="240" w:lineRule="auto"/>
              <w:ind w:left="0" w:firstLine="0"/>
              <w:jc w:val="left"/>
              <w:rPr>
                <w:color w:val="auto"/>
                <w:lang w:val="ru-RU" w:bidi="ru-RU"/>
              </w:rPr>
            </w:pPr>
            <w:r w:rsidRPr="004210AF">
              <w:rPr>
                <w:color w:val="auto"/>
                <w:lang w:val="ru-RU" w:bidi="ru-RU"/>
              </w:rPr>
              <w:t>Учебные кабинеты с АРМ педагога</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275"/>
        </w:trPr>
        <w:tc>
          <w:tcPr>
            <w:tcW w:w="5499" w:type="dxa"/>
          </w:tcPr>
          <w:p w:rsidR="009B7ADF" w:rsidRPr="004210AF" w:rsidRDefault="009B7ADF" w:rsidP="009B7ADF">
            <w:pPr>
              <w:spacing w:after="0" w:line="240" w:lineRule="auto"/>
              <w:ind w:left="0" w:firstLine="0"/>
              <w:jc w:val="left"/>
              <w:rPr>
                <w:color w:val="auto"/>
                <w:lang w:bidi="ru-RU"/>
              </w:rPr>
            </w:pPr>
            <w:r w:rsidRPr="004210AF">
              <w:rPr>
                <w:color w:val="auto"/>
                <w:lang w:bidi="ru-RU"/>
              </w:rPr>
              <w:t>Наличие зон отдыха</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9B7ADF" w:rsidRPr="004210AF" w:rsidTr="005D713A">
        <w:trPr>
          <w:trHeight w:val="275"/>
        </w:trPr>
        <w:tc>
          <w:tcPr>
            <w:tcW w:w="5499" w:type="dxa"/>
          </w:tcPr>
          <w:p w:rsidR="009B7ADF" w:rsidRPr="004210AF" w:rsidRDefault="009B7ADF" w:rsidP="009B7ADF">
            <w:pPr>
              <w:spacing w:after="0" w:line="240" w:lineRule="auto"/>
              <w:ind w:left="0" w:firstLine="0"/>
              <w:jc w:val="left"/>
              <w:rPr>
                <w:color w:val="auto"/>
                <w:lang w:bidi="ru-RU"/>
              </w:rPr>
            </w:pPr>
            <w:r w:rsidRPr="004210AF">
              <w:rPr>
                <w:color w:val="auto"/>
                <w:lang w:bidi="ru-RU"/>
              </w:rPr>
              <w:t>Помещения для внеурочной деятельности</w:t>
            </w:r>
          </w:p>
        </w:tc>
        <w:tc>
          <w:tcPr>
            <w:tcW w:w="3850" w:type="dxa"/>
          </w:tcPr>
          <w:p w:rsidR="009B7ADF" w:rsidRPr="004210AF" w:rsidRDefault="009B7ADF" w:rsidP="009B7ADF">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val="ru-RU" w:bidi="ru-RU"/>
              </w:rPr>
            </w:pPr>
            <w:r w:rsidRPr="004210AF">
              <w:rPr>
                <w:color w:val="auto"/>
                <w:lang w:val="ru-RU" w:bidi="ru-RU"/>
              </w:rPr>
              <w:t>Мебель в соответствии с требованиями СанПин</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bidi="ru-RU"/>
              </w:rPr>
            </w:pPr>
            <w:r w:rsidRPr="004210AF">
              <w:rPr>
                <w:color w:val="auto"/>
                <w:lang w:bidi="ru-RU"/>
              </w:rPr>
              <w:t>Проекционное оборудование</w:t>
            </w:r>
          </w:p>
        </w:tc>
        <w:tc>
          <w:tcPr>
            <w:tcW w:w="3850" w:type="dxa"/>
          </w:tcPr>
          <w:p w:rsidR="005D713A" w:rsidRPr="004210AF" w:rsidRDefault="005D713A" w:rsidP="00927513">
            <w:pPr>
              <w:spacing w:after="0" w:line="240" w:lineRule="auto"/>
              <w:ind w:left="0" w:firstLine="0"/>
              <w:jc w:val="center"/>
              <w:rPr>
                <w:color w:val="auto"/>
                <w:lang w:val="ru-RU" w:bidi="ru-RU"/>
              </w:rPr>
            </w:pPr>
            <w:r w:rsidRPr="004210AF">
              <w:rPr>
                <w:color w:val="auto"/>
                <w:lang w:val="ru-RU" w:bidi="ru-RU"/>
              </w:rPr>
              <w:t>имеется/ требуется обновление и</w:t>
            </w:r>
          </w:p>
          <w:p w:rsidR="005D713A" w:rsidRPr="004210AF" w:rsidRDefault="005D713A" w:rsidP="00927513">
            <w:pPr>
              <w:spacing w:after="0" w:line="240" w:lineRule="auto"/>
              <w:ind w:left="0" w:firstLine="0"/>
              <w:jc w:val="center"/>
              <w:rPr>
                <w:color w:val="auto"/>
                <w:lang w:val="ru-RU" w:bidi="ru-RU"/>
              </w:rPr>
            </w:pPr>
            <w:r w:rsidRPr="004210AF">
              <w:rPr>
                <w:color w:val="auto"/>
                <w:lang w:val="ru-RU" w:bidi="ru-RU"/>
              </w:rPr>
              <w:t>пополнение</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bidi="ru-RU"/>
              </w:rPr>
            </w:pPr>
            <w:r w:rsidRPr="004210AF">
              <w:rPr>
                <w:color w:val="auto"/>
                <w:lang w:bidi="ru-RU"/>
              </w:rPr>
              <w:t>Информационно-методические условия</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val="ru-RU" w:bidi="ru-RU"/>
              </w:rPr>
            </w:pPr>
            <w:r w:rsidRPr="004210AF">
              <w:rPr>
                <w:color w:val="auto"/>
                <w:lang w:val="ru-RU" w:bidi="ru-RU"/>
              </w:rPr>
              <w:t>Наличие на сайте</w:t>
            </w:r>
            <w:r>
              <w:rPr>
                <w:color w:val="auto"/>
                <w:lang w:val="ru-RU" w:bidi="ru-RU"/>
              </w:rPr>
              <w:t xml:space="preserve"> гимназии</w:t>
            </w:r>
            <w:r w:rsidRPr="004210AF">
              <w:rPr>
                <w:color w:val="auto"/>
                <w:lang w:val="ru-RU" w:bidi="ru-RU"/>
              </w:rPr>
              <w:t xml:space="preserve"> материалов по ФГОС</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val="ru-RU" w:bidi="ru-RU"/>
              </w:rPr>
            </w:pPr>
            <w:r w:rsidRPr="004210AF">
              <w:rPr>
                <w:color w:val="auto"/>
                <w:lang w:val="ru-RU" w:bidi="ru-RU"/>
              </w:rPr>
              <w:t>Публичный отчет о ходе введения ФГОС</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val="ru-RU" w:bidi="ru-RU"/>
              </w:rPr>
            </w:pPr>
            <w:r w:rsidRPr="004210AF">
              <w:rPr>
                <w:color w:val="auto"/>
                <w:lang w:val="ru-RU" w:bidi="ru-RU"/>
              </w:rPr>
              <w:t>Перечень образовательных программ и учебников</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Pr="004210AF" w:rsidRDefault="005D713A" w:rsidP="00927513">
            <w:pPr>
              <w:spacing w:after="0" w:line="240" w:lineRule="auto"/>
              <w:ind w:left="0" w:firstLine="0"/>
              <w:jc w:val="left"/>
              <w:rPr>
                <w:color w:val="auto"/>
                <w:lang w:bidi="ru-RU"/>
              </w:rPr>
            </w:pPr>
            <w:r w:rsidRPr="004210AF">
              <w:rPr>
                <w:color w:val="auto"/>
                <w:lang w:bidi="ru-RU"/>
              </w:rPr>
              <w:t>Банк мультимедийных образовательных ресурсов</w:t>
            </w:r>
          </w:p>
        </w:tc>
        <w:tc>
          <w:tcPr>
            <w:tcW w:w="3850" w:type="dxa"/>
          </w:tcPr>
          <w:p w:rsidR="005D713A" w:rsidRPr="004210AF" w:rsidRDefault="005D713A" w:rsidP="00927513">
            <w:pPr>
              <w:spacing w:after="0" w:line="240" w:lineRule="auto"/>
              <w:ind w:left="0" w:firstLine="0"/>
              <w:jc w:val="center"/>
              <w:rPr>
                <w:color w:val="auto"/>
                <w:lang w:bidi="ru-RU"/>
              </w:rPr>
            </w:pPr>
            <w:r w:rsidRPr="004210AF">
              <w:rPr>
                <w:color w:val="auto"/>
                <w:lang w:bidi="ru-RU"/>
              </w:rPr>
              <w:t>имеется</w:t>
            </w:r>
          </w:p>
        </w:tc>
      </w:tr>
      <w:tr w:rsidR="005D713A" w:rsidRPr="004210AF" w:rsidTr="005D713A">
        <w:trPr>
          <w:trHeight w:val="275"/>
        </w:trPr>
        <w:tc>
          <w:tcPr>
            <w:tcW w:w="5499" w:type="dxa"/>
          </w:tcPr>
          <w:p w:rsidR="005D713A" w:rsidRDefault="005D713A" w:rsidP="00927513">
            <w:pPr>
              <w:spacing w:after="0" w:line="240" w:lineRule="auto"/>
              <w:ind w:left="0" w:firstLine="0"/>
              <w:jc w:val="left"/>
              <w:rPr>
                <w:color w:val="auto"/>
                <w:lang w:val="ru-RU" w:bidi="ru-RU"/>
              </w:rPr>
            </w:pPr>
            <w:r w:rsidRPr="004210AF">
              <w:rPr>
                <w:color w:val="auto"/>
                <w:lang w:val="ru-RU" w:bidi="ru-RU"/>
              </w:rPr>
              <w:t>Участие в педагогических сообществах</w:t>
            </w:r>
            <w:r>
              <w:rPr>
                <w:color w:val="auto"/>
                <w:lang w:val="ru-RU" w:bidi="ru-RU"/>
              </w:rPr>
              <w:t>.</w:t>
            </w:r>
          </w:p>
          <w:p w:rsidR="005D713A" w:rsidRPr="004210AF" w:rsidRDefault="005D713A" w:rsidP="00927513">
            <w:pPr>
              <w:spacing w:after="0" w:line="240" w:lineRule="auto"/>
              <w:ind w:left="0" w:firstLine="0"/>
              <w:jc w:val="left"/>
              <w:rPr>
                <w:color w:val="auto"/>
                <w:lang w:val="ru-RU" w:bidi="ru-RU"/>
              </w:rPr>
            </w:pPr>
            <w:r>
              <w:rPr>
                <w:color w:val="auto"/>
                <w:lang w:val="ru-RU" w:bidi="ru-RU"/>
              </w:rPr>
              <w:t xml:space="preserve"> </w:t>
            </w:r>
            <w:r w:rsidRPr="004210AF">
              <w:rPr>
                <w:color w:val="auto"/>
                <w:lang w:val="ru-RU" w:bidi="ru-RU"/>
              </w:rPr>
              <w:t xml:space="preserve"> Обобщение опыта педагогов</w:t>
            </w:r>
          </w:p>
        </w:tc>
        <w:tc>
          <w:tcPr>
            <w:tcW w:w="3850" w:type="dxa"/>
          </w:tcPr>
          <w:p w:rsidR="005D713A" w:rsidRPr="004210AF" w:rsidRDefault="005D713A" w:rsidP="00927513">
            <w:pPr>
              <w:spacing w:after="0" w:line="240" w:lineRule="auto"/>
              <w:ind w:left="0" w:firstLine="0"/>
              <w:jc w:val="center"/>
              <w:rPr>
                <w:color w:val="auto"/>
                <w:lang w:val="ru-RU" w:bidi="ru-RU"/>
              </w:rPr>
            </w:pPr>
            <w:r w:rsidRPr="004210AF">
              <w:rPr>
                <w:color w:val="auto"/>
                <w:lang w:val="ru-RU" w:bidi="ru-RU"/>
              </w:rPr>
              <w:t>имеется</w:t>
            </w:r>
          </w:p>
        </w:tc>
      </w:tr>
    </w:tbl>
    <w:p w:rsidR="009B7ADF" w:rsidRDefault="009B7ADF" w:rsidP="009B7ADF">
      <w:pPr>
        <w:widowControl w:val="0"/>
        <w:autoSpaceDE w:val="0"/>
        <w:autoSpaceDN w:val="0"/>
        <w:spacing w:after="0" w:line="240" w:lineRule="auto"/>
        <w:ind w:left="0" w:firstLine="0"/>
        <w:jc w:val="center"/>
        <w:rPr>
          <w:color w:val="auto"/>
          <w:lang w:bidi="ru-RU"/>
        </w:rPr>
      </w:pPr>
    </w:p>
    <w:p w:rsidR="009A4E90" w:rsidRDefault="009A4E90" w:rsidP="009B7ADF">
      <w:pPr>
        <w:spacing w:after="0" w:line="240" w:lineRule="auto"/>
        <w:ind w:left="0" w:firstLine="0"/>
        <w:rPr>
          <w:b/>
          <w:iCs/>
          <w:color w:val="auto"/>
          <w:szCs w:val="24"/>
        </w:rPr>
      </w:pPr>
    </w:p>
    <w:p w:rsidR="009A4E90" w:rsidRDefault="009A4E90" w:rsidP="009B7ADF">
      <w:pPr>
        <w:spacing w:after="0" w:line="240" w:lineRule="auto"/>
        <w:ind w:left="0" w:firstLine="0"/>
        <w:rPr>
          <w:b/>
          <w:iCs/>
          <w:color w:val="auto"/>
          <w:szCs w:val="24"/>
        </w:rPr>
      </w:pPr>
    </w:p>
    <w:p w:rsidR="009A4E90" w:rsidRDefault="009A4E90" w:rsidP="009B7ADF">
      <w:pPr>
        <w:spacing w:after="0" w:line="240" w:lineRule="auto"/>
        <w:ind w:left="0" w:firstLine="0"/>
        <w:rPr>
          <w:b/>
          <w:iCs/>
          <w:color w:val="auto"/>
          <w:szCs w:val="24"/>
        </w:rPr>
      </w:pPr>
    </w:p>
    <w:p w:rsidR="009B7ADF" w:rsidRPr="008A619D" w:rsidRDefault="009B7ADF" w:rsidP="009B7ADF">
      <w:pPr>
        <w:spacing w:after="0" w:line="240" w:lineRule="auto"/>
        <w:ind w:left="0" w:firstLine="0"/>
        <w:rPr>
          <w:b/>
          <w:iCs/>
          <w:color w:val="auto"/>
          <w:szCs w:val="24"/>
        </w:rPr>
      </w:pPr>
      <w:r w:rsidRPr="008A619D">
        <w:rPr>
          <w:b/>
          <w:iCs/>
          <w:color w:val="auto"/>
          <w:szCs w:val="24"/>
        </w:rPr>
        <w:t>Объект контроля Критерии оценки, измерители, показатели</w:t>
      </w:r>
    </w:p>
    <w:p w:rsidR="009B7ADF" w:rsidRPr="008A619D" w:rsidRDefault="009B7ADF" w:rsidP="009B7ADF">
      <w:pPr>
        <w:spacing w:after="0" w:line="240" w:lineRule="auto"/>
        <w:ind w:left="0" w:firstLine="0"/>
        <w:rPr>
          <w:b/>
          <w:iCs/>
          <w:color w:val="auto"/>
          <w:szCs w:val="24"/>
        </w:rPr>
      </w:pPr>
      <w:r w:rsidRPr="008A619D">
        <w:rPr>
          <w:b/>
          <w:iCs/>
          <w:color w:val="auto"/>
          <w:szCs w:val="24"/>
        </w:rPr>
        <w:t>Кадровые условия</w:t>
      </w:r>
    </w:p>
    <w:p w:rsidR="009B7ADF" w:rsidRPr="008A619D" w:rsidRDefault="009B7ADF" w:rsidP="009B7ADF">
      <w:pPr>
        <w:spacing w:after="0" w:line="240" w:lineRule="auto"/>
        <w:ind w:left="0" w:firstLine="0"/>
        <w:rPr>
          <w:bCs/>
          <w:iCs/>
          <w:color w:val="auto"/>
          <w:szCs w:val="24"/>
        </w:rPr>
      </w:pPr>
      <w:r w:rsidRPr="008A619D">
        <w:rPr>
          <w:bCs/>
          <w:iCs/>
          <w:color w:val="auto"/>
          <w:szCs w:val="24"/>
        </w:rPr>
        <w:t>1. Качество кадрового обеспечения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обеспечение оптимального вхождения работников образования в систему ценностей современного образования;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 принятие идеологии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освоение новой системы требований к структуре ООП СОО, результатам её освоения и условиям реализации, а также системы оценки итогов образовательной деятельности обучающихся;</w:t>
      </w:r>
    </w:p>
    <w:p w:rsidR="009B7ADF" w:rsidRPr="008A619D" w:rsidRDefault="009B7ADF" w:rsidP="009B7ADF">
      <w:pPr>
        <w:spacing w:after="0" w:line="240" w:lineRule="auto"/>
        <w:ind w:left="0" w:firstLine="0"/>
        <w:rPr>
          <w:bCs/>
          <w:iCs/>
          <w:color w:val="auto"/>
          <w:szCs w:val="24"/>
        </w:rPr>
      </w:pPr>
      <w:r w:rsidRPr="008A619D">
        <w:rPr>
          <w:bCs/>
          <w:iCs/>
          <w:color w:val="auto"/>
          <w:szCs w:val="24"/>
        </w:rPr>
        <w:t>‒ овладение учебно-методическими и информационно-методическими ресурсами, необходимыми для успешного решения задач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2. Исполнение плана-графика повышения квалификации педагогических и руководящих работников в связи с реализацией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семинар, посвящённый содержанию и ключевым особенностям ФГОС СОО – не менее 1</w:t>
      </w:r>
    </w:p>
    <w:p w:rsidR="009B7ADF" w:rsidRPr="008A619D" w:rsidRDefault="009B7ADF" w:rsidP="009B7ADF">
      <w:pPr>
        <w:spacing w:after="0" w:line="240" w:lineRule="auto"/>
        <w:ind w:left="0" w:firstLine="0"/>
        <w:rPr>
          <w:bCs/>
          <w:iCs/>
          <w:color w:val="auto"/>
          <w:szCs w:val="24"/>
        </w:rPr>
      </w:pPr>
      <w:r w:rsidRPr="008A619D">
        <w:rPr>
          <w:bCs/>
          <w:iCs/>
          <w:color w:val="auto"/>
          <w:szCs w:val="24"/>
        </w:rPr>
        <w:t>в течение учебного года;</w:t>
      </w:r>
    </w:p>
    <w:p w:rsidR="009B7ADF" w:rsidRPr="008A619D" w:rsidRDefault="009B7ADF" w:rsidP="009B7ADF">
      <w:pPr>
        <w:spacing w:after="0" w:line="240" w:lineRule="auto"/>
        <w:ind w:left="0" w:firstLine="0"/>
        <w:rPr>
          <w:bCs/>
          <w:iCs/>
          <w:color w:val="auto"/>
          <w:szCs w:val="24"/>
        </w:rPr>
      </w:pPr>
      <w:r w:rsidRPr="008A619D">
        <w:rPr>
          <w:bCs/>
          <w:iCs/>
          <w:color w:val="auto"/>
          <w:szCs w:val="24"/>
        </w:rPr>
        <w:t>‒ тренинги для педагогов с целью выявления и соотнесения собственной профессиональной позиции с целями и задачами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заседания методических объединений учителей, по проблемам ведения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участие педагогов в разработке разделов и компонентов ООП СОО – по мере необходимости;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 участие педагогов в разработке и апробации;</w:t>
      </w:r>
    </w:p>
    <w:p w:rsidR="009B7ADF" w:rsidRPr="008A619D" w:rsidRDefault="009B7ADF" w:rsidP="009B7ADF">
      <w:pPr>
        <w:spacing w:after="0" w:line="240" w:lineRule="auto"/>
        <w:ind w:left="0" w:firstLine="0"/>
        <w:rPr>
          <w:bCs/>
          <w:iCs/>
          <w:color w:val="auto"/>
          <w:szCs w:val="24"/>
        </w:rPr>
      </w:pPr>
      <w:r w:rsidRPr="008A619D">
        <w:rPr>
          <w:bCs/>
          <w:iCs/>
          <w:color w:val="auto"/>
          <w:szCs w:val="24"/>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3. Реализация плана методической работы, в том числе, внутришкольного повышения квалификации с ориентацией на проблемы реализации ФГОС СОО</w:t>
      </w:r>
    </w:p>
    <w:p w:rsidR="009B7ADF" w:rsidRPr="008A619D" w:rsidRDefault="009B7ADF" w:rsidP="009B7ADF">
      <w:pPr>
        <w:spacing w:after="0" w:line="240" w:lineRule="auto"/>
        <w:ind w:left="0" w:firstLine="0"/>
        <w:rPr>
          <w:b/>
          <w:iCs/>
          <w:color w:val="auto"/>
          <w:szCs w:val="24"/>
        </w:rPr>
      </w:pPr>
    </w:p>
    <w:p w:rsidR="009B7ADF" w:rsidRPr="008A619D" w:rsidRDefault="009B7ADF" w:rsidP="009B7ADF">
      <w:pPr>
        <w:spacing w:after="0" w:line="240" w:lineRule="auto"/>
        <w:ind w:left="0" w:firstLine="0"/>
        <w:rPr>
          <w:b/>
          <w:iCs/>
          <w:color w:val="auto"/>
          <w:szCs w:val="24"/>
        </w:rPr>
      </w:pPr>
      <w:r w:rsidRPr="008A619D">
        <w:rPr>
          <w:b/>
          <w:iCs/>
          <w:color w:val="auto"/>
          <w:szCs w:val="24"/>
        </w:rPr>
        <w:t>Психолого-педагогические условия</w:t>
      </w:r>
    </w:p>
    <w:p w:rsidR="009B7ADF" w:rsidRPr="008A619D" w:rsidRDefault="009B7ADF" w:rsidP="009B7ADF">
      <w:pPr>
        <w:spacing w:after="0" w:line="240" w:lineRule="auto"/>
        <w:ind w:left="0" w:firstLine="0"/>
        <w:rPr>
          <w:bCs/>
          <w:iCs/>
          <w:color w:val="auto"/>
          <w:szCs w:val="24"/>
        </w:rPr>
      </w:pPr>
      <w:r w:rsidRPr="008A619D">
        <w:rPr>
          <w:bCs/>
          <w:iCs/>
          <w:color w:val="auto"/>
          <w:szCs w:val="24"/>
        </w:rPr>
        <w:t>1. Качество координации деятельности субъектов образовательного процесса, организационных структур по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качество ООП СОО (структура программы, содержание и механизмы ее реализации);</w:t>
      </w:r>
    </w:p>
    <w:p w:rsidR="009B7ADF" w:rsidRPr="008A619D" w:rsidRDefault="009B7ADF" w:rsidP="009B7ADF">
      <w:pPr>
        <w:spacing w:after="0" w:line="240" w:lineRule="auto"/>
        <w:ind w:left="0" w:firstLine="0"/>
        <w:rPr>
          <w:bCs/>
          <w:iCs/>
          <w:color w:val="auto"/>
          <w:szCs w:val="24"/>
        </w:rPr>
      </w:pPr>
      <w:r w:rsidRPr="008A619D">
        <w:rPr>
          <w:bCs/>
          <w:iCs/>
          <w:color w:val="auto"/>
          <w:szCs w:val="24"/>
        </w:rPr>
        <w:t>‒ качество управления образовательным процессом;</w:t>
      </w:r>
    </w:p>
    <w:p w:rsidR="009B7ADF" w:rsidRPr="008A619D" w:rsidRDefault="009B7ADF" w:rsidP="009B7ADF">
      <w:pPr>
        <w:spacing w:after="0" w:line="240" w:lineRule="auto"/>
        <w:ind w:left="0" w:firstLine="0"/>
        <w:rPr>
          <w:bCs/>
          <w:iCs/>
          <w:color w:val="auto"/>
          <w:szCs w:val="24"/>
        </w:rPr>
      </w:pPr>
      <w:r w:rsidRPr="008A619D">
        <w:rPr>
          <w:bCs/>
          <w:iCs/>
          <w:color w:val="auto"/>
          <w:szCs w:val="24"/>
        </w:rPr>
        <w:t>‒ компетентность субъектов управления (уровень управленческой компетентности администраторов)</w:t>
      </w:r>
    </w:p>
    <w:p w:rsidR="009B7ADF" w:rsidRPr="008A619D" w:rsidRDefault="009B7ADF" w:rsidP="009B7ADF">
      <w:pPr>
        <w:spacing w:after="0" w:line="240" w:lineRule="auto"/>
        <w:ind w:left="0" w:firstLine="0"/>
        <w:rPr>
          <w:bCs/>
          <w:iCs/>
          <w:color w:val="auto"/>
          <w:szCs w:val="24"/>
        </w:rPr>
      </w:pPr>
      <w:r w:rsidRPr="008A619D">
        <w:rPr>
          <w:bCs/>
          <w:iCs/>
          <w:color w:val="auto"/>
          <w:szCs w:val="24"/>
        </w:rPr>
        <w:t>2. Качество реализации моделей, обеспечивающих организацию внеурочной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 Количество программ внеурочной деятельности по различным направлениям и видам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3. Качество реализации системы мониторинга образовательных потребностей обучающихся и родителей по использованию часов части, формируемой участниками образовательных отношений, и</w:t>
      </w:r>
    </w:p>
    <w:p w:rsidR="009B7ADF" w:rsidRPr="008A619D" w:rsidRDefault="009B7ADF" w:rsidP="009B7ADF">
      <w:pPr>
        <w:spacing w:after="0" w:line="240" w:lineRule="auto"/>
        <w:ind w:left="0" w:firstLine="0"/>
        <w:rPr>
          <w:bCs/>
          <w:iCs/>
          <w:color w:val="auto"/>
          <w:szCs w:val="24"/>
        </w:rPr>
      </w:pPr>
      <w:r w:rsidRPr="008A619D">
        <w:rPr>
          <w:bCs/>
          <w:iCs/>
          <w:color w:val="auto"/>
          <w:szCs w:val="24"/>
        </w:rPr>
        <w:t>внеурочной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-Наличие учебного плана и плана внеурочной  деятельности на учебный год</w:t>
      </w:r>
    </w:p>
    <w:p w:rsidR="009B7ADF" w:rsidRPr="008A619D" w:rsidRDefault="009B7ADF" w:rsidP="009B7ADF">
      <w:pPr>
        <w:spacing w:after="0" w:line="240" w:lineRule="auto"/>
        <w:ind w:left="0" w:firstLine="0"/>
        <w:rPr>
          <w:b/>
          <w:iCs/>
          <w:color w:val="auto"/>
          <w:szCs w:val="24"/>
        </w:rPr>
      </w:pPr>
    </w:p>
    <w:p w:rsidR="009B7ADF" w:rsidRPr="008A619D" w:rsidRDefault="009B7ADF" w:rsidP="009B7ADF">
      <w:pPr>
        <w:spacing w:after="0" w:line="240" w:lineRule="auto"/>
        <w:ind w:left="0" w:firstLine="0"/>
        <w:rPr>
          <w:b/>
          <w:iCs/>
          <w:color w:val="auto"/>
          <w:szCs w:val="24"/>
        </w:rPr>
      </w:pPr>
      <w:r w:rsidRPr="008A619D">
        <w:rPr>
          <w:b/>
          <w:iCs/>
          <w:color w:val="auto"/>
          <w:szCs w:val="24"/>
        </w:rPr>
        <w:t>Финансовые условия</w:t>
      </w:r>
    </w:p>
    <w:p w:rsidR="009B7ADF" w:rsidRPr="008A619D" w:rsidRDefault="009B7ADF" w:rsidP="009B7ADF">
      <w:pPr>
        <w:spacing w:after="0" w:line="240" w:lineRule="auto"/>
        <w:ind w:left="0" w:firstLine="0"/>
        <w:rPr>
          <w:bCs/>
          <w:iCs/>
          <w:color w:val="auto"/>
          <w:szCs w:val="24"/>
        </w:rPr>
      </w:pPr>
      <w:r w:rsidRPr="008A619D">
        <w:rPr>
          <w:bCs/>
          <w:iCs/>
          <w:color w:val="auto"/>
          <w:szCs w:val="24"/>
        </w:rPr>
        <w:t>1. Определение объёма расходов, необходимых для реализации ООП СОО и достижения планируемых</w:t>
      </w:r>
    </w:p>
    <w:p w:rsidR="009B7ADF" w:rsidRPr="008A619D" w:rsidRDefault="009B7ADF" w:rsidP="009B7ADF">
      <w:pPr>
        <w:spacing w:after="0" w:line="240" w:lineRule="auto"/>
        <w:ind w:left="0" w:firstLine="0"/>
        <w:rPr>
          <w:bCs/>
          <w:iCs/>
          <w:color w:val="auto"/>
          <w:szCs w:val="24"/>
        </w:rPr>
      </w:pPr>
      <w:r w:rsidRPr="008A619D">
        <w:rPr>
          <w:bCs/>
          <w:iCs/>
          <w:color w:val="auto"/>
          <w:szCs w:val="24"/>
        </w:rPr>
        <w:t>результатов, а также механизма их формирования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 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9B7ADF" w:rsidRPr="008A619D" w:rsidRDefault="009B7ADF" w:rsidP="009B7ADF">
      <w:pPr>
        <w:spacing w:after="0" w:line="240" w:lineRule="auto"/>
        <w:ind w:left="0" w:firstLine="0"/>
        <w:rPr>
          <w:bCs/>
          <w:iCs/>
          <w:color w:val="auto"/>
          <w:szCs w:val="24"/>
        </w:rPr>
      </w:pPr>
      <w:r w:rsidRPr="008A619D">
        <w:rPr>
          <w:bCs/>
          <w:iCs/>
          <w:color w:val="auto"/>
          <w:szCs w:val="24"/>
        </w:rPr>
        <w:t>‒ 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9B7ADF" w:rsidRPr="008A619D" w:rsidRDefault="009B7ADF" w:rsidP="009B7ADF">
      <w:pPr>
        <w:spacing w:after="0" w:line="240" w:lineRule="auto"/>
        <w:ind w:left="0" w:firstLine="0"/>
        <w:rPr>
          <w:bCs/>
          <w:iCs/>
          <w:color w:val="auto"/>
          <w:szCs w:val="24"/>
        </w:rPr>
      </w:pPr>
      <w:r w:rsidRPr="008A619D">
        <w:rPr>
          <w:bCs/>
          <w:iCs/>
          <w:color w:val="auto"/>
          <w:szCs w:val="24"/>
        </w:rPr>
        <w:t>‒ наличие механизма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консультации и дополнительные занятия с обучающимися, другие виды деятельности, определенные должностными обязанностями);участие органов самоуправления в распределении  стимулирующей части фонда оплаты труда.</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2. Наличие локальных актов (внесение изменений в них), регламентирующих установление заработной платы работников МАОУ </w:t>
      </w:r>
      <w:r w:rsidRPr="008A619D">
        <w:rPr>
          <w:iCs/>
          <w:color w:val="auto"/>
          <w:szCs w:val="24"/>
        </w:rPr>
        <w:t>«Башкирская гимназия» г. Агидель</w:t>
      </w:r>
      <w:r w:rsidRPr="008A619D">
        <w:rPr>
          <w:bCs/>
          <w:iCs/>
          <w:color w:val="auto"/>
          <w:szCs w:val="24"/>
        </w:rPr>
        <w:t xml:space="preserve"> , в том числе стимулирующих надбавок и доплат, порядка и размеров премирования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Повышение стимулирующих функций оплаты труда, нацеливающих работников на достижение</w:t>
      </w:r>
    </w:p>
    <w:p w:rsidR="009B7ADF" w:rsidRPr="008A619D" w:rsidRDefault="009B7ADF" w:rsidP="009B7ADF">
      <w:pPr>
        <w:spacing w:after="0" w:line="240" w:lineRule="auto"/>
        <w:ind w:left="0" w:firstLine="0"/>
        <w:rPr>
          <w:bCs/>
          <w:iCs/>
          <w:color w:val="auto"/>
          <w:szCs w:val="24"/>
        </w:rPr>
      </w:pPr>
      <w:r w:rsidRPr="008A619D">
        <w:rPr>
          <w:bCs/>
          <w:iCs/>
          <w:color w:val="auto"/>
          <w:szCs w:val="24"/>
        </w:rPr>
        <w:t>высоких результатов (показателей качества работы)</w:t>
      </w:r>
    </w:p>
    <w:p w:rsidR="009B7ADF" w:rsidRPr="008A619D" w:rsidRDefault="009B7ADF" w:rsidP="009B7ADF">
      <w:pPr>
        <w:spacing w:after="0" w:line="240" w:lineRule="auto"/>
        <w:ind w:left="0" w:firstLine="0"/>
        <w:rPr>
          <w:bCs/>
          <w:iCs/>
          <w:color w:val="auto"/>
          <w:szCs w:val="24"/>
        </w:rPr>
      </w:pPr>
      <w:r w:rsidRPr="008A619D">
        <w:rPr>
          <w:bCs/>
          <w:iCs/>
          <w:color w:val="auto"/>
          <w:szCs w:val="24"/>
        </w:rPr>
        <w:t>3. Наличие дополнительных соглашений к трудовому договору с педагогическими работниками</w:t>
      </w:r>
    </w:p>
    <w:p w:rsidR="009B7ADF" w:rsidRPr="008A619D" w:rsidRDefault="009B7ADF" w:rsidP="009B7ADF">
      <w:pPr>
        <w:spacing w:after="0" w:line="240" w:lineRule="auto"/>
        <w:ind w:left="0" w:firstLine="0"/>
        <w:rPr>
          <w:bCs/>
          <w:iCs/>
          <w:color w:val="auto"/>
          <w:szCs w:val="24"/>
        </w:rPr>
      </w:pPr>
      <w:r w:rsidRPr="008A619D">
        <w:rPr>
          <w:bCs/>
          <w:iCs/>
          <w:color w:val="auto"/>
          <w:szCs w:val="24"/>
        </w:rPr>
        <w:t>Соответствие документов требованиям ТК РФ</w:t>
      </w:r>
    </w:p>
    <w:p w:rsidR="009B7ADF" w:rsidRPr="008A619D" w:rsidRDefault="009B7ADF" w:rsidP="009B7ADF">
      <w:pPr>
        <w:spacing w:after="0" w:line="240" w:lineRule="auto"/>
        <w:ind w:left="0" w:firstLine="0"/>
        <w:rPr>
          <w:b/>
          <w:iCs/>
          <w:color w:val="auto"/>
          <w:szCs w:val="24"/>
        </w:rPr>
      </w:pPr>
      <w:r w:rsidRPr="008A619D">
        <w:rPr>
          <w:b/>
          <w:iCs/>
          <w:color w:val="auto"/>
          <w:szCs w:val="24"/>
        </w:rPr>
        <w:t>Материально-технические условия</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Компоненты оснащения </w:t>
      </w:r>
    </w:p>
    <w:p w:rsidR="009B7ADF" w:rsidRPr="008A619D" w:rsidRDefault="009B7ADF" w:rsidP="009B7ADF">
      <w:pPr>
        <w:spacing w:after="0" w:line="240" w:lineRule="auto"/>
        <w:ind w:left="0" w:firstLine="0"/>
        <w:rPr>
          <w:bCs/>
          <w:iCs/>
          <w:color w:val="auto"/>
          <w:szCs w:val="24"/>
        </w:rPr>
      </w:pPr>
      <w:r w:rsidRPr="008A619D">
        <w:rPr>
          <w:bCs/>
          <w:iCs/>
          <w:color w:val="auto"/>
          <w:szCs w:val="24"/>
        </w:rPr>
        <w:t>Необходимое оборудование и оснащение</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1. Компоненты оснащения школы </w:t>
      </w:r>
    </w:p>
    <w:p w:rsidR="009B7ADF" w:rsidRPr="008A619D" w:rsidRDefault="009B7ADF" w:rsidP="009B7ADF">
      <w:pPr>
        <w:spacing w:after="0" w:line="240" w:lineRule="auto"/>
        <w:ind w:left="0" w:firstLine="0"/>
        <w:rPr>
          <w:bCs/>
          <w:iCs/>
          <w:color w:val="auto"/>
          <w:szCs w:val="24"/>
        </w:rPr>
      </w:pPr>
      <w:r w:rsidRPr="008A619D">
        <w:rPr>
          <w:bCs/>
          <w:iCs/>
          <w:color w:val="auto"/>
          <w:szCs w:val="24"/>
        </w:rPr>
        <w:t>1.1. Учебные кабинеты с автоматизированными рабочими местами обучающихся и педагогических</w:t>
      </w:r>
    </w:p>
    <w:p w:rsidR="009B7ADF" w:rsidRPr="008A619D" w:rsidRDefault="009B7ADF" w:rsidP="009B7ADF">
      <w:pPr>
        <w:spacing w:after="0" w:line="240" w:lineRule="auto"/>
        <w:ind w:left="0" w:firstLine="0"/>
        <w:rPr>
          <w:bCs/>
          <w:iCs/>
          <w:color w:val="auto"/>
          <w:szCs w:val="24"/>
        </w:rPr>
      </w:pPr>
      <w:r w:rsidRPr="008A619D">
        <w:rPr>
          <w:bCs/>
          <w:iCs/>
          <w:color w:val="auto"/>
          <w:szCs w:val="24"/>
        </w:rPr>
        <w:t>работников</w:t>
      </w:r>
    </w:p>
    <w:p w:rsidR="009B7ADF" w:rsidRPr="008A619D" w:rsidRDefault="009B7ADF" w:rsidP="009B7ADF">
      <w:pPr>
        <w:spacing w:after="0" w:line="240" w:lineRule="auto"/>
        <w:ind w:left="0" w:firstLine="0"/>
        <w:rPr>
          <w:bCs/>
          <w:iCs/>
          <w:color w:val="auto"/>
          <w:szCs w:val="24"/>
        </w:rPr>
      </w:pPr>
      <w:r w:rsidRPr="008A619D">
        <w:rPr>
          <w:bCs/>
          <w:iCs/>
          <w:color w:val="auto"/>
          <w:szCs w:val="24"/>
        </w:rPr>
        <w:t>1.2. Помещения для занятий учебно-исследовательской и проектной деятельностью</w:t>
      </w:r>
    </w:p>
    <w:p w:rsidR="009B7ADF" w:rsidRPr="008A619D" w:rsidRDefault="009B7ADF" w:rsidP="009B7ADF">
      <w:pPr>
        <w:spacing w:after="0" w:line="240" w:lineRule="auto"/>
        <w:ind w:left="0" w:firstLine="0"/>
        <w:rPr>
          <w:bCs/>
          <w:iCs/>
          <w:color w:val="auto"/>
          <w:szCs w:val="24"/>
        </w:rPr>
      </w:pPr>
      <w:r w:rsidRPr="008A619D">
        <w:rPr>
          <w:bCs/>
          <w:iCs/>
          <w:color w:val="auto"/>
          <w:szCs w:val="24"/>
        </w:rPr>
        <w:t>1.3. Необходимые для реализации учебной и внеурочной деятельности учебные кабинеты</w:t>
      </w:r>
    </w:p>
    <w:p w:rsidR="009B7ADF" w:rsidRPr="008A619D" w:rsidRDefault="009B7ADF" w:rsidP="009B7ADF">
      <w:pPr>
        <w:spacing w:after="0" w:line="240" w:lineRule="auto"/>
        <w:ind w:left="0" w:firstLine="0"/>
        <w:rPr>
          <w:bCs/>
          <w:iCs/>
          <w:color w:val="auto"/>
          <w:szCs w:val="24"/>
        </w:rPr>
      </w:pPr>
      <w:r w:rsidRPr="008A619D">
        <w:rPr>
          <w:bCs/>
          <w:iCs/>
          <w:color w:val="auto"/>
          <w:szCs w:val="24"/>
        </w:rPr>
        <w:t>2. Компоненты оснащения учебных кабинетов</w:t>
      </w:r>
    </w:p>
    <w:p w:rsidR="009B7ADF" w:rsidRPr="008A619D" w:rsidRDefault="009B7ADF" w:rsidP="009B7ADF">
      <w:pPr>
        <w:spacing w:after="0" w:line="240" w:lineRule="auto"/>
        <w:ind w:left="0" w:firstLine="0"/>
        <w:rPr>
          <w:bCs/>
          <w:iCs/>
          <w:color w:val="auto"/>
          <w:szCs w:val="24"/>
        </w:rPr>
      </w:pPr>
      <w:r w:rsidRPr="008A619D">
        <w:rPr>
          <w:bCs/>
          <w:iCs/>
          <w:color w:val="auto"/>
          <w:szCs w:val="24"/>
        </w:rPr>
        <w:t>2.1. Нормативные документы, локальные акты</w:t>
      </w:r>
    </w:p>
    <w:p w:rsidR="009B7ADF" w:rsidRPr="008A619D" w:rsidRDefault="009B7ADF" w:rsidP="009B7ADF">
      <w:pPr>
        <w:spacing w:after="0" w:line="240" w:lineRule="auto"/>
        <w:ind w:left="0" w:firstLine="0"/>
        <w:rPr>
          <w:bCs/>
          <w:iCs/>
          <w:color w:val="auto"/>
          <w:szCs w:val="24"/>
        </w:rPr>
      </w:pPr>
      <w:r w:rsidRPr="008A619D">
        <w:rPr>
          <w:bCs/>
          <w:iCs/>
          <w:color w:val="auto"/>
          <w:szCs w:val="24"/>
        </w:rPr>
        <w:t>2.2. Учебники, учебные пособия, учебно-методические материалы по предметам начального</w:t>
      </w:r>
    </w:p>
    <w:p w:rsidR="009B7ADF" w:rsidRPr="008A619D" w:rsidRDefault="009B7ADF" w:rsidP="009B7ADF">
      <w:pPr>
        <w:spacing w:after="0" w:line="240" w:lineRule="auto"/>
        <w:ind w:left="0" w:firstLine="0"/>
        <w:rPr>
          <w:bCs/>
          <w:iCs/>
          <w:color w:val="auto"/>
          <w:szCs w:val="24"/>
        </w:rPr>
      </w:pPr>
      <w:r w:rsidRPr="008A619D">
        <w:rPr>
          <w:bCs/>
          <w:iCs/>
          <w:color w:val="auto"/>
          <w:szCs w:val="24"/>
        </w:rPr>
        <w:t>общего образования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2.3. УМК по предметам основного общего образования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2.4. Учебное оборудование</w:t>
      </w:r>
    </w:p>
    <w:p w:rsidR="009B7ADF" w:rsidRPr="008A619D" w:rsidRDefault="009B7ADF" w:rsidP="009B7ADF">
      <w:pPr>
        <w:spacing w:after="0" w:line="240" w:lineRule="auto"/>
        <w:ind w:left="0" w:firstLine="0"/>
        <w:rPr>
          <w:bCs/>
          <w:iCs/>
          <w:color w:val="auto"/>
          <w:szCs w:val="24"/>
        </w:rPr>
      </w:pPr>
      <w:r w:rsidRPr="008A619D">
        <w:rPr>
          <w:bCs/>
          <w:iCs/>
          <w:color w:val="auto"/>
          <w:szCs w:val="24"/>
        </w:rPr>
        <w:t>2.5. Учебная мебель</w:t>
      </w:r>
    </w:p>
    <w:p w:rsidR="009B7ADF" w:rsidRPr="008A619D" w:rsidRDefault="009B7ADF" w:rsidP="009B7ADF">
      <w:pPr>
        <w:spacing w:after="0" w:line="240" w:lineRule="auto"/>
        <w:ind w:left="0" w:firstLine="0"/>
        <w:rPr>
          <w:bCs/>
          <w:iCs/>
          <w:color w:val="auto"/>
          <w:szCs w:val="24"/>
        </w:rPr>
      </w:pPr>
      <w:r w:rsidRPr="008A619D">
        <w:rPr>
          <w:bCs/>
          <w:iCs/>
          <w:color w:val="auto"/>
          <w:szCs w:val="24"/>
        </w:rPr>
        <w:t>3. Компоненты оснащения методического кабинета школы</w:t>
      </w:r>
    </w:p>
    <w:p w:rsidR="009B7ADF" w:rsidRPr="008A619D" w:rsidRDefault="009B7ADF" w:rsidP="009B7ADF">
      <w:pPr>
        <w:spacing w:after="0" w:line="240" w:lineRule="auto"/>
        <w:ind w:left="0" w:firstLine="0"/>
        <w:rPr>
          <w:bCs/>
          <w:iCs/>
          <w:color w:val="auto"/>
          <w:szCs w:val="24"/>
        </w:rPr>
      </w:pPr>
      <w:r w:rsidRPr="008A619D">
        <w:rPr>
          <w:bCs/>
          <w:iCs/>
          <w:color w:val="auto"/>
          <w:szCs w:val="24"/>
        </w:rPr>
        <w:t>3.1. Нормативные документы федерального,</w:t>
      </w:r>
    </w:p>
    <w:p w:rsidR="009B7ADF" w:rsidRPr="008A619D" w:rsidRDefault="009B7ADF" w:rsidP="009B7ADF">
      <w:pPr>
        <w:spacing w:after="0" w:line="240" w:lineRule="auto"/>
        <w:ind w:left="0" w:firstLine="0"/>
        <w:rPr>
          <w:bCs/>
          <w:iCs/>
          <w:color w:val="auto"/>
          <w:szCs w:val="24"/>
        </w:rPr>
      </w:pPr>
      <w:r w:rsidRPr="008A619D">
        <w:rPr>
          <w:bCs/>
          <w:iCs/>
          <w:color w:val="auto"/>
          <w:szCs w:val="24"/>
        </w:rPr>
        <w:t>регионального и муниципального уровней,</w:t>
      </w:r>
    </w:p>
    <w:p w:rsidR="009B7ADF" w:rsidRPr="008A619D" w:rsidRDefault="009B7ADF" w:rsidP="009B7ADF">
      <w:pPr>
        <w:spacing w:after="0" w:line="240" w:lineRule="auto"/>
        <w:ind w:left="0" w:firstLine="0"/>
        <w:rPr>
          <w:bCs/>
          <w:iCs/>
          <w:color w:val="auto"/>
          <w:szCs w:val="24"/>
        </w:rPr>
      </w:pPr>
      <w:r w:rsidRPr="008A619D">
        <w:rPr>
          <w:bCs/>
          <w:iCs/>
          <w:color w:val="auto"/>
          <w:szCs w:val="24"/>
        </w:rPr>
        <w:t>локальные акты школы</w:t>
      </w:r>
    </w:p>
    <w:p w:rsidR="009B7ADF" w:rsidRPr="008A619D" w:rsidRDefault="009B7ADF" w:rsidP="009B7ADF">
      <w:pPr>
        <w:spacing w:after="0" w:line="240" w:lineRule="auto"/>
        <w:ind w:left="0" w:firstLine="0"/>
        <w:rPr>
          <w:bCs/>
          <w:iCs/>
          <w:color w:val="auto"/>
          <w:szCs w:val="24"/>
        </w:rPr>
      </w:pPr>
      <w:r w:rsidRPr="008A619D">
        <w:rPr>
          <w:bCs/>
          <w:iCs/>
          <w:color w:val="auto"/>
          <w:szCs w:val="24"/>
        </w:rPr>
        <w:t>3.2. Документация</w:t>
      </w:r>
    </w:p>
    <w:p w:rsidR="009B7ADF" w:rsidRPr="008A619D" w:rsidRDefault="009B7ADF" w:rsidP="009B7ADF">
      <w:pPr>
        <w:spacing w:after="0" w:line="240" w:lineRule="auto"/>
        <w:ind w:left="0" w:firstLine="0"/>
        <w:rPr>
          <w:bCs/>
          <w:iCs/>
          <w:color w:val="auto"/>
          <w:szCs w:val="24"/>
        </w:rPr>
      </w:pPr>
      <w:r w:rsidRPr="008A619D">
        <w:rPr>
          <w:bCs/>
          <w:iCs/>
          <w:color w:val="auto"/>
          <w:szCs w:val="24"/>
        </w:rPr>
        <w:t>3.3. Комплекты диагностических материалов по предметам основного общего образования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3.4. Базы данных обучающихся и педагогов</w:t>
      </w:r>
    </w:p>
    <w:p w:rsidR="009B7ADF" w:rsidRPr="008A619D" w:rsidRDefault="009B7ADF" w:rsidP="009B7ADF">
      <w:pPr>
        <w:spacing w:after="0" w:line="240" w:lineRule="auto"/>
        <w:ind w:left="0" w:firstLine="0"/>
        <w:rPr>
          <w:bCs/>
          <w:iCs/>
          <w:color w:val="auto"/>
          <w:szCs w:val="24"/>
        </w:rPr>
      </w:pPr>
      <w:r w:rsidRPr="008A619D">
        <w:rPr>
          <w:bCs/>
          <w:iCs/>
          <w:color w:val="auto"/>
          <w:szCs w:val="24"/>
        </w:rPr>
        <w:t>4. Компоненты оснащения спортивного зала</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4.1. Нормативные документы, программно-методическое обеспечение </w:t>
      </w:r>
    </w:p>
    <w:p w:rsidR="009B7ADF" w:rsidRPr="008A619D" w:rsidRDefault="009B7ADF" w:rsidP="009B7ADF">
      <w:pPr>
        <w:spacing w:after="0" w:line="240" w:lineRule="auto"/>
        <w:ind w:left="0" w:firstLine="0"/>
        <w:rPr>
          <w:bCs/>
          <w:iCs/>
          <w:color w:val="auto"/>
          <w:szCs w:val="24"/>
        </w:rPr>
      </w:pPr>
      <w:r w:rsidRPr="008A619D">
        <w:rPr>
          <w:bCs/>
          <w:iCs/>
          <w:color w:val="auto"/>
          <w:szCs w:val="24"/>
        </w:rPr>
        <w:t>4.2. Игровой спортивный инвентарь; оборудование</w:t>
      </w:r>
    </w:p>
    <w:p w:rsidR="009B7ADF" w:rsidRPr="008A619D" w:rsidRDefault="009B7ADF" w:rsidP="009B7ADF">
      <w:pPr>
        <w:spacing w:after="0" w:line="240" w:lineRule="auto"/>
        <w:ind w:left="0" w:firstLine="0"/>
        <w:rPr>
          <w:bCs/>
          <w:iCs/>
          <w:color w:val="auto"/>
          <w:szCs w:val="24"/>
        </w:rPr>
      </w:pPr>
      <w:r w:rsidRPr="008A619D">
        <w:rPr>
          <w:bCs/>
          <w:iCs/>
          <w:color w:val="auto"/>
          <w:szCs w:val="24"/>
        </w:rPr>
        <w:t>5. Компоненты оснащения компьютерного класса</w:t>
      </w:r>
    </w:p>
    <w:p w:rsidR="009B7ADF" w:rsidRPr="008A619D" w:rsidRDefault="009B7ADF" w:rsidP="009B7ADF">
      <w:pPr>
        <w:spacing w:after="0" w:line="240" w:lineRule="auto"/>
        <w:ind w:left="0" w:firstLine="0"/>
        <w:rPr>
          <w:bCs/>
          <w:iCs/>
          <w:color w:val="auto"/>
          <w:szCs w:val="24"/>
        </w:rPr>
      </w:pPr>
      <w:r w:rsidRPr="008A619D">
        <w:rPr>
          <w:bCs/>
          <w:iCs/>
          <w:color w:val="auto"/>
          <w:szCs w:val="24"/>
        </w:rPr>
        <w:t>5.1. Нормативные документы, программно-методическое обеспечение, локальные акты</w:t>
      </w:r>
    </w:p>
    <w:p w:rsidR="009B7ADF" w:rsidRPr="008A619D" w:rsidRDefault="009B7ADF" w:rsidP="009B7ADF">
      <w:pPr>
        <w:spacing w:after="0" w:line="240" w:lineRule="auto"/>
        <w:ind w:left="0" w:firstLine="0"/>
        <w:rPr>
          <w:bCs/>
          <w:iCs/>
          <w:color w:val="auto"/>
          <w:szCs w:val="24"/>
        </w:rPr>
      </w:pPr>
      <w:r w:rsidRPr="008A619D">
        <w:rPr>
          <w:bCs/>
          <w:iCs/>
          <w:color w:val="auto"/>
          <w:szCs w:val="24"/>
        </w:rPr>
        <w:t>5.2. Учебно-методические материалы по предмету</w:t>
      </w:r>
    </w:p>
    <w:p w:rsidR="009B7ADF" w:rsidRPr="008A619D" w:rsidRDefault="009B7ADF" w:rsidP="009B7ADF">
      <w:pPr>
        <w:spacing w:after="0" w:line="240" w:lineRule="auto"/>
        <w:ind w:left="0" w:firstLine="0"/>
        <w:rPr>
          <w:bCs/>
          <w:iCs/>
          <w:color w:val="auto"/>
          <w:szCs w:val="24"/>
        </w:rPr>
      </w:pPr>
      <w:r w:rsidRPr="008A619D">
        <w:rPr>
          <w:bCs/>
          <w:iCs/>
          <w:color w:val="auto"/>
          <w:szCs w:val="24"/>
        </w:rPr>
        <w:t>5.3. УМК по предмету</w:t>
      </w:r>
    </w:p>
    <w:p w:rsidR="009B7ADF" w:rsidRPr="008A619D" w:rsidRDefault="009B7ADF" w:rsidP="009B7ADF">
      <w:pPr>
        <w:spacing w:after="0" w:line="240" w:lineRule="auto"/>
        <w:ind w:left="0" w:firstLine="0"/>
        <w:rPr>
          <w:bCs/>
          <w:iCs/>
          <w:color w:val="auto"/>
          <w:szCs w:val="24"/>
        </w:rPr>
      </w:pPr>
      <w:r w:rsidRPr="008A619D">
        <w:rPr>
          <w:bCs/>
          <w:iCs/>
          <w:color w:val="auto"/>
          <w:szCs w:val="24"/>
        </w:rPr>
        <w:t>5.4. Учебное оборудование, учебная мебель</w:t>
      </w:r>
    </w:p>
    <w:p w:rsidR="009B7ADF" w:rsidRPr="008A619D" w:rsidRDefault="009B7ADF" w:rsidP="009B7ADF">
      <w:pPr>
        <w:spacing w:after="0" w:line="240" w:lineRule="auto"/>
        <w:ind w:left="0" w:firstLine="0"/>
        <w:rPr>
          <w:bCs/>
          <w:iCs/>
          <w:color w:val="auto"/>
          <w:szCs w:val="24"/>
        </w:rPr>
      </w:pPr>
      <w:r w:rsidRPr="008A619D">
        <w:rPr>
          <w:bCs/>
          <w:iCs/>
          <w:color w:val="auto"/>
          <w:szCs w:val="24"/>
        </w:rPr>
        <w:t>6. Компоненты оснащения медицинского кабинета</w:t>
      </w:r>
    </w:p>
    <w:p w:rsidR="009B7ADF" w:rsidRPr="008A619D" w:rsidRDefault="009B7ADF" w:rsidP="009B7ADF">
      <w:pPr>
        <w:spacing w:after="0" w:line="240" w:lineRule="auto"/>
        <w:ind w:left="0" w:firstLine="0"/>
        <w:rPr>
          <w:bCs/>
          <w:iCs/>
          <w:color w:val="auto"/>
          <w:szCs w:val="24"/>
        </w:rPr>
      </w:pPr>
      <w:r w:rsidRPr="008A619D">
        <w:rPr>
          <w:bCs/>
          <w:iCs/>
          <w:color w:val="auto"/>
          <w:szCs w:val="24"/>
        </w:rPr>
        <w:t>6.1. Оснащенность по профилю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6.2. Оборудование, мебель</w:t>
      </w:r>
    </w:p>
    <w:p w:rsidR="009B7ADF" w:rsidRPr="008A619D" w:rsidRDefault="009B7ADF" w:rsidP="009B7ADF">
      <w:pPr>
        <w:spacing w:after="0" w:line="240" w:lineRule="auto"/>
        <w:ind w:left="0" w:firstLine="0"/>
        <w:rPr>
          <w:bCs/>
          <w:iCs/>
          <w:color w:val="auto"/>
          <w:szCs w:val="24"/>
        </w:rPr>
      </w:pPr>
      <w:r w:rsidRPr="008A619D">
        <w:rPr>
          <w:bCs/>
          <w:iCs/>
          <w:color w:val="auto"/>
          <w:szCs w:val="24"/>
        </w:rPr>
        <w:t>7. Компоненты оснащения школьной столовой</w:t>
      </w:r>
    </w:p>
    <w:p w:rsidR="009B7ADF" w:rsidRPr="008A619D" w:rsidRDefault="009B7ADF" w:rsidP="009B7ADF">
      <w:pPr>
        <w:spacing w:after="0" w:line="240" w:lineRule="auto"/>
        <w:ind w:left="0" w:firstLine="0"/>
        <w:rPr>
          <w:bCs/>
          <w:iCs/>
          <w:color w:val="auto"/>
          <w:szCs w:val="24"/>
        </w:rPr>
      </w:pPr>
      <w:r w:rsidRPr="008A619D">
        <w:rPr>
          <w:bCs/>
          <w:iCs/>
          <w:color w:val="auto"/>
          <w:szCs w:val="24"/>
        </w:rPr>
        <w:t>7.1. Оснащенность по профилю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7.2. Оборудование, мебель</w:t>
      </w:r>
    </w:p>
    <w:p w:rsidR="009B7ADF" w:rsidRPr="008A619D" w:rsidRDefault="009B7ADF" w:rsidP="009B7ADF">
      <w:pPr>
        <w:spacing w:after="0" w:line="240" w:lineRule="auto"/>
        <w:ind w:left="0" w:firstLine="0"/>
        <w:rPr>
          <w:bCs/>
          <w:iCs/>
          <w:color w:val="auto"/>
          <w:szCs w:val="24"/>
        </w:rPr>
      </w:pPr>
      <w:r w:rsidRPr="008A619D">
        <w:rPr>
          <w:bCs/>
          <w:iCs/>
          <w:color w:val="auto"/>
          <w:szCs w:val="24"/>
        </w:rPr>
        <w:t>Информационно-методические условия</w:t>
      </w:r>
    </w:p>
    <w:p w:rsidR="009B7ADF" w:rsidRPr="008A619D" w:rsidRDefault="009B7ADF" w:rsidP="009B7ADF">
      <w:pPr>
        <w:spacing w:after="0" w:line="240" w:lineRule="auto"/>
        <w:ind w:left="0" w:firstLine="0"/>
        <w:rPr>
          <w:bCs/>
          <w:iCs/>
          <w:color w:val="auto"/>
          <w:szCs w:val="24"/>
        </w:rPr>
      </w:pPr>
      <w:r w:rsidRPr="008A619D">
        <w:rPr>
          <w:bCs/>
          <w:iCs/>
          <w:color w:val="auto"/>
          <w:szCs w:val="24"/>
        </w:rPr>
        <w:t>1. Качество информационных материалов о реализации ФГОС СОО, размещённых на сайте школы</w:t>
      </w:r>
    </w:p>
    <w:p w:rsidR="009B7ADF" w:rsidRPr="008A619D" w:rsidRDefault="009B7ADF" w:rsidP="009B7ADF">
      <w:pPr>
        <w:spacing w:after="0" w:line="240" w:lineRule="auto"/>
        <w:ind w:left="0" w:firstLine="0"/>
        <w:rPr>
          <w:bCs/>
          <w:iCs/>
          <w:color w:val="auto"/>
          <w:szCs w:val="24"/>
        </w:rPr>
      </w:pPr>
      <w:r w:rsidRPr="008A619D">
        <w:rPr>
          <w:bCs/>
          <w:iCs/>
          <w:color w:val="auto"/>
          <w:szCs w:val="24"/>
        </w:rPr>
        <w:t>Наличие и полнота информации по направлениям:</w:t>
      </w:r>
    </w:p>
    <w:p w:rsidR="009B7ADF" w:rsidRPr="008A619D" w:rsidRDefault="009B7ADF" w:rsidP="009B7ADF">
      <w:pPr>
        <w:spacing w:after="0" w:line="240" w:lineRule="auto"/>
        <w:ind w:left="0" w:firstLine="0"/>
        <w:rPr>
          <w:bCs/>
          <w:iCs/>
          <w:color w:val="auto"/>
          <w:szCs w:val="24"/>
        </w:rPr>
      </w:pPr>
      <w:r w:rsidRPr="008A619D">
        <w:rPr>
          <w:bCs/>
          <w:iCs/>
          <w:color w:val="auto"/>
          <w:szCs w:val="24"/>
        </w:rPr>
        <w:t>‒ нормативное обеспечение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 организационное обеспечение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2. Качество информирования родительской общественности о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Информация размещена на сайте, разработаны информационные буклеты</w:t>
      </w:r>
    </w:p>
    <w:p w:rsidR="009B7ADF" w:rsidRPr="008A619D" w:rsidRDefault="009B7ADF" w:rsidP="009B7ADF">
      <w:pPr>
        <w:spacing w:after="0" w:line="240" w:lineRule="auto"/>
        <w:ind w:left="0" w:firstLine="0"/>
        <w:rPr>
          <w:bCs/>
          <w:iCs/>
          <w:color w:val="auto"/>
          <w:szCs w:val="24"/>
        </w:rPr>
      </w:pPr>
      <w:r w:rsidRPr="008A619D">
        <w:rPr>
          <w:bCs/>
          <w:iCs/>
          <w:color w:val="auto"/>
          <w:szCs w:val="24"/>
        </w:rPr>
        <w:t>3. Учёт общественного мнения по вопросам реализации ФГОС СОО и внесения дополнений в содержание ООП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Внесение изменений в ООП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4. Качество публичной отчётности школы о ходе и результатах реализации ФГОС СОО</w:t>
      </w:r>
    </w:p>
    <w:p w:rsidR="009B7ADF" w:rsidRPr="008A619D" w:rsidRDefault="009B7ADF" w:rsidP="009B7ADF">
      <w:pPr>
        <w:spacing w:after="0" w:line="240" w:lineRule="auto"/>
        <w:ind w:left="0" w:firstLine="0"/>
        <w:rPr>
          <w:bCs/>
          <w:iCs/>
          <w:color w:val="auto"/>
          <w:szCs w:val="24"/>
        </w:rPr>
      </w:pPr>
      <w:r w:rsidRPr="008A619D">
        <w:rPr>
          <w:bCs/>
          <w:iCs/>
          <w:color w:val="auto"/>
          <w:szCs w:val="24"/>
        </w:rPr>
        <w:t>Наличие и своевременность размещения на официальном сайте школы результатов самообследования по итогам деятельности за учебный год</w:t>
      </w:r>
    </w:p>
    <w:p w:rsidR="009B7ADF" w:rsidRPr="008A619D" w:rsidRDefault="009B7ADF" w:rsidP="009B7ADF">
      <w:pPr>
        <w:spacing w:after="0" w:line="240" w:lineRule="auto"/>
        <w:ind w:left="0" w:firstLine="0"/>
        <w:rPr>
          <w:bCs/>
          <w:iCs/>
          <w:color w:val="auto"/>
          <w:szCs w:val="24"/>
        </w:rPr>
      </w:pPr>
      <w:r w:rsidRPr="008A619D">
        <w:rPr>
          <w:bCs/>
          <w:iCs/>
          <w:color w:val="auto"/>
          <w:szCs w:val="24"/>
        </w:rPr>
        <w:t>5. Наличие рекомендаций для педагогических работников:</w:t>
      </w:r>
    </w:p>
    <w:p w:rsidR="009B7ADF" w:rsidRPr="008A619D" w:rsidRDefault="009B7ADF" w:rsidP="009B7ADF">
      <w:pPr>
        <w:spacing w:after="0" w:line="240" w:lineRule="auto"/>
        <w:ind w:left="0" w:firstLine="0"/>
        <w:rPr>
          <w:bCs/>
          <w:iCs/>
          <w:color w:val="auto"/>
          <w:szCs w:val="24"/>
        </w:rPr>
      </w:pPr>
      <w:r w:rsidRPr="008A619D">
        <w:rPr>
          <w:bCs/>
          <w:iCs/>
          <w:color w:val="auto"/>
          <w:szCs w:val="24"/>
        </w:rPr>
        <w:t>‒ по организации внеурочной деятельности обучающихся;</w:t>
      </w:r>
    </w:p>
    <w:p w:rsidR="009B7ADF" w:rsidRPr="008A619D" w:rsidRDefault="009B7ADF" w:rsidP="009B7ADF">
      <w:pPr>
        <w:spacing w:after="0" w:line="240" w:lineRule="auto"/>
        <w:ind w:left="0" w:firstLine="0"/>
        <w:rPr>
          <w:bCs/>
          <w:iCs/>
          <w:color w:val="auto"/>
          <w:szCs w:val="24"/>
        </w:rPr>
      </w:pPr>
      <w:r w:rsidRPr="008A619D">
        <w:rPr>
          <w:bCs/>
          <w:iCs/>
          <w:color w:val="auto"/>
          <w:szCs w:val="24"/>
        </w:rPr>
        <w:t>‒ по организации текущей и итоговой оценки достижения планируемых результатов;</w:t>
      </w:r>
    </w:p>
    <w:p w:rsidR="009B7ADF" w:rsidRPr="008A619D" w:rsidRDefault="009B7ADF" w:rsidP="009B7ADF">
      <w:pPr>
        <w:spacing w:after="0" w:line="240" w:lineRule="auto"/>
        <w:ind w:left="0" w:firstLine="0"/>
        <w:rPr>
          <w:bCs/>
          <w:iCs/>
          <w:color w:val="auto"/>
          <w:szCs w:val="24"/>
        </w:rPr>
      </w:pPr>
      <w:r w:rsidRPr="008A619D">
        <w:rPr>
          <w:bCs/>
          <w:iCs/>
          <w:color w:val="auto"/>
          <w:szCs w:val="24"/>
        </w:rPr>
        <w:t>‒ по использованию ресурсов времени для организации домашней работы обучающихся;</w:t>
      </w:r>
    </w:p>
    <w:p w:rsidR="009B7ADF" w:rsidRPr="008A619D" w:rsidRDefault="009B7ADF" w:rsidP="009B7ADF">
      <w:pPr>
        <w:spacing w:after="0" w:line="240" w:lineRule="auto"/>
        <w:ind w:left="0" w:firstLine="0"/>
        <w:rPr>
          <w:bCs/>
          <w:iCs/>
          <w:color w:val="auto"/>
          <w:szCs w:val="24"/>
        </w:rPr>
      </w:pPr>
      <w:r w:rsidRPr="008A619D">
        <w:rPr>
          <w:bCs/>
          <w:iCs/>
          <w:color w:val="auto"/>
          <w:szCs w:val="24"/>
        </w:rPr>
        <w:t>‒ по перечню и методике использования интерактивных технологий на уроках</w:t>
      </w:r>
    </w:p>
    <w:p w:rsidR="009B7ADF" w:rsidRPr="008A619D" w:rsidRDefault="009B7ADF" w:rsidP="009B7ADF">
      <w:pPr>
        <w:spacing w:after="0" w:line="240" w:lineRule="auto"/>
        <w:ind w:left="0" w:firstLine="0"/>
        <w:rPr>
          <w:bCs/>
          <w:iCs/>
          <w:color w:val="auto"/>
          <w:szCs w:val="24"/>
        </w:rPr>
      </w:pPr>
      <w:r w:rsidRPr="008A619D">
        <w:rPr>
          <w:bCs/>
          <w:iCs/>
          <w:color w:val="auto"/>
          <w:szCs w:val="24"/>
        </w:rPr>
        <w:t>Рекомендации разработаны, обсуждены на заседаниях методических объединений учителей-</w:t>
      </w:r>
    </w:p>
    <w:p w:rsidR="009B7ADF" w:rsidRPr="008A619D" w:rsidRDefault="009B7ADF" w:rsidP="009B7ADF">
      <w:pPr>
        <w:spacing w:after="0" w:line="240" w:lineRule="auto"/>
        <w:ind w:left="0" w:firstLine="0"/>
        <w:rPr>
          <w:bCs/>
          <w:iCs/>
          <w:color w:val="auto"/>
          <w:szCs w:val="24"/>
        </w:rPr>
      </w:pPr>
      <w:r w:rsidRPr="008A619D">
        <w:rPr>
          <w:bCs/>
          <w:iCs/>
          <w:color w:val="auto"/>
          <w:szCs w:val="24"/>
        </w:rPr>
        <w:t>предметников.</w:t>
      </w:r>
    </w:p>
    <w:p w:rsidR="009B7ADF" w:rsidRPr="008A619D" w:rsidRDefault="009B7ADF" w:rsidP="009B7ADF">
      <w:pPr>
        <w:spacing w:after="0" w:line="240" w:lineRule="auto"/>
        <w:ind w:left="0" w:firstLine="0"/>
        <w:rPr>
          <w:bCs/>
          <w:iCs/>
          <w:color w:val="auto"/>
          <w:szCs w:val="24"/>
        </w:rPr>
      </w:pPr>
    </w:p>
    <w:p w:rsidR="009B7ADF" w:rsidRPr="008A619D" w:rsidRDefault="009B7ADF" w:rsidP="009B7ADF">
      <w:pPr>
        <w:spacing w:after="0" w:line="240" w:lineRule="auto"/>
        <w:ind w:left="0" w:firstLine="0"/>
        <w:rPr>
          <w:b/>
          <w:iCs/>
          <w:color w:val="auto"/>
          <w:szCs w:val="24"/>
        </w:rPr>
      </w:pPr>
      <w:r w:rsidRPr="008A619D">
        <w:rPr>
          <w:b/>
          <w:iCs/>
          <w:color w:val="auto"/>
          <w:szCs w:val="24"/>
        </w:rPr>
        <w:t xml:space="preserve">        Контроль состояния системы условий реализации ООП СОО МАОУ «Башкирская гимназия» г. Агидель осуществляется в рамках внутренней системы оценки качества образования</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в рамках ВСОКО позволяет оценить ход реализации ООП СОО, увидеть отклонения от запланированных результатов, внести необходимые коррективы в реализацию программы и в конечно итоге достигнуть необходимых результатов. 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ВСОКО по результатам промежуточной аттестации; система 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МАОУ </w:t>
      </w:r>
      <w:r w:rsidRPr="008A619D">
        <w:rPr>
          <w:iCs/>
          <w:color w:val="auto"/>
          <w:szCs w:val="24"/>
        </w:rPr>
        <w:t>«Башкирская гимназия» г. Агидель</w:t>
      </w:r>
      <w:r w:rsidRPr="008A619D">
        <w:rPr>
          <w:bCs/>
          <w:iCs/>
          <w:color w:val="auto"/>
          <w:szCs w:val="24"/>
        </w:rPr>
        <w:t>.</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педагогических кадров: повышение квалификации педагогических кадров; участие в реализации проектов Программы развития гимназии;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      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 Главным источником информации и диагностики состояния системы условий и</w:t>
      </w:r>
    </w:p>
    <w:p w:rsidR="009B7ADF" w:rsidRPr="008A619D" w:rsidRDefault="009B7ADF" w:rsidP="009B7ADF">
      <w:pPr>
        <w:spacing w:after="0" w:line="240" w:lineRule="auto"/>
        <w:ind w:left="0" w:firstLine="0"/>
        <w:rPr>
          <w:bCs/>
          <w:iCs/>
          <w:color w:val="auto"/>
          <w:szCs w:val="24"/>
        </w:rPr>
      </w:pPr>
      <w:r w:rsidRPr="008A619D">
        <w:rPr>
          <w:bCs/>
          <w:iCs/>
          <w:color w:val="auto"/>
          <w:szCs w:val="24"/>
        </w:rPr>
        <w:t xml:space="preserve">основных результатов образовательной деятельности МАОУ </w:t>
      </w:r>
      <w:r w:rsidRPr="008A619D">
        <w:rPr>
          <w:iCs/>
          <w:color w:val="auto"/>
          <w:szCs w:val="24"/>
        </w:rPr>
        <w:t>«Башкирская гимназия» г. Агидель</w:t>
      </w:r>
      <w:r w:rsidRPr="008A619D">
        <w:rPr>
          <w:bCs/>
          <w:iCs/>
          <w:color w:val="auto"/>
          <w:szCs w:val="24"/>
        </w:rPr>
        <w:t xml:space="preserve"> по реализации ООП СОО является ВСОКО.</w:t>
      </w:r>
    </w:p>
    <w:p w:rsidR="009B7ADF" w:rsidRPr="008A619D" w:rsidRDefault="009B7ADF" w:rsidP="009B7ADF">
      <w:pPr>
        <w:spacing w:after="0" w:line="240" w:lineRule="auto"/>
        <w:ind w:left="0" w:firstLine="0"/>
        <w:rPr>
          <w:bCs/>
          <w:iCs/>
          <w:color w:val="auto"/>
          <w:szCs w:val="24"/>
        </w:rPr>
      </w:pPr>
    </w:p>
    <w:p w:rsidR="009B7ADF" w:rsidRPr="008A619D" w:rsidRDefault="009B7ADF" w:rsidP="009B7ADF">
      <w:pPr>
        <w:spacing w:after="0" w:line="240" w:lineRule="auto"/>
        <w:ind w:left="0" w:firstLine="0"/>
        <w:rPr>
          <w:bCs/>
          <w:iCs/>
          <w:color w:val="auto"/>
          <w:szCs w:val="24"/>
        </w:rPr>
      </w:pPr>
    </w:p>
    <w:p w:rsidR="009B7ADF" w:rsidRPr="008A619D" w:rsidRDefault="009B7ADF" w:rsidP="009B7ADF">
      <w:pPr>
        <w:spacing w:after="0" w:line="240" w:lineRule="auto"/>
        <w:ind w:left="0" w:firstLine="0"/>
        <w:rPr>
          <w:bCs/>
          <w:iCs/>
          <w:color w:val="auto"/>
          <w:szCs w:val="24"/>
        </w:rPr>
      </w:pPr>
    </w:p>
    <w:p w:rsidR="009B7ADF" w:rsidRPr="008A619D" w:rsidRDefault="009B7ADF" w:rsidP="009B7ADF">
      <w:pPr>
        <w:spacing w:after="0" w:line="240" w:lineRule="auto"/>
        <w:ind w:left="0" w:firstLine="0"/>
        <w:rPr>
          <w:bCs/>
          <w:iCs/>
          <w:color w:val="auto"/>
          <w:szCs w:val="24"/>
        </w:rPr>
      </w:pPr>
    </w:p>
    <w:p w:rsidR="009B7ADF" w:rsidRPr="008A619D" w:rsidRDefault="009B7ADF" w:rsidP="009B7ADF">
      <w:pPr>
        <w:spacing w:after="0" w:line="240" w:lineRule="auto"/>
        <w:ind w:left="0" w:firstLine="0"/>
        <w:rPr>
          <w:bCs/>
          <w:iCs/>
          <w:color w:val="auto"/>
          <w:szCs w:val="24"/>
        </w:rPr>
      </w:pPr>
    </w:p>
    <w:p w:rsidR="00381FDD" w:rsidRDefault="00381FDD" w:rsidP="009B7ADF"/>
    <w:sectPr w:rsidR="00381FDD" w:rsidSect="00785F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E6" w:rsidRDefault="008B49E6" w:rsidP="009B7ADF">
      <w:pPr>
        <w:spacing w:after="0" w:line="240" w:lineRule="auto"/>
      </w:pPr>
      <w:r>
        <w:separator/>
      </w:r>
    </w:p>
  </w:endnote>
  <w:endnote w:type="continuationSeparator" w:id="0">
    <w:p w:rsidR="008B49E6" w:rsidRDefault="008B49E6" w:rsidP="009B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504755"/>
      <w:docPartObj>
        <w:docPartGallery w:val="Page Numbers (Bottom of Page)"/>
        <w:docPartUnique/>
      </w:docPartObj>
    </w:sdtPr>
    <w:sdtEndPr/>
    <w:sdtContent>
      <w:p w:rsidR="00432F90" w:rsidRDefault="00432F90">
        <w:pPr>
          <w:pStyle w:val="ae"/>
          <w:jc w:val="right"/>
        </w:pPr>
        <w:r>
          <w:fldChar w:fldCharType="begin"/>
        </w:r>
        <w:r>
          <w:instrText>PAGE   \* MERGEFORMAT</w:instrText>
        </w:r>
        <w:r>
          <w:fldChar w:fldCharType="separate"/>
        </w:r>
        <w:r w:rsidR="006154E5">
          <w:rPr>
            <w:noProof/>
          </w:rPr>
          <w:t>130</w:t>
        </w:r>
        <w:r>
          <w:fldChar w:fldCharType="end"/>
        </w:r>
      </w:p>
    </w:sdtContent>
  </w:sdt>
  <w:p w:rsidR="00432F90" w:rsidRDefault="00432F90">
    <w:pPr>
      <w:pStyle w:val="a8"/>
      <w:spacing w:line="14" w:lineRule="auto"/>
      <w:ind w:left="0" w:firstLine="0"/>
      <w:jc w:val="lef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0" w:rsidRDefault="00432F90">
    <w:pPr>
      <w:pStyle w:val="a8"/>
      <w:spacing w:line="14" w:lineRule="auto"/>
      <w:ind w:left="0" w:firstLine="0"/>
      <w:jc w:val="left"/>
      <w:rPr>
        <w:sz w:val="20"/>
      </w:rPr>
    </w:pPr>
    <w:r>
      <w:rPr>
        <w:noProof/>
        <w:lang w:bidi="ar-SA"/>
      </w:rPr>
      <mc:AlternateContent>
        <mc:Choice Requires="wps">
          <w:drawing>
            <wp:anchor distT="0" distB="0" distL="114300" distR="114300" simplePos="0" relativeHeight="251661312" behindDoc="1" locked="0" layoutInCell="1" allowOverlap="1" wp14:anchorId="6C93F921" wp14:editId="03C96A91">
              <wp:simplePos x="0" y="0"/>
              <wp:positionH relativeFrom="page">
                <wp:posOffset>4032885</wp:posOffset>
              </wp:positionH>
              <wp:positionV relativeFrom="page">
                <wp:posOffset>9728200</wp:posOffset>
              </wp:positionV>
              <wp:extent cx="217805" cy="165735"/>
              <wp:effectExtent l="3810" t="3175" r="0" b="254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pPr>
                            <w:spacing w:before="10"/>
                            <w:ind w:left="0" w:firstLine="0"/>
                            <w:rPr>
                              <w:sz w:val="20"/>
                            </w:rPr>
                          </w:pPr>
                          <w:r>
                            <w:rPr>
                              <w:sz w:val="20"/>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54" type="#_x0000_t202" style="position:absolute;margin-left:317.55pt;margin-top:766pt;width:17.1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eugIAAKg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" filled="f" stroked="f">
              <v:textbox inset="0,0,0,0">
                <w:txbxContent>
                  <w:p w:rsidR="00432F90" w:rsidRDefault="00432F90">
                    <w:pPr>
                      <w:spacing w:before="10"/>
                      <w:ind w:left="0" w:firstLine="0"/>
                      <w:rPr>
                        <w:sz w:val="20"/>
                      </w:rPr>
                    </w:pPr>
                    <w:r>
                      <w:rPr>
                        <w:sz w:val="20"/>
                      </w:rPr>
                      <w:t>130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0" w:rsidRDefault="00432F90">
    <w:pPr>
      <w:pStyle w:val="a8"/>
      <w:spacing w:line="14" w:lineRule="auto"/>
      <w:ind w:left="0" w:firstLine="0"/>
      <w:jc w:val="left"/>
      <w:rPr>
        <w:sz w:val="20"/>
      </w:rPr>
    </w:pPr>
    <w:r>
      <w:rPr>
        <w:noProof/>
        <w:lang w:bidi="ar-SA"/>
      </w:rPr>
      <mc:AlternateContent>
        <mc:Choice Requires="wps">
          <w:drawing>
            <wp:anchor distT="0" distB="0" distL="114300" distR="114300" simplePos="0" relativeHeight="251662336" behindDoc="1" locked="0" layoutInCell="1" allowOverlap="1" wp14:anchorId="6109EEA7" wp14:editId="55155C6D">
              <wp:simplePos x="0" y="0"/>
              <wp:positionH relativeFrom="page">
                <wp:posOffset>4032885</wp:posOffset>
              </wp:positionH>
              <wp:positionV relativeFrom="page">
                <wp:posOffset>9728200</wp:posOffset>
              </wp:positionV>
              <wp:extent cx="217805" cy="165735"/>
              <wp:effectExtent l="3810" t="3175" r="0" b="254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pPr>
                            <w:spacing w:before="10"/>
                            <w:ind w:left="20"/>
                            <w:rPr>
                              <w:sz w:val="20"/>
                            </w:rPr>
                          </w:pPr>
                          <w:r>
                            <w:rPr>
                              <w:sz w:val="20"/>
                            </w:rPr>
                            <w:t>140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55" type="#_x0000_t202" style="position:absolute;margin-left:317.55pt;margin-top:766pt;width:17.1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QqvAIAAK8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" filled="f" stroked="f">
              <v:textbox inset="0,0,0,0">
                <w:txbxContent>
                  <w:p w:rsidR="00432F90" w:rsidRDefault="00432F90">
                    <w:pPr>
                      <w:spacing w:before="10"/>
                      <w:ind w:left="20"/>
                      <w:rPr>
                        <w:sz w:val="20"/>
                      </w:rPr>
                    </w:pPr>
                    <w:r>
                      <w:rPr>
                        <w:sz w:val="20"/>
                      </w:rPr>
                      <w:t>140</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0" w:rsidRDefault="00432F90">
    <w:pPr>
      <w:pStyle w:val="a8"/>
      <w:spacing w:line="14" w:lineRule="auto"/>
      <w:ind w:left="0" w:firstLine="0"/>
      <w:jc w:val="left"/>
      <w:rPr>
        <w:sz w:val="20"/>
      </w:rPr>
    </w:pPr>
    <w:r>
      <w:rPr>
        <w:noProof/>
        <w:lang w:bidi="ar-SA"/>
      </w:rPr>
      <mc:AlternateContent>
        <mc:Choice Requires="wps">
          <w:drawing>
            <wp:anchor distT="0" distB="0" distL="114300" distR="114300" simplePos="0" relativeHeight="251663360" behindDoc="1" locked="0" layoutInCell="1" allowOverlap="1" wp14:anchorId="2F87A0AF" wp14:editId="012C2050">
              <wp:simplePos x="0" y="0"/>
              <wp:positionH relativeFrom="page">
                <wp:posOffset>4032885</wp:posOffset>
              </wp:positionH>
              <wp:positionV relativeFrom="page">
                <wp:posOffset>9728200</wp:posOffset>
              </wp:positionV>
              <wp:extent cx="217805" cy="165735"/>
              <wp:effectExtent l="3810" t="3175" r="0" b="254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pPr>
                            <w:spacing w:before="10"/>
                            <w:ind w:left="20"/>
                            <w:rPr>
                              <w:sz w:val="20"/>
                            </w:rPr>
                          </w:pPr>
                          <w:r>
                            <w:rPr>
                              <w:sz w:val="20"/>
                            </w:rPr>
                            <w:t>280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56" type="#_x0000_t202" style="position:absolute;margin-left:317.55pt;margin-top:766pt;width:17.1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" filled="f" stroked="f">
              <v:textbox inset="0,0,0,0">
                <w:txbxContent>
                  <w:p w:rsidR="00432F90" w:rsidRDefault="00432F90">
                    <w:pPr>
                      <w:spacing w:before="10"/>
                      <w:ind w:left="20"/>
                      <w:rPr>
                        <w:sz w:val="20"/>
                      </w:rPr>
                    </w:pPr>
                    <w:r>
                      <w:rPr>
                        <w:sz w:val="20"/>
                      </w:rPr>
                      <w:t>280</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0" w:rsidRDefault="00432F90">
    <w:pPr>
      <w:pStyle w:val="a8"/>
      <w:spacing w:line="14" w:lineRule="auto"/>
      <w:ind w:left="0" w:firstLine="0"/>
      <w:jc w:val="left"/>
      <w:rPr>
        <w:sz w:val="20"/>
      </w:rPr>
    </w:pPr>
    <w:r>
      <w:rPr>
        <w:noProof/>
        <w:lang w:bidi="ar-SA"/>
      </w:rPr>
      <mc:AlternateContent>
        <mc:Choice Requires="wps">
          <w:drawing>
            <wp:anchor distT="0" distB="0" distL="114300" distR="114300" simplePos="0" relativeHeight="251664384" behindDoc="1" locked="0" layoutInCell="1" allowOverlap="1" wp14:anchorId="14E03C29" wp14:editId="7970B2FB">
              <wp:simplePos x="0" y="0"/>
              <wp:positionH relativeFrom="page">
                <wp:posOffset>4032885</wp:posOffset>
              </wp:positionH>
              <wp:positionV relativeFrom="page">
                <wp:posOffset>9728200</wp:posOffset>
              </wp:positionV>
              <wp:extent cx="217805" cy="165735"/>
              <wp:effectExtent l="3810" t="3175" r="0" b="254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pPr>
                            <w:spacing w:before="10"/>
                            <w:ind w:left="20"/>
                            <w:rPr>
                              <w:sz w:val="20"/>
                            </w:rPr>
                          </w:pPr>
                          <w:r>
                            <w:rPr>
                              <w:sz w:val="20"/>
                            </w:rPr>
                            <w:t>290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57" type="#_x0000_t202" style="position:absolute;margin-left:317.55pt;margin-top:766pt;width:17.1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NOvQIAAK8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" filled="f" stroked="f">
              <v:textbox inset="0,0,0,0">
                <w:txbxContent>
                  <w:p w:rsidR="00432F90" w:rsidRDefault="00432F90">
                    <w:pPr>
                      <w:spacing w:before="10"/>
                      <w:ind w:left="20"/>
                      <w:rPr>
                        <w:sz w:val="20"/>
                      </w:rPr>
                    </w:pPr>
                    <w:r>
                      <w:rPr>
                        <w:sz w:val="20"/>
                      </w:rPr>
                      <w:t>290</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F90" w:rsidRDefault="00432F90">
    <w:pPr>
      <w:pStyle w:val="a8"/>
      <w:spacing w:line="14" w:lineRule="auto"/>
      <w:ind w:left="0" w:firstLine="0"/>
      <w:jc w:val="left"/>
      <w:rPr>
        <w:sz w:val="14"/>
      </w:rPr>
    </w:pPr>
    <w:r>
      <w:rPr>
        <w:noProof/>
        <w:lang w:bidi="ar-SA"/>
      </w:rPr>
      <mc:AlternateContent>
        <mc:Choice Requires="wps">
          <w:drawing>
            <wp:anchor distT="0" distB="0" distL="114300" distR="114300" simplePos="0" relativeHeight="251665408" behindDoc="1" locked="0" layoutInCell="1" allowOverlap="1" wp14:anchorId="738F3477" wp14:editId="57DCA367">
              <wp:simplePos x="0" y="0"/>
              <wp:positionH relativeFrom="page">
                <wp:posOffset>4007485</wp:posOffset>
              </wp:positionH>
              <wp:positionV relativeFrom="page">
                <wp:posOffset>9728200</wp:posOffset>
              </wp:positionV>
              <wp:extent cx="268605" cy="165735"/>
              <wp:effectExtent l="0" t="3175" r="635" b="254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F90" w:rsidRDefault="00432F90">
                          <w:pPr>
                            <w:spacing w:before="10"/>
                            <w:ind w:left="60"/>
                            <w:rPr>
                              <w:sz w:val="20"/>
                            </w:rPr>
                          </w:pPr>
                          <w:r>
                            <w:fldChar w:fldCharType="begin"/>
                          </w:r>
                          <w:r>
                            <w:rPr>
                              <w:sz w:val="20"/>
                            </w:rPr>
                            <w:instrText xml:space="preserve"> PAGE </w:instrText>
                          </w:r>
                          <w:r>
                            <w:fldChar w:fldCharType="separate"/>
                          </w:r>
                          <w:r w:rsidR="00785F0A">
                            <w:rPr>
                              <w:noProof/>
                              <w:sz w:val="20"/>
                            </w:rPr>
                            <w: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58" type="#_x0000_t202" style="position:absolute;margin-left:315.55pt;margin-top:766pt;width:21.15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" filled="f" stroked="f">
              <v:textbox inset="0,0,0,0">
                <w:txbxContent>
                  <w:p w:rsidR="00432F90" w:rsidRDefault="00432F90">
                    <w:pPr>
                      <w:spacing w:before="10"/>
                      <w:ind w:left="60"/>
                      <w:rPr>
                        <w:sz w:val="20"/>
                      </w:rPr>
                    </w:pPr>
                    <w:r>
                      <w:fldChar w:fldCharType="begin"/>
                    </w:r>
                    <w:r>
                      <w:rPr>
                        <w:sz w:val="20"/>
                      </w:rPr>
                      <w:instrText xml:space="preserve"> PAGE </w:instrText>
                    </w:r>
                    <w:r>
                      <w:fldChar w:fldCharType="separate"/>
                    </w:r>
                    <w:r w:rsidR="00785F0A">
                      <w:rPr>
                        <w:noProof/>
                        <w:sz w:val="20"/>
                      </w:rPr>
                      <w:t>383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E6" w:rsidRDefault="008B49E6" w:rsidP="009B7ADF">
      <w:pPr>
        <w:spacing w:after="0" w:line="240" w:lineRule="auto"/>
      </w:pPr>
      <w:r>
        <w:separator/>
      </w:r>
    </w:p>
  </w:footnote>
  <w:footnote w:type="continuationSeparator" w:id="0">
    <w:p w:rsidR="008B49E6" w:rsidRDefault="008B49E6" w:rsidP="009B7ADF">
      <w:pPr>
        <w:spacing w:after="0" w:line="240" w:lineRule="auto"/>
      </w:pPr>
      <w:r>
        <w:continuationSeparator/>
      </w:r>
    </w:p>
  </w:footnote>
  <w:footnote w:id="1">
    <w:p w:rsidR="00432F90" w:rsidRDefault="00432F90" w:rsidP="009B7ADF">
      <w:pPr>
        <w:pStyle w:val="footnotedescription"/>
        <w:spacing w:after="5" w:line="259" w:lineRule="auto"/>
      </w:pPr>
      <w:r>
        <w:rPr>
          <w:rStyle w:val="footnotemark"/>
        </w:rPr>
        <w:footnoteRef/>
      </w:r>
      <w:r>
        <w:t xml:space="preserve"> Конституция РФ (Собрание законодательств РФ, 1996, №3, ст. 152; №7, ст. 676; 2001, №24, ст. 2421; 2003, №30, ст. </w:t>
      </w:r>
    </w:p>
  </w:footnote>
  <w:footnote w:id="2">
    <w:p w:rsidR="00432F90" w:rsidRDefault="00432F90" w:rsidP="009B7ADF">
      <w:pPr>
        <w:pStyle w:val="footnotedescription"/>
      </w:pPr>
      <w:r>
        <w:rPr>
          <w:rStyle w:val="footnotemark"/>
        </w:rPr>
        <w:footnoteRef/>
      </w:r>
      <w:r>
        <w:t xml:space="preserve"> ; 2004, №13, с. 1110; 2005, №42, ст. 4212; 2006, №29, ст. 3119; 2007, №1, ст. 1; №30, ст. 3745; 2009, №1, с. 1, с. 2; №4, с. 445) </w:t>
      </w:r>
    </w:p>
    <w:p w:rsidR="00432F90" w:rsidRDefault="00432F90" w:rsidP="009B7ADF">
      <w:pPr>
        <w:pStyle w:val="footnotedescription"/>
        <w:spacing w:after="10" w:line="259" w:lineRule="auto"/>
      </w:pPr>
      <w:r>
        <w:t xml:space="preserve"> </w:t>
      </w:r>
    </w:p>
  </w:footnote>
  <w:footnote w:id="3">
    <w:p w:rsidR="00432F90" w:rsidRDefault="00432F90" w:rsidP="009B7ADF">
      <w:pPr>
        <w:pStyle w:val="footnotedescription"/>
        <w:spacing w:line="258" w:lineRule="auto"/>
      </w:pPr>
      <w:r>
        <w:rPr>
          <w:rStyle w:val="footnotemark"/>
        </w:rPr>
        <w:footnoteRef/>
      </w:r>
      <w:r>
        <w:t xml:space="preserve"> Конвенция о правах ребенка, принятая 20.11.1989 г. (Сборник международных договоров СССР, 1993, выпуск XLVI) </w:t>
      </w:r>
    </w:p>
    <w:p w:rsidR="00432F90" w:rsidRDefault="00432F90" w:rsidP="009B7ADF">
      <w:pPr>
        <w:pStyle w:val="footnotedescription"/>
        <w:spacing w:line="259" w:lineRule="auto"/>
        <w:ind w:left="0"/>
      </w:pPr>
      <w:r>
        <w:t xml:space="preserve"> </w:t>
      </w:r>
    </w:p>
  </w:footnote>
  <w:footnote w:id="4">
    <w:p w:rsidR="00432F90" w:rsidRDefault="00432F90" w:rsidP="00AD75D6">
      <w:pPr>
        <w:pStyle w:val="footnotedescription"/>
        <w:spacing w:line="279" w:lineRule="auto"/>
        <w:ind w:left="0"/>
        <w:jc w:val="both"/>
      </w:pPr>
      <w:r>
        <w:rPr>
          <w:rStyle w:val="footnotemark"/>
        </w:rPr>
        <w:footnoteRef/>
      </w:r>
      <w:r>
        <w:t xml:space="preserve"> </w:t>
      </w:r>
      <w:r>
        <w:rPr>
          <w:sz w:val="22"/>
        </w:rPr>
        <w:t xml:space="preserve">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5">
    <w:p w:rsidR="00432F90" w:rsidRDefault="00432F90" w:rsidP="00AD75D6">
      <w:pPr>
        <w:pStyle w:val="footnotedescription"/>
        <w:ind w:left="0" w:right="156"/>
        <w:jc w:val="both"/>
      </w:pPr>
      <w:r>
        <w:rPr>
          <w:rStyle w:val="footnotemark"/>
        </w:rPr>
        <w:footnoteRef/>
      </w:r>
      <w:r>
        <w:t xml:space="preserve"> </w:t>
      </w:r>
      <w:r>
        <w:rPr>
          <w:sz w:val="22"/>
        </w:rPr>
        <w:t xml:space="preserve">Здесь и далее; знать определение понятия, уметь пояснять его смысл, уметь использовать понятие и его свойства при проведении рассуждений, решении задач. 5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261"/>
    <w:multiLevelType w:val="hybridMultilevel"/>
    <w:tmpl w:val="D5E67ABC"/>
    <w:lvl w:ilvl="0" w:tplc="970AFC54">
      <w:numFmt w:val="bullet"/>
      <w:lvlText w:val="–"/>
      <w:lvlJc w:val="left"/>
      <w:pPr>
        <w:ind w:left="775"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
    <w:nsid w:val="024137F2"/>
    <w:multiLevelType w:val="hybridMultilevel"/>
    <w:tmpl w:val="07604760"/>
    <w:lvl w:ilvl="0" w:tplc="7B06FA0A">
      <w:start w:val="4"/>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C8829E">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C86166">
      <w:start w:val="1"/>
      <w:numFmt w:val="lowerRoman"/>
      <w:lvlText w:val="%3"/>
      <w:lvlJc w:val="left"/>
      <w:pPr>
        <w:ind w:left="1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5E4EEE">
      <w:start w:val="1"/>
      <w:numFmt w:val="decimal"/>
      <w:lvlText w:val="%4"/>
      <w:lvlJc w:val="left"/>
      <w:pPr>
        <w:ind w:left="2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9AF5B6">
      <w:start w:val="1"/>
      <w:numFmt w:val="lowerLetter"/>
      <w:lvlText w:val="%5"/>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835E4">
      <w:start w:val="1"/>
      <w:numFmt w:val="lowerRoman"/>
      <w:lvlText w:val="%6"/>
      <w:lvlJc w:val="left"/>
      <w:pPr>
        <w:ind w:left="3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8F30C">
      <w:start w:val="1"/>
      <w:numFmt w:val="decimal"/>
      <w:lvlText w:val="%7"/>
      <w:lvlJc w:val="left"/>
      <w:pPr>
        <w:ind w:left="4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C110A">
      <w:start w:val="1"/>
      <w:numFmt w:val="lowerLetter"/>
      <w:lvlText w:val="%8"/>
      <w:lvlJc w:val="left"/>
      <w:pPr>
        <w:ind w:left="4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628174">
      <w:start w:val="1"/>
      <w:numFmt w:val="lowerRoman"/>
      <w:lvlText w:val="%9"/>
      <w:lvlJc w:val="left"/>
      <w:pPr>
        <w:ind w:left="5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4B2F39"/>
    <w:multiLevelType w:val="hybridMultilevel"/>
    <w:tmpl w:val="ABA0BD54"/>
    <w:lvl w:ilvl="0" w:tplc="04190001">
      <w:start w:val="1"/>
      <w:numFmt w:val="bullet"/>
      <w:lvlText w:val=""/>
      <w:lvlJc w:val="left"/>
      <w:pPr>
        <w:tabs>
          <w:tab w:val="num" w:pos="1485"/>
        </w:tabs>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520A4A"/>
    <w:multiLevelType w:val="hybridMultilevel"/>
    <w:tmpl w:val="EF3EE756"/>
    <w:lvl w:ilvl="0" w:tplc="5F60471E">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0422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EBD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A93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1006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649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E8FB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AA8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76F30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3881A34"/>
    <w:multiLevelType w:val="hybridMultilevel"/>
    <w:tmpl w:val="F2D0BA00"/>
    <w:lvl w:ilvl="0" w:tplc="C8ECB4EC">
      <w:numFmt w:val="bullet"/>
      <w:lvlText w:val="–"/>
      <w:lvlJc w:val="left"/>
      <w:pPr>
        <w:ind w:left="65"/>
      </w:pPr>
      <w:rPr>
        <w:rFonts w:ascii="Times New Roman" w:eastAsia="Times New Roman" w:hAnsi="Times New Roman" w:cs="Times New Roman" w:hint="default"/>
        <w:b w:val="0"/>
        <w:i w:val="0"/>
        <w:strike w:val="0"/>
        <w:dstrike w:val="0"/>
        <w:color w:val="000000"/>
        <w:spacing w:val="-30"/>
        <w:w w:val="100"/>
        <w:sz w:val="24"/>
        <w:szCs w:val="24"/>
        <w:u w:val="none" w:color="000000"/>
        <w:bdr w:val="none" w:sz="0" w:space="0" w:color="auto"/>
        <w:shd w:val="clear" w:color="auto" w:fill="auto"/>
        <w:vertAlign w:val="baseline"/>
        <w:lang w:val="ru-RU" w:eastAsia="ru-RU" w:bidi="ru-RU"/>
      </w:rPr>
    </w:lvl>
    <w:lvl w:ilvl="1" w:tplc="39FE38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72EC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685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906E4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008A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0A4E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7EE1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BA4AE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3D77CAB"/>
    <w:multiLevelType w:val="hybridMultilevel"/>
    <w:tmpl w:val="E68E92D4"/>
    <w:lvl w:ilvl="0" w:tplc="CAFEEA76">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88B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256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86EE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A3E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C7E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1C04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1E450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AFD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544372E"/>
    <w:multiLevelType w:val="hybridMultilevel"/>
    <w:tmpl w:val="3DC414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493C0518">
      <w:start w:val="1"/>
      <w:numFmt w:val="bullet"/>
      <w:lvlText w:val="–"/>
      <w:lvlJc w:val="left"/>
      <w:pPr>
        <w:ind w:left="2880"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90717E"/>
    <w:multiLevelType w:val="hybridMultilevel"/>
    <w:tmpl w:val="9A8A3802"/>
    <w:lvl w:ilvl="0" w:tplc="149C2614">
      <w:numFmt w:val="bullet"/>
      <w:lvlText w:val=""/>
      <w:lvlJc w:val="left"/>
      <w:pPr>
        <w:ind w:left="949" w:hanging="360"/>
      </w:pPr>
      <w:rPr>
        <w:rFonts w:ascii="Symbol" w:eastAsia="Symbol" w:hAnsi="Symbol" w:cs="Symbol" w:hint="default"/>
        <w:w w:val="100"/>
        <w:sz w:val="24"/>
        <w:szCs w:val="24"/>
        <w:lang w:val="ru-RU" w:eastAsia="ru-RU" w:bidi="ru-RU"/>
      </w:rPr>
    </w:lvl>
    <w:lvl w:ilvl="1" w:tplc="300CBE52">
      <w:numFmt w:val="bullet"/>
      <w:lvlText w:val=""/>
      <w:lvlJc w:val="left"/>
      <w:pPr>
        <w:ind w:left="522" w:hanging="286"/>
      </w:pPr>
      <w:rPr>
        <w:rFonts w:ascii="Symbol" w:eastAsia="Symbol" w:hAnsi="Symbol" w:cs="Symbol" w:hint="default"/>
        <w:w w:val="100"/>
        <w:sz w:val="24"/>
        <w:szCs w:val="24"/>
        <w:lang w:val="ru-RU" w:eastAsia="ru-RU" w:bidi="ru-RU"/>
      </w:rPr>
    </w:lvl>
    <w:lvl w:ilvl="2" w:tplc="C458D6EE">
      <w:numFmt w:val="bullet"/>
      <w:lvlText w:val="•"/>
      <w:lvlJc w:val="left"/>
      <w:pPr>
        <w:ind w:left="2020" w:hanging="286"/>
      </w:pPr>
      <w:rPr>
        <w:rFonts w:hint="default"/>
        <w:lang w:val="ru-RU" w:eastAsia="ru-RU" w:bidi="ru-RU"/>
      </w:rPr>
    </w:lvl>
    <w:lvl w:ilvl="3" w:tplc="FF6209AE">
      <w:numFmt w:val="bullet"/>
      <w:lvlText w:val="•"/>
      <w:lvlJc w:val="left"/>
      <w:pPr>
        <w:ind w:left="3101" w:hanging="286"/>
      </w:pPr>
      <w:rPr>
        <w:rFonts w:hint="default"/>
        <w:lang w:val="ru-RU" w:eastAsia="ru-RU" w:bidi="ru-RU"/>
      </w:rPr>
    </w:lvl>
    <w:lvl w:ilvl="4" w:tplc="CDB65398">
      <w:numFmt w:val="bullet"/>
      <w:lvlText w:val="•"/>
      <w:lvlJc w:val="left"/>
      <w:pPr>
        <w:ind w:left="4182" w:hanging="286"/>
      </w:pPr>
      <w:rPr>
        <w:rFonts w:hint="default"/>
        <w:lang w:val="ru-RU" w:eastAsia="ru-RU" w:bidi="ru-RU"/>
      </w:rPr>
    </w:lvl>
    <w:lvl w:ilvl="5" w:tplc="73EE14C4">
      <w:numFmt w:val="bullet"/>
      <w:lvlText w:val="•"/>
      <w:lvlJc w:val="left"/>
      <w:pPr>
        <w:ind w:left="5262" w:hanging="286"/>
      </w:pPr>
      <w:rPr>
        <w:rFonts w:hint="default"/>
        <w:lang w:val="ru-RU" w:eastAsia="ru-RU" w:bidi="ru-RU"/>
      </w:rPr>
    </w:lvl>
    <w:lvl w:ilvl="6" w:tplc="27180EF2">
      <w:numFmt w:val="bullet"/>
      <w:lvlText w:val="•"/>
      <w:lvlJc w:val="left"/>
      <w:pPr>
        <w:ind w:left="6343" w:hanging="286"/>
      </w:pPr>
      <w:rPr>
        <w:rFonts w:hint="default"/>
        <w:lang w:val="ru-RU" w:eastAsia="ru-RU" w:bidi="ru-RU"/>
      </w:rPr>
    </w:lvl>
    <w:lvl w:ilvl="7" w:tplc="D53A9BC0">
      <w:numFmt w:val="bullet"/>
      <w:lvlText w:val="•"/>
      <w:lvlJc w:val="left"/>
      <w:pPr>
        <w:ind w:left="7424" w:hanging="286"/>
      </w:pPr>
      <w:rPr>
        <w:rFonts w:hint="default"/>
        <w:lang w:val="ru-RU" w:eastAsia="ru-RU" w:bidi="ru-RU"/>
      </w:rPr>
    </w:lvl>
    <w:lvl w:ilvl="8" w:tplc="B57E4396">
      <w:numFmt w:val="bullet"/>
      <w:lvlText w:val="•"/>
      <w:lvlJc w:val="left"/>
      <w:pPr>
        <w:ind w:left="8504" w:hanging="286"/>
      </w:pPr>
      <w:rPr>
        <w:rFonts w:hint="default"/>
        <w:lang w:val="ru-RU" w:eastAsia="ru-RU" w:bidi="ru-RU"/>
      </w:rPr>
    </w:lvl>
  </w:abstractNum>
  <w:abstractNum w:abstractNumId="8">
    <w:nsid w:val="069D563E"/>
    <w:multiLevelType w:val="hybridMultilevel"/>
    <w:tmpl w:val="A63019C0"/>
    <w:lvl w:ilvl="0" w:tplc="241229CA">
      <w:numFmt w:val="bullet"/>
      <w:lvlText w:val="–"/>
      <w:lvlJc w:val="left"/>
      <w:pPr>
        <w:ind w:left="117" w:hanging="180"/>
      </w:pPr>
      <w:rPr>
        <w:rFonts w:ascii="Times New Roman" w:eastAsia="Times New Roman" w:hAnsi="Times New Roman" w:cs="Times New Roman" w:hint="default"/>
        <w:spacing w:val="-5"/>
        <w:w w:val="100"/>
        <w:sz w:val="24"/>
        <w:szCs w:val="24"/>
        <w:lang w:val="ru-RU" w:eastAsia="ru-RU" w:bidi="ru-RU"/>
      </w:rPr>
    </w:lvl>
    <w:lvl w:ilvl="1" w:tplc="AF04A166">
      <w:numFmt w:val="bullet"/>
      <w:lvlText w:val="•"/>
      <w:lvlJc w:val="left"/>
      <w:pPr>
        <w:ind w:left="773" w:hanging="180"/>
      </w:pPr>
      <w:rPr>
        <w:rFonts w:hint="default"/>
        <w:lang w:val="ru-RU" w:eastAsia="ru-RU" w:bidi="ru-RU"/>
      </w:rPr>
    </w:lvl>
    <w:lvl w:ilvl="2" w:tplc="785E3D6A">
      <w:numFmt w:val="bullet"/>
      <w:lvlText w:val="•"/>
      <w:lvlJc w:val="left"/>
      <w:pPr>
        <w:ind w:left="1426" w:hanging="180"/>
      </w:pPr>
      <w:rPr>
        <w:rFonts w:hint="default"/>
        <w:lang w:val="ru-RU" w:eastAsia="ru-RU" w:bidi="ru-RU"/>
      </w:rPr>
    </w:lvl>
    <w:lvl w:ilvl="3" w:tplc="854E9B94">
      <w:numFmt w:val="bullet"/>
      <w:lvlText w:val="•"/>
      <w:lvlJc w:val="left"/>
      <w:pPr>
        <w:ind w:left="2079" w:hanging="180"/>
      </w:pPr>
      <w:rPr>
        <w:rFonts w:hint="default"/>
        <w:lang w:val="ru-RU" w:eastAsia="ru-RU" w:bidi="ru-RU"/>
      </w:rPr>
    </w:lvl>
    <w:lvl w:ilvl="4" w:tplc="11AAFD42">
      <w:numFmt w:val="bullet"/>
      <w:lvlText w:val="•"/>
      <w:lvlJc w:val="left"/>
      <w:pPr>
        <w:ind w:left="2733" w:hanging="180"/>
      </w:pPr>
      <w:rPr>
        <w:rFonts w:hint="default"/>
        <w:lang w:val="ru-RU" w:eastAsia="ru-RU" w:bidi="ru-RU"/>
      </w:rPr>
    </w:lvl>
    <w:lvl w:ilvl="5" w:tplc="523C2E32">
      <w:numFmt w:val="bullet"/>
      <w:lvlText w:val="•"/>
      <w:lvlJc w:val="left"/>
      <w:pPr>
        <w:ind w:left="3386" w:hanging="180"/>
      </w:pPr>
      <w:rPr>
        <w:rFonts w:hint="default"/>
        <w:lang w:val="ru-RU" w:eastAsia="ru-RU" w:bidi="ru-RU"/>
      </w:rPr>
    </w:lvl>
    <w:lvl w:ilvl="6" w:tplc="ACCEDEA4">
      <w:numFmt w:val="bullet"/>
      <w:lvlText w:val="•"/>
      <w:lvlJc w:val="left"/>
      <w:pPr>
        <w:ind w:left="4039" w:hanging="180"/>
      </w:pPr>
      <w:rPr>
        <w:rFonts w:hint="default"/>
        <w:lang w:val="ru-RU" w:eastAsia="ru-RU" w:bidi="ru-RU"/>
      </w:rPr>
    </w:lvl>
    <w:lvl w:ilvl="7" w:tplc="CACA5574">
      <w:numFmt w:val="bullet"/>
      <w:lvlText w:val="•"/>
      <w:lvlJc w:val="left"/>
      <w:pPr>
        <w:ind w:left="4693" w:hanging="180"/>
      </w:pPr>
      <w:rPr>
        <w:rFonts w:hint="default"/>
        <w:lang w:val="ru-RU" w:eastAsia="ru-RU" w:bidi="ru-RU"/>
      </w:rPr>
    </w:lvl>
    <w:lvl w:ilvl="8" w:tplc="B15E09BA">
      <w:numFmt w:val="bullet"/>
      <w:lvlText w:val="•"/>
      <w:lvlJc w:val="left"/>
      <w:pPr>
        <w:ind w:left="5346" w:hanging="180"/>
      </w:pPr>
      <w:rPr>
        <w:rFonts w:hint="default"/>
        <w:lang w:val="ru-RU" w:eastAsia="ru-RU" w:bidi="ru-RU"/>
      </w:rPr>
    </w:lvl>
  </w:abstractNum>
  <w:abstractNum w:abstractNumId="9">
    <w:nsid w:val="06F81B80"/>
    <w:multiLevelType w:val="hybridMultilevel"/>
    <w:tmpl w:val="525E3B38"/>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6F5DB4"/>
    <w:multiLevelType w:val="hybridMultilevel"/>
    <w:tmpl w:val="14349516"/>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3204C5"/>
    <w:multiLevelType w:val="hybridMultilevel"/>
    <w:tmpl w:val="49D85112"/>
    <w:lvl w:ilvl="0" w:tplc="B088EEDE">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CBB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5A5E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89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8403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E03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1095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C08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637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8694EAB"/>
    <w:multiLevelType w:val="multilevel"/>
    <w:tmpl w:val="7CA8DE7A"/>
    <w:lvl w:ilvl="0">
      <w:start w:val="1"/>
      <w:numFmt w:val="decimal"/>
      <w:lvlText w:val="%1."/>
      <w:lvlJc w:val="left"/>
      <w:pPr>
        <w:ind w:left="415" w:hanging="360"/>
      </w:pPr>
      <w:rPr>
        <w:rFonts w:hint="default"/>
      </w:rPr>
    </w:lvl>
    <w:lvl w:ilvl="1">
      <w:start w:val="2"/>
      <w:numFmt w:val="decimal"/>
      <w:isLgl/>
      <w:lvlText w:val="%1.%2."/>
      <w:lvlJc w:val="left"/>
      <w:pPr>
        <w:ind w:left="1116" w:hanging="840"/>
      </w:pPr>
      <w:rPr>
        <w:rFonts w:hint="default"/>
        <w:b/>
      </w:rPr>
    </w:lvl>
    <w:lvl w:ilvl="2">
      <w:start w:val="3"/>
      <w:numFmt w:val="decimal"/>
      <w:isLgl/>
      <w:lvlText w:val="%1.%2.%3."/>
      <w:lvlJc w:val="left"/>
      <w:pPr>
        <w:ind w:left="1337" w:hanging="840"/>
      </w:pPr>
      <w:rPr>
        <w:rFonts w:hint="default"/>
        <w:b/>
      </w:rPr>
    </w:lvl>
    <w:lvl w:ilvl="3">
      <w:start w:val="10"/>
      <w:numFmt w:val="decimal"/>
      <w:isLgl/>
      <w:lvlText w:val="%1.%2.%3.%4."/>
      <w:lvlJc w:val="left"/>
      <w:pPr>
        <w:ind w:left="1558" w:hanging="840"/>
      </w:pPr>
      <w:rPr>
        <w:rFonts w:hint="default"/>
        <w:b/>
      </w:rPr>
    </w:lvl>
    <w:lvl w:ilvl="4">
      <w:start w:val="1"/>
      <w:numFmt w:val="decimal"/>
      <w:isLgl/>
      <w:lvlText w:val="%1.%2.%3.%4.%5."/>
      <w:lvlJc w:val="left"/>
      <w:pPr>
        <w:ind w:left="2019" w:hanging="1080"/>
      </w:pPr>
      <w:rPr>
        <w:rFonts w:hint="default"/>
        <w:b/>
      </w:rPr>
    </w:lvl>
    <w:lvl w:ilvl="5">
      <w:start w:val="1"/>
      <w:numFmt w:val="decimal"/>
      <w:isLgl/>
      <w:lvlText w:val="%1.%2.%3.%4.%5.%6."/>
      <w:lvlJc w:val="left"/>
      <w:pPr>
        <w:ind w:left="2240" w:hanging="1080"/>
      </w:pPr>
      <w:rPr>
        <w:rFonts w:hint="default"/>
        <w:b/>
      </w:rPr>
    </w:lvl>
    <w:lvl w:ilvl="6">
      <w:start w:val="1"/>
      <w:numFmt w:val="decimal"/>
      <w:isLgl/>
      <w:lvlText w:val="%1.%2.%3.%4.%5.%6.%7."/>
      <w:lvlJc w:val="left"/>
      <w:pPr>
        <w:ind w:left="2821" w:hanging="1440"/>
      </w:pPr>
      <w:rPr>
        <w:rFonts w:hint="default"/>
        <w:b/>
      </w:rPr>
    </w:lvl>
    <w:lvl w:ilvl="7">
      <w:start w:val="1"/>
      <w:numFmt w:val="decimal"/>
      <w:isLgl/>
      <w:lvlText w:val="%1.%2.%3.%4.%5.%6.%7.%8."/>
      <w:lvlJc w:val="left"/>
      <w:pPr>
        <w:ind w:left="3042" w:hanging="1440"/>
      </w:pPr>
      <w:rPr>
        <w:rFonts w:hint="default"/>
        <w:b/>
      </w:rPr>
    </w:lvl>
    <w:lvl w:ilvl="8">
      <w:start w:val="1"/>
      <w:numFmt w:val="decimal"/>
      <w:isLgl/>
      <w:lvlText w:val="%1.%2.%3.%4.%5.%6.%7.%8.%9."/>
      <w:lvlJc w:val="left"/>
      <w:pPr>
        <w:ind w:left="3623" w:hanging="1800"/>
      </w:pPr>
      <w:rPr>
        <w:rFonts w:hint="default"/>
        <w:b/>
      </w:rPr>
    </w:lvl>
  </w:abstractNum>
  <w:abstractNum w:abstractNumId="13">
    <w:nsid w:val="08C76B70"/>
    <w:multiLevelType w:val="hybridMultilevel"/>
    <w:tmpl w:val="0FE07C70"/>
    <w:lvl w:ilvl="0" w:tplc="322070BA">
      <w:numFmt w:val="bullet"/>
      <w:lvlText w:val="–"/>
      <w:lvlJc w:val="left"/>
      <w:pPr>
        <w:ind w:left="522" w:hanging="708"/>
      </w:pPr>
      <w:rPr>
        <w:rFonts w:ascii="Times New Roman" w:eastAsia="Times New Roman" w:hAnsi="Times New Roman" w:cs="Times New Roman" w:hint="default"/>
        <w:b/>
        <w:bCs/>
        <w:spacing w:val="-27"/>
        <w:w w:val="100"/>
        <w:sz w:val="24"/>
        <w:szCs w:val="24"/>
        <w:lang w:val="ru-RU" w:eastAsia="ru-RU" w:bidi="ru-RU"/>
      </w:rPr>
    </w:lvl>
    <w:lvl w:ilvl="1" w:tplc="162A9740">
      <w:numFmt w:val="bullet"/>
      <w:lvlText w:val="-"/>
      <w:lvlJc w:val="left"/>
      <w:pPr>
        <w:ind w:left="1950" w:hanging="360"/>
      </w:pPr>
      <w:rPr>
        <w:rFonts w:ascii="Times New Roman" w:eastAsia="Times New Roman" w:hAnsi="Times New Roman" w:cs="Times New Roman" w:hint="default"/>
        <w:spacing w:val="-3"/>
        <w:w w:val="99"/>
        <w:sz w:val="24"/>
        <w:szCs w:val="24"/>
        <w:lang w:val="ru-RU" w:eastAsia="ru-RU" w:bidi="ru-RU"/>
      </w:rPr>
    </w:lvl>
    <w:lvl w:ilvl="2" w:tplc="09D46C54">
      <w:numFmt w:val="bullet"/>
      <w:lvlText w:val="•"/>
      <w:lvlJc w:val="left"/>
      <w:pPr>
        <w:ind w:left="2927" w:hanging="360"/>
      </w:pPr>
      <w:rPr>
        <w:rFonts w:hint="default"/>
        <w:lang w:val="ru-RU" w:eastAsia="ru-RU" w:bidi="ru-RU"/>
      </w:rPr>
    </w:lvl>
    <w:lvl w:ilvl="3" w:tplc="687CE398">
      <w:numFmt w:val="bullet"/>
      <w:lvlText w:val="•"/>
      <w:lvlJc w:val="left"/>
      <w:pPr>
        <w:ind w:left="3894" w:hanging="360"/>
      </w:pPr>
      <w:rPr>
        <w:rFonts w:hint="default"/>
        <w:lang w:val="ru-RU" w:eastAsia="ru-RU" w:bidi="ru-RU"/>
      </w:rPr>
    </w:lvl>
    <w:lvl w:ilvl="4" w:tplc="F9C49366">
      <w:numFmt w:val="bullet"/>
      <w:lvlText w:val="•"/>
      <w:lvlJc w:val="left"/>
      <w:pPr>
        <w:ind w:left="4862" w:hanging="360"/>
      </w:pPr>
      <w:rPr>
        <w:rFonts w:hint="default"/>
        <w:lang w:val="ru-RU" w:eastAsia="ru-RU" w:bidi="ru-RU"/>
      </w:rPr>
    </w:lvl>
    <w:lvl w:ilvl="5" w:tplc="40845630">
      <w:numFmt w:val="bullet"/>
      <w:lvlText w:val="•"/>
      <w:lvlJc w:val="left"/>
      <w:pPr>
        <w:ind w:left="5829" w:hanging="360"/>
      </w:pPr>
      <w:rPr>
        <w:rFonts w:hint="default"/>
        <w:lang w:val="ru-RU" w:eastAsia="ru-RU" w:bidi="ru-RU"/>
      </w:rPr>
    </w:lvl>
    <w:lvl w:ilvl="6" w:tplc="02387EE6">
      <w:numFmt w:val="bullet"/>
      <w:lvlText w:val="•"/>
      <w:lvlJc w:val="left"/>
      <w:pPr>
        <w:ind w:left="6796" w:hanging="360"/>
      </w:pPr>
      <w:rPr>
        <w:rFonts w:hint="default"/>
        <w:lang w:val="ru-RU" w:eastAsia="ru-RU" w:bidi="ru-RU"/>
      </w:rPr>
    </w:lvl>
    <w:lvl w:ilvl="7" w:tplc="BAA4C1E4">
      <w:numFmt w:val="bullet"/>
      <w:lvlText w:val="•"/>
      <w:lvlJc w:val="left"/>
      <w:pPr>
        <w:ind w:left="7764" w:hanging="360"/>
      </w:pPr>
      <w:rPr>
        <w:rFonts w:hint="default"/>
        <w:lang w:val="ru-RU" w:eastAsia="ru-RU" w:bidi="ru-RU"/>
      </w:rPr>
    </w:lvl>
    <w:lvl w:ilvl="8" w:tplc="EE4CA092">
      <w:numFmt w:val="bullet"/>
      <w:lvlText w:val="•"/>
      <w:lvlJc w:val="left"/>
      <w:pPr>
        <w:ind w:left="8731" w:hanging="360"/>
      </w:pPr>
      <w:rPr>
        <w:rFonts w:hint="default"/>
        <w:lang w:val="ru-RU" w:eastAsia="ru-RU" w:bidi="ru-RU"/>
      </w:rPr>
    </w:lvl>
  </w:abstractNum>
  <w:abstractNum w:abstractNumId="14">
    <w:nsid w:val="08EC0784"/>
    <w:multiLevelType w:val="hybridMultilevel"/>
    <w:tmpl w:val="E348C090"/>
    <w:lvl w:ilvl="0" w:tplc="F8A8F756">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FC4A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CE789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265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8E1D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46C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26A4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69F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64A6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9A35385"/>
    <w:multiLevelType w:val="hybridMultilevel"/>
    <w:tmpl w:val="C2FCD9FE"/>
    <w:lvl w:ilvl="0" w:tplc="6D5610BC">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F69F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21A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1C11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05B4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822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0D2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4EF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24D8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B736733"/>
    <w:multiLevelType w:val="hybridMultilevel"/>
    <w:tmpl w:val="D46842E2"/>
    <w:lvl w:ilvl="0" w:tplc="526A0364">
      <w:numFmt w:val="bullet"/>
      <w:lvlText w:val="•"/>
      <w:lvlJc w:val="left"/>
      <w:pPr>
        <w:ind w:left="107" w:hanging="142"/>
      </w:pPr>
      <w:rPr>
        <w:rFonts w:ascii="Arial" w:eastAsia="Arial" w:hAnsi="Arial" w:cs="Arial" w:hint="default"/>
        <w:w w:val="99"/>
        <w:sz w:val="20"/>
        <w:szCs w:val="20"/>
        <w:lang w:val="ru-RU" w:eastAsia="ru-RU" w:bidi="ru-RU"/>
      </w:rPr>
    </w:lvl>
    <w:lvl w:ilvl="1" w:tplc="8982A7CE">
      <w:numFmt w:val="bullet"/>
      <w:lvlText w:val="•"/>
      <w:lvlJc w:val="left"/>
      <w:pPr>
        <w:ind w:left="342" w:hanging="142"/>
      </w:pPr>
      <w:rPr>
        <w:rFonts w:hint="default"/>
        <w:lang w:val="ru-RU" w:eastAsia="ru-RU" w:bidi="ru-RU"/>
      </w:rPr>
    </w:lvl>
    <w:lvl w:ilvl="2" w:tplc="20B2999A">
      <w:numFmt w:val="bullet"/>
      <w:lvlText w:val="•"/>
      <w:lvlJc w:val="left"/>
      <w:pPr>
        <w:ind w:left="584" w:hanging="142"/>
      </w:pPr>
      <w:rPr>
        <w:rFonts w:hint="default"/>
        <w:lang w:val="ru-RU" w:eastAsia="ru-RU" w:bidi="ru-RU"/>
      </w:rPr>
    </w:lvl>
    <w:lvl w:ilvl="3" w:tplc="4A3AEEF2">
      <w:numFmt w:val="bullet"/>
      <w:lvlText w:val="•"/>
      <w:lvlJc w:val="left"/>
      <w:pPr>
        <w:ind w:left="826" w:hanging="142"/>
      </w:pPr>
      <w:rPr>
        <w:rFonts w:hint="default"/>
        <w:lang w:val="ru-RU" w:eastAsia="ru-RU" w:bidi="ru-RU"/>
      </w:rPr>
    </w:lvl>
    <w:lvl w:ilvl="4" w:tplc="564C3792">
      <w:numFmt w:val="bullet"/>
      <w:lvlText w:val="•"/>
      <w:lvlJc w:val="left"/>
      <w:pPr>
        <w:ind w:left="1068" w:hanging="142"/>
      </w:pPr>
      <w:rPr>
        <w:rFonts w:hint="default"/>
        <w:lang w:val="ru-RU" w:eastAsia="ru-RU" w:bidi="ru-RU"/>
      </w:rPr>
    </w:lvl>
    <w:lvl w:ilvl="5" w:tplc="5D04CF7A">
      <w:numFmt w:val="bullet"/>
      <w:lvlText w:val="•"/>
      <w:lvlJc w:val="left"/>
      <w:pPr>
        <w:ind w:left="1310" w:hanging="142"/>
      </w:pPr>
      <w:rPr>
        <w:rFonts w:hint="default"/>
        <w:lang w:val="ru-RU" w:eastAsia="ru-RU" w:bidi="ru-RU"/>
      </w:rPr>
    </w:lvl>
    <w:lvl w:ilvl="6" w:tplc="EFCE31C4">
      <w:numFmt w:val="bullet"/>
      <w:lvlText w:val="•"/>
      <w:lvlJc w:val="left"/>
      <w:pPr>
        <w:ind w:left="1552" w:hanging="142"/>
      </w:pPr>
      <w:rPr>
        <w:rFonts w:hint="default"/>
        <w:lang w:val="ru-RU" w:eastAsia="ru-RU" w:bidi="ru-RU"/>
      </w:rPr>
    </w:lvl>
    <w:lvl w:ilvl="7" w:tplc="AF5AB6E2">
      <w:numFmt w:val="bullet"/>
      <w:lvlText w:val="•"/>
      <w:lvlJc w:val="left"/>
      <w:pPr>
        <w:ind w:left="1794" w:hanging="142"/>
      </w:pPr>
      <w:rPr>
        <w:rFonts w:hint="default"/>
        <w:lang w:val="ru-RU" w:eastAsia="ru-RU" w:bidi="ru-RU"/>
      </w:rPr>
    </w:lvl>
    <w:lvl w:ilvl="8" w:tplc="82FC9E28">
      <w:numFmt w:val="bullet"/>
      <w:lvlText w:val="•"/>
      <w:lvlJc w:val="left"/>
      <w:pPr>
        <w:ind w:left="2036" w:hanging="142"/>
      </w:pPr>
      <w:rPr>
        <w:rFonts w:hint="default"/>
        <w:lang w:val="ru-RU" w:eastAsia="ru-RU" w:bidi="ru-RU"/>
      </w:rPr>
    </w:lvl>
  </w:abstractNum>
  <w:abstractNum w:abstractNumId="17">
    <w:nsid w:val="0B8A4F67"/>
    <w:multiLevelType w:val="hybridMultilevel"/>
    <w:tmpl w:val="D1C63076"/>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AB54F9"/>
    <w:multiLevelType w:val="hybridMultilevel"/>
    <w:tmpl w:val="28D83B1E"/>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042226"/>
    <w:multiLevelType w:val="hybridMultilevel"/>
    <w:tmpl w:val="726CF3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555B14"/>
    <w:multiLevelType w:val="hybridMultilevel"/>
    <w:tmpl w:val="BABC4878"/>
    <w:lvl w:ilvl="0" w:tplc="B67096D6">
      <w:numFmt w:val="bullet"/>
      <w:lvlText w:val=""/>
      <w:lvlJc w:val="left"/>
      <w:pPr>
        <w:ind w:left="1230" w:hanging="360"/>
      </w:pPr>
      <w:rPr>
        <w:rFonts w:ascii="Wingdings" w:eastAsia="Wingdings" w:hAnsi="Wingdings" w:cs="Wingdings" w:hint="default"/>
        <w:w w:val="100"/>
        <w:sz w:val="24"/>
        <w:szCs w:val="24"/>
        <w:lang w:val="ru-RU" w:eastAsia="ru-RU" w:bidi="ru-RU"/>
      </w:rPr>
    </w:lvl>
    <w:lvl w:ilvl="1" w:tplc="FBB01D78">
      <w:numFmt w:val="bullet"/>
      <w:lvlText w:val="•"/>
      <w:lvlJc w:val="left"/>
      <w:pPr>
        <w:ind w:left="2182" w:hanging="360"/>
      </w:pPr>
      <w:rPr>
        <w:rFonts w:hint="default"/>
        <w:lang w:val="ru-RU" w:eastAsia="ru-RU" w:bidi="ru-RU"/>
      </w:rPr>
    </w:lvl>
    <w:lvl w:ilvl="2" w:tplc="02B8A59C">
      <w:numFmt w:val="bullet"/>
      <w:lvlText w:val="•"/>
      <w:lvlJc w:val="left"/>
      <w:pPr>
        <w:ind w:left="3125" w:hanging="360"/>
      </w:pPr>
      <w:rPr>
        <w:rFonts w:hint="default"/>
        <w:lang w:val="ru-RU" w:eastAsia="ru-RU" w:bidi="ru-RU"/>
      </w:rPr>
    </w:lvl>
    <w:lvl w:ilvl="3" w:tplc="F1CEF730">
      <w:numFmt w:val="bullet"/>
      <w:lvlText w:val="•"/>
      <w:lvlJc w:val="left"/>
      <w:pPr>
        <w:ind w:left="4067" w:hanging="360"/>
      </w:pPr>
      <w:rPr>
        <w:rFonts w:hint="default"/>
        <w:lang w:val="ru-RU" w:eastAsia="ru-RU" w:bidi="ru-RU"/>
      </w:rPr>
    </w:lvl>
    <w:lvl w:ilvl="4" w:tplc="AB32317A">
      <w:numFmt w:val="bullet"/>
      <w:lvlText w:val="•"/>
      <w:lvlJc w:val="left"/>
      <w:pPr>
        <w:ind w:left="5010" w:hanging="360"/>
      </w:pPr>
      <w:rPr>
        <w:rFonts w:hint="default"/>
        <w:lang w:val="ru-RU" w:eastAsia="ru-RU" w:bidi="ru-RU"/>
      </w:rPr>
    </w:lvl>
    <w:lvl w:ilvl="5" w:tplc="7C0AE772">
      <w:numFmt w:val="bullet"/>
      <w:lvlText w:val="•"/>
      <w:lvlJc w:val="left"/>
      <w:pPr>
        <w:ind w:left="5953" w:hanging="360"/>
      </w:pPr>
      <w:rPr>
        <w:rFonts w:hint="default"/>
        <w:lang w:val="ru-RU" w:eastAsia="ru-RU" w:bidi="ru-RU"/>
      </w:rPr>
    </w:lvl>
    <w:lvl w:ilvl="6" w:tplc="97FC4ADA">
      <w:numFmt w:val="bullet"/>
      <w:lvlText w:val="•"/>
      <w:lvlJc w:val="left"/>
      <w:pPr>
        <w:ind w:left="6895" w:hanging="360"/>
      </w:pPr>
      <w:rPr>
        <w:rFonts w:hint="default"/>
        <w:lang w:val="ru-RU" w:eastAsia="ru-RU" w:bidi="ru-RU"/>
      </w:rPr>
    </w:lvl>
    <w:lvl w:ilvl="7" w:tplc="EE640ECA">
      <w:numFmt w:val="bullet"/>
      <w:lvlText w:val="•"/>
      <w:lvlJc w:val="left"/>
      <w:pPr>
        <w:ind w:left="7838" w:hanging="360"/>
      </w:pPr>
      <w:rPr>
        <w:rFonts w:hint="default"/>
        <w:lang w:val="ru-RU" w:eastAsia="ru-RU" w:bidi="ru-RU"/>
      </w:rPr>
    </w:lvl>
    <w:lvl w:ilvl="8" w:tplc="ABF4215A">
      <w:numFmt w:val="bullet"/>
      <w:lvlText w:val="•"/>
      <w:lvlJc w:val="left"/>
      <w:pPr>
        <w:ind w:left="8781" w:hanging="360"/>
      </w:pPr>
      <w:rPr>
        <w:rFonts w:hint="default"/>
        <w:lang w:val="ru-RU" w:eastAsia="ru-RU" w:bidi="ru-RU"/>
      </w:rPr>
    </w:lvl>
  </w:abstractNum>
  <w:abstractNum w:abstractNumId="21">
    <w:nsid w:val="0CC81858"/>
    <w:multiLevelType w:val="hybridMultilevel"/>
    <w:tmpl w:val="28942028"/>
    <w:lvl w:ilvl="0" w:tplc="C8ECB4EC">
      <w:numFmt w:val="bullet"/>
      <w:lvlText w:val="–"/>
      <w:lvlJc w:val="left"/>
      <w:pPr>
        <w:ind w:left="522" w:hanging="144"/>
      </w:pPr>
      <w:rPr>
        <w:rFonts w:ascii="Times New Roman" w:eastAsia="Times New Roman" w:hAnsi="Times New Roman" w:cs="Times New Roman" w:hint="default"/>
        <w:spacing w:val="-30"/>
        <w:w w:val="100"/>
        <w:sz w:val="24"/>
        <w:szCs w:val="24"/>
        <w:lang w:val="ru-RU" w:eastAsia="ru-RU" w:bidi="ru-RU"/>
      </w:rPr>
    </w:lvl>
    <w:lvl w:ilvl="1" w:tplc="ECB8CCCE">
      <w:numFmt w:val="bullet"/>
      <w:lvlText w:val="•"/>
      <w:lvlJc w:val="left"/>
      <w:pPr>
        <w:ind w:left="1534" w:hanging="144"/>
      </w:pPr>
      <w:rPr>
        <w:rFonts w:hint="default"/>
        <w:lang w:val="ru-RU" w:eastAsia="ru-RU" w:bidi="ru-RU"/>
      </w:rPr>
    </w:lvl>
    <w:lvl w:ilvl="2" w:tplc="986C1690">
      <w:numFmt w:val="bullet"/>
      <w:lvlText w:val="•"/>
      <w:lvlJc w:val="left"/>
      <w:pPr>
        <w:ind w:left="2549" w:hanging="144"/>
      </w:pPr>
      <w:rPr>
        <w:rFonts w:hint="default"/>
        <w:lang w:val="ru-RU" w:eastAsia="ru-RU" w:bidi="ru-RU"/>
      </w:rPr>
    </w:lvl>
    <w:lvl w:ilvl="3" w:tplc="09C2DA2E">
      <w:numFmt w:val="bullet"/>
      <w:lvlText w:val="•"/>
      <w:lvlJc w:val="left"/>
      <w:pPr>
        <w:ind w:left="3563" w:hanging="144"/>
      </w:pPr>
      <w:rPr>
        <w:rFonts w:hint="default"/>
        <w:lang w:val="ru-RU" w:eastAsia="ru-RU" w:bidi="ru-RU"/>
      </w:rPr>
    </w:lvl>
    <w:lvl w:ilvl="4" w:tplc="92FC78A6">
      <w:numFmt w:val="bullet"/>
      <w:lvlText w:val="•"/>
      <w:lvlJc w:val="left"/>
      <w:pPr>
        <w:ind w:left="4578" w:hanging="144"/>
      </w:pPr>
      <w:rPr>
        <w:rFonts w:hint="default"/>
        <w:lang w:val="ru-RU" w:eastAsia="ru-RU" w:bidi="ru-RU"/>
      </w:rPr>
    </w:lvl>
    <w:lvl w:ilvl="5" w:tplc="021EA686">
      <w:numFmt w:val="bullet"/>
      <w:lvlText w:val="•"/>
      <w:lvlJc w:val="left"/>
      <w:pPr>
        <w:ind w:left="5593" w:hanging="144"/>
      </w:pPr>
      <w:rPr>
        <w:rFonts w:hint="default"/>
        <w:lang w:val="ru-RU" w:eastAsia="ru-RU" w:bidi="ru-RU"/>
      </w:rPr>
    </w:lvl>
    <w:lvl w:ilvl="6" w:tplc="07F0EF06">
      <w:numFmt w:val="bullet"/>
      <w:lvlText w:val="•"/>
      <w:lvlJc w:val="left"/>
      <w:pPr>
        <w:ind w:left="6607" w:hanging="144"/>
      </w:pPr>
      <w:rPr>
        <w:rFonts w:hint="default"/>
        <w:lang w:val="ru-RU" w:eastAsia="ru-RU" w:bidi="ru-RU"/>
      </w:rPr>
    </w:lvl>
    <w:lvl w:ilvl="7" w:tplc="7C6E09F8">
      <w:numFmt w:val="bullet"/>
      <w:lvlText w:val="•"/>
      <w:lvlJc w:val="left"/>
      <w:pPr>
        <w:ind w:left="7622" w:hanging="144"/>
      </w:pPr>
      <w:rPr>
        <w:rFonts w:hint="default"/>
        <w:lang w:val="ru-RU" w:eastAsia="ru-RU" w:bidi="ru-RU"/>
      </w:rPr>
    </w:lvl>
    <w:lvl w:ilvl="8" w:tplc="BFE69642">
      <w:numFmt w:val="bullet"/>
      <w:lvlText w:val="•"/>
      <w:lvlJc w:val="left"/>
      <w:pPr>
        <w:ind w:left="8637" w:hanging="144"/>
      </w:pPr>
      <w:rPr>
        <w:rFonts w:hint="default"/>
        <w:lang w:val="ru-RU" w:eastAsia="ru-RU" w:bidi="ru-RU"/>
      </w:rPr>
    </w:lvl>
  </w:abstractNum>
  <w:abstractNum w:abstractNumId="22">
    <w:nsid w:val="0CF41E66"/>
    <w:multiLevelType w:val="hybridMultilevel"/>
    <w:tmpl w:val="B01CCD38"/>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CA2607"/>
    <w:multiLevelType w:val="hybridMultilevel"/>
    <w:tmpl w:val="0C0A4C6A"/>
    <w:lvl w:ilvl="0" w:tplc="E33406FA">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EF488">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DCCD96">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10A766">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ADBC2">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BAB6D6">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E0F3A4">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20A5EA">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0AACC">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0E2B2BAB"/>
    <w:multiLevelType w:val="hybridMultilevel"/>
    <w:tmpl w:val="E500C152"/>
    <w:lvl w:ilvl="0" w:tplc="DCE62036">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3AEAB3FA">
      <w:numFmt w:val="bullet"/>
      <w:lvlText w:val="•"/>
      <w:lvlJc w:val="left"/>
      <w:pPr>
        <w:ind w:left="612" w:hanging="140"/>
      </w:pPr>
      <w:rPr>
        <w:rFonts w:hint="default"/>
        <w:lang w:val="ru-RU" w:eastAsia="ru-RU" w:bidi="ru-RU"/>
      </w:rPr>
    </w:lvl>
    <w:lvl w:ilvl="2" w:tplc="01544BC2">
      <w:numFmt w:val="bullet"/>
      <w:lvlText w:val="•"/>
      <w:lvlJc w:val="left"/>
      <w:pPr>
        <w:ind w:left="1125" w:hanging="140"/>
      </w:pPr>
      <w:rPr>
        <w:rFonts w:hint="default"/>
        <w:lang w:val="ru-RU" w:eastAsia="ru-RU" w:bidi="ru-RU"/>
      </w:rPr>
    </w:lvl>
    <w:lvl w:ilvl="3" w:tplc="A8CE9AD0">
      <w:numFmt w:val="bullet"/>
      <w:lvlText w:val="•"/>
      <w:lvlJc w:val="left"/>
      <w:pPr>
        <w:ind w:left="1637" w:hanging="140"/>
      </w:pPr>
      <w:rPr>
        <w:rFonts w:hint="default"/>
        <w:lang w:val="ru-RU" w:eastAsia="ru-RU" w:bidi="ru-RU"/>
      </w:rPr>
    </w:lvl>
    <w:lvl w:ilvl="4" w:tplc="86EA27CC">
      <w:numFmt w:val="bullet"/>
      <w:lvlText w:val="•"/>
      <w:lvlJc w:val="left"/>
      <w:pPr>
        <w:ind w:left="2150" w:hanging="140"/>
      </w:pPr>
      <w:rPr>
        <w:rFonts w:hint="default"/>
        <w:lang w:val="ru-RU" w:eastAsia="ru-RU" w:bidi="ru-RU"/>
      </w:rPr>
    </w:lvl>
    <w:lvl w:ilvl="5" w:tplc="31FC0F00">
      <w:numFmt w:val="bullet"/>
      <w:lvlText w:val="•"/>
      <w:lvlJc w:val="left"/>
      <w:pPr>
        <w:ind w:left="2662" w:hanging="140"/>
      </w:pPr>
      <w:rPr>
        <w:rFonts w:hint="default"/>
        <w:lang w:val="ru-RU" w:eastAsia="ru-RU" w:bidi="ru-RU"/>
      </w:rPr>
    </w:lvl>
    <w:lvl w:ilvl="6" w:tplc="BB58C8E4">
      <w:numFmt w:val="bullet"/>
      <w:lvlText w:val="•"/>
      <w:lvlJc w:val="left"/>
      <w:pPr>
        <w:ind w:left="3175" w:hanging="140"/>
      </w:pPr>
      <w:rPr>
        <w:rFonts w:hint="default"/>
        <w:lang w:val="ru-RU" w:eastAsia="ru-RU" w:bidi="ru-RU"/>
      </w:rPr>
    </w:lvl>
    <w:lvl w:ilvl="7" w:tplc="63B481CC">
      <w:numFmt w:val="bullet"/>
      <w:lvlText w:val="•"/>
      <w:lvlJc w:val="left"/>
      <w:pPr>
        <w:ind w:left="3687" w:hanging="140"/>
      </w:pPr>
      <w:rPr>
        <w:rFonts w:hint="default"/>
        <w:lang w:val="ru-RU" w:eastAsia="ru-RU" w:bidi="ru-RU"/>
      </w:rPr>
    </w:lvl>
    <w:lvl w:ilvl="8" w:tplc="0C56B574">
      <w:numFmt w:val="bullet"/>
      <w:lvlText w:val="•"/>
      <w:lvlJc w:val="left"/>
      <w:pPr>
        <w:ind w:left="4200" w:hanging="140"/>
      </w:pPr>
      <w:rPr>
        <w:rFonts w:hint="default"/>
        <w:lang w:val="ru-RU" w:eastAsia="ru-RU" w:bidi="ru-RU"/>
      </w:rPr>
    </w:lvl>
  </w:abstractNum>
  <w:abstractNum w:abstractNumId="25">
    <w:nsid w:val="0E3D714D"/>
    <w:multiLevelType w:val="hybridMultilevel"/>
    <w:tmpl w:val="DD186EB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8415F9"/>
    <w:multiLevelType w:val="hybridMultilevel"/>
    <w:tmpl w:val="4B521EC8"/>
    <w:lvl w:ilvl="0" w:tplc="20060874">
      <w:numFmt w:val="bullet"/>
      <w:lvlText w:val=""/>
      <w:lvlJc w:val="left"/>
      <w:pPr>
        <w:ind w:left="816" w:hanging="596"/>
      </w:pPr>
      <w:rPr>
        <w:rFonts w:ascii="Symbol" w:eastAsia="Symbol" w:hAnsi="Symbol" w:cs="Symbol" w:hint="default"/>
        <w:w w:val="100"/>
        <w:sz w:val="24"/>
        <w:szCs w:val="24"/>
        <w:lang w:val="ru-RU" w:eastAsia="ru-RU" w:bidi="ru-RU"/>
      </w:rPr>
    </w:lvl>
    <w:lvl w:ilvl="1" w:tplc="8AE87608">
      <w:numFmt w:val="bullet"/>
      <w:lvlText w:val="•"/>
      <w:lvlJc w:val="left"/>
      <w:pPr>
        <w:ind w:left="1424" w:hanging="596"/>
      </w:pPr>
      <w:rPr>
        <w:rFonts w:hint="default"/>
        <w:lang w:val="ru-RU" w:eastAsia="ru-RU" w:bidi="ru-RU"/>
      </w:rPr>
    </w:lvl>
    <w:lvl w:ilvl="2" w:tplc="6C6852B2">
      <w:numFmt w:val="bullet"/>
      <w:lvlText w:val="•"/>
      <w:lvlJc w:val="left"/>
      <w:pPr>
        <w:ind w:left="2028" w:hanging="596"/>
      </w:pPr>
      <w:rPr>
        <w:rFonts w:hint="default"/>
        <w:lang w:val="ru-RU" w:eastAsia="ru-RU" w:bidi="ru-RU"/>
      </w:rPr>
    </w:lvl>
    <w:lvl w:ilvl="3" w:tplc="0A00E266">
      <w:numFmt w:val="bullet"/>
      <w:lvlText w:val="•"/>
      <w:lvlJc w:val="left"/>
      <w:pPr>
        <w:ind w:left="2633" w:hanging="596"/>
      </w:pPr>
      <w:rPr>
        <w:rFonts w:hint="default"/>
        <w:lang w:val="ru-RU" w:eastAsia="ru-RU" w:bidi="ru-RU"/>
      </w:rPr>
    </w:lvl>
    <w:lvl w:ilvl="4" w:tplc="1DBAB34A">
      <w:numFmt w:val="bullet"/>
      <w:lvlText w:val="•"/>
      <w:lvlJc w:val="left"/>
      <w:pPr>
        <w:ind w:left="3237" w:hanging="596"/>
      </w:pPr>
      <w:rPr>
        <w:rFonts w:hint="default"/>
        <w:lang w:val="ru-RU" w:eastAsia="ru-RU" w:bidi="ru-RU"/>
      </w:rPr>
    </w:lvl>
    <w:lvl w:ilvl="5" w:tplc="95F69298">
      <w:numFmt w:val="bullet"/>
      <w:lvlText w:val="•"/>
      <w:lvlJc w:val="left"/>
      <w:pPr>
        <w:ind w:left="3842" w:hanging="596"/>
      </w:pPr>
      <w:rPr>
        <w:rFonts w:hint="default"/>
        <w:lang w:val="ru-RU" w:eastAsia="ru-RU" w:bidi="ru-RU"/>
      </w:rPr>
    </w:lvl>
    <w:lvl w:ilvl="6" w:tplc="5AF0143E">
      <w:numFmt w:val="bullet"/>
      <w:lvlText w:val="•"/>
      <w:lvlJc w:val="left"/>
      <w:pPr>
        <w:ind w:left="4446" w:hanging="596"/>
      </w:pPr>
      <w:rPr>
        <w:rFonts w:hint="default"/>
        <w:lang w:val="ru-RU" w:eastAsia="ru-RU" w:bidi="ru-RU"/>
      </w:rPr>
    </w:lvl>
    <w:lvl w:ilvl="7" w:tplc="E8941F88">
      <w:numFmt w:val="bullet"/>
      <w:lvlText w:val="•"/>
      <w:lvlJc w:val="left"/>
      <w:pPr>
        <w:ind w:left="5050" w:hanging="596"/>
      </w:pPr>
      <w:rPr>
        <w:rFonts w:hint="default"/>
        <w:lang w:val="ru-RU" w:eastAsia="ru-RU" w:bidi="ru-RU"/>
      </w:rPr>
    </w:lvl>
    <w:lvl w:ilvl="8" w:tplc="2F5073CA">
      <w:numFmt w:val="bullet"/>
      <w:lvlText w:val="•"/>
      <w:lvlJc w:val="left"/>
      <w:pPr>
        <w:ind w:left="5655" w:hanging="596"/>
      </w:pPr>
      <w:rPr>
        <w:rFonts w:hint="default"/>
        <w:lang w:val="ru-RU" w:eastAsia="ru-RU" w:bidi="ru-RU"/>
      </w:rPr>
    </w:lvl>
  </w:abstractNum>
  <w:abstractNum w:abstractNumId="27">
    <w:nsid w:val="0E8663C4"/>
    <w:multiLevelType w:val="hybridMultilevel"/>
    <w:tmpl w:val="3EA821AA"/>
    <w:lvl w:ilvl="0" w:tplc="E4949290">
      <w:numFmt w:val="bullet"/>
      <w:lvlText w:val="•"/>
      <w:lvlJc w:val="left"/>
      <w:pPr>
        <w:ind w:left="105" w:hanging="176"/>
      </w:pPr>
      <w:rPr>
        <w:rFonts w:ascii="Arial" w:eastAsia="Arial" w:hAnsi="Arial" w:cs="Arial" w:hint="default"/>
        <w:w w:val="99"/>
        <w:sz w:val="20"/>
        <w:szCs w:val="20"/>
        <w:lang w:val="ru-RU" w:eastAsia="ru-RU" w:bidi="ru-RU"/>
      </w:rPr>
    </w:lvl>
    <w:lvl w:ilvl="1" w:tplc="22F8EB5E">
      <w:numFmt w:val="bullet"/>
      <w:lvlText w:val="•"/>
      <w:lvlJc w:val="left"/>
      <w:pPr>
        <w:ind w:left="390" w:hanging="176"/>
      </w:pPr>
      <w:rPr>
        <w:rFonts w:hint="default"/>
        <w:lang w:val="ru-RU" w:eastAsia="ru-RU" w:bidi="ru-RU"/>
      </w:rPr>
    </w:lvl>
    <w:lvl w:ilvl="2" w:tplc="27D0DB00">
      <w:numFmt w:val="bullet"/>
      <w:lvlText w:val="•"/>
      <w:lvlJc w:val="left"/>
      <w:pPr>
        <w:ind w:left="680" w:hanging="176"/>
      </w:pPr>
      <w:rPr>
        <w:rFonts w:hint="default"/>
        <w:lang w:val="ru-RU" w:eastAsia="ru-RU" w:bidi="ru-RU"/>
      </w:rPr>
    </w:lvl>
    <w:lvl w:ilvl="3" w:tplc="2B40B9D2">
      <w:numFmt w:val="bullet"/>
      <w:lvlText w:val="•"/>
      <w:lvlJc w:val="left"/>
      <w:pPr>
        <w:ind w:left="970" w:hanging="176"/>
      </w:pPr>
      <w:rPr>
        <w:rFonts w:hint="default"/>
        <w:lang w:val="ru-RU" w:eastAsia="ru-RU" w:bidi="ru-RU"/>
      </w:rPr>
    </w:lvl>
    <w:lvl w:ilvl="4" w:tplc="4B72A1B8">
      <w:numFmt w:val="bullet"/>
      <w:lvlText w:val="•"/>
      <w:lvlJc w:val="left"/>
      <w:pPr>
        <w:ind w:left="1260" w:hanging="176"/>
      </w:pPr>
      <w:rPr>
        <w:rFonts w:hint="default"/>
        <w:lang w:val="ru-RU" w:eastAsia="ru-RU" w:bidi="ru-RU"/>
      </w:rPr>
    </w:lvl>
    <w:lvl w:ilvl="5" w:tplc="A0CAF0E0">
      <w:numFmt w:val="bullet"/>
      <w:lvlText w:val="•"/>
      <w:lvlJc w:val="left"/>
      <w:pPr>
        <w:ind w:left="1550" w:hanging="176"/>
      </w:pPr>
      <w:rPr>
        <w:rFonts w:hint="default"/>
        <w:lang w:val="ru-RU" w:eastAsia="ru-RU" w:bidi="ru-RU"/>
      </w:rPr>
    </w:lvl>
    <w:lvl w:ilvl="6" w:tplc="53068A36">
      <w:numFmt w:val="bullet"/>
      <w:lvlText w:val="•"/>
      <w:lvlJc w:val="left"/>
      <w:pPr>
        <w:ind w:left="1840" w:hanging="176"/>
      </w:pPr>
      <w:rPr>
        <w:rFonts w:hint="default"/>
        <w:lang w:val="ru-RU" w:eastAsia="ru-RU" w:bidi="ru-RU"/>
      </w:rPr>
    </w:lvl>
    <w:lvl w:ilvl="7" w:tplc="B7086634">
      <w:numFmt w:val="bullet"/>
      <w:lvlText w:val="•"/>
      <w:lvlJc w:val="left"/>
      <w:pPr>
        <w:ind w:left="2130" w:hanging="176"/>
      </w:pPr>
      <w:rPr>
        <w:rFonts w:hint="default"/>
        <w:lang w:val="ru-RU" w:eastAsia="ru-RU" w:bidi="ru-RU"/>
      </w:rPr>
    </w:lvl>
    <w:lvl w:ilvl="8" w:tplc="2F80BE24">
      <w:numFmt w:val="bullet"/>
      <w:lvlText w:val="•"/>
      <w:lvlJc w:val="left"/>
      <w:pPr>
        <w:ind w:left="2420" w:hanging="176"/>
      </w:pPr>
      <w:rPr>
        <w:rFonts w:hint="default"/>
        <w:lang w:val="ru-RU" w:eastAsia="ru-RU" w:bidi="ru-RU"/>
      </w:rPr>
    </w:lvl>
  </w:abstractNum>
  <w:abstractNum w:abstractNumId="28">
    <w:nsid w:val="0EA0329C"/>
    <w:multiLevelType w:val="hybridMultilevel"/>
    <w:tmpl w:val="A328D0F0"/>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F2D5E33"/>
    <w:multiLevelType w:val="hybridMultilevel"/>
    <w:tmpl w:val="49C8F914"/>
    <w:lvl w:ilvl="0" w:tplc="09FA3B3A">
      <w:start w:val="1"/>
      <w:numFmt w:val="bullet"/>
      <w:lvlText w:val="-"/>
      <w:lvlJc w:val="left"/>
      <w:pPr>
        <w:ind w:left="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2E6E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A09A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D24A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0845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282C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B1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EC1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6A30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0F682EDD"/>
    <w:multiLevelType w:val="hybridMultilevel"/>
    <w:tmpl w:val="090C903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F724C5C"/>
    <w:multiLevelType w:val="hybridMultilevel"/>
    <w:tmpl w:val="703ADD5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C93B44"/>
    <w:multiLevelType w:val="hybridMultilevel"/>
    <w:tmpl w:val="CA0CD33C"/>
    <w:lvl w:ilvl="0" w:tplc="6132141C">
      <w:start w:val="1"/>
      <w:numFmt w:val="decimal"/>
      <w:lvlText w:val="%1)"/>
      <w:lvlJc w:val="left"/>
      <w:pPr>
        <w:ind w:left="112" w:hanging="260"/>
      </w:pPr>
      <w:rPr>
        <w:rFonts w:ascii="Times New Roman" w:eastAsia="Times New Roman" w:hAnsi="Times New Roman" w:cs="Times New Roman" w:hint="default"/>
        <w:w w:val="99"/>
        <w:sz w:val="24"/>
        <w:szCs w:val="24"/>
        <w:lang w:val="ru-RU" w:eastAsia="ru-RU" w:bidi="ru-RU"/>
      </w:rPr>
    </w:lvl>
    <w:lvl w:ilvl="1" w:tplc="C6B249EC">
      <w:numFmt w:val="bullet"/>
      <w:lvlText w:val="•"/>
      <w:lvlJc w:val="left"/>
      <w:pPr>
        <w:ind w:left="1152" w:hanging="260"/>
      </w:pPr>
      <w:rPr>
        <w:rFonts w:hint="default"/>
        <w:lang w:val="ru-RU" w:eastAsia="ru-RU" w:bidi="ru-RU"/>
      </w:rPr>
    </w:lvl>
    <w:lvl w:ilvl="2" w:tplc="4E3E1DAA">
      <w:numFmt w:val="bullet"/>
      <w:lvlText w:val="•"/>
      <w:lvlJc w:val="left"/>
      <w:pPr>
        <w:ind w:left="2185" w:hanging="260"/>
      </w:pPr>
      <w:rPr>
        <w:rFonts w:hint="default"/>
        <w:lang w:val="ru-RU" w:eastAsia="ru-RU" w:bidi="ru-RU"/>
      </w:rPr>
    </w:lvl>
    <w:lvl w:ilvl="3" w:tplc="847AE09A">
      <w:numFmt w:val="bullet"/>
      <w:lvlText w:val="•"/>
      <w:lvlJc w:val="left"/>
      <w:pPr>
        <w:ind w:left="3217" w:hanging="260"/>
      </w:pPr>
      <w:rPr>
        <w:rFonts w:hint="default"/>
        <w:lang w:val="ru-RU" w:eastAsia="ru-RU" w:bidi="ru-RU"/>
      </w:rPr>
    </w:lvl>
    <w:lvl w:ilvl="4" w:tplc="38044AA2">
      <w:numFmt w:val="bullet"/>
      <w:lvlText w:val="•"/>
      <w:lvlJc w:val="left"/>
      <w:pPr>
        <w:ind w:left="4250" w:hanging="260"/>
      </w:pPr>
      <w:rPr>
        <w:rFonts w:hint="default"/>
        <w:lang w:val="ru-RU" w:eastAsia="ru-RU" w:bidi="ru-RU"/>
      </w:rPr>
    </w:lvl>
    <w:lvl w:ilvl="5" w:tplc="7E8C2B5E">
      <w:numFmt w:val="bullet"/>
      <w:lvlText w:val="•"/>
      <w:lvlJc w:val="left"/>
      <w:pPr>
        <w:ind w:left="5283" w:hanging="260"/>
      </w:pPr>
      <w:rPr>
        <w:rFonts w:hint="default"/>
        <w:lang w:val="ru-RU" w:eastAsia="ru-RU" w:bidi="ru-RU"/>
      </w:rPr>
    </w:lvl>
    <w:lvl w:ilvl="6" w:tplc="1BE0D342">
      <w:numFmt w:val="bullet"/>
      <w:lvlText w:val="•"/>
      <w:lvlJc w:val="left"/>
      <w:pPr>
        <w:ind w:left="6315" w:hanging="260"/>
      </w:pPr>
      <w:rPr>
        <w:rFonts w:hint="default"/>
        <w:lang w:val="ru-RU" w:eastAsia="ru-RU" w:bidi="ru-RU"/>
      </w:rPr>
    </w:lvl>
    <w:lvl w:ilvl="7" w:tplc="361E8B7E">
      <w:numFmt w:val="bullet"/>
      <w:lvlText w:val="•"/>
      <w:lvlJc w:val="left"/>
      <w:pPr>
        <w:ind w:left="7348" w:hanging="260"/>
      </w:pPr>
      <w:rPr>
        <w:rFonts w:hint="default"/>
        <w:lang w:val="ru-RU" w:eastAsia="ru-RU" w:bidi="ru-RU"/>
      </w:rPr>
    </w:lvl>
    <w:lvl w:ilvl="8" w:tplc="D6A29B56">
      <w:numFmt w:val="bullet"/>
      <w:lvlText w:val="•"/>
      <w:lvlJc w:val="left"/>
      <w:pPr>
        <w:ind w:left="8381" w:hanging="260"/>
      </w:pPr>
      <w:rPr>
        <w:rFonts w:hint="default"/>
        <w:lang w:val="ru-RU" w:eastAsia="ru-RU" w:bidi="ru-RU"/>
      </w:rPr>
    </w:lvl>
  </w:abstractNum>
  <w:abstractNum w:abstractNumId="33">
    <w:nsid w:val="10D74A7E"/>
    <w:multiLevelType w:val="multilevel"/>
    <w:tmpl w:val="FF842FA2"/>
    <w:lvl w:ilvl="0">
      <w:start w:val="2"/>
      <w:numFmt w:val="decimal"/>
      <w:lvlText w:val="%1"/>
      <w:lvlJc w:val="left"/>
      <w:pPr>
        <w:ind w:left="522" w:hanging="439"/>
      </w:pPr>
      <w:rPr>
        <w:rFonts w:hint="default"/>
        <w:lang w:val="ru-RU" w:eastAsia="ru-RU" w:bidi="ru-RU"/>
      </w:rPr>
    </w:lvl>
    <w:lvl w:ilvl="1">
      <w:start w:val="1"/>
      <w:numFmt w:val="decimal"/>
      <w:lvlText w:val="%1.%2."/>
      <w:lvlJc w:val="left"/>
      <w:pPr>
        <w:ind w:left="522" w:hanging="439"/>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549" w:hanging="439"/>
      </w:pPr>
      <w:rPr>
        <w:rFonts w:hint="default"/>
        <w:lang w:val="ru-RU" w:eastAsia="ru-RU" w:bidi="ru-RU"/>
      </w:rPr>
    </w:lvl>
    <w:lvl w:ilvl="3">
      <w:numFmt w:val="bullet"/>
      <w:lvlText w:val="•"/>
      <w:lvlJc w:val="left"/>
      <w:pPr>
        <w:ind w:left="3563" w:hanging="439"/>
      </w:pPr>
      <w:rPr>
        <w:rFonts w:hint="default"/>
        <w:lang w:val="ru-RU" w:eastAsia="ru-RU" w:bidi="ru-RU"/>
      </w:rPr>
    </w:lvl>
    <w:lvl w:ilvl="4">
      <w:numFmt w:val="bullet"/>
      <w:lvlText w:val="•"/>
      <w:lvlJc w:val="left"/>
      <w:pPr>
        <w:ind w:left="4578" w:hanging="439"/>
      </w:pPr>
      <w:rPr>
        <w:rFonts w:hint="default"/>
        <w:lang w:val="ru-RU" w:eastAsia="ru-RU" w:bidi="ru-RU"/>
      </w:rPr>
    </w:lvl>
    <w:lvl w:ilvl="5">
      <w:numFmt w:val="bullet"/>
      <w:lvlText w:val="•"/>
      <w:lvlJc w:val="left"/>
      <w:pPr>
        <w:ind w:left="5593" w:hanging="439"/>
      </w:pPr>
      <w:rPr>
        <w:rFonts w:hint="default"/>
        <w:lang w:val="ru-RU" w:eastAsia="ru-RU" w:bidi="ru-RU"/>
      </w:rPr>
    </w:lvl>
    <w:lvl w:ilvl="6">
      <w:numFmt w:val="bullet"/>
      <w:lvlText w:val="•"/>
      <w:lvlJc w:val="left"/>
      <w:pPr>
        <w:ind w:left="6607" w:hanging="439"/>
      </w:pPr>
      <w:rPr>
        <w:rFonts w:hint="default"/>
        <w:lang w:val="ru-RU" w:eastAsia="ru-RU" w:bidi="ru-RU"/>
      </w:rPr>
    </w:lvl>
    <w:lvl w:ilvl="7">
      <w:numFmt w:val="bullet"/>
      <w:lvlText w:val="•"/>
      <w:lvlJc w:val="left"/>
      <w:pPr>
        <w:ind w:left="7622" w:hanging="439"/>
      </w:pPr>
      <w:rPr>
        <w:rFonts w:hint="default"/>
        <w:lang w:val="ru-RU" w:eastAsia="ru-RU" w:bidi="ru-RU"/>
      </w:rPr>
    </w:lvl>
    <w:lvl w:ilvl="8">
      <w:numFmt w:val="bullet"/>
      <w:lvlText w:val="•"/>
      <w:lvlJc w:val="left"/>
      <w:pPr>
        <w:ind w:left="8637" w:hanging="439"/>
      </w:pPr>
      <w:rPr>
        <w:rFonts w:hint="default"/>
        <w:lang w:val="ru-RU" w:eastAsia="ru-RU" w:bidi="ru-RU"/>
      </w:rPr>
    </w:lvl>
  </w:abstractNum>
  <w:abstractNum w:abstractNumId="34">
    <w:nsid w:val="10F81C48"/>
    <w:multiLevelType w:val="hybridMultilevel"/>
    <w:tmpl w:val="6CE4F69A"/>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5105CB"/>
    <w:multiLevelType w:val="hybridMultilevel"/>
    <w:tmpl w:val="E84A02D6"/>
    <w:lvl w:ilvl="0" w:tplc="429002B2">
      <w:numFmt w:val="bullet"/>
      <w:lvlText w:val="•"/>
      <w:lvlJc w:val="left"/>
      <w:pPr>
        <w:ind w:left="105" w:hanging="317"/>
      </w:pPr>
      <w:rPr>
        <w:rFonts w:ascii="Arial" w:eastAsia="Arial" w:hAnsi="Arial" w:cs="Arial" w:hint="default"/>
        <w:w w:val="99"/>
        <w:sz w:val="20"/>
        <w:szCs w:val="20"/>
        <w:lang w:val="ru-RU" w:eastAsia="ru-RU" w:bidi="ru-RU"/>
      </w:rPr>
    </w:lvl>
    <w:lvl w:ilvl="1" w:tplc="A1DE6D60">
      <w:numFmt w:val="bullet"/>
      <w:lvlText w:val="•"/>
      <w:lvlJc w:val="left"/>
      <w:pPr>
        <w:ind w:left="390" w:hanging="317"/>
      </w:pPr>
      <w:rPr>
        <w:rFonts w:hint="default"/>
        <w:lang w:val="ru-RU" w:eastAsia="ru-RU" w:bidi="ru-RU"/>
      </w:rPr>
    </w:lvl>
    <w:lvl w:ilvl="2" w:tplc="7B3058BC">
      <w:numFmt w:val="bullet"/>
      <w:lvlText w:val="•"/>
      <w:lvlJc w:val="left"/>
      <w:pPr>
        <w:ind w:left="680" w:hanging="317"/>
      </w:pPr>
      <w:rPr>
        <w:rFonts w:hint="default"/>
        <w:lang w:val="ru-RU" w:eastAsia="ru-RU" w:bidi="ru-RU"/>
      </w:rPr>
    </w:lvl>
    <w:lvl w:ilvl="3" w:tplc="7CA8CDC8">
      <w:numFmt w:val="bullet"/>
      <w:lvlText w:val="•"/>
      <w:lvlJc w:val="left"/>
      <w:pPr>
        <w:ind w:left="970" w:hanging="317"/>
      </w:pPr>
      <w:rPr>
        <w:rFonts w:hint="default"/>
        <w:lang w:val="ru-RU" w:eastAsia="ru-RU" w:bidi="ru-RU"/>
      </w:rPr>
    </w:lvl>
    <w:lvl w:ilvl="4" w:tplc="10CCB080">
      <w:numFmt w:val="bullet"/>
      <w:lvlText w:val="•"/>
      <w:lvlJc w:val="left"/>
      <w:pPr>
        <w:ind w:left="1260" w:hanging="317"/>
      </w:pPr>
      <w:rPr>
        <w:rFonts w:hint="default"/>
        <w:lang w:val="ru-RU" w:eastAsia="ru-RU" w:bidi="ru-RU"/>
      </w:rPr>
    </w:lvl>
    <w:lvl w:ilvl="5" w:tplc="AF76ADA0">
      <w:numFmt w:val="bullet"/>
      <w:lvlText w:val="•"/>
      <w:lvlJc w:val="left"/>
      <w:pPr>
        <w:ind w:left="1550" w:hanging="317"/>
      </w:pPr>
      <w:rPr>
        <w:rFonts w:hint="default"/>
        <w:lang w:val="ru-RU" w:eastAsia="ru-RU" w:bidi="ru-RU"/>
      </w:rPr>
    </w:lvl>
    <w:lvl w:ilvl="6" w:tplc="5282BAE2">
      <w:numFmt w:val="bullet"/>
      <w:lvlText w:val="•"/>
      <w:lvlJc w:val="left"/>
      <w:pPr>
        <w:ind w:left="1840" w:hanging="317"/>
      </w:pPr>
      <w:rPr>
        <w:rFonts w:hint="default"/>
        <w:lang w:val="ru-RU" w:eastAsia="ru-RU" w:bidi="ru-RU"/>
      </w:rPr>
    </w:lvl>
    <w:lvl w:ilvl="7" w:tplc="F0C448C2">
      <w:numFmt w:val="bullet"/>
      <w:lvlText w:val="•"/>
      <w:lvlJc w:val="left"/>
      <w:pPr>
        <w:ind w:left="2130" w:hanging="317"/>
      </w:pPr>
      <w:rPr>
        <w:rFonts w:hint="default"/>
        <w:lang w:val="ru-RU" w:eastAsia="ru-RU" w:bidi="ru-RU"/>
      </w:rPr>
    </w:lvl>
    <w:lvl w:ilvl="8" w:tplc="C75E0F32">
      <w:numFmt w:val="bullet"/>
      <w:lvlText w:val="•"/>
      <w:lvlJc w:val="left"/>
      <w:pPr>
        <w:ind w:left="2420" w:hanging="317"/>
      </w:pPr>
      <w:rPr>
        <w:rFonts w:hint="default"/>
        <w:lang w:val="ru-RU" w:eastAsia="ru-RU" w:bidi="ru-RU"/>
      </w:rPr>
    </w:lvl>
  </w:abstractNum>
  <w:abstractNum w:abstractNumId="36">
    <w:nsid w:val="118303D8"/>
    <w:multiLevelType w:val="hybridMultilevel"/>
    <w:tmpl w:val="65ACF7CA"/>
    <w:lvl w:ilvl="0" w:tplc="88EE8C0A">
      <w:numFmt w:val="bullet"/>
      <w:lvlText w:val="–"/>
      <w:lvlJc w:val="left"/>
      <w:pPr>
        <w:ind w:left="522" w:hanging="425"/>
      </w:pPr>
      <w:rPr>
        <w:rFonts w:ascii="Times New Roman" w:eastAsia="Times New Roman" w:hAnsi="Times New Roman" w:cs="Times New Roman" w:hint="default"/>
        <w:spacing w:val="-6"/>
        <w:w w:val="100"/>
        <w:sz w:val="24"/>
        <w:szCs w:val="24"/>
        <w:lang w:val="ru-RU" w:eastAsia="ru-RU" w:bidi="ru-RU"/>
      </w:rPr>
    </w:lvl>
    <w:lvl w:ilvl="1" w:tplc="FE685E56">
      <w:numFmt w:val="bullet"/>
      <w:lvlText w:val="–"/>
      <w:lvlJc w:val="left"/>
      <w:pPr>
        <w:ind w:left="522" w:hanging="708"/>
      </w:pPr>
      <w:rPr>
        <w:rFonts w:ascii="Times New Roman" w:eastAsia="Times New Roman" w:hAnsi="Times New Roman" w:cs="Times New Roman" w:hint="default"/>
        <w:spacing w:val="-15"/>
        <w:w w:val="100"/>
        <w:sz w:val="24"/>
        <w:szCs w:val="24"/>
        <w:lang w:val="ru-RU" w:eastAsia="ru-RU" w:bidi="ru-RU"/>
      </w:rPr>
    </w:lvl>
    <w:lvl w:ilvl="2" w:tplc="9956FAF0">
      <w:numFmt w:val="bullet"/>
      <w:lvlText w:val="•"/>
      <w:lvlJc w:val="left"/>
      <w:pPr>
        <w:ind w:left="2549" w:hanging="708"/>
      </w:pPr>
      <w:rPr>
        <w:rFonts w:hint="default"/>
        <w:lang w:val="ru-RU" w:eastAsia="ru-RU" w:bidi="ru-RU"/>
      </w:rPr>
    </w:lvl>
    <w:lvl w:ilvl="3" w:tplc="7DD85C24">
      <w:numFmt w:val="bullet"/>
      <w:lvlText w:val="•"/>
      <w:lvlJc w:val="left"/>
      <w:pPr>
        <w:ind w:left="3563" w:hanging="708"/>
      </w:pPr>
      <w:rPr>
        <w:rFonts w:hint="default"/>
        <w:lang w:val="ru-RU" w:eastAsia="ru-RU" w:bidi="ru-RU"/>
      </w:rPr>
    </w:lvl>
    <w:lvl w:ilvl="4" w:tplc="6DCA5816">
      <w:numFmt w:val="bullet"/>
      <w:lvlText w:val="•"/>
      <w:lvlJc w:val="left"/>
      <w:pPr>
        <w:ind w:left="4578" w:hanging="708"/>
      </w:pPr>
      <w:rPr>
        <w:rFonts w:hint="default"/>
        <w:lang w:val="ru-RU" w:eastAsia="ru-RU" w:bidi="ru-RU"/>
      </w:rPr>
    </w:lvl>
    <w:lvl w:ilvl="5" w:tplc="D992334C">
      <w:numFmt w:val="bullet"/>
      <w:lvlText w:val="•"/>
      <w:lvlJc w:val="left"/>
      <w:pPr>
        <w:ind w:left="5593" w:hanging="708"/>
      </w:pPr>
      <w:rPr>
        <w:rFonts w:hint="default"/>
        <w:lang w:val="ru-RU" w:eastAsia="ru-RU" w:bidi="ru-RU"/>
      </w:rPr>
    </w:lvl>
    <w:lvl w:ilvl="6" w:tplc="5A1EC38A">
      <w:numFmt w:val="bullet"/>
      <w:lvlText w:val="•"/>
      <w:lvlJc w:val="left"/>
      <w:pPr>
        <w:ind w:left="6607" w:hanging="708"/>
      </w:pPr>
      <w:rPr>
        <w:rFonts w:hint="default"/>
        <w:lang w:val="ru-RU" w:eastAsia="ru-RU" w:bidi="ru-RU"/>
      </w:rPr>
    </w:lvl>
    <w:lvl w:ilvl="7" w:tplc="3B28D8FE">
      <w:numFmt w:val="bullet"/>
      <w:lvlText w:val="•"/>
      <w:lvlJc w:val="left"/>
      <w:pPr>
        <w:ind w:left="7622" w:hanging="708"/>
      </w:pPr>
      <w:rPr>
        <w:rFonts w:hint="default"/>
        <w:lang w:val="ru-RU" w:eastAsia="ru-RU" w:bidi="ru-RU"/>
      </w:rPr>
    </w:lvl>
    <w:lvl w:ilvl="8" w:tplc="2EC6CAC4">
      <w:numFmt w:val="bullet"/>
      <w:lvlText w:val="•"/>
      <w:lvlJc w:val="left"/>
      <w:pPr>
        <w:ind w:left="8637" w:hanging="708"/>
      </w:pPr>
      <w:rPr>
        <w:rFonts w:hint="default"/>
        <w:lang w:val="ru-RU" w:eastAsia="ru-RU" w:bidi="ru-RU"/>
      </w:rPr>
    </w:lvl>
  </w:abstractNum>
  <w:abstractNum w:abstractNumId="37">
    <w:nsid w:val="11D42808"/>
    <w:multiLevelType w:val="hybridMultilevel"/>
    <w:tmpl w:val="DEAAD664"/>
    <w:lvl w:ilvl="0" w:tplc="3F84F4EC">
      <w:numFmt w:val="bullet"/>
      <w:lvlText w:val="-"/>
      <w:lvlJc w:val="left"/>
      <w:pPr>
        <w:ind w:left="112" w:hanging="144"/>
      </w:pPr>
      <w:rPr>
        <w:rFonts w:ascii="Times New Roman" w:eastAsia="Times New Roman" w:hAnsi="Times New Roman" w:cs="Times New Roman" w:hint="default"/>
        <w:w w:val="99"/>
        <w:sz w:val="24"/>
        <w:szCs w:val="24"/>
        <w:lang w:val="ru-RU" w:eastAsia="ru-RU" w:bidi="ru-RU"/>
      </w:rPr>
    </w:lvl>
    <w:lvl w:ilvl="1" w:tplc="CAC80B96">
      <w:numFmt w:val="bullet"/>
      <w:lvlText w:val="•"/>
      <w:lvlJc w:val="left"/>
      <w:pPr>
        <w:ind w:left="1152" w:hanging="144"/>
      </w:pPr>
      <w:rPr>
        <w:rFonts w:hint="default"/>
        <w:lang w:val="ru-RU" w:eastAsia="ru-RU" w:bidi="ru-RU"/>
      </w:rPr>
    </w:lvl>
    <w:lvl w:ilvl="2" w:tplc="E78C7C4C">
      <w:numFmt w:val="bullet"/>
      <w:lvlText w:val="•"/>
      <w:lvlJc w:val="left"/>
      <w:pPr>
        <w:ind w:left="2185" w:hanging="144"/>
      </w:pPr>
      <w:rPr>
        <w:rFonts w:hint="default"/>
        <w:lang w:val="ru-RU" w:eastAsia="ru-RU" w:bidi="ru-RU"/>
      </w:rPr>
    </w:lvl>
    <w:lvl w:ilvl="3" w:tplc="CB7851C6">
      <w:numFmt w:val="bullet"/>
      <w:lvlText w:val="•"/>
      <w:lvlJc w:val="left"/>
      <w:pPr>
        <w:ind w:left="3217" w:hanging="144"/>
      </w:pPr>
      <w:rPr>
        <w:rFonts w:hint="default"/>
        <w:lang w:val="ru-RU" w:eastAsia="ru-RU" w:bidi="ru-RU"/>
      </w:rPr>
    </w:lvl>
    <w:lvl w:ilvl="4" w:tplc="976C718C">
      <w:numFmt w:val="bullet"/>
      <w:lvlText w:val="•"/>
      <w:lvlJc w:val="left"/>
      <w:pPr>
        <w:ind w:left="4250" w:hanging="144"/>
      </w:pPr>
      <w:rPr>
        <w:rFonts w:hint="default"/>
        <w:lang w:val="ru-RU" w:eastAsia="ru-RU" w:bidi="ru-RU"/>
      </w:rPr>
    </w:lvl>
    <w:lvl w:ilvl="5" w:tplc="ABE8509E">
      <w:numFmt w:val="bullet"/>
      <w:lvlText w:val="•"/>
      <w:lvlJc w:val="left"/>
      <w:pPr>
        <w:ind w:left="5283" w:hanging="144"/>
      </w:pPr>
      <w:rPr>
        <w:rFonts w:hint="default"/>
        <w:lang w:val="ru-RU" w:eastAsia="ru-RU" w:bidi="ru-RU"/>
      </w:rPr>
    </w:lvl>
    <w:lvl w:ilvl="6" w:tplc="4EA6C4AA">
      <w:numFmt w:val="bullet"/>
      <w:lvlText w:val="•"/>
      <w:lvlJc w:val="left"/>
      <w:pPr>
        <w:ind w:left="6315" w:hanging="144"/>
      </w:pPr>
      <w:rPr>
        <w:rFonts w:hint="default"/>
        <w:lang w:val="ru-RU" w:eastAsia="ru-RU" w:bidi="ru-RU"/>
      </w:rPr>
    </w:lvl>
    <w:lvl w:ilvl="7" w:tplc="2BFA75D6">
      <w:numFmt w:val="bullet"/>
      <w:lvlText w:val="•"/>
      <w:lvlJc w:val="left"/>
      <w:pPr>
        <w:ind w:left="7348" w:hanging="144"/>
      </w:pPr>
      <w:rPr>
        <w:rFonts w:hint="default"/>
        <w:lang w:val="ru-RU" w:eastAsia="ru-RU" w:bidi="ru-RU"/>
      </w:rPr>
    </w:lvl>
    <w:lvl w:ilvl="8" w:tplc="294A4D18">
      <w:numFmt w:val="bullet"/>
      <w:lvlText w:val="•"/>
      <w:lvlJc w:val="left"/>
      <w:pPr>
        <w:ind w:left="8381" w:hanging="144"/>
      </w:pPr>
      <w:rPr>
        <w:rFonts w:hint="default"/>
        <w:lang w:val="ru-RU" w:eastAsia="ru-RU" w:bidi="ru-RU"/>
      </w:rPr>
    </w:lvl>
  </w:abstractNum>
  <w:abstractNum w:abstractNumId="38">
    <w:nsid w:val="11DF3AE4"/>
    <w:multiLevelType w:val="hybridMultilevel"/>
    <w:tmpl w:val="DBEEF3DA"/>
    <w:lvl w:ilvl="0" w:tplc="9A2AE82E">
      <w:start w:val="3"/>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EDE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6F4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F4AC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EB0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44B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6C3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23F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261E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2167F15"/>
    <w:multiLevelType w:val="hybridMultilevel"/>
    <w:tmpl w:val="2DBCFB46"/>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246439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C683B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D487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84D49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D63E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8460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CC1A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EC469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123B04DD"/>
    <w:multiLevelType w:val="hybridMultilevel"/>
    <w:tmpl w:val="7BE6A7DE"/>
    <w:lvl w:ilvl="0" w:tplc="6044A7D0">
      <w:numFmt w:val="bullet"/>
      <w:lvlText w:val=""/>
      <w:lvlJc w:val="left"/>
      <w:pPr>
        <w:ind w:left="107" w:hanging="392"/>
      </w:pPr>
      <w:rPr>
        <w:rFonts w:ascii="Symbol" w:eastAsia="Symbol" w:hAnsi="Symbol" w:cs="Symbol" w:hint="default"/>
        <w:w w:val="100"/>
        <w:sz w:val="24"/>
        <w:szCs w:val="24"/>
        <w:lang w:val="ru-RU" w:eastAsia="ru-RU" w:bidi="ru-RU"/>
      </w:rPr>
    </w:lvl>
    <w:lvl w:ilvl="1" w:tplc="5782A246">
      <w:numFmt w:val="bullet"/>
      <w:lvlText w:val="•"/>
      <w:lvlJc w:val="left"/>
      <w:pPr>
        <w:ind w:left="583" w:hanging="392"/>
      </w:pPr>
      <w:rPr>
        <w:rFonts w:hint="default"/>
        <w:lang w:val="ru-RU" w:eastAsia="ru-RU" w:bidi="ru-RU"/>
      </w:rPr>
    </w:lvl>
    <w:lvl w:ilvl="2" w:tplc="BEF43C18">
      <w:numFmt w:val="bullet"/>
      <w:lvlText w:val="•"/>
      <w:lvlJc w:val="left"/>
      <w:pPr>
        <w:ind w:left="1067" w:hanging="392"/>
      </w:pPr>
      <w:rPr>
        <w:rFonts w:hint="default"/>
        <w:lang w:val="ru-RU" w:eastAsia="ru-RU" w:bidi="ru-RU"/>
      </w:rPr>
    </w:lvl>
    <w:lvl w:ilvl="3" w:tplc="F7C2663A">
      <w:numFmt w:val="bullet"/>
      <w:lvlText w:val="•"/>
      <w:lvlJc w:val="left"/>
      <w:pPr>
        <w:ind w:left="1551" w:hanging="392"/>
      </w:pPr>
      <w:rPr>
        <w:rFonts w:hint="default"/>
        <w:lang w:val="ru-RU" w:eastAsia="ru-RU" w:bidi="ru-RU"/>
      </w:rPr>
    </w:lvl>
    <w:lvl w:ilvl="4" w:tplc="17F4601E">
      <w:numFmt w:val="bullet"/>
      <w:lvlText w:val="•"/>
      <w:lvlJc w:val="left"/>
      <w:pPr>
        <w:ind w:left="2035" w:hanging="392"/>
      </w:pPr>
      <w:rPr>
        <w:rFonts w:hint="default"/>
        <w:lang w:val="ru-RU" w:eastAsia="ru-RU" w:bidi="ru-RU"/>
      </w:rPr>
    </w:lvl>
    <w:lvl w:ilvl="5" w:tplc="E7BC9C6A">
      <w:numFmt w:val="bullet"/>
      <w:lvlText w:val="•"/>
      <w:lvlJc w:val="left"/>
      <w:pPr>
        <w:ind w:left="2519" w:hanging="392"/>
      </w:pPr>
      <w:rPr>
        <w:rFonts w:hint="default"/>
        <w:lang w:val="ru-RU" w:eastAsia="ru-RU" w:bidi="ru-RU"/>
      </w:rPr>
    </w:lvl>
    <w:lvl w:ilvl="6" w:tplc="27F2F488">
      <w:numFmt w:val="bullet"/>
      <w:lvlText w:val="•"/>
      <w:lvlJc w:val="left"/>
      <w:pPr>
        <w:ind w:left="3002" w:hanging="392"/>
      </w:pPr>
      <w:rPr>
        <w:rFonts w:hint="default"/>
        <w:lang w:val="ru-RU" w:eastAsia="ru-RU" w:bidi="ru-RU"/>
      </w:rPr>
    </w:lvl>
    <w:lvl w:ilvl="7" w:tplc="9EBE7AC8">
      <w:numFmt w:val="bullet"/>
      <w:lvlText w:val="•"/>
      <w:lvlJc w:val="left"/>
      <w:pPr>
        <w:ind w:left="3486" w:hanging="392"/>
      </w:pPr>
      <w:rPr>
        <w:rFonts w:hint="default"/>
        <w:lang w:val="ru-RU" w:eastAsia="ru-RU" w:bidi="ru-RU"/>
      </w:rPr>
    </w:lvl>
    <w:lvl w:ilvl="8" w:tplc="CC3A50F6">
      <w:numFmt w:val="bullet"/>
      <w:lvlText w:val="•"/>
      <w:lvlJc w:val="left"/>
      <w:pPr>
        <w:ind w:left="3970" w:hanging="392"/>
      </w:pPr>
      <w:rPr>
        <w:rFonts w:hint="default"/>
        <w:lang w:val="ru-RU" w:eastAsia="ru-RU" w:bidi="ru-RU"/>
      </w:rPr>
    </w:lvl>
  </w:abstractNum>
  <w:abstractNum w:abstractNumId="41">
    <w:nsid w:val="1271353B"/>
    <w:multiLevelType w:val="hybridMultilevel"/>
    <w:tmpl w:val="BFD8702E"/>
    <w:lvl w:ilvl="0" w:tplc="28F0D8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AAE8C">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275AE">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2C9D1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6C1112">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CEC09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2321A">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4DBDA">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E423C">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12AD18CF"/>
    <w:multiLevelType w:val="hybridMultilevel"/>
    <w:tmpl w:val="C7988646"/>
    <w:lvl w:ilvl="0" w:tplc="C8ECB4EC">
      <w:numFmt w:val="bullet"/>
      <w:lvlText w:val="–"/>
      <w:lvlJc w:val="left"/>
      <w:pPr>
        <w:ind w:left="1234" w:hanging="356"/>
      </w:pPr>
      <w:rPr>
        <w:rFonts w:ascii="Times New Roman" w:eastAsia="Times New Roman" w:hAnsi="Times New Roman" w:cs="Times New Roman" w:hint="default"/>
        <w:spacing w:val="-30"/>
        <w:w w:val="100"/>
        <w:sz w:val="24"/>
        <w:szCs w:val="24"/>
        <w:lang w:val="ru-RU" w:eastAsia="ru-RU" w:bidi="ru-RU"/>
      </w:rPr>
    </w:lvl>
    <w:lvl w:ilvl="1" w:tplc="83305CC2">
      <w:numFmt w:val="bullet"/>
      <w:lvlText w:val="•"/>
      <w:lvlJc w:val="left"/>
      <w:pPr>
        <w:ind w:left="2182" w:hanging="356"/>
      </w:pPr>
      <w:rPr>
        <w:rFonts w:hint="default"/>
        <w:lang w:val="ru-RU" w:eastAsia="ru-RU" w:bidi="ru-RU"/>
      </w:rPr>
    </w:lvl>
    <w:lvl w:ilvl="2" w:tplc="10CA9AE0">
      <w:numFmt w:val="bullet"/>
      <w:lvlText w:val="•"/>
      <w:lvlJc w:val="left"/>
      <w:pPr>
        <w:ind w:left="3125" w:hanging="356"/>
      </w:pPr>
      <w:rPr>
        <w:rFonts w:hint="default"/>
        <w:lang w:val="ru-RU" w:eastAsia="ru-RU" w:bidi="ru-RU"/>
      </w:rPr>
    </w:lvl>
    <w:lvl w:ilvl="3" w:tplc="2EC83DB6">
      <w:numFmt w:val="bullet"/>
      <w:lvlText w:val="•"/>
      <w:lvlJc w:val="left"/>
      <w:pPr>
        <w:ind w:left="4067" w:hanging="356"/>
      </w:pPr>
      <w:rPr>
        <w:rFonts w:hint="default"/>
        <w:lang w:val="ru-RU" w:eastAsia="ru-RU" w:bidi="ru-RU"/>
      </w:rPr>
    </w:lvl>
    <w:lvl w:ilvl="4" w:tplc="FEBE8820">
      <w:numFmt w:val="bullet"/>
      <w:lvlText w:val="•"/>
      <w:lvlJc w:val="left"/>
      <w:pPr>
        <w:ind w:left="5010" w:hanging="356"/>
      </w:pPr>
      <w:rPr>
        <w:rFonts w:hint="default"/>
        <w:lang w:val="ru-RU" w:eastAsia="ru-RU" w:bidi="ru-RU"/>
      </w:rPr>
    </w:lvl>
    <w:lvl w:ilvl="5" w:tplc="C9AA1E80">
      <w:numFmt w:val="bullet"/>
      <w:lvlText w:val="•"/>
      <w:lvlJc w:val="left"/>
      <w:pPr>
        <w:ind w:left="5953" w:hanging="356"/>
      </w:pPr>
      <w:rPr>
        <w:rFonts w:hint="default"/>
        <w:lang w:val="ru-RU" w:eastAsia="ru-RU" w:bidi="ru-RU"/>
      </w:rPr>
    </w:lvl>
    <w:lvl w:ilvl="6" w:tplc="85348C5C">
      <w:numFmt w:val="bullet"/>
      <w:lvlText w:val="•"/>
      <w:lvlJc w:val="left"/>
      <w:pPr>
        <w:ind w:left="6895" w:hanging="356"/>
      </w:pPr>
      <w:rPr>
        <w:rFonts w:hint="default"/>
        <w:lang w:val="ru-RU" w:eastAsia="ru-RU" w:bidi="ru-RU"/>
      </w:rPr>
    </w:lvl>
    <w:lvl w:ilvl="7" w:tplc="3098B35E">
      <w:numFmt w:val="bullet"/>
      <w:lvlText w:val="•"/>
      <w:lvlJc w:val="left"/>
      <w:pPr>
        <w:ind w:left="7838" w:hanging="356"/>
      </w:pPr>
      <w:rPr>
        <w:rFonts w:hint="default"/>
        <w:lang w:val="ru-RU" w:eastAsia="ru-RU" w:bidi="ru-RU"/>
      </w:rPr>
    </w:lvl>
    <w:lvl w:ilvl="8" w:tplc="9A24BCAC">
      <w:numFmt w:val="bullet"/>
      <w:lvlText w:val="•"/>
      <w:lvlJc w:val="left"/>
      <w:pPr>
        <w:ind w:left="8781" w:hanging="356"/>
      </w:pPr>
      <w:rPr>
        <w:rFonts w:hint="default"/>
        <w:lang w:val="ru-RU" w:eastAsia="ru-RU" w:bidi="ru-RU"/>
      </w:rPr>
    </w:lvl>
  </w:abstractNum>
  <w:abstractNum w:abstractNumId="43">
    <w:nsid w:val="1377642D"/>
    <w:multiLevelType w:val="hybridMultilevel"/>
    <w:tmpl w:val="C19873AE"/>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443571"/>
    <w:multiLevelType w:val="hybridMultilevel"/>
    <w:tmpl w:val="FE28ED6E"/>
    <w:lvl w:ilvl="0" w:tplc="4C76981E">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7E3F6A">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45390">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43190">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463A2">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6B3E4">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49D8C">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69DC8">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2A75AE">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4BC11B2"/>
    <w:multiLevelType w:val="hybridMultilevel"/>
    <w:tmpl w:val="A4E4379C"/>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65B5E8E"/>
    <w:multiLevelType w:val="hybridMultilevel"/>
    <w:tmpl w:val="682CCC44"/>
    <w:lvl w:ilvl="0" w:tplc="149C2614">
      <w:numFmt w:val="bullet"/>
      <w:lvlText w:val=""/>
      <w:lvlJc w:val="left"/>
      <w:pPr>
        <w:ind w:left="949" w:hanging="360"/>
      </w:pPr>
      <w:rPr>
        <w:rFonts w:ascii="Symbol" w:eastAsia="Symbol" w:hAnsi="Symbol" w:cs="Symbol" w:hint="default"/>
        <w:w w:val="100"/>
        <w:sz w:val="24"/>
        <w:szCs w:val="24"/>
        <w:lang w:val="ru-RU" w:eastAsia="ru-RU" w:bidi="ru-RU"/>
      </w:rPr>
    </w:lvl>
    <w:lvl w:ilvl="1" w:tplc="970AFC54">
      <w:numFmt w:val="bullet"/>
      <w:lvlText w:val="–"/>
      <w:lvlJc w:val="left"/>
      <w:pPr>
        <w:ind w:left="522" w:hanging="286"/>
      </w:pPr>
      <w:rPr>
        <w:rFonts w:ascii="Times New Roman" w:eastAsia="Times New Roman" w:hAnsi="Times New Roman" w:cs="Times New Roman" w:hint="default"/>
        <w:spacing w:val="-5"/>
        <w:w w:val="100"/>
        <w:sz w:val="24"/>
        <w:szCs w:val="24"/>
        <w:lang w:val="ru-RU" w:eastAsia="ru-RU" w:bidi="ru-RU"/>
      </w:rPr>
    </w:lvl>
    <w:lvl w:ilvl="2" w:tplc="C458D6EE">
      <w:numFmt w:val="bullet"/>
      <w:lvlText w:val="•"/>
      <w:lvlJc w:val="left"/>
      <w:pPr>
        <w:ind w:left="2020" w:hanging="286"/>
      </w:pPr>
      <w:rPr>
        <w:rFonts w:hint="default"/>
        <w:lang w:val="ru-RU" w:eastAsia="ru-RU" w:bidi="ru-RU"/>
      </w:rPr>
    </w:lvl>
    <w:lvl w:ilvl="3" w:tplc="FF6209AE">
      <w:numFmt w:val="bullet"/>
      <w:lvlText w:val="•"/>
      <w:lvlJc w:val="left"/>
      <w:pPr>
        <w:ind w:left="3101" w:hanging="286"/>
      </w:pPr>
      <w:rPr>
        <w:rFonts w:hint="default"/>
        <w:lang w:val="ru-RU" w:eastAsia="ru-RU" w:bidi="ru-RU"/>
      </w:rPr>
    </w:lvl>
    <w:lvl w:ilvl="4" w:tplc="CDB65398">
      <w:numFmt w:val="bullet"/>
      <w:lvlText w:val="•"/>
      <w:lvlJc w:val="left"/>
      <w:pPr>
        <w:ind w:left="4182" w:hanging="286"/>
      </w:pPr>
      <w:rPr>
        <w:rFonts w:hint="default"/>
        <w:lang w:val="ru-RU" w:eastAsia="ru-RU" w:bidi="ru-RU"/>
      </w:rPr>
    </w:lvl>
    <w:lvl w:ilvl="5" w:tplc="73EE14C4">
      <w:numFmt w:val="bullet"/>
      <w:lvlText w:val="•"/>
      <w:lvlJc w:val="left"/>
      <w:pPr>
        <w:ind w:left="5262" w:hanging="286"/>
      </w:pPr>
      <w:rPr>
        <w:rFonts w:hint="default"/>
        <w:lang w:val="ru-RU" w:eastAsia="ru-RU" w:bidi="ru-RU"/>
      </w:rPr>
    </w:lvl>
    <w:lvl w:ilvl="6" w:tplc="27180EF2">
      <w:numFmt w:val="bullet"/>
      <w:lvlText w:val="•"/>
      <w:lvlJc w:val="left"/>
      <w:pPr>
        <w:ind w:left="6343" w:hanging="286"/>
      </w:pPr>
      <w:rPr>
        <w:rFonts w:hint="default"/>
        <w:lang w:val="ru-RU" w:eastAsia="ru-RU" w:bidi="ru-RU"/>
      </w:rPr>
    </w:lvl>
    <w:lvl w:ilvl="7" w:tplc="D53A9BC0">
      <w:numFmt w:val="bullet"/>
      <w:lvlText w:val="•"/>
      <w:lvlJc w:val="left"/>
      <w:pPr>
        <w:ind w:left="7424" w:hanging="286"/>
      </w:pPr>
      <w:rPr>
        <w:rFonts w:hint="default"/>
        <w:lang w:val="ru-RU" w:eastAsia="ru-RU" w:bidi="ru-RU"/>
      </w:rPr>
    </w:lvl>
    <w:lvl w:ilvl="8" w:tplc="B57E4396">
      <w:numFmt w:val="bullet"/>
      <w:lvlText w:val="•"/>
      <w:lvlJc w:val="left"/>
      <w:pPr>
        <w:ind w:left="8504" w:hanging="286"/>
      </w:pPr>
      <w:rPr>
        <w:rFonts w:hint="default"/>
        <w:lang w:val="ru-RU" w:eastAsia="ru-RU" w:bidi="ru-RU"/>
      </w:rPr>
    </w:lvl>
  </w:abstractNum>
  <w:abstractNum w:abstractNumId="47">
    <w:nsid w:val="16D64537"/>
    <w:multiLevelType w:val="hybridMultilevel"/>
    <w:tmpl w:val="46442584"/>
    <w:lvl w:ilvl="0" w:tplc="A9606AC6">
      <w:numFmt w:val="bullet"/>
      <w:lvlText w:val="–"/>
      <w:lvlJc w:val="left"/>
      <w:pPr>
        <w:ind w:left="470" w:hanging="359"/>
      </w:pPr>
      <w:rPr>
        <w:rFonts w:ascii="Times New Roman" w:eastAsia="Times New Roman" w:hAnsi="Times New Roman" w:cs="Times New Roman" w:hint="default"/>
        <w:spacing w:val="-5"/>
        <w:w w:val="100"/>
        <w:sz w:val="24"/>
        <w:szCs w:val="24"/>
        <w:lang w:val="ru-RU" w:eastAsia="ru-RU" w:bidi="ru-RU"/>
      </w:rPr>
    </w:lvl>
    <w:lvl w:ilvl="1" w:tplc="B934B194">
      <w:numFmt w:val="bullet"/>
      <w:lvlText w:val="–"/>
      <w:lvlJc w:val="left"/>
      <w:pPr>
        <w:ind w:left="879" w:hanging="358"/>
      </w:pPr>
      <w:rPr>
        <w:rFonts w:ascii="Times New Roman" w:eastAsia="Times New Roman" w:hAnsi="Times New Roman" w:cs="Times New Roman" w:hint="default"/>
        <w:spacing w:val="-8"/>
        <w:w w:val="100"/>
        <w:sz w:val="24"/>
        <w:szCs w:val="24"/>
        <w:lang w:val="ru-RU" w:eastAsia="ru-RU" w:bidi="ru-RU"/>
      </w:rPr>
    </w:lvl>
    <w:lvl w:ilvl="2" w:tplc="1332D542">
      <w:numFmt w:val="bullet"/>
      <w:lvlText w:val="–"/>
      <w:lvlJc w:val="left"/>
      <w:pPr>
        <w:ind w:left="522" w:hanging="180"/>
      </w:pPr>
      <w:rPr>
        <w:rFonts w:ascii="Times New Roman" w:eastAsia="Times New Roman" w:hAnsi="Times New Roman" w:cs="Times New Roman" w:hint="default"/>
        <w:spacing w:val="-5"/>
        <w:w w:val="100"/>
        <w:sz w:val="24"/>
        <w:szCs w:val="24"/>
        <w:lang w:val="ru-RU" w:eastAsia="ru-RU" w:bidi="ru-RU"/>
      </w:rPr>
    </w:lvl>
    <w:lvl w:ilvl="3" w:tplc="C282A398">
      <w:numFmt w:val="bullet"/>
      <w:lvlText w:val="•"/>
      <w:lvlJc w:val="left"/>
      <w:pPr>
        <w:ind w:left="1520" w:hanging="180"/>
      </w:pPr>
      <w:rPr>
        <w:rFonts w:hint="default"/>
        <w:lang w:val="ru-RU" w:eastAsia="ru-RU" w:bidi="ru-RU"/>
      </w:rPr>
    </w:lvl>
    <w:lvl w:ilvl="4" w:tplc="7800F3F4">
      <w:numFmt w:val="bullet"/>
      <w:lvlText w:val="•"/>
      <w:lvlJc w:val="left"/>
      <w:pPr>
        <w:ind w:left="2772" w:hanging="180"/>
      </w:pPr>
      <w:rPr>
        <w:rFonts w:hint="default"/>
        <w:lang w:val="ru-RU" w:eastAsia="ru-RU" w:bidi="ru-RU"/>
      </w:rPr>
    </w:lvl>
    <w:lvl w:ilvl="5" w:tplc="57B06124">
      <w:numFmt w:val="bullet"/>
      <w:lvlText w:val="•"/>
      <w:lvlJc w:val="left"/>
      <w:pPr>
        <w:ind w:left="4024" w:hanging="180"/>
      </w:pPr>
      <w:rPr>
        <w:rFonts w:hint="default"/>
        <w:lang w:val="ru-RU" w:eastAsia="ru-RU" w:bidi="ru-RU"/>
      </w:rPr>
    </w:lvl>
    <w:lvl w:ilvl="6" w:tplc="36F47A0A">
      <w:numFmt w:val="bullet"/>
      <w:lvlText w:val="•"/>
      <w:lvlJc w:val="left"/>
      <w:pPr>
        <w:ind w:left="5277" w:hanging="180"/>
      </w:pPr>
      <w:rPr>
        <w:rFonts w:hint="default"/>
        <w:lang w:val="ru-RU" w:eastAsia="ru-RU" w:bidi="ru-RU"/>
      </w:rPr>
    </w:lvl>
    <w:lvl w:ilvl="7" w:tplc="77B49336">
      <w:numFmt w:val="bullet"/>
      <w:lvlText w:val="•"/>
      <w:lvlJc w:val="left"/>
      <w:pPr>
        <w:ind w:left="6529" w:hanging="180"/>
      </w:pPr>
      <w:rPr>
        <w:rFonts w:hint="default"/>
        <w:lang w:val="ru-RU" w:eastAsia="ru-RU" w:bidi="ru-RU"/>
      </w:rPr>
    </w:lvl>
    <w:lvl w:ilvl="8" w:tplc="F674690A">
      <w:numFmt w:val="bullet"/>
      <w:lvlText w:val="•"/>
      <w:lvlJc w:val="left"/>
      <w:pPr>
        <w:ind w:left="7781" w:hanging="180"/>
      </w:pPr>
      <w:rPr>
        <w:rFonts w:hint="default"/>
        <w:lang w:val="ru-RU" w:eastAsia="ru-RU" w:bidi="ru-RU"/>
      </w:rPr>
    </w:lvl>
  </w:abstractNum>
  <w:abstractNum w:abstractNumId="48">
    <w:nsid w:val="16FB5B78"/>
    <w:multiLevelType w:val="hybridMultilevel"/>
    <w:tmpl w:val="92BE0B10"/>
    <w:lvl w:ilvl="0" w:tplc="CFF45454">
      <w:numFmt w:val="bullet"/>
      <w:lvlText w:val=""/>
      <w:lvlJc w:val="left"/>
      <w:pPr>
        <w:ind w:left="1950" w:hanging="356"/>
      </w:pPr>
      <w:rPr>
        <w:rFonts w:ascii="Symbol" w:eastAsia="Symbol" w:hAnsi="Symbol" w:cs="Symbol" w:hint="default"/>
        <w:w w:val="100"/>
        <w:sz w:val="24"/>
        <w:szCs w:val="24"/>
        <w:lang w:val="ru-RU" w:eastAsia="ru-RU" w:bidi="ru-RU"/>
      </w:rPr>
    </w:lvl>
    <w:lvl w:ilvl="1" w:tplc="70ACE448">
      <w:numFmt w:val="bullet"/>
      <w:lvlText w:val="•"/>
      <w:lvlJc w:val="left"/>
      <w:pPr>
        <w:ind w:left="2830" w:hanging="356"/>
      </w:pPr>
      <w:rPr>
        <w:rFonts w:hint="default"/>
        <w:lang w:val="ru-RU" w:eastAsia="ru-RU" w:bidi="ru-RU"/>
      </w:rPr>
    </w:lvl>
    <w:lvl w:ilvl="2" w:tplc="1F241C24">
      <w:numFmt w:val="bullet"/>
      <w:lvlText w:val="•"/>
      <w:lvlJc w:val="left"/>
      <w:pPr>
        <w:ind w:left="3701" w:hanging="356"/>
      </w:pPr>
      <w:rPr>
        <w:rFonts w:hint="default"/>
        <w:lang w:val="ru-RU" w:eastAsia="ru-RU" w:bidi="ru-RU"/>
      </w:rPr>
    </w:lvl>
    <w:lvl w:ilvl="3" w:tplc="FB4C4146">
      <w:numFmt w:val="bullet"/>
      <w:lvlText w:val="•"/>
      <w:lvlJc w:val="left"/>
      <w:pPr>
        <w:ind w:left="4571" w:hanging="356"/>
      </w:pPr>
      <w:rPr>
        <w:rFonts w:hint="default"/>
        <w:lang w:val="ru-RU" w:eastAsia="ru-RU" w:bidi="ru-RU"/>
      </w:rPr>
    </w:lvl>
    <w:lvl w:ilvl="4" w:tplc="700E5322">
      <w:numFmt w:val="bullet"/>
      <w:lvlText w:val="•"/>
      <w:lvlJc w:val="left"/>
      <w:pPr>
        <w:ind w:left="5442" w:hanging="356"/>
      </w:pPr>
      <w:rPr>
        <w:rFonts w:hint="default"/>
        <w:lang w:val="ru-RU" w:eastAsia="ru-RU" w:bidi="ru-RU"/>
      </w:rPr>
    </w:lvl>
    <w:lvl w:ilvl="5" w:tplc="A2340DBC">
      <w:numFmt w:val="bullet"/>
      <w:lvlText w:val="•"/>
      <w:lvlJc w:val="left"/>
      <w:pPr>
        <w:ind w:left="6313" w:hanging="356"/>
      </w:pPr>
      <w:rPr>
        <w:rFonts w:hint="default"/>
        <w:lang w:val="ru-RU" w:eastAsia="ru-RU" w:bidi="ru-RU"/>
      </w:rPr>
    </w:lvl>
    <w:lvl w:ilvl="6" w:tplc="65D2BD4A">
      <w:numFmt w:val="bullet"/>
      <w:lvlText w:val="•"/>
      <w:lvlJc w:val="left"/>
      <w:pPr>
        <w:ind w:left="7183" w:hanging="356"/>
      </w:pPr>
      <w:rPr>
        <w:rFonts w:hint="default"/>
        <w:lang w:val="ru-RU" w:eastAsia="ru-RU" w:bidi="ru-RU"/>
      </w:rPr>
    </w:lvl>
    <w:lvl w:ilvl="7" w:tplc="62DAB8C0">
      <w:numFmt w:val="bullet"/>
      <w:lvlText w:val="•"/>
      <w:lvlJc w:val="left"/>
      <w:pPr>
        <w:ind w:left="8054" w:hanging="356"/>
      </w:pPr>
      <w:rPr>
        <w:rFonts w:hint="default"/>
        <w:lang w:val="ru-RU" w:eastAsia="ru-RU" w:bidi="ru-RU"/>
      </w:rPr>
    </w:lvl>
    <w:lvl w:ilvl="8" w:tplc="1F789020">
      <w:numFmt w:val="bullet"/>
      <w:lvlText w:val="•"/>
      <w:lvlJc w:val="left"/>
      <w:pPr>
        <w:ind w:left="8925" w:hanging="356"/>
      </w:pPr>
      <w:rPr>
        <w:rFonts w:hint="default"/>
        <w:lang w:val="ru-RU" w:eastAsia="ru-RU" w:bidi="ru-RU"/>
      </w:rPr>
    </w:lvl>
  </w:abstractNum>
  <w:abstractNum w:abstractNumId="49">
    <w:nsid w:val="1746079E"/>
    <w:multiLevelType w:val="hybridMultilevel"/>
    <w:tmpl w:val="90A22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7571519"/>
    <w:multiLevelType w:val="hybridMultilevel"/>
    <w:tmpl w:val="32683AAA"/>
    <w:lvl w:ilvl="0" w:tplc="CFAEC9A2">
      <w:numFmt w:val="bullet"/>
      <w:lvlText w:val="-"/>
      <w:lvlJc w:val="left"/>
      <w:pPr>
        <w:ind w:left="6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23079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CC76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06EFF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BE7F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D678F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6ECE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2845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08C9C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17846A42"/>
    <w:multiLevelType w:val="hybridMultilevel"/>
    <w:tmpl w:val="8CC0168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17E14290"/>
    <w:multiLevelType w:val="multilevel"/>
    <w:tmpl w:val="9DFEB524"/>
    <w:lvl w:ilvl="0">
      <w:start w:val="3"/>
      <w:numFmt w:val="decimal"/>
      <w:lvlText w:val="%1."/>
      <w:lvlJc w:val="left"/>
      <w:pPr>
        <w:ind w:left="450" w:hanging="450"/>
      </w:pPr>
      <w:rPr>
        <w:rFonts w:hint="default"/>
      </w:rPr>
    </w:lvl>
    <w:lvl w:ilvl="1">
      <w:start w:val="6"/>
      <w:numFmt w:val="decimal"/>
      <w:lvlText w:val="%1.%2."/>
      <w:lvlJc w:val="left"/>
      <w:pPr>
        <w:ind w:left="2629" w:hanging="720"/>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3254" w:hanging="180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53">
    <w:nsid w:val="18750731"/>
    <w:multiLevelType w:val="hybridMultilevel"/>
    <w:tmpl w:val="2AA8F896"/>
    <w:lvl w:ilvl="0" w:tplc="28C45642">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B8D7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A57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617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5009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E495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67F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A6CB4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6C00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18A651BF"/>
    <w:multiLevelType w:val="hybridMultilevel"/>
    <w:tmpl w:val="CB7AABFC"/>
    <w:lvl w:ilvl="0" w:tplc="41B8AAAA">
      <w:numFmt w:val="bullet"/>
      <w:lvlText w:val=""/>
      <w:lvlJc w:val="left"/>
      <w:pPr>
        <w:ind w:left="1230" w:hanging="632"/>
      </w:pPr>
      <w:rPr>
        <w:rFonts w:ascii="Symbol" w:eastAsia="Symbol" w:hAnsi="Symbol" w:cs="Symbol" w:hint="default"/>
        <w:w w:val="100"/>
        <w:sz w:val="24"/>
        <w:szCs w:val="24"/>
        <w:lang w:val="ru-RU" w:eastAsia="ru-RU" w:bidi="ru-RU"/>
      </w:rPr>
    </w:lvl>
    <w:lvl w:ilvl="1" w:tplc="D3283740">
      <w:numFmt w:val="bullet"/>
      <w:lvlText w:val="–"/>
      <w:lvlJc w:val="left"/>
      <w:pPr>
        <w:ind w:left="522" w:hanging="425"/>
      </w:pPr>
      <w:rPr>
        <w:rFonts w:ascii="Times New Roman" w:eastAsia="Times New Roman" w:hAnsi="Times New Roman" w:cs="Times New Roman" w:hint="default"/>
        <w:spacing w:val="-8"/>
        <w:w w:val="100"/>
        <w:sz w:val="24"/>
        <w:szCs w:val="24"/>
        <w:lang w:val="ru-RU" w:eastAsia="ru-RU" w:bidi="ru-RU"/>
      </w:rPr>
    </w:lvl>
    <w:lvl w:ilvl="2" w:tplc="970AFC54">
      <w:numFmt w:val="bullet"/>
      <w:lvlText w:val="–"/>
      <w:lvlJc w:val="left"/>
      <w:pPr>
        <w:ind w:left="522" w:hanging="708"/>
      </w:pPr>
      <w:rPr>
        <w:rFonts w:ascii="Times New Roman" w:eastAsia="Times New Roman" w:hAnsi="Times New Roman" w:cs="Times New Roman" w:hint="default"/>
        <w:spacing w:val="-5"/>
        <w:w w:val="100"/>
        <w:sz w:val="24"/>
        <w:szCs w:val="24"/>
        <w:lang w:val="ru-RU" w:eastAsia="ru-RU" w:bidi="ru-RU"/>
      </w:rPr>
    </w:lvl>
    <w:lvl w:ilvl="3" w:tplc="DB8C02CA">
      <w:numFmt w:val="bullet"/>
      <w:lvlText w:val=""/>
      <w:lvlJc w:val="left"/>
      <w:pPr>
        <w:ind w:left="1950" w:hanging="360"/>
      </w:pPr>
      <w:rPr>
        <w:rFonts w:ascii="Symbol" w:eastAsia="Symbol" w:hAnsi="Symbol" w:cs="Symbol" w:hint="default"/>
        <w:w w:val="100"/>
        <w:sz w:val="24"/>
        <w:szCs w:val="24"/>
        <w:lang w:val="ru-RU" w:eastAsia="ru-RU" w:bidi="ru-RU"/>
      </w:rPr>
    </w:lvl>
    <w:lvl w:ilvl="4" w:tplc="4AA0646A">
      <w:numFmt w:val="bullet"/>
      <w:lvlText w:val="•"/>
      <w:lvlJc w:val="left"/>
      <w:pPr>
        <w:ind w:left="4136" w:hanging="360"/>
      </w:pPr>
      <w:rPr>
        <w:rFonts w:hint="default"/>
        <w:lang w:val="ru-RU" w:eastAsia="ru-RU" w:bidi="ru-RU"/>
      </w:rPr>
    </w:lvl>
    <w:lvl w:ilvl="5" w:tplc="B712A7AE">
      <w:numFmt w:val="bullet"/>
      <w:lvlText w:val="•"/>
      <w:lvlJc w:val="left"/>
      <w:pPr>
        <w:ind w:left="5224" w:hanging="360"/>
      </w:pPr>
      <w:rPr>
        <w:rFonts w:hint="default"/>
        <w:lang w:val="ru-RU" w:eastAsia="ru-RU" w:bidi="ru-RU"/>
      </w:rPr>
    </w:lvl>
    <w:lvl w:ilvl="6" w:tplc="62467E1E">
      <w:numFmt w:val="bullet"/>
      <w:lvlText w:val="•"/>
      <w:lvlJc w:val="left"/>
      <w:pPr>
        <w:ind w:left="6313" w:hanging="360"/>
      </w:pPr>
      <w:rPr>
        <w:rFonts w:hint="default"/>
        <w:lang w:val="ru-RU" w:eastAsia="ru-RU" w:bidi="ru-RU"/>
      </w:rPr>
    </w:lvl>
    <w:lvl w:ilvl="7" w:tplc="B55C13C4">
      <w:numFmt w:val="bullet"/>
      <w:lvlText w:val="•"/>
      <w:lvlJc w:val="left"/>
      <w:pPr>
        <w:ind w:left="7401" w:hanging="360"/>
      </w:pPr>
      <w:rPr>
        <w:rFonts w:hint="default"/>
        <w:lang w:val="ru-RU" w:eastAsia="ru-RU" w:bidi="ru-RU"/>
      </w:rPr>
    </w:lvl>
    <w:lvl w:ilvl="8" w:tplc="C3AAD5AC">
      <w:numFmt w:val="bullet"/>
      <w:lvlText w:val="•"/>
      <w:lvlJc w:val="left"/>
      <w:pPr>
        <w:ind w:left="8489" w:hanging="360"/>
      </w:pPr>
      <w:rPr>
        <w:rFonts w:hint="default"/>
        <w:lang w:val="ru-RU" w:eastAsia="ru-RU" w:bidi="ru-RU"/>
      </w:rPr>
    </w:lvl>
  </w:abstractNum>
  <w:abstractNum w:abstractNumId="55">
    <w:nsid w:val="190E6AFC"/>
    <w:multiLevelType w:val="hybridMultilevel"/>
    <w:tmpl w:val="45181AFE"/>
    <w:lvl w:ilvl="0" w:tplc="149C2614">
      <w:numFmt w:val="bullet"/>
      <w:lvlText w:val=""/>
      <w:lvlJc w:val="left"/>
      <w:pPr>
        <w:ind w:left="949" w:hanging="360"/>
      </w:pPr>
      <w:rPr>
        <w:rFonts w:ascii="Symbol" w:eastAsia="Symbol" w:hAnsi="Symbol" w:cs="Symbol" w:hint="default"/>
        <w:w w:val="100"/>
        <w:sz w:val="24"/>
        <w:szCs w:val="24"/>
        <w:lang w:val="ru-RU" w:eastAsia="ru-RU" w:bidi="ru-RU"/>
      </w:rPr>
    </w:lvl>
    <w:lvl w:ilvl="1" w:tplc="970AFC54">
      <w:numFmt w:val="bullet"/>
      <w:lvlText w:val="–"/>
      <w:lvlJc w:val="left"/>
      <w:pPr>
        <w:ind w:left="522" w:hanging="286"/>
      </w:pPr>
      <w:rPr>
        <w:rFonts w:ascii="Times New Roman" w:eastAsia="Times New Roman" w:hAnsi="Times New Roman" w:cs="Times New Roman" w:hint="default"/>
        <w:spacing w:val="-5"/>
        <w:w w:val="100"/>
        <w:sz w:val="24"/>
        <w:szCs w:val="24"/>
        <w:lang w:val="ru-RU" w:eastAsia="ru-RU" w:bidi="ru-RU"/>
      </w:rPr>
    </w:lvl>
    <w:lvl w:ilvl="2" w:tplc="C458D6EE">
      <w:numFmt w:val="bullet"/>
      <w:lvlText w:val="•"/>
      <w:lvlJc w:val="left"/>
      <w:pPr>
        <w:ind w:left="2020" w:hanging="286"/>
      </w:pPr>
      <w:rPr>
        <w:rFonts w:hint="default"/>
        <w:lang w:val="ru-RU" w:eastAsia="ru-RU" w:bidi="ru-RU"/>
      </w:rPr>
    </w:lvl>
    <w:lvl w:ilvl="3" w:tplc="FF6209AE">
      <w:numFmt w:val="bullet"/>
      <w:lvlText w:val="•"/>
      <w:lvlJc w:val="left"/>
      <w:pPr>
        <w:ind w:left="3101" w:hanging="286"/>
      </w:pPr>
      <w:rPr>
        <w:rFonts w:hint="default"/>
        <w:lang w:val="ru-RU" w:eastAsia="ru-RU" w:bidi="ru-RU"/>
      </w:rPr>
    </w:lvl>
    <w:lvl w:ilvl="4" w:tplc="CDB65398">
      <w:numFmt w:val="bullet"/>
      <w:lvlText w:val="•"/>
      <w:lvlJc w:val="left"/>
      <w:pPr>
        <w:ind w:left="4182" w:hanging="286"/>
      </w:pPr>
      <w:rPr>
        <w:rFonts w:hint="default"/>
        <w:lang w:val="ru-RU" w:eastAsia="ru-RU" w:bidi="ru-RU"/>
      </w:rPr>
    </w:lvl>
    <w:lvl w:ilvl="5" w:tplc="73EE14C4">
      <w:numFmt w:val="bullet"/>
      <w:lvlText w:val="•"/>
      <w:lvlJc w:val="left"/>
      <w:pPr>
        <w:ind w:left="5262" w:hanging="286"/>
      </w:pPr>
      <w:rPr>
        <w:rFonts w:hint="default"/>
        <w:lang w:val="ru-RU" w:eastAsia="ru-RU" w:bidi="ru-RU"/>
      </w:rPr>
    </w:lvl>
    <w:lvl w:ilvl="6" w:tplc="27180EF2">
      <w:numFmt w:val="bullet"/>
      <w:lvlText w:val="•"/>
      <w:lvlJc w:val="left"/>
      <w:pPr>
        <w:ind w:left="6343" w:hanging="286"/>
      </w:pPr>
      <w:rPr>
        <w:rFonts w:hint="default"/>
        <w:lang w:val="ru-RU" w:eastAsia="ru-RU" w:bidi="ru-RU"/>
      </w:rPr>
    </w:lvl>
    <w:lvl w:ilvl="7" w:tplc="D53A9BC0">
      <w:numFmt w:val="bullet"/>
      <w:lvlText w:val="•"/>
      <w:lvlJc w:val="left"/>
      <w:pPr>
        <w:ind w:left="7424" w:hanging="286"/>
      </w:pPr>
      <w:rPr>
        <w:rFonts w:hint="default"/>
        <w:lang w:val="ru-RU" w:eastAsia="ru-RU" w:bidi="ru-RU"/>
      </w:rPr>
    </w:lvl>
    <w:lvl w:ilvl="8" w:tplc="B57E4396">
      <w:numFmt w:val="bullet"/>
      <w:lvlText w:val="•"/>
      <w:lvlJc w:val="left"/>
      <w:pPr>
        <w:ind w:left="8504" w:hanging="286"/>
      </w:pPr>
      <w:rPr>
        <w:rFonts w:hint="default"/>
        <w:lang w:val="ru-RU" w:eastAsia="ru-RU" w:bidi="ru-RU"/>
      </w:rPr>
    </w:lvl>
  </w:abstractNum>
  <w:abstractNum w:abstractNumId="56">
    <w:nsid w:val="19307335"/>
    <w:multiLevelType w:val="hybridMultilevel"/>
    <w:tmpl w:val="FCDE6B10"/>
    <w:lvl w:ilvl="0" w:tplc="C8ECB4EC">
      <w:numFmt w:val="bullet"/>
      <w:lvlText w:val="–"/>
      <w:lvlJc w:val="left"/>
      <w:pPr>
        <w:ind w:left="112" w:hanging="425"/>
      </w:pPr>
      <w:rPr>
        <w:rFonts w:ascii="Times New Roman" w:eastAsia="Times New Roman" w:hAnsi="Times New Roman" w:cs="Times New Roman" w:hint="default"/>
        <w:spacing w:val="-30"/>
        <w:w w:val="100"/>
        <w:sz w:val="24"/>
        <w:szCs w:val="24"/>
        <w:lang w:val="ru-RU" w:eastAsia="ru-RU" w:bidi="ru-RU"/>
      </w:rPr>
    </w:lvl>
    <w:lvl w:ilvl="1" w:tplc="372E44B8">
      <w:numFmt w:val="bullet"/>
      <w:lvlText w:val="–"/>
      <w:lvlJc w:val="left"/>
      <w:pPr>
        <w:ind w:left="112" w:hanging="708"/>
      </w:pPr>
      <w:rPr>
        <w:rFonts w:ascii="Times New Roman" w:eastAsia="Times New Roman" w:hAnsi="Times New Roman" w:cs="Times New Roman" w:hint="default"/>
        <w:spacing w:val="-13"/>
        <w:w w:val="100"/>
        <w:sz w:val="24"/>
        <w:szCs w:val="24"/>
        <w:lang w:val="ru-RU" w:eastAsia="ru-RU" w:bidi="ru-RU"/>
      </w:rPr>
    </w:lvl>
    <w:lvl w:ilvl="2" w:tplc="C4DE215C">
      <w:numFmt w:val="bullet"/>
      <w:lvlText w:val="•"/>
      <w:lvlJc w:val="left"/>
      <w:pPr>
        <w:ind w:left="2185" w:hanging="708"/>
      </w:pPr>
      <w:rPr>
        <w:rFonts w:hint="default"/>
        <w:lang w:val="ru-RU" w:eastAsia="ru-RU" w:bidi="ru-RU"/>
      </w:rPr>
    </w:lvl>
    <w:lvl w:ilvl="3" w:tplc="4AE80C32">
      <w:numFmt w:val="bullet"/>
      <w:lvlText w:val="•"/>
      <w:lvlJc w:val="left"/>
      <w:pPr>
        <w:ind w:left="3217" w:hanging="708"/>
      </w:pPr>
      <w:rPr>
        <w:rFonts w:hint="default"/>
        <w:lang w:val="ru-RU" w:eastAsia="ru-RU" w:bidi="ru-RU"/>
      </w:rPr>
    </w:lvl>
    <w:lvl w:ilvl="4" w:tplc="537C35FE">
      <w:numFmt w:val="bullet"/>
      <w:lvlText w:val="•"/>
      <w:lvlJc w:val="left"/>
      <w:pPr>
        <w:ind w:left="4250" w:hanging="708"/>
      </w:pPr>
      <w:rPr>
        <w:rFonts w:hint="default"/>
        <w:lang w:val="ru-RU" w:eastAsia="ru-RU" w:bidi="ru-RU"/>
      </w:rPr>
    </w:lvl>
    <w:lvl w:ilvl="5" w:tplc="B7282BE2">
      <w:numFmt w:val="bullet"/>
      <w:lvlText w:val="•"/>
      <w:lvlJc w:val="left"/>
      <w:pPr>
        <w:ind w:left="5283" w:hanging="708"/>
      </w:pPr>
      <w:rPr>
        <w:rFonts w:hint="default"/>
        <w:lang w:val="ru-RU" w:eastAsia="ru-RU" w:bidi="ru-RU"/>
      </w:rPr>
    </w:lvl>
    <w:lvl w:ilvl="6" w:tplc="D062CA3A">
      <w:numFmt w:val="bullet"/>
      <w:lvlText w:val="•"/>
      <w:lvlJc w:val="left"/>
      <w:pPr>
        <w:ind w:left="6315" w:hanging="708"/>
      </w:pPr>
      <w:rPr>
        <w:rFonts w:hint="default"/>
        <w:lang w:val="ru-RU" w:eastAsia="ru-RU" w:bidi="ru-RU"/>
      </w:rPr>
    </w:lvl>
    <w:lvl w:ilvl="7" w:tplc="C55CFBFC">
      <w:numFmt w:val="bullet"/>
      <w:lvlText w:val="•"/>
      <w:lvlJc w:val="left"/>
      <w:pPr>
        <w:ind w:left="7348" w:hanging="708"/>
      </w:pPr>
      <w:rPr>
        <w:rFonts w:hint="default"/>
        <w:lang w:val="ru-RU" w:eastAsia="ru-RU" w:bidi="ru-RU"/>
      </w:rPr>
    </w:lvl>
    <w:lvl w:ilvl="8" w:tplc="7732218A">
      <w:numFmt w:val="bullet"/>
      <w:lvlText w:val="•"/>
      <w:lvlJc w:val="left"/>
      <w:pPr>
        <w:ind w:left="8381" w:hanging="708"/>
      </w:pPr>
      <w:rPr>
        <w:rFonts w:hint="default"/>
        <w:lang w:val="ru-RU" w:eastAsia="ru-RU" w:bidi="ru-RU"/>
      </w:rPr>
    </w:lvl>
  </w:abstractNum>
  <w:abstractNum w:abstractNumId="57">
    <w:nsid w:val="199C2562"/>
    <w:multiLevelType w:val="hybridMultilevel"/>
    <w:tmpl w:val="AFFCF9DA"/>
    <w:lvl w:ilvl="0" w:tplc="A588F1A6">
      <w:numFmt w:val="bullet"/>
      <w:lvlText w:val=""/>
      <w:lvlJc w:val="left"/>
      <w:pPr>
        <w:ind w:left="879" w:hanging="358"/>
      </w:pPr>
      <w:rPr>
        <w:rFonts w:ascii="Symbol" w:eastAsia="Symbol" w:hAnsi="Symbol" w:cs="Symbol" w:hint="default"/>
        <w:w w:val="100"/>
        <w:sz w:val="24"/>
        <w:szCs w:val="24"/>
        <w:lang w:val="ru-RU" w:eastAsia="ru-RU" w:bidi="ru-RU"/>
      </w:rPr>
    </w:lvl>
    <w:lvl w:ilvl="1" w:tplc="CAFEEA76">
      <w:start w:val="1"/>
      <w:numFmt w:val="bullet"/>
      <w:lvlText w:val="–"/>
      <w:lvlJc w:val="left"/>
      <w:pPr>
        <w:ind w:left="1950" w:hanging="360"/>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2" w:tplc="165ACA82">
      <w:numFmt w:val="bullet"/>
      <w:lvlText w:val="•"/>
      <w:lvlJc w:val="left"/>
      <w:pPr>
        <w:ind w:left="1960" w:hanging="360"/>
      </w:pPr>
      <w:rPr>
        <w:rFonts w:hint="default"/>
        <w:lang w:val="ru-RU" w:eastAsia="ru-RU" w:bidi="ru-RU"/>
      </w:rPr>
    </w:lvl>
    <w:lvl w:ilvl="3" w:tplc="97DC5630">
      <w:numFmt w:val="bullet"/>
      <w:lvlText w:val="•"/>
      <w:lvlJc w:val="left"/>
      <w:pPr>
        <w:ind w:left="3048" w:hanging="360"/>
      </w:pPr>
      <w:rPr>
        <w:rFonts w:hint="default"/>
        <w:lang w:val="ru-RU" w:eastAsia="ru-RU" w:bidi="ru-RU"/>
      </w:rPr>
    </w:lvl>
    <w:lvl w:ilvl="4" w:tplc="E62852BC">
      <w:numFmt w:val="bullet"/>
      <w:lvlText w:val="•"/>
      <w:lvlJc w:val="left"/>
      <w:pPr>
        <w:ind w:left="4136" w:hanging="360"/>
      </w:pPr>
      <w:rPr>
        <w:rFonts w:hint="default"/>
        <w:lang w:val="ru-RU" w:eastAsia="ru-RU" w:bidi="ru-RU"/>
      </w:rPr>
    </w:lvl>
    <w:lvl w:ilvl="5" w:tplc="85B02048">
      <w:numFmt w:val="bullet"/>
      <w:lvlText w:val="•"/>
      <w:lvlJc w:val="left"/>
      <w:pPr>
        <w:ind w:left="5224" w:hanging="360"/>
      </w:pPr>
      <w:rPr>
        <w:rFonts w:hint="default"/>
        <w:lang w:val="ru-RU" w:eastAsia="ru-RU" w:bidi="ru-RU"/>
      </w:rPr>
    </w:lvl>
    <w:lvl w:ilvl="6" w:tplc="E730B450">
      <w:numFmt w:val="bullet"/>
      <w:lvlText w:val="•"/>
      <w:lvlJc w:val="left"/>
      <w:pPr>
        <w:ind w:left="6313" w:hanging="360"/>
      </w:pPr>
      <w:rPr>
        <w:rFonts w:hint="default"/>
        <w:lang w:val="ru-RU" w:eastAsia="ru-RU" w:bidi="ru-RU"/>
      </w:rPr>
    </w:lvl>
    <w:lvl w:ilvl="7" w:tplc="D882AAB4">
      <w:numFmt w:val="bullet"/>
      <w:lvlText w:val="•"/>
      <w:lvlJc w:val="left"/>
      <w:pPr>
        <w:ind w:left="7401" w:hanging="360"/>
      </w:pPr>
      <w:rPr>
        <w:rFonts w:hint="default"/>
        <w:lang w:val="ru-RU" w:eastAsia="ru-RU" w:bidi="ru-RU"/>
      </w:rPr>
    </w:lvl>
    <w:lvl w:ilvl="8" w:tplc="3C7E0F84">
      <w:numFmt w:val="bullet"/>
      <w:lvlText w:val="•"/>
      <w:lvlJc w:val="left"/>
      <w:pPr>
        <w:ind w:left="8489" w:hanging="360"/>
      </w:pPr>
      <w:rPr>
        <w:rFonts w:hint="default"/>
        <w:lang w:val="ru-RU" w:eastAsia="ru-RU" w:bidi="ru-RU"/>
      </w:rPr>
    </w:lvl>
  </w:abstractNum>
  <w:abstractNum w:abstractNumId="58">
    <w:nsid w:val="1B6225FD"/>
    <w:multiLevelType w:val="hybridMultilevel"/>
    <w:tmpl w:val="45E6DCFE"/>
    <w:lvl w:ilvl="0" w:tplc="B9F4370E">
      <w:numFmt w:val="bullet"/>
      <w:lvlText w:val=""/>
      <w:lvlJc w:val="left"/>
      <w:pPr>
        <w:ind w:left="1230" w:hanging="360"/>
      </w:pPr>
      <w:rPr>
        <w:rFonts w:ascii="Symbol" w:eastAsia="Symbol" w:hAnsi="Symbol" w:cs="Symbol" w:hint="default"/>
        <w:w w:val="100"/>
        <w:sz w:val="24"/>
        <w:szCs w:val="24"/>
        <w:lang w:val="ru-RU" w:eastAsia="ru-RU" w:bidi="ru-RU"/>
      </w:rPr>
    </w:lvl>
    <w:lvl w:ilvl="1" w:tplc="5BE6DFC8">
      <w:numFmt w:val="bullet"/>
      <w:lvlText w:val="•"/>
      <w:lvlJc w:val="left"/>
      <w:pPr>
        <w:ind w:left="2182" w:hanging="360"/>
      </w:pPr>
      <w:rPr>
        <w:rFonts w:hint="default"/>
        <w:lang w:val="ru-RU" w:eastAsia="ru-RU" w:bidi="ru-RU"/>
      </w:rPr>
    </w:lvl>
    <w:lvl w:ilvl="2" w:tplc="ADBEFB18">
      <w:numFmt w:val="bullet"/>
      <w:lvlText w:val="•"/>
      <w:lvlJc w:val="left"/>
      <w:pPr>
        <w:ind w:left="3125" w:hanging="360"/>
      </w:pPr>
      <w:rPr>
        <w:rFonts w:hint="default"/>
        <w:lang w:val="ru-RU" w:eastAsia="ru-RU" w:bidi="ru-RU"/>
      </w:rPr>
    </w:lvl>
    <w:lvl w:ilvl="3" w:tplc="8C309CC4">
      <w:numFmt w:val="bullet"/>
      <w:lvlText w:val="•"/>
      <w:lvlJc w:val="left"/>
      <w:pPr>
        <w:ind w:left="4067" w:hanging="360"/>
      </w:pPr>
      <w:rPr>
        <w:rFonts w:hint="default"/>
        <w:lang w:val="ru-RU" w:eastAsia="ru-RU" w:bidi="ru-RU"/>
      </w:rPr>
    </w:lvl>
    <w:lvl w:ilvl="4" w:tplc="87C40E68">
      <w:numFmt w:val="bullet"/>
      <w:lvlText w:val="•"/>
      <w:lvlJc w:val="left"/>
      <w:pPr>
        <w:ind w:left="5010" w:hanging="360"/>
      </w:pPr>
      <w:rPr>
        <w:rFonts w:hint="default"/>
        <w:lang w:val="ru-RU" w:eastAsia="ru-RU" w:bidi="ru-RU"/>
      </w:rPr>
    </w:lvl>
    <w:lvl w:ilvl="5" w:tplc="2F4E5322">
      <w:numFmt w:val="bullet"/>
      <w:lvlText w:val="•"/>
      <w:lvlJc w:val="left"/>
      <w:pPr>
        <w:ind w:left="5953" w:hanging="360"/>
      </w:pPr>
      <w:rPr>
        <w:rFonts w:hint="default"/>
        <w:lang w:val="ru-RU" w:eastAsia="ru-RU" w:bidi="ru-RU"/>
      </w:rPr>
    </w:lvl>
    <w:lvl w:ilvl="6" w:tplc="90CC7F6C">
      <w:numFmt w:val="bullet"/>
      <w:lvlText w:val="•"/>
      <w:lvlJc w:val="left"/>
      <w:pPr>
        <w:ind w:left="6895" w:hanging="360"/>
      </w:pPr>
      <w:rPr>
        <w:rFonts w:hint="default"/>
        <w:lang w:val="ru-RU" w:eastAsia="ru-RU" w:bidi="ru-RU"/>
      </w:rPr>
    </w:lvl>
    <w:lvl w:ilvl="7" w:tplc="F63859A0">
      <w:numFmt w:val="bullet"/>
      <w:lvlText w:val="•"/>
      <w:lvlJc w:val="left"/>
      <w:pPr>
        <w:ind w:left="7838" w:hanging="360"/>
      </w:pPr>
      <w:rPr>
        <w:rFonts w:hint="default"/>
        <w:lang w:val="ru-RU" w:eastAsia="ru-RU" w:bidi="ru-RU"/>
      </w:rPr>
    </w:lvl>
    <w:lvl w:ilvl="8" w:tplc="DF901464">
      <w:numFmt w:val="bullet"/>
      <w:lvlText w:val="•"/>
      <w:lvlJc w:val="left"/>
      <w:pPr>
        <w:ind w:left="8781" w:hanging="360"/>
      </w:pPr>
      <w:rPr>
        <w:rFonts w:hint="default"/>
        <w:lang w:val="ru-RU" w:eastAsia="ru-RU" w:bidi="ru-RU"/>
      </w:rPr>
    </w:lvl>
  </w:abstractNum>
  <w:abstractNum w:abstractNumId="59">
    <w:nsid w:val="1B7472DC"/>
    <w:multiLevelType w:val="hybridMultilevel"/>
    <w:tmpl w:val="5B10E5A0"/>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B901E98"/>
    <w:multiLevelType w:val="hybridMultilevel"/>
    <w:tmpl w:val="D7B289C0"/>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B9563E4"/>
    <w:multiLevelType w:val="hybridMultilevel"/>
    <w:tmpl w:val="C6D8C54E"/>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C3601D0"/>
    <w:multiLevelType w:val="hybridMultilevel"/>
    <w:tmpl w:val="6C9E6B96"/>
    <w:lvl w:ilvl="0" w:tplc="D59A172C">
      <w:start w:val="1"/>
      <w:numFmt w:val="bullet"/>
      <w:lvlText w:val="–"/>
      <w:lvlJc w:val="left"/>
      <w:pPr>
        <w:ind w:left="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3E73DA">
      <w:start w:val="1"/>
      <w:numFmt w:val="bullet"/>
      <w:lvlText w:val="o"/>
      <w:lvlJc w:val="left"/>
      <w:pPr>
        <w:ind w:left="1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98C7D12">
      <w:start w:val="1"/>
      <w:numFmt w:val="bullet"/>
      <w:lvlText w:val="▪"/>
      <w:lvlJc w:val="left"/>
      <w:pPr>
        <w:ind w:left="2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8AE348C">
      <w:start w:val="1"/>
      <w:numFmt w:val="bullet"/>
      <w:lvlText w:val="•"/>
      <w:lvlJc w:val="left"/>
      <w:pPr>
        <w:ind w:left="33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365892">
      <w:start w:val="1"/>
      <w:numFmt w:val="bullet"/>
      <w:lvlText w:val="o"/>
      <w:lvlJc w:val="left"/>
      <w:pPr>
        <w:ind w:left="4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669A7E">
      <w:start w:val="1"/>
      <w:numFmt w:val="bullet"/>
      <w:lvlText w:val="▪"/>
      <w:lvlJc w:val="left"/>
      <w:pPr>
        <w:ind w:left="4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51ECD68">
      <w:start w:val="1"/>
      <w:numFmt w:val="bullet"/>
      <w:lvlText w:val="•"/>
      <w:lvlJc w:val="left"/>
      <w:pPr>
        <w:ind w:left="5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27CAFA6">
      <w:start w:val="1"/>
      <w:numFmt w:val="bullet"/>
      <w:lvlText w:val="o"/>
      <w:lvlJc w:val="left"/>
      <w:pPr>
        <w:ind w:left="6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4103208">
      <w:start w:val="1"/>
      <w:numFmt w:val="bullet"/>
      <w:lvlText w:val="▪"/>
      <w:lvlJc w:val="left"/>
      <w:pPr>
        <w:ind w:left="6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nsid w:val="1CF17CCA"/>
    <w:multiLevelType w:val="hybridMultilevel"/>
    <w:tmpl w:val="6F5A4820"/>
    <w:lvl w:ilvl="0" w:tplc="59A2385C">
      <w:numFmt w:val="bullet"/>
      <w:lvlText w:val=""/>
      <w:lvlJc w:val="left"/>
      <w:pPr>
        <w:ind w:left="112" w:hanging="708"/>
      </w:pPr>
      <w:rPr>
        <w:rFonts w:hint="default"/>
        <w:w w:val="100"/>
        <w:lang w:val="ru-RU" w:eastAsia="ru-RU" w:bidi="ru-RU"/>
      </w:rPr>
    </w:lvl>
    <w:lvl w:ilvl="1" w:tplc="87EABFA0">
      <w:numFmt w:val="bullet"/>
      <w:lvlText w:val="•"/>
      <w:lvlJc w:val="left"/>
      <w:pPr>
        <w:ind w:left="1152" w:hanging="708"/>
      </w:pPr>
      <w:rPr>
        <w:rFonts w:hint="default"/>
        <w:lang w:val="ru-RU" w:eastAsia="ru-RU" w:bidi="ru-RU"/>
      </w:rPr>
    </w:lvl>
    <w:lvl w:ilvl="2" w:tplc="EFFC418C">
      <w:numFmt w:val="bullet"/>
      <w:lvlText w:val="•"/>
      <w:lvlJc w:val="left"/>
      <w:pPr>
        <w:ind w:left="2185" w:hanging="708"/>
      </w:pPr>
      <w:rPr>
        <w:rFonts w:hint="default"/>
        <w:lang w:val="ru-RU" w:eastAsia="ru-RU" w:bidi="ru-RU"/>
      </w:rPr>
    </w:lvl>
    <w:lvl w:ilvl="3" w:tplc="1060A670">
      <w:numFmt w:val="bullet"/>
      <w:lvlText w:val="•"/>
      <w:lvlJc w:val="left"/>
      <w:pPr>
        <w:ind w:left="3217" w:hanging="708"/>
      </w:pPr>
      <w:rPr>
        <w:rFonts w:hint="default"/>
        <w:lang w:val="ru-RU" w:eastAsia="ru-RU" w:bidi="ru-RU"/>
      </w:rPr>
    </w:lvl>
    <w:lvl w:ilvl="4" w:tplc="89B42B24">
      <w:numFmt w:val="bullet"/>
      <w:lvlText w:val="•"/>
      <w:lvlJc w:val="left"/>
      <w:pPr>
        <w:ind w:left="4250" w:hanging="708"/>
      </w:pPr>
      <w:rPr>
        <w:rFonts w:hint="default"/>
        <w:lang w:val="ru-RU" w:eastAsia="ru-RU" w:bidi="ru-RU"/>
      </w:rPr>
    </w:lvl>
    <w:lvl w:ilvl="5" w:tplc="7766E24E">
      <w:numFmt w:val="bullet"/>
      <w:lvlText w:val="•"/>
      <w:lvlJc w:val="left"/>
      <w:pPr>
        <w:ind w:left="5283" w:hanging="708"/>
      </w:pPr>
      <w:rPr>
        <w:rFonts w:hint="default"/>
        <w:lang w:val="ru-RU" w:eastAsia="ru-RU" w:bidi="ru-RU"/>
      </w:rPr>
    </w:lvl>
    <w:lvl w:ilvl="6" w:tplc="78225242">
      <w:numFmt w:val="bullet"/>
      <w:lvlText w:val="•"/>
      <w:lvlJc w:val="left"/>
      <w:pPr>
        <w:ind w:left="6315" w:hanging="708"/>
      </w:pPr>
      <w:rPr>
        <w:rFonts w:hint="default"/>
        <w:lang w:val="ru-RU" w:eastAsia="ru-RU" w:bidi="ru-RU"/>
      </w:rPr>
    </w:lvl>
    <w:lvl w:ilvl="7" w:tplc="1AD6D65A">
      <w:numFmt w:val="bullet"/>
      <w:lvlText w:val="•"/>
      <w:lvlJc w:val="left"/>
      <w:pPr>
        <w:ind w:left="7348" w:hanging="708"/>
      </w:pPr>
      <w:rPr>
        <w:rFonts w:hint="default"/>
        <w:lang w:val="ru-RU" w:eastAsia="ru-RU" w:bidi="ru-RU"/>
      </w:rPr>
    </w:lvl>
    <w:lvl w:ilvl="8" w:tplc="C4D24754">
      <w:numFmt w:val="bullet"/>
      <w:lvlText w:val="•"/>
      <w:lvlJc w:val="left"/>
      <w:pPr>
        <w:ind w:left="8381" w:hanging="708"/>
      </w:pPr>
      <w:rPr>
        <w:rFonts w:hint="default"/>
        <w:lang w:val="ru-RU" w:eastAsia="ru-RU" w:bidi="ru-RU"/>
      </w:rPr>
    </w:lvl>
  </w:abstractNum>
  <w:abstractNum w:abstractNumId="64">
    <w:nsid w:val="1D395B5C"/>
    <w:multiLevelType w:val="hybridMultilevel"/>
    <w:tmpl w:val="630E954E"/>
    <w:lvl w:ilvl="0" w:tplc="747A0C50">
      <w:numFmt w:val="bullet"/>
      <w:lvlText w:val=""/>
      <w:lvlJc w:val="left"/>
      <w:pPr>
        <w:ind w:left="1950" w:hanging="356"/>
      </w:pPr>
      <w:rPr>
        <w:rFonts w:ascii="Symbol" w:eastAsia="Symbol" w:hAnsi="Symbol" w:cs="Symbol" w:hint="default"/>
        <w:w w:val="100"/>
        <w:sz w:val="24"/>
        <w:szCs w:val="24"/>
        <w:lang w:val="ru-RU" w:eastAsia="ru-RU" w:bidi="ru-RU"/>
      </w:rPr>
    </w:lvl>
    <w:lvl w:ilvl="1" w:tplc="DCF44076">
      <w:numFmt w:val="bullet"/>
      <w:lvlText w:val="•"/>
      <w:lvlJc w:val="left"/>
      <w:pPr>
        <w:ind w:left="2830" w:hanging="356"/>
      </w:pPr>
      <w:rPr>
        <w:rFonts w:hint="default"/>
        <w:lang w:val="ru-RU" w:eastAsia="ru-RU" w:bidi="ru-RU"/>
      </w:rPr>
    </w:lvl>
    <w:lvl w:ilvl="2" w:tplc="6D0866A2">
      <w:numFmt w:val="bullet"/>
      <w:lvlText w:val="•"/>
      <w:lvlJc w:val="left"/>
      <w:pPr>
        <w:ind w:left="3701" w:hanging="356"/>
      </w:pPr>
      <w:rPr>
        <w:rFonts w:hint="default"/>
        <w:lang w:val="ru-RU" w:eastAsia="ru-RU" w:bidi="ru-RU"/>
      </w:rPr>
    </w:lvl>
    <w:lvl w:ilvl="3" w:tplc="C5E69270">
      <w:numFmt w:val="bullet"/>
      <w:lvlText w:val="•"/>
      <w:lvlJc w:val="left"/>
      <w:pPr>
        <w:ind w:left="4571" w:hanging="356"/>
      </w:pPr>
      <w:rPr>
        <w:rFonts w:hint="default"/>
        <w:lang w:val="ru-RU" w:eastAsia="ru-RU" w:bidi="ru-RU"/>
      </w:rPr>
    </w:lvl>
    <w:lvl w:ilvl="4" w:tplc="497EE666">
      <w:numFmt w:val="bullet"/>
      <w:lvlText w:val="•"/>
      <w:lvlJc w:val="left"/>
      <w:pPr>
        <w:ind w:left="5442" w:hanging="356"/>
      </w:pPr>
      <w:rPr>
        <w:rFonts w:hint="default"/>
        <w:lang w:val="ru-RU" w:eastAsia="ru-RU" w:bidi="ru-RU"/>
      </w:rPr>
    </w:lvl>
    <w:lvl w:ilvl="5" w:tplc="949A7588">
      <w:numFmt w:val="bullet"/>
      <w:lvlText w:val="•"/>
      <w:lvlJc w:val="left"/>
      <w:pPr>
        <w:ind w:left="6313" w:hanging="356"/>
      </w:pPr>
      <w:rPr>
        <w:rFonts w:hint="default"/>
        <w:lang w:val="ru-RU" w:eastAsia="ru-RU" w:bidi="ru-RU"/>
      </w:rPr>
    </w:lvl>
    <w:lvl w:ilvl="6" w:tplc="61B8609E">
      <w:numFmt w:val="bullet"/>
      <w:lvlText w:val="•"/>
      <w:lvlJc w:val="left"/>
      <w:pPr>
        <w:ind w:left="7183" w:hanging="356"/>
      </w:pPr>
      <w:rPr>
        <w:rFonts w:hint="default"/>
        <w:lang w:val="ru-RU" w:eastAsia="ru-RU" w:bidi="ru-RU"/>
      </w:rPr>
    </w:lvl>
    <w:lvl w:ilvl="7" w:tplc="F50EA44C">
      <w:numFmt w:val="bullet"/>
      <w:lvlText w:val="•"/>
      <w:lvlJc w:val="left"/>
      <w:pPr>
        <w:ind w:left="8054" w:hanging="356"/>
      </w:pPr>
      <w:rPr>
        <w:rFonts w:hint="default"/>
        <w:lang w:val="ru-RU" w:eastAsia="ru-RU" w:bidi="ru-RU"/>
      </w:rPr>
    </w:lvl>
    <w:lvl w:ilvl="8" w:tplc="6F7C8340">
      <w:numFmt w:val="bullet"/>
      <w:lvlText w:val="•"/>
      <w:lvlJc w:val="left"/>
      <w:pPr>
        <w:ind w:left="8925" w:hanging="356"/>
      </w:pPr>
      <w:rPr>
        <w:rFonts w:hint="default"/>
        <w:lang w:val="ru-RU" w:eastAsia="ru-RU" w:bidi="ru-RU"/>
      </w:rPr>
    </w:lvl>
  </w:abstractNum>
  <w:abstractNum w:abstractNumId="65">
    <w:nsid w:val="1E3E570E"/>
    <w:multiLevelType w:val="hybridMultilevel"/>
    <w:tmpl w:val="13027FD0"/>
    <w:lvl w:ilvl="0" w:tplc="CB56176C">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D875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465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7000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ACE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14E4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ED37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EF6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2480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1ED036A9"/>
    <w:multiLevelType w:val="hybridMultilevel"/>
    <w:tmpl w:val="7DAE18C6"/>
    <w:lvl w:ilvl="0" w:tplc="A308EB52">
      <w:start w:val="1"/>
      <w:numFmt w:val="decimal"/>
      <w:lvlText w:val="%1)"/>
      <w:lvlJc w:val="left"/>
      <w:pPr>
        <w:ind w:left="112" w:hanging="274"/>
      </w:pPr>
      <w:rPr>
        <w:rFonts w:ascii="Times New Roman" w:eastAsia="Times New Roman" w:hAnsi="Times New Roman" w:cs="Times New Roman" w:hint="default"/>
        <w:w w:val="100"/>
        <w:sz w:val="24"/>
        <w:szCs w:val="24"/>
        <w:lang w:val="ru-RU" w:eastAsia="ru-RU" w:bidi="ru-RU"/>
      </w:rPr>
    </w:lvl>
    <w:lvl w:ilvl="1" w:tplc="3AB810D2">
      <w:numFmt w:val="bullet"/>
      <w:lvlText w:val="•"/>
      <w:lvlJc w:val="left"/>
      <w:pPr>
        <w:ind w:left="1152" w:hanging="274"/>
      </w:pPr>
      <w:rPr>
        <w:rFonts w:hint="default"/>
        <w:lang w:val="ru-RU" w:eastAsia="ru-RU" w:bidi="ru-RU"/>
      </w:rPr>
    </w:lvl>
    <w:lvl w:ilvl="2" w:tplc="9F24A42C">
      <w:numFmt w:val="bullet"/>
      <w:lvlText w:val="•"/>
      <w:lvlJc w:val="left"/>
      <w:pPr>
        <w:ind w:left="2185" w:hanging="274"/>
      </w:pPr>
      <w:rPr>
        <w:rFonts w:hint="default"/>
        <w:lang w:val="ru-RU" w:eastAsia="ru-RU" w:bidi="ru-RU"/>
      </w:rPr>
    </w:lvl>
    <w:lvl w:ilvl="3" w:tplc="9EC212C4">
      <w:numFmt w:val="bullet"/>
      <w:lvlText w:val="•"/>
      <w:lvlJc w:val="left"/>
      <w:pPr>
        <w:ind w:left="3217" w:hanging="274"/>
      </w:pPr>
      <w:rPr>
        <w:rFonts w:hint="default"/>
        <w:lang w:val="ru-RU" w:eastAsia="ru-RU" w:bidi="ru-RU"/>
      </w:rPr>
    </w:lvl>
    <w:lvl w:ilvl="4" w:tplc="2B28E19C">
      <w:numFmt w:val="bullet"/>
      <w:lvlText w:val="•"/>
      <w:lvlJc w:val="left"/>
      <w:pPr>
        <w:ind w:left="4250" w:hanging="274"/>
      </w:pPr>
      <w:rPr>
        <w:rFonts w:hint="default"/>
        <w:lang w:val="ru-RU" w:eastAsia="ru-RU" w:bidi="ru-RU"/>
      </w:rPr>
    </w:lvl>
    <w:lvl w:ilvl="5" w:tplc="CDA2348C">
      <w:numFmt w:val="bullet"/>
      <w:lvlText w:val="•"/>
      <w:lvlJc w:val="left"/>
      <w:pPr>
        <w:ind w:left="5283" w:hanging="274"/>
      </w:pPr>
      <w:rPr>
        <w:rFonts w:hint="default"/>
        <w:lang w:val="ru-RU" w:eastAsia="ru-RU" w:bidi="ru-RU"/>
      </w:rPr>
    </w:lvl>
    <w:lvl w:ilvl="6" w:tplc="3BB0308C">
      <w:numFmt w:val="bullet"/>
      <w:lvlText w:val="•"/>
      <w:lvlJc w:val="left"/>
      <w:pPr>
        <w:ind w:left="6315" w:hanging="274"/>
      </w:pPr>
      <w:rPr>
        <w:rFonts w:hint="default"/>
        <w:lang w:val="ru-RU" w:eastAsia="ru-RU" w:bidi="ru-RU"/>
      </w:rPr>
    </w:lvl>
    <w:lvl w:ilvl="7" w:tplc="EDB24DC0">
      <w:numFmt w:val="bullet"/>
      <w:lvlText w:val="•"/>
      <w:lvlJc w:val="left"/>
      <w:pPr>
        <w:ind w:left="7348" w:hanging="274"/>
      </w:pPr>
      <w:rPr>
        <w:rFonts w:hint="default"/>
        <w:lang w:val="ru-RU" w:eastAsia="ru-RU" w:bidi="ru-RU"/>
      </w:rPr>
    </w:lvl>
    <w:lvl w:ilvl="8" w:tplc="3B3E10FC">
      <w:numFmt w:val="bullet"/>
      <w:lvlText w:val="•"/>
      <w:lvlJc w:val="left"/>
      <w:pPr>
        <w:ind w:left="8381" w:hanging="274"/>
      </w:pPr>
      <w:rPr>
        <w:rFonts w:hint="default"/>
        <w:lang w:val="ru-RU" w:eastAsia="ru-RU" w:bidi="ru-RU"/>
      </w:rPr>
    </w:lvl>
  </w:abstractNum>
  <w:abstractNum w:abstractNumId="67">
    <w:nsid w:val="1F651300"/>
    <w:multiLevelType w:val="hybridMultilevel"/>
    <w:tmpl w:val="1B781690"/>
    <w:lvl w:ilvl="0" w:tplc="05527204">
      <w:numFmt w:val="bullet"/>
      <w:lvlText w:val=""/>
      <w:lvlJc w:val="left"/>
      <w:pPr>
        <w:ind w:left="949" w:hanging="360"/>
      </w:pPr>
      <w:rPr>
        <w:rFonts w:ascii="Symbol" w:eastAsia="Symbol" w:hAnsi="Symbol" w:cs="Symbol" w:hint="default"/>
        <w:w w:val="100"/>
        <w:sz w:val="24"/>
        <w:szCs w:val="24"/>
        <w:lang w:val="ru-RU" w:eastAsia="ru-RU" w:bidi="ru-RU"/>
      </w:rPr>
    </w:lvl>
    <w:lvl w:ilvl="1" w:tplc="7D4E9212">
      <w:numFmt w:val="bullet"/>
      <w:lvlText w:val=""/>
      <w:lvlJc w:val="left"/>
      <w:pPr>
        <w:ind w:left="1230" w:hanging="356"/>
      </w:pPr>
      <w:rPr>
        <w:rFonts w:ascii="Symbol" w:eastAsia="Symbol" w:hAnsi="Symbol" w:cs="Symbol" w:hint="default"/>
        <w:w w:val="100"/>
        <w:sz w:val="24"/>
        <w:szCs w:val="24"/>
        <w:lang w:val="ru-RU" w:eastAsia="ru-RU" w:bidi="ru-RU"/>
      </w:rPr>
    </w:lvl>
    <w:lvl w:ilvl="2" w:tplc="3F282B02">
      <w:numFmt w:val="bullet"/>
      <w:lvlText w:val="•"/>
      <w:lvlJc w:val="left"/>
      <w:pPr>
        <w:ind w:left="2287" w:hanging="356"/>
      </w:pPr>
      <w:rPr>
        <w:rFonts w:hint="default"/>
        <w:lang w:val="ru-RU" w:eastAsia="ru-RU" w:bidi="ru-RU"/>
      </w:rPr>
    </w:lvl>
    <w:lvl w:ilvl="3" w:tplc="3738D1E8">
      <w:numFmt w:val="bullet"/>
      <w:lvlText w:val="•"/>
      <w:lvlJc w:val="left"/>
      <w:pPr>
        <w:ind w:left="3334" w:hanging="356"/>
      </w:pPr>
      <w:rPr>
        <w:rFonts w:hint="default"/>
        <w:lang w:val="ru-RU" w:eastAsia="ru-RU" w:bidi="ru-RU"/>
      </w:rPr>
    </w:lvl>
    <w:lvl w:ilvl="4" w:tplc="6BE82850">
      <w:numFmt w:val="bullet"/>
      <w:lvlText w:val="•"/>
      <w:lvlJc w:val="left"/>
      <w:pPr>
        <w:ind w:left="4382" w:hanging="356"/>
      </w:pPr>
      <w:rPr>
        <w:rFonts w:hint="default"/>
        <w:lang w:val="ru-RU" w:eastAsia="ru-RU" w:bidi="ru-RU"/>
      </w:rPr>
    </w:lvl>
    <w:lvl w:ilvl="5" w:tplc="F6E664E8">
      <w:numFmt w:val="bullet"/>
      <w:lvlText w:val="•"/>
      <w:lvlJc w:val="left"/>
      <w:pPr>
        <w:ind w:left="5429" w:hanging="356"/>
      </w:pPr>
      <w:rPr>
        <w:rFonts w:hint="default"/>
        <w:lang w:val="ru-RU" w:eastAsia="ru-RU" w:bidi="ru-RU"/>
      </w:rPr>
    </w:lvl>
    <w:lvl w:ilvl="6" w:tplc="6CAEAE6A">
      <w:numFmt w:val="bullet"/>
      <w:lvlText w:val="•"/>
      <w:lvlJc w:val="left"/>
      <w:pPr>
        <w:ind w:left="6476" w:hanging="356"/>
      </w:pPr>
      <w:rPr>
        <w:rFonts w:hint="default"/>
        <w:lang w:val="ru-RU" w:eastAsia="ru-RU" w:bidi="ru-RU"/>
      </w:rPr>
    </w:lvl>
    <w:lvl w:ilvl="7" w:tplc="8A52E97A">
      <w:numFmt w:val="bullet"/>
      <w:lvlText w:val="•"/>
      <w:lvlJc w:val="left"/>
      <w:pPr>
        <w:ind w:left="7524" w:hanging="356"/>
      </w:pPr>
      <w:rPr>
        <w:rFonts w:hint="default"/>
        <w:lang w:val="ru-RU" w:eastAsia="ru-RU" w:bidi="ru-RU"/>
      </w:rPr>
    </w:lvl>
    <w:lvl w:ilvl="8" w:tplc="94364402">
      <w:numFmt w:val="bullet"/>
      <w:lvlText w:val="•"/>
      <w:lvlJc w:val="left"/>
      <w:pPr>
        <w:ind w:left="8571" w:hanging="356"/>
      </w:pPr>
      <w:rPr>
        <w:rFonts w:hint="default"/>
        <w:lang w:val="ru-RU" w:eastAsia="ru-RU" w:bidi="ru-RU"/>
      </w:rPr>
    </w:lvl>
  </w:abstractNum>
  <w:abstractNum w:abstractNumId="68">
    <w:nsid w:val="1FA358B7"/>
    <w:multiLevelType w:val="hybridMultilevel"/>
    <w:tmpl w:val="4F84CA12"/>
    <w:lvl w:ilvl="0" w:tplc="9760CA40">
      <w:start w:val="1"/>
      <w:numFmt w:val="decimal"/>
      <w:lvlText w:val="%1)"/>
      <w:lvlJc w:val="left"/>
      <w:pPr>
        <w:ind w:left="112" w:hanging="269"/>
      </w:pPr>
      <w:rPr>
        <w:rFonts w:ascii="Times New Roman" w:eastAsia="Times New Roman" w:hAnsi="Times New Roman" w:cs="Times New Roman" w:hint="default"/>
        <w:w w:val="100"/>
        <w:sz w:val="24"/>
        <w:szCs w:val="24"/>
        <w:lang w:val="ru-RU" w:eastAsia="ru-RU" w:bidi="ru-RU"/>
      </w:rPr>
    </w:lvl>
    <w:lvl w:ilvl="1" w:tplc="77EC3D3A">
      <w:numFmt w:val="bullet"/>
      <w:lvlText w:val="•"/>
      <w:lvlJc w:val="left"/>
      <w:pPr>
        <w:ind w:left="1152" w:hanging="269"/>
      </w:pPr>
      <w:rPr>
        <w:rFonts w:hint="default"/>
        <w:lang w:val="ru-RU" w:eastAsia="ru-RU" w:bidi="ru-RU"/>
      </w:rPr>
    </w:lvl>
    <w:lvl w:ilvl="2" w:tplc="6540B8A8">
      <w:numFmt w:val="bullet"/>
      <w:lvlText w:val="•"/>
      <w:lvlJc w:val="left"/>
      <w:pPr>
        <w:ind w:left="2185" w:hanging="269"/>
      </w:pPr>
      <w:rPr>
        <w:rFonts w:hint="default"/>
        <w:lang w:val="ru-RU" w:eastAsia="ru-RU" w:bidi="ru-RU"/>
      </w:rPr>
    </w:lvl>
    <w:lvl w:ilvl="3" w:tplc="BE7A0550">
      <w:numFmt w:val="bullet"/>
      <w:lvlText w:val="•"/>
      <w:lvlJc w:val="left"/>
      <w:pPr>
        <w:ind w:left="3217" w:hanging="269"/>
      </w:pPr>
      <w:rPr>
        <w:rFonts w:hint="default"/>
        <w:lang w:val="ru-RU" w:eastAsia="ru-RU" w:bidi="ru-RU"/>
      </w:rPr>
    </w:lvl>
    <w:lvl w:ilvl="4" w:tplc="2CD44BAE">
      <w:numFmt w:val="bullet"/>
      <w:lvlText w:val="•"/>
      <w:lvlJc w:val="left"/>
      <w:pPr>
        <w:ind w:left="4250" w:hanging="269"/>
      </w:pPr>
      <w:rPr>
        <w:rFonts w:hint="default"/>
        <w:lang w:val="ru-RU" w:eastAsia="ru-RU" w:bidi="ru-RU"/>
      </w:rPr>
    </w:lvl>
    <w:lvl w:ilvl="5" w:tplc="CDBA08DE">
      <w:numFmt w:val="bullet"/>
      <w:lvlText w:val="•"/>
      <w:lvlJc w:val="left"/>
      <w:pPr>
        <w:ind w:left="5283" w:hanging="269"/>
      </w:pPr>
      <w:rPr>
        <w:rFonts w:hint="default"/>
        <w:lang w:val="ru-RU" w:eastAsia="ru-RU" w:bidi="ru-RU"/>
      </w:rPr>
    </w:lvl>
    <w:lvl w:ilvl="6" w:tplc="9DDCA95A">
      <w:numFmt w:val="bullet"/>
      <w:lvlText w:val="•"/>
      <w:lvlJc w:val="left"/>
      <w:pPr>
        <w:ind w:left="6315" w:hanging="269"/>
      </w:pPr>
      <w:rPr>
        <w:rFonts w:hint="default"/>
        <w:lang w:val="ru-RU" w:eastAsia="ru-RU" w:bidi="ru-RU"/>
      </w:rPr>
    </w:lvl>
    <w:lvl w:ilvl="7" w:tplc="7A663ECC">
      <w:numFmt w:val="bullet"/>
      <w:lvlText w:val="•"/>
      <w:lvlJc w:val="left"/>
      <w:pPr>
        <w:ind w:left="7348" w:hanging="269"/>
      </w:pPr>
      <w:rPr>
        <w:rFonts w:hint="default"/>
        <w:lang w:val="ru-RU" w:eastAsia="ru-RU" w:bidi="ru-RU"/>
      </w:rPr>
    </w:lvl>
    <w:lvl w:ilvl="8" w:tplc="ACEA0568">
      <w:numFmt w:val="bullet"/>
      <w:lvlText w:val="•"/>
      <w:lvlJc w:val="left"/>
      <w:pPr>
        <w:ind w:left="8381" w:hanging="269"/>
      </w:pPr>
      <w:rPr>
        <w:rFonts w:hint="default"/>
        <w:lang w:val="ru-RU" w:eastAsia="ru-RU" w:bidi="ru-RU"/>
      </w:rPr>
    </w:lvl>
  </w:abstractNum>
  <w:abstractNum w:abstractNumId="69">
    <w:nsid w:val="1FC74ED6"/>
    <w:multiLevelType w:val="hybridMultilevel"/>
    <w:tmpl w:val="675227DE"/>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58A038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8023C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1AA0C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02962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2C59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A4230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D61C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8A7B0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nsid w:val="20D11D48"/>
    <w:multiLevelType w:val="hybridMultilevel"/>
    <w:tmpl w:val="EF2C1508"/>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15E50C1"/>
    <w:multiLevelType w:val="hybridMultilevel"/>
    <w:tmpl w:val="6F440654"/>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1FD0F42"/>
    <w:multiLevelType w:val="hybridMultilevel"/>
    <w:tmpl w:val="366C444E"/>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4E411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9040D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0AD8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46F8C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8641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B040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CA77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6A2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nsid w:val="220B359A"/>
    <w:multiLevelType w:val="hybridMultilevel"/>
    <w:tmpl w:val="10EA2004"/>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2BC44C1"/>
    <w:multiLevelType w:val="hybridMultilevel"/>
    <w:tmpl w:val="C6229DF4"/>
    <w:lvl w:ilvl="0" w:tplc="3968A294">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54CE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34CC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A0EA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441F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9C6C7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48D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A03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050B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22C236AF"/>
    <w:multiLevelType w:val="hybridMultilevel"/>
    <w:tmpl w:val="ACA82986"/>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31F2464"/>
    <w:multiLevelType w:val="hybridMultilevel"/>
    <w:tmpl w:val="A7525FC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AFEEA76">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32E4CB1"/>
    <w:multiLevelType w:val="hybridMultilevel"/>
    <w:tmpl w:val="BCD6F4A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24D06B2D"/>
    <w:multiLevelType w:val="hybridMultilevel"/>
    <w:tmpl w:val="F9F0F3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4EA4FD4"/>
    <w:multiLevelType w:val="hybridMultilevel"/>
    <w:tmpl w:val="5B76460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4FB6AD7"/>
    <w:multiLevelType w:val="hybridMultilevel"/>
    <w:tmpl w:val="19D43AC4"/>
    <w:lvl w:ilvl="0" w:tplc="CAFEEA76">
      <w:start w:val="1"/>
      <w:numFmt w:val="bullet"/>
      <w:lvlText w:val="–"/>
      <w:lvlJc w:val="left"/>
      <w:pPr>
        <w:ind w:left="522" w:hanging="144"/>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1" w:tplc="ECB8CCCE">
      <w:numFmt w:val="bullet"/>
      <w:lvlText w:val="•"/>
      <w:lvlJc w:val="left"/>
      <w:pPr>
        <w:ind w:left="1534" w:hanging="144"/>
      </w:pPr>
      <w:rPr>
        <w:rFonts w:hint="default"/>
        <w:lang w:val="ru-RU" w:eastAsia="ru-RU" w:bidi="ru-RU"/>
      </w:rPr>
    </w:lvl>
    <w:lvl w:ilvl="2" w:tplc="986C1690">
      <w:numFmt w:val="bullet"/>
      <w:lvlText w:val="•"/>
      <w:lvlJc w:val="left"/>
      <w:pPr>
        <w:ind w:left="2549" w:hanging="144"/>
      </w:pPr>
      <w:rPr>
        <w:rFonts w:hint="default"/>
        <w:lang w:val="ru-RU" w:eastAsia="ru-RU" w:bidi="ru-RU"/>
      </w:rPr>
    </w:lvl>
    <w:lvl w:ilvl="3" w:tplc="09C2DA2E">
      <w:numFmt w:val="bullet"/>
      <w:lvlText w:val="•"/>
      <w:lvlJc w:val="left"/>
      <w:pPr>
        <w:ind w:left="3563" w:hanging="144"/>
      </w:pPr>
      <w:rPr>
        <w:rFonts w:hint="default"/>
        <w:lang w:val="ru-RU" w:eastAsia="ru-RU" w:bidi="ru-RU"/>
      </w:rPr>
    </w:lvl>
    <w:lvl w:ilvl="4" w:tplc="92FC78A6">
      <w:numFmt w:val="bullet"/>
      <w:lvlText w:val="•"/>
      <w:lvlJc w:val="left"/>
      <w:pPr>
        <w:ind w:left="4578" w:hanging="144"/>
      </w:pPr>
      <w:rPr>
        <w:rFonts w:hint="default"/>
        <w:lang w:val="ru-RU" w:eastAsia="ru-RU" w:bidi="ru-RU"/>
      </w:rPr>
    </w:lvl>
    <w:lvl w:ilvl="5" w:tplc="021EA686">
      <w:numFmt w:val="bullet"/>
      <w:lvlText w:val="•"/>
      <w:lvlJc w:val="left"/>
      <w:pPr>
        <w:ind w:left="5593" w:hanging="144"/>
      </w:pPr>
      <w:rPr>
        <w:rFonts w:hint="default"/>
        <w:lang w:val="ru-RU" w:eastAsia="ru-RU" w:bidi="ru-RU"/>
      </w:rPr>
    </w:lvl>
    <w:lvl w:ilvl="6" w:tplc="07F0EF06">
      <w:numFmt w:val="bullet"/>
      <w:lvlText w:val="•"/>
      <w:lvlJc w:val="left"/>
      <w:pPr>
        <w:ind w:left="6607" w:hanging="144"/>
      </w:pPr>
      <w:rPr>
        <w:rFonts w:hint="default"/>
        <w:lang w:val="ru-RU" w:eastAsia="ru-RU" w:bidi="ru-RU"/>
      </w:rPr>
    </w:lvl>
    <w:lvl w:ilvl="7" w:tplc="7C6E09F8">
      <w:numFmt w:val="bullet"/>
      <w:lvlText w:val="•"/>
      <w:lvlJc w:val="left"/>
      <w:pPr>
        <w:ind w:left="7622" w:hanging="144"/>
      </w:pPr>
      <w:rPr>
        <w:rFonts w:hint="default"/>
        <w:lang w:val="ru-RU" w:eastAsia="ru-RU" w:bidi="ru-RU"/>
      </w:rPr>
    </w:lvl>
    <w:lvl w:ilvl="8" w:tplc="BFE69642">
      <w:numFmt w:val="bullet"/>
      <w:lvlText w:val="•"/>
      <w:lvlJc w:val="left"/>
      <w:pPr>
        <w:ind w:left="8637" w:hanging="144"/>
      </w:pPr>
      <w:rPr>
        <w:rFonts w:hint="default"/>
        <w:lang w:val="ru-RU" w:eastAsia="ru-RU" w:bidi="ru-RU"/>
      </w:rPr>
    </w:lvl>
  </w:abstractNum>
  <w:abstractNum w:abstractNumId="81">
    <w:nsid w:val="24FF0358"/>
    <w:multiLevelType w:val="hybridMultilevel"/>
    <w:tmpl w:val="036ED6E6"/>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53A5707"/>
    <w:multiLevelType w:val="hybridMultilevel"/>
    <w:tmpl w:val="DE66AFA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57D603D"/>
    <w:multiLevelType w:val="hybridMultilevel"/>
    <w:tmpl w:val="C32CF2D0"/>
    <w:lvl w:ilvl="0" w:tplc="ABB2805A">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C25A">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BAC7FE">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4E2B4">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88CD8A">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BE0754">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84F9E">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E9042">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83E26">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25DC12BF"/>
    <w:multiLevelType w:val="hybridMultilevel"/>
    <w:tmpl w:val="BE8A58CE"/>
    <w:lvl w:ilvl="0" w:tplc="3DEE56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CA7640">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E2C15E">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D056B8">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8BFF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03E2A">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89E02">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D0FF3A">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520210">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26F009F3"/>
    <w:multiLevelType w:val="multilevel"/>
    <w:tmpl w:val="318E8CD8"/>
    <w:lvl w:ilvl="0">
      <w:start w:val="3"/>
      <w:numFmt w:val="decimal"/>
      <w:lvlText w:val="%1"/>
      <w:lvlJc w:val="left"/>
      <w:pPr>
        <w:ind w:left="522" w:hanging="454"/>
      </w:pPr>
      <w:rPr>
        <w:rFonts w:hint="default"/>
        <w:lang w:val="ru-RU" w:eastAsia="ru-RU" w:bidi="ru-RU"/>
      </w:rPr>
    </w:lvl>
    <w:lvl w:ilvl="1">
      <w:start w:val="1"/>
      <w:numFmt w:val="decimal"/>
      <w:lvlText w:val="%1.%2."/>
      <w:lvlJc w:val="left"/>
      <w:pPr>
        <w:ind w:left="522" w:hanging="454"/>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549" w:hanging="454"/>
      </w:pPr>
      <w:rPr>
        <w:rFonts w:hint="default"/>
        <w:lang w:val="ru-RU" w:eastAsia="ru-RU" w:bidi="ru-RU"/>
      </w:rPr>
    </w:lvl>
    <w:lvl w:ilvl="3">
      <w:numFmt w:val="bullet"/>
      <w:lvlText w:val="•"/>
      <w:lvlJc w:val="left"/>
      <w:pPr>
        <w:ind w:left="3563" w:hanging="454"/>
      </w:pPr>
      <w:rPr>
        <w:rFonts w:hint="default"/>
        <w:lang w:val="ru-RU" w:eastAsia="ru-RU" w:bidi="ru-RU"/>
      </w:rPr>
    </w:lvl>
    <w:lvl w:ilvl="4">
      <w:numFmt w:val="bullet"/>
      <w:lvlText w:val="•"/>
      <w:lvlJc w:val="left"/>
      <w:pPr>
        <w:ind w:left="4578" w:hanging="454"/>
      </w:pPr>
      <w:rPr>
        <w:rFonts w:hint="default"/>
        <w:lang w:val="ru-RU" w:eastAsia="ru-RU" w:bidi="ru-RU"/>
      </w:rPr>
    </w:lvl>
    <w:lvl w:ilvl="5">
      <w:numFmt w:val="bullet"/>
      <w:lvlText w:val="•"/>
      <w:lvlJc w:val="left"/>
      <w:pPr>
        <w:ind w:left="5593" w:hanging="454"/>
      </w:pPr>
      <w:rPr>
        <w:rFonts w:hint="default"/>
        <w:lang w:val="ru-RU" w:eastAsia="ru-RU" w:bidi="ru-RU"/>
      </w:rPr>
    </w:lvl>
    <w:lvl w:ilvl="6">
      <w:numFmt w:val="bullet"/>
      <w:lvlText w:val="•"/>
      <w:lvlJc w:val="left"/>
      <w:pPr>
        <w:ind w:left="6607" w:hanging="454"/>
      </w:pPr>
      <w:rPr>
        <w:rFonts w:hint="default"/>
        <w:lang w:val="ru-RU" w:eastAsia="ru-RU" w:bidi="ru-RU"/>
      </w:rPr>
    </w:lvl>
    <w:lvl w:ilvl="7">
      <w:numFmt w:val="bullet"/>
      <w:lvlText w:val="•"/>
      <w:lvlJc w:val="left"/>
      <w:pPr>
        <w:ind w:left="7622" w:hanging="454"/>
      </w:pPr>
      <w:rPr>
        <w:rFonts w:hint="default"/>
        <w:lang w:val="ru-RU" w:eastAsia="ru-RU" w:bidi="ru-RU"/>
      </w:rPr>
    </w:lvl>
    <w:lvl w:ilvl="8">
      <w:numFmt w:val="bullet"/>
      <w:lvlText w:val="•"/>
      <w:lvlJc w:val="left"/>
      <w:pPr>
        <w:ind w:left="8637" w:hanging="454"/>
      </w:pPr>
      <w:rPr>
        <w:rFonts w:hint="default"/>
        <w:lang w:val="ru-RU" w:eastAsia="ru-RU" w:bidi="ru-RU"/>
      </w:rPr>
    </w:lvl>
  </w:abstractNum>
  <w:abstractNum w:abstractNumId="86">
    <w:nsid w:val="26F66330"/>
    <w:multiLevelType w:val="hybridMultilevel"/>
    <w:tmpl w:val="E612FE4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6FE24B9"/>
    <w:multiLevelType w:val="hybridMultilevel"/>
    <w:tmpl w:val="12661854"/>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7535AF9"/>
    <w:multiLevelType w:val="hybridMultilevel"/>
    <w:tmpl w:val="842ABC32"/>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CCB8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58A4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6E41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9AF9C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F2E6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F61B0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48FA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4C3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nsid w:val="279668D5"/>
    <w:multiLevelType w:val="hybridMultilevel"/>
    <w:tmpl w:val="EA06A18E"/>
    <w:lvl w:ilvl="0" w:tplc="647A1268">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02FCF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CF4D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07AF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2C60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4405C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4AFDB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0876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E6DB9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7B21228"/>
    <w:multiLevelType w:val="hybridMultilevel"/>
    <w:tmpl w:val="8EFCD95C"/>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7BD2882"/>
    <w:multiLevelType w:val="hybridMultilevel"/>
    <w:tmpl w:val="9DEAB968"/>
    <w:lvl w:ilvl="0" w:tplc="4532FDBC">
      <w:numFmt w:val="bullet"/>
      <w:lvlText w:val=""/>
      <w:lvlJc w:val="left"/>
      <w:pPr>
        <w:ind w:left="1230" w:hanging="356"/>
      </w:pPr>
      <w:rPr>
        <w:rFonts w:ascii="Symbol" w:eastAsia="Symbol" w:hAnsi="Symbol" w:cs="Symbol" w:hint="default"/>
        <w:w w:val="100"/>
        <w:sz w:val="24"/>
        <w:szCs w:val="24"/>
        <w:lang w:val="ru-RU" w:eastAsia="ru-RU" w:bidi="ru-RU"/>
      </w:rPr>
    </w:lvl>
    <w:lvl w:ilvl="1" w:tplc="E404F4E8">
      <w:numFmt w:val="bullet"/>
      <w:lvlText w:val="–"/>
      <w:lvlJc w:val="left"/>
      <w:pPr>
        <w:ind w:left="522" w:hanging="180"/>
      </w:pPr>
      <w:rPr>
        <w:rFonts w:ascii="Times New Roman" w:eastAsia="Times New Roman" w:hAnsi="Times New Roman" w:cs="Times New Roman" w:hint="default"/>
        <w:spacing w:val="-8"/>
        <w:w w:val="100"/>
        <w:sz w:val="24"/>
        <w:szCs w:val="24"/>
        <w:lang w:val="ru-RU" w:eastAsia="ru-RU" w:bidi="ru-RU"/>
      </w:rPr>
    </w:lvl>
    <w:lvl w:ilvl="2" w:tplc="E86039EA">
      <w:numFmt w:val="bullet"/>
      <w:lvlText w:val=""/>
      <w:lvlJc w:val="left"/>
      <w:pPr>
        <w:ind w:left="1950" w:hanging="356"/>
      </w:pPr>
      <w:rPr>
        <w:rFonts w:ascii="Symbol" w:eastAsia="Symbol" w:hAnsi="Symbol" w:cs="Symbol" w:hint="default"/>
        <w:w w:val="100"/>
        <w:sz w:val="24"/>
        <w:szCs w:val="24"/>
        <w:lang w:val="ru-RU" w:eastAsia="ru-RU" w:bidi="ru-RU"/>
      </w:rPr>
    </w:lvl>
    <w:lvl w:ilvl="3" w:tplc="58FE7B34">
      <w:numFmt w:val="bullet"/>
      <w:lvlText w:val="•"/>
      <w:lvlJc w:val="left"/>
      <w:pPr>
        <w:ind w:left="3048" w:hanging="356"/>
      </w:pPr>
      <w:rPr>
        <w:rFonts w:hint="default"/>
        <w:lang w:val="ru-RU" w:eastAsia="ru-RU" w:bidi="ru-RU"/>
      </w:rPr>
    </w:lvl>
    <w:lvl w:ilvl="4" w:tplc="1A5477DC">
      <w:numFmt w:val="bullet"/>
      <w:lvlText w:val="•"/>
      <w:lvlJc w:val="left"/>
      <w:pPr>
        <w:ind w:left="4136" w:hanging="356"/>
      </w:pPr>
      <w:rPr>
        <w:rFonts w:hint="default"/>
        <w:lang w:val="ru-RU" w:eastAsia="ru-RU" w:bidi="ru-RU"/>
      </w:rPr>
    </w:lvl>
    <w:lvl w:ilvl="5" w:tplc="B9CA1476">
      <w:numFmt w:val="bullet"/>
      <w:lvlText w:val="•"/>
      <w:lvlJc w:val="left"/>
      <w:pPr>
        <w:ind w:left="5224" w:hanging="356"/>
      </w:pPr>
      <w:rPr>
        <w:rFonts w:hint="default"/>
        <w:lang w:val="ru-RU" w:eastAsia="ru-RU" w:bidi="ru-RU"/>
      </w:rPr>
    </w:lvl>
    <w:lvl w:ilvl="6" w:tplc="778A64EA">
      <w:numFmt w:val="bullet"/>
      <w:lvlText w:val="•"/>
      <w:lvlJc w:val="left"/>
      <w:pPr>
        <w:ind w:left="6313" w:hanging="356"/>
      </w:pPr>
      <w:rPr>
        <w:rFonts w:hint="default"/>
        <w:lang w:val="ru-RU" w:eastAsia="ru-RU" w:bidi="ru-RU"/>
      </w:rPr>
    </w:lvl>
    <w:lvl w:ilvl="7" w:tplc="BE6E07EE">
      <w:numFmt w:val="bullet"/>
      <w:lvlText w:val="•"/>
      <w:lvlJc w:val="left"/>
      <w:pPr>
        <w:ind w:left="7401" w:hanging="356"/>
      </w:pPr>
      <w:rPr>
        <w:rFonts w:hint="default"/>
        <w:lang w:val="ru-RU" w:eastAsia="ru-RU" w:bidi="ru-RU"/>
      </w:rPr>
    </w:lvl>
    <w:lvl w:ilvl="8" w:tplc="7292B924">
      <w:numFmt w:val="bullet"/>
      <w:lvlText w:val="•"/>
      <w:lvlJc w:val="left"/>
      <w:pPr>
        <w:ind w:left="8489" w:hanging="356"/>
      </w:pPr>
      <w:rPr>
        <w:rFonts w:hint="default"/>
        <w:lang w:val="ru-RU" w:eastAsia="ru-RU" w:bidi="ru-RU"/>
      </w:rPr>
    </w:lvl>
  </w:abstractNum>
  <w:abstractNum w:abstractNumId="92">
    <w:nsid w:val="27E82C73"/>
    <w:multiLevelType w:val="hybridMultilevel"/>
    <w:tmpl w:val="DF369B84"/>
    <w:lvl w:ilvl="0" w:tplc="7EBEC6EA">
      <w:numFmt w:val="bullet"/>
      <w:lvlText w:val="—"/>
      <w:lvlJc w:val="left"/>
      <w:pPr>
        <w:ind w:left="522" w:hanging="320"/>
      </w:pPr>
      <w:rPr>
        <w:rFonts w:ascii="Times New Roman" w:eastAsia="Times New Roman" w:hAnsi="Times New Roman" w:cs="Times New Roman" w:hint="default"/>
        <w:w w:val="100"/>
        <w:sz w:val="24"/>
        <w:szCs w:val="24"/>
        <w:lang w:val="ru-RU" w:eastAsia="ru-RU" w:bidi="ru-RU"/>
      </w:rPr>
    </w:lvl>
    <w:lvl w:ilvl="1" w:tplc="909A0BF2">
      <w:numFmt w:val="bullet"/>
      <w:lvlText w:val=""/>
      <w:lvlJc w:val="left"/>
      <w:pPr>
        <w:ind w:left="522" w:hanging="171"/>
      </w:pPr>
      <w:rPr>
        <w:rFonts w:ascii="Symbol" w:eastAsia="Symbol" w:hAnsi="Symbol" w:cs="Symbol" w:hint="default"/>
        <w:w w:val="100"/>
        <w:sz w:val="24"/>
        <w:szCs w:val="24"/>
        <w:lang w:val="ru-RU" w:eastAsia="ru-RU" w:bidi="ru-RU"/>
      </w:rPr>
    </w:lvl>
    <w:lvl w:ilvl="2" w:tplc="99328120">
      <w:numFmt w:val="bullet"/>
      <w:lvlText w:val="•"/>
      <w:lvlJc w:val="left"/>
      <w:pPr>
        <w:ind w:left="2549" w:hanging="171"/>
      </w:pPr>
      <w:rPr>
        <w:rFonts w:hint="default"/>
        <w:lang w:val="ru-RU" w:eastAsia="ru-RU" w:bidi="ru-RU"/>
      </w:rPr>
    </w:lvl>
    <w:lvl w:ilvl="3" w:tplc="3D34500A">
      <w:numFmt w:val="bullet"/>
      <w:lvlText w:val="•"/>
      <w:lvlJc w:val="left"/>
      <w:pPr>
        <w:ind w:left="3563" w:hanging="171"/>
      </w:pPr>
      <w:rPr>
        <w:rFonts w:hint="default"/>
        <w:lang w:val="ru-RU" w:eastAsia="ru-RU" w:bidi="ru-RU"/>
      </w:rPr>
    </w:lvl>
    <w:lvl w:ilvl="4" w:tplc="292005C8">
      <w:numFmt w:val="bullet"/>
      <w:lvlText w:val="•"/>
      <w:lvlJc w:val="left"/>
      <w:pPr>
        <w:ind w:left="4578" w:hanging="171"/>
      </w:pPr>
      <w:rPr>
        <w:rFonts w:hint="default"/>
        <w:lang w:val="ru-RU" w:eastAsia="ru-RU" w:bidi="ru-RU"/>
      </w:rPr>
    </w:lvl>
    <w:lvl w:ilvl="5" w:tplc="2A18207A">
      <w:numFmt w:val="bullet"/>
      <w:lvlText w:val="•"/>
      <w:lvlJc w:val="left"/>
      <w:pPr>
        <w:ind w:left="5593" w:hanging="171"/>
      </w:pPr>
      <w:rPr>
        <w:rFonts w:hint="default"/>
        <w:lang w:val="ru-RU" w:eastAsia="ru-RU" w:bidi="ru-RU"/>
      </w:rPr>
    </w:lvl>
    <w:lvl w:ilvl="6" w:tplc="4BD6CCC2">
      <w:numFmt w:val="bullet"/>
      <w:lvlText w:val="•"/>
      <w:lvlJc w:val="left"/>
      <w:pPr>
        <w:ind w:left="6607" w:hanging="171"/>
      </w:pPr>
      <w:rPr>
        <w:rFonts w:hint="default"/>
        <w:lang w:val="ru-RU" w:eastAsia="ru-RU" w:bidi="ru-RU"/>
      </w:rPr>
    </w:lvl>
    <w:lvl w:ilvl="7" w:tplc="E750A3A0">
      <w:numFmt w:val="bullet"/>
      <w:lvlText w:val="•"/>
      <w:lvlJc w:val="left"/>
      <w:pPr>
        <w:ind w:left="7622" w:hanging="171"/>
      </w:pPr>
      <w:rPr>
        <w:rFonts w:hint="default"/>
        <w:lang w:val="ru-RU" w:eastAsia="ru-RU" w:bidi="ru-RU"/>
      </w:rPr>
    </w:lvl>
    <w:lvl w:ilvl="8" w:tplc="D4EACEE0">
      <w:numFmt w:val="bullet"/>
      <w:lvlText w:val="•"/>
      <w:lvlJc w:val="left"/>
      <w:pPr>
        <w:ind w:left="8637" w:hanging="171"/>
      </w:pPr>
      <w:rPr>
        <w:rFonts w:hint="default"/>
        <w:lang w:val="ru-RU" w:eastAsia="ru-RU" w:bidi="ru-RU"/>
      </w:rPr>
    </w:lvl>
  </w:abstractNum>
  <w:abstractNum w:abstractNumId="93">
    <w:nsid w:val="282C59A0"/>
    <w:multiLevelType w:val="hybridMultilevel"/>
    <w:tmpl w:val="2D380DD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8516D55"/>
    <w:multiLevelType w:val="multilevel"/>
    <w:tmpl w:val="44143A24"/>
    <w:lvl w:ilvl="0">
      <w:start w:val="1"/>
      <w:numFmt w:val="decimal"/>
      <w:lvlText w:val="%1."/>
      <w:lvlJc w:val="left"/>
      <w:pPr>
        <w:ind w:left="645" w:hanging="645"/>
      </w:pPr>
      <w:rPr>
        <w:rFonts w:hint="default"/>
      </w:rPr>
    </w:lvl>
    <w:lvl w:ilvl="1">
      <w:start w:val="3"/>
      <w:numFmt w:val="decimal"/>
      <w:lvlText w:val="%1.%2."/>
      <w:lvlJc w:val="left"/>
      <w:pPr>
        <w:ind w:left="1875" w:hanging="720"/>
      </w:pPr>
      <w:rPr>
        <w:rFonts w:hint="default"/>
      </w:rPr>
    </w:lvl>
    <w:lvl w:ilvl="2">
      <w:start w:val="2"/>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730" w:hanging="180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400" w:hanging="2160"/>
      </w:pPr>
      <w:rPr>
        <w:rFonts w:hint="default"/>
      </w:rPr>
    </w:lvl>
  </w:abstractNum>
  <w:abstractNum w:abstractNumId="95">
    <w:nsid w:val="28EA5D02"/>
    <w:multiLevelType w:val="hybridMultilevel"/>
    <w:tmpl w:val="B9D4916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90C67CE"/>
    <w:multiLevelType w:val="hybridMultilevel"/>
    <w:tmpl w:val="25A6C228"/>
    <w:lvl w:ilvl="0" w:tplc="15269802">
      <w:start w:val="1"/>
      <w:numFmt w:val="decimal"/>
      <w:lvlText w:val="%1)"/>
      <w:lvlJc w:val="left"/>
      <w:pPr>
        <w:ind w:left="522" w:hanging="401"/>
      </w:pPr>
      <w:rPr>
        <w:rFonts w:ascii="Times New Roman" w:eastAsia="Times New Roman" w:hAnsi="Times New Roman" w:cs="Times New Roman" w:hint="default"/>
        <w:spacing w:val="-5"/>
        <w:w w:val="99"/>
        <w:sz w:val="24"/>
        <w:szCs w:val="24"/>
        <w:lang w:val="ru-RU" w:eastAsia="ru-RU" w:bidi="ru-RU"/>
      </w:rPr>
    </w:lvl>
    <w:lvl w:ilvl="1" w:tplc="1BB07526">
      <w:numFmt w:val="bullet"/>
      <w:lvlText w:val="•"/>
      <w:lvlJc w:val="left"/>
      <w:pPr>
        <w:ind w:left="1534" w:hanging="401"/>
      </w:pPr>
      <w:rPr>
        <w:rFonts w:hint="default"/>
        <w:lang w:val="ru-RU" w:eastAsia="ru-RU" w:bidi="ru-RU"/>
      </w:rPr>
    </w:lvl>
    <w:lvl w:ilvl="2" w:tplc="97BCAB40">
      <w:numFmt w:val="bullet"/>
      <w:lvlText w:val="•"/>
      <w:lvlJc w:val="left"/>
      <w:pPr>
        <w:ind w:left="2549" w:hanging="401"/>
      </w:pPr>
      <w:rPr>
        <w:rFonts w:hint="default"/>
        <w:lang w:val="ru-RU" w:eastAsia="ru-RU" w:bidi="ru-RU"/>
      </w:rPr>
    </w:lvl>
    <w:lvl w:ilvl="3" w:tplc="6166D9A8">
      <w:numFmt w:val="bullet"/>
      <w:lvlText w:val="•"/>
      <w:lvlJc w:val="left"/>
      <w:pPr>
        <w:ind w:left="3563" w:hanging="401"/>
      </w:pPr>
      <w:rPr>
        <w:rFonts w:hint="default"/>
        <w:lang w:val="ru-RU" w:eastAsia="ru-RU" w:bidi="ru-RU"/>
      </w:rPr>
    </w:lvl>
    <w:lvl w:ilvl="4" w:tplc="C5143648">
      <w:numFmt w:val="bullet"/>
      <w:lvlText w:val="•"/>
      <w:lvlJc w:val="left"/>
      <w:pPr>
        <w:ind w:left="4578" w:hanging="401"/>
      </w:pPr>
      <w:rPr>
        <w:rFonts w:hint="default"/>
        <w:lang w:val="ru-RU" w:eastAsia="ru-RU" w:bidi="ru-RU"/>
      </w:rPr>
    </w:lvl>
    <w:lvl w:ilvl="5" w:tplc="E460C564">
      <w:numFmt w:val="bullet"/>
      <w:lvlText w:val="•"/>
      <w:lvlJc w:val="left"/>
      <w:pPr>
        <w:ind w:left="5593" w:hanging="401"/>
      </w:pPr>
      <w:rPr>
        <w:rFonts w:hint="default"/>
        <w:lang w:val="ru-RU" w:eastAsia="ru-RU" w:bidi="ru-RU"/>
      </w:rPr>
    </w:lvl>
    <w:lvl w:ilvl="6" w:tplc="31F8699A">
      <w:numFmt w:val="bullet"/>
      <w:lvlText w:val="•"/>
      <w:lvlJc w:val="left"/>
      <w:pPr>
        <w:ind w:left="6607" w:hanging="401"/>
      </w:pPr>
      <w:rPr>
        <w:rFonts w:hint="default"/>
        <w:lang w:val="ru-RU" w:eastAsia="ru-RU" w:bidi="ru-RU"/>
      </w:rPr>
    </w:lvl>
    <w:lvl w:ilvl="7" w:tplc="DA269AFE">
      <w:numFmt w:val="bullet"/>
      <w:lvlText w:val="•"/>
      <w:lvlJc w:val="left"/>
      <w:pPr>
        <w:ind w:left="7622" w:hanging="401"/>
      </w:pPr>
      <w:rPr>
        <w:rFonts w:hint="default"/>
        <w:lang w:val="ru-RU" w:eastAsia="ru-RU" w:bidi="ru-RU"/>
      </w:rPr>
    </w:lvl>
    <w:lvl w:ilvl="8" w:tplc="88187612">
      <w:numFmt w:val="bullet"/>
      <w:lvlText w:val="•"/>
      <w:lvlJc w:val="left"/>
      <w:pPr>
        <w:ind w:left="8637" w:hanging="401"/>
      </w:pPr>
      <w:rPr>
        <w:rFonts w:hint="default"/>
        <w:lang w:val="ru-RU" w:eastAsia="ru-RU" w:bidi="ru-RU"/>
      </w:rPr>
    </w:lvl>
  </w:abstractNum>
  <w:abstractNum w:abstractNumId="97">
    <w:nsid w:val="2A3275BD"/>
    <w:multiLevelType w:val="hybridMultilevel"/>
    <w:tmpl w:val="34502C42"/>
    <w:lvl w:ilvl="0" w:tplc="58B8F4D4">
      <w:numFmt w:val="bullet"/>
      <w:lvlText w:val=""/>
      <w:lvlJc w:val="left"/>
      <w:pPr>
        <w:ind w:left="105" w:hanging="708"/>
      </w:pPr>
      <w:rPr>
        <w:rFonts w:ascii="Symbol" w:eastAsia="Symbol" w:hAnsi="Symbol" w:cs="Symbol" w:hint="default"/>
        <w:w w:val="99"/>
        <w:sz w:val="20"/>
        <w:szCs w:val="20"/>
        <w:lang w:val="ru-RU" w:eastAsia="ru-RU" w:bidi="ru-RU"/>
      </w:rPr>
    </w:lvl>
    <w:lvl w:ilvl="1" w:tplc="F202FF98">
      <w:numFmt w:val="bullet"/>
      <w:lvlText w:val="•"/>
      <w:lvlJc w:val="left"/>
      <w:pPr>
        <w:ind w:left="386" w:hanging="708"/>
      </w:pPr>
      <w:rPr>
        <w:rFonts w:hint="default"/>
        <w:lang w:val="ru-RU" w:eastAsia="ru-RU" w:bidi="ru-RU"/>
      </w:rPr>
    </w:lvl>
    <w:lvl w:ilvl="2" w:tplc="1D1AB858">
      <w:numFmt w:val="bullet"/>
      <w:lvlText w:val="•"/>
      <w:lvlJc w:val="left"/>
      <w:pPr>
        <w:ind w:left="673" w:hanging="708"/>
      </w:pPr>
      <w:rPr>
        <w:rFonts w:hint="default"/>
        <w:lang w:val="ru-RU" w:eastAsia="ru-RU" w:bidi="ru-RU"/>
      </w:rPr>
    </w:lvl>
    <w:lvl w:ilvl="3" w:tplc="90325822">
      <w:numFmt w:val="bullet"/>
      <w:lvlText w:val="•"/>
      <w:lvlJc w:val="left"/>
      <w:pPr>
        <w:ind w:left="960" w:hanging="708"/>
      </w:pPr>
      <w:rPr>
        <w:rFonts w:hint="default"/>
        <w:lang w:val="ru-RU" w:eastAsia="ru-RU" w:bidi="ru-RU"/>
      </w:rPr>
    </w:lvl>
    <w:lvl w:ilvl="4" w:tplc="7B4444FC">
      <w:numFmt w:val="bullet"/>
      <w:lvlText w:val="•"/>
      <w:lvlJc w:val="left"/>
      <w:pPr>
        <w:ind w:left="1246" w:hanging="708"/>
      </w:pPr>
      <w:rPr>
        <w:rFonts w:hint="default"/>
        <w:lang w:val="ru-RU" w:eastAsia="ru-RU" w:bidi="ru-RU"/>
      </w:rPr>
    </w:lvl>
    <w:lvl w:ilvl="5" w:tplc="099049AC">
      <w:numFmt w:val="bullet"/>
      <w:lvlText w:val="•"/>
      <w:lvlJc w:val="left"/>
      <w:pPr>
        <w:ind w:left="1533" w:hanging="708"/>
      </w:pPr>
      <w:rPr>
        <w:rFonts w:hint="default"/>
        <w:lang w:val="ru-RU" w:eastAsia="ru-RU" w:bidi="ru-RU"/>
      </w:rPr>
    </w:lvl>
    <w:lvl w:ilvl="6" w:tplc="D562A51C">
      <w:numFmt w:val="bullet"/>
      <w:lvlText w:val="•"/>
      <w:lvlJc w:val="left"/>
      <w:pPr>
        <w:ind w:left="1820" w:hanging="708"/>
      </w:pPr>
      <w:rPr>
        <w:rFonts w:hint="default"/>
        <w:lang w:val="ru-RU" w:eastAsia="ru-RU" w:bidi="ru-RU"/>
      </w:rPr>
    </w:lvl>
    <w:lvl w:ilvl="7" w:tplc="BFF0F9D6">
      <w:numFmt w:val="bullet"/>
      <w:lvlText w:val="•"/>
      <w:lvlJc w:val="left"/>
      <w:pPr>
        <w:ind w:left="2106" w:hanging="708"/>
      </w:pPr>
      <w:rPr>
        <w:rFonts w:hint="default"/>
        <w:lang w:val="ru-RU" w:eastAsia="ru-RU" w:bidi="ru-RU"/>
      </w:rPr>
    </w:lvl>
    <w:lvl w:ilvl="8" w:tplc="34725400">
      <w:numFmt w:val="bullet"/>
      <w:lvlText w:val="•"/>
      <w:lvlJc w:val="left"/>
      <w:pPr>
        <w:ind w:left="2393" w:hanging="708"/>
      </w:pPr>
      <w:rPr>
        <w:rFonts w:hint="default"/>
        <w:lang w:val="ru-RU" w:eastAsia="ru-RU" w:bidi="ru-RU"/>
      </w:rPr>
    </w:lvl>
  </w:abstractNum>
  <w:abstractNum w:abstractNumId="98">
    <w:nsid w:val="2A565E4A"/>
    <w:multiLevelType w:val="hybridMultilevel"/>
    <w:tmpl w:val="E916B96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B017B87"/>
    <w:multiLevelType w:val="hybridMultilevel"/>
    <w:tmpl w:val="587ADD74"/>
    <w:lvl w:ilvl="0" w:tplc="6EE01D68">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3EB1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E8DD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EFC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BE12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DAF8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F296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5023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B456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2BA755E1"/>
    <w:multiLevelType w:val="hybridMultilevel"/>
    <w:tmpl w:val="BA10ADB0"/>
    <w:lvl w:ilvl="0" w:tplc="DCBC90E4">
      <w:start w:val="1"/>
      <w:numFmt w:val="bullet"/>
      <w:lvlText w:val=""/>
      <w:lvlJc w:val="left"/>
      <w:pPr>
        <w:ind w:left="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74231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9C20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FA0AB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C8DA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4EE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889F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4ECEA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70B6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nsid w:val="2BD07453"/>
    <w:multiLevelType w:val="hybridMultilevel"/>
    <w:tmpl w:val="EFCC1766"/>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AF485E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7A1C2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EC8F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72EB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F2DC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583E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C4155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F0F4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2D8460C9"/>
    <w:multiLevelType w:val="hybridMultilevel"/>
    <w:tmpl w:val="B37A041C"/>
    <w:lvl w:ilvl="0" w:tplc="16FC053C">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E072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424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E81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4C969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4A2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22E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EE9E4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E233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2E5A5FA1"/>
    <w:multiLevelType w:val="hybridMultilevel"/>
    <w:tmpl w:val="C3867584"/>
    <w:lvl w:ilvl="0" w:tplc="A4CCC9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BE0F0A">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D49C50">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9A291C">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E5C28">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4E9210">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C2685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07162">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3848B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2EFB00C2"/>
    <w:multiLevelType w:val="hybridMultilevel"/>
    <w:tmpl w:val="6B4EF1BC"/>
    <w:lvl w:ilvl="0" w:tplc="493C0518">
      <w:start w:val="1"/>
      <w:numFmt w:val="bullet"/>
      <w:lvlText w:val="–"/>
      <w:lvlJc w:val="left"/>
      <w:pPr>
        <w:ind w:left="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1476DC">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10A6A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58841E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20FD1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4DADA08">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65E983C">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12A1F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DE8C5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5">
    <w:nsid w:val="2F3B3916"/>
    <w:multiLevelType w:val="hybridMultilevel"/>
    <w:tmpl w:val="30D24222"/>
    <w:lvl w:ilvl="0" w:tplc="AB9C0A3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6">
    <w:nsid w:val="2FAA592C"/>
    <w:multiLevelType w:val="hybridMultilevel"/>
    <w:tmpl w:val="515E1876"/>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FBD2C4E"/>
    <w:multiLevelType w:val="hybridMultilevel"/>
    <w:tmpl w:val="BF442CB4"/>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0572819"/>
    <w:multiLevelType w:val="hybridMultilevel"/>
    <w:tmpl w:val="DCD6BC8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11478AF"/>
    <w:multiLevelType w:val="hybridMultilevel"/>
    <w:tmpl w:val="4232F932"/>
    <w:lvl w:ilvl="0" w:tplc="C8ECB4EC">
      <w:numFmt w:val="bullet"/>
      <w:lvlText w:val="–"/>
      <w:lvlJc w:val="left"/>
      <w:pPr>
        <w:ind w:left="928"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0">
    <w:nsid w:val="31460B35"/>
    <w:multiLevelType w:val="hybridMultilevel"/>
    <w:tmpl w:val="5156E688"/>
    <w:lvl w:ilvl="0" w:tplc="B6AA2F24">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6AA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B4AE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B458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0974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E1C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A16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239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06DD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3154203B"/>
    <w:multiLevelType w:val="hybridMultilevel"/>
    <w:tmpl w:val="7FBA9DD2"/>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22A426B"/>
    <w:multiLevelType w:val="hybridMultilevel"/>
    <w:tmpl w:val="ACDE6A00"/>
    <w:lvl w:ilvl="0" w:tplc="11EE5724">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DC1D7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23A9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AC96D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0463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EA667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D852A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06B0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36834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32773D7B"/>
    <w:multiLevelType w:val="hybridMultilevel"/>
    <w:tmpl w:val="B24818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3242695"/>
    <w:multiLevelType w:val="hybridMultilevel"/>
    <w:tmpl w:val="B762A5CE"/>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33B232A"/>
    <w:multiLevelType w:val="hybridMultilevel"/>
    <w:tmpl w:val="7BAAC104"/>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39219E8"/>
    <w:multiLevelType w:val="hybridMultilevel"/>
    <w:tmpl w:val="1696CE84"/>
    <w:lvl w:ilvl="0" w:tplc="20549B0A">
      <w:numFmt w:val="bullet"/>
      <w:lvlText w:val=""/>
      <w:lvlJc w:val="left"/>
      <w:pPr>
        <w:ind w:left="522" w:hanging="315"/>
      </w:pPr>
      <w:rPr>
        <w:rFonts w:ascii="Symbol" w:eastAsia="Symbol" w:hAnsi="Symbol" w:cs="Symbol" w:hint="default"/>
        <w:w w:val="100"/>
        <w:sz w:val="24"/>
        <w:szCs w:val="24"/>
        <w:lang w:val="ru-RU" w:eastAsia="ru-RU" w:bidi="ru-RU"/>
      </w:rPr>
    </w:lvl>
    <w:lvl w:ilvl="1" w:tplc="4BCA0922">
      <w:numFmt w:val="bullet"/>
      <w:lvlText w:val="•"/>
      <w:lvlJc w:val="left"/>
      <w:pPr>
        <w:ind w:left="1534" w:hanging="315"/>
      </w:pPr>
      <w:rPr>
        <w:rFonts w:hint="default"/>
        <w:lang w:val="ru-RU" w:eastAsia="ru-RU" w:bidi="ru-RU"/>
      </w:rPr>
    </w:lvl>
    <w:lvl w:ilvl="2" w:tplc="D9BC88DC">
      <w:numFmt w:val="bullet"/>
      <w:lvlText w:val="•"/>
      <w:lvlJc w:val="left"/>
      <w:pPr>
        <w:ind w:left="2549" w:hanging="315"/>
      </w:pPr>
      <w:rPr>
        <w:rFonts w:hint="default"/>
        <w:lang w:val="ru-RU" w:eastAsia="ru-RU" w:bidi="ru-RU"/>
      </w:rPr>
    </w:lvl>
    <w:lvl w:ilvl="3" w:tplc="074AFD50">
      <w:numFmt w:val="bullet"/>
      <w:lvlText w:val="•"/>
      <w:lvlJc w:val="left"/>
      <w:pPr>
        <w:ind w:left="3563" w:hanging="315"/>
      </w:pPr>
      <w:rPr>
        <w:rFonts w:hint="default"/>
        <w:lang w:val="ru-RU" w:eastAsia="ru-RU" w:bidi="ru-RU"/>
      </w:rPr>
    </w:lvl>
    <w:lvl w:ilvl="4" w:tplc="A5B6AD80">
      <w:numFmt w:val="bullet"/>
      <w:lvlText w:val="•"/>
      <w:lvlJc w:val="left"/>
      <w:pPr>
        <w:ind w:left="4578" w:hanging="315"/>
      </w:pPr>
      <w:rPr>
        <w:rFonts w:hint="default"/>
        <w:lang w:val="ru-RU" w:eastAsia="ru-RU" w:bidi="ru-RU"/>
      </w:rPr>
    </w:lvl>
    <w:lvl w:ilvl="5" w:tplc="B40243A2">
      <w:numFmt w:val="bullet"/>
      <w:lvlText w:val="•"/>
      <w:lvlJc w:val="left"/>
      <w:pPr>
        <w:ind w:left="5593" w:hanging="315"/>
      </w:pPr>
      <w:rPr>
        <w:rFonts w:hint="default"/>
        <w:lang w:val="ru-RU" w:eastAsia="ru-RU" w:bidi="ru-RU"/>
      </w:rPr>
    </w:lvl>
    <w:lvl w:ilvl="6" w:tplc="0AD03F88">
      <w:numFmt w:val="bullet"/>
      <w:lvlText w:val="•"/>
      <w:lvlJc w:val="left"/>
      <w:pPr>
        <w:ind w:left="6607" w:hanging="315"/>
      </w:pPr>
      <w:rPr>
        <w:rFonts w:hint="default"/>
        <w:lang w:val="ru-RU" w:eastAsia="ru-RU" w:bidi="ru-RU"/>
      </w:rPr>
    </w:lvl>
    <w:lvl w:ilvl="7" w:tplc="9D2E5FB4">
      <w:numFmt w:val="bullet"/>
      <w:lvlText w:val="•"/>
      <w:lvlJc w:val="left"/>
      <w:pPr>
        <w:ind w:left="7622" w:hanging="315"/>
      </w:pPr>
      <w:rPr>
        <w:rFonts w:hint="default"/>
        <w:lang w:val="ru-RU" w:eastAsia="ru-RU" w:bidi="ru-RU"/>
      </w:rPr>
    </w:lvl>
    <w:lvl w:ilvl="8" w:tplc="0C82159A">
      <w:numFmt w:val="bullet"/>
      <w:lvlText w:val="•"/>
      <w:lvlJc w:val="left"/>
      <w:pPr>
        <w:ind w:left="8637" w:hanging="315"/>
      </w:pPr>
      <w:rPr>
        <w:rFonts w:hint="default"/>
        <w:lang w:val="ru-RU" w:eastAsia="ru-RU" w:bidi="ru-RU"/>
      </w:rPr>
    </w:lvl>
  </w:abstractNum>
  <w:abstractNum w:abstractNumId="117">
    <w:nsid w:val="33A34148"/>
    <w:multiLevelType w:val="hybridMultilevel"/>
    <w:tmpl w:val="6DFE4676"/>
    <w:lvl w:ilvl="0" w:tplc="7E8E7390">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AEA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012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6CD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FCBB9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A6B3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C3F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AA3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A56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33B325B7"/>
    <w:multiLevelType w:val="hybridMultilevel"/>
    <w:tmpl w:val="3D7E8F90"/>
    <w:lvl w:ilvl="0" w:tplc="CAFEEA76">
      <w:start w:val="1"/>
      <w:numFmt w:val="bullet"/>
      <w:lvlText w:val="–"/>
      <w:lvlJc w:val="left"/>
      <w:pPr>
        <w:ind w:left="879" w:hanging="358"/>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1" w:tplc="FA16A7F0">
      <w:numFmt w:val="bullet"/>
      <w:lvlText w:val=""/>
      <w:lvlJc w:val="left"/>
      <w:pPr>
        <w:ind w:left="1950" w:hanging="360"/>
      </w:pPr>
      <w:rPr>
        <w:rFonts w:hint="default"/>
        <w:w w:val="100"/>
        <w:lang w:val="ru-RU" w:eastAsia="ru-RU" w:bidi="ru-RU"/>
      </w:rPr>
    </w:lvl>
    <w:lvl w:ilvl="2" w:tplc="165ACA82">
      <w:numFmt w:val="bullet"/>
      <w:lvlText w:val="•"/>
      <w:lvlJc w:val="left"/>
      <w:pPr>
        <w:ind w:left="1960" w:hanging="360"/>
      </w:pPr>
      <w:rPr>
        <w:rFonts w:hint="default"/>
        <w:lang w:val="ru-RU" w:eastAsia="ru-RU" w:bidi="ru-RU"/>
      </w:rPr>
    </w:lvl>
    <w:lvl w:ilvl="3" w:tplc="97DC5630">
      <w:numFmt w:val="bullet"/>
      <w:lvlText w:val="•"/>
      <w:lvlJc w:val="left"/>
      <w:pPr>
        <w:ind w:left="3048" w:hanging="360"/>
      </w:pPr>
      <w:rPr>
        <w:rFonts w:hint="default"/>
        <w:lang w:val="ru-RU" w:eastAsia="ru-RU" w:bidi="ru-RU"/>
      </w:rPr>
    </w:lvl>
    <w:lvl w:ilvl="4" w:tplc="E62852BC">
      <w:numFmt w:val="bullet"/>
      <w:lvlText w:val="•"/>
      <w:lvlJc w:val="left"/>
      <w:pPr>
        <w:ind w:left="4136" w:hanging="360"/>
      </w:pPr>
      <w:rPr>
        <w:rFonts w:hint="default"/>
        <w:lang w:val="ru-RU" w:eastAsia="ru-RU" w:bidi="ru-RU"/>
      </w:rPr>
    </w:lvl>
    <w:lvl w:ilvl="5" w:tplc="85B02048">
      <w:numFmt w:val="bullet"/>
      <w:lvlText w:val="•"/>
      <w:lvlJc w:val="left"/>
      <w:pPr>
        <w:ind w:left="5224" w:hanging="360"/>
      </w:pPr>
      <w:rPr>
        <w:rFonts w:hint="default"/>
        <w:lang w:val="ru-RU" w:eastAsia="ru-RU" w:bidi="ru-RU"/>
      </w:rPr>
    </w:lvl>
    <w:lvl w:ilvl="6" w:tplc="E730B450">
      <w:numFmt w:val="bullet"/>
      <w:lvlText w:val="•"/>
      <w:lvlJc w:val="left"/>
      <w:pPr>
        <w:ind w:left="6313" w:hanging="360"/>
      </w:pPr>
      <w:rPr>
        <w:rFonts w:hint="default"/>
        <w:lang w:val="ru-RU" w:eastAsia="ru-RU" w:bidi="ru-RU"/>
      </w:rPr>
    </w:lvl>
    <w:lvl w:ilvl="7" w:tplc="D882AAB4">
      <w:numFmt w:val="bullet"/>
      <w:lvlText w:val="•"/>
      <w:lvlJc w:val="left"/>
      <w:pPr>
        <w:ind w:left="7401" w:hanging="360"/>
      </w:pPr>
      <w:rPr>
        <w:rFonts w:hint="default"/>
        <w:lang w:val="ru-RU" w:eastAsia="ru-RU" w:bidi="ru-RU"/>
      </w:rPr>
    </w:lvl>
    <w:lvl w:ilvl="8" w:tplc="3C7E0F84">
      <w:numFmt w:val="bullet"/>
      <w:lvlText w:val="•"/>
      <w:lvlJc w:val="left"/>
      <w:pPr>
        <w:ind w:left="8489" w:hanging="360"/>
      </w:pPr>
      <w:rPr>
        <w:rFonts w:hint="default"/>
        <w:lang w:val="ru-RU" w:eastAsia="ru-RU" w:bidi="ru-RU"/>
      </w:rPr>
    </w:lvl>
  </w:abstractNum>
  <w:abstractNum w:abstractNumId="119">
    <w:nsid w:val="348B07A4"/>
    <w:multiLevelType w:val="hybridMultilevel"/>
    <w:tmpl w:val="838ADAF8"/>
    <w:lvl w:ilvl="0" w:tplc="041E4234">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0BA1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A00A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27E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20C7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D653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CAEA6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682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633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348D4D6C"/>
    <w:multiLevelType w:val="hybridMultilevel"/>
    <w:tmpl w:val="E9364FEC"/>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4A720B3"/>
    <w:multiLevelType w:val="hybridMultilevel"/>
    <w:tmpl w:val="4F444132"/>
    <w:lvl w:ilvl="0" w:tplc="6F36D802">
      <w:numFmt w:val="bullet"/>
      <w:lvlText w:val="o"/>
      <w:lvlJc w:val="left"/>
      <w:pPr>
        <w:ind w:left="6" w:hanging="720"/>
      </w:pPr>
      <w:rPr>
        <w:rFonts w:ascii="Courier New" w:eastAsia="Courier New" w:hAnsi="Courier New" w:cs="Courier New" w:hint="default"/>
        <w:w w:val="99"/>
        <w:sz w:val="20"/>
        <w:szCs w:val="20"/>
        <w:lang w:val="ru-RU" w:eastAsia="ru-RU" w:bidi="ru-RU"/>
      </w:rPr>
    </w:lvl>
    <w:lvl w:ilvl="1" w:tplc="6E344F1A">
      <w:numFmt w:val="bullet"/>
      <w:lvlText w:val="•"/>
      <w:lvlJc w:val="left"/>
      <w:pPr>
        <w:ind w:left="438" w:hanging="720"/>
      </w:pPr>
      <w:rPr>
        <w:rFonts w:hint="default"/>
        <w:lang w:val="ru-RU" w:eastAsia="ru-RU" w:bidi="ru-RU"/>
      </w:rPr>
    </w:lvl>
    <w:lvl w:ilvl="2" w:tplc="08A89A2E">
      <w:numFmt w:val="bullet"/>
      <w:lvlText w:val="•"/>
      <w:lvlJc w:val="left"/>
      <w:pPr>
        <w:ind w:left="876" w:hanging="720"/>
      </w:pPr>
      <w:rPr>
        <w:rFonts w:hint="default"/>
        <w:lang w:val="ru-RU" w:eastAsia="ru-RU" w:bidi="ru-RU"/>
      </w:rPr>
    </w:lvl>
    <w:lvl w:ilvl="3" w:tplc="5A06F50A">
      <w:numFmt w:val="bullet"/>
      <w:lvlText w:val="•"/>
      <w:lvlJc w:val="left"/>
      <w:pPr>
        <w:ind w:left="1314" w:hanging="720"/>
      </w:pPr>
      <w:rPr>
        <w:rFonts w:hint="default"/>
        <w:lang w:val="ru-RU" w:eastAsia="ru-RU" w:bidi="ru-RU"/>
      </w:rPr>
    </w:lvl>
    <w:lvl w:ilvl="4" w:tplc="31CCEFDC">
      <w:numFmt w:val="bullet"/>
      <w:lvlText w:val="•"/>
      <w:lvlJc w:val="left"/>
      <w:pPr>
        <w:ind w:left="1752" w:hanging="720"/>
      </w:pPr>
      <w:rPr>
        <w:rFonts w:hint="default"/>
        <w:lang w:val="ru-RU" w:eastAsia="ru-RU" w:bidi="ru-RU"/>
      </w:rPr>
    </w:lvl>
    <w:lvl w:ilvl="5" w:tplc="665C62A4">
      <w:numFmt w:val="bullet"/>
      <w:lvlText w:val="•"/>
      <w:lvlJc w:val="left"/>
      <w:pPr>
        <w:ind w:left="2190" w:hanging="720"/>
      </w:pPr>
      <w:rPr>
        <w:rFonts w:hint="default"/>
        <w:lang w:val="ru-RU" w:eastAsia="ru-RU" w:bidi="ru-RU"/>
      </w:rPr>
    </w:lvl>
    <w:lvl w:ilvl="6" w:tplc="ABAA30A2">
      <w:numFmt w:val="bullet"/>
      <w:lvlText w:val="•"/>
      <w:lvlJc w:val="left"/>
      <w:pPr>
        <w:ind w:left="2628" w:hanging="720"/>
      </w:pPr>
      <w:rPr>
        <w:rFonts w:hint="default"/>
        <w:lang w:val="ru-RU" w:eastAsia="ru-RU" w:bidi="ru-RU"/>
      </w:rPr>
    </w:lvl>
    <w:lvl w:ilvl="7" w:tplc="24006096">
      <w:numFmt w:val="bullet"/>
      <w:lvlText w:val="•"/>
      <w:lvlJc w:val="left"/>
      <w:pPr>
        <w:ind w:left="3066" w:hanging="720"/>
      </w:pPr>
      <w:rPr>
        <w:rFonts w:hint="default"/>
        <w:lang w:val="ru-RU" w:eastAsia="ru-RU" w:bidi="ru-RU"/>
      </w:rPr>
    </w:lvl>
    <w:lvl w:ilvl="8" w:tplc="E66EC7A4">
      <w:numFmt w:val="bullet"/>
      <w:lvlText w:val="•"/>
      <w:lvlJc w:val="left"/>
      <w:pPr>
        <w:ind w:left="3504" w:hanging="720"/>
      </w:pPr>
      <w:rPr>
        <w:rFonts w:hint="default"/>
        <w:lang w:val="ru-RU" w:eastAsia="ru-RU" w:bidi="ru-RU"/>
      </w:rPr>
    </w:lvl>
  </w:abstractNum>
  <w:abstractNum w:abstractNumId="122">
    <w:nsid w:val="34C23EE1"/>
    <w:multiLevelType w:val="hybridMultilevel"/>
    <w:tmpl w:val="FB382B4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5F66BAD"/>
    <w:multiLevelType w:val="hybridMultilevel"/>
    <w:tmpl w:val="5AD622D6"/>
    <w:lvl w:ilvl="0" w:tplc="CAFEEA76">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nsid w:val="36CE30C1"/>
    <w:multiLevelType w:val="hybridMultilevel"/>
    <w:tmpl w:val="329C0518"/>
    <w:lvl w:ilvl="0" w:tplc="ECAC1CB2">
      <w:numFmt w:val="bullet"/>
      <w:lvlText w:val="•"/>
      <w:lvlJc w:val="left"/>
      <w:pPr>
        <w:ind w:left="105" w:hanging="317"/>
      </w:pPr>
      <w:rPr>
        <w:rFonts w:ascii="Arial" w:eastAsia="Arial" w:hAnsi="Arial" w:cs="Arial" w:hint="default"/>
        <w:w w:val="99"/>
        <w:sz w:val="20"/>
        <w:szCs w:val="20"/>
        <w:lang w:val="ru-RU" w:eastAsia="ru-RU" w:bidi="ru-RU"/>
      </w:rPr>
    </w:lvl>
    <w:lvl w:ilvl="1" w:tplc="3E523DD0">
      <w:numFmt w:val="bullet"/>
      <w:lvlText w:val="•"/>
      <w:lvlJc w:val="left"/>
      <w:pPr>
        <w:ind w:left="390" w:hanging="317"/>
      </w:pPr>
      <w:rPr>
        <w:rFonts w:hint="default"/>
        <w:lang w:val="ru-RU" w:eastAsia="ru-RU" w:bidi="ru-RU"/>
      </w:rPr>
    </w:lvl>
    <w:lvl w:ilvl="2" w:tplc="AED2311A">
      <w:numFmt w:val="bullet"/>
      <w:lvlText w:val="•"/>
      <w:lvlJc w:val="left"/>
      <w:pPr>
        <w:ind w:left="680" w:hanging="317"/>
      </w:pPr>
      <w:rPr>
        <w:rFonts w:hint="default"/>
        <w:lang w:val="ru-RU" w:eastAsia="ru-RU" w:bidi="ru-RU"/>
      </w:rPr>
    </w:lvl>
    <w:lvl w:ilvl="3" w:tplc="33CA4EFC">
      <w:numFmt w:val="bullet"/>
      <w:lvlText w:val="•"/>
      <w:lvlJc w:val="left"/>
      <w:pPr>
        <w:ind w:left="970" w:hanging="317"/>
      </w:pPr>
      <w:rPr>
        <w:rFonts w:hint="default"/>
        <w:lang w:val="ru-RU" w:eastAsia="ru-RU" w:bidi="ru-RU"/>
      </w:rPr>
    </w:lvl>
    <w:lvl w:ilvl="4" w:tplc="7C38F626">
      <w:numFmt w:val="bullet"/>
      <w:lvlText w:val="•"/>
      <w:lvlJc w:val="left"/>
      <w:pPr>
        <w:ind w:left="1260" w:hanging="317"/>
      </w:pPr>
      <w:rPr>
        <w:rFonts w:hint="default"/>
        <w:lang w:val="ru-RU" w:eastAsia="ru-RU" w:bidi="ru-RU"/>
      </w:rPr>
    </w:lvl>
    <w:lvl w:ilvl="5" w:tplc="BA3E86F6">
      <w:numFmt w:val="bullet"/>
      <w:lvlText w:val="•"/>
      <w:lvlJc w:val="left"/>
      <w:pPr>
        <w:ind w:left="1550" w:hanging="317"/>
      </w:pPr>
      <w:rPr>
        <w:rFonts w:hint="default"/>
        <w:lang w:val="ru-RU" w:eastAsia="ru-RU" w:bidi="ru-RU"/>
      </w:rPr>
    </w:lvl>
    <w:lvl w:ilvl="6" w:tplc="30B057B6">
      <w:numFmt w:val="bullet"/>
      <w:lvlText w:val="•"/>
      <w:lvlJc w:val="left"/>
      <w:pPr>
        <w:ind w:left="1840" w:hanging="317"/>
      </w:pPr>
      <w:rPr>
        <w:rFonts w:hint="default"/>
        <w:lang w:val="ru-RU" w:eastAsia="ru-RU" w:bidi="ru-RU"/>
      </w:rPr>
    </w:lvl>
    <w:lvl w:ilvl="7" w:tplc="5AD2AFF2">
      <w:numFmt w:val="bullet"/>
      <w:lvlText w:val="•"/>
      <w:lvlJc w:val="left"/>
      <w:pPr>
        <w:ind w:left="2130" w:hanging="317"/>
      </w:pPr>
      <w:rPr>
        <w:rFonts w:hint="default"/>
        <w:lang w:val="ru-RU" w:eastAsia="ru-RU" w:bidi="ru-RU"/>
      </w:rPr>
    </w:lvl>
    <w:lvl w:ilvl="8" w:tplc="52E20318">
      <w:numFmt w:val="bullet"/>
      <w:lvlText w:val="•"/>
      <w:lvlJc w:val="left"/>
      <w:pPr>
        <w:ind w:left="2420" w:hanging="317"/>
      </w:pPr>
      <w:rPr>
        <w:rFonts w:hint="default"/>
        <w:lang w:val="ru-RU" w:eastAsia="ru-RU" w:bidi="ru-RU"/>
      </w:rPr>
    </w:lvl>
  </w:abstractNum>
  <w:abstractNum w:abstractNumId="125">
    <w:nsid w:val="36D65F0B"/>
    <w:multiLevelType w:val="hybridMultilevel"/>
    <w:tmpl w:val="F564A426"/>
    <w:lvl w:ilvl="0" w:tplc="CFAEC9A2">
      <w:numFmt w:val="bullet"/>
      <w:lvlText w:val="-"/>
      <w:lvlJc w:val="left"/>
      <w:pPr>
        <w:ind w:left="775" w:hanging="360"/>
      </w:pPr>
      <w:rPr>
        <w:rFonts w:ascii="Times New Roman" w:eastAsia="Times New Roman" w:hAnsi="Times New Roman" w:cs="Times New Roman"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26">
    <w:nsid w:val="38763738"/>
    <w:multiLevelType w:val="hybridMultilevel"/>
    <w:tmpl w:val="46F23066"/>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8AB2636"/>
    <w:multiLevelType w:val="hybridMultilevel"/>
    <w:tmpl w:val="1DC6A268"/>
    <w:lvl w:ilvl="0" w:tplc="221872C2">
      <w:numFmt w:val="bullet"/>
      <w:lvlText w:val=""/>
      <w:lvlJc w:val="left"/>
      <w:pPr>
        <w:ind w:left="1230" w:hanging="360"/>
      </w:pPr>
      <w:rPr>
        <w:rFonts w:ascii="Symbol" w:eastAsia="Symbol" w:hAnsi="Symbol" w:cs="Symbol" w:hint="default"/>
        <w:w w:val="100"/>
        <w:sz w:val="24"/>
        <w:szCs w:val="24"/>
        <w:lang w:val="ru-RU" w:eastAsia="ru-RU" w:bidi="ru-RU"/>
      </w:rPr>
    </w:lvl>
    <w:lvl w:ilvl="1" w:tplc="FD5EC3FE">
      <w:numFmt w:val="bullet"/>
      <w:lvlText w:val=""/>
      <w:lvlJc w:val="left"/>
      <w:pPr>
        <w:ind w:left="1374" w:hanging="360"/>
      </w:pPr>
      <w:rPr>
        <w:rFonts w:ascii="Symbol" w:eastAsia="Symbol" w:hAnsi="Symbol" w:cs="Symbol" w:hint="default"/>
        <w:w w:val="100"/>
        <w:sz w:val="24"/>
        <w:szCs w:val="24"/>
        <w:lang w:val="ru-RU" w:eastAsia="ru-RU" w:bidi="ru-RU"/>
      </w:rPr>
    </w:lvl>
    <w:lvl w:ilvl="2" w:tplc="5C8E38D0">
      <w:numFmt w:val="bullet"/>
      <w:lvlText w:val="•"/>
      <w:lvlJc w:val="left"/>
      <w:pPr>
        <w:ind w:left="2411" w:hanging="360"/>
      </w:pPr>
      <w:rPr>
        <w:rFonts w:hint="default"/>
        <w:lang w:val="ru-RU" w:eastAsia="ru-RU" w:bidi="ru-RU"/>
      </w:rPr>
    </w:lvl>
    <w:lvl w:ilvl="3" w:tplc="F008F004">
      <w:numFmt w:val="bullet"/>
      <w:lvlText w:val="•"/>
      <w:lvlJc w:val="left"/>
      <w:pPr>
        <w:ind w:left="3443" w:hanging="360"/>
      </w:pPr>
      <w:rPr>
        <w:rFonts w:hint="default"/>
        <w:lang w:val="ru-RU" w:eastAsia="ru-RU" w:bidi="ru-RU"/>
      </w:rPr>
    </w:lvl>
    <w:lvl w:ilvl="4" w:tplc="5BEE15EA">
      <w:numFmt w:val="bullet"/>
      <w:lvlText w:val="•"/>
      <w:lvlJc w:val="left"/>
      <w:pPr>
        <w:ind w:left="4475" w:hanging="360"/>
      </w:pPr>
      <w:rPr>
        <w:rFonts w:hint="default"/>
        <w:lang w:val="ru-RU" w:eastAsia="ru-RU" w:bidi="ru-RU"/>
      </w:rPr>
    </w:lvl>
    <w:lvl w:ilvl="5" w:tplc="3B187DE0">
      <w:numFmt w:val="bullet"/>
      <w:lvlText w:val="•"/>
      <w:lvlJc w:val="left"/>
      <w:pPr>
        <w:ind w:left="5507" w:hanging="360"/>
      </w:pPr>
      <w:rPr>
        <w:rFonts w:hint="default"/>
        <w:lang w:val="ru-RU" w:eastAsia="ru-RU" w:bidi="ru-RU"/>
      </w:rPr>
    </w:lvl>
    <w:lvl w:ilvl="6" w:tplc="92425BE4">
      <w:numFmt w:val="bullet"/>
      <w:lvlText w:val="•"/>
      <w:lvlJc w:val="left"/>
      <w:pPr>
        <w:ind w:left="6539" w:hanging="360"/>
      </w:pPr>
      <w:rPr>
        <w:rFonts w:hint="default"/>
        <w:lang w:val="ru-RU" w:eastAsia="ru-RU" w:bidi="ru-RU"/>
      </w:rPr>
    </w:lvl>
    <w:lvl w:ilvl="7" w:tplc="CA0E2A00">
      <w:numFmt w:val="bullet"/>
      <w:lvlText w:val="•"/>
      <w:lvlJc w:val="left"/>
      <w:pPr>
        <w:ind w:left="7570" w:hanging="360"/>
      </w:pPr>
      <w:rPr>
        <w:rFonts w:hint="default"/>
        <w:lang w:val="ru-RU" w:eastAsia="ru-RU" w:bidi="ru-RU"/>
      </w:rPr>
    </w:lvl>
    <w:lvl w:ilvl="8" w:tplc="C010CB56">
      <w:numFmt w:val="bullet"/>
      <w:lvlText w:val="•"/>
      <w:lvlJc w:val="left"/>
      <w:pPr>
        <w:ind w:left="8602" w:hanging="360"/>
      </w:pPr>
      <w:rPr>
        <w:rFonts w:hint="default"/>
        <w:lang w:val="ru-RU" w:eastAsia="ru-RU" w:bidi="ru-RU"/>
      </w:rPr>
    </w:lvl>
  </w:abstractNum>
  <w:abstractNum w:abstractNumId="128">
    <w:nsid w:val="38CD46C3"/>
    <w:multiLevelType w:val="hybridMultilevel"/>
    <w:tmpl w:val="C3005602"/>
    <w:lvl w:ilvl="0" w:tplc="CFAEC9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95F28F3"/>
    <w:multiLevelType w:val="hybridMultilevel"/>
    <w:tmpl w:val="475886EE"/>
    <w:lvl w:ilvl="0" w:tplc="FB92C3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0">
    <w:nsid w:val="3A307CA1"/>
    <w:multiLevelType w:val="hybridMultilevel"/>
    <w:tmpl w:val="0E1A42D8"/>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A74371E"/>
    <w:multiLevelType w:val="hybridMultilevel"/>
    <w:tmpl w:val="62E0B2A2"/>
    <w:lvl w:ilvl="0" w:tplc="8EC49F62">
      <w:numFmt w:val="bullet"/>
      <w:lvlText w:val=""/>
      <w:lvlJc w:val="left"/>
      <w:pPr>
        <w:ind w:left="220" w:hanging="596"/>
      </w:pPr>
      <w:rPr>
        <w:rFonts w:ascii="Symbol" w:eastAsia="Symbol" w:hAnsi="Symbol" w:cs="Symbol" w:hint="default"/>
        <w:w w:val="100"/>
        <w:sz w:val="24"/>
        <w:szCs w:val="24"/>
        <w:lang w:val="ru-RU" w:eastAsia="ru-RU" w:bidi="ru-RU"/>
      </w:rPr>
    </w:lvl>
    <w:lvl w:ilvl="1" w:tplc="F38E484C">
      <w:numFmt w:val="bullet"/>
      <w:lvlText w:val="•"/>
      <w:lvlJc w:val="left"/>
      <w:pPr>
        <w:ind w:left="884" w:hanging="596"/>
      </w:pPr>
      <w:rPr>
        <w:rFonts w:hint="default"/>
        <w:lang w:val="ru-RU" w:eastAsia="ru-RU" w:bidi="ru-RU"/>
      </w:rPr>
    </w:lvl>
    <w:lvl w:ilvl="2" w:tplc="F2E28592">
      <w:numFmt w:val="bullet"/>
      <w:lvlText w:val="•"/>
      <w:lvlJc w:val="left"/>
      <w:pPr>
        <w:ind w:left="1548" w:hanging="596"/>
      </w:pPr>
      <w:rPr>
        <w:rFonts w:hint="default"/>
        <w:lang w:val="ru-RU" w:eastAsia="ru-RU" w:bidi="ru-RU"/>
      </w:rPr>
    </w:lvl>
    <w:lvl w:ilvl="3" w:tplc="9A3ED59E">
      <w:numFmt w:val="bullet"/>
      <w:lvlText w:val="•"/>
      <w:lvlJc w:val="left"/>
      <w:pPr>
        <w:ind w:left="2213" w:hanging="596"/>
      </w:pPr>
      <w:rPr>
        <w:rFonts w:hint="default"/>
        <w:lang w:val="ru-RU" w:eastAsia="ru-RU" w:bidi="ru-RU"/>
      </w:rPr>
    </w:lvl>
    <w:lvl w:ilvl="4" w:tplc="BD8C4786">
      <w:numFmt w:val="bullet"/>
      <w:lvlText w:val="•"/>
      <w:lvlJc w:val="left"/>
      <w:pPr>
        <w:ind w:left="2877" w:hanging="596"/>
      </w:pPr>
      <w:rPr>
        <w:rFonts w:hint="default"/>
        <w:lang w:val="ru-RU" w:eastAsia="ru-RU" w:bidi="ru-RU"/>
      </w:rPr>
    </w:lvl>
    <w:lvl w:ilvl="5" w:tplc="2EDE78E0">
      <w:numFmt w:val="bullet"/>
      <w:lvlText w:val="•"/>
      <w:lvlJc w:val="left"/>
      <w:pPr>
        <w:ind w:left="3542" w:hanging="596"/>
      </w:pPr>
      <w:rPr>
        <w:rFonts w:hint="default"/>
        <w:lang w:val="ru-RU" w:eastAsia="ru-RU" w:bidi="ru-RU"/>
      </w:rPr>
    </w:lvl>
    <w:lvl w:ilvl="6" w:tplc="94BEC1D0">
      <w:numFmt w:val="bullet"/>
      <w:lvlText w:val="•"/>
      <w:lvlJc w:val="left"/>
      <w:pPr>
        <w:ind w:left="4206" w:hanging="596"/>
      </w:pPr>
      <w:rPr>
        <w:rFonts w:hint="default"/>
        <w:lang w:val="ru-RU" w:eastAsia="ru-RU" w:bidi="ru-RU"/>
      </w:rPr>
    </w:lvl>
    <w:lvl w:ilvl="7" w:tplc="FBD48F8E">
      <w:numFmt w:val="bullet"/>
      <w:lvlText w:val="•"/>
      <w:lvlJc w:val="left"/>
      <w:pPr>
        <w:ind w:left="4870" w:hanging="596"/>
      </w:pPr>
      <w:rPr>
        <w:rFonts w:hint="default"/>
        <w:lang w:val="ru-RU" w:eastAsia="ru-RU" w:bidi="ru-RU"/>
      </w:rPr>
    </w:lvl>
    <w:lvl w:ilvl="8" w:tplc="E670E452">
      <w:numFmt w:val="bullet"/>
      <w:lvlText w:val="•"/>
      <w:lvlJc w:val="left"/>
      <w:pPr>
        <w:ind w:left="5535" w:hanging="596"/>
      </w:pPr>
      <w:rPr>
        <w:rFonts w:hint="default"/>
        <w:lang w:val="ru-RU" w:eastAsia="ru-RU" w:bidi="ru-RU"/>
      </w:rPr>
    </w:lvl>
  </w:abstractNum>
  <w:abstractNum w:abstractNumId="132">
    <w:nsid w:val="3A940256"/>
    <w:multiLevelType w:val="hybridMultilevel"/>
    <w:tmpl w:val="9488A148"/>
    <w:lvl w:ilvl="0" w:tplc="E5E0573A">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0E1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5E04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F67E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AB3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62E3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6DD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0561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E99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3AE93194"/>
    <w:multiLevelType w:val="hybridMultilevel"/>
    <w:tmpl w:val="8B78E18E"/>
    <w:lvl w:ilvl="0" w:tplc="AC2801FE">
      <w:start w:val="3"/>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AF3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C98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DA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E9C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C81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C5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A6B4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E24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3AFE5989"/>
    <w:multiLevelType w:val="hybridMultilevel"/>
    <w:tmpl w:val="38266D7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0A30B4"/>
    <w:multiLevelType w:val="hybridMultilevel"/>
    <w:tmpl w:val="6FCA2AFA"/>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B723A30"/>
    <w:multiLevelType w:val="hybridMultilevel"/>
    <w:tmpl w:val="FD924CEA"/>
    <w:lvl w:ilvl="0" w:tplc="24D0BB0A">
      <w:start w:val="1"/>
      <w:numFmt w:val="decimal"/>
      <w:lvlText w:val="%1)"/>
      <w:lvlJc w:val="left"/>
      <w:pPr>
        <w:ind w:left="522" w:hanging="248"/>
      </w:pPr>
      <w:rPr>
        <w:rFonts w:ascii="Times New Roman" w:eastAsia="Times New Roman" w:hAnsi="Times New Roman" w:cs="Times New Roman" w:hint="default"/>
        <w:w w:val="99"/>
        <w:sz w:val="24"/>
        <w:szCs w:val="24"/>
        <w:lang w:val="ru-RU" w:eastAsia="ru-RU" w:bidi="ru-RU"/>
      </w:rPr>
    </w:lvl>
    <w:lvl w:ilvl="1" w:tplc="128E4EF4">
      <w:numFmt w:val="bullet"/>
      <w:lvlText w:val="•"/>
      <w:lvlJc w:val="left"/>
      <w:pPr>
        <w:ind w:left="1534" w:hanging="248"/>
      </w:pPr>
      <w:rPr>
        <w:rFonts w:hint="default"/>
        <w:lang w:val="ru-RU" w:eastAsia="ru-RU" w:bidi="ru-RU"/>
      </w:rPr>
    </w:lvl>
    <w:lvl w:ilvl="2" w:tplc="3EC4507A">
      <w:numFmt w:val="bullet"/>
      <w:lvlText w:val="•"/>
      <w:lvlJc w:val="left"/>
      <w:pPr>
        <w:ind w:left="2549" w:hanging="248"/>
      </w:pPr>
      <w:rPr>
        <w:rFonts w:hint="default"/>
        <w:lang w:val="ru-RU" w:eastAsia="ru-RU" w:bidi="ru-RU"/>
      </w:rPr>
    </w:lvl>
    <w:lvl w:ilvl="3" w:tplc="EB04A3FC">
      <w:numFmt w:val="bullet"/>
      <w:lvlText w:val="•"/>
      <w:lvlJc w:val="left"/>
      <w:pPr>
        <w:ind w:left="3563" w:hanging="248"/>
      </w:pPr>
      <w:rPr>
        <w:rFonts w:hint="default"/>
        <w:lang w:val="ru-RU" w:eastAsia="ru-RU" w:bidi="ru-RU"/>
      </w:rPr>
    </w:lvl>
    <w:lvl w:ilvl="4" w:tplc="683E861E">
      <w:numFmt w:val="bullet"/>
      <w:lvlText w:val="•"/>
      <w:lvlJc w:val="left"/>
      <w:pPr>
        <w:ind w:left="4578" w:hanging="248"/>
      </w:pPr>
      <w:rPr>
        <w:rFonts w:hint="default"/>
        <w:lang w:val="ru-RU" w:eastAsia="ru-RU" w:bidi="ru-RU"/>
      </w:rPr>
    </w:lvl>
    <w:lvl w:ilvl="5" w:tplc="B34E4386">
      <w:numFmt w:val="bullet"/>
      <w:lvlText w:val="•"/>
      <w:lvlJc w:val="left"/>
      <w:pPr>
        <w:ind w:left="5593" w:hanging="248"/>
      </w:pPr>
      <w:rPr>
        <w:rFonts w:hint="default"/>
        <w:lang w:val="ru-RU" w:eastAsia="ru-RU" w:bidi="ru-RU"/>
      </w:rPr>
    </w:lvl>
    <w:lvl w:ilvl="6" w:tplc="E862ACD4">
      <w:numFmt w:val="bullet"/>
      <w:lvlText w:val="•"/>
      <w:lvlJc w:val="left"/>
      <w:pPr>
        <w:ind w:left="6607" w:hanging="248"/>
      </w:pPr>
      <w:rPr>
        <w:rFonts w:hint="default"/>
        <w:lang w:val="ru-RU" w:eastAsia="ru-RU" w:bidi="ru-RU"/>
      </w:rPr>
    </w:lvl>
    <w:lvl w:ilvl="7" w:tplc="E512A908">
      <w:numFmt w:val="bullet"/>
      <w:lvlText w:val="•"/>
      <w:lvlJc w:val="left"/>
      <w:pPr>
        <w:ind w:left="7622" w:hanging="248"/>
      </w:pPr>
      <w:rPr>
        <w:rFonts w:hint="default"/>
        <w:lang w:val="ru-RU" w:eastAsia="ru-RU" w:bidi="ru-RU"/>
      </w:rPr>
    </w:lvl>
    <w:lvl w:ilvl="8" w:tplc="05F24FC6">
      <w:numFmt w:val="bullet"/>
      <w:lvlText w:val="•"/>
      <w:lvlJc w:val="left"/>
      <w:pPr>
        <w:ind w:left="8637" w:hanging="248"/>
      </w:pPr>
      <w:rPr>
        <w:rFonts w:hint="default"/>
        <w:lang w:val="ru-RU" w:eastAsia="ru-RU" w:bidi="ru-RU"/>
      </w:rPr>
    </w:lvl>
  </w:abstractNum>
  <w:abstractNum w:abstractNumId="137">
    <w:nsid w:val="3BE3380D"/>
    <w:multiLevelType w:val="hybridMultilevel"/>
    <w:tmpl w:val="082278F0"/>
    <w:lvl w:ilvl="0" w:tplc="26FC19BC">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856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4E5C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AF1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884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056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EB0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68C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CD9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3CD049D2"/>
    <w:multiLevelType w:val="hybridMultilevel"/>
    <w:tmpl w:val="7BAE2CC6"/>
    <w:lvl w:ilvl="0" w:tplc="17C6509E">
      <w:numFmt w:val="bullet"/>
      <w:lvlText w:val="-"/>
      <w:lvlJc w:val="left"/>
      <w:pPr>
        <w:ind w:left="107" w:hanging="231"/>
      </w:pPr>
      <w:rPr>
        <w:rFonts w:ascii="Times New Roman" w:eastAsia="Times New Roman" w:hAnsi="Times New Roman" w:cs="Times New Roman" w:hint="default"/>
        <w:spacing w:val="-30"/>
        <w:w w:val="99"/>
        <w:sz w:val="24"/>
        <w:szCs w:val="24"/>
        <w:lang w:val="ru-RU" w:eastAsia="ru-RU" w:bidi="ru-RU"/>
      </w:rPr>
    </w:lvl>
    <w:lvl w:ilvl="1" w:tplc="3D985654">
      <w:numFmt w:val="bullet"/>
      <w:lvlText w:val="•"/>
      <w:lvlJc w:val="left"/>
      <w:pPr>
        <w:ind w:left="559" w:hanging="231"/>
      </w:pPr>
      <w:rPr>
        <w:rFonts w:hint="default"/>
        <w:lang w:val="ru-RU" w:eastAsia="ru-RU" w:bidi="ru-RU"/>
      </w:rPr>
    </w:lvl>
    <w:lvl w:ilvl="2" w:tplc="36363010">
      <w:numFmt w:val="bullet"/>
      <w:lvlText w:val="•"/>
      <w:lvlJc w:val="left"/>
      <w:pPr>
        <w:ind w:left="1019" w:hanging="231"/>
      </w:pPr>
      <w:rPr>
        <w:rFonts w:hint="default"/>
        <w:lang w:val="ru-RU" w:eastAsia="ru-RU" w:bidi="ru-RU"/>
      </w:rPr>
    </w:lvl>
    <w:lvl w:ilvl="3" w:tplc="63DEB50C">
      <w:numFmt w:val="bullet"/>
      <w:lvlText w:val="•"/>
      <w:lvlJc w:val="left"/>
      <w:pPr>
        <w:ind w:left="1478" w:hanging="231"/>
      </w:pPr>
      <w:rPr>
        <w:rFonts w:hint="default"/>
        <w:lang w:val="ru-RU" w:eastAsia="ru-RU" w:bidi="ru-RU"/>
      </w:rPr>
    </w:lvl>
    <w:lvl w:ilvl="4" w:tplc="FA96011A">
      <w:numFmt w:val="bullet"/>
      <w:lvlText w:val="•"/>
      <w:lvlJc w:val="left"/>
      <w:pPr>
        <w:ind w:left="1938" w:hanging="231"/>
      </w:pPr>
      <w:rPr>
        <w:rFonts w:hint="default"/>
        <w:lang w:val="ru-RU" w:eastAsia="ru-RU" w:bidi="ru-RU"/>
      </w:rPr>
    </w:lvl>
    <w:lvl w:ilvl="5" w:tplc="B38A377A">
      <w:numFmt w:val="bullet"/>
      <w:lvlText w:val="•"/>
      <w:lvlJc w:val="left"/>
      <w:pPr>
        <w:ind w:left="2397" w:hanging="231"/>
      </w:pPr>
      <w:rPr>
        <w:rFonts w:hint="default"/>
        <w:lang w:val="ru-RU" w:eastAsia="ru-RU" w:bidi="ru-RU"/>
      </w:rPr>
    </w:lvl>
    <w:lvl w:ilvl="6" w:tplc="D22EDB88">
      <w:numFmt w:val="bullet"/>
      <w:lvlText w:val="•"/>
      <w:lvlJc w:val="left"/>
      <w:pPr>
        <w:ind w:left="2857" w:hanging="231"/>
      </w:pPr>
      <w:rPr>
        <w:rFonts w:hint="default"/>
        <w:lang w:val="ru-RU" w:eastAsia="ru-RU" w:bidi="ru-RU"/>
      </w:rPr>
    </w:lvl>
    <w:lvl w:ilvl="7" w:tplc="AF6429D4">
      <w:numFmt w:val="bullet"/>
      <w:lvlText w:val="•"/>
      <w:lvlJc w:val="left"/>
      <w:pPr>
        <w:ind w:left="3316" w:hanging="231"/>
      </w:pPr>
      <w:rPr>
        <w:rFonts w:hint="default"/>
        <w:lang w:val="ru-RU" w:eastAsia="ru-RU" w:bidi="ru-RU"/>
      </w:rPr>
    </w:lvl>
    <w:lvl w:ilvl="8" w:tplc="1EB6AA3E">
      <w:numFmt w:val="bullet"/>
      <w:lvlText w:val="•"/>
      <w:lvlJc w:val="left"/>
      <w:pPr>
        <w:ind w:left="3776" w:hanging="231"/>
      </w:pPr>
      <w:rPr>
        <w:rFonts w:hint="default"/>
        <w:lang w:val="ru-RU" w:eastAsia="ru-RU" w:bidi="ru-RU"/>
      </w:rPr>
    </w:lvl>
  </w:abstractNum>
  <w:abstractNum w:abstractNumId="139">
    <w:nsid w:val="3D17495A"/>
    <w:multiLevelType w:val="multilevel"/>
    <w:tmpl w:val="A56224D6"/>
    <w:lvl w:ilvl="0">
      <w:start w:val="1"/>
      <w:numFmt w:val="decimal"/>
      <w:lvlText w:val="%1"/>
      <w:lvlJc w:val="left"/>
      <w:pPr>
        <w:ind w:left="547" w:hanging="420"/>
      </w:pPr>
      <w:rPr>
        <w:rFonts w:hint="default"/>
        <w:lang w:val="ru-RU" w:eastAsia="ru-RU" w:bidi="ru-RU"/>
      </w:rPr>
    </w:lvl>
    <w:lvl w:ilvl="1">
      <w:start w:val="2"/>
      <w:numFmt w:val="decimal"/>
      <w:lvlText w:val="%1.%2."/>
      <w:lvlJc w:val="left"/>
      <w:pPr>
        <w:ind w:left="547" w:hanging="420"/>
      </w:pPr>
      <w:rPr>
        <w:rFonts w:ascii="Times New Roman" w:eastAsia="Times New Roman" w:hAnsi="Times New Roman" w:cs="Times New Roman" w:hint="default"/>
        <w:spacing w:val="-2"/>
        <w:w w:val="100"/>
        <w:sz w:val="24"/>
        <w:szCs w:val="24"/>
        <w:lang w:val="ru-RU" w:eastAsia="ru-RU" w:bidi="ru-RU"/>
      </w:rPr>
    </w:lvl>
    <w:lvl w:ilvl="2">
      <w:start w:val="1"/>
      <w:numFmt w:val="decimal"/>
      <w:lvlText w:val="%1.%2.%3."/>
      <w:lvlJc w:val="left"/>
      <w:pPr>
        <w:ind w:left="727" w:hanging="60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546" w:hanging="600"/>
      </w:pPr>
      <w:rPr>
        <w:rFonts w:hint="default"/>
        <w:lang w:val="ru-RU" w:eastAsia="ru-RU" w:bidi="ru-RU"/>
      </w:rPr>
    </w:lvl>
    <w:lvl w:ilvl="4">
      <w:numFmt w:val="bullet"/>
      <w:lvlText w:val="•"/>
      <w:lvlJc w:val="left"/>
      <w:pPr>
        <w:ind w:left="1959" w:hanging="600"/>
      </w:pPr>
      <w:rPr>
        <w:rFonts w:hint="default"/>
        <w:lang w:val="ru-RU" w:eastAsia="ru-RU" w:bidi="ru-RU"/>
      </w:rPr>
    </w:lvl>
    <w:lvl w:ilvl="5">
      <w:numFmt w:val="bullet"/>
      <w:lvlText w:val="•"/>
      <w:lvlJc w:val="left"/>
      <w:pPr>
        <w:ind w:left="2372" w:hanging="600"/>
      </w:pPr>
      <w:rPr>
        <w:rFonts w:hint="default"/>
        <w:lang w:val="ru-RU" w:eastAsia="ru-RU" w:bidi="ru-RU"/>
      </w:rPr>
    </w:lvl>
    <w:lvl w:ilvl="6">
      <w:numFmt w:val="bullet"/>
      <w:lvlText w:val="•"/>
      <w:lvlJc w:val="left"/>
      <w:pPr>
        <w:ind w:left="2785" w:hanging="600"/>
      </w:pPr>
      <w:rPr>
        <w:rFonts w:hint="default"/>
        <w:lang w:val="ru-RU" w:eastAsia="ru-RU" w:bidi="ru-RU"/>
      </w:rPr>
    </w:lvl>
    <w:lvl w:ilvl="7">
      <w:numFmt w:val="bullet"/>
      <w:lvlText w:val="•"/>
      <w:lvlJc w:val="left"/>
      <w:pPr>
        <w:ind w:left="3198" w:hanging="600"/>
      </w:pPr>
      <w:rPr>
        <w:rFonts w:hint="default"/>
        <w:lang w:val="ru-RU" w:eastAsia="ru-RU" w:bidi="ru-RU"/>
      </w:rPr>
    </w:lvl>
    <w:lvl w:ilvl="8">
      <w:numFmt w:val="bullet"/>
      <w:lvlText w:val="•"/>
      <w:lvlJc w:val="left"/>
      <w:pPr>
        <w:ind w:left="3611" w:hanging="600"/>
      </w:pPr>
      <w:rPr>
        <w:rFonts w:hint="default"/>
        <w:lang w:val="ru-RU" w:eastAsia="ru-RU" w:bidi="ru-RU"/>
      </w:rPr>
    </w:lvl>
  </w:abstractNum>
  <w:abstractNum w:abstractNumId="140">
    <w:nsid w:val="3D174C83"/>
    <w:multiLevelType w:val="hybridMultilevel"/>
    <w:tmpl w:val="262CC842"/>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D6178CF"/>
    <w:multiLevelType w:val="hybridMultilevel"/>
    <w:tmpl w:val="E30027B6"/>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D6336BB"/>
    <w:multiLevelType w:val="multilevel"/>
    <w:tmpl w:val="E6D2AC96"/>
    <w:lvl w:ilvl="0">
      <w:start w:val="3"/>
      <w:numFmt w:val="decimal"/>
      <w:lvlText w:val="%1."/>
      <w:lvlJc w:val="left"/>
      <w:pPr>
        <w:ind w:left="675" w:hanging="675"/>
      </w:pPr>
      <w:rPr>
        <w:rFonts w:hint="default"/>
      </w:rPr>
    </w:lvl>
    <w:lvl w:ilvl="1">
      <w:start w:val="3"/>
      <w:numFmt w:val="decimal"/>
      <w:lvlText w:val="%1.%2."/>
      <w:lvlJc w:val="left"/>
      <w:pPr>
        <w:ind w:left="981" w:hanging="720"/>
      </w:pPr>
      <w:rPr>
        <w:rFonts w:hint="default"/>
      </w:rPr>
    </w:lvl>
    <w:lvl w:ilvl="2">
      <w:start w:val="2"/>
      <w:numFmt w:val="decimal"/>
      <w:lvlText w:val="%1.%2.%3."/>
      <w:lvlJc w:val="left"/>
      <w:pPr>
        <w:ind w:left="1242" w:hanging="720"/>
      </w:pPr>
      <w:rPr>
        <w:rFonts w:hint="default"/>
      </w:rPr>
    </w:lvl>
    <w:lvl w:ilvl="3">
      <w:start w:val="1"/>
      <w:numFmt w:val="decimal"/>
      <w:lvlText w:val="%1.%2.%3.%4."/>
      <w:lvlJc w:val="left"/>
      <w:pPr>
        <w:ind w:left="1863" w:hanging="108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745" w:hanging="1440"/>
      </w:pPr>
      <w:rPr>
        <w:rFonts w:hint="default"/>
      </w:rPr>
    </w:lvl>
    <w:lvl w:ilvl="6">
      <w:start w:val="1"/>
      <w:numFmt w:val="decimal"/>
      <w:lvlText w:val="%1.%2.%3.%4.%5.%6.%7."/>
      <w:lvlJc w:val="left"/>
      <w:pPr>
        <w:ind w:left="3366" w:hanging="1800"/>
      </w:pPr>
      <w:rPr>
        <w:rFonts w:hint="default"/>
      </w:rPr>
    </w:lvl>
    <w:lvl w:ilvl="7">
      <w:start w:val="1"/>
      <w:numFmt w:val="decimal"/>
      <w:lvlText w:val="%1.%2.%3.%4.%5.%6.%7.%8."/>
      <w:lvlJc w:val="left"/>
      <w:pPr>
        <w:ind w:left="3627" w:hanging="1800"/>
      </w:pPr>
      <w:rPr>
        <w:rFonts w:hint="default"/>
      </w:rPr>
    </w:lvl>
    <w:lvl w:ilvl="8">
      <w:start w:val="1"/>
      <w:numFmt w:val="decimal"/>
      <w:lvlText w:val="%1.%2.%3.%4.%5.%6.%7.%8.%9."/>
      <w:lvlJc w:val="left"/>
      <w:pPr>
        <w:ind w:left="4248" w:hanging="2160"/>
      </w:pPr>
      <w:rPr>
        <w:rFonts w:hint="default"/>
      </w:rPr>
    </w:lvl>
  </w:abstractNum>
  <w:abstractNum w:abstractNumId="143">
    <w:nsid w:val="3E7965E2"/>
    <w:multiLevelType w:val="hybridMultilevel"/>
    <w:tmpl w:val="B628BA3A"/>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E9B0A3C"/>
    <w:multiLevelType w:val="hybridMultilevel"/>
    <w:tmpl w:val="A7F4E7C2"/>
    <w:lvl w:ilvl="0" w:tplc="93DCF9A4">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485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F206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14CC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947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E4C7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E022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494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407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3FE0385A"/>
    <w:multiLevelType w:val="hybridMultilevel"/>
    <w:tmpl w:val="224042D4"/>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06C2E33"/>
    <w:multiLevelType w:val="hybridMultilevel"/>
    <w:tmpl w:val="07269632"/>
    <w:lvl w:ilvl="0" w:tplc="10E8F30E">
      <w:start w:val="4"/>
      <w:numFmt w:val="decimal"/>
      <w:lvlText w:val="%1."/>
      <w:lvlJc w:val="left"/>
      <w:pPr>
        <w:ind w:left="1541" w:hanging="360"/>
      </w:pPr>
      <w:rPr>
        <w:rFonts w:hint="default"/>
      </w:r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147">
    <w:nsid w:val="408B49E3"/>
    <w:multiLevelType w:val="hybridMultilevel"/>
    <w:tmpl w:val="ABEAA96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0E2545D"/>
    <w:multiLevelType w:val="hybridMultilevel"/>
    <w:tmpl w:val="751E69C8"/>
    <w:lvl w:ilvl="0" w:tplc="7AAEEEF2">
      <w:start w:val="1"/>
      <w:numFmt w:val="decimal"/>
      <w:lvlText w:val="%1)"/>
      <w:lvlJc w:val="left"/>
      <w:pPr>
        <w:ind w:left="522" w:hanging="269"/>
      </w:pPr>
      <w:rPr>
        <w:rFonts w:ascii="Times New Roman" w:eastAsia="Times New Roman" w:hAnsi="Times New Roman" w:cs="Times New Roman" w:hint="default"/>
        <w:w w:val="100"/>
        <w:sz w:val="24"/>
        <w:szCs w:val="24"/>
        <w:lang w:val="ru-RU" w:eastAsia="ru-RU" w:bidi="ru-RU"/>
      </w:rPr>
    </w:lvl>
    <w:lvl w:ilvl="1" w:tplc="7242C95A">
      <w:numFmt w:val="bullet"/>
      <w:lvlText w:val="•"/>
      <w:lvlJc w:val="left"/>
      <w:pPr>
        <w:ind w:left="1534" w:hanging="269"/>
      </w:pPr>
      <w:rPr>
        <w:rFonts w:hint="default"/>
        <w:lang w:val="ru-RU" w:eastAsia="ru-RU" w:bidi="ru-RU"/>
      </w:rPr>
    </w:lvl>
    <w:lvl w:ilvl="2" w:tplc="33780010">
      <w:numFmt w:val="bullet"/>
      <w:lvlText w:val="•"/>
      <w:lvlJc w:val="left"/>
      <w:pPr>
        <w:ind w:left="2549" w:hanging="269"/>
      </w:pPr>
      <w:rPr>
        <w:rFonts w:hint="default"/>
        <w:lang w:val="ru-RU" w:eastAsia="ru-RU" w:bidi="ru-RU"/>
      </w:rPr>
    </w:lvl>
    <w:lvl w:ilvl="3" w:tplc="CBFAAA66">
      <w:numFmt w:val="bullet"/>
      <w:lvlText w:val="•"/>
      <w:lvlJc w:val="left"/>
      <w:pPr>
        <w:ind w:left="3563" w:hanging="269"/>
      </w:pPr>
      <w:rPr>
        <w:rFonts w:hint="default"/>
        <w:lang w:val="ru-RU" w:eastAsia="ru-RU" w:bidi="ru-RU"/>
      </w:rPr>
    </w:lvl>
    <w:lvl w:ilvl="4" w:tplc="7B6659FC">
      <w:numFmt w:val="bullet"/>
      <w:lvlText w:val="•"/>
      <w:lvlJc w:val="left"/>
      <w:pPr>
        <w:ind w:left="4578" w:hanging="269"/>
      </w:pPr>
      <w:rPr>
        <w:rFonts w:hint="default"/>
        <w:lang w:val="ru-RU" w:eastAsia="ru-RU" w:bidi="ru-RU"/>
      </w:rPr>
    </w:lvl>
    <w:lvl w:ilvl="5" w:tplc="AB3A3B9A">
      <w:numFmt w:val="bullet"/>
      <w:lvlText w:val="•"/>
      <w:lvlJc w:val="left"/>
      <w:pPr>
        <w:ind w:left="5593" w:hanging="269"/>
      </w:pPr>
      <w:rPr>
        <w:rFonts w:hint="default"/>
        <w:lang w:val="ru-RU" w:eastAsia="ru-RU" w:bidi="ru-RU"/>
      </w:rPr>
    </w:lvl>
    <w:lvl w:ilvl="6" w:tplc="051A1846">
      <w:numFmt w:val="bullet"/>
      <w:lvlText w:val="•"/>
      <w:lvlJc w:val="left"/>
      <w:pPr>
        <w:ind w:left="6607" w:hanging="269"/>
      </w:pPr>
      <w:rPr>
        <w:rFonts w:hint="default"/>
        <w:lang w:val="ru-RU" w:eastAsia="ru-RU" w:bidi="ru-RU"/>
      </w:rPr>
    </w:lvl>
    <w:lvl w:ilvl="7" w:tplc="8D44E94E">
      <w:numFmt w:val="bullet"/>
      <w:lvlText w:val="•"/>
      <w:lvlJc w:val="left"/>
      <w:pPr>
        <w:ind w:left="7622" w:hanging="269"/>
      </w:pPr>
      <w:rPr>
        <w:rFonts w:hint="default"/>
        <w:lang w:val="ru-RU" w:eastAsia="ru-RU" w:bidi="ru-RU"/>
      </w:rPr>
    </w:lvl>
    <w:lvl w:ilvl="8" w:tplc="F1307512">
      <w:numFmt w:val="bullet"/>
      <w:lvlText w:val="•"/>
      <w:lvlJc w:val="left"/>
      <w:pPr>
        <w:ind w:left="8637" w:hanging="269"/>
      </w:pPr>
      <w:rPr>
        <w:rFonts w:hint="default"/>
        <w:lang w:val="ru-RU" w:eastAsia="ru-RU" w:bidi="ru-RU"/>
      </w:rPr>
    </w:lvl>
  </w:abstractNum>
  <w:abstractNum w:abstractNumId="149">
    <w:nsid w:val="417C7D20"/>
    <w:multiLevelType w:val="hybridMultilevel"/>
    <w:tmpl w:val="FAC03310"/>
    <w:lvl w:ilvl="0" w:tplc="6944EC8C">
      <w:numFmt w:val="bullet"/>
      <w:lvlText w:val="–"/>
      <w:lvlJc w:val="left"/>
      <w:pPr>
        <w:ind w:left="522" w:hanging="708"/>
      </w:pPr>
      <w:rPr>
        <w:rFonts w:ascii="Times New Roman" w:eastAsia="Times New Roman" w:hAnsi="Times New Roman" w:cs="Times New Roman" w:hint="default"/>
        <w:spacing w:val="-12"/>
        <w:w w:val="100"/>
        <w:sz w:val="24"/>
        <w:szCs w:val="24"/>
        <w:lang w:val="ru-RU" w:eastAsia="ru-RU" w:bidi="ru-RU"/>
      </w:rPr>
    </w:lvl>
    <w:lvl w:ilvl="1" w:tplc="7AC8D11C">
      <w:numFmt w:val="bullet"/>
      <w:lvlText w:val="•"/>
      <w:lvlJc w:val="left"/>
      <w:pPr>
        <w:ind w:left="1534" w:hanging="708"/>
      </w:pPr>
      <w:rPr>
        <w:rFonts w:hint="default"/>
        <w:lang w:val="ru-RU" w:eastAsia="ru-RU" w:bidi="ru-RU"/>
      </w:rPr>
    </w:lvl>
    <w:lvl w:ilvl="2" w:tplc="CD247840">
      <w:numFmt w:val="bullet"/>
      <w:lvlText w:val="•"/>
      <w:lvlJc w:val="left"/>
      <w:pPr>
        <w:ind w:left="2549" w:hanging="708"/>
      </w:pPr>
      <w:rPr>
        <w:rFonts w:hint="default"/>
        <w:lang w:val="ru-RU" w:eastAsia="ru-RU" w:bidi="ru-RU"/>
      </w:rPr>
    </w:lvl>
    <w:lvl w:ilvl="3" w:tplc="C85AB014">
      <w:numFmt w:val="bullet"/>
      <w:lvlText w:val="•"/>
      <w:lvlJc w:val="left"/>
      <w:pPr>
        <w:ind w:left="3563" w:hanging="708"/>
      </w:pPr>
      <w:rPr>
        <w:rFonts w:hint="default"/>
        <w:lang w:val="ru-RU" w:eastAsia="ru-RU" w:bidi="ru-RU"/>
      </w:rPr>
    </w:lvl>
    <w:lvl w:ilvl="4" w:tplc="98F43BF2">
      <w:numFmt w:val="bullet"/>
      <w:lvlText w:val="•"/>
      <w:lvlJc w:val="left"/>
      <w:pPr>
        <w:ind w:left="4578" w:hanging="708"/>
      </w:pPr>
      <w:rPr>
        <w:rFonts w:hint="default"/>
        <w:lang w:val="ru-RU" w:eastAsia="ru-RU" w:bidi="ru-RU"/>
      </w:rPr>
    </w:lvl>
    <w:lvl w:ilvl="5" w:tplc="102A8D90">
      <w:numFmt w:val="bullet"/>
      <w:lvlText w:val="•"/>
      <w:lvlJc w:val="left"/>
      <w:pPr>
        <w:ind w:left="5593" w:hanging="708"/>
      </w:pPr>
      <w:rPr>
        <w:rFonts w:hint="default"/>
        <w:lang w:val="ru-RU" w:eastAsia="ru-RU" w:bidi="ru-RU"/>
      </w:rPr>
    </w:lvl>
    <w:lvl w:ilvl="6" w:tplc="706C59AA">
      <w:numFmt w:val="bullet"/>
      <w:lvlText w:val="•"/>
      <w:lvlJc w:val="left"/>
      <w:pPr>
        <w:ind w:left="6607" w:hanging="708"/>
      </w:pPr>
      <w:rPr>
        <w:rFonts w:hint="default"/>
        <w:lang w:val="ru-RU" w:eastAsia="ru-RU" w:bidi="ru-RU"/>
      </w:rPr>
    </w:lvl>
    <w:lvl w:ilvl="7" w:tplc="5C2A4146">
      <w:numFmt w:val="bullet"/>
      <w:lvlText w:val="•"/>
      <w:lvlJc w:val="left"/>
      <w:pPr>
        <w:ind w:left="7622" w:hanging="708"/>
      </w:pPr>
      <w:rPr>
        <w:rFonts w:hint="default"/>
        <w:lang w:val="ru-RU" w:eastAsia="ru-RU" w:bidi="ru-RU"/>
      </w:rPr>
    </w:lvl>
    <w:lvl w:ilvl="8" w:tplc="6B92367E">
      <w:numFmt w:val="bullet"/>
      <w:lvlText w:val="•"/>
      <w:lvlJc w:val="left"/>
      <w:pPr>
        <w:ind w:left="8637" w:hanging="708"/>
      </w:pPr>
      <w:rPr>
        <w:rFonts w:hint="default"/>
        <w:lang w:val="ru-RU" w:eastAsia="ru-RU" w:bidi="ru-RU"/>
      </w:rPr>
    </w:lvl>
  </w:abstractNum>
  <w:abstractNum w:abstractNumId="150">
    <w:nsid w:val="4225381D"/>
    <w:multiLevelType w:val="hybridMultilevel"/>
    <w:tmpl w:val="D3BA109E"/>
    <w:lvl w:ilvl="0" w:tplc="F948F976">
      <w:start w:val="1"/>
      <w:numFmt w:val="bullet"/>
      <w:lvlText w:val="-"/>
      <w:lvlJc w:val="left"/>
      <w:pPr>
        <w:ind w:left="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010A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0403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832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46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8A7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4C0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0E12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E297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430318AF"/>
    <w:multiLevelType w:val="hybridMultilevel"/>
    <w:tmpl w:val="5C582FB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3100816"/>
    <w:multiLevelType w:val="hybridMultilevel"/>
    <w:tmpl w:val="BBDC9C0C"/>
    <w:lvl w:ilvl="0" w:tplc="0D607044">
      <w:numFmt w:val="bullet"/>
      <w:lvlText w:val="•"/>
      <w:lvlJc w:val="left"/>
      <w:pPr>
        <w:ind w:left="107" w:hanging="142"/>
      </w:pPr>
      <w:rPr>
        <w:rFonts w:ascii="Arial" w:eastAsia="Arial" w:hAnsi="Arial" w:cs="Arial" w:hint="default"/>
        <w:w w:val="99"/>
        <w:sz w:val="20"/>
        <w:szCs w:val="20"/>
        <w:lang w:val="ru-RU" w:eastAsia="ru-RU" w:bidi="ru-RU"/>
      </w:rPr>
    </w:lvl>
    <w:lvl w:ilvl="1" w:tplc="5546ECA6">
      <w:numFmt w:val="bullet"/>
      <w:lvlText w:val="•"/>
      <w:lvlJc w:val="left"/>
      <w:pPr>
        <w:ind w:left="342" w:hanging="142"/>
      </w:pPr>
      <w:rPr>
        <w:rFonts w:hint="default"/>
        <w:lang w:val="ru-RU" w:eastAsia="ru-RU" w:bidi="ru-RU"/>
      </w:rPr>
    </w:lvl>
    <w:lvl w:ilvl="2" w:tplc="37D205DA">
      <w:numFmt w:val="bullet"/>
      <w:lvlText w:val="•"/>
      <w:lvlJc w:val="left"/>
      <w:pPr>
        <w:ind w:left="584" w:hanging="142"/>
      </w:pPr>
      <w:rPr>
        <w:rFonts w:hint="default"/>
        <w:lang w:val="ru-RU" w:eastAsia="ru-RU" w:bidi="ru-RU"/>
      </w:rPr>
    </w:lvl>
    <w:lvl w:ilvl="3" w:tplc="F668BDA2">
      <w:numFmt w:val="bullet"/>
      <w:lvlText w:val="•"/>
      <w:lvlJc w:val="left"/>
      <w:pPr>
        <w:ind w:left="826" w:hanging="142"/>
      </w:pPr>
      <w:rPr>
        <w:rFonts w:hint="default"/>
        <w:lang w:val="ru-RU" w:eastAsia="ru-RU" w:bidi="ru-RU"/>
      </w:rPr>
    </w:lvl>
    <w:lvl w:ilvl="4" w:tplc="A75C1EFE">
      <w:numFmt w:val="bullet"/>
      <w:lvlText w:val="•"/>
      <w:lvlJc w:val="left"/>
      <w:pPr>
        <w:ind w:left="1068" w:hanging="142"/>
      </w:pPr>
      <w:rPr>
        <w:rFonts w:hint="default"/>
        <w:lang w:val="ru-RU" w:eastAsia="ru-RU" w:bidi="ru-RU"/>
      </w:rPr>
    </w:lvl>
    <w:lvl w:ilvl="5" w:tplc="5AE463BA">
      <w:numFmt w:val="bullet"/>
      <w:lvlText w:val="•"/>
      <w:lvlJc w:val="left"/>
      <w:pPr>
        <w:ind w:left="1310" w:hanging="142"/>
      </w:pPr>
      <w:rPr>
        <w:rFonts w:hint="default"/>
        <w:lang w:val="ru-RU" w:eastAsia="ru-RU" w:bidi="ru-RU"/>
      </w:rPr>
    </w:lvl>
    <w:lvl w:ilvl="6" w:tplc="5704BCC6">
      <w:numFmt w:val="bullet"/>
      <w:lvlText w:val="•"/>
      <w:lvlJc w:val="left"/>
      <w:pPr>
        <w:ind w:left="1552" w:hanging="142"/>
      </w:pPr>
      <w:rPr>
        <w:rFonts w:hint="default"/>
        <w:lang w:val="ru-RU" w:eastAsia="ru-RU" w:bidi="ru-RU"/>
      </w:rPr>
    </w:lvl>
    <w:lvl w:ilvl="7" w:tplc="AFD06368">
      <w:numFmt w:val="bullet"/>
      <w:lvlText w:val="•"/>
      <w:lvlJc w:val="left"/>
      <w:pPr>
        <w:ind w:left="1794" w:hanging="142"/>
      </w:pPr>
      <w:rPr>
        <w:rFonts w:hint="default"/>
        <w:lang w:val="ru-RU" w:eastAsia="ru-RU" w:bidi="ru-RU"/>
      </w:rPr>
    </w:lvl>
    <w:lvl w:ilvl="8" w:tplc="1A2436B4">
      <w:numFmt w:val="bullet"/>
      <w:lvlText w:val="•"/>
      <w:lvlJc w:val="left"/>
      <w:pPr>
        <w:ind w:left="2036" w:hanging="142"/>
      </w:pPr>
      <w:rPr>
        <w:rFonts w:hint="default"/>
        <w:lang w:val="ru-RU" w:eastAsia="ru-RU" w:bidi="ru-RU"/>
      </w:rPr>
    </w:lvl>
  </w:abstractNum>
  <w:abstractNum w:abstractNumId="153">
    <w:nsid w:val="43B52C6E"/>
    <w:multiLevelType w:val="hybridMultilevel"/>
    <w:tmpl w:val="7E168B0A"/>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3C64B99"/>
    <w:multiLevelType w:val="multilevel"/>
    <w:tmpl w:val="C548025E"/>
    <w:lvl w:ilvl="0">
      <w:start w:val="2"/>
      <w:numFmt w:val="upperRoman"/>
      <w:lvlText w:val="%1"/>
      <w:lvlJc w:val="left"/>
      <w:pPr>
        <w:ind w:left="522" w:hanging="682"/>
      </w:pPr>
      <w:rPr>
        <w:rFonts w:hint="default"/>
        <w:lang w:val="ru-RU" w:eastAsia="ru-RU" w:bidi="ru-RU"/>
      </w:rPr>
    </w:lvl>
    <w:lvl w:ilvl="1">
      <w:start w:val="1"/>
      <w:numFmt w:val="decimal"/>
      <w:lvlText w:val="%1.%2."/>
      <w:lvlJc w:val="left"/>
      <w:pPr>
        <w:ind w:left="522" w:hanging="682"/>
      </w:pPr>
      <w:rPr>
        <w:rFonts w:ascii="Times New Roman" w:eastAsia="Times New Roman" w:hAnsi="Times New Roman" w:cs="Times New Roman" w:hint="default"/>
        <w:b/>
        <w:bCs/>
        <w:spacing w:val="-3"/>
        <w:w w:val="100"/>
        <w:sz w:val="28"/>
        <w:szCs w:val="28"/>
        <w:lang w:val="ru-RU" w:eastAsia="ru-RU" w:bidi="ru-RU"/>
      </w:rPr>
    </w:lvl>
    <w:lvl w:ilvl="2">
      <w:start w:val="1"/>
      <w:numFmt w:val="decimal"/>
      <w:lvlText w:val="%1.%2.%3."/>
      <w:lvlJc w:val="left"/>
      <w:pPr>
        <w:ind w:left="522" w:hanging="905"/>
      </w:pPr>
      <w:rPr>
        <w:rFonts w:hint="default"/>
        <w:b/>
        <w:bCs/>
        <w:spacing w:val="-3"/>
        <w:w w:val="100"/>
        <w:lang w:val="ru-RU" w:eastAsia="ru-RU" w:bidi="ru-RU"/>
      </w:rPr>
    </w:lvl>
    <w:lvl w:ilvl="3">
      <w:numFmt w:val="bullet"/>
      <w:lvlText w:val="–"/>
      <w:lvlJc w:val="left"/>
      <w:pPr>
        <w:ind w:left="1950" w:hanging="360"/>
      </w:pPr>
      <w:rPr>
        <w:rFonts w:ascii="Times New Roman" w:eastAsia="Times New Roman" w:hAnsi="Times New Roman" w:cs="Times New Roman" w:hint="default"/>
        <w:spacing w:val="-30"/>
        <w:w w:val="100"/>
        <w:sz w:val="24"/>
        <w:szCs w:val="24"/>
        <w:lang w:val="ru-RU" w:eastAsia="ru-RU" w:bidi="ru-RU"/>
      </w:rPr>
    </w:lvl>
    <w:lvl w:ilvl="4">
      <w:numFmt w:val="bullet"/>
      <w:lvlText w:val="•"/>
      <w:lvlJc w:val="left"/>
      <w:pPr>
        <w:ind w:left="4862" w:hanging="360"/>
      </w:pPr>
      <w:rPr>
        <w:rFonts w:hint="default"/>
        <w:lang w:val="ru-RU" w:eastAsia="ru-RU" w:bidi="ru-RU"/>
      </w:rPr>
    </w:lvl>
    <w:lvl w:ilvl="5">
      <w:numFmt w:val="bullet"/>
      <w:lvlText w:val="•"/>
      <w:lvlJc w:val="left"/>
      <w:pPr>
        <w:ind w:left="5829" w:hanging="360"/>
      </w:pPr>
      <w:rPr>
        <w:rFonts w:hint="default"/>
        <w:lang w:val="ru-RU" w:eastAsia="ru-RU" w:bidi="ru-RU"/>
      </w:rPr>
    </w:lvl>
    <w:lvl w:ilvl="6">
      <w:numFmt w:val="bullet"/>
      <w:lvlText w:val="•"/>
      <w:lvlJc w:val="left"/>
      <w:pPr>
        <w:ind w:left="6796" w:hanging="360"/>
      </w:pPr>
      <w:rPr>
        <w:rFonts w:hint="default"/>
        <w:lang w:val="ru-RU" w:eastAsia="ru-RU" w:bidi="ru-RU"/>
      </w:rPr>
    </w:lvl>
    <w:lvl w:ilvl="7">
      <w:numFmt w:val="bullet"/>
      <w:lvlText w:val="•"/>
      <w:lvlJc w:val="left"/>
      <w:pPr>
        <w:ind w:left="7764" w:hanging="360"/>
      </w:pPr>
      <w:rPr>
        <w:rFonts w:hint="default"/>
        <w:lang w:val="ru-RU" w:eastAsia="ru-RU" w:bidi="ru-RU"/>
      </w:rPr>
    </w:lvl>
    <w:lvl w:ilvl="8">
      <w:numFmt w:val="bullet"/>
      <w:lvlText w:val="•"/>
      <w:lvlJc w:val="left"/>
      <w:pPr>
        <w:ind w:left="8731" w:hanging="360"/>
      </w:pPr>
      <w:rPr>
        <w:rFonts w:hint="default"/>
        <w:lang w:val="ru-RU" w:eastAsia="ru-RU" w:bidi="ru-RU"/>
      </w:rPr>
    </w:lvl>
  </w:abstractNum>
  <w:abstractNum w:abstractNumId="155">
    <w:nsid w:val="43D15860"/>
    <w:multiLevelType w:val="hybridMultilevel"/>
    <w:tmpl w:val="5B22A73E"/>
    <w:lvl w:ilvl="0" w:tplc="9EBE4E76">
      <w:start w:val="1"/>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ACC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454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FE5C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29E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E3F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3C48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E6A9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BA07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4407743A"/>
    <w:multiLevelType w:val="hybridMultilevel"/>
    <w:tmpl w:val="71DEBE40"/>
    <w:lvl w:ilvl="0" w:tplc="1CFAF89E">
      <w:start w:val="1"/>
      <w:numFmt w:val="bullet"/>
      <w:lvlText w:val="-"/>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5C285C">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3A671A">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2FE52">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CEF248">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2C6F2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6AD34">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CC9BE">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8A1D2">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444A193F"/>
    <w:multiLevelType w:val="hybridMultilevel"/>
    <w:tmpl w:val="890CFE1A"/>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4AF3C9E"/>
    <w:multiLevelType w:val="hybridMultilevel"/>
    <w:tmpl w:val="9162EA2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4E71036"/>
    <w:multiLevelType w:val="hybridMultilevel"/>
    <w:tmpl w:val="2B8AA5A6"/>
    <w:lvl w:ilvl="0" w:tplc="784A5362">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CA49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0C08A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4B58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E25FB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08F2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161C4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A4C5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32C56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4565053A"/>
    <w:multiLevelType w:val="hybridMultilevel"/>
    <w:tmpl w:val="8208E18A"/>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4E411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9040D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0AD8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46F8C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8641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B0403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CA77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6A2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1">
    <w:nsid w:val="45784168"/>
    <w:multiLevelType w:val="hybridMultilevel"/>
    <w:tmpl w:val="F1E0B32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66015F7"/>
    <w:multiLevelType w:val="multilevel"/>
    <w:tmpl w:val="A93AAD22"/>
    <w:lvl w:ilvl="0">
      <w:start w:val="2"/>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3">
    <w:nsid w:val="4662700E"/>
    <w:multiLevelType w:val="hybridMultilevel"/>
    <w:tmpl w:val="475AAADE"/>
    <w:lvl w:ilvl="0" w:tplc="A13297C6">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5A15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A2F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6BF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A489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4AF1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6AAF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2D3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0BE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466C4E04"/>
    <w:multiLevelType w:val="hybridMultilevel"/>
    <w:tmpl w:val="79064C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nsid w:val="468C19ED"/>
    <w:multiLevelType w:val="hybridMultilevel"/>
    <w:tmpl w:val="AF2492A4"/>
    <w:lvl w:ilvl="0" w:tplc="05BA198E">
      <w:numFmt w:val="bullet"/>
      <w:lvlText w:val=""/>
      <w:lvlJc w:val="left"/>
      <w:pPr>
        <w:ind w:left="1264" w:hanging="1148"/>
      </w:pPr>
      <w:rPr>
        <w:rFonts w:ascii="Symbol" w:eastAsia="Symbol" w:hAnsi="Symbol" w:cs="Symbol" w:hint="default"/>
        <w:w w:val="100"/>
        <w:sz w:val="24"/>
        <w:szCs w:val="24"/>
        <w:lang w:val="ru-RU" w:eastAsia="ru-RU" w:bidi="ru-RU"/>
      </w:rPr>
    </w:lvl>
    <w:lvl w:ilvl="1" w:tplc="9BACBEE6">
      <w:numFmt w:val="bullet"/>
      <w:lvlText w:val="•"/>
      <w:lvlJc w:val="left"/>
      <w:pPr>
        <w:ind w:left="1799" w:hanging="1148"/>
      </w:pPr>
      <w:rPr>
        <w:rFonts w:hint="default"/>
        <w:lang w:val="ru-RU" w:eastAsia="ru-RU" w:bidi="ru-RU"/>
      </w:rPr>
    </w:lvl>
    <w:lvl w:ilvl="2" w:tplc="1A62616A">
      <w:numFmt w:val="bullet"/>
      <w:lvlText w:val="•"/>
      <w:lvlJc w:val="left"/>
      <w:pPr>
        <w:ind w:left="2338" w:hanging="1148"/>
      </w:pPr>
      <w:rPr>
        <w:rFonts w:hint="default"/>
        <w:lang w:val="ru-RU" w:eastAsia="ru-RU" w:bidi="ru-RU"/>
      </w:rPr>
    </w:lvl>
    <w:lvl w:ilvl="3" w:tplc="9198F536">
      <w:numFmt w:val="bullet"/>
      <w:lvlText w:val="•"/>
      <w:lvlJc w:val="left"/>
      <w:pPr>
        <w:ind w:left="2877" w:hanging="1148"/>
      </w:pPr>
      <w:rPr>
        <w:rFonts w:hint="default"/>
        <w:lang w:val="ru-RU" w:eastAsia="ru-RU" w:bidi="ru-RU"/>
      </w:rPr>
    </w:lvl>
    <w:lvl w:ilvl="4" w:tplc="9A5C5C8C">
      <w:numFmt w:val="bullet"/>
      <w:lvlText w:val="•"/>
      <w:lvlJc w:val="left"/>
      <w:pPr>
        <w:ind w:left="3417" w:hanging="1148"/>
      </w:pPr>
      <w:rPr>
        <w:rFonts w:hint="default"/>
        <w:lang w:val="ru-RU" w:eastAsia="ru-RU" w:bidi="ru-RU"/>
      </w:rPr>
    </w:lvl>
    <w:lvl w:ilvl="5" w:tplc="F2CAED6E">
      <w:numFmt w:val="bullet"/>
      <w:lvlText w:val="•"/>
      <w:lvlJc w:val="left"/>
      <w:pPr>
        <w:ind w:left="3956" w:hanging="1148"/>
      </w:pPr>
      <w:rPr>
        <w:rFonts w:hint="default"/>
        <w:lang w:val="ru-RU" w:eastAsia="ru-RU" w:bidi="ru-RU"/>
      </w:rPr>
    </w:lvl>
    <w:lvl w:ilvl="6" w:tplc="5C72E190">
      <w:numFmt w:val="bullet"/>
      <w:lvlText w:val="•"/>
      <w:lvlJc w:val="left"/>
      <w:pPr>
        <w:ind w:left="4495" w:hanging="1148"/>
      </w:pPr>
      <w:rPr>
        <w:rFonts w:hint="default"/>
        <w:lang w:val="ru-RU" w:eastAsia="ru-RU" w:bidi="ru-RU"/>
      </w:rPr>
    </w:lvl>
    <w:lvl w:ilvl="7" w:tplc="F08A6F9E">
      <w:numFmt w:val="bullet"/>
      <w:lvlText w:val="•"/>
      <w:lvlJc w:val="left"/>
      <w:pPr>
        <w:ind w:left="5035" w:hanging="1148"/>
      </w:pPr>
      <w:rPr>
        <w:rFonts w:hint="default"/>
        <w:lang w:val="ru-RU" w:eastAsia="ru-RU" w:bidi="ru-RU"/>
      </w:rPr>
    </w:lvl>
    <w:lvl w:ilvl="8" w:tplc="5830A3AA">
      <w:numFmt w:val="bullet"/>
      <w:lvlText w:val="•"/>
      <w:lvlJc w:val="left"/>
      <w:pPr>
        <w:ind w:left="5574" w:hanging="1148"/>
      </w:pPr>
      <w:rPr>
        <w:rFonts w:hint="default"/>
        <w:lang w:val="ru-RU" w:eastAsia="ru-RU" w:bidi="ru-RU"/>
      </w:rPr>
    </w:lvl>
  </w:abstractNum>
  <w:abstractNum w:abstractNumId="166">
    <w:nsid w:val="46F60670"/>
    <w:multiLevelType w:val="hybridMultilevel"/>
    <w:tmpl w:val="2C94A6C8"/>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7CF14F1"/>
    <w:multiLevelType w:val="hybridMultilevel"/>
    <w:tmpl w:val="3F041204"/>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7D56810"/>
    <w:multiLevelType w:val="hybridMultilevel"/>
    <w:tmpl w:val="D0F6052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89B26AE"/>
    <w:multiLevelType w:val="hybridMultilevel"/>
    <w:tmpl w:val="1C52D0A4"/>
    <w:lvl w:ilvl="0" w:tplc="B1F0F0D8">
      <w:numFmt w:val="bullet"/>
      <w:lvlText w:val=""/>
      <w:lvlJc w:val="left"/>
      <w:pPr>
        <w:ind w:left="522" w:hanging="708"/>
      </w:pPr>
      <w:rPr>
        <w:rFonts w:ascii="Symbol" w:eastAsia="Symbol" w:hAnsi="Symbol" w:cs="Symbol" w:hint="default"/>
        <w:w w:val="100"/>
        <w:sz w:val="24"/>
        <w:szCs w:val="24"/>
        <w:lang w:val="ru-RU" w:eastAsia="ru-RU" w:bidi="ru-RU"/>
      </w:rPr>
    </w:lvl>
    <w:lvl w:ilvl="1" w:tplc="116CC496">
      <w:numFmt w:val="bullet"/>
      <w:lvlText w:val="•"/>
      <w:lvlJc w:val="left"/>
      <w:pPr>
        <w:ind w:left="1534" w:hanging="708"/>
      </w:pPr>
      <w:rPr>
        <w:rFonts w:hint="default"/>
        <w:lang w:val="ru-RU" w:eastAsia="ru-RU" w:bidi="ru-RU"/>
      </w:rPr>
    </w:lvl>
    <w:lvl w:ilvl="2" w:tplc="43D6BB1A">
      <w:numFmt w:val="bullet"/>
      <w:lvlText w:val="•"/>
      <w:lvlJc w:val="left"/>
      <w:pPr>
        <w:ind w:left="2549" w:hanging="708"/>
      </w:pPr>
      <w:rPr>
        <w:rFonts w:hint="default"/>
        <w:lang w:val="ru-RU" w:eastAsia="ru-RU" w:bidi="ru-RU"/>
      </w:rPr>
    </w:lvl>
    <w:lvl w:ilvl="3" w:tplc="7D18A038">
      <w:numFmt w:val="bullet"/>
      <w:lvlText w:val="•"/>
      <w:lvlJc w:val="left"/>
      <w:pPr>
        <w:ind w:left="3563" w:hanging="708"/>
      </w:pPr>
      <w:rPr>
        <w:rFonts w:hint="default"/>
        <w:lang w:val="ru-RU" w:eastAsia="ru-RU" w:bidi="ru-RU"/>
      </w:rPr>
    </w:lvl>
    <w:lvl w:ilvl="4" w:tplc="34E21598">
      <w:numFmt w:val="bullet"/>
      <w:lvlText w:val="•"/>
      <w:lvlJc w:val="left"/>
      <w:pPr>
        <w:ind w:left="4578" w:hanging="708"/>
      </w:pPr>
      <w:rPr>
        <w:rFonts w:hint="default"/>
        <w:lang w:val="ru-RU" w:eastAsia="ru-RU" w:bidi="ru-RU"/>
      </w:rPr>
    </w:lvl>
    <w:lvl w:ilvl="5" w:tplc="DA00F42C">
      <w:numFmt w:val="bullet"/>
      <w:lvlText w:val="•"/>
      <w:lvlJc w:val="left"/>
      <w:pPr>
        <w:ind w:left="5593" w:hanging="708"/>
      </w:pPr>
      <w:rPr>
        <w:rFonts w:hint="default"/>
        <w:lang w:val="ru-RU" w:eastAsia="ru-RU" w:bidi="ru-RU"/>
      </w:rPr>
    </w:lvl>
    <w:lvl w:ilvl="6" w:tplc="BBA072C0">
      <w:numFmt w:val="bullet"/>
      <w:lvlText w:val="•"/>
      <w:lvlJc w:val="left"/>
      <w:pPr>
        <w:ind w:left="6607" w:hanging="708"/>
      </w:pPr>
      <w:rPr>
        <w:rFonts w:hint="default"/>
        <w:lang w:val="ru-RU" w:eastAsia="ru-RU" w:bidi="ru-RU"/>
      </w:rPr>
    </w:lvl>
    <w:lvl w:ilvl="7" w:tplc="ADFC15B8">
      <w:numFmt w:val="bullet"/>
      <w:lvlText w:val="•"/>
      <w:lvlJc w:val="left"/>
      <w:pPr>
        <w:ind w:left="7622" w:hanging="708"/>
      </w:pPr>
      <w:rPr>
        <w:rFonts w:hint="default"/>
        <w:lang w:val="ru-RU" w:eastAsia="ru-RU" w:bidi="ru-RU"/>
      </w:rPr>
    </w:lvl>
    <w:lvl w:ilvl="8" w:tplc="72B6329E">
      <w:numFmt w:val="bullet"/>
      <w:lvlText w:val="•"/>
      <w:lvlJc w:val="left"/>
      <w:pPr>
        <w:ind w:left="8637" w:hanging="708"/>
      </w:pPr>
      <w:rPr>
        <w:rFonts w:hint="default"/>
        <w:lang w:val="ru-RU" w:eastAsia="ru-RU" w:bidi="ru-RU"/>
      </w:rPr>
    </w:lvl>
  </w:abstractNum>
  <w:abstractNum w:abstractNumId="170">
    <w:nsid w:val="48E36470"/>
    <w:multiLevelType w:val="hybridMultilevel"/>
    <w:tmpl w:val="B61609F8"/>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CCB8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58A4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6E41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9AF9C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F2E6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F61B0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48FA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4C3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1">
    <w:nsid w:val="49D54769"/>
    <w:multiLevelType w:val="hybridMultilevel"/>
    <w:tmpl w:val="78A6F3C4"/>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A5A35B7"/>
    <w:multiLevelType w:val="hybridMultilevel"/>
    <w:tmpl w:val="E6C6D606"/>
    <w:lvl w:ilvl="0" w:tplc="5AB08012">
      <w:start w:val="1"/>
      <w:numFmt w:val="decimal"/>
      <w:lvlText w:val="%1."/>
      <w:lvlJc w:val="left"/>
      <w:pPr>
        <w:ind w:left="522" w:hanging="353"/>
      </w:pPr>
      <w:rPr>
        <w:rFonts w:ascii="Times New Roman" w:eastAsia="Times New Roman" w:hAnsi="Times New Roman" w:cs="Times New Roman" w:hint="default"/>
        <w:spacing w:val="-8"/>
        <w:w w:val="100"/>
        <w:sz w:val="24"/>
        <w:szCs w:val="24"/>
        <w:lang w:val="ru-RU" w:eastAsia="ru-RU" w:bidi="ru-RU"/>
      </w:rPr>
    </w:lvl>
    <w:lvl w:ilvl="1" w:tplc="AD32C570">
      <w:numFmt w:val="bullet"/>
      <w:lvlText w:val="•"/>
      <w:lvlJc w:val="left"/>
      <w:pPr>
        <w:ind w:left="1534" w:hanging="353"/>
      </w:pPr>
      <w:rPr>
        <w:rFonts w:hint="default"/>
        <w:lang w:val="ru-RU" w:eastAsia="ru-RU" w:bidi="ru-RU"/>
      </w:rPr>
    </w:lvl>
    <w:lvl w:ilvl="2" w:tplc="D22A3B9E">
      <w:numFmt w:val="bullet"/>
      <w:lvlText w:val="•"/>
      <w:lvlJc w:val="left"/>
      <w:pPr>
        <w:ind w:left="2549" w:hanging="353"/>
      </w:pPr>
      <w:rPr>
        <w:rFonts w:hint="default"/>
        <w:lang w:val="ru-RU" w:eastAsia="ru-RU" w:bidi="ru-RU"/>
      </w:rPr>
    </w:lvl>
    <w:lvl w:ilvl="3" w:tplc="9806B208">
      <w:numFmt w:val="bullet"/>
      <w:lvlText w:val="•"/>
      <w:lvlJc w:val="left"/>
      <w:pPr>
        <w:ind w:left="3563" w:hanging="353"/>
      </w:pPr>
      <w:rPr>
        <w:rFonts w:hint="default"/>
        <w:lang w:val="ru-RU" w:eastAsia="ru-RU" w:bidi="ru-RU"/>
      </w:rPr>
    </w:lvl>
    <w:lvl w:ilvl="4" w:tplc="85D0F2D4">
      <w:numFmt w:val="bullet"/>
      <w:lvlText w:val="•"/>
      <w:lvlJc w:val="left"/>
      <w:pPr>
        <w:ind w:left="4578" w:hanging="353"/>
      </w:pPr>
      <w:rPr>
        <w:rFonts w:hint="default"/>
        <w:lang w:val="ru-RU" w:eastAsia="ru-RU" w:bidi="ru-RU"/>
      </w:rPr>
    </w:lvl>
    <w:lvl w:ilvl="5" w:tplc="35265F9A">
      <w:numFmt w:val="bullet"/>
      <w:lvlText w:val="•"/>
      <w:lvlJc w:val="left"/>
      <w:pPr>
        <w:ind w:left="5593" w:hanging="353"/>
      </w:pPr>
      <w:rPr>
        <w:rFonts w:hint="default"/>
        <w:lang w:val="ru-RU" w:eastAsia="ru-RU" w:bidi="ru-RU"/>
      </w:rPr>
    </w:lvl>
    <w:lvl w:ilvl="6" w:tplc="ECA62F22">
      <w:numFmt w:val="bullet"/>
      <w:lvlText w:val="•"/>
      <w:lvlJc w:val="left"/>
      <w:pPr>
        <w:ind w:left="6607" w:hanging="353"/>
      </w:pPr>
      <w:rPr>
        <w:rFonts w:hint="default"/>
        <w:lang w:val="ru-RU" w:eastAsia="ru-RU" w:bidi="ru-RU"/>
      </w:rPr>
    </w:lvl>
    <w:lvl w:ilvl="7" w:tplc="87E00524">
      <w:numFmt w:val="bullet"/>
      <w:lvlText w:val="•"/>
      <w:lvlJc w:val="left"/>
      <w:pPr>
        <w:ind w:left="7622" w:hanging="353"/>
      </w:pPr>
      <w:rPr>
        <w:rFonts w:hint="default"/>
        <w:lang w:val="ru-RU" w:eastAsia="ru-RU" w:bidi="ru-RU"/>
      </w:rPr>
    </w:lvl>
    <w:lvl w:ilvl="8" w:tplc="81842244">
      <w:numFmt w:val="bullet"/>
      <w:lvlText w:val="•"/>
      <w:lvlJc w:val="left"/>
      <w:pPr>
        <w:ind w:left="8637" w:hanging="353"/>
      </w:pPr>
      <w:rPr>
        <w:rFonts w:hint="default"/>
        <w:lang w:val="ru-RU" w:eastAsia="ru-RU" w:bidi="ru-RU"/>
      </w:rPr>
    </w:lvl>
  </w:abstractNum>
  <w:abstractNum w:abstractNumId="173">
    <w:nsid w:val="4B74694E"/>
    <w:multiLevelType w:val="hybridMultilevel"/>
    <w:tmpl w:val="4BE4F11C"/>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B857CC5"/>
    <w:multiLevelType w:val="hybridMultilevel"/>
    <w:tmpl w:val="A86268D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BD57F29"/>
    <w:multiLevelType w:val="multilevel"/>
    <w:tmpl w:val="5072A5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6">
    <w:nsid w:val="4BE42590"/>
    <w:multiLevelType w:val="hybridMultilevel"/>
    <w:tmpl w:val="6194C2E8"/>
    <w:lvl w:ilvl="0" w:tplc="D7183EA4">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400E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C221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2B4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A0C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8C3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C3F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B0F4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C24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nsid w:val="4C760665"/>
    <w:multiLevelType w:val="hybridMultilevel"/>
    <w:tmpl w:val="0CB6076E"/>
    <w:lvl w:ilvl="0" w:tplc="6AAE2CE4">
      <w:numFmt w:val="bullet"/>
      <w:lvlText w:val="–"/>
      <w:lvlJc w:val="left"/>
      <w:pPr>
        <w:ind w:left="522" w:hanging="425"/>
      </w:pPr>
      <w:rPr>
        <w:rFonts w:ascii="Times New Roman" w:eastAsia="Times New Roman" w:hAnsi="Times New Roman" w:cs="Times New Roman" w:hint="default"/>
        <w:spacing w:val="-9"/>
        <w:w w:val="100"/>
        <w:sz w:val="24"/>
        <w:szCs w:val="24"/>
        <w:lang w:val="ru-RU" w:eastAsia="ru-RU" w:bidi="ru-RU"/>
      </w:rPr>
    </w:lvl>
    <w:lvl w:ilvl="1" w:tplc="7654F62C">
      <w:numFmt w:val="bullet"/>
      <w:lvlText w:val="•"/>
      <w:lvlJc w:val="left"/>
      <w:pPr>
        <w:ind w:left="1534" w:hanging="425"/>
      </w:pPr>
      <w:rPr>
        <w:rFonts w:hint="default"/>
        <w:lang w:val="ru-RU" w:eastAsia="ru-RU" w:bidi="ru-RU"/>
      </w:rPr>
    </w:lvl>
    <w:lvl w:ilvl="2" w:tplc="9B801D88">
      <w:numFmt w:val="bullet"/>
      <w:lvlText w:val="•"/>
      <w:lvlJc w:val="left"/>
      <w:pPr>
        <w:ind w:left="2549" w:hanging="425"/>
      </w:pPr>
      <w:rPr>
        <w:rFonts w:hint="default"/>
        <w:lang w:val="ru-RU" w:eastAsia="ru-RU" w:bidi="ru-RU"/>
      </w:rPr>
    </w:lvl>
    <w:lvl w:ilvl="3" w:tplc="385EBBB0">
      <w:numFmt w:val="bullet"/>
      <w:lvlText w:val="•"/>
      <w:lvlJc w:val="left"/>
      <w:pPr>
        <w:ind w:left="3563" w:hanging="425"/>
      </w:pPr>
      <w:rPr>
        <w:rFonts w:hint="default"/>
        <w:lang w:val="ru-RU" w:eastAsia="ru-RU" w:bidi="ru-RU"/>
      </w:rPr>
    </w:lvl>
    <w:lvl w:ilvl="4" w:tplc="F9B42AEE">
      <w:numFmt w:val="bullet"/>
      <w:lvlText w:val="•"/>
      <w:lvlJc w:val="left"/>
      <w:pPr>
        <w:ind w:left="4578" w:hanging="425"/>
      </w:pPr>
      <w:rPr>
        <w:rFonts w:hint="default"/>
        <w:lang w:val="ru-RU" w:eastAsia="ru-RU" w:bidi="ru-RU"/>
      </w:rPr>
    </w:lvl>
    <w:lvl w:ilvl="5" w:tplc="566271F2">
      <w:numFmt w:val="bullet"/>
      <w:lvlText w:val="•"/>
      <w:lvlJc w:val="left"/>
      <w:pPr>
        <w:ind w:left="5593" w:hanging="425"/>
      </w:pPr>
      <w:rPr>
        <w:rFonts w:hint="default"/>
        <w:lang w:val="ru-RU" w:eastAsia="ru-RU" w:bidi="ru-RU"/>
      </w:rPr>
    </w:lvl>
    <w:lvl w:ilvl="6" w:tplc="ECB8D9DA">
      <w:numFmt w:val="bullet"/>
      <w:lvlText w:val="•"/>
      <w:lvlJc w:val="left"/>
      <w:pPr>
        <w:ind w:left="6607" w:hanging="425"/>
      </w:pPr>
      <w:rPr>
        <w:rFonts w:hint="default"/>
        <w:lang w:val="ru-RU" w:eastAsia="ru-RU" w:bidi="ru-RU"/>
      </w:rPr>
    </w:lvl>
    <w:lvl w:ilvl="7" w:tplc="2536DB88">
      <w:numFmt w:val="bullet"/>
      <w:lvlText w:val="•"/>
      <w:lvlJc w:val="left"/>
      <w:pPr>
        <w:ind w:left="7622" w:hanging="425"/>
      </w:pPr>
      <w:rPr>
        <w:rFonts w:hint="default"/>
        <w:lang w:val="ru-RU" w:eastAsia="ru-RU" w:bidi="ru-RU"/>
      </w:rPr>
    </w:lvl>
    <w:lvl w:ilvl="8" w:tplc="9A4C01A6">
      <w:numFmt w:val="bullet"/>
      <w:lvlText w:val="•"/>
      <w:lvlJc w:val="left"/>
      <w:pPr>
        <w:ind w:left="8637" w:hanging="425"/>
      </w:pPr>
      <w:rPr>
        <w:rFonts w:hint="default"/>
        <w:lang w:val="ru-RU" w:eastAsia="ru-RU" w:bidi="ru-RU"/>
      </w:rPr>
    </w:lvl>
  </w:abstractNum>
  <w:abstractNum w:abstractNumId="178">
    <w:nsid w:val="4CA46EE5"/>
    <w:multiLevelType w:val="hybridMultilevel"/>
    <w:tmpl w:val="0B9A78CC"/>
    <w:lvl w:ilvl="0" w:tplc="BA9A191E">
      <w:start w:val="6"/>
      <w:numFmt w:val="upperRoman"/>
      <w:lvlText w:val="%1."/>
      <w:lvlJc w:val="left"/>
      <w:pPr>
        <w:ind w:left="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3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441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AC9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2E2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4E2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A23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1E28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5A2C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nsid w:val="4D382EE3"/>
    <w:multiLevelType w:val="hybridMultilevel"/>
    <w:tmpl w:val="CC64996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DCE17AA"/>
    <w:multiLevelType w:val="hybridMultilevel"/>
    <w:tmpl w:val="088C5CC2"/>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DD11A5F"/>
    <w:multiLevelType w:val="hybridMultilevel"/>
    <w:tmpl w:val="B1768100"/>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E512C44"/>
    <w:multiLevelType w:val="hybridMultilevel"/>
    <w:tmpl w:val="AEC07C88"/>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E717D72"/>
    <w:multiLevelType w:val="hybridMultilevel"/>
    <w:tmpl w:val="9F3A0A0E"/>
    <w:lvl w:ilvl="0" w:tplc="F79CDDFC">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C6F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F843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6EC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CC7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2FB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CAD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2610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E9A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nsid w:val="4F040231"/>
    <w:multiLevelType w:val="hybridMultilevel"/>
    <w:tmpl w:val="6FC09AF0"/>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F0D594D"/>
    <w:multiLevelType w:val="hybridMultilevel"/>
    <w:tmpl w:val="71CC3F6A"/>
    <w:lvl w:ilvl="0" w:tplc="3D0EB842">
      <w:start w:val="1"/>
      <w:numFmt w:val="bullet"/>
      <w:lvlText w:val="–"/>
      <w:lvlJc w:val="left"/>
      <w:pPr>
        <w:ind w:left="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5D298A8">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ACE62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3A89EE">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12C6B94">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A72244A">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8F68DAC">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B341452">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38DFC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6">
    <w:nsid w:val="4F6D5E4F"/>
    <w:multiLevelType w:val="hybridMultilevel"/>
    <w:tmpl w:val="7AB4ECD8"/>
    <w:lvl w:ilvl="0" w:tplc="A82C3540">
      <w:numFmt w:val="bullet"/>
      <w:lvlText w:val="-"/>
      <w:lvlJc w:val="left"/>
      <w:pPr>
        <w:ind w:left="105" w:hanging="346"/>
      </w:pPr>
      <w:rPr>
        <w:rFonts w:ascii="Times New Roman" w:eastAsia="Times New Roman" w:hAnsi="Times New Roman" w:cs="Times New Roman" w:hint="default"/>
        <w:spacing w:val="-29"/>
        <w:w w:val="99"/>
        <w:sz w:val="24"/>
        <w:szCs w:val="24"/>
        <w:lang w:val="ru-RU" w:eastAsia="ru-RU" w:bidi="ru-RU"/>
      </w:rPr>
    </w:lvl>
    <w:lvl w:ilvl="1" w:tplc="5C00C9C4">
      <w:numFmt w:val="bullet"/>
      <w:lvlText w:val="•"/>
      <w:lvlJc w:val="left"/>
      <w:pPr>
        <w:ind w:left="612" w:hanging="346"/>
      </w:pPr>
      <w:rPr>
        <w:rFonts w:hint="default"/>
        <w:lang w:val="ru-RU" w:eastAsia="ru-RU" w:bidi="ru-RU"/>
      </w:rPr>
    </w:lvl>
    <w:lvl w:ilvl="2" w:tplc="1B0AB1E4">
      <w:numFmt w:val="bullet"/>
      <w:lvlText w:val="•"/>
      <w:lvlJc w:val="left"/>
      <w:pPr>
        <w:ind w:left="1125" w:hanging="346"/>
      </w:pPr>
      <w:rPr>
        <w:rFonts w:hint="default"/>
        <w:lang w:val="ru-RU" w:eastAsia="ru-RU" w:bidi="ru-RU"/>
      </w:rPr>
    </w:lvl>
    <w:lvl w:ilvl="3" w:tplc="FC444704">
      <w:numFmt w:val="bullet"/>
      <w:lvlText w:val="•"/>
      <w:lvlJc w:val="left"/>
      <w:pPr>
        <w:ind w:left="1637" w:hanging="346"/>
      </w:pPr>
      <w:rPr>
        <w:rFonts w:hint="default"/>
        <w:lang w:val="ru-RU" w:eastAsia="ru-RU" w:bidi="ru-RU"/>
      </w:rPr>
    </w:lvl>
    <w:lvl w:ilvl="4" w:tplc="B0AE7B6E">
      <w:numFmt w:val="bullet"/>
      <w:lvlText w:val="•"/>
      <w:lvlJc w:val="left"/>
      <w:pPr>
        <w:ind w:left="2150" w:hanging="346"/>
      </w:pPr>
      <w:rPr>
        <w:rFonts w:hint="default"/>
        <w:lang w:val="ru-RU" w:eastAsia="ru-RU" w:bidi="ru-RU"/>
      </w:rPr>
    </w:lvl>
    <w:lvl w:ilvl="5" w:tplc="A2C87502">
      <w:numFmt w:val="bullet"/>
      <w:lvlText w:val="•"/>
      <w:lvlJc w:val="left"/>
      <w:pPr>
        <w:ind w:left="2662" w:hanging="346"/>
      </w:pPr>
      <w:rPr>
        <w:rFonts w:hint="default"/>
        <w:lang w:val="ru-RU" w:eastAsia="ru-RU" w:bidi="ru-RU"/>
      </w:rPr>
    </w:lvl>
    <w:lvl w:ilvl="6" w:tplc="32400E8E">
      <w:numFmt w:val="bullet"/>
      <w:lvlText w:val="•"/>
      <w:lvlJc w:val="left"/>
      <w:pPr>
        <w:ind w:left="3175" w:hanging="346"/>
      </w:pPr>
      <w:rPr>
        <w:rFonts w:hint="default"/>
        <w:lang w:val="ru-RU" w:eastAsia="ru-RU" w:bidi="ru-RU"/>
      </w:rPr>
    </w:lvl>
    <w:lvl w:ilvl="7" w:tplc="B840154C">
      <w:numFmt w:val="bullet"/>
      <w:lvlText w:val="•"/>
      <w:lvlJc w:val="left"/>
      <w:pPr>
        <w:ind w:left="3687" w:hanging="346"/>
      </w:pPr>
      <w:rPr>
        <w:rFonts w:hint="default"/>
        <w:lang w:val="ru-RU" w:eastAsia="ru-RU" w:bidi="ru-RU"/>
      </w:rPr>
    </w:lvl>
    <w:lvl w:ilvl="8" w:tplc="5C3255CA">
      <w:numFmt w:val="bullet"/>
      <w:lvlText w:val="•"/>
      <w:lvlJc w:val="left"/>
      <w:pPr>
        <w:ind w:left="4200" w:hanging="346"/>
      </w:pPr>
      <w:rPr>
        <w:rFonts w:hint="default"/>
        <w:lang w:val="ru-RU" w:eastAsia="ru-RU" w:bidi="ru-RU"/>
      </w:rPr>
    </w:lvl>
  </w:abstractNum>
  <w:abstractNum w:abstractNumId="187">
    <w:nsid w:val="510D31E5"/>
    <w:multiLevelType w:val="hybridMultilevel"/>
    <w:tmpl w:val="BDF4F162"/>
    <w:lvl w:ilvl="0" w:tplc="D8DC1AE6">
      <w:numFmt w:val="bullet"/>
      <w:lvlText w:val=""/>
      <w:lvlJc w:val="left"/>
      <w:pPr>
        <w:ind w:left="522" w:hanging="286"/>
      </w:pPr>
      <w:rPr>
        <w:rFonts w:ascii="Symbol" w:eastAsia="Symbol" w:hAnsi="Symbol" w:cs="Symbol" w:hint="default"/>
        <w:w w:val="99"/>
        <w:sz w:val="20"/>
        <w:szCs w:val="20"/>
        <w:lang w:val="ru-RU" w:eastAsia="ru-RU" w:bidi="ru-RU"/>
      </w:rPr>
    </w:lvl>
    <w:lvl w:ilvl="1" w:tplc="3BFA6F3E">
      <w:numFmt w:val="bullet"/>
      <w:lvlText w:val="•"/>
      <w:lvlJc w:val="left"/>
      <w:pPr>
        <w:ind w:left="1534" w:hanging="286"/>
      </w:pPr>
      <w:rPr>
        <w:rFonts w:hint="default"/>
        <w:lang w:val="ru-RU" w:eastAsia="ru-RU" w:bidi="ru-RU"/>
      </w:rPr>
    </w:lvl>
    <w:lvl w:ilvl="2" w:tplc="FA66A780">
      <w:numFmt w:val="bullet"/>
      <w:lvlText w:val="•"/>
      <w:lvlJc w:val="left"/>
      <w:pPr>
        <w:ind w:left="2549" w:hanging="286"/>
      </w:pPr>
      <w:rPr>
        <w:rFonts w:hint="default"/>
        <w:lang w:val="ru-RU" w:eastAsia="ru-RU" w:bidi="ru-RU"/>
      </w:rPr>
    </w:lvl>
    <w:lvl w:ilvl="3" w:tplc="4D6A3012">
      <w:numFmt w:val="bullet"/>
      <w:lvlText w:val="•"/>
      <w:lvlJc w:val="left"/>
      <w:pPr>
        <w:ind w:left="3563" w:hanging="286"/>
      </w:pPr>
      <w:rPr>
        <w:rFonts w:hint="default"/>
        <w:lang w:val="ru-RU" w:eastAsia="ru-RU" w:bidi="ru-RU"/>
      </w:rPr>
    </w:lvl>
    <w:lvl w:ilvl="4" w:tplc="9A0C49AC">
      <w:numFmt w:val="bullet"/>
      <w:lvlText w:val="•"/>
      <w:lvlJc w:val="left"/>
      <w:pPr>
        <w:ind w:left="4578" w:hanging="286"/>
      </w:pPr>
      <w:rPr>
        <w:rFonts w:hint="default"/>
        <w:lang w:val="ru-RU" w:eastAsia="ru-RU" w:bidi="ru-RU"/>
      </w:rPr>
    </w:lvl>
    <w:lvl w:ilvl="5" w:tplc="A148BDFE">
      <w:numFmt w:val="bullet"/>
      <w:lvlText w:val="•"/>
      <w:lvlJc w:val="left"/>
      <w:pPr>
        <w:ind w:left="5593" w:hanging="286"/>
      </w:pPr>
      <w:rPr>
        <w:rFonts w:hint="default"/>
        <w:lang w:val="ru-RU" w:eastAsia="ru-RU" w:bidi="ru-RU"/>
      </w:rPr>
    </w:lvl>
    <w:lvl w:ilvl="6" w:tplc="529CA674">
      <w:numFmt w:val="bullet"/>
      <w:lvlText w:val="•"/>
      <w:lvlJc w:val="left"/>
      <w:pPr>
        <w:ind w:left="6607" w:hanging="286"/>
      </w:pPr>
      <w:rPr>
        <w:rFonts w:hint="default"/>
        <w:lang w:val="ru-RU" w:eastAsia="ru-RU" w:bidi="ru-RU"/>
      </w:rPr>
    </w:lvl>
    <w:lvl w:ilvl="7" w:tplc="1C2AB6C2">
      <w:numFmt w:val="bullet"/>
      <w:lvlText w:val="•"/>
      <w:lvlJc w:val="left"/>
      <w:pPr>
        <w:ind w:left="7622" w:hanging="286"/>
      </w:pPr>
      <w:rPr>
        <w:rFonts w:hint="default"/>
        <w:lang w:val="ru-RU" w:eastAsia="ru-RU" w:bidi="ru-RU"/>
      </w:rPr>
    </w:lvl>
    <w:lvl w:ilvl="8" w:tplc="DFEAA140">
      <w:numFmt w:val="bullet"/>
      <w:lvlText w:val="•"/>
      <w:lvlJc w:val="left"/>
      <w:pPr>
        <w:ind w:left="8637" w:hanging="286"/>
      </w:pPr>
      <w:rPr>
        <w:rFonts w:hint="default"/>
        <w:lang w:val="ru-RU" w:eastAsia="ru-RU" w:bidi="ru-RU"/>
      </w:rPr>
    </w:lvl>
  </w:abstractNum>
  <w:abstractNum w:abstractNumId="188">
    <w:nsid w:val="511551B2"/>
    <w:multiLevelType w:val="hybridMultilevel"/>
    <w:tmpl w:val="B004009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30B0E77"/>
    <w:multiLevelType w:val="hybridMultilevel"/>
    <w:tmpl w:val="619CF346"/>
    <w:lvl w:ilvl="0" w:tplc="7E6A2FC4">
      <w:start w:val="1"/>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D220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147B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264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E2E6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6C9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00E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36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E7D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nsid w:val="5363351C"/>
    <w:multiLevelType w:val="hybridMultilevel"/>
    <w:tmpl w:val="77600254"/>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381379B"/>
    <w:multiLevelType w:val="hybridMultilevel"/>
    <w:tmpl w:val="09BCB29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3B2249A"/>
    <w:multiLevelType w:val="hybridMultilevel"/>
    <w:tmpl w:val="C242CFA8"/>
    <w:lvl w:ilvl="0" w:tplc="182482F8">
      <w:start w:val="1"/>
      <w:numFmt w:val="decimal"/>
      <w:lvlText w:val="%1."/>
      <w:lvlJc w:val="left"/>
      <w:pPr>
        <w:ind w:left="522" w:hanging="274"/>
      </w:pPr>
      <w:rPr>
        <w:rFonts w:ascii="Times New Roman" w:eastAsia="Times New Roman" w:hAnsi="Times New Roman" w:cs="Times New Roman" w:hint="default"/>
        <w:spacing w:val="-29"/>
        <w:w w:val="100"/>
        <w:sz w:val="24"/>
        <w:szCs w:val="24"/>
        <w:lang w:val="ru-RU" w:eastAsia="ru-RU" w:bidi="ru-RU"/>
      </w:rPr>
    </w:lvl>
    <w:lvl w:ilvl="1" w:tplc="D3B44BEC">
      <w:numFmt w:val="bullet"/>
      <w:lvlText w:val="•"/>
      <w:lvlJc w:val="left"/>
      <w:pPr>
        <w:ind w:left="1534" w:hanging="274"/>
      </w:pPr>
      <w:rPr>
        <w:rFonts w:hint="default"/>
        <w:lang w:val="ru-RU" w:eastAsia="ru-RU" w:bidi="ru-RU"/>
      </w:rPr>
    </w:lvl>
    <w:lvl w:ilvl="2" w:tplc="2C9015B8">
      <w:numFmt w:val="bullet"/>
      <w:lvlText w:val="•"/>
      <w:lvlJc w:val="left"/>
      <w:pPr>
        <w:ind w:left="2549" w:hanging="274"/>
      </w:pPr>
      <w:rPr>
        <w:rFonts w:hint="default"/>
        <w:lang w:val="ru-RU" w:eastAsia="ru-RU" w:bidi="ru-RU"/>
      </w:rPr>
    </w:lvl>
    <w:lvl w:ilvl="3" w:tplc="A536A474">
      <w:numFmt w:val="bullet"/>
      <w:lvlText w:val="•"/>
      <w:lvlJc w:val="left"/>
      <w:pPr>
        <w:ind w:left="3563" w:hanging="274"/>
      </w:pPr>
      <w:rPr>
        <w:rFonts w:hint="default"/>
        <w:lang w:val="ru-RU" w:eastAsia="ru-RU" w:bidi="ru-RU"/>
      </w:rPr>
    </w:lvl>
    <w:lvl w:ilvl="4" w:tplc="5FEEA9AE">
      <w:numFmt w:val="bullet"/>
      <w:lvlText w:val="•"/>
      <w:lvlJc w:val="left"/>
      <w:pPr>
        <w:ind w:left="4578" w:hanging="274"/>
      </w:pPr>
      <w:rPr>
        <w:rFonts w:hint="default"/>
        <w:lang w:val="ru-RU" w:eastAsia="ru-RU" w:bidi="ru-RU"/>
      </w:rPr>
    </w:lvl>
    <w:lvl w:ilvl="5" w:tplc="15EA1616">
      <w:numFmt w:val="bullet"/>
      <w:lvlText w:val="•"/>
      <w:lvlJc w:val="left"/>
      <w:pPr>
        <w:ind w:left="5593" w:hanging="274"/>
      </w:pPr>
      <w:rPr>
        <w:rFonts w:hint="default"/>
        <w:lang w:val="ru-RU" w:eastAsia="ru-RU" w:bidi="ru-RU"/>
      </w:rPr>
    </w:lvl>
    <w:lvl w:ilvl="6" w:tplc="9F2275BA">
      <w:numFmt w:val="bullet"/>
      <w:lvlText w:val="•"/>
      <w:lvlJc w:val="left"/>
      <w:pPr>
        <w:ind w:left="6607" w:hanging="274"/>
      </w:pPr>
      <w:rPr>
        <w:rFonts w:hint="default"/>
        <w:lang w:val="ru-RU" w:eastAsia="ru-RU" w:bidi="ru-RU"/>
      </w:rPr>
    </w:lvl>
    <w:lvl w:ilvl="7" w:tplc="E1AC250C">
      <w:numFmt w:val="bullet"/>
      <w:lvlText w:val="•"/>
      <w:lvlJc w:val="left"/>
      <w:pPr>
        <w:ind w:left="7622" w:hanging="274"/>
      </w:pPr>
      <w:rPr>
        <w:rFonts w:hint="default"/>
        <w:lang w:val="ru-RU" w:eastAsia="ru-RU" w:bidi="ru-RU"/>
      </w:rPr>
    </w:lvl>
    <w:lvl w:ilvl="8" w:tplc="9168D8AA">
      <w:numFmt w:val="bullet"/>
      <w:lvlText w:val="•"/>
      <w:lvlJc w:val="left"/>
      <w:pPr>
        <w:ind w:left="8637" w:hanging="274"/>
      </w:pPr>
      <w:rPr>
        <w:rFonts w:hint="default"/>
        <w:lang w:val="ru-RU" w:eastAsia="ru-RU" w:bidi="ru-RU"/>
      </w:rPr>
    </w:lvl>
  </w:abstractNum>
  <w:abstractNum w:abstractNumId="193">
    <w:nsid w:val="548E0A98"/>
    <w:multiLevelType w:val="hybridMultilevel"/>
    <w:tmpl w:val="170EBD50"/>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5EE4567"/>
    <w:multiLevelType w:val="hybridMultilevel"/>
    <w:tmpl w:val="91D6566E"/>
    <w:lvl w:ilvl="0" w:tplc="1382E790">
      <w:start w:val="1"/>
      <w:numFmt w:val="bullet"/>
      <w:lvlText w:val="–"/>
      <w:lvlJc w:val="left"/>
      <w:pPr>
        <w:ind w:left="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ADED4F4">
      <w:start w:val="1"/>
      <w:numFmt w:val="bullet"/>
      <w:lvlText w:val="o"/>
      <w:lvlJc w:val="left"/>
      <w:pPr>
        <w:ind w:left="10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4ACC62">
      <w:start w:val="1"/>
      <w:numFmt w:val="bullet"/>
      <w:lvlText w:val="▪"/>
      <w:lvlJc w:val="left"/>
      <w:pPr>
        <w:ind w:left="18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127DCE">
      <w:start w:val="1"/>
      <w:numFmt w:val="bullet"/>
      <w:lvlText w:val="•"/>
      <w:lvlJc w:val="left"/>
      <w:pPr>
        <w:ind w:left="25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F6F0C2">
      <w:start w:val="1"/>
      <w:numFmt w:val="bullet"/>
      <w:lvlText w:val="o"/>
      <w:lvlJc w:val="left"/>
      <w:pPr>
        <w:ind w:left="3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96816B4">
      <w:start w:val="1"/>
      <w:numFmt w:val="bullet"/>
      <w:lvlText w:val="▪"/>
      <w:lvlJc w:val="left"/>
      <w:pPr>
        <w:ind w:left="39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920084">
      <w:start w:val="1"/>
      <w:numFmt w:val="bullet"/>
      <w:lvlText w:val="•"/>
      <w:lvlJc w:val="left"/>
      <w:pPr>
        <w:ind w:left="46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C25C0">
      <w:start w:val="1"/>
      <w:numFmt w:val="bullet"/>
      <w:lvlText w:val="o"/>
      <w:lvlJc w:val="left"/>
      <w:pPr>
        <w:ind w:left="54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BC50BC">
      <w:start w:val="1"/>
      <w:numFmt w:val="bullet"/>
      <w:lvlText w:val="▪"/>
      <w:lvlJc w:val="left"/>
      <w:pPr>
        <w:ind w:left="6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5">
    <w:nsid w:val="55FF636E"/>
    <w:multiLevelType w:val="hybridMultilevel"/>
    <w:tmpl w:val="9260F7CE"/>
    <w:lvl w:ilvl="0" w:tplc="5DFA9752">
      <w:start w:val="1"/>
      <w:numFmt w:val="upperRoman"/>
      <w:lvlText w:val="%1"/>
      <w:lvlJc w:val="left"/>
      <w:pPr>
        <w:ind w:left="522" w:hanging="224"/>
      </w:pPr>
      <w:rPr>
        <w:rFonts w:ascii="Times New Roman" w:eastAsia="Times New Roman" w:hAnsi="Times New Roman" w:cs="Times New Roman" w:hint="default"/>
        <w:i/>
        <w:spacing w:val="-18"/>
        <w:w w:val="99"/>
        <w:sz w:val="24"/>
        <w:szCs w:val="24"/>
        <w:lang w:val="ru-RU" w:eastAsia="ru-RU" w:bidi="ru-RU"/>
      </w:rPr>
    </w:lvl>
    <w:lvl w:ilvl="1" w:tplc="D11A47BC">
      <w:numFmt w:val="bullet"/>
      <w:lvlText w:val="•"/>
      <w:lvlJc w:val="left"/>
      <w:pPr>
        <w:ind w:left="1534" w:hanging="224"/>
      </w:pPr>
      <w:rPr>
        <w:rFonts w:hint="default"/>
        <w:lang w:val="ru-RU" w:eastAsia="ru-RU" w:bidi="ru-RU"/>
      </w:rPr>
    </w:lvl>
    <w:lvl w:ilvl="2" w:tplc="42FACF5E">
      <w:numFmt w:val="bullet"/>
      <w:lvlText w:val="•"/>
      <w:lvlJc w:val="left"/>
      <w:pPr>
        <w:ind w:left="2549" w:hanging="224"/>
      </w:pPr>
      <w:rPr>
        <w:rFonts w:hint="default"/>
        <w:lang w:val="ru-RU" w:eastAsia="ru-RU" w:bidi="ru-RU"/>
      </w:rPr>
    </w:lvl>
    <w:lvl w:ilvl="3" w:tplc="E90647F6">
      <w:numFmt w:val="bullet"/>
      <w:lvlText w:val="•"/>
      <w:lvlJc w:val="left"/>
      <w:pPr>
        <w:ind w:left="3563" w:hanging="224"/>
      </w:pPr>
      <w:rPr>
        <w:rFonts w:hint="default"/>
        <w:lang w:val="ru-RU" w:eastAsia="ru-RU" w:bidi="ru-RU"/>
      </w:rPr>
    </w:lvl>
    <w:lvl w:ilvl="4" w:tplc="27EE20D6">
      <w:numFmt w:val="bullet"/>
      <w:lvlText w:val="•"/>
      <w:lvlJc w:val="left"/>
      <w:pPr>
        <w:ind w:left="4578" w:hanging="224"/>
      </w:pPr>
      <w:rPr>
        <w:rFonts w:hint="default"/>
        <w:lang w:val="ru-RU" w:eastAsia="ru-RU" w:bidi="ru-RU"/>
      </w:rPr>
    </w:lvl>
    <w:lvl w:ilvl="5" w:tplc="291224BC">
      <w:numFmt w:val="bullet"/>
      <w:lvlText w:val="•"/>
      <w:lvlJc w:val="left"/>
      <w:pPr>
        <w:ind w:left="5593" w:hanging="224"/>
      </w:pPr>
      <w:rPr>
        <w:rFonts w:hint="default"/>
        <w:lang w:val="ru-RU" w:eastAsia="ru-RU" w:bidi="ru-RU"/>
      </w:rPr>
    </w:lvl>
    <w:lvl w:ilvl="6" w:tplc="8ED88DB0">
      <w:numFmt w:val="bullet"/>
      <w:lvlText w:val="•"/>
      <w:lvlJc w:val="left"/>
      <w:pPr>
        <w:ind w:left="6607" w:hanging="224"/>
      </w:pPr>
      <w:rPr>
        <w:rFonts w:hint="default"/>
        <w:lang w:val="ru-RU" w:eastAsia="ru-RU" w:bidi="ru-RU"/>
      </w:rPr>
    </w:lvl>
    <w:lvl w:ilvl="7" w:tplc="41A25038">
      <w:numFmt w:val="bullet"/>
      <w:lvlText w:val="•"/>
      <w:lvlJc w:val="left"/>
      <w:pPr>
        <w:ind w:left="7622" w:hanging="224"/>
      </w:pPr>
      <w:rPr>
        <w:rFonts w:hint="default"/>
        <w:lang w:val="ru-RU" w:eastAsia="ru-RU" w:bidi="ru-RU"/>
      </w:rPr>
    </w:lvl>
    <w:lvl w:ilvl="8" w:tplc="F69A08CC">
      <w:numFmt w:val="bullet"/>
      <w:lvlText w:val="•"/>
      <w:lvlJc w:val="left"/>
      <w:pPr>
        <w:ind w:left="8637" w:hanging="224"/>
      </w:pPr>
      <w:rPr>
        <w:rFonts w:hint="default"/>
        <w:lang w:val="ru-RU" w:eastAsia="ru-RU" w:bidi="ru-RU"/>
      </w:rPr>
    </w:lvl>
  </w:abstractNum>
  <w:abstractNum w:abstractNumId="196">
    <w:nsid w:val="564E2B73"/>
    <w:multiLevelType w:val="hybridMultilevel"/>
    <w:tmpl w:val="3872D9B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64F5799"/>
    <w:multiLevelType w:val="hybridMultilevel"/>
    <w:tmpl w:val="A3A8F2D4"/>
    <w:lvl w:ilvl="0" w:tplc="3B300C60">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45C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8F9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B4FF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CA4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20FF3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3C4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E6207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6F2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nsid w:val="569B3812"/>
    <w:multiLevelType w:val="hybridMultilevel"/>
    <w:tmpl w:val="7700B228"/>
    <w:lvl w:ilvl="0" w:tplc="41B8AAAA">
      <w:numFmt w:val="bullet"/>
      <w:lvlText w:val=""/>
      <w:lvlJc w:val="left"/>
      <w:pPr>
        <w:ind w:left="1230" w:hanging="632"/>
      </w:pPr>
      <w:rPr>
        <w:rFonts w:ascii="Symbol" w:eastAsia="Symbol" w:hAnsi="Symbol" w:cs="Symbol" w:hint="default"/>
        <w:w w:val="100"/>
        <w:sz w:val="24"/>
        <w:szCs w:val="24"/>
        <w:lang w:val="ru-RU" w:eastAsia="ru-RU" w:bidi="ru-RU"/>
      </w:rPr>
    </w:lvl>
    <w:lvl w:ilvl="1" w:tplc="D3283740">
      <w:numFmt w:val="bullet"/>
      <w:lvlText w:val="–"/>
      <w:lvlJc w:val="left"/>
      <w:pPr>
        <w:ind w:left="522" w:hanging="425"/>
      </w:pPr>
      <w:rPr>
        <w:rFonts w:ascii="Times New Roman" w:eastAsia="Times New Roman" w:hAnsi="Times New Roman" w:cs="Times New Roman" w:hint="default"/>
        <w:spacing w:val="-8"/>
        <w:w w:val="100"/>
        <w:sz w:val="24"/>
        <w:szCs w:val="24"/>
        <w:lang w:val="ru-RU" w:eastAsia="ru-RU" w:bidi="ru-RU"/>
      </w:rPr>
    </w:lvl>
    <w:lvl w:ilvl="2" w:tplc="025C0150">
      <w:numFmt w:val="bullet"/>
      <w:lvlText w:val=""/>
      <w:lvlJc w:val="left"/>
      <w:pPr>
        <w:ind w:left="522" w:hanging="708"/>
      </w:pPr>
      <w:rPr>
        <w:rFonts w:ascii="Symbol" w:eastAsia="Symbol" w:hAnsi="Symbol" w:cs="Symbol" w:hint="default"/>
        <w:w w:val="100"/>
        <w:sz w:val="24"/>
        <w:szCs w:val="24"/>
        <w:lang w:val="ru-RU" w:eastAsia="ru-RU" w:bidi="ru-RU"/>
      </w:rPr>
    </w:lvl>
    <w:lvl w:ilvl="3" w:tplc="DB8C02CA">
      <w:numFmt w:val="bullet"/>
      <w:lvlText w:val=""/>
      <w:lvlJc w:val="left"/>
      <w:pPr>
        <w:ind w:left="1950" w:hanging="360"/>
      </w:pPr>
      <w:rPr>
        <w:rFonts w:ascii="Symbol" w:eastAsia="Symbol" w:hAnsi="Symbol" w:cs="Symbol" w:hint="default"/>
        <w:w w:val="100"/>
        <w:sz w:val="24"/>
        <w:szCs w:val="24"/>
        <w:lang w:val="ru-RU" w:eastAsia="ru-RU" w:bidi="ru-RU"/>
      </w:rPr>
    </w:lvl>
    <w:lvl w:ilvl="4" w:tplc="4AA0646A">
      <w:numFmt w:val="bullet"/>
      <w:lvlText w:val="•"/>
      <w:lvlJc w:val="left"/>
      <w:pPr>
        <w:ind w:left="4136" w:hanging="360"/>
      </w:pPr>
      <w:rPr>
        <w:rFonts w:hint="default"/>
        <w:lang w:val="ru-RU" w:eastAsia="ru-RU" w:bidi="ru-RU"/>
      </w:rPr>
    </w:lvl>
    <w:lvl w:ilvl="5" w:tplc="B712A7AE">
      <w:numFmt w:val="bullet"/>
      <w:lvlText w:val="•"/>
      <w:lvlJc w:val="left"/>
      <w:pPr>
        <w:ind w:left="5224" w:hanging="360"/>
      </w:pPr>
      <w:rPr>
        <w:rFonts w:hint="default"/>
        <w:lang w:val="ru-RU" w:eastAsia="ru-RU" w:bidi="ru-RU"/>
      </w:rPr>
    </w:lvl>
    <w:lvl w:ilvl="6" w:tplc="62467E1E">
      <w:numFmt w:val="bullet"/>
      <w:lvlText w:val="•"/>
      <w:lvlJc w:val="left"/>
      <w:pPr>
        <w:ind w:left="6313" w:hanging="360"/>
      </w:pPr>
      <w:rPr>
        <w:rFonts w:hint="default"/>
        <w:lang w:val="ru-RU" w:eastAsia="ru-RU" w:bidi="ru-RU"/>
      </w:rPr>
    </w:lvl>
    <w:lvl w:ilvl="7" w:tplc="B55C13C4">
      <w:numFmt w:val="bullet"/>
      <w:lvlText w:val="•"/>
      <w:lvlJc w:val="left"/>
      <w:pPr>
        <w:ind w:left="7401" w:hanging="360"/>
      </w:pPr>
      <w:rPr>
        <w:rFonts w:hint="default"/>
        <w:lang w:val="ru-RU" w:eastAsia="ru-RU" w:bidi="ru-RU"/>
      </w:rPr>
    </w:lvl>
    <w:lvl w:ilvl="8" w:tplc="C3AAD5AC">
      <w:numFmt w:val="bullet"/>
      <w:lvlText w:val="•"/>
      <w:lvlJc w:val="left"/>
      <w:pPr>
        <w:ind w:left="8489" w:hanging="360"/>
      </w:pPr>
      <w:rPr>
        <w:rFonts w:hint="default"/>
        <w:lang w:val="ru-RU" w:eastAsia="ru-RU" w:bidi="ru-RU"/>
      </w:rPr>
    </w:lvl>
  </w:abstractNum>
  <w:abstractNum w:abstractNumId="199">
    <w:nsid w:val="574368BD"/>
    <w:multiLevelType w:val="hybridMultilevel"/>
    <w:tmpl w:val="B3382340"/>
    <w:lvl w:ilvl="0" w:tplc="CAFEEA76">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FE48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BE19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603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AA2D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5A3E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626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AE26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455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nsid w:val="57470797"/>
    <w:multiLevelType w:val="hybridMultilevel"/>
    <w:tmpl w:val="CB8AED7E"/>
    <w:lvl w:ilvl="0" w:tplc="970AFC54">
      <w:numFmt w:val="bullet"/>
      <w:lvlText w:val="–"/>
      <w:lvlJc w:val="left"/>
      <w:pPr>
        <w:ind w:left="1004"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1">
    <w:nsid w:val="574F3989"/>
    <w:multiLevelType w:val="hybridMultilevel"/>
    <w:tmpl w:val="F98E3FAE"/>
    <w:lvl w:ilvl="0" w:tplc="78327A10">
      <w:start w:val="1"/>
      <w:numFmt w:val="decimal"/>
      <w:lvlText w:val="%1)"/>
      <w:lvlJc w:val="left"/>
      <w:pPr>
        <w:ind w:left="112" w:hanging="307"/>
      </w:pPr>
      <w:rPr>
        <w:rFonts w:ascii="Times New Roman" w:eastAsia="Times New Roman" w:hAnsi="Times New Roman" w:cs="Times New Roman" w:hint="default"/>
        <w:spacing w:val="-15"/>
        <w:w w:val="100"/>
        <w:sz w:val="24"/>
        <w:szCs w:val="24"/>
        <w:lang w:val="ru-RU" w:eastAsia="ru-RU" w:bidi="ru-RU"/>
      </w:rPr>
    </w:lvl>
    <w:lvl w:ilvl="1" w:tplc="1384ED4A">
      <w:numFmt w:val="bullet"/>
      <w:lvlText w:val="•"/>
      <w:lvlJc w:val="left"/>
      <w:pPr>
        <w:ind w:left="1152" w:hanging="307"/>
      </w:pPr>
      <w:rPr>
        <w:rFonts w:hint="default"/>
        <w:lang w:val="ru-RU" w:eastAsia="ru-RU" w:bidi="ru-RU"/>
      </w:rPr>
    </w:lvl>
    <w:lvl w:ilvl="2" w:tplc="D624E0A2">
      <w:numFmt w:val="bullet"/>
      <w:lvlText w:val="•"/>
      <w:lvlJc w:val="left"/>
      <w:pPr>
        <w:ind w:left="2185" w:hanging="307"/>
      </w:pPr>
      <w:rPr>
        <w:rFonts w:hint="default"/>
        <w:lang w:val="ru-RU" w:eastAsia="ru-RU" w:bidi="ru-RU"/>
      </w:rPr>
    </w:lvl>
    <w:lvl w:ilvl="3" w:tplc="37449D3C">
      <w:numFmt w:val="bullet"/>
      <w:lvlText w:val="•"/>
      <w:lvlJc w:val="left"/>
      <w:pPr>
        <w:ind w:left="3217" w:hanging="307"/>
      </w:pPr>
      <w:rPr>
        <w:rFonts w:hint="default"/>
        <w:lang w:val="ru-RU" w:eastAsia="ru-RU" w:bidi="ru-RU"/>
      </w:rPr>
    </w:lvl>
    <w:lvl w:ilvl="4" w:tplc="77FED89A">
      <w:numFmt w:val="bullet"/>
      <w:lvlText w:val="•"/>
      <w:lvlJc w:val="left"/>
      <w:pPr>
        <w:ind w:left="4250" w:hanging="307"/>
      </w:pPr>
      <w:rPr>
        <w:rFonts w:hint="default"/>
        <w:lang w:val="ru-RU" w:eastAsia="ru-RU" w:bidi="ru-RU"/>
      </w:rPr>
    </w:lvl>
    <w:lvl w:ilvl="5" w:tplc="2962081E">
      <w:numFmt w:val="bullet"/>
      <w:lvlText w:val="•"/>
      <w:lvlJc w:val="left"/>
      <w:pPr>
        <w:ind w:left="5283" w:hanging="307"/>
      </w:pPr>
      <w:rPr>
        <w:rFonts w:hint="default"/>
        <w:lang w:val="ru-RU" w:eastAsia="ru-RU" w:bidi="ru-RU"/>
      </w:rPr>
    </w:lvl>
    <w:lvl w:ilvl="6" w:tplc="B9184B4A">
      <w:numFmt w:val="bullet"/>
      <w:lvlText w:val="•"/>
      <w:lvlJc w:val="left"/>
      <w:pPr>
        <w:ind w:left="6315" w:hanging="307"/>
      </w:pPr>
      <w:rPr>
        <w:rFonts w:hint="default"/>
        <w:lang w:val="ru-RU" w:eastAsia="ru-RU" w:bidi="ru-RU"/>
      </w:rPr>
    </w:lvl>
    <w:lvl w:ilvl="7" w:tplc="D4EE4992">
      <w:numFmt w:val="bullet"/>
      <w:lvlText w:val="•"/>
      <w:lvlJc w:val="left"/>
      <w:pPr>
        <w:ind w:left="7348" w:hanging="307"/>
      </w:pPr>
      <w:rPr>
        <w:rFonts w:hint="default"/>
        <w:lang w:val="ru-RU" w:eastAsia="ru-RU" w:bidi="ru-RU"/>
      </w:rPr>
    </w:lvl>
    <w:lvl w:ilvl="8" w:tplc="F050EF3A">
      <w:numFmt w:val="bullet"/>
      <w:lvlText w:val="•"/>
      <w:lvlJc w:val="left"/>
      <w:pPr>
        <w:ind w:left="8381" w:hanging="307"/>
      </w:pPr>
      <w:rPr>
        <w:rFonts w:hint="default"/>
        <w:lang w:val="ru-RU" w:eastAsia="ru-RU" w:bidi="ru-RU"/>
      </w:rPr>
    </w:lvl>
  </w:abstractNum>
  <w:abstractNum w:abstractNumId="202">
    <w:nsid w:val="57A47CBF"/>
    <w:multiLevelType w:val="hybridMultilevel"/>
    <w:tmpl w:val="F79CE84A"/>
    <w:lvl w:ilvl="0" w:tplc="CAFEEA76">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CF6A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86753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1E79A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AC9F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091A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62CF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EE652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3EDD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3">
    <w:nsid w:val="585F0D24"/>
    <w:multiLevelType w:val="hybridMultilevel"/>
    <w:tmpl w:val="BA82B81C"/>
    <w:lvl w:ilvl="0" w:tplc="493C0518">
      <w:start w:val="1"/>
      <w:numFmt w:val="bullet"/>
      <w:lvlText w:val="–"/>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89D40CC"/>
    <w:multiLevelType w:val="hybridMultilevel"/>
    <w:tmpl w:val="0DA276C4"/>
    <w:lvl w:ilvl="0" w:tplc="CAFEEA76">
      <w:start w:val="1"/>
      <w:numFmt w:val="bullet"/>
      <w:lvlText w:val="–"/>
      <w:lvlJc w:val="left"/>
      <w:pPr>
        <w:ind w:left="879" w:hanging="358"/>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1" w:tplc="FA16A7F0">
      <w:numFmt w:val="bullet"/>
      <w:lvlText w:val=""/>
      <w:lvlJc w:val="left"/>
      <w:pPr>
        <w:ind w:left="1950" w:hanging="360"/>
      </w:pPr>
      <w:rPr>
        <w:rFonts w:hint="default"/>
        <w:w w:val="100"/>
        <w:lang w:val="ru-RU" w:eastAsia="ru-RU" w:bidi="ru-RU"/>
      </w:rPr>
    </w:lvl>
    <w:lvl w:ilvl="2" w:tplc="165ACA82">
      <w:numFmt w:val="bullet"/>
      <w:lvlText w:val="•"/>
      <w:lvlJc w:val="left"/>
      <w:pPr>
        <w:ind w:left="1960" w:hanging="360"/>
      </w:pPr>
      <w:rPr>
        <w:rFonts w:hint="default"/>
        <w:lang w:val="ru-RU" w:eastAsia="ru-RU" w:bidi="ru-RU"/>
      </w:rPr>
    </w:lvl>
    <w:lvl w:ilvl="3" w:tplc="97DC5630">
      <w:numFmt w:val="bullet"/>
      <w:lvlText w:val="•"/>
      <w:lvlJc w:val="left"/>
      <w:pPr>
        <w:ind w:left="3048" w:hanging="360"/>
      </w:pPr>
      <w:rPr>
        <w:rFonts w:hint="default"/>
        <w:lang w:val="ru-RU" w:eastAsia="ru-RU" w:bidi="ru-RU"/>
      </w:rPr>
    </w:lvl>
    <w:lvl w:ilvl="4" w:tplc="E62852BC">
      <w:numFmt w:val="bullet"/>
      <w:lvlText w:val="•"/>
      <w:lvlJc w:val="left"/>
      <w:pPr>
        <w:ind w:left="4136" w:hanging="360"/>
      </w:pPr>
      <w:rPr>
        <w:rFonts w:hint="default"/>
        <w:lang w:val="ru-RU" w:eastAsia="ru-RU" w:bidi="ru-RU"/>
      </w:rPr>
    </w:lvl>
    <w:lvl w:ilvl="5" w:tplc="85B02048">
      <w:numFmt w:val="bullet"/>
      <w:lvlText w:val="•"/>
      <w:lvlJc w:val="left"/>
      <w:pPr>
        <w:ind w:left="5224" w:hanging="360"/>
      </w:pPr>
      <w:rPr>
        <w:rFonts w:hint="default"/>
        <w:lang w:val="ru-RU" w:eastAsia="ru-RU" w:bidi="ru-RU"/>
      </w:rPr>
    </w:lvl>
    <w:lvl w:ilvl="6" w:tplc="E730B450">
      <w:numFmt w:val="bullet"/>
      <w:lvlText w:val="•"/>
      <w:lvlJc w:val="left"/>
      <w:pPr>
        <w:ind w:left="6313" w:hanging="360"/>
      </w:pPr>
      <w:rPr>
        <w:rFonts w:hint="default"/>
        <w:lang w:val="ru-RU" w:eastAsia="ru-RU" w:bidi="ru-RU"/>
      </w:rPr>
    </w:lvl>
    <w:lvl w:ilvl="7" w:tplc="D882AAB4">
      <w:numFmt w:val="bullet"/>
      <w:lvlText w:val="•"/>
      <w:lvlJc w:val="left"/>
      <w:pPr>
        <w:ind w:left="7401" w:hanging="360"/>
      </w:pPr>
      <w:rPr>
        <w:rFonts w:hint="default"/>
        <w:lang w:val="ru-RU" w:eastAsia="ru-RU" w:bidi="ru-RU"/>
      </w:rPr>
    </w:lvl>
    <w:lvl w:ilvl="8" w:tplc="3C7E0F84">
      <w:numFmt w:val="bullet"/>
      <w:lvlText w:val="•"/>
      <w:lvlJc w:val="left"/>
      <w:pPr>
        <w:ind w:left="8489" w:hanging="360"/>
      </w:pPr>
      <w:rPr>
        <w:rFonts w:hint="default"/>
        <w:lang w:val="ru-RU" w:eastAsia="ru-RU" w:bidi="ru-RU"/>
      </w:rPr>
    </w:lvl>
  </w:abstractNum>
  <w:abstractNum w:abstractNumId="205">
    <w:nsid w:val="58AA4357"/>
    <w:multiLevelType w:val="hybridMultilevel"/>
    <w:tmpl w:val="2B8AACEA"/>
    <w:lvl w:ilvl="0" w:tplc="117ACB4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CAB4DE9A">
      <w:numFmt w:val="bullet"/>
      <w:lvlText w:val="•"/>
      <w:lvlJc w:val="left"/>
      <w:pPr>
        <w:ind w:left="559" w:hanging="140"/>
      </w:pPr>
      <w:rPr>
        <w:rFonts w:hint="default"/>
        <w:lang w:val="ru-RU" w:eastAsia="ru-RU" w:bidi="ru-RU"/>
      </w:rPr>
    </w:lvl>
    <w:lvl w:ilvl="2" w:tplc="7CC890EA">
      <w:numFmt w:val="bullet"/>
      <w:lvlText w:val="•"/>
      <w:lvlJc w:val="left"/>
      <w:pPr>
        <w:ind w:left="1019" w:hanging="140"/>
      </w:pPr>
      <w:rPr>
        <w:rFonts w:hint="default"/>
        <w:lang w:val="ru-RU" w:eastAsia="ru-RU" w:bidi="ru-RU"/>
      </w:rPr>
    </w:lvl>
    <w:lvl w:ilvl="3" w:tplc="07E2DC8A">
      <w:numFmt w:val="bullet"/>
      <w:lvlText w:val="•"/>
      <w:lvlJc w:val="left"/>
      <w:pPr>
        <w:ind w:left="1478" w:hanging="140"/>
      </w:pPr>
      <w:rPr>
        <w:rFonts w:hint="default"/>
        <w:lang w:val="ru-RU" w:eastAsia="ru-RU" w:bidi="ru-RU"/>
      </w:rPr>
    </w:lvl>
    <w:lvl w:ilvl="4" w:tplc="25D25120">
      <w:numFmt w:val="bullet"/>
      <w:lvlText w:val="•"/>
      <w:lvlJc w:val="left"/>
      <w:pPr>
        <w:ind w:left="1938" w:hanging="140"/>
      </w:pPr>
      <w:rPr>
        <w:rFonts w:hint="default"/>
        <w:lang w:val="ru-RU" w:eastAsia="ru-RU" w:bidi="ru-RU"/>
      </w:rPr>
    </w:lvl>
    <w:lvl w:ilvl="5" w:tplc="9C029AD6">
      <w:numFmt w:val="bullet"/>
      <w:lvlText w:val="•"/>
      <w:lvlJc w:val="left"/>
      <w:pPr>
        <w:ind w:left="2397" w:hanging="140"/>
      </w:pPr>
      <w:rPr>
        <w:rFonts w:hint="default"/>
        <w:lang w:val="ru-RU" w:eastAsia="ru-RU" w:bidi="ru-RU"/>
      </w:rPr>
    </w:lvl>
    <w:lvl w:ilvl="6" w:tplc="A84047F4">
      <w:numFmt w:val="bullet"/>
      <w:lvlText w:val="•"/>
      <w:lvlJc w:val="left"/>
      <w:pPr>
        <w:ind w:left="2857" w:hanging="140"/>
      </w:pPr>
      <w:rPr>
        <w:rFonts w:hint="default"/>
        <w:lang w:val="ru-RU" w:eastAsia="ru-RU" w:bidi="ru-RU"/>
      </w:rPr>
    </w:lvl>
    <w:lvl w:ilvl="7" w:tplc="E9805758">
      <w:numFmt w:val="bullet"/>
      <w:lvlText w:val="•"/>
      <w:lvlJc w:val="left"/>
      <w:pPr>
        <w:ind w:left="3316" w:hanging="140"/>
      </w:pPr>
      <w:rPr>
        <w:rFonts w:hint="default"/>
        <w:lang w:val="ru-RU" w:eastAsia="ru-RU" w:bidi="ru-RU"/>
      </w:rPr>
    </w:lvl>
    <w:lvl w:ilvl="8" w:tplc="1E806348">
      <w:numFmt w:val="bullet"/>
      <w:lvlText w:val="•"/>
      <w:lvlJc w:val="left"/>
      <w:pPr>
        <w:ind w:left="3776" w:hanging="140"/>
      </w:pPr>
      <w:rPr>
        <w:rFonts w:hint="default"/>
        <w:lang w:val="ru-RU" w:eastAsia="ru-RU" w:bidi="ru-RU"/>
      </w:rPr>
    </w:lvl>
  </w:abstractNum>
  <w:abstractNum w:abstractNumId="206">
    <w:nsid w:val="58AE473C"/>
    <w:multiLevelType w:val="hybridMultilevel"/>
    <w:tmpl w:val="0E3678D2"/>
    <w:lvl w:ilvl="0" w:tplc="149C2614">
      <w:numFmt w:val="bullet"/>
      <w:lvlText w:val=""/>
      <w:lvlJc w:val="left"/>
      <w:pPr>
        <w:ind w:left="949" w:hanging="360"/>
      </w:pPr>
      <w:rPr>
        <w:rFonts w:ascii="Symbol" w:eastAsia="Symbol" w:hAnsi="Symbol" w:cs="Symbol" w:hint="default"/>
        <w:w w:val="100"/>
        <w:sz w:val="24"/>
        <w:szCs w:val="24"/>
        <w:lang w:val="ru-RU" w:eastAsia="ru-RU" w:bidi="ru-RU"/>
      </w:rPr>
    </w:lvl>
    <w:lvl w:ilvl="1" w:tplc="CAFEEA76">
      <w:start w:val="1"/>
      <w:numFmt w:val="bullet"/>
      <w:lvlText w:val="–"/>
      <w:lvlJc w:val="left"/>
      <w:pPr>
        <w:ind w:left="522" w:hanging="286"/>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2" w:tplc="C458D6EE">
      <w:numFmt w:val="bullet"/>
      <w:lvlText w:val="•"/>
      <w:lvlJc w:val="left"/>
      <w:pPr>
        <w:ind w:left="2020" w:hanging="286"/>
      </w:pPr>
      <w:rPr>
        <w:rFonts w:hint="default"/>
        <w:lang w:val="ru-RU" w:eastAsia="ru-RU" w:bidi="ru-RU"/>
      </w:rPr>
    </w:lvl>
    <w:lvl w:ilvl="3" w:tplc="FF6209AE">
      <w:numFmt w:val="bullet"/>
      <w:lvlText w:val="•"/>
      <w:lvlJc w:val="left"/>
      <w:pPr>
        <w:ind w:left="3101" w:hanging="286"/>
      </w:pPr>
      <w:rPr>
        <w:rFonts w:hint="default"/>
        <w:lang w:val="ru-RU" w:eastAsia="ru-RU" w:bidi="ru-RU"/>
      </w:rPr>
    </w:lvl>
    <w:lvl w:ilvl="4" w:tplc="CDB65398">
      <w:numFmt w:val="bullet"/>
      <w:lvlText w:val="•"/>
      <w:lvlJc w:val="left"/>
      <w:pPr>
        <w:ind w:left="4182" w:hanging="286"/>
      </w:pPr>
      <w:rPr>
        <w:rFonts w:hint="default"/>
        <w:lang w:val="ru-RU" w:eastAsia="ru-RU" w:bidi="ru-RU"/>
      </w:rPr>
    </w:lvl>
    <w:lvl w:ilvl="5" w:tplc="73EE14C4">
      <w:numFmt w:val="bullet"/>
      <w:lvlText w:val="•"/>
      <w:lvlJc w:val="left"/>
      <w:pPr>
        <w:ind w:left="5262" w:hanging="286"/>
      </w:pPr>
      <w:rPr>
        <w:rFonts w:hint="default"/>
        <w:lang w:val="ru-RU" w:eastAsia="ru-RU" w:bidi="ru-RU"/>
      </w:rPr>
    </w:lvl>
    <w:lvl w:ilvl="6" w:tplc="27180EF2">
      <w:numFmt w:val="bullet"/>
      <w:lvlText w:val="•"/>
      <w:lvlJc w:val="left"/>
      <w:pPr>
        <w:ind w:left="6343" w:hanging="286"/>
      </w:pPr>
      <w:rPr>
        <w:rFonts w:hint="default"/>
        <w:lang w:val="ru-RU" w:eastAsia="ru-RU" w:bidi="ru-RU"/>
      </w:rPr>
    </w:lvl>
    <w:lvl w:ilvl="7" w:tplc="D53A9BC0">
      <w:numFmt w:val="bullet"/>
      <w:lvlText w:val="•"/>
      <w:lvlJc w:val="left"/>
      <w:pPr>
        <w:ind w:left="7424" w:hanging="286"/>
      </w:pPr>
      <w:rPr>
        <w:rFonts w:hint="default"/>
        <w:lang w:val="ru-RU" w:eastAsia="ru-RU" w:bidi="ru-RU"/>
      </w:rPr>
    </w:lvl>
    <w:lvl w:ilvl="8" w:tplc="B57E4396">
      <w:numFmt w:val="bullet"/>
      <w:lvlText w:val="•"/>
      <w:lvlJc w:val="left"/>
      <w:pPr>
        <w:ind w:left="8504" w:hanging="286"/>
      </w:pPr>
      <w:rPr>
        <w:rFonts w:hint="default"/>
        <w:lang w:val="ru-RU" w:eastAsia="ru-RU" w:bidi="ru-RU"/>
      </w:rPr>
    </w:lvl>
  </w:abstractNum>
  <w:abstractNum w:abstractNumId="207">
    <w:nsid w:val="58EB7A89"/>
    <w:multiLevelType w:val="hybridMultilevel"/>
    <w:tmpl w:val="4662AF28"/>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8F73722"/>
    <w:multiLevelType w:val="hybridMultilevel"/>
    <w:tmpl w:val="95324A56"/>
    <w:lvl w:ilvl="0" w:tplc="34808E94">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CCB8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D8D5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8A94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68A6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6B0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F659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ECD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019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nsid w:val="5913086D"/>
    <w:multiLevelType w:val="hybridMultilevel"/>
    <w:tmpl w:val="E4FEAA5E"/>
    <w:lvl w:ilvl="0" w:tplc="44EC6974">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4F9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2EE2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4A4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D4F2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45E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08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28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67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nsid w:val="59AE3715"/>
    <w:multiLevelType w:val="hybridMultilevel"/>
    <w:tmpl w:val="99B8C098"/>
    <w:lvl w:ilvl="0" w:tplc="37647824">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E470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D8A6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648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5298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3413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561E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65B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4631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5A984613"/>
    <w:multiLevelType w:val="hybridMultilevel"/>
    <w:tmpl w:val="30B03DB0"/>
    <w:lvl w:ilvl="0" w:tplc="CAFEEA7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AA53CCA"/>
    <w:multiLevelType w:val="hybridMultilevel"/>
    <w:tmpl w:val="C20A8CE6"/>
    <w:lvl w:ilvl="0" w:tplc="C8ECB4EC">
      <w:numFmt w:val="bullet"/>
      <w:lvlText w:val="–"/>
      <w:lvlJc w:val="left"/>
      <w:pPr>
        <w:ind w:left="482"/>
      </w:pPr>
      <w:rPr>
        <w:rFonts w:ascii="Times New Roman" w:eastAsia="Times New Roman" w:hAnsi="Times New Roman" w:cs="Times New Roman" w:hint="default"/>
        <w:b w:val="0"/>
        <w:i w:val="0"/>
        <w:strike w:val="0"/>
        <w:dstrike w:val="0"/>
        <w:color w:val="000000"/>
        <w:spacing w:val="-30"/>
        <w:w w:val="100"/>
        <w:sz w:val="24"/>
        <w:szCs w:val="24"/>
        <w:u w:val="none" w:color="000000"/>
        <w:bdr w:val="none" w:sz="0" w:space="0" w:color="auto"/>
        <w:shd w:val="clear" w:color="auto" w:fill="auto"/>
        <w:vertAlign w:val="baseline"/>
        <w:lang w:val="ru-RU" w:eastAsia="ru-RU" w:bidi="ru-RU"/>
      </w:rPr>
    </w:lvl>
    <w:lvl w:ilvl="1" w:tplc="08AE7EE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4244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32B4C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7695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A0B5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AEC11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90737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C413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3">
    <w:nsid w:val="5AE12BD9"/>
    <w:multiLevelType w:val="hybridMultilevel"/>
    <w:tmpl w:val="C888AF08"/>
    <w:lvl w:ilvl="0" w:tplc="CAFEEA76">
      <w:start w:val="1"/>
      <w:numFmt w:val="bullet"/>
      <w:lvlText w:val="–"/>
      <w:lvlJc w:val="left"/>
      <w:pPr>
        <w:ind w:left="879" w:hanging="358"/>
      </w:pPr>
      <w:rPr>
        <w:rFonts w:ascii="Times New Roman" w:eastAsia="Times New Roman" w:hAnsi="Times New Roman" w:cs="Times New Roman" w:hint="default"/>
        <w:b w:val="0"/>
        <w:i w:val="0"/>
        <w:strike w:val="0"/>
        <w:dstrike w:val="0"/>
        <w:color w:val="000000"/>
        <w:w w:val="100"/>
        <w:sz w:val="24"/>
        <w:szCs w:val="24"/>
        <w:u w:val="none" w:color="000000"/>
        <w:bdr w:val="none" w:sz="0" w:space="0" w:color="auto"/>
        <w:shd w:val="clear" w:color="auto" w:fill="auto"/>
        <w:vertAlign w:val="baseline"/>
        <w:lang w:val="ru-RU" w:eastAsia="ru-RU" w:bidi="ru-RU"/>
      </w:rPr>
    </w:lvl>
    <w:lvl w:ilvl="1" w:tplc="FA16A7F0">
      <w:numFmt w:val="bullet"/>
      <w:lvlText w:val=""/>
      <w:lvlJc w:val="left"/>
      <w:pPr>
        <w:ind w:left="1950" w:hanging="360"/>
      </w:pPr>
      <w:rPr>
        <w:rFonts w:hint="default"/>
        <w:w w:val="100"/>
        <w:lang w:val="ru-RU" w:eastAsia="ru-RU" w:bidi="ru-RU"/>
      </w:rPr>
    </w:lvl>
    <w:lvl w:ilvl="2" w:tplc="165ACA82">
      <w:numFmt w:val="bullet"/>
      <w:lvlText w:val="•"/>
      <w:lvlJc w:val="left"/>
      <w:pPr>
        <w:ind w:left="1960" w:hanging="360"/>
      </w:pPr>
      <w:rPr>
        <w:rFonts w:hint="default"/>
        <w:lang w:val="ru-RU" w:eastAsia="ru-RU" w:bidi="ru-RU"/>
      </w:rPr>
    </w:lvl>
    <w:lvl w:ilvl="3" w:tplc="97DC5630">
      <w:numFmt w:val="bullet"/>
      <w:lvlText w:val="•"/>
      <w:lvlJc w:val="left"/>
      <w:pPr>
        <w:ind w:left="3048" w:hanging="360"/>
      </w:pPr>
      <w:rPr>
        <w:rFonts w:hint="default"/>
        <w:lang w:val="ru-RU" w:eastAsia="ru-RU" w:bidi="ru-RU"/>
      </w:rPr>
    </w:lvl>
    <w:lvl w:ilvl="4" w:tplc="E62852BC">
      <w:numFmt w:val="bullet"/>
      <w:lvlText w:val="•"/>
      <w:lvlJc w:val="left"/>
      <w:pPr>
        <w:ind w:left="4136" w:hanging="360"/>
      </w:pPr>
      <w:rPr>
        <w:rFonts w:hint="default"/>
        <w:lang w:val="ru-RU" w:eastAsia="ru-RU" w:bidi="ru-RU"/>
      </w:rPr>
    </w:lvl>
    <w:lvl w:ilvl="5" w:tplc="85B02048">
      <w:numFmt w:val="bullet"/>
      <w:lvlText w:val="•"/>
      <w:lvlJc w:val="left"/>
      <w:pPr>
        <w:ind w:left="5224" w:hanging="360"/>
      </w:pPr>
      <w:rPr>
        <w:rFonts w:hint="default"/>
        <w:lang w:val="ru-RU" w:eastAsia="ru-RU" w:bidi="ru-RU"/>
      </w:rPr>
    </w:lvl>
    <w:lvl w:ilvl="6" w:tplc="E730B450">
      <w:numFmt w:val="bullet"/>
      <w:lvlText w:val="•"/>
      <w:lvlJc w:val="left"/>
      <w:pPr>
        <w:ind w:left="6313" w:hanging="360"/>
      </w:pPr>
      <w:rPr>
        <w:rFonts w:hint="default"/>
        <w:lang w:val="ru-RU" w:eastAsia="ru-RU" w:bidi="ru-RU"/>
      </w:rPr>
    </w:lvl>
    <w:lvl w:ilvl="7" w:tplc="D882AAB4">
      <w:numFmt w:val="bullet"/>
      <w:lvlText w:val="•"/>
      <w:lvlJc w:val="left"/>
      <w:pPr>
        <w:ind w:left="7401" w:hanging="360"/>
      </w:pPr>
      <w:rPr>
        <w:rFonts w:hint="default"/>
        <w:lang w:val="ru-RU" w:eastAsia="ru-RU" w:bidi="ru-RU"/>
      </w:rPr>
    </w:lvl>
    <w:lvl w:ilvl="8" w:tplc="3C7E0F84">
      <w:numFmt w:val="bullet"/>
      <w:lvlText w:val="•"/>
      <w:lvlJc w:val="left"/>
      <w:pPr>
        <w:ind w:left="8489" w:hanging="360"/>
      </w:pPr>
      <w:rPr>
        <w:rFonts w:hint="default"/>
        <w:lang w:val="ru-RU" w:eastAsia="ru-RU" w:bidi="ru-RU"/>
      </w:rPr>
    </w:lvl>
  </w:abstractNum>
  <w:abstractNum w:abstractNumId="214">
    <w:nsid w:val="5B232778"/>
    <w:multiLevelType w:val="hybridMultilevel"/>
    <w:tmpl w:val="CCC89064"/>
    <w:lvl w:ilvl="0" w:tplc="EAA20CAE">
      <w:numFmt w:val="bullet"/>
      <w:lvlText w:val="-"/>
      <w:lvlJc w:val="left"/>
      <w:pPr>
        <w:ind w:left="1374" w:hanging="144"/>
      </w:pPr>
      <w:rPr>
        <w:rFonts w:ascii="Times New Roman" w:eastAsia="Times New Roman" w:hAnsi="Times New Roman" w:cs="Times New Roman" w:hint="default"/>
        <w:w w:val="99"/>
        <w:sz w:val="24"/>
        <w:szCs w:val="24"/>
        <w:lang w:val="ru-RU" w:eastAsia="ru-RU" w:bidi="ru-RU"/>
      </w:rPr>
    </w:lvl>
    <w:lvl w:ilvl="1" w:tplc="D3447B04">
      <w:numFmt w:val="bullet"/>
      <w:lvlText w:val="•"/>
      <w:lvlJc w:val="left"/>
      <w:pPr>
        <w:ind w:left="2308" w:hanging="144"/>
      </w:pPr>
      <w:rPr>
        <w:rFonts w:hint="default"/>
        <w:lang w:val="ru-RU" w:eastAsia="ru-RU" w:bidi="ru-RU"/>
      </w:rPr>
    </w:lvl>
    <w:lvl w:ilvl="2" w:tplc="BFE2CA06">
      <w:numFmt w:val="bullet"/>
      <w:lvlText w:val="•"/>
      <w:lvlJc w:val="left"/>
      <w:pPr>
        <w:ind w:left="3237" w:hanging="144"/>
      </w:pPr>
      <w:rPr>
        <w:rFonts w:hint="default"/>
        <w:lang w:val="ru-RU" w:eastAsia="ru-RU" w:bidi="ru-RU"/>
      </w:rPr>
    </w:lvl>
    <w:lvl w:ilvl="3" w:tplc="02C23AAE">
      <w:numFmt w:val="bullet"/>
      <w:lvlText w:val="•"/>
      <w:lvlJc w:val="left"/>
      <w:pPr>
        <w:ind w:left="4165" w:hanging="144"/>
      </w:pPr>
      <w:rPr>
        <w:rFonts w:hint="default"/>
        <w:lang w:val="ru-RU" w:eastAsia="ru-RU" w:bidi="ru-RU"/>
      </w:rPr>
    </w:lvl>
    <w:lvl w:ilvl="4" w:tplc="B364A39C">
      <w:numFmt w:val="bullet"/>
      <w:lvlText w:val="•"/>
      <w:lvlJc w:val="left"/>
      <w:pPr>
        <w:ind w:left="5094" w:hanging="144"/>
      </w:pPr>
      <w:rPr>
        <w:rFonts w:hint="default"/>
        <w:lang w:val="ru-RU" w:eastAsia="ru-RU" w:bidi="ru-RU"/>
      </w:rPr>
    </w:lvl>
    <w:lvl w:ilvl="5" w:tplc="FF7AA246">
      <w:numFmt w:val="bullet"/>
      <w:lvlText w:val="•"/>
      <w:lvlJc w:val="left"/>
      <w:pPr>
        <w:ind w:left="6023" w:hanging="144"/>
      </w:pPr>
      <w:rPr>
        <w:rFonts w:hint="default"/>
        <w:lang w:val="ru-RU" w:eastAsia="ru-RU" w:bidi="ru-RU"/>
      </w:rPr>
    </w:lvl>
    <w:lvl w:ilvl="6" w:tplc="04FA6102">
      <w:numFmt w:val="bullet"/>
      <w:lvlText w:val="•"/>
      <w:lvlJc w:val="left"/>
      <w:pPr>
        <w:ind w:left="6951" w:hanging="144"/>
      </w:pPr>
      <w:rPr>
        <w:rFonts w:hint="default"/>
        <w:lang w:val="ru-RU" w:eastAsia="ru-RU" w:bidi="ru-RU"/>
      </w:rPr>
    </w:lvl>
    <w:lvl w:ilvl="7" w:tplc="F3E63F9A">
      <w:numFmt w:val="bullet"/>
      <w:lvlText w:val="•"/>
      <w:lvlJc w:val="left"/>
      <w:pPr>
        <w:ind w:left="7880" w:hanging="144"/>
      </w:pPr>
      <w:rPr>
        <w:rFonts w:hint="default"/>
        <w:lang w:val="ru-RU" w:eastAsia="ru-RU" w:bidi="ru-RU"/>
      </w:rPr>
    </w:lvl>
    <w:lvl w:ilvl="8" w:tplc="40D6D052">
      <w:numFmt w:val="bullet"/>
      <w:lvlText w:val="•"/>
      <w:lvlJc w:val="left"/>
      <w:pPr>
        <w:ind w:left="8809" w:hanging="144"/>
      </w:pPr>
      <w:rPr>
        <w:rFonts w:hint="default"/>
        <w:lang w:val="ru-RU" w:eastAsia="ru-RU" w:bidi="ru-RU"/>
      </w:rPr>
    </w:lvl>
  </w:abstractNum>
  <w:abstractNum w:abstractNumId="215">
    <w:nsid w:val="5B842700"/>
    <w:multiLevelType w:val="hybridMultilevel"/>
    <w:tmpl w:val="D42661F0"/>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C26674D"/>
    <w:multiLevelType w:val="hybridMultilevel"/>
    <w:tmpl w:val="6772E080"/>
    <w:lvl w:ilvl="0" w:tplc="3B4AFAD0">
      <w:start w:val="6"/>
      <w:numFmt w:val="decimal"/>
      <w:lvlText w:val="%1."/>
      <w:lvlJc w:val="left"/>
      <w:pPr>
        <w:ind w:left="522" w:hanging="310"/>
      </w:pPr>
      <w:rPr>
        <w:rFonts w:ascii="Times New Roman" w:eastAsia="Times New Roman" w:hAnsi="Times New Roman" w:cs="Times New Roman" w:hint="default"/>
        <w:spacing w:val="-5"/>
        <w:w w:val="100"/>
        <w:sz w:val="24"/>
        <w:szCs w:val="24"/>
        <w:lang w:val="ru-RU" w:eastAsia="ru-RU" w:bidi="ru-RU"/>
      </w:rPr>
    </w:lvl>
    <w:lvl w:ilvl="1" w:tplc="9D729044">
      <w:numFmt w:val="bullet"/>
      <w:lvlText w:val="•"/>
      <w:lvlJc w:val="left"/>
      <w:pPr>
        <w:ind w:left="1534" w:hanging="310"/>
      </w:pPr>
      <w:rPr>
        <w:rFonts w:hint="default"/>
        <w:lang w:val="ru-RU" w:eastAsia="ru-RU" w:bidi="ru-RU"/>
      </w:rPr>
    </w:lvl>
    <w:lvl w:ilvl="2" w:tplc="FD343FAE">
      <w:numFmt w:val="bullet"/>
      <w:lvlText w:val="•"/>
      <w:lvlJc w:val="left"/>
      <w:pPr>
        <w:ind w:left="2549" w:hanging="310"/>
      </w:pPr>
      <w:rPr>
        <w:rFonts w:hint="default"/>
        <w:lang w:val="ru-RU" w:eastAsia="ru-RU" w:bidi="ru-RU"/>
      </w:rPr>
    </w:lvl>
    <w:lvl w:ilvl="3" w:tplc="6EC856B8">
      <w:numFmt w:val="bullet"/>
      <w:lvlText w:val="•"/>
      <w:lvlJc w:val="left"/>
      <w:pPr>
        <w:ind w:left="3563" w:hanging="310"/>
      </w:pPr>
      <w:rPr>
        <w:rFonts w:hint="default"/>
        <w:lang w:val="ru-RU" w:eastAsia="ru-RU" w:bidi="ru-RU"/>
      </w:rPr>
    </w:lvl>
    <w:lvl w:ilvl="4" w:tplc="2B105C4E">
      <w:numFmt w:val="bullet"/>
      <w:lvlText w:val="•"/>
      <w:lvlJc w:val="left"/>
      <w:pPr>
        <w:ind w:left="4578" w:hanging="310"/>
      </w:pPr>
      <w:rPr>
        <w:rFonts w:hint="default"/>
        <w:lang w:val="ru-RU" w:eastAsia="ru-RU" w:bidi="ru-RU"/>
      </w:rPr>
    </w:lvl>
    <w:lvl w:ilvl="5" w:tplc="A5B21D7C">
      <w:numFmt w:val="bullet"/>
      <w:lvlText w:val="•"/>
      <w:lvlJc w:val="left"/>
      <w:pPr>
        <w:ind w:left="5593" w:hanging="310"/>
      </w:pPr>
      <w:rPr>
        <w:rFonts w:hint="default"/>
        <w:lang w:val="ru-RU" w:eastAsia="ru-RU" w:bidi="ru-RU"/>
      </w:rPr>
    </w:lvl>
    <w:lvl w:ilvl="6" w:tplc="690C4FCE">
      <w:numFmt w:val="bullet"/>
      <w:lvlText w:val="•"/>
      <w:lvlJc w:val="left"/>
      <w:pPr>
        <w:ind w:left="6607" w:hanging="310"/>
      </w:pPr>
      <w:rPr>
        <w:rFonts w:hint="default"/>
        <w:lang w:val="ru-RU" w:eastAsia="ru-RU" w:bidi="ru-RU"/>
      </w:rPr>
    </w:lvl>
    <w:lvl w:ilvl="7" w:tplc="FB2A0094">
      <w:numFmt w:val="bullet"/>
      <w:lvlText w:val="•"/>
      <w:lvlJc w:val="left"/>
      <w:pPr>
        <w:ind w:left="7622" w:hanging="310"/>
      </w:pPr>
      <w:rPr>
        <w:rFonts w:hint="default"/>
        <w:lang w:val="ru-RU" w:eastAsia="ru-RU" w:bidi="ru-RU"/>
      </w:rPr>
    </w:lvl>
    <w:lvl w:ilvl="8" w:tplc="73BECB56">
      <w:numFmt w:val="bullet"/>
      <w:lvlText w:val="•"/>
      <w:lvlJc w:val="left"/>
      <w:pPr>
        <w:ind w:left="8637" w:hanging="310"/>
      </w:pPr>
      <w:rPr>
        <w:rFonts w:hint="default"/>
        <w:lang w:val="ru-RU" w:eastAsia="ru-RU" w:bidi="ru-RU"/>
      </w:rPr>
    </w:lvl>
  </w:abstractNum>
  <w:abstractNum w:abstractNumId="217">
    <w:nsid w:val="5C8368CF"/>
    <w:multiLevelType w:val="hybridMultilevel"/>
    <w:tmpl w:val="3F0C080E"/>
    <w:lvl w:ilvl="0" w:tplc="7A6055EC">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00A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6E1B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005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C95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6C4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C09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ACB7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6890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nsid w:val="5D8E6A61"/>
    <w:multiLevelType w:val="hybridMultilevel"/>
    <w:tmpl w:val="C5E0DAB0"/>
    <w:lvl w:ilvl="0" w:tplc="28582A18">
      <w:numFmt w:val="bullet"/>
      <w:lvlText w:val=""/>
      <w:lvlJc w:val="left"/>
      <w:pPr>
        <w:ind w:left="522" w:hanging="576"/>
      </w:pPr>
      <w:rPr>
        <w:rFonts w:ascii="Wingdings" w:eastAsia="Wingdings" w:hAnsi="Wingdings" w:cs="Wingdings" w:hint="default"/>
        <w:w w:val="100"/>
        <w:sz w:val="24"/>
        <w:szCs w:val="24"/>
        <w:lang w:val="ru-RU" w:eastAsia="ru-RU" w:bidi="ru-RU"/>
      </w:rPr>
    </w:lvl>
    <w:lvl w:ilvl="1" w:tplc="60E6D98E">
      <w:numFmt w:val="bullet"/>
      <w:lvlText w:val="–"/>
      <w:lvlJc w:val="left"/>
      <w:pPr>
        <w:ind w:left="522" w:hanging="708"/>
      </w:pPr>
      <w:rPr>
        <w:rFonts w:ascii="Times New Roman" w:eastAsia="Times New Roman" w:hAnsi="Times New Roman" w:cs="Times New Roman" w:hint="default"/>
        <w:b/>
        <w:bCs/>
        <w:spacing w:val="-12"/>
        <w:w w:val="100"/>
        <w:sz w:val="24"/>
        <w:szCs w:val="24"/>
        <w:lang w:val="ru-RU" w:eastAsia="ru-RU" w:bidi="ru-RU"/>
      </w:rPr>
    </w:lvl>
    <w:lvl w:ilvl="2" w:tplc="A56A7968">
      <w:numFmt w:val="bullet"/>
      <w:lvlText w:val="•"/>
      <w:lvlJc w:val="left"/>
      <w:pPr>
        <w:ind w:left="2549" w:hanging="708"/>
      </w:pPr>
      <w:rPr>
        <w:rFonts w:hint="default"/>
        <w:lang w:val="ru-RU" w:eastAsia="ru-RU" w:bidi="ru-RU"/>
      </w:rPr>
    </w:lvl>
    <w:lvl w:ilvl="3" w:tplc="0694BC36">
      <w:numFmt w:val="bullet"/>
      <w:lvlText w:val="•"/>
      <w:lvlJc w:val="left"/>
      <w:pPr>
        <w:ind w:left="3563" w:hanging="708"/>
      </w:pPr>
      <w:rPr>
        <w:rFonts w:hint="default"/>
        <w:lang w:val="ru-RU" w:eastAsia="ru-RU" w:bidi="ru-RU"/>
      </w:rPr>
    </w:lvl>
    <w:lvl w:ilvl="4" w:tplc="F4506B3E">
      <w:numFmt w:val="bullet"/>
      <w:lvlText w:val="•"/>
      <w:lvlJc w:val="left"/>
      <w:pPr>
        <w:ind w:left="4578" w:hanging="708"/>
      </w:pPr>
      <w:rPr>
        <w:rFonts w:hint="default"/>
        <w:lang w:val="ru-RU" w:eastAsia="ru-RU" w:bidi="ru-RU"/>
      </w:rPr>
    </w:lvl>
    <w:lvl w:ilvl="5" w:tplc="8E08331E">
      <w:numFmt w:val="bullet"/>
      <w:lvlText w:val="•"/>
      <w:lvlJc w:val="left"/>
      <w:pPr>
        <w:ind w:left="5593" w:hanging="708"/>
      </w:pPr>
      <w:rPr>
        <w:rFonts w:hint="default"/>
        <w:lang w:val="ru-RU" w:eastAsia="ru-RU" w:bidi="ru-RU"/>
      </w:rPr>
    </w:lvl>
    <w:lvl w:ilvl="6" w:tplc="648A59C4">
      <w:numFmt w:val="bullet"/>
      <w:lvlText w:val="•"/>
      <w:lvlJc w:val="left"/>
      <w:pPr>
        <w:ind w:left="6607" w:hanging="708"/>
      </w:pPr>
      <w:rPr>
        <w:rFonts w:hint="default"/>
        <w:lang w:val="ru-RU" w:eastAsia="ru-RU" w:bidi="ru-RU"/>
      </w:rPr>
    </w:lvl>
    <w:lvl w:ilvl="7" w:tplc="30CA32DA">
      <w:numFmt w:val="bullet"/>
      <w:lvlText w:val="•"/>
      <w:lvlJc w:val="left"/>
      <w:pPr>
        <w:ind w:left="7622" w:hanging="708"/>
      </w:pPr>
      <w:rPr>
        <w:rFonts w:hint="default"/>
        <w:lang w:val="ru-RU" w:eastAsia="ru-RU" w:bidi="ru-RU"/>
      </w:rPr>
    </w:lvl>
    <w:lvl w:ilvl="8" w:tplc="5DF848B6">
      <w:numFmt w:val="bullet"/>
      <w:lvlText w:val="•"/>
      <w:lvlJc w:val="left"/>
      <w:pPr>
        <w:ind w:left="8637" w:hanging="708"/>
      </w:pPr>
      <w:rPr>
        <w:rFonts w:hint="default"/>
        <w:lang w:val="ru-RU" w:eastAsia="ru-RU" w:bidi="ru-RU"/>
      </w:rPr>
    </w:lvl>
  </w:abstractNum>
  <w:abstractNum w:abstractNumId="219">
    <w:nsid w:val="5E0643C3"/>
    <w:multiLevelType w:val="hybridMultilevel"/>
    <w:tmpl w:val="B07883BC"/>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E4A7EED"/>
    <w:multiLevelType w:val="hybridMultilevel"/>
    <w:tmpl w:val="1D8AA53C"/>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EC45972"/>
    <w:multiLevelType w:val="multilevel"/>
    <w:tmpl w:val="8AC42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5ED6769B"/>
    <w:multiLevelType w:val="hybridMultilevel"/>
    <w:tmpl w:val="BD5274CE"/>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F685EC3"/>
    <w:multiLevelType w:val="hybridMultilevel"/>
    <w:tmpl w:val="457E6904"/>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07706B5"/>
    <w:multiLevelType w:val="hybridMultilevel"/>
    <w:tmpl w:val="1BB0B3F2"/>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14449E2"/>
    <w:multiLevelType w:val="hybridMultilevel"/>
    <w:tmpl w:val="2D300CBC"/>
    <w:lvl w:ilvl="0" w:tplc="08E699D8">
      <w:numFmt w:val="bullet"/>
      <w:lvlText w:val=""/>
      <w:lvlJc w:val="left"/>
      <w:pPr>
        <w:ind w:left="403" w:hanging="183"/>
      </w:pPr>
      <w:rPr>
        <w:rFonts w:ascii="Symbol" w:eastAsia="Symbol" w:hAnsi="Symbol" w:cs="Symbol" w:hint="default"/>
        <w:w w:val="100"/>
        <w:sz w:val="24"/>
        <w:szCs w:val="24"/>
        <w:lang w:val="ru-RU" w:eastAsia="ru-RU" w:bidi="ru-RU"/>
      </w:rPr>
    </w:lvl>
    <w:lvl w:ilvl="1" w:tplc="671E4DA2">
      <w:numFmt w:val="bullet"/>
      <w:lvlText w:val="•"/>
      <w:lvlJc w:val="left"/>
      <w:pPr>
        <w:ind w:left="1046" w:hanging="183"/>
      </w:pPr>
      <w:rPr>
        <w:rFonts w:hint="default"/>
        <w:lang w:val="ru-RU" w:eastAsia="ru-RU" w:bidi="ru-RU"/>
      </w:rPr>
    </w:lvl>
    <w:lvl w:ilvl="2" w:tplc="8E84CF3E">
      <w:numFmt w:val="bullet"/>
      <w:lvlText w:val="•"/>
      <w:lvlJc w:val="left"/>
      <w:pPr>
        <w:ind w:left="1692" w:hanging="183"/>
      </w:pPr>
      <w:rPr>
        <w:rFonts w:hint="default"/>
        <w:lang w:val="ru-RU" w:eastAsia="ru-RU" w:bidi="ru-RU"/>
      </w:rPr>
    </w:lvl>
    <w:lvl w:ilvl="3" w:tplc="3072EE7A">
      <w:numFmt w:val="bullet"/>
      <w:lvlText w:val="•"/>
      <w:lvlJc w:val="left"/>
      <w:pPr>
        <w:ind w:left="2339" w:hanging="183"/>
      </w:pPr>
      <w:rPr>
        <w:rFonts w:hint="default"/>
        <w:lang w:val="ru-RU" w:eastAsia="ru-RU" w:bidi="ru-RU"/>
      </w:rPr>
    </w:lvl>
    <w:lvl w:ilvl="4" w:tplc="836EBA78">
      <w:numFmt w:val="bullet"/>
      <w:lvlText w:val="•"/>
      <w:lvlJc w:val="left"/>
      <w:pPr>
        <w:ind w:left="2985" w:hanging="183"/>
      </w:pPr>
      <w:rPr>
        <w:rFonts w:hint="default"/>
        <w:lang w:val="ru-RU" w:eastAsia="ru-RU" w:bidi="ru-RU"/>
      </w:rPr>
    </w:lvl>
    <w:lvl w:ilvl="5" w:tplc="1780F3BA">
      <w:numFmt w:val="bullet"/>
      <w:lvlText w:val="•"/>
      <w:lvlJc w:val="left"/>
      <w:pPr>
        <w:ind w:left="3632" w:hanging="183"/>
      </w:pPr>
      <w:rPr>
        <w:rFonts w:hint="default"/>
        <w:lang w:val="ru-RU" w:eastAsia="ru-RU" w:bidi="ru-RU"/>
      </w:rPr>
    </w:lvl>
    <w:lvl w:ilvl="6" w:tplc="E7C8AAF4">
      <w:numFmt w:val="bullet"/>
      <w:lvlText w:val="•"/>
      <w:lvlJc w:val="left"/>
      <w:pPr>
        <w:ind w:left="4278" w:hanging="183"/>
      </w:pPr>
      <w:rPr>
        <w:rFonts w:hint="default"/>
        <w:lang w:val="ru-RU" w:eastAsia="ru-RU" w:bidi="ru-RU"/>
      </w:rPr>
    </w:lvl>
    <w:lvl w:ilvl="7" w:tplc="E0E2C17A">
      <w:numFmt w:val="bullet"/>
      <w:lvlText w:val="•"/>
      <w:lvlJc w:val="left"/>
      <w:pPr>
        <w:ind w:left="4924" w:hanging="183"/>
      </w:pPr>
      <w:rPr>
        <w:rFonts w:hint="default"/>
        <w:lang w:val="ru-RU" w:eastAsia="ru-RU" w:bidi="ru-RU"/>
      </w:rPr>
    </w:lvl>
    <w:lvl w:ilvl="8" w:tplc="1D7A539A">
      <w:numFmt w:val="bullet"/>
      <w:lvlText w:val="•"/>
      <w:lvlJc w:val="left"/>
      <w:pPr>
        <w:ind w:left="5571" w:hanging="183"/>
      </w:pPr>
      <w:rPr>
        <w:rFonts w:hint="default"/>
        <w:lang w:val="ru-RU" w:eastAsia="ru-RU" w:bidi="ru-RU"/>
      </w:rPr>
    </w:lvl>
  </w:abstractNum>
  <w:abstractNum w:abstractNumId="226">
    <w:nsid w:val="61B950A2"/>
    <w:multiLevelType w:val="hybridMultilevel"/>
    <w:tmpl w:val="2B522EB2"/>
    <w:lvl w:ilvl="0" w:tplc="CFAEC9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21C0FE8"/>
    <w:multiLevelType w:val="hybridMultilevel"/>
    <w:tmpl w:val="EAE625EC"/>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34C260F"/>
    <w:multiLevelType w:val="hybridMultilevel"/>
    <w:tmpl w:val="8B7A5AA8"/>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3A03688"/>
    <w:multiLevelType w:val="hybridMultilevel"/>
    <w:tmpl w:val="8F2AB6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443259F"/>
    <w:multiLevelType w:val="hybridMultilevel"/>
    <w:tmpl w:val="0DA84EF4"/>
    <w:lvl w:ilvl="0" w:tplc="716247CC">
      <w:numFmt w:val="bullet"/>
      <w:lvlText w:val=""/>
      <w:lvlJc w:val="left"/>
      <w:pPr>
        <w:ind w:left="112" w:hanging="708"/>
      </w:pPr>
      <w:rPr>
        <w:rFonts w:ascii="Symbol" w:eastAsia="Symbol" w:hAnsi="Symbol" w:cs="Symbol" w:hint="default"/>
        <w:w w:val="99"/>
        <w:sz w:val="20"/>
        <w:szCs w:val="20"/>
        <w:lang w:val="ru-RU" w:eastAsia="ru-RU" w:bidi="ru-RU"/>
      </w:rPr>
    </w:lvl>
    <w:lvl w:ilvl="1" w:tplc="D7822EF0">
      <w:numFmt w:val="bullet"/>
      <w:lvlText w:val="–"/>
      <w:lvlJc w:val="left"/>
      <w:pPr>
        <w:ind w:left="1541" w:hanging="360"/>
      </w:pPr>
      <w:rPr>
        <w:rFonts w:ascii="Times New Roman" w:eastAsia="Times New Roman" w:hAnsi="Times New Roman" w:cs="Times New Roman" w:hint="default"/>
        <w:spacing w:val="-16"/>
        <w:w w:val="100"/>
        <w:sz w:val="24"/>
        <w:szCs w:val="24"/>
        <w:lang w:val="ru-RU" w:eastAsia="ru-RU" w:bidi="ru-RU"/>
      </w:rPr>
    </w:lvl>
    <w:lvl w:ilvl="2" w:tplc="3918B738">
      <w:numFmt w:val="bullet"/>
      <w:lvlText w:val="•"/>
      <w:lvlJc w:val="left"/>
      <w:pPr>
        <w:ind w:left="2529" w:hanging="360"/>
      </w:pPr>
      <w:rPr>
        <w:rFonts w:hint="default"/>
        <w:lang w:val="ru-RU" w:eastAsia="ru-RU" w:bidi="ru-RU"/>
      </w:rPr>
    </w:lvl>
    <w:lvl w:ilvl="3" w:tplc="56A8C378">
      <w:numFmt w:val="bullet"/>
      <w:lvlText w:val="•"/>
      <w:lvlJc w:val="left"/>
      <w:pPr>
        <w:ind w:left="3519" w:hanging="360"/>
      </w:pPr>
      <w:rPr>
        <w:rFonts w:hint="default"/>
        <w:lang w:val="ru-RU" w:eastAsia="ru-RU" w:bidi="ru-RU"/>
      </w:rPr>
    </w:lvl>
    <w:lvl w:ilvl="4" w:tplc="8BAE2B6A">
      <w:numFmt w:val="bullet"/>
      <w:lvlText w:val="•"/>
      <w:lvlJc w:val="left"/>
      <w:pPr>
        <w:ind w:left="4508" w:hanging="360"/>
      </w:pPr>
      <w:rPr>
        <w:rFonts w:hint="default"/>
        <w:lang w:val="ru-RU" w:eastAsia="ru-RU" w:bidi="ru-RU"/>
      </w:rPr>
    </w:lvl>
    <w:lvl w:ilvl="5" w:tplc="F8821824">
      <w:numFmt w:val="bullet"/>
      <w:lvlText w:val="•"/>
      <w:lvlJc w:val="left"/>
      <w:pPr>
        <w:ind w:left="5498" w:hanging="360"/>
      </w:pPr>
      <w:rPr>
        <w:rFonts w:hint="default"/>
        <w:lang w:val="ru-RU" w:eastAsia="ru-RU" w:bidi="ru-RU"/>
      </w:rPr>
    </w:lvl>
    <w:lvl w:ilvl="6" w:tplc="661CD3F4">
      <w:numFmt w:val="bullet"/>
      <w:lvlText w:val="•"/>
      <w:lvlJc w:val="left"/>
      <w:pPr>
        <w:ind w:left="6488" w:hanging="360"/>
      </w:pPr>
      <w:rPr>
        <w:rFonts w:hint="default"/>
        <w:lang w:val="ru-RU" w:eastAsia="ru-RU" w:bidi="ru-RU"/>
      </w:rPr>
    </w:lvl>
    <w:lvl w:ilvl="7" w:tplc="DA94FFB4">
      <w:numFmt w:val="bullet"/>
      <w:lvlText w:val="•"/>
      <w:lvlJc w:val="left"/>
      <w:pPr>
        <w:ind w:left="7477" w:hanging="360"/>
      </w:pPr>
      <w:rPr>
        <w:rFonts w:hint="default"/>
        <w:lang w:val="ru-RU" w:eastAsia="ru-RU" w:bidi="ru-RU"/>
      </w:rPr>
    </w:lvl>
    <w:lvl w:ilvl="8" w:tplc="2A0A415E">
      <w:numFmt w:val="bullet"/>
      <w:lvlText w:val="•"/>
      <w:lvlJc w:val="left"/>
      <w:pPr>
        <w:ind w:left="8467" w:hanging="360"/>
      </w:pPr>
      <w:rPr>
        <w:rFonts w:hint="default"/>
        <w:lang w:val="ru-RU" w:eastAsia="ru-RU" w:bidi="ru-RU"/>
      </w:rPr>
    </w:lvl>
  </w:abstractNum>
  <w:abstractNum w:abstractNumId="231">
    <w:nsid w:val="64A84771"/>
    <w:multiLevelType w:val="hybridMultilevel"/>
    <w:tmpl w:val="1C9C0ED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6C60E89"/>
    <w:multiLevelType w:val="hybridMultilevel"/>
    <w:tmpl w:val="8E78305A"/>
    <w:lvl w:ilvl="0" w:tplc="32F8C8C6">
      <w:numFmt w:val="bullet"/>
      <w:lvlText w:val="•"/>
      <w:lvlJc w:val="left"/>
      <w:pPr>
        <w:ind w:left="107" w:hanging="142"/>
      </w:pPr>
      <w:rPr>
        <w:rFonts w:ascii="Arial" w:eastAsia="Arial" w:hAnsi="Arial" w:cs="Arial" w:hint="default"/>
        <w:w w:val="99"/>
        <w:sz w:val="20"/>
        <w:szCs w:val="20"/>
        <w:lang w:val="ru-RU" w:eastAsia="ru-RU" w:bidi="ru-RU"/>
      </w:rPr>
    </w:lvl>
    <w:lvl w:ilvl="1" w:tplc="D842FBFC">
      <w:numFmt w:val="bullet"/>
      <w:lvlText w:val="•"/>
      <w:lvlJc w:val="left"/>
      <w:pPr>
        <w:ind w:left="342" w:hanging="142"/>
      </w:pPr>
      <w:rPr>
        <w:rFonts w:hint="default"/>
        <w:lang w:val="ru-RU" w:eastAsia="ru-RU" w:bidi="ru-RU"/>
      </w:rPr>
    </w:lvl>
    <w:lvl w:ilvl="2" w:tplc="85CC868A">
      <w:numFmt w:val="bullet"/>
      <w:lvlText w:val="•"/>
      <w:lvlJc w:val="left"/>
      <w:pPr>
        <w:ind w:left="584" w:hanging="142"/>
      </w:pPr>
      <w:rPr>
        <w:rFonts w:hint="default"/>
        <w:lang w:val="ru-RU" w:eastAsia="ru-RU" w:bidi="ru-RU"/>
      </w:rPr>
    </w:lvl>
    <w:lvl w:ilvl="3" w:tplc="E780CB96">
      <w:numFmt w:val="bullet"/>
      <w:lvlText w:val="•"/>
      <w:lvlJc w:val="left"/>
      <w:pPr>
        <w:ind w:left="826" w:hanging="142"/>
      </w:pPr>
      <w:rPr>
        <w:rFonts w:hint="default"/>
        <w:lang w:val="ru-RU" w:eastAsia="ru-RU" w:bidi="ru-RU"/>
      </w:rPr>
    </w:lvl>
    <w:lvl w:ilvl="4" w:tplc="DDBC3888">
      <w:numFmt w:val="bullet"/>
      <w:lvlText w:val="•"/>
      <w:lvlJc w:val="left"/>
      <w:pPr>
        <w:ind w:left="1068" w:hanging="142"/>
      </w:pPr>
      <w:rPr>
        <w:rFonts w:hint="default"/>
        <w:lang w:val="ru-RU" w:eastAsia="ru-RU" w:bidi="ru-RU"/>
      </w:rPr>
    </w:lvl>
    <w:lvl w:ilvl="5" w:tplc="445AB180">
      <w:numFmt w:val="bullet"/>
      <w:lvlText w:val="•"/>
      <w:lvlJc w:val="left"/>
      <w:pPr>
        <w:ind w:left="1310" w:hanging="142"/>
      </w:pPr>
      <w:rPr>
        <w:rFonts w:hint="default"/>
        <w:lang w:val="ru-RU" w:eastAsia="ru-RU" w:bidi="ru-RU"/>
      </w:rPr>
    </w:lvl>
    <w:lvl w:ilvl="6" w:tplc="07C46028">
      <w:numFmt w:val="bullet"/>
      <w:lvlText w:val="•"/>
      <w:lvlJc w:val="left"/>
      <w:pPr>
        <w:ind w:left="1552" w:hanging="142"/>
      </w:pPr>
      <w:rPr>
        <w:rFonts w:hint="default"/>
        <w:lang w:val="ru-RU" w:eastAsia="ru-RU" w:bidi="ru-RU"/>
      </w:rPr>
    </w:lvl>
    <w:lvl w:ilvl="7" w:tplc="352A1E22">
      <w:numFmt w:val="bullet"/>
      <w:lvlText w:val="•"/>
      <w:lvlJc w:val="left"/>
      <w:pPr>
        <w:ind w:left="1794" w:hanging="142"/>
      </w:pPr>
      <w:rPr>
        <w:rFonts w:hint="default"/>
        <w:lang w:val="ru-RU" w:eastAsia="ru-RU" w:bidi="ru-RU"/>
      </w:rPr>
    </w:lvl>
    <w:lvl w:ilvl="8" w:tplc="5B1A7F0A">
      <w:numFmt w:val="bullet"/>
      <w:lvlText w:val="•"/>
      <w:lvlJc w:val="left"/>
      <w:pPr>
        <w:ind w:left="2036" w:hanging="142"/>
      </w:pPr>
      <w:rPr>
        <w:rFonts w:hint="default"/>
        <w:lang w:val="ru-RU" w:eastAsia="ru-RU" w:bidi="ru-RU"/>
      </w:rPr>
    </w:lvl>
  </w:abstractNum>
  <w:abstractNum w:abstractNumId="233">
    <w:nsid w:val="67446DEF"/>
    <w:multiLevelType w:val="hybridMultilevel"/>
    <w:tmpl w:val="8770568C"/>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866526C"/>
    <w:multiLevelType w:val="hybridMultilevel"/>
    <w:tmpl w:val="77684DF2"/>
    <w:lvl w:ilvl="0" w:tplc="0419000B">
      <w:start w:val="1"/>
      <w:numFmt w:val="bullet"/>
      <w:lvlText w:val=""/>
      <w:lvlJc w:val="left"/>
      <w:pPr>
        <w:ind w:left="739" w:hanging="360"/>
      </w:pPr>
      <w:rPr>
        <w:rFonts w:ascii="Wingdings" w:hAnsi="Wingdings" w:hint="default"/>
        <w:color w:val="auto"/>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235">
    <w:nsid w:val="68E5685F"/>
    <w:multiLevelType w:val="hybridMultilevel"/>
    <w:tmpl w:val="96F2565A"/>
    <w:lvl w:ilvl="0" w:tplc="4D08A6A0">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AE7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2E856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9082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ECFF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8A4AC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22FC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619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2C35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6">
    <w:nsid w:val="69367F4D"/>
    <w:multiLevelType w:val="hybridMultilevel"/>
    <w:tmpl w:val="19F08A34"/>
    <w:lvl w:ilvl="0" w:tplc="57025024">
      <w:start w:val="1"/>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A94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AE6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5456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D43D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9842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4E1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3A60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F048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7">
    <w:nsid w:val="6A5E6C4A"/>
    <w:multiLevelType w:val="hybridMultilevel"/>
    <w:tmpl w:val="30C8F770"/>
    <w:lvl w:ilvl="0" w:tplc="41F8126A">
      <w:start w:val="1"/>
      <w:numFmt w:val="decimal"/>
      <w:lvlText w:val="%1)"/>
      <w:lvlJc w:val="left"/>
      <w:pPr>
        <w:ind w:left="112" w:hanging="324"/>
      </w:pPr>
      <w:rPr>
        <w:rFonts w:ascii="Times New Roman" w:eastAsia="Times New Roman" w:hAnsi="Times New Roman" w:cs="Times New Roman" w:hint="default"/>
        <w:spacing w:val="-13"/>
        <w:w w:val="100"/>
        <w:sz w:val="24"/>
        <w:szCs w:val="24"/>
        <w:lang w:val="ru-RU" w:eastAsia="ru-RU" w:bidi="ru-RU"/>
      </w:rPr>
    </w:lvl>
    <w:lvl w:ilvl="1" w:tplc="C41CED46">
      <w:numFmt w:val="bullet"/>
      <w:lvlText w:val="•"/>
      <w:lvlJc w:val="left"/>
      <w:pPr>
        <w:ind w:left="1152" w:hanging="324"/>
      </w:pPr>
      <w:rPr>
        <w:rFonts w:hint="default"/>
        <w:lang w:val="ru-RU" w:eastAsia="ru-RU" w:bidi="ru-RU"/>
      </w:rPr>
    </w:lvl>
    <w:lvl w:ilvl="2" w:tplc="33EC613A">
      <w:numFmt w:val="bullet"/>
      <w:lvlText w:val="•"/>
      <w:lvlJc w:val="left"/>
      <w:pPr>
        <w:ind w:left="2185" w:hanging="324"/>
      </w:pPr>
      <w:rPr>
        <w:rFonts w:hint="default"/>
        <w:lang w:val="ru-RU" w:eastAsia="ru-RU" w:bidi="ru-RU"/>
      </w:rPr>
    </w:lvl>
    <w:lvl w:ilvl="3" w:tplc="50D8E8DA">
      <w:numFmt w:val="bullet"/>
      <w:lvlText w:val="•"/>
      <w:lvlJc w:val="left"/>
      <w:pPr>
        <w:ind w:left="3217" w:hanging="324"/>
      </w:pPr>
      <w:rPr>
        <w:rFonts w:hint="default"/>
        <w:lang w:val="ru-RU" w:eastAsia="ru-RU" w:bidi="ru-RU"/>
      </w:rPr>
    </w:lvl>
    <w:lvl w:ilvl="4" w:tplc="72FCB0D4">
      <w:numFmt w:val="bullet"/>
      <w:lvlText w:val="•"/>
      <w:lvlJc w:val="left"/>
      <w:pPr>
        <w:ind w:left="4250" w:hanging="324"/>
      </w:pPr>
      <w:rPr>
        <w:rFonts w:hint="default"/>
        <w:lang w:val="ru-RU" w:eastAsia="ru-RU" w:bidi="ru-RU"/>
      </w:rPr>
    </w:lvl>
    <w:lvl w:ilvl="5" w:tplc="44665942">
      <w:numFmt w:val="bullet"/>
      <w:lvlText w:val="•"/>
      <w:lvlJc w:val="left"/>
      <w:pPr>
        <w:ind w:left="5283" w:hanging="324"/>
      </w:pPr>
      <w:rPr>
        <w:rFonts w:hint="default"/>
        <w:lang w:val="ru-RU" w:eastAsia="ru-RU" w:bidi="ru-RU"/>
      </w:rPr>
    </w:lvl>
    <w:lvl w:ilvl="6" w:tplc="A5402EBE">
      <w:numFmt w:val="bullet"/>
      <w:lvlText w:val="•"/>
      <w:lvlJc w:val="left"/>
      <w:pPr>
        <w:ind w:left="6315" w:hanging="324"/>
      </w:pPr>
      <w:rPr>
        <w:rFonts w:hint="default"/>
        <w:lang w:val="ru-RU" w:eastAsia="ru-RU" w:bidi="ru-RU"/>
      </w:rPr>
    </w:lvl>
    <w:lvl w:ilvl="7" w:tplc="846CB878">
      <w:numFmt w:val="bullet"/>
      <w:lvlText w:val="•"/>
      <w:lvlJc w:val="left"/>
      <w:pPr>
        <w:ind w:left="7348" w:hanging="324"/>
      </w:pPr>
      <w:rPr>
        <w:rFonts w:hint="default"/>
        <w:lang w:val="ru-RU" w:eastAsia="ru-RU" w:bidi="ru-RU"/>
      </w:rPr>
    </w:lvl>
    <w:lvl w:ilvl="8" w:tplc="6A6413C2">
      <w:numFmt w:val="bullet"/>
      <w:lvlText w:val="•"/>
      <w:lvlJc w:val="left"/>
      <w:pPr>
        <w:ind w:left="8381" w:hanging="324"/>
      </w:pPr>
      <w:rPr>
        <w:rFonts w:hint="default"/>
        <w:lang w:val="ru-RU" w:eastAsia="ru-RU" w:bidi="ru-RU"/>
      </w:rPr>
    </w:lvl>
  </w:abstractNum>
  <w:abstractNum w:abstractNumId="238">
    <w:nsid w:val="6ACD0FC1"/>
    <w:multiLevelType w:val="hybridMultilevel"/>
    <w:tmpl w:val="FEACD9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AE4715E"/>
    <w:multiLevelType w:val="hybridMultilevel"/>
    <w:tmpl w:val="02B2C6A2"/>
    <w:lvl w:ilvl="0" w:tplc="BC685E94">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1488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C0EE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232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94A7B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E8B0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0AA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5028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A10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0">
    <w:nsid w:val="6AF34A0F"/>
    <w:multiLevelType w:val="hybridMultilevel"/>
    <w:tmpl w:val="DB3C4740"/>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BC10F16"/>
    <w:multiLevelType w:val="hybridMultilevel"/>
    <w:tmpl w:val="FB84C4E4"/>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324908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48BBF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BC23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9C7B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B4A1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FCA00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C0EA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8827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2">
    <w:nsid w:val="6C9604A5"/>
    <w:multiLevelType w:val="hybridMultilevel"/>
    <w:tmpl w:val="A9B63644"/>
    <w:lvl w:ilvl="0" w:tplc="4628CF54">
      <w:numFmt w:val="bullet"/>
      <w:lvlText w:val="–"/>
      <w:lvlJc w:val="left"/>
      <w:pPr>
        <w:ind w:left="297" w:hanging="180"/>
      </w:pPr>
      <w:rPr>
        <w:rFonts w:ascii="Times New Roman" w:eastAsia="Times New Roman" w:hAnsi="Times New Roman" w:cs="Times New Roman" w:hint="default"/>
        <w:spacing w:val="-5"/>
        <w:w w:val="100"/>
        <w:sz w:val="24"/>
        <w:szCs w:val="24"/>
        <w:lang w:val="ru-RU" w:eastAsia="ru-RU" w:bidi="ru-RU"/>
      </w:rPr>
    </w:lvl>
    <w:lvl w:ilvl="1" w:tplc="6B84349E">
      <w:numFmt w:val="bullet"/>
      <w:lvlText w:val="•"/>
      <w:lvlJc w:val="left"/>
      <w:pPr>
        <w:ind w:left="935" w:hanging="180"/>
      </w:pPr>
      <w:rPr>
        <w:rFonts w:hint="default"/>
        <w:lang w:val="ru-RU" w:eastAsia="ru-RU" w:bidi="ru-RU"/>
      </w:rPr>
    </w:lvl>
    <w:lvl w:ilvl="2" w:tplc="E7DA1D32">
      <w:numFmt w:val="bullet"/>
      <w:lvlText w:val="•"/>
      <w:lvlJc w:val="left"/>
      <w:pPr>
        <w:ind w:left="1570" w:hanging="180"/>
      </w:pPr>
      <w:rPr>
        <w:rFonts w:hint="default"/>
        <w:lang w:val="ru-RU" w:eastAsia="ru-RU" w:bidi="ru-RU"/>
      </w:rPr>
    </w:lvl>
    <w:lvl w:ilvl="3" w:tplc="72B02E6C">
      <w:numFmt w:val="bullet"/>
      <w:lvlText w:val="•"/>
      <w:lvlJc w:val="left"/>
      <w:pPr>
        <w:ind w:left="2205" w:hanging="180"/>
      </w:pPr>
      <w:rPr>
        <w:rFonts w:hint="default"/>
        <w:lang w:val="ru-RU" w:eastAsia="ru-RU" w:bidi="ru-RU"/>
      </w:rPr>
    </w:lvl>
    <w:lvl w:ilvl="4" w:tplc="2BB64BF4">
      <w:numFmt w:val="bullet"/>
      <w:lvlText w:val="•"/>
      <w:lvlJc w:val="left"/>
      <w:pPr>
        <w:ind w:left="2841" w:hanging="180"/>
      </w:pPr>
      <w:rPr>
        <w:rFonts w:hint="default"/>
        <w:lang w:val="ru-RU" w:eastAsia="ru-RU" w:bidi="ru-RU"/>
      </w:rPr>
    </w:lvl>
    <w:lvl w:ilvl="5" w:tplc="3244A240">
      <w:numFmt w:val="bullet"/>
      <w:lvlText w:val="•"/>
      <w:lvlJc w:val="left"/>
      <w:pPr>
        <w:ind w:left="3476" w:hanging="180"/>
      </w:pPr>
      <w:rPr>
        <w:rFonts w:hint="default"/>
        <w:lang w:val="ru-RU" w:eastAsia="ru-RU" w:bidi="ru-RU"/>
      </w:rPr>
    </w:lvl>
    <w:lvl w:ilvl="6" w:tplc="090432BA">
      <w:numFmt w:val="bullet"/>
      <w:lvlText w:val="•"/>
      <w:lvlJc w:val="left"/>
      <w:pPr>
        <w:ind w:left="4111" w:hanging="180"/>
      </w:pPr>
      <w:rPr>
        <w:rFonts w:hint="default"/>
        <w:lang w:val="ru-RU" w:eastAsia="ru-RU" w:bidi="ru-RU"/>
      </w:rPr>
    </w:lvl>
    <w:lvl w:ilvl="7" w:tplc="674E8EFC">
      <w:numFmt w:val="bullet"/>
      <w:lvlText w:val="•"/>
      <w:lvlJc w:val="left"/>
      <w:pPr>
        <w:ind w:left="4747" w:hanging="180"/>
      </w:pPr>
      <w:rPr>
        <w:rFonts w:hint="default"/>
        <w:lang w:val="ru-RU" w:eastAsia="ru-RU" w:bidi="ru-RU"/>
      </w:rPr>
    </w:lvl>
    <w:lvl w:ilvl="8" w:tplc="EFD8E8A8">
      <w:numFmt w:val="bullet"/>
      <w:lvlText w:val="•"/>
      <w:lvlJc w:val="left"/>
      <w:pPr>
        <w:ind w:left="5382" w:hanging="180"/>
      </w:pPr>
      <w:rPr>
        <w:rFonts w:hint="default"/>
        <w:lang w:val="ru-RU" w:eastAsia="ru-RU" w:bidi="ru-RU"/>
      </w:rPr>
    </w:lvl>
  </w:abstractNum>
  <w:abstractNum w:abstractNumId="243">
    <w:nsid w:val="6CDF66B7"/>
    <w:multiLevelType w:val="hybridMultilevel"/>
    <w:tmpl w:val="A87E5B84"/>
    <w:lvl w:ilvl="0" w:tplc="535A1F78">
      <w:start w:val="8"/>
      <w:numFmt w:val="decimal"/>
      <w:lvlText w:val="%1)"/>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36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E648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403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2A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0455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412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EB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056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4">
    <w:nsid w:val="6CFE0962"/>
    <w:multiLevelType w:val="multilevel"/>
    <w:tmpl w:val="5CBE5996"/>
    <w:lvl w:ilvl="0">
      <w:start w:val="1"/>
      <w:numFmt w:val="decimal"/>
      <w:lvlText w:val="%1"/>
      <w:lvlJc w:val="left"/>
      <w:pPr>
        <w:ind w:left="522" w:hanging="449"/>
      </w:pPr>
      <w:rPr>
        <w:rFonts w:hint="default"/>
        <w:lang w:val="ru-RU" w:eastAsia="ru-RU" w:bidi="ru-RU"/>
      </w:rPr>
    </w:lvl>
    <w:lvl w:ilvl="1">
      <w:start w:val="1"/>
      <w:numFmt w:val="decimal"/>
      <w:lvlText w:val="%1.%2."/>
      <w:lvlJc w:val="left"/>
      <w:pPr>
        <w:ind w:left="522" w:hanging="449"/>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549" w:hanging="449"/>
      </w:pPr>
      <w:rPr>
        <w:rFonts w:hint="default"/>
        <w:lang w:val="ru-RU" w:eastAsia="ru-RU" w:bidi="ru-RU"/>
      </w:rPr>
    </w:lvl>
    <w:lvl w:ilvl="3">
      <w:numFmt w:val="bullet"/>
      <w:lvlText w:val="•"/>
      <w:lvlJc w:val="left"/>
      <w:pPr>
        <w:ind w:left="3563" w:hanging="449"/>
      </w:pPr>
      <w:rPr>
        <w:rFonts w:hint="default"/>
        <w:lang w:val="ru-RU" w:eastAsia="ru-RU" w:bidi="ru-RU"/>
      </w:rPr>
    </w:lvl>
    <w:lvl w:ilvl="4">
      <w:numFmt w:val="bullet"/>
      <w:lvlText w:val="•"/>
      <w:lvlJc w:val="left"/>
      <w:pPr>
        <w:ind w:left="4578" w:hanging="449"/>
      </w:pPr>
      <w:rPr>
        <w:rFonts w:hint="default"/>
        <w:lang w:val="ru-RU" w:eastAsia="ru-RU" w:bidi="ru-RU"/>
      </w:rPr>
    </w:lvl>
    <w:lvl w:ilvl="5">
      <w:numFmt w:val="bullet"/>
      <w:lvlText w:val="•"/>
      <w:lvlJc w:val="left"/>
      <w:pPr>
        <w:ind w:left="5593" w:hanging="449"/>
      </w:pPr>
      <w:rPr>
        <w:rFonts w:hint="default"/>
        <w:lang w:val="ru-RU" w:eastAsia="ru-RU" w:bidi="ru-RU"/>
      </w:rPr>
    </w:lvl>
    <w:lvl w:ilvl="6">
      <w:numFmt w:val="bullet"/>
      <w:lvlText w:val="•"/>
      <w:lvlJc w:val="left"/>
      <w:pPr>
        <w:ind w:left="6607" w:hanging="449"/>
      </w:pPr>
      <w:rPr>
        <w:rFonts w:hint="default"/>
        <w:lang w:val="ru-RU" w:eastAsia="ru-RU" w:bidi="ru-RU"/>
      </w:rPr>
    </w:lvl>
    <w:lvl w:ilvl="7">
      <w:numFmt w:val="bullet"/>
      <w:lvlText w:val="•"/>
      <w:lvlJc w:val="left"/>
      <w:pPr>
        <w:ind w:left="7622" w:hanging="449"/>
      </w:pPr>
      <w:rPr>
        <w:rFonts w:hint="default"/>
        <w:lang w:val="ru-RU" w:eastAsia="ru-RU" w:bidi="ru-RU"/>
      </w:rPr>
    </w:lvl>
    <w:lvl w:ilvl="8">
      <w:numFmt w:val="bullet"/>
      <w:lvlText w:val="•"/>
      <w:lvlJc w:val="left"/>
      <w:pPr>
        <w:ind w:left="8637" w:hanging="449"/>
      </w:pPr>
      <w:rPr>
        <w:rFonts w:hint="default"/>
        <w:lang w:val="ru-RU" w:eastAsia="ru-RU" w:bidi="ru-RU"/>
      </w:rPr>
    </w:lvl>
  </w:abstractNum>
  <w:abstractNum w:abstractNumId="245">
    <w:nsid w:val="6D54724D"/>
    <w:multiLevelType w:val="hybridMultilevel"/>
    <w:tmpl w:val="8552FE36"/>
    <w:lvl w:ilvl="0" w:tplc="132E3B18">
      <w:start w:val="1"/>
      <w:numFmt w:val="bullet"/>
      <w:lvlText w:val="•"/>
      <w:lvlJc w:val="left"/>
      <w:pPr>
        <w:ind w:left="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823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2C2A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6CAB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1C50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B25A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F809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72BE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2C27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6">
    <w:nsid w:val="6DE067E3"/>
    <w:multiLevelType w:val="hybridMultilevel"/>
    <w:tmpl w:val="7C2E5B80"/>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AF485E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7A1C2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EC8F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72EB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F2DC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583E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C4155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F0F4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7">
    <w:nsid w:val="6DEE0905"/>
    <w:multiLevelType w:val="hybridMultilevel"/>
    <w:tmpl w:val="695A42E2"/>
    <w:lvl w:ilvl="0" w:tplc="274627E0">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E50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B483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448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6DF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E7F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6A5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E54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EE16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8">
    <w:nsid w:val="6E2137C7"/>
    <w:multiLevelType w:val="hybridMultilevel"/>
    <w:tmpl w:val="16C8496A"/>
    <w:lvl w:ilvl="0" w:tplc="DDE8AA38">
      <w:start w:val="1"/>
      <w:numFmt w:val="decimal"/>
      <w:lvlText w:val="%1."/>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CC51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6C3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F485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483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9E0A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A63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FCAB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CEE5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9">
    <w:nsid w:val="6F294519"/>
    <w:multiLevelType w:val="hybridMultilevel"/>
    <w:tmpl w:val="303E19AE"/>
    <w:lvl w:ilvl="0" w:tplc="A372D526">
      <w:numFmt w:val="bullet"/>
      <w:lvlText w:val="–"/>
      <w:lvlJc w:val="left"/>
      <w:pPr>
        <w:ind w:left="522" w:hanging="425"/>
      </w:pPr>
      <w:rPr>
        <w:rFonts w:ascii="Times New Roman" w:eastAsia="Times New Roman" w:hAnsi="Times New Roman" w:cs="Times New Roman" w:hint="default"/>
        <w:spacing w:val="-8"/>
        <w:w w:val="100"/>
        <w:sz w:val="24"/>
        <w:szCs w:val="24"/>
        <w:lang w:val="ru-RU" w:eastAsia="ru-RU" w:bidi="ru-RU"/>
      </w:rPr>
    </w:lvl>
    <w:lvl w:ilvl="1" w:tplc="C91E4058">
      <w:numFmt w:val="bullet"/>
      <w:lvlText w:val="–"/>
      <w:lvlJc w:val="left"/>
      <w:pPr>
        <w:ind w:left="522" w:hanging="708"/>
      </w:pPr>
      <w:rPr>
        <w:rFonts w:ascii="Times New Roman" w:eastAsia="Times New Roman" w:hAnsi="Times New Roman" w:cs="Times New Roman" w:hint="default"/>
        <w:spacing w:val="-29"/>
        <w:w w:val="100"/>
        <w:sz w:val="24"/>
        <w:szCs w:val="24"/>
        <w:lang w:val="ru-RU" w:eastAsia="ru-RU" w:bidi="ru-RU"/>
      </w:rPr>
    </w:lvl>
    <w:lvl w:ilvl="2" w:tplc="BBAA14BC">
      <w:numFmt w:val="bullet"/>
      <w:lvlText w:val="•"/>
      <w:lvlJc w:val="left"/>
      <w:pPr>
        <w:ind w:left="2549" w:hanging="708"/>
      </w:pPr>
      <w:rPr>
        <w:rFonts w:hint="default"/>
        <w:lang w:val="ru-RU" w:eastAsia="ru-RU" w:bidi="ru-RU"/>
      </w:rPr>
    </w:lvl>
    <w:lvl w:ilvl="3" w:tplc="F7B8EAD2">
      <w:numFmt w:val="bullet"/>
      <w:lvlText w:val="•"/>
      <w:lvlJc w:val="left"/>
      <w:pPr>
        <w:ind w:left="3563" w:hanging="708"/>
      </w:pPr>
      <w:rPr>
        <w:rFonts w:hint="default"/>
        <w:lang w:val="ru-RU" w:eastAsia="ru-RU" w:bidi="ru-RU"/>
      </w:rPr>
    </w:lvl>
    <w:lvl w:ilvl="4" w:tplc="432C4DC2">
      <w:numFmt w:val="bullet"/>
      <w:lvlText w:val="•"/>
      <w:lvlJc w:val="left"/>
      <w:pPr>
        <w:ind w:left="4578" w:hanging="708"/>
      </w:pPr>
      <w:rPr>
        <w:rFonts w:hint="default"/>
        <w:lang w:val="ru-RU" w:eastAsia="ru-RU" w:bidi="ru-RU"/>
      </w:rPr>
    </w:lvl>
    <w:lvl w:ilvl="5" w:tplc="7722F30A">
      <w:numFmt w:val="bullet"/>
      <w:lvlText w:val="•"/>
      <w:lvlJc w:val="left"/>
      <w:pPr>
        <w:ind w:left="5593" w:hanging="708"/>
      </w:pPr>
      <w:rPr>
        <w:rFonts w:hint="default"/>
        <w:lang w:val="ru-RU" w:eastAsia="ru-RU" w:bidi="ru-RU"/>
      </w:rPr>
    </w:lvl>
    <w:lvl w:ilvl="6" w:tplc="7C706408">
      <w:numFmt w:val="bullet"/>
      <w:lvlText w:val="•"/>
      <w:lvlJc w:val="left"/>
      <w:pPr>
        <w:ind w:left="6607" w:hanging="708"/>
      </w:pPr>
      <w:rPr>
        <w:rFonts w:hint="default"/>
        <w:lang w:val="ru-RU" w:eastAsia="ru-RU" w:bidi="ru-RU"/>
      </w:rPr>
    </w:lvl>
    <w:lvl w:ilvl="7" w:tplc="25684DC0">
      <w:numFmt w:val="bullet"/>
      <w:lvlText w:val="•"/>
      <w:lvlJc w:val="left"/>
      <w:pPr>
        <w:ind w:left="7622" w:hanging="708"/>
      </w:pPr>
      <w:rPr>
        <w:rFonts w:hint="default"/>
        <w:lang w:val="ru-RU" w:eastAsia="ru-RU" w:bidi="ru-RU"/>
      </w:rPr>
    </w:lvl>
    <w:lvl w:ilvl="8" w:tplc="123CD338">
      <w:numFmt w:val="bullet"/>
      <w:lvlText w:val="•"/>
      <w:lvlJc w:val="left"/>
      <w:pPr>
        <w:ind w:left="8637" w:hanging="708"/>
      </w:pPr>
      <w:rPr>
        <w:rFonts w:hint="default"/>
        <w:lang w:val="ru-RU" w:eastAsia="ru-RU" w:bidi="ru-RU"/>
      </w:rPr>
    </w:lvl>
  </w:abstractNum>
  <w:abstractNum w:abstractNumId="250">
    <w:nsid w:val="6F572631"/>
    <w:multiLevelType w:val="hybridMultilevel"/>
    <w:tmpl w:val="DD78DBDC"/>
    <w:lvl w:ilvl="0" w:tplc="0100B9E0">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78DE94">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80867C">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CC086C">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1674D8">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43FB6">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0862E">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23588">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ED3A">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1">
    <w:nsid w:val="6F722D3C"/>
    <w:multiLevelType w:val="hybridMultilevel"/>
    <w:tmpl w:val="04E2CF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6FDC0FE3"/>
    <w:multiLevelType w:val="hybridMultilevel"/>
    <w:tmpl w:val="4DB8E012"/>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0345DAE"/>
    <w:multiLevelType w:val="hybridMultilevel"/>
    <w:tmpl w:val="48EAA2F2"/>
    <w:lvl w:ilvl="0" w:tplc="33F22F9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0372F44"/>
    <w:multiLevelType w:val="hybridMultilevel"/>
    <w:tmpl w:val="EAE4E372"/>
    <w:lvl w:ilvl="0" w:tplc="2F1008F4">
      <w:start w:val="1"/>
      <w:numFmt w:val="bullet"/>
      <w:lvlText w:val="-"/>
      <w:lvlJc w:val="left"/>
      <w:pPr>
        <w:ind w:left="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416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A65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CA5E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4063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255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CEEE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32930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A178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5">
    <w:nsid w:val="70CE690F"/>
    <w:multiLevelType w:val="hybridMultilevel"/>
    <w:tmpl w:val="66CE8AFE"/>
    <w:lvl w:ilvl="0" w:tplc="B2F60C5C">
      <w:numFmt w:val="bullet"/>
      <w:lvlText w:val="•"/>
      <w:lvlJc w:val="left"/>
      <w:pPr>
        <w:ind w:left="105" w:hanging="176"/>
      </w:pPr>
      <w:rPr>
        <w:rFonts w:ascii="Arial" w:eastAsia="Arial" w:hAnsi="Arial" w:cs="Arial" w:hint="default"/>
        <w:w w:val="99"/>
        <w:sz w:val="20"/>
        <w:szCs w:val="20"/>
        <w:lang w:val="ru-RU" w:eastAsia="ru-RU" w:bidi="ru-RU"/>
      </w:rPr>
    </w:lvl>
    <w:lvl w:ilvl="1" w:tplc="82B6035C">
      <w:numFmt w:val="bullet"/>
      <w:lvlText w:val="•"/>
      <w:lvlJc w:val="left"/>
      <w:pPr>
        <w:ind w:left="390" w:hanging="176"/>
      </w:pPr>
      <w:rPr>
        <w:rFonts w:hint="default"/>
        <w:lang w:val="ru-RU" w:eastAsia="ru-RU" w:bidi="ru-RU"/>
      </w:rPr>
    </w:lvl>
    <w:lvl w:ilvl="2" w:tplc="52BEBE94">
      <w:numFmt w:val="bullet"/>
      <w:lvlText w:val="•"/>
      <w:lvlJc w:val="left"/>
      <w:pPr>
        <w:ind w:left="680" w:hanging="176"/>
      </w:pPr>
      <w:rPr>
        <w:rFonts w:hint="default"/>
        <w:lang w:val="ru-RU" w:eastAsia="ru-RU" w:bidi="ru-RU"/>
      </w:rPr>
    </w:lvl>
    <w:lvl w:ilvl="3" w:tplc="CFC8BCCA">
      <w:numFmt w:val="bullet"/>
      <w:lvlText w:val="•"/>
      <w:lvlJc w:val="left"/>
      <w:pPr>
        <w:ind w:left="970" w:hanging="176"/>
      </w:pPr>
      <w:rPr>
        <w:rFonts w:hint="default"/>
        <w:lang w:val="ru-RU" w:eastAsia="ru-RU" w:bidi="ru-RU"/>
      </w:rPr>
    </w:lvl>
    <w:lvl w:ilvl="4" w:tplc="40C88898">
      <w:numFmt w:val="bullet"/>
      <w:lvlText w:val="•"/>
      <w:lvlJc w:val="left"/>
      <w:pPr>
        <w:ind w:left="1260" w:hanging="176"/>
      </w:pPr>
      <w:rPr>
        <w:rFonts w:hint="default"/>
        <w:lang w:val="ru-RU" w:eastAsia="ru-RU" w:bidi="ru-RU"/>
      </w:rPr>
    </w:lvl>
    <w:lvl w:ilvl="5" w:tplc="939A0D80">
      <w:numFmt w:val="bullet"/>
      <w:lvlText w:val="•"/>
      <w:lvlJc w:val="left"/>
      <w:pPr>
        <w:ind w:left="1550" w:hanging="176"/>
      </w:pPr>
      <w:rPr>
        <w:rFonts w:hint="default"/>
        <w:lang w:val="ru-RU" w:eastAsia="ru-RU" w:bidi="ru-RU"/>
      </w:rPr>
    </w:lvl>
    <w:lvl w:ilvl="6" w:tplc="5FB647E0">
      <w:numFmt w:val="bullet"/>
      <w:lvlText w:val="•"/>
      <w:lvlJc w:val="left"/>
      <w:pPr>
        <w:ind w:left="1840" w:hanging="176"/>
      </w:pPr>
      <w:rPr>
        <w:rFonts w:hint="default"/>
        <w:lang w:val="ru-RU" w:eastAsia="ru-RU" w:bidi="ru-RU"/>
      </w:rPr>
    </w:lvl>
    <w:lvl w:ilvl="7" w:tplc="B76062B6">
      <w:numFmt w:val="bullet"/>
      <w:lvlText w:val="•"/>
      <w:lvlJc w:val="left"/>
      <w:pPr>
        <w:ind w:left="2130" w:hanging="176"/>
      </w:pPr>
      <w:rPr>
        <w:rFonts w:hint="default"/>
        <w:lang w:val="ru-RU" w:eastAsia="ru-RU" w:bidi="ru-RU"/>
      </w:rPr>
    </w:lvl>
    <w:lvl w:ilvl="8" w:tplc="438A75BA">
      <w:numFmt w:val="bullet"/>
      <w:lvlText w:val="•"/>
      <w:lvlJc w:val="left"/>
      <w:pPr>
        <w:ind w:left="2420" w:hanging="176"/>
      </w:pPr>
      <w:rPr>
        <w:rFonts w:hint="default"/>
        <w:lang w:val="ru-RU" w:eastAsia="ru-RU" w:bidi="ru-RU"/>
      </w:rPr>
    </w:lvl>
  </w:abstractNum>
  <w:abstractNum w:abstractNumId="256">
    <w:nsid w:val="70E83783"/>
    <w:multiLevelType w:val="hybridMultilevel"/>
    <w:tmpl w:val="CC0EB32A"/>
    <w:lvl w:ilvl="0" w:tplc="EC066A1C">
      <w:start w:val="1"/>
      <w:numFmt w:val="decimal"/>
      <w:lvlText w:val="%1)"/>
      <w:lvlJc w:val="left"/>
      <w:pPr>
        <w:ind w:left="1489" w:hanging="260"/>
      </w:pPr>
      <w:rPr>
        <w:rFonts w:ascii="Times New Roman" w:eastAsia="Times New Roman" w:hAnsi="Times New Roman" w:cs="Times New Roman" w:hint="default"/>
        <w:spacing w:val="-3"/>
        <w:w w:val="100"/>
        <w:sz w:val="24"/>
        <w:szCs w:val="24"/>
        <w:lang w:val="ru-RU" w:eastAsia="ru-RU" w:bidi="ru-RU"/>
      </w:rPr>
    </w:lvl>
    <w:lvl w:ilvl="1" w:tplc="3B98CAAA">
      <w:numFmt w:val="bullet"/>
      <w:lvlText w:val="•"/>
      <w:lvlJc w:val="left"/>
      <w:pPr>
        <w:ind w:left="2398" w:hanging="260"/>
      </w:pPr>
      <w:rPr>
        <w:rFonts w:hint="default"/>
        <w:lang w:val="ru-RU" w:eastAsia="ru-RU" w:bidi="ru-RU"/>
      </w:rPr>
    </w:lvl>
    <w:lvl w:ilvl="2" w:tplc="8D00D688">
      <w:numFmt w:val="bullet"/>
      <w:lvlText w:val="•"/>
      <w:lvlJc w:val="left"/>
      <w:pPr>
        <w:ind w:left="3317" w:hanging="260"/>
      </w:pPr>
      <w:rPr>
        <w:rFonts w:hint="default"/>
        <w:lang w:val="ru-RU" w:eastAsia="ru-RU" w:bidi="ru-RU"/>
      </w:rPr>
    </w:lvl>
    <w:lvl w:ilvl="3" w:tplc="9A647016">
      <w:numFmt w:val="bullet"/>
      <w:lvlText w:val="•"/>
      <w:lvlJc w:val="left"/>
      <w:pPr>
        <w:ind w:left="4235" w:hanging="260"/>
      </w:pPr>
      <w:rPr>
        <w:rFonts w:hint="default"/>
        <w:lang w:val="ru-RU" w:eastAsia="ru-RU" w:bidi="ru-RU"/>
      </w:rPr>
    </w:lvl>
    <w:lvl w:ilvl="4" w:tplc="96A0EC90">
      <w:numFmt w:val="bullet"/>
      <w:lvlText w:val="•"/>
      <w:lvlJc w:val="left"/>
      <w:pPr>
        <w:ind w:left="5154" w:hanging="260"/>
      </w:pPr>
      <w:rPr>
        <w:rFonts w:hint="default"/>
        <w:lang w:val="ru-RU" w:eastAsia="ru-RU" w:bidi="ru-RU"/>
      </w:rPr>
    </w:lvl>
    <w:lvl w:ilvl="5" w:tplc="0AF6E870">
      <w:numFmt w:val="bullet"/>
      <w:lvlText w:val="•"/>
      <w:lvlJc w:val="left"/>
      <w:pPr>
        <w:ind w:left="6073" w:hanging="260"/>
      </w:pPr>
      <w:rPr>
        <w:rFonts w:hint="default"/>
        <w:lang w:val="ru-RU" w:eastAsia="ru-RU" w:bidi="ru-RU"/>
      </w:rPr>
    </w:lvl>
    <w:lvl w:ilvl="6" w:tplc="C1E4C6D0">
      <w:numFmt w:val="bullet"/>
      <w:lvlText w:val="•"/>
      <w:lvlJc w:val="left"/>
      <w:pPr>
        <w:ind w:left="6991" w:hanging="260"/>
      </w:pPr>
      <w:rPr>
        <w:rFonts w:hint="default"/>
        <w:lang w:val="ru-RU" w:eastAsia="ru-RU" w:bidi="ru-RU"/>
      </w:rPr>
    </w:lvl>
    <w:lvl w:ilvl="7" w:tplc="C9B0EC2A">
      <w:numFmt w:val="bullet"/>
      <w:lvlText w:val="•"/>
      <w:lvlJc w:val="left"/>
      <w:pPr>
        <w:ind w:left="7910" w:hanging="260"/>
      </w:pPr>
      <w:rPr>
        <w:rFonts w:hint="default"/>
        <w:lang w:val="ru-RU" w:eastAsia="ru-RU" w:bidi="ru-RU"/>
      </w:rPr>
    </w:lvl>
    <w:lvl w:ilvl="8" w:tplc="91223472">
      <w:numFmt w:val="bullet"/>
      <w:lvlText w:val="•"/>
      <w:lvlJc w:val="left"/>
      <w:pPr>
        <w:ind w:left="8829" w:hanging="260"/>
      </w:pPr>
      <w:rPr>
        <w:rFonts w:hint="default"/>
        <w:lang w:val="ru-RU" w:eastAsia="ru-RU" w:bidi="ru-RU"/>
      </w:rPr>
    </w:lvl>
  </w:abstractNum>
  <w:abstractNum w:abstractNumId="257">
    <w:nsid w:val="70FB2220"/>
    <w:multiLevelType w:val="hybridMultilevel"/>
    <w:tmpl w:val="A710818A"/>
    <w:lvl w:ilvl="0" w:tplc="CFAEC9A2">
      <w:numFmt w:val="bullet"/>
      <w:lvlText w:val="-"/>
      <w:lvlJc w:val="left"/>
      <w:pPr>
        <w:ind w:left="775" w:hanging="360"/>
      </w:pPr>
      <w:rPr>
        <w:rFonts w:ascii="Times New Roman" w:eastAsia="Times New Roman" w:hAnsi="Times New Roman" w:cs="Times New Roman"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58">
    <w:nsid w:val="71842106"/>
    <w:multiLevelType w:val="hybridMultilevel"/>
    <w:tmpl w:val="15E676FA"/>
    <w:lvl w:ilvl="0" w:tplc="CAFEEA76">
      <w:start w:val="1"/>
      <w:numFmt w:val="bullet"/>
      <w:lvlText w:val="–"/>
      <w:lvlJc w:val="left"/>
      <w:pPr>
        <w:ind w:left="65"/>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CAFA9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B278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80069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384A9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CC40B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BC63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10268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00C26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9">
    <w:nsid w:val="71884D37"/>
    <w:multiLevelType w:val="hybridMultilevel"/>
    <w:tmpl w:val="0E02E4C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20A4419"/>
    <w:multiLevelType w:val="hybridMultilevel"/>
    <w:tmpl w:val="6EBCA14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22C54D2"/>
    <w:multiLevelType w:val="hybridMultilevel"/>
    <w:tmpl w:val="81F87A98"/>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2323360"/>
    <w:multiLevelType w:val="multilevel"/>
    <w:tmpl w:val="5F8CF798"/>
    <w:lvl w:ilvl="0">
      <w:start w:val="1"/>
      <w:numFmt w:val="decimal"/>
      <w:lvlText w:val="%1"/>
      <w:lvlJc w:val="left"/>
      <w:pPr>
        <w:ind w:left="127" w:hanging="600"/>
      </w:pPr>
      <w:rPr>
        <w:rFonts w:hint="default"/>
        <w:lang w:val="ru-RU" w:eastAsia="ru-RU" w:bidi="ru-RU"/>
      </w:rPr>
    </w:lvl>
    <w:lvl w:ilvl="1">
      <w:start w:val="2"/>
      <w:numFmt w:val="decimal"/>
      <w:lvlText w:val="%1.%2"/>
      <w:lvlJc w:val="left"/>
      <w:pPr>
        <w:ind w:left="127" w:hanging="600"/>
      </w:pPr>
      <w:rPr>
        <w:rFonts w:hint="default"/>
        <w:lang w:val="ru-RU" w:eastAsia="ru-RU" w:bidi="ru-RU"/>
      </w:rPr>
    </w:lvl>
    <w:lvl w:ilvl="2">
      <w:start w:val="3"/>
      <w:numFmt w:val="decimal"/>
      <w:lvlText w:val="%1.%2.%3."/>
      <w:lvlJc w:val="left"/>
      <w:pPr>
        <w:ind w:left="127" w:hanging="600"/>
      </w:pPr>
      <w:rPr>
        <w:rFonts w:ascii="Times New Roman" w:eastAsia="Times New Roman" w:hAnsi="Times New Roman" w:cs="Times New Roman" w:hint="default"/>
        <w:spacing w:val="-9"/>
        <w:w w:val="100"/>
        <w:sz w:val="24"/>
        <w:szCs w:val="24"/>
        <w:lang w:val="ru-RU" w:eastAsia="ru-RU" w:bidi="ru-RU"/>
      </w:rPr>
    </w:lvl>
    <w:lvl w:ilvl="3">
      <w:numFmt w:val="bullet"/>
      <w:lvlText w:val="•"/>
      <w:lvlJc w:val="left"/>
      <w:pPr>
        <w:ind w:left="1415" w:hanging="600"/>
      </w:pPr>
      <w:rPr>
        <w:rFonts w:hint="default"/>
        <w:lang w:val="ru-RU" w:eastAsia="ru-RU" w:bidi="ru-RU"/>
      </w:rPr>
    </w:lvl>
    <w:lvl w:ilvl="4">
      <w:numFmt w:val="bullet"/>
      <w:lvlText w:val="•"/>
      <w:lvlJc w:val="left"/>
      <w:pPr>
        <w:ind w:left="1847" w:hanging="600"/>
      </w:pPr>
      <w:rPr>
        <w:rFonts w:hint="default"/>
        <w:lang w:val="ru-RU" w:eastAsia="ru-RU" w:bidi="ru-RU"/>
      </w:rPr>
    </w:lvl>
    <w:lvl w:ilvl="5">
      <w:numFmt w:val="bullet"/>
      <w:lvlText w:val="•"/>
      <w:lvlJc w:val="left"/>
      <w:pPr>
        <w:ind w:left="2279" w:hanging="600"/>
      </w:pPr>
      <w:rPr>
        <w:rFonts w:hint="default"/>
        <w:lang w:val="ru-RU" w:eastAsia="ru-RU" w:bidi="ru-RU"/>
      </w:rPr>
    </w:lvl>
    <w:lvl w:ilvl="6">
      <w:numFmt w:val="bullet"/>
      <w:lvlText w:val="•"/>
      <w:lvlJc w:val="left"/>
      <w:pPr>
        <w:ind w:left="2710" w:hanging="600"/>
      </w:pPr>
      <w:rPr>
        <w:rFonts w:hint="default"/>
        <w:lang w:val="ru-RU" w:eastAsia="ru-RU" w:bidi="ru-RU"/>
      </w:rPr>
    </w:lvl>
    <w:lvl w:ilvl="7">
      <w:numFmt w:val="bullet"/>
      <w:lvlText w:val="•"/>
      <w:lvlJc w:val="left"/>
      <w:pPr>
        <w:ind w:left="3142" w:hanging="600"/>
      </w:pPr>
      <w:rPr>
        <w:rFonts w:hint="default"/>
        <w:lang w:val="ru-RU" w:eastAsia="ru-RU" w:bidi="ru-RU"/>
      </w:rPr>
    </w:lvl>
    <w:lvl w:ilvl="8">
      <w:numFmt w:val="bullet"/>
      <w:lvlText w:val="•"/>
      <w:lvlJc w:val="left"/>
      <w:pPr>
        <w:ind w:left="3574" w:hanging="600"/>
      </w:pPr>
      <w:rPr>
        <w:rFonts w:hint="default"/>
        <w:lang w:val="ru-RU" w:eastAsia="ru-RU" w:bidi="ru-RU"/>
      </w:rPr>
    </w:lvl>
  </w:abstractNum>
  <w:abstractNum w:abstractNumId="263">
    <w:nsid w:val="72574B51"/>
    <w:multiLevelType w:val="hybridMultilevel"/>
    <w:tmpl w:val="4F46822C"/>
    <w:lvl w:ilvl="0" w:tplc="47446AF8">
      <w:numFmt w:val="bullet"/>
      <w:lvlText w:val=""/>
      <w:lvlJc w:val="left"/>
      <w:pPr>
        <w:ind w:left="1938" w:hanging="708"/>
      </w:pPr>
      <w:rPr>
        <w:rFonts w:ascii="Symbol" w:eastAsia="Symbol" w:hAnsi="Symbol" w:cs="Symbol" w:hint="default"/>
        <w:w w:val="100"/>
        <w:sz w:val="24"/>
        <w:szCs w:val="24"/>
        <w:lang w:val="ru-RU" w:eastAsia="ru-RU" w:bidi="ru-RU"/>
      </w:rPr>
    </w:lvl>
    <w:lvl w:ilvl="1" w:tplc="04EE827E">
      <w:numFmt w:val="bullet"/>
      <w:lvlText w:val=""/>
      <w:lvlJc w:val="left"/>
      <w:pPr>
        <w:ind w:left="1950" w:hanging="356"/>
      </w:pPr>
      <w:rPr>
        <w:rFonts w:ascii="Symbol" w:eastAsia="Symbol" w:hAnsi="Symbol" w:cs="Symbol" w:hint="default"/>
        <w:w w:val="100"/>
        <w:sz w:val="24"/>
        <w:szCs w:val="24"/>
        <w:lang w:val="ru-RU" w:eastAsia="ru-RU" w:bidi="ru-RU"/>
      </w:rPr>
    </w:lvl>
    <w:lvl w:ilvl="2" w:tplc="8F96DB10">
      <w:numFmt w:val="bullet"/>
      <w:lvlText w:val="•"/>
      <w:lvlJc w:val="left"/>
      <w:pPr>
        <w:ind w:left="2927" w:hanging="356"/>
      </w:pPr>
      <w:rPr>
        <w:rFonts w:hint="default"/>
        <w:lang w:val="ru-RU" w:eastAsia="ru-RU" w:bidi="ru-RU"/>
      </w:rPr>
    </w:lvl>
    <w:lvl w:ilvl="3" w:tplc="A3300560">
      <w:numFmt w:val="bullet"/>
      <w:lvlText w:val="•"/>
      <w:lvlJc w:val="left"/>
      <w:pPr>
        <w:ind w:left="3894" w:hanging="356"/>
      </w:pPr>
      <w:rPr>
        <w:rFonts w:hint="default"/>
        <w:lang w:val="ru-RU" w:eastAsia="ru-RU" w:bidi="ru-RU"/>
      </w:rPr>
    </w:lvl>
    <w:lvl w:ilvl="4" w:tplc="7B669CF8">
      <w:numFmt w:val="bullet"/>
      <w:lvlText w:val="•"/>
      <w:lvlJc w:val="left"/>
      <w:pPr>
        <w:ind w:left="4862" w:hanging="356"/>
      </w:pPr>
      <w:rPr>
        <w:rFonts w:hint="default"/>
        <w:lang w:val="ru-RU" w:eastAsia="ru-RU" w:bidi="ru-RU"/>
      </w:rPr>
    </w:lvl>
    <w:lvl w:ilvl="5" w:tplc="6E0A0A68">
      <w:numFmt w:val="bullet"/>
      <w:lvlText w:val="•"/>
      <w:lvlJc w:val="left"/>
      <w:pPr>
        <w:ind w:left="5829" w:hanging="356"/>
      </w:pPr>
      <w:rPr>
        <w:rFonts w:hint="default"/>
        <w:lang w:val="ru-RU" w:eastAsia="ru-RU" w:bidi="ru-RU"/>
      </w:rPr>
    </w:lvl>
    <w:lvl w:ilvl="6" w:tplc="9D460DE4">
      <w:numFmt w:val="bullet"/>
      <w:lvlText w:val="•"/>
      <w:lvlJc w:val="left"/>
      <w:pPr>
        <w:ind w:left="6796" w:hanging="356"/>
      </w:pPr>
      <w:rPr>
        <w:rFonts w:hint="default"/>
        <w:lang w:val="ru-RU" w:eastAsia="ru-RU" w:bidi="ru-RU"/>
      </w:rPr>
    </w:lvl>
    <w:lvl w:ilvl="7" w:tplc="250EF798">
      <w:numFmt w:val="bullet"/>
      <w:lvlText w:val="•"/>
      <w:lvlJc w:val="left"/>
      <w:pPr>
        <w:ind w:left="7764" w:hanging="356"/>
      </w:pPr>
      <w:rPr>
        <w:rFonts w:hint="default"/>
        <w:lang w:val="ru-RU" w:eastAsia="ru-RU" w:bidi="ru-RU"/>
      </w:rPr>
    </w:lvl>
    <w:lvl w:ilvl="8" w:tplc="2F288572">
      <w:numFmt w:val="bullet"/>
      <w:lvlText w:val="•"/>
      <w:lvlJc w:val="left"/>
      <w:pPr>
        <w:ind w:left="8731" w:hanging="356"/>
      </w:pPr>
      <w:rPr>
        <w:rFonts w:hint="default"/>
        <w:lang w:val="ru-RU" w:eastAsia="ru-RU" w:bidi="ru-RU"/>
      </w:rPr>
    </w:lvl>
  </w:abstractNum>
  <w:abstractNum w:abstractNumId="264">
    <w:nsid w:val="728642B1"/>
    <w:multiLevelType w:val="hybridMultilevel"/>
    <w:tmpl w:val="6DE2ED40"/>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2A62CF0"/>
    <w:multiLevelType w:val="hybridMultilevel"/>
    <w:tmpl w:val="4ABEAAA8"/>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2AB6A35"/>
    <w:multiLevelType w:val="hybridMultilevel"/>
    <w:tmpl w:val="85B85234"/>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2D11F2C"/>
    <w:multiLevelType w:val="hybridMultilevel"/>
    <w:tmpl w:val="01AC78D0"/>
    <w:lvl w:ilvl="0" w:tplc="2294E54E">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2EAC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9481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D268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E4D5C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2932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2A5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B03B9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E08F4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8">
    <w:nsid w:val="73CE0722"/>
    <w:multiLevelType w:val="hybridMultilevel"/>
    <w:tmpl w:val="ADE6F4BC"/>
    <w:lvl w:ilvl="0" w:tplc="51BAE40A">
      <w:numFmt w:val="bullet"/>
      <w:lvlText w:val="–"/>
      <w:lvlJc w:val="left"/>
      <w:pPr>
        <w:ind w:left="522" w:hanging="425"/>
      </w:pPr>
      <w:rPr>
        <w:rFonts w:ascii="Times New Roman" w:eastAsia="Times New Roman" w:hAnsi="Times New Roman" w:cs="Times New Roman" w:hint="default"/>
        <w:spacing w:val="-18"/>
        <w:w w:val="100"/>
        <w:sz w:val="24"/>
        <w:szCs w:val="24"/>
        <w:lang w:val="ru-RU" w:eastAsia="ru-RU" w:bidi="ru-RU"/>
      </w:rPr>
    </w:lvl>
    <w:lvl w:ilvl="1" w:tplc="E01A08BA">
      <w:numFmt w:val="bullet"/>
      <w:lvlText w:val="•"/>
      <w:lvlJc w:val="left"/>
      <w:pPr>
        <w:ind w:left="1534" w:hanging="425"/>
      </w:pPr>
      <w:rPr>
        <w:rFonts w:hint="default"/>
        <w:lang w:val="ru-RU" w:eastAsia="ru-RU" w:bidi="ru-RU"/>
      </w:rPr>
    </w:lvl>
    <w:lvl w:ilvl="2" w:tplc="1EF27EF2">
      <w:numFmt w:val="bullet"/>
      <w:lvlText w:val="•"/>
      <w:lvlJc w:val="left"/>
      <w:pPr>
        <w:ind w:left="2549" w:hanging="425"/>
      </w:pPr>
      <w:rPr>
        <w:rFonts w:hint="default"/>
        <w:lang w:val="ru-RU" w:eastAsia="ru-RU" w:bidi="ru-RU"/>
      </w:rPr>
    </w:lvl>
    <w:lvl w:ilvl="3" w:tplc="ABA43D2A">
      <w:numFmt w:val="bullet"/>
      <w:lvlText w:val="•"/>
      <w:lvlJc w:val="left"/>
      <w:pPr>
        <w:ind w:left="3563" w:hanging="425"/>
      </w:pPr>
      <w:rPr>
        <w:rFonts w:hint="default"/>
        <w:lang w:val="ru-RU" w:eastAsia="ru-RU" w:bidi="ru-RU"/>
      </w:rPr>
    </w:lvl>
    <w:lvl w:ilvl="4" w:tplc="DC485B9A">
      <w:numFmt w:val="bullet"/>
      <w:lvlText w:val="•"/>
      <w:lvlJc w:val="left"/>
      <w:pPr>
        <w:ind w:left="4578" w:hanging="425"/>
      </w:pPr>
      <w:rPr>
        <w:rFonts w:hint="default"/>
        <w:lang w:val="ru-RU" w:eastAsia="ru-RU" w:bidi="ru-RU"/>
      </w:rPr>
    </w:lvl>
    <w:lvl w:ilvl="5" w:tplc="A59AB82A">
      <w:numFmt w:val="bullet"/>
      <w:lvlText w:val="•"/>
      <w:lvlJc w:val="left"/>
      <w:pPr>
        <w:ind w:left="5593" w:hanging="425"/>
      </w:pPr>
      <w:rPr>
        <w:rFonts w:hint="default"/>
        <w:lang w:val="ru-RU" w:eastAsia="ru-RU" w:bidi="ru-RU"/>
      </w:rPr>
    </w:lvl>
    <w:lvl w:ilvl="6" w:tplc="BACC9248">
      <w:numFmt w:val="bullet"/>
      <w:lvlText w:val="•"/>
      <w:lvlJc w:val="left"/>
      <w:pPr>
        <w:ind w:left="6607" w:hanging="425"/>
      </w:pPr>
      <w:rPr>
        <w:rFonts w:hint="default"/>
        <w:lang w:val="ru-RU" w:eastAsia="ru-RU" w:bidi="ru-RU"/>
      </w:rPr>
    </w:lvl>
    <w:lvl w:ilvl="7" w:tplc="560A5896">
      <w:numFmt w:val="bullet"/>
      <w:lvlText w:val="•"/>
      <w:lvlJc w:val="left"/>
      <w:pPr>
        <w:ind w:left="7622" w:hanging="425"/>
      </w:pPr>
      <w:rPr>
        <w:rFonts w:hint="default"/>
        <w:lang w:val="ru-RU" w:eastAsia="ru-RU" w:bidi="ru-RU"/>
      </w:rPr>
    </w:lvl>
    <w:lvl w:ilvl="8" w:tplc="03DA1030">
      <w:numFmt w:val="bullet"/>
      <w:lvlText w:val="•"/>
      <w:lvlJc w:val="left"/>
      <w:pPr>
        <w:ind w:left="8637" w:hanging="425"/>
      </w:pPr>
      <w:rPr>
        <w:rFonts w:hint="default"/>
        <w:lang w:val="ru-RU" w:eastAsia="ru-RU" w:bidi="ru-RU"/>
      </w:rPr>
    </w:lvl>
  </w:abstractNum>
  <w:abstractNum w:abstractNumId="269">
    <w:nsid w:val="743C6A4C"/>
    <w:multiLevelType w:val="hybridMultilevel"/>
    <w:tmpl w:val="845886F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0">
    <w:nsid w:val="74426B6D"/>
    <w:multiLevelType w:val="hybridMultilevel"/>
    <w:tmpl w:val="E9D29D5A"/>
    <w:lvl w:ilvl="0" w:tplc="CAFEEA76">
      <w:start w:val="1"/>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5FA5AE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CAF6B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E8A1D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E687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4079F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1AD6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D2CB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E1E6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1">
    <w:nsid w:val="7475060D"/>
    <w:multiLevelType w:val="hybridMultilevel"/>
    <w:tmpl w:val="AD508550"/>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5480DBD"/>
    <w:multiLevelType w:val="hybridMultilevel"/>
    <w:tmpl w:val="5C72DA3A"/>
    <w:lvl w:ilvl="0" w:tplc="CFAEC9A2">
      <w:numFmt w:val="bullet"/>
      <w:lvlText w:val="-"/>
      <w:lvlJc w:val="left"/>
      <w:pPr>
        <w:ind w:left="48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F488B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256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86EE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A3E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C7E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1C04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1E450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AFD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3">
    <w:nsid w:val="758C4873"/>
    <w:multiLevelType w:val="hybridMultilevel"/>
    <w:tmpl w:val="707A518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5D11C85"/>
    <w:multiLevelType w:val="hybridMultilevel"/>
    <w:tmpl w:val="9266CB3A"/>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75D3679F"/>
    <w:multiLevelType w:val="hybridMultilevel"/>
    <w:tmpl w:val="260CE8EE"/>
    <w:lvl w:ilvl="0" w:tplc="CAFEEA76">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AAD88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52F3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06B55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E14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AA1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8656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5256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2221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6">
    <w:nsid w:val="75F86B74"/>
    <w:multiLevelType w:val="hybridMultilevel"/>
    <w:tmpl w:val="035648EE"/>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60C781C"/>
    <w:multiLevelType w:val="hybridMultilevel"/>
    <w:tmpl w:val="15D29D96"/>
    <w:lvl w:ilvl="0" w:tplc="28EC71DA">
      <w:numFmt w:val="bullet"/>
      <w:lvlText w:val="•"/>
      <w:lvlJc w:val="left"/>
      <w:pPr>
        <w:ind w:left="105" w:hanging="176"/>
      </w:pPr>
      <w:rPr>
        <w:rFonts w:ascii="Arial" w:eastAsia="Arial" w:hAnsi="Arial" w:cs="Arial" w:hint="default"/>
        <w:w w:val="99"/>
        <w:sz w:val="20"/>
        <w:szCs w:val="20"/>
        <w:lang w:val="ru-RU" w:eastAsia="ru-RU" w:bidi="ru-RU"/>
      </w:rPr>
    </w:lvl>
    <w:lvl w:ilvl="1" w:tplc="575CFD8E">
      <w:numFmt w:val="bullet"/>
      <w:lvlText w:val="•"/>
      <w:lvlJc w:val="left"/>
      <w:pPr>
        <w:ind w:left="390" w:hanging="176"/>
      </w:pPr>
      <w:rPr>
        <w:rFonts w:hint="default"/>
        <w:lang w:val="ru-RU" w:eastAsia="ru-RU" w:bidi="ru-RU"/>
      </w:rPr>
    </w:lvl>
    <w:lvl w:ilvl="2" w:tplc="B928B97E">
      <w:numFmt w:val="bullet"/>
      <w:lvlText w:val="•"/>
      <w:lvlJc w:val="left"/>
      <w:pPr>
        <w:ind w:left="680" w:hanging="176"/>
      </w:pPr>
      <w:rPr>
        <w:rFonts w:hint="default"/>
        <w:lang w:val="ru-RU" w:eastAsia="ru-RU" w:bidi="ru-RU"/>
      </w:rPr>
    </w:lvl>
    <w:lvl w:ilvl="3" w:tplc="8CF41970">
      <w:numFmt w:val="bullet"/>
      <w:lvlText w:val="•"/>
      <w:lvlJc w:val="left"/>
      <w:pPr>
        <w:ind w:left="970" w:hanging="176"/>
      </w:pPr>
      <w:rPr>
        <w:rFonts w:hint="default"/>
        <w:lang w:val="ru-RU" w:eastAsia="ru-RU" w:bidi="ru-RU"/>
      </w:rPr>
    </w:lvl>
    <w:lvl w:ilvl="4" w:tplc="36A01D6C">
      <w:numFmt w:val="bullet"/>
      <w:lvlText w:val="•"/>
      <w:lvlJc w:val="left"/>
      <w:pPr>
        <w:ind w:left="1260" w:hanging="176"/>
      </w:pPr>
      <w:rPr>
        <w:rFonts w:hint="default"/>
        <w:lang w:val="ru-RU" w:eastAsia="ru-RU" w:bidi="ru-RU"/>
      </w:rPr>
    </w:lvl>
    <w:lvl w:ilvl="5" w:tplc="142C2CB8">
      <w:numFmt w:val="bullet"/>
      <w:lvlText w:val="•"/>
      <w:lvlJc w:val="left"/>
      <w:pPr>
        <w:ind w:left="1550" w:hanging="176"/>
      </w:pPr>
      <w:rPr>
        <w:rFonts w:hint="default"/>
        <w:lang w:val="ru-RU" w:eastAsia="ru-RU" w:bidi="ru-RU"/>
      </w:rPr>
    </w:lvl>
    <w:lvl w:ilvl="6" w:tplc="F64C5E18">
      <w:numFmt w:val="bullet"/>
      <w:lvlText w:val="•"/>
      <w:lvlJc w:val="left"/>
      <w:pPr>
        <w:ind w:left="1840" w:hanging="176"/>
      </w:pPr>
      <w:rPr>
        <w:rFonts w:hint="default"/>
        <w:lang w:val="ru-RU" w:eastAsia="ru-RU" w:bidi="ru-RU"/>
      </w:rPr>
    </w:lvl>
    <w:lvl w:ilvl="7" w:tplc="20B8B25A">
      <w:numFmt w:val="bullet"/>
      <w:lvlText w:val="•"/>
      <w:lvlJc w:val="left"/>
      <w:pPr>
        <w:ind w:left="2130" w:hanging="176"/>
      </w:pPr>
      <w:rPr>
        <w:rFonts w:hint="default"/>
        <w:lang w:val="ru-RU" w:eastAsia="ru-RU" w:bidi="ru-RU"/>
      </w:rPr>
    </w:lvl>
    <w:lvl w:ilvl="8" w:tplc="D7100658">
      <w:numFmt w:val="bullet"/>
      <w:lvlText w:val="•"/>
      <w:lvlJc w:val="left"/>
      <w:pPr>
        <w:ind w:left="2420" w:hanging="176"/>
      </w:pPr>
      <w:rPr>
        <w:rFonts w:hint="default"/>
        <w:lang w:val="ru-RU" w:eastAsia="ru-RU" w:bidi="ru-RU"/>
      </w:rPr>
    </w:lvl>
  </w:abstractNum>
  <w:abstractNum w:abstractNumId="278">
    <w:nsid w:val="76724921"/>
    <w:multiLevelType w:val="multilevel"/>
    <w:tmpl w:val="6DF265C0"/>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6E61A7C"/>
    <w:multiLevelType w:val="hybridMultilevel"/>
    <w:tmpl w:val="76C4D94E"/>
    <w:lvl w:ilvl="0" w:tplc="3DE6F9CC">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443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9E574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909D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72001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831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8646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E68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80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0">
    <w:nsid w:val="78552BD2"/>
    <w:multiLevelType w:val="hybridMultilevel"/>
    <w:tmpl w:val="C8A63D4C"/>
    <w:lvl w:ilvl="0" w:tplc="F648BB36">
      <w:numFmt w:val="bullet"/>
      <w:lvlText w:val="•"/>
      <w:lvlJc w:val="left"/>
      <w:pPr>
        <w:ind w:left="107" w:hanging="284"/>
      </w:pPr>
      <w:rPr>
        <w:rFonts w:ascii="Arial" w:eastAsia="Arial" w:hAnsi="Arial" w:cs="Arial" w:hint="default"/>
        <w:w w:val="99"/>
        <w:sz w:val="20"/>
        <w:szCs w:val="20"/>
        <w:lang w:val="ru-RU" w:eastAsia="ru-RU" w:bidi="ru-RU"/>
      </w:rPr>
    </w:lvl>
    <w:lvl w:ilvl="1" w:tplc="C12E7A46">
      <w:numFmt w:val="bullet"/>
      <w:lvlText w:val="•"/>
      <w:lvlJc w:val="left"/>
      <w:pPr>
        <w:ind w:left="342" w:hanging="284"/>
      </w:pPr>
      <w:rPr>
        <w:rFonts w:hint="default"/>
        <w:lang w:val="ru-RU" w:eastAsia="ru-RU" w:bidi="ru-RU"/>
      </w:rPr>
    </w:lvl>
    <w:lvl w:ilvl="2" w:tplc="480EACD2">
      <w:numFmt w:val="bullet"/>
      <w:lvlText w:val="•"/>
      <w:lvlJc w:val="left"/>
      <w:pPr>
        <w:ind w:left="584" w:hanging="284"/>
      </w:pPr>
      <w:rPr>
        <w:rFonts w:hint="default"/>
        <w:lang w:val="ru-RU" w:eastAsia="ru-RU" w:bidi="ru-RU"/>
      </w:rPr>
    </w:lvl>
    <w:lvl w:ilvl="3" w:tplc="8E98CED6">
      <w:numFmt w:val="bullet"/>
      <w:lvlText w:val="•"/>
      <w:lvlJc w:val="left"/>
      <w:pPr>
        <w:ind w:left="826" w:hanging="284"/>
      </w:pPr>
      <w:rPr>
        <w:rFonts w:hint="default"/>
        <w:lang w:val="ru-RU" w:eastAsia="ru-RU" w:bidi="ru-RU"/>
      </w:rPr>
    </w:lvl>
    <w:lvl w:ilvl="4" w:tplc="76AE7C3E">
      <w:numFmt w:val="bullet"/>
      <w:lvlText w:val="•"/>
      <w:lvlJc w:val="left"/>
      <w:pPr>
        <w:ind w:left="1068" w:hanging="284"/>
      </w:pPr>
      <w:rPr>
        <w:rFonts w:hint="default"/>
        <w:lang w:val="ru-RU" w:eastAsia="ru-RU" w:bidi="ru-RU"/>
      </w:rPr>
    </w:lvl>
    <w:lvl w:ilvl="5" w:tplc="BF384E58">
      <w:numFmt w:val="bullet"/>
      <w:lvlText w:val="•"/>
      <w:lvlJc w:val="left"/>
      <w:pPr>
        <w:ind w:left="1310" w:hanging="284"/>
      </w:pPr>
      <w:rPr>
        <w:rFonts w:hint="default"/>
        <w:lang w:val="ru-RU" w:eastAsia="ru-RU" w:bidi="ru-RU"/>
      </w:rPr>
    </w:lvl>
    <w:lvl w:ilvl="6" w:tplc="1BC2368E">
      <w:numFmt w:val="bullet"/>
      <w:lvlText w:val="•"/>
      <w:lvlJc w:val="left"/>
      <w:pPr>
        <w:ind w:left="1552" w:hanging="284"/>
      </w:pPr>
      <w:rPr>
        <w:rFonts w:hint="default"/>
        <w:lang w:val="ru-RU" w:eastAsia="ru-RU" w:bidi="ru-RU"/>
      </w:rPr>
    </w:lvl>
    <w:lvl w:ilvl="7" w:tplc="4F7E2AD8">
      <w:numFmt w:val="bullet"/>
      <w:lvlText w:val="•"/>
      <w:lvlJc w:val="left"/>
      <w:pPr>
        <w:ind w:left="1794" w:hanging="284"/>
      </w:pPr>
      <w:rPr>
        <w:rFonts w:hint="default"/>
        <w:lang w:val="ru-RU" w:eastAsia="ru-RU" w:bidi="ru-RU"/>
      </w:rPr>
    </w:lvl>
    <w:lvl w:ilvl="8" w:tplc="1A00FC0E">
      <w:numFmt w:val="bullet"/>
      <w:lvlText w:val="•"/>
      <w:lvlJc w:val="left"/>
      <w:pPr>
        <w:ind w:left="2036" w:hanging="284"/>
      </w:pPr>
      <w:rPr>
        <w:rFonts w:hint="default"/>
        <w:lang w:val="ru-RU" w:eastAsia="ru-RU" w:bidi="ru-RU"/>
      </w:rPr>
    </w:lvl>
  </w:abstractNum>
  <w:abstractNum w:abstractNumId="281">
    <w:nsid w:val="7877305E"/>
    <w:multiLevelType w:val="hybridMultilevel"/>
    <w:tmpl w:val="7EEE0D2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87D2ECC"/>
    <w:multiLevelType w:val="hybridMultilevel"/>
    <w:tmpl w:val="FF08979C"/>
    <w:lvl w:ilvl="0" w:tplc="BC5EF824">
      <w:numFmt w:val="bullet"/>
      <w:lvlText w:val=""/>
      <w:lvlJc w:val="left"/>
      <w:pPr>
        <w:ind w:left="1242" w:hanging="360"/>
      </w:pPr>
      <w:rPr>
        <w:rFonts w:ascii="Symbol" w:eastAsia="Symbol" w:hAnsi="Symbol" w:cs="Symbol" w:hint="default"/>
        <w:w w:val="100"/>
        <w:sz w:val="24"/>
        <w:szCs w:val="24"/>
        <w:lang w:val="ru-RU" w:eastAsia="ru-RU" w:bidi="ru-RU"/>
      </w:rPr>
    </w:lvl>
    <w:lvl w:ilvl="1" w:tplc="31F26EE2">
      <w:numFmt w:val="bullet"/>
      <w:lvlText w:val="•"/>
      <w:lvlJc w:val="left"/>
      <w:pPr>
        <w:ind w:left="2182" w:hanging="360"/>
      </w:pPr>
      <w:rPr>
        <w:rFonts w:hint="default"/>
        <w:lang w:val="ru-RU" w:eastAsia="ru-RU" w:bidi="ru-RU"/>
      </w:rPr>
    </w:lvl>
    <w:lvl w:ilvl="2" w:tplc="2DFA1D3E">
      <w:numFmt w:val="bullet"/>
      <w:lvlText w:val="•"/>
      <w:lvlJc w:val="left"/>
      <w:pPr>
        <w:ind w:left="3125" w:hanging="360"/>
      </w:pPr>
      <w:rPr>
        <w:rFonts w:hint="default"/>
        <w:lang w:val="ru-RU" w:eastAsia="ru-RU" w:bidi="ru-RU"/>
      </w:rPr>
    </w:lvl>
    <w:lvl w:ilvl="3" w:tplc="3A02B5B0">
      <w:numFmt w:val="bullet"/>
      <w:lvlText w:val="•"/>
      <w:lvlJc w:val="left"/>
      <w:pPr>
        <w:ind w:left="4067" w:hanging="360"/>
      </w:pPr>
      <w:rPr>
        <w:rFonts w:hint="default"/>
        <w:lang w:val="ru-RU" w:eastAsia="ru-RU" w:bidi="ru-RU"/>
      </w:rPr>
    </w:lvl>
    <w:lvl w:ilvl="4" w:tplc="C32C1008">
      <w:numFmt w:val="bullet"/>
      <w:lvlText w:val="•"/>
      <w:lvlJc w:val="left"/>
      <w:pPr>
        <w:ind w:left="5010" w:hanging="360"/>
      </w:pPr>
      <w:rPr>
        <w:rFonts w:hint="default"/>
        <w:lang w:val="ru-RU" w:eastAsia="ru-RU" w:bidi="ru-RU"/>
      </w:rPr>
    </w:lvl>
    <w:lvl w:ilvl="5" w:tplc="3F366FE2">
      <w:numFmt w:val="bullet"/>
      <w:lvlText w:val="•"/>
      <w:lvlJc w:val="left"/>
      <w:pPr>
        <w:ind w:left="5953" w:hanging="360"/>
      </w:pPr>
      <w:rPr>
        <w:rFonts w:hint="default"/>
        <w:lang w:val="ru-RU" w:eastAsia="ru-RU" w:bidi="ru-RU"/>
      </w:rPr>
    </w:lvl>
    <w:lvl w:ilvl="6" w:tplc="AA748E3E">
      <w:numFmt w:val="bullet"/>
      <w:lvlText w:val="•"/>
      <w:lvlJc w:val="left"/>
      <w:pPr>
        <w:ind w:left="6895" w:hanging="360"/>
      </w:pPr>
      <w:rPr>
        <w:rFonts w:hint="default"/>
        <w:lang w:val="ru-RU" w:eastAsia="ru-RU" w:bidi="ru-RU"/>
      </w:rPr>
    </w:lvl>
    <w:lvl w:ilvl="7" w:tplc="5F8853E2">
      <w:numFmt w:val="bullet"/>
      <w:lvlText w:val="•"/>
      <w:lvlJc w:val="left"/>
      <w:pPr>
        <w:ind w:left="7838" w:hanging="360"/>
      </w:pPr>
      <w:rPr>
        <w:rFonts w:hint="default"/>
        <w:lang w:val="ru-RU" w:eastAsia="ru-RU" w:bidi="ru-RU"/>
      </w:rPr>
    </w:lvl>
    <w:lvl w:ilvl="8" w:tplc="84C2892E">
      <w:numFmt w:val="bullet"/>
      <w:lvlText w:val="•"/>
      <w:lvlJc w:val="left"/>
      <w:pPr>
        <w:ind w:left="8781" w:hanging="360"/>
      </w:pPr>
      <w:rPr>
        <w:rFonts w:hint="default"/>
        <w:lang w:val="ru-RU" w:eastAsia="ru-RU" w:bidi="ru-RU"/>
      </w:rPr>
    </w:lvl>
  </w:abstractNum>
  <w:abstractNum w:abstractNumId="283">
    <w:nsid w:val="78860A2E"/>
    <w:multiLevelType w:val="hybridMultilevel"/>
    <w:tmpl w:val="741E1B42"/>
    <w:lvl w:ilvl="0" w:tplc="CAFEEA76">
      <w:start w:val="1"/>
      <w:numFmt w:val="bullet"/>
      <w:lvlText w:val="–"/>
      <w:lvlJc w:val="left"/>
      <w:pPr>
        <w:ind w:left="482"/>
      </w:pPr>
      <w:rPr>
        <w:rFonts w:ascii="Times New Roman" w:eastAsia="Times New Roman" w:hAnsi="Times New Roman" w:cs="Times New Roman" w:hint="default"/>
        <w:b w:val="0"/>
        <w:i w:val="0"/>
        <w:strike w:val="0"/>
        <w:dstrike w:val="0"/>
        <w:color w:val="000000"/>
        <w:spacing w:val="-30"/>
        <w:w w:val="100"/>
        <w:sz w:val="24"/>
        <w:szCs w:val="24"/>
        <w:u w:val="none" w:color="000000"/>
        <w:bdr w:val="none" w:sz="0" w:space="0" w:color="auto"/>
        <w:shd w:val="clear" w:color="auto" w:fill="auto"/>
        <w:vertAlign w:val="baseline"/>
        <w:lang w:val="ru-RU" w:eastAsia="ru-RU" w:bidi="ru-RU"/>
      </w:rPr>
    </w:lvl>
    <w:lvl w:ilvl="1" w:tplc="0F488B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256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86EE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A3E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C7E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1C04A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1E450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AFD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4">
    <w:nsid w:val="789A0D53"/>
    <w:multiLevelType w:val="hybridMultilevel"/>
    <w:tmpl w:val="93D4BB3C"/>
    <w:lvl w:ilvl="0" w:tplc="A588F1A6">
      <w:numFmt w:val="bullet"/>
      <w:lvlText w:val=""/>
      <w:lvlJc w:val="left"/>
      <w:pPr>
        <w:ind w:left="879" w:hanging="358"/>
      </w:pPr>
      <w:rPr>
        <w:rFonts w:ascii="Symbol" w:eastAsia="Symbol" w:hAnsi="Symbol" w:cs="Symbol" w:hint="default"/>
        <w:w w:val="100"/>
        <w:sz w:val="24"/>
        <w:szCs w:val="24"/>
        <w:lang w:val="ru-RU" w:eastAsia="ru-RU" w:bidi="ru-RU"/>
      </w:rPr>
    </w:lvl>
    <w:lvl w:ilvl="1" w:tplc="FA16A7F0">
      <w:numFmt w:val="bullet"/>
      <w:lvlText w:val=""/>
      <w:lvlJc w:val="left"/>
      <w:pPr>
        <w:ind w:left="1950" w:hanging="360"/>
      </w:pPr>
      <w:rPr>
        <w:rFonts w:hint="default"/>
        <w:w w:val="100"/>
        <w:lang w:val="ru-RU" w:eastAsia="ru-RU" w:bidi="ru-RU"/>
      </w:rPr>
    </w:lvl>
    <w:lvl w:ilvl="2" w:tplc="165ACA82">
      <w:numFmt w:val="bullet"/>
      <w:lvlText w:val="•"/>
      <w:lvlJc w:val="left"/>
      <w:pPr>
        <w:ind w:left="1960" w:hanging="360"/>
      </w:pPr>
      <w:rPr>
        <w:rFonts w:hint="default"/>
        <w:lang w:val="ru-RU" w:eastAsia="ru-RU" w:bidi="ru-RU"/>
      </w:rPr>
    </w:lvl>
    <w:lvl w:ilvl="3" w:tplc="97DC5630">
      <w:numFmt w:val="bullet"/>
      <w:lvlText w:val="•"/>
      <w:lvlJc w:val="left"/>
      <w:pPr>
        <w:ind w:left="3048" w:hanging="360"/>
      </w:pPr>
      <w:rPr>
        <w:rFonts w:hint="default"/>
        <w:lang w:val="ru-RU" w:eastAsia="ru-RU" w:bidi="ru-RU"/>
      </w:rPr>
    </w:lvl>
    <w:lvl w:ilvl="4" w:tplc="E62852BC">
      <w:numFmt w:val="bullet"/>
      <w:lvlText w:val="•"/>
      <w:lvlJc w:val="left"/>
      <w:pPr>
        <w:ind w:left="4136" w:hanging="360"/>
      </w:pPr>
      <w:rPr>
        <w:rFonts w:hint="default"/>
        <w:lang w:val="ru-RU" w:eastAsia="ru-RU" w:bidi="ru-RU"/>
      </w:rPr>
    </w:lvl>
    <w:lvl w:ilvl="5" w:tplc="85B02048">
      <w:numFmt w:val="bullet"/>
      <w:lvlText w:val="•"/>
      <w:lvlJc w:val="left"/>
      <w:pPr>
        <w:ind w:left="5224" w:hanging="360"/>
      </w:pPr>
      <w:rPr>
        <w:rFonts w:hint="default"/>
        <w:lang w:val="ru-RU" w:eastAsia="ru-RU" w:bidi="ru-RU"/>
      </w:rPr>
    </w:lvl>
    <w:lvl w:ilvl="6" w:tplc="E730B450">
      <w:numFmt w:val="bullet"/>
      <w:lvlText w:val="•"/>
      <w:lvlJc w:val="left"/>
      <w:pPr>
        <w:ind w:left="6313" w:hanging="360"/>
      </w:pPr>
      <w:rPr>
        <w:rFonts w:hint="default"/>
        <w:lang w:val="ru-RU" w:eastAsia="ru-RU" w:bidi="ru-RU"/>
      </w:rPr>
    </w:lvl>
    <w:lvl w:ilvl="7" w:tplc="D882AAB4">
      <w:numFmt w:val="bullet"/>
      <w:lvlText w:val="•"/>
      <w:lvlJc w:val="left"/>
      <w:pPr>
        <w:ind w:left="7401" w:hanging="360"/>
      </w:pPr>
      <w:rPr>
        <w:rFonts w:hint="default"/>
        <w:lang w:val="ru-RU" w:eastAsia="ru-RU" w:bidi="ru-RU"/>
      </w:rPr>
    </w:lvl>
    <w:lvl w:ilvl="8" w:tplc="3C7E0F84">
      <w:numFmt w:val="bullet"/>
      <w:lvlText w:val="•"/>
      <w:lvlJc w:val="left"/>
      <w:pPr>
        <w:ind w:left="8489" w:hanging="360"/>
      </w:pPr>
      <w:rPr>
        <w:rFonts w:hint="default"/>
        <w:lang w:val="ru-RU" w:eastAsia="ru-RU" w:bidi="ru-RU"/>
      </w:rPr>
    </w:lvl>
  </w:abstractNum>
  <w:abstractNum w:abstractNumId="285">
    <w:nsid w:val="79C729C9"/>
    <w:multiLevelType w:val="hybridMultilevel"/>
    <w:tmpl w:val="6AC0E7CE"/>
    <w:lvl w:ilvl="0" w:tplc="970AFC54">
      <w:numFmt w:val="bullet"/>
      <w:lvlText w:val="–"/>
      <w:lvlJc w:val="left"/>
      <w:pPr>
        <w:ind w:left="720" w:hanging="360"/>
      </w:pPr>
      <w:rPr>
        <w:rFonts w:ascii="Times New Roman" w:eastAsia="Times New Roman" w:hAnsi="Times New Roman" w:cs="Times New Roman" w:hint="default"/>
        <w:spacing w:val="-5"/>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79CB4103"/>
    <w:multiLevelType w:val="hybridMultilevel"/>
    <w:tmpl w:val="B5A63BA8"/>
    <w:lvl w:ilvl="0" w:tplc="07C8E470">
      <w:numFmt w:val="bullet"/>
      <w:lvlText w:val="—"/>
      <w:lvlJc w:val="left"/>
      <w:pPr>
        <w:ind w:left="522" w:hanging="293"/>
      </w:pPr>
      <w:rPr>
        <w:rFonts w:ascii="Times New Roman" w:eastAsia="Times New Roman" w:hAnsi="Times New Roman" w:cs="Times New Roman" w:hint="default"/>
        <w:w w:val="100"/>
        <w:sz w:val="24"/>
        <w:szCs w:val="24"/>
        <w:lang w:val="ru-RU" w:eastAsia="ru-RU" w:bidi="ru-RU"/>
      </w:rPr>
    </w:lvl>
    <w:lvl w:ilvl="1" w:tplc="2FDEC01E">
      <w:numFmt w:val="bullet"/>
      <w:lvlText w:val="–"/>
      <w:lvlJc w:val="left"/>
      <w:pPr>
        <w:ind w:left="522" w:hanging="425"/>
      </w:pPr>
      <w:rPr>
        <w:rFonts w:ascii="Times New Roman" w:eastAsia="Times New Roman" w:hAnsi="Times New Roman" w:cs="Times New Roman" w:hint="default"/>
        <w:spacing w:val="-11"/>
        <w:w w:val="100"/>
        <w:sz w:val="24"/>
        <w:szCs w:val="24"/>
        <w:lang w:val="ru-RU" w:eastAsia="ru-RU" w:bidi="ru-RU"/>
      </w:rPr>
    </w:lvl>
    <w:lvl w:ilvl="2" w:tplc="C8ECB4EC">
      <w:numFmt w:val="bullet"/>
      <w:lvlText w:val="–"/>
      <w:lvlJc w:val="left"/>
      <w:pPr>
        <w:ind w:left="1938" w:hanging="696"/>
      </w:pPr>
      <w:rPr>
        <w:rFonts w:ascii="Times New Roman" w:eastAsia="Times New Roman" w:hAnsi="Times New Roman" w:cs="Times New Roman" w:hint="default"/>
        <w:spacing w:val="-30"/>
        <w:w w:val="100"/>
        <w:sz w:val="24"/>
        <w:szCs w:val="24"/>
        <w:lang w:val="ru-RU" w:eastAsia="ru-RU" w:bidi="ru-RU"/>
      </w:rPr>
    </w:lvl>
    <w:lvl w:ilvl="3" w:tplc="F46C86BC">
      <w:numFmt w:val="bullet"/>
      <w:lvlText w:val="•"/>
      <w:lvlJc w:val="left"/>
      <w:pPr>
        <w:ind w:left="3879" w:hanging="696"/>
      </w:pPr>
      <w:rPr>
        <w:rFonts w:hint="default"/>
        <w:lang w:val="ru-RU" w:eastAsia="ru-RU" w:bidi="ru-RU"/>
      </w:rPr>
    </w:lvl>
    <w:lvl w:ilvl="4" w:tplc="47F62476">
      <w:numFmt w:val="bullet"/>
      <w:lvlText w:val="•"/>
      <w:lvlJc w:val="left"/>
      <w:pPr>
        <w:ind w:left="4848" w:hanging="696"/>
      </w:pPr>
      <w:rPr>
        <w:rFonts w:hint="default"/>
        <w:lang w:val="ru-RU" w:eastAsia="ru-RU" w:bidi="ru-RU"/>
      </w:rPr>
    </w:lvl>
    <w:lvl w:ilvl="5" w:tplc="333E4000">
      <w:numFmt w:val="bullet"/>
      <w:lvlText w:val="•"/>
      <w:lvlJc w:val="left"/>
      <w:pPr>
        <w:ind w:left="5818" w:hanging="696"/>
      </w:pPr>
      <w:rPr>
        <w:rFonts w:hint="default"/>
        <w:lang w:val="ru-RU" w:eastAsia="ru-RU" w:bidi="ru-RU"/>
      </w:rPr>
    </w:lvl>
    <w:lvl w:ilvl="6" w:tplc="BACCD992">
      <w:numFmt w:val="bullet"/>
      <w:lvlText w:val="•"/>
      <w:lvlJc w:val="left"/>
      <w:pPr>
        <w:ind w:left="6788" w:hanging="696"/>
      </w:pPr>
      <w:rPr>
        <w:rFonts w:hint="default"/>
        <w:lang w:val="ru-RU" w:eastAsia="ru-RU" w:bidi="ru-RU"/>
      </w:rPr>
    </w:lvl>
    <w:lvl w:ilvl="7" w:tplc="64A8F86C">
      <w:numFmt w:val="bullet"/>
      <w:lvlText w:val="•"/>
      <w:lvlJc w:val="left"/>
      <w:pPr>
        <w:ind w:left="7757" w:hanging="696"/>
      </w:pPr>
      <w:rPr>
        <w:rFonts w:hint="default"/>
        <w:lang w:val="ru-RU" w:eastAsia="ru-RU" w:bidi="ru-RU"/>
      </w:rPr>
    </w:lvl>
    <w:lvl w:ilvl="8" w:tplc="D8ACCDFA">
      <w:numFmt w:val="bullet"/>
      <w:lvlText w:val="•"/>
      <w:lvlJc w:val="left"/>
      <w:pPr>
        <w:ind w:left="8727" w:hanging="696"/>
      </w:pPr>
      <w:rPr>
        <w:rFonts w:hint="default"/>
        <w:lang w:val="ru-RU" w:eastAsia="ru-RU" w:bidi="ru-RU"/>
      </w:rPr>
    </w:lvl>
  </w:abstractNum>
  <w:abstractNum w:abstractNumId="287">
    <w:nsid w:val="79F2176D"/>
    <w:multiLevelType w:val="hybridMultilevel"/>
    <w:tmpl w:val="BE1005CA"/>
    <w:lvl w:ilvl="0" w:tplc="9774E0BA">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781E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254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70B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A5F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C14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873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DEED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E6BD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8">
    <w:nsid w:val="7A1E1ABE"/>
    <w:multiLevelType w:val="hybridMultilevel"/>
    <w:tmpl w:val="4DF87A88"/>
    <w:lvl w:ilvl="0" w:tplc="2AE611C8">
      <w:start w:val="1"/>
      <w:numFmt w:val="bullet"/>
      <w:lvlText w:val="-"/>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6542A">
      <w:start w:val="1"/>
      <w:numFmt w:val="decimal"/>
      <w:lvlText w:val="%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E1F72">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4C0792">
      <w:start w:val="1"/>
      <w:numFmt w:val="decimal"/>
      <w:lvlText w:val="%4"/>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89D98">
      <w:start w:val="1"/>
      <w:numFmt w:val="lowerLetter"/>
      <w:lvlText w:val="%5"/>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EFF98">
      <w:start w:val="1"/>
      <w:numFmt w:val="lowerRoman"/>
      <w:lvlText w:val="%6"/>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2E978">
      <w:start w:val="1"/>
      <w:numFmt w:val="decimal"/>
      <w:lvlText w:val="%7"/>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E3D48">
      <w:start w:val="1"/>
      <w:numFmt w:val="lowerLetter"/>
      <w:lvlText w:val="%8"/>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56973C">
      <w:start w:val="1"/>
      <w:numFmt w:val="lowerRoman"/>
      <w:lvlText w:val="%9"/>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9">
    <w:nsid w:val="7A473832"/>
    <w:multiLevelType w:val="hybridMultilevel"/>
    <w:tmpl w:val="3B5A39A2"/>
    <w:lvl w:ilvl="0" w:tplc="48CE99EA">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DA0942">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C43684">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2758C">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285736">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F2D82A">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C0CEEA">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2BC94">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FAD18E">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0">
    <w:nsid w:val="7AA67F57"/>
    <w:multiLevelType w:val="hybridMultilevel"/>
    <w:tmpl w:val="EDE86B88"/>
    <w:lvl w:ilvl="0" w:tplc="D89C81EE">
      <w:start w:val="1"/>
      <w:numFmt w:val="decimal"/>
      <w:lvlText w:val="%1."/>
      <w:lvlJc w:val="left"/>
      <w:pPr>
        <w:ind w:left="522" w:hanging="708"/>
      </w:pPr>
      <w:rPr>
        <w:rFonts w:ascii="Times New Roman" w:eastAsia="Times New Roman" w:hAnsi="Times New Roman" w:cs="Times New Roman" w:hint="default"/>
        <w:spacing w:val="-17"/>
        <w:w w:val="100"/>
        <w:sz w:val="24"/>
        <w:szCs w:val="24"/>
        <w:lang w:val="ru-RU" w:eastAsia="ru-RU" w:bidi="ru-RU"/>
      </w:rPr>
    </w:lvl>
    <w:lvl w:ilvl="1" w:tplc="F3303D50">
      <w:numFmt w:val="bullet"/>
      <w:lvlText w:val="•"/>
      <w:lvlJc w:val="left"/>
      <w:pPr>
        <w:ind w:left="1534" w:hanging="708"/>
      </w:pPr>
      <w:rPr>
        <w:rFonts w:hint="default"/>
        <w:lang w:val="ru-RU" w:eastAsia="ru-RU" w:bidi="ru-RU"/>
      </w:rPr>
    </w:lvl>
    <w:lvl w:ilvl="2" w:tplc="8F80A5C8">
      <w:numFmt w:val="bullet"/>
      <w:lvlText w:val="•"/>
      <w:lvlJc w:val="left"/>
      <w:pPr>
        <w:ind w:left="2549" w:hanging="708"/>
      </w:pPr>
      <w:rPr>
        <w:rFonts w:hint="default"/>
        <w:lang w:val="ru-RU" w:eastAsia="ru-RU" w:bidi="ru-RU"/>
      </w:rPr>
    </w:lvl>
    <w:lvl w:ilvl="3" w:tplc="86782424">
      <w:numFmt w:val="bullet"/>
      <w:lvlText w:val="•"/>
      <w:lvlJc w:val="left"/>
      <w:pPr>
        <w:ind w:left="3563" w:hanging="708"/>
      </w:pPr>
      <w:rPr>
        <w:rFonts w:hint="default"/>
        <w:lang w:val="ru-RU" w:eastAsia="ru-RU" w:bidi="ru-RU"/>
      </w:rPr>
    </w:lvl>
    <w:lvl w:ilvl="4" w:tplc="BBA8B2F4">
      <w:numFmt w:val="bullet"/>
      <w:lvlText w:val="•"/>
      <w:lvlJc w:val="left"/>
      <w:pPr>
        <w:ind w:left="4578" w:hanging="708"/>
      </w:pPr>
      <w:rPr>
        <w:rFonts w:hint="default"/>
        <w:lang w:val="ru-RU" w:eastAsia="ru-RU" w:bidi="ru-RU"/>
      </w:rPr>
    </w:lvl>
    <w:lvl w:ilvl="5" w:tplc="E55CBEC8">
      <w:numFmt w:val="bullet"/>
      <w:lvlText w:val="•"/>
      <w:lvlJc w:val="left"/>
      <w:pPr>
        <w:ind w:left="5593" w:hanging="708"/>
      </w:pPr>
      <w:rPr>
        <w:rFonts w:hint="default"/>
        <w:lang w:val="ru-RU" w:eastAsia="ru-RU" w:bidi="ru-RU"/>
      </w:rPr>
    </w:lvl>
    <w:lvl w:ilvl="6" w:tplc="B9847476">
      <w:numFmt w:val="bullet"/>
      <w:lvlText w:val="•"/>
      <w:lvlJc w:val="left"/>
      <w:pPr>
        <w:ind w:left="6607" w:hanging="708"/>
      </w:pPr>
      <w:rPr>
        <w:rFonts w:hint="default"/>
        <w:lang w:val="ru-RU" w:eastAsia="ru-RU" w:bidi="ru-RU"/>
      </w:rPr>
    </w:lvl>
    <w:lvl w:ilvl="7" w:tplc="6CEE65EE">
      <w:numFmt w:val="bullet"/>
      <w:lvlText w:val="•"/>
      <w:lvlJc w:val="left"/>
      <w:pPr>
        <w:ind w:left="7622" w:hanging="708"/>
      </w:pPr>
      <w:rPr>
        <w:rFonts w:hint="default"/>
        <w:lang w:val="ru-RU" w:eastAsia="ru-RU" w:bidi="ru-RU"/>
      </w:rPr>
    </w:lvl>
    <w:lvl w:ilvl="8" w:tplc="BFC44EB8">
      <w:numFmt w:val="bullet"/>
      <w:lvlText w:val="•"/>
      <w:lvlJc w:val="left"/>
      <w:pPr>
        <w:ind w:left="8637" w:hanging="708"/>
      </w:pPr>
      <w:rPr>
        <w:rFonts w:hint="default"/>
        <w:lang w:val="ru-RU" w:eastAsia="ru-RU" w:bidi="ru-RU"/>
      </w:rPr>
    </w:lvl>
  </w:abstractNum>
  <w:abstractNum w:abstractNumId="291">
    <w:nsid w:val="7BA1105D"/>
    <w:multiLevelType w:val="multilevel"/>
    <w:tmpl w:val="3D22C8AA"/>
    <w:lvl w:ilvl="0">
      <w:start w:val="4"/>
      <w:numFmt w:val="decimal"/>
      <w:lvlText w:val="%1"/>
      <w:lvlJc w:val="left"/>
      <w:pPr>
        <w:ind w:left="522" w:hanging="411"/>
      </w:pPr>
      <w:rPr>
        <w:rFonts w:hint="default"/>
        <w:lang w:val="ru-RU" w:eastAsia="ru-RU" w:bidi="ru-RU"/>
      </w:rPr>
    </w:lvl>
    <w:lvl w:ilvl="1">
      <w:start w:val="1"/>
      <w:numFmt w:val="decimal"/>
      <w:lvlText w:val="%1.%2."/>
      <w:lvlJc w:val="left"/>
      <w:pPr>
        <w:ind w:left="522" w:hanging="411"/>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549" w:hanging="411"/>
      </w:pPr>
      <w:rPr>
        <w:rFonts w:hint="default"/>
        <w:lang w:val="ru-RU" w:eastAsia="ru-RU" w:bidi="ru-RU"/>
      </w:rPr>
    </w:lvl>
    <w:lvl w:ilvl="3">
      <w:numFmt w:val="bullet"/>
      <w:lvlText w:val="•"/>
      <w:lvlJc w:val="left"/>
      <w:pPr>
        <w:ind w:left="3563" w:hanging="411"/>
      </w:pPr>
      <w:rPr>
        <w:rFonts w:hint="default"/>
        <w:lang w:val="ru-RU" w:eastAsia="ru-RU" w:bidi="ru-RU"/>
      </w:rPr>
    </w:lvl>
    <w:lvl w:ilvl="4">
      <w:numFmt w:val="bullet"/>
      <w:lvlText w:val="•"/>
      <w:lvlJc w:val="left"/>
      <w:pPr>
        <w:ind w:left="4578" w:hanging="411"/>
      </w:pPr>
      <w:rPr>
        <w:rFonts w:hint="default"/>
        <w:lang w:val="ru-RU" w:eastAsia="ru-RU" w:bidi="ru-RU"/>
      </w:rPr>
    </w:lvl>
    <w:lvl w:ilvl="5">
      <w:numFmt w:val="bullet"/>
      <w:lvlText w:val="•"/>
      <w:lvlJc w:val="left"/>
      <w:pPr>
        <w:ind w:left="5593" w:hanging="411"/>
      </w:pPr>
      <w:rPr>
        <w:rFonts w:hint="default"/>
        <w:lang w:val="ru-RU" w:eastAsia="ru-RU" w:bidi="ru-RU"/>
      </w:rPr>
    </w:lvl>
    <w:lvl w:ilvl="6">
      <w:numFmt w:val="bullet"/>
      <w:lvlText w:val="•"/>
      <w:lvlJc w:val="left"/>
      <w:pPr>
        <w:ind w:left="6607" w:hanging="411"/>
      </w:pPr>
      <w:rPr>
        <w:rFonts w:hint="default"/>
        <w:lang w:val="ru-RU" w:eastAsia="ru-RU" w:bidi="ru-RU"/>
      </w:rPr>
    </w:lvl>
    <w:lvl w:ilvl="7">
      <w:numFmt w:val="bullet"/>
      <w:lvlText w:val="•"/>
      <w:lvlJc w:val="left"/>
      <w:pPr>
        <w:ind w:left="7622" w:hanging="411"/>
      </w:pPr>
      <w:rPr>
        <w:rFonts w:hint="default"/>
        <w:lang w:val="ru-RU" w:eastAsia="ru-RU" w:bidi="ru-RU"/>
      </w:rPr>
    </w:lvl>
    <w:lvl w:ilvl="8">
      <w:numFmt w:val="bullet"/>
      <w:lvlText w:val="•"/>
      <w:lvlJc w:val="left"/>
      <w:pPr>
        <w:ind w:left="8637" w:hanging="411"/>
      </w:pPr>
      <w:rPr>
        <w:rFonts w:hint="default"/>
        <w:lang w:val="ru-RU" w:eastAsia="ru-RU" w:bidi="ru-RU"/>
      </w:rPr>
    </w:lvl>
  </w:abstractNum>
  <w:abstractNum w:abstractNumId="292">
    <w:nsid w:val="7BD853E7"/>
    <w:multiLevelType w:val="hybridMultilevel"/>
    <w:tmpl w:val="0A2EEFB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7BDF6F2C"/>
    <w:multiLevelType w:val="hybridMultilevel"/>
    <w:tmpl w:val="86747C3A"/>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7C522DBB"/>
    <w:multiLevelType w:val="hybridMultilevel"/>
    <w:tmpl w:val="253E39B6"/>
    <w:lvl w:ilvl="0" w:tplc="7566357E">
      <w:numFmt w:val="bullet"/>
      <w:lvlText w:val="–"/>
      <w:lvlJc w:val="left"/>
      <w:pPr>
        <w:ind w:left="522" w:hanging="708"/>
      </w:pPr>
      <w:rPr>
        <w:rFonts w:ascii="Times New Roman" w:eastAsia="Times New Roman" w:hAnsi="Times New Roman" w:cs="Times New Roman" w:hint="default"/>
        <w:b/>
        <w:bCs/>
        <w:spacing w:val="-22"/>
        <w:w w:val="100"/>
        <w:sz w:val="24"/>
        <w:szCs w:val="24"/>
        <w:lang w:val="ru-RU" w:eastAsia="ru-RU" w:bidi="ru-RU"/>
      </w:rPr>
    </w:lvl>
    <w:lvl w:ilvl="1" w:tplc="B13CEAC4">
      <w:numFmt w:val="bullet"/>
      <w:lvlText w:val="•"/>
      <w:lvlJc w:val="left"/>
      <w:pPr>
        <w:ind w:left="1534" w:hanging="708"/>
      </w:pPr>
      <w:rPr>
        <w:rFonts w:hint="default"/>
        <w:lang w:val="ru-RU" w:eastAsia="ru-RU" w:bidi="ru-RU"/>
      </w:rPr>
    </w:lvl>
    <w:lvl w:ilvl="2" w:tplc="0866B26C">
      <w:numFmt w:val="bullet"/>
      <w:lvlText w:val="•"/>
      <w:lvlJc w:val="left"/>
      <w:pPr>
        <w:ind w:left="2549" w:hanging="708"/>
      </w:pPr>
      <w:rPr>
        <w:rFonts w:hint="default"/>
        <w:lang w:val="ru-RU" w:eastAsia="ru-RU" w:bidi="ru-RU"/>
      </w:rPr>
    </w:lvl>
    <w:lvl w:ilvl="3" w:tplc="7BA29A3E">
      <w:numFmt w:val="bullet"/>
      <w:lvlText w:val="•"/>
      <w:lvlJc w:val="left"/>
      <w:pPr>
        <w:ind w:left="3563" w:hanging="708"/>
      </w:pPr>
      <w:rPr>
        <w:rFonts w:hint="default"/>
        <w:lang w:val="ru-RU" w:eastAsia="ru-RU" w:bidi="ru-RU"/>
      </w:rPr>
    </w:lvl>
    <w:lvl w:ilvl="4" w:tplc="E670F6C6">
      <w:numFmt w:val="bullet"/>
      <w:lvlText w:val="•"/>
      <w:lvlJc w:val="left"/>
      <w:pPr>
        <w:ind w:left="4578" w:hanging="708"/>
      </w:pPr>
      <w:rPr>
        <w:rFonts w:hint="default"/>
        <w:lang w:val="ru-RU" w:eastAsia="ru-RU" w:bidi="ru-RU"/>
      </w:rPr>
    </w:lvl>
    <w:lvl w:ilvl="5" w:tplc="D58CFD24">
      <w:numFmt w:val="bullet"/>
      <w:lvlText w:val="•"/>
      <w:lvlJc w:val="left"/>
      <w:pPr>
        <w:ind w:left="5593" w:hanging="708"/>
      </w:pPr>
      <w:rPr>
        <w:rFonts w:hint="default"/>
        <w:lang w:val="ru-RU" w:eastAsia="ru-RU" w:bidi="ru-RU"/>
      </w:rPr>
    </w:lvl>
    <w:lvl w:ilvl="6" w:tplc="FF32EA40">
      <w:numFmt w:val="bullet"/>
      <w:lvlText w:val="•"/>
      <w:lvlJc w:val="left"/>
      <w:pPr>
        <w:ind w:left="6607" w:hanging="708"/>
      </w:pPr>
      <w:rPr>
        <w:rFonts w:hint="default"/>
        <w:lang w:val="ru-RU" w:eastAsia="ru-RU" w:bidi="ru-RU"/>
      </w:rPr>
    </w:lvl>
    <w:lvl w:ilvl="7" w:tplc="31E20926">
      <w:numFmt w:val="bullet"/>
      <w:lvlText w:val="•"/>
      <w:lvlJc w:val="left"/>
      <w:pPr>
        <w:ind w:left="7622" w:hanging="708"/>
      </w:pPr>
      <w:rPr>
        <w:rFonts w:hint="default"/>
        <w:lang w:val="ru-RU" w:eastAsia="ru-RU" w:bidi="ru-RU"/>
      </w:rPr>
    </w:lvl>
    <w:lvl w:ilvl="8" w:tplc="76AC22A6">
      <w:numFmt w:val="bullet"/>
      <w:lvlText w:val="•"/>
      <w:lvlJc w:val="left"/>
      <w:pPr>
        <w:ind w:left="8637" w:hanging="708"/>
      </w:pPr>
      <w:rPr>
        <w:rFonts w:hint="default"/>
        <w:lang w:val="ru-RU" w:eastAsia="ru-RU" w:bidi="ru-RU"/>
      </w:rPr>
    </w:lvl>
  </w:abstractNum>
  <w:abstractNum w:abstractNumId="295">
    <w:nsid w:val="7C6B5864"/>
    <w:multiLevelType w:val="hybridMultilevel"/>
    <w:tmpl w:val="5B309876"/>
    <w:lvl w:ilvl="0" w:tplc="CAFEEA7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7CC27030"/>
    <w:multiLevelType w:val="hybridMultilevel"/>
    <w:tmpl w:val="44B2D4B2"/>
    <w:lvl w:ilvl="0" w:tplc="3CF26940">
      <w:start w:val="1"/>
      <w:numFmt w:val="decimal"/>
      <w:lvlText w:val="%1)"/>
      <w:lvlJc w:val="left"/>
      <w:pPr>
        <w:tabs>
          <w:tab w:val="num" w:pos="720"/>
        </w:tabs>
        <w:ind w:left="720" w:hanging="360"/>
      </w:pPr>
    </w:lvl>
    <w:lvl w:ilvl="1" w:tplc="2B303436" w:tentative="1">
      <w:start w:val="1"/>
      <w:numFmt w:val="decimal"/>
      <w:lvlText w:val="%2)"/>
      <w:lvlJc w:val="left"/>
      <w:pPr>
        <w:tabs>
          <w:tab w:val="num" w:pos="1440"/>
        </w:tabs>
        <w:ind w:left="1440" w:hanging="360"/>
      </w:pPr>
    </w:lvl>
    <w:lvl w:ilvl="2" w:tplc="85AED818" w:tentative="1">
      <w:start w:val="1"/>
      <w:numFmt w:val="decimal"/>
      <w:lvlText w:val="%3)"/>
      <w:lvlJc w:val="left"/>
      <w:pPr>
        <w:tabs>
          <w:tab w:val="num" w:pos="2160"/>
        </w:tabs>
        <w:ind w:left="2160" w:hanging="360"/>
      </w:pPr>
    </w:lvl>
    <w:lvl w:ilvl="3" w:tplc="D2EC40D0" w:tentative="1">
      <w:start w:val="1"/>
      <w:numFmt w:val="decimal"/>
      <w:lvlText w:val="%4)"/>
      <w:lvlJc w:val="left"/>
      <w:pPr>
        <w:tabs>
          <w:tab w:val="num" w:pos="2880"/>
        </w:tabs>
        <w:ind w:left="2880" w:hanging="360"/>
      </w:pPr>
    </w:lvl>
    <w:lvl w:ilvl="4" w:tplc="DA383C22" w:tentative="1">
      <w:start w:val="1"/>
      <w:numFmt w:val="decimal"/>
      <w:lvlText w:val="%5)"/>
      <w:lvlJc w:val="left"/>
      <w:pPr>
        <w:tabs>
          <w:tab w:val="num" w:pos="3600"/>
        </w:tabs>
        <w:ind w:left="3600" w:hanging="360"/>
      </w:pPr>
    </w:lvl>
    <w:lvl w:ilvl="5" w:tplc="66CE4E66" w:tentative="1">
      <w:start w:val="1"/>
      <w:numFmt w:val="decimal"/>
      <w:lvlText w:val="%6)"/>
      <w:lvlJc w:val="left"/>
      <w:pPr>
        <w:tabs>
          <w:tab w:val="num" w:pos="4320"/>
        </w:tabs>
        <w:ind w:left="4320" w:hanging="360"/>
      </w:pPr>
    </w:lvl>
    <w:lvl w:ilvl="6" w:tplc="FA32081E" w:tentative="1">
      <w:start w:val="1"/>
      <w:numFmt w:val="decimal"/>
      <w:lvlText w:val="%7)"/>
      <w:lvlJc w:val="left"/>
      <w:pPr>
        <w:tabs>
          <w:tab w:val="num" w:pos="5040"/>
        </w:tabs>
        <w:ind w:left="5040" w:hanging="360"/>
      </w:pPr>
    </w:lvl>
    <w:lvl w:ilvl="7" w:tplc="C332F3A0" w:tentative="1">
      <w:start w:val="1"/>
      <w:numFmt w:val="decimal"/>
      <w:lvlText w:val="%8)"/>
      <w:lvlJc w:val="left"/>
      <w:pPr>
        <w:tabs>
          <w:tab w:val="num" w:pos="5760"/>
        </w:tabs>
        <w:ind w:left="5760" w:hanging="360"/>
      </w:pPr>
    </w:lvl>
    <w:lvl w:ilvl="8" w:tplc="E0A251A6" w:tentative="1">
      <w:start w:val="1"/>
      <w:numFmt w:val="decimal"/>
      <w:lvlText w:val="%9)"/>
      <w:lvlJc w:val="left"/>
      <w:pPr>
        <w:tabs>
          <w:tab w:val="num" w:pos="6480"/>
        </w:tabs>
        <w:ind w:left="6480" w:hanging="360"/>
      </w:pPr>
    </w:lvl>
  </w:abstractNum>
  <w:abstractNum w:abstractNumId="297">
    <w:nsid w:val="7D266BD7"/>
    <w:multiLevelType w:val="hybridMultilevel"/>
    <w:tmpl w:val="A53436E4"/>
    <w:lvl w:ilvl="0" w:tplc="212847E4">
      <w:start w:val="1"/>
      <w:numFmt w:val="decimal"/>
      <w:lvlText w:val="%1)"/>
      <w:lvlJc w:val="left"/>
      <w:pPr>
        <w:ind w:left="1866" w:hanging="636"/>
      </w:pPr>
      <w:rPr>
        <w:rFonts w:ascii="Times New Roman" w:eastAsia="Times New Roman" w:hAnsi="Times New Roman" w:cs="Times New Roman" w:hint="default"/>
        <w:spacing w:val="-2"/>
        <w:w w:val="99"/>
        <w:sz w:val="24"/>
        <w:szCs w:val="24"/>
        <w:lang w:val="ru-RU" w:eastAsia="ru-RU" w:bidi="ru-RU"/>
      </w:rPr>
    </w:lvl>
    <w:lvl w:ilvl="1" w:tplc="8446F560">
      <w:numFmt w:val="bullet"/>
      <w:lvlText w:val="•"/>
      <w:lvlJc w:val="left"/>
      <w:pPr>
        <w:ind w:left="2740" w:hanging="636"/>
      </w:pPr>
      <w:rPr>
        <w:rFonts w:hint="default"/>
        <w:lang w:val="ru-RU" w:eastAsia="ru-RU" w:bidi="ru-RU"/>
      </w:rPr>
    </w:lvl>
    <w:lvl w:ilvl="2" w:tplc="1AFC89D4">
      <w:numFmt w:val="bullet"/>
      <w:lvlText w:val="•"/>
      <w:lvlJc w:val="left"/>
      <w:pPr>
        <w:ind w:left="3621" w:hanging="636"/>
      </w:pPr>
      <w:rPr>
        <w:rFonts w:hint="default"/>
        <w:lang w:val="ru-RU" w:eastAsia="ru-RU" w:bidi="ru-RU"/>
      </w:rPr>
    </w:lvl>
    <w:lvl w:ilvl="3" w:tplc="F5B85AB6">
      <w:numFmt w:val="bullet"/>
      <w:lvlText w:val="•"/>
      <w:lvlJc w:val="left"/>
      <w:pPr>
        <w:ind w:left="4501" w:hanging="636"/>
      </w:pPr>
      <w:rPr>
        <w:rFonts w:hint="default"/>
        <w:lang w:val="ru-RU" w:eastAsia="ru-RU" w:bidi="ru-RU"/>
      </w:rPr>
    </w:lvl>
    <w:lvl w:ilvl="4" w:tplc="755CD292">
      <w:numFmt w:val="bullet"/>
      <w:lvlText w:val="•"/>
      <w:lvlJc w:val="left"/>
      <w:pPr>
        <w:ind w:left="5382" w:hanging="636"/>
      </w:pPr>
      <w:rPr>
        <w:rFonts w:hint="default"/>
        <w:lang w:val="ru-RU" w:eastAsia="ru-RU" w:bidi="ru-RU"/>
      </w:rPr>
    </w:lvl>
    <w:lvl w:ilvl="5" w:tplc="B5D07D34">
      <w:numFmt w:val="bullet"/>
      <w:lvlText w:val="•"/>
      <w:lvlJc w:val="left"/>
      <w:pPr>
        <w:ind w:left="6263" w:hanging="636"/>
      </w:pPr>
      <w:rPr>
        <w:rFonts w:hint="default"/>
        <w:lang w:val="ru-RU" w:eastAsia="ru-RU" w:bidi="ru-RU"/>
      </w:rPr>
    </w:lvl>
    <w:lvl w:ilvl="6" w:tplc="C9069772">
      <w:numFmt w:val="bullet"/>
      <w:lvlText w:val="•"/>
      <w:lvlJc w:val="left"/>
      <w:pPr>
        <w:ind w:left="7143" w:hanging="636"/>
      </w:pPr>
      <w:rPr>
        <w:rFonts w:hint="default"/>
        <w:lang w:val="ru-RU" w:eastAsia="ru-RU" w:bidi="ru-RU"/>
      </w:rPr>
    </w:lvl>
    <w:lvl w:ilvl="7" w:tplc="5C0829C2">
      <w:numFmt w:val="bullet"/>
      <w:lvlText w:val="•"/>
      <w:lvlJc w:val="left"/>
      <w:pPr>
        <w:ind w:left="8024" w:hanging="636"/>
      </w:pPr>
      <w:rPr>
        <w:rFonts w:hint="default"/>
        <w:lang w:val="ru-RU" w:eastAsia="ru-RU" w:bidi="ru-RU"/>
      </w:rPr>
    </w:lvl>
    <w:lvl w:ilvl="8" w:tplc="84E8489C">
      <w:numFmt w:val="bullet"/>
      <w:lvlText w:val="•"/>
      <w:lvlJc w:val="left"/>
      <w:pPr>
        <w:ind w:left="8905" w:hanging="636"/>
      </w:pPr>
      <w:rPr>
        <w:rFonts w:hint="default"/>
        <w:lang w:val="ru-RU" w:eastAsia="ru-RU" w:bidi="ru-RU"/>
      </w:rPr>
    </w:lvl>
  </w:abstractNum>
  <w:abstractNum w:abstractNumId="298">
    <w:nsid w:val="7D307900"/>
    <w:multiLevelType w:val="hybridMultilevel"/>
    <w:tmpl w:val="856016B6"/>
    <w:lvl w:ilvl="0" w:tplc="C932F5A2">
      <w:start w:val="1"/>
      <w:numFmt w:val="bullet"/>
      <w:lvlText w:val="–"/>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4AF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A89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42C1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EB7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D4C4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C2C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AA1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12C7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9">
    <w:nsid w:val="7D9A62E5"/>
    <w:multiLevelType w:val="hybridMultilevel"/>
    <w:tmpl w:val="9244C6AE"/>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DB90074"/>
    <w:multiLevelType w:val="hybridMultilevel"/>
    <w:tmpl w:val="44283F7C"/>
    <w:lvl w:ilvl="0" w:tplc="149C2614">
      <w:numFmt w:val="bullet"/>
      <w:lvlText w:val=""/>
      <w:lvlJc w:val="left"/>
      <w:pPr>
        <w:ind w:left="949" w:hanging="360"/>
      </w:pPr>
      <w:rPr>
        <w:rFonts w:ascii="Symbol" w:eastAsia="Symbol" w:hAnsi="Symbol" w:cs="Symbol" w:hint="default"/>
        <w:w w:val="100"/>
        <w:sz w:val="24"/>
        <w:szCs w:val="24"/>
        <w:lang w:val="ru-RU" w:eastAsia="ru-RU" w:bidi="ru-RU"/>
      </w:rPr>
    </w:lvl>
    <w:lvl w:ilvl="1" w:tplc="970AFC54">
      <w:numFmt w:val="bullet"/>
      <w:lvlText w:val="–"/>
      <w:lvlJc w:val="left"/>
      <w:pPr>
        <w:ind w:left="522" w:hanging="286"/>
      </w:pPr>
      <w:rPr>
        <w:rFonts w:ascii="Times New Roman" w:eastAsia="Times New Roman" w:hAnsi="Times New Roman" w:cs="Times New Roman" w:hint="default"/>
        <w:spacing w:val="-5"/>
        <w:w w:val="100"/>
        <w:sz w:val="24"/>
        <w:szCs w:val="24"/>
        <w:lang w:val="ru-RU" w:eastAsia="ru-RU" w:bidi="ru-RU"/>
      </w:rPr>
    </w:lvl>
    <w:lvl w:ilvl="2" w:tplc="C458D6EE">
      <w:numFmt w:val="bullet"/>
      <w:lvlText w:val="•"/>
      <w:lvlJc w:val="left"/>
      <w:pPr>
        <w:ind w:left="2020" w:hanging="286"/>
      </w:pPr>
      <w:rPr>
        <w:rFonts w:hint="default"/>
        <w:lang w:val="ru-RU" w:eastAsia="ru-RU" w:bidi="ru-RU"/>
      </w:rPr>
    </w:lvl>
    <w:lvl w:ilvl="3" w:tplc="FF6209AE">
      <w:numFmt w:val="bullet"/>
      <w:lvlText w:val="•"/>
      <w:lvlJc w:val="left"/>
      <w:pPr>
        <w:ind w:left="3101" w:hanging="286"/>
      </w:pPr>
      <w:rPr>
        <w:rFonts w:hint="default"/>
        <w:lang w:val="ru-RU" w:eastAsia="ru-RU" w:bidi="ru-RU"/>
      </w:rPr>
    </w:lvl>
    <w:lvl w:ilvl="4" w:tplc="CDB65398">
      <w:numFmt w:val="bullet"/>
      <w:lvlText w:val="•"/>
      <w:lvlJc w:val="left"/>
      <w:pPr>
        <w:ind w:left="4182" w:hanging="286"/>
      </w:pPr>
      <w:rPr>
        <w:rFonts w:hint="default"/>
        <w:lang w:val="ru-RU" w:eastAsia="ru-RU" w:bidi="ru-RU"/>
      </w:rPr>
    </w:lvl>
    <w:lvl w:ilvl="5" w:tplc="73EE14C4">
      <w:numFmt w:val="bullet"/>
      <w:lvlText w:val="•"/>
      <w:lvlJc w:val="left"/>
      <w:pPr>
        <w:ind w:left="5262" w:hanging="286"/>
      </w:pPr>
      <w:rPr>
        <w:rFonts w:hint="default"/>
        <w:lang w:val="ru-RU" w:eastAsia="ru-RU" w:bidi="ru-RU"/>
      </w:rPr>
    </w:lvl>
    <w:lvl w:ilvl="6" w:tplc="27180EF2">
      <w:numFmt w:val="bullet"/>
      <w:lvlText w:val="•"/>
      <w:lvlJc w:val="left"/>
      <w:pPr>
        <w:ind w:left="6343" w:hanging="286"/>
      </w:pPr>
      <w:rPr>
        <w:rFonts w:hint="default"/>
        <w:lang w:val="ru-RU" w:eastAsia="ru-RU" w:bidi="ru-RU"/>
      </w:rPr>
    </w:lvl>
    <w:lvl w:ilvl="7" w:tplc="D53A9BC0">
      <w:numFmt w:val="bullet"/>
      <w:lvlText w:val="•"/>
      <w:lvlJc w:val="left"/>
      <w:pPr>
        <w:ind w:left="7424" w:hanging="286"/>
      </w:pPr>
      <w:rPr>
        <w:rFonts w:hint="default"/>
        <w:lang w:val="ru-RU" w:eastAsia="ru-RU" w:bidi="ru-RU"/>
      </w:rPr>
    </w:lvl>
    <w:lvl w:ilvl="8" w:tplc="B57E4396">
      <w:numFmt w:val="bullet"/>
      <w:lvlText w:val="•"/>
      <w:lvlJc w:val="left"/>
      <w:pPr>
        <w:ind w:left="8504" w:hanging="286"/>
      </w:pPr>
      <w:rPr>
        <w:rFonts w:hint="default"/>
        <w:lang w:val="ru-RU" w:eastAsia="ru-RU" w:bidi="ru-RU"/>
      </w:rPr>
    </w:lvl>
  </w:abstractNum>
  <w:abstractNum w:abstractNumId="301">
    <w:nsid w:val="7E597670"/>
    <w:multiLevelType w:val="hybridMultilevel"/>
    <w:tmpl w:val="F7AE594E"/>
    <w:lvl w:ilvl="0" w:tplc="9B1612F2">
      <w:start w:val="3"/>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6F0B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CD6E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2EA8E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3E480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4705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4762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A022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FA49D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2">
    <w:nsid w:val="7EB372EE"/>
    <w:multiLevelType w:val="hybridMultilevel"/>
    <w:tmpl w:val="AE9034EC"/>
    <w:lvl w:ilvl="0" w:tplc="CA325722">
      <w:start w:val="1"/>
      <w:numFmt w:val="decimal"/>
      <w:lvlText w:val="%1)"/>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6BA7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B02F9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036F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2E7A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C41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64D60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006EE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C3D0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3">
    <w:nsid w:val="7F954AF8"/>
    <w:multiLevelType w:val="hybridMultilevel"/>
    <w:tmpl w:val="9E4A1638"/>
    <w:lvl w:ilvl="0" w:tplc="C8ECB4EC">
      <w:numFmt w:val="bullet"/>
      <w:lvlText w:val="–"/>
      <w:lvlJc w:val="left"/>
      <w:pPr>
        <w:ind w:left="720" w:hanging="360"/>
      </w:pPr>
      <w:rPr>
        <w:rFonts w:ascii="Times New Roman" w:eastAsia="Times New Roman" w:hAnsi="Times New Roman" w:cs="Times New Roman" w:hint="default"/>
        <w:spacing w:val="-30"/>
        <w:w w:val="100"/>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9"/>
  </w:num>
  <w:num w:numId="2">
    <w:abstractNumId w:val="298"/>
  </w:num>
  <w:num w:numId="3">
    <w:abstractNumId w:val="74"/>
  </w:num>
  <w:num w:numId="4">
    <w:abstractNumId w:val="102"/>
  </w:num>
  <w:num w:numId="5">
    <w:abstractNumId w:val="150"/>
  </w:num>
  <w:num w:numId="6">
    <w:abstractNumId w:val="254"/>
  </w:num>
  <w:num w:numId="7">
    <w:abstractNumId w:val="65"/>
  </w:num>
  <w:num w:numId="8">
    <w:abstractNumId w:val="132"/>
  </w:num>
  <w:num w:numId="9">
    <w:abstractNumId w:val="217"/>
  </w:num>
  <w:num w:numId="10">
    <w:abstractNumId w:val="1"/>
  </w:num>
  <w:num w:numId="11">
    <w:abstractNumId w:val="243"/>
  </w:num>
  <w:num w:numId="12">
    <w:abstractNumId w:val="155"/>
  </w:num>
  <w:num w:numId="13">
    <w:abstractNumId w:val="99"/>
  </w:num>
  <w:num w:numId="14">
    <w:abstractNumId w:val="14"/>
  </w:num>
  <w:num w:numId="15">
    <w:abstractNumId w:val="110"/>
  </w:num>
  <w:num w:numId="16">
    <w:abstractNumId w:val="38"/>
  </w:num>
  <w:num w:numId="17">
    <w:abstractNumId w:val="287"/>
  </w:num>
  <w:num w:numId="18">
    <w:abstractNumId w:val="236"/>
  </w:num>
  <w:num w:numId="19">
    <w:abstractNumId w:val="29"/>
  </w:num>
  <w:num w:numId="20">
    <w:abstractNumId w:val="301"/>
  </w:num>
  <w:num w:numId="21">
    <w:abstractNumId w:val="267"/>
  </w:num>
  <w:num w:numId="22">
    <w:abstractNumId w:val="44"/>
  </w:num>
  <w:num w:numId="23">
    <w:abstractNumId w:val="41"/>
  </w:num>
  <w:num w:numId="24">
    <w:abstractNumId w:val="83"/>
  </w:num>
  <w:num w:numId="25">
    <w:abstractNumId w:val="159"/>
  </w:num>
  <w:num w:numId="26">
    <w:abstractNumId w:val="250"/>
  </w:num>
  <w:num w:numId="27">
    <w:abstractNumId w:val="112"/>
  </w:num>
  <w:num w:numId="28">
    <w:abstractNumId w:val="302"/>
  </w:num>
  <w:num w:numId="29">
    <w:abstractNumId w:val="288"/>
  </w:num>
  <w:num w:numId="30">
    <w:abstractNumId w:val="84"/>
  </w:num>
  <w:num w:numId="31">
    <w:abstractNumId w:val="103"/>
  </w:num>
  <w:num w:numId="32">
    <w:abstractNumId w:val="89"/>
  </w:num>
  <w:num w:numId="33">
    <w:abstractNumId w:val="156"/>
  </w:num>
  <w:num w:numId="34">
    <w:abstractNumId w:val="119"/>
  </w:num>
  <w:num w:numId="35">
    <w:abstractNumId w:val="208"/>
  </w:num>
  <w:num w:numId="36">
    <w:abstractNumId w:val="209"/>
  </w:num>
  <w:num w:numId="37">
    <w:abstractNumId w:val="144"/>
  </w:num>
  <w:num w:numId="38">
    <w:abstractNumId w:val="235"/>
  </w:num>
  <w:num w:numId="39">
    <w:abstractNumId w:val="163"/>
  </w:num>
  <w:num w:numId="40">
    <w:abstractNumId w:val="183"/>
  </w:num>
  <w:num w:numId="41">
    <w:abstractNumId w:val="15"/>
  </w:num>
  <w:num w:numId="42">
    <w:abstractNumId w:val="11"/>
  </w:num>
  <w:num w:numId="43">
    <w:abstractNumId w:val="53"/>
  </w:num>
  <w:num w:numId="44">
    <w:abstractNumId w:val="176"/>
  </w:num>
  <w:num w:numId="45">
    <w:abstractNumId w:val="3"/>
  </w:num>
  <w:num w:numId="46">
    <w:abstractNumId w:val="248"/>
  </w:num>
  <w:num w:numId="47">
    <w:abstractNumId w:val="247"/>
  </w:num>
  <w:num w:numId="48">
    <w:abstractNumId w:val="289"/>
  </w:num>
  <w:num w:numId="49">
    <w:abstractNumId w:val="210"/>
  </w:num>
  <w:num w:numId="50">
    <w:abstractNumId w:val="23"/>
  </w:num>
  <w:num w:numId="51">
    <w:abstractNumId w:val="137"/>
  </w:num>
  <w:num w:numId="52">
    <w:abstractNumId w:val="197"/>
  </w:num>
  <w:num w:numId="53">
    <w:abstractNumId w:val="239"/>
  </w:num>
  <w:num w:numId="54">
    <w:abstractNumId w:val="189"/>
  </w:num>
  <w:num w:numId="55">
    <w:abstractNumId w:val="279"/>
  </w:num>
  <w:num w:numId="56">
    <w:abstractNumId w:val="245"/>
  </w:num>
  <w:num w:numId="57">
    <w:abstractNumId w:val="178"/>
  </w:num>
  <w:num w:numId="58">
    <w:abstractNumId w:val="117"/>
  </w:num>
  <w:num w:numId="59">
    <w:abstractNumId w:val="100"/>
  </w:num>
  <w:num w:numId="60">
    <w:abstractNumId w:val="133"/>
  </w:num>
  <w:num w:numId="61">
    <w:abstractNumId w:val="104"/>
  </w:num>
  <w:num w:numId="62">
    <w:abstractNumId w:val="194"/>
  </w:num>
  <w:num w:numId="63">
    <w:abstractNumId w:val="185"/>
  </w:num>
  <w:num w:numId="64">
    <w:abstractNumId w:val="62"/>
  </w:num>
  <w:num w:numId="65">
    <w:abstractNumId w:val="12"/>
  </w:num>
  <w:num w:numId="66">
    <w:abstractNumId w:val="269"/>
  </w:num>
  <w:num w:numId="67">
    <w:abstractNumId w:val="175"/>
  </w:num>
  <w:num w:numId="68">
    <w:abstractNumId w:val="230"/>
  </w:num>
  <w:num w:numId="69">
    <w:abstractNumId w:val="56"/>
  </w:num>
  <w:num w:numId="70">
    <w:abstractNumId w:val="63"/>
  </w:num>
  <w:num w:numId="71">
    <w:abstractNumId w:val="32"/>
  </w:num>
  <w:num w:numId="72">
    <w:abstractNumId w:val="37"/>
  </w:num>
  <w:num w:numId="73">
    <w:abstractNumId w:val="146"/>
  </w:num>
  <w:num w:numId="74">
    <w:abstractNumId w:val="0"/>
  </w:num>
  <w:num w:numId="75">
    <w:abstractNumId w:val="68"/>
  </w:num>
  <w:num w:numId="76">
    <w:abstractNumId w:val="201"/>
  </w:num>
  <w:num w:numId="77">
    <w:abstractNumId w:val="66"/>
  </w:num>
  <w:num w:numId="78">
    <w:abstractNumId w:val="237"/>
  </w:num>
  <w:num w:numId="79">
    <w:abstractNumId w:val="207"/>
  </w:num>
  <w:num w:numId="80">
    <w:abstractNumId w:val="171"/>
  </w:num>
  <w:num w:numId="81">
    <w:abstractNumId w:val="148"/>
  </w:num>
  <w:num w:numId="82">
    <w:abstractNumId w:val="47"/>
  </w:num>
  <w:num w:numId="83">
    <w:abstractNumId w:val="192"/>
  </w:num>
  <w:num w:numId="84">
    <w:abstractNumId w:val="97"/>
  </w:num>
  <w:num w:numId="85">
    <w:abstractNumId w:val="92"/>
  </w:num>
  <w:num w:numId="86">
    <w:abstractNumId w:val="262"/>
  </w:num>
  <w:num w:numId="87">
    <w:abstractNumId w:val="139"/>
  </w:num>
  <w:num w:numId="88">
    <w:abstractNumId w:val="198"/>
  </w:num>
  <w:num w:numId="89">
    <w:abstractNumId w:val="256"/>
  </w:num>
  <w:num w:numId="90">
    <w:abstractNumId w:val="127"/>
  </w:num>
  <w:num w:numId="91">
    <w:abstractNumId w:val="20"/>
  </w:num>
  <w:num w:numId="92">
    <w:abstractNumId w:val="282"/>
  </w:num>
  <w:num w:numId="93">
    <w:abstractNumId w:val="48"/>
  </w:num>
  <w:num w:numId="94">
    <w:abstractNumId w:val="216"/>
  </w:num>
  <w:num w:numId="95">
    <w:abstractNumId w:val="36"/>
  </w:num>
  <w:num w:numId="96">
    <w:abstractNumId w:val="58"/>
  </w:num>
  <w:num w:numId="97">
    <w:abstractNumId w:val="214"/>
  </w:num>
  <w:num w:numId="98">
    <w:abstractNumId w:val="177"/>
  </w:num>
  <w:num w:numId="99">
    <w:abstractNumId w:val="187"/>
  </w:num>
  <w:num w:numId="100">
    <w:abstractNumId w:val="172"/>
  </w:num>
  <w:num w:numId="101">
    <w:abstractNumId w:val="242"/>
  </w:num>
  <w:num w:numId="102">
    <w:abstractNumId w:val="8"/>
  </w:num>
  <w:num w:numId="103">
    <w:abstractNumId w:val="165"/>
  </w:num>
  <w:num w:numId="104">
    <w:abstractNumId w:val="7"/>
  </w:num>
  <w:num w:numId="105">
    <w:abstractNumId w:val="40"/>
  </w:num>
  <w:num w:numId="106">
    <w:abstractNumId w:val="138"/>
  </w:num>
  <w:num w:numId="107">
    <w:abstractNumId w:val="205"/>
  </w:num>
  <w:num w:numId="108">
    <w:abstractNumId w:val="24"/>
  </w:num>
  <w:num w:numId="109">
    <w:abstractNumId w:val="186"/>
  </w:num>
  <w:num w:numId="110">
    <w:abstractNumId w:val="152"/>
  </w:num>
  <w:num w:numId="111">
    <w:abstractNumId w:val="27"/>
  </w:num>
  <w:num w:numId="112">
    <w:abstractNumId w:val="16"/>
  </w:num>
  <w:num w:numId="113">
    <w:abstractNumId w:val="255"/>
  </w:num>
  <w:num w:numId="114">
    <w:abstractNumId w:val="280"/>
  </w:num>
  <w:num w:numId="115">
    <w:abstractNumId w:val="124"/>
  </w:num>
  <w:num w:numId="116">
    <w:abstractNumId w:val="277"/>
  </w:num>
  <w:num w:numId="117">
    <w:abstractNumId w:val="232"/>
  </w:num>
  <w:num w:numId="118">
    <w:abstractNumId w:val="35"/>
  </w:num>
  <w:num w:numId="119">
    <w:abstractNumId w:val="116"/>
  </w:num>
  <w:num w:numId="120">
    <w:abstractNumId w:val="290"/>
  </w:num>
  <w:num w:numId="121">
    <w:abstractNumId w:val="91"/>
  </w:num>
  <w:num w:numId="122">
    <w:abstractNumId w:val="64"/>
  </w:num>
  <w:num w:numId="123">
    <w:abstractNumId w:val="195"/>
  </w:num>
  <w:num w:numId="124">
    <w:abstractNumId w:val="263"/>
  </w:num>
  <w:num w:numId="125">
    <w:abstractNumId w:val="249"/>
  </w:num>
  <w:num w:numId="126">
    <w:abstractNumId w:val="169"/>
  </w:num>
  <w:num w:numId="127">
    <w:abstractNumId w:val="26"/>
  </w:num>
  <w:num w:numId="128">
    <w:abstractNumId w:val="131"/>
  </w:num>
  <w:num w:numId="129">
    <w:abstractNumId w:val="225"/>
  </w:num>
  <w:num w:numId="130">
    <w:abstractNumId w:val="67"/>
  </w:num>
  <w:num w:numId="131">
    <w:abstractNumId w:val="13"/>
  </w:num>
  <w:num w:numId="132">
    <w:abstractNumId w:val="149"/>
  </w:num>
  <w:num w:numId="133">
    <w:abstractNumId w:val="294"/>
  </w:num>
  <w:num w:numId="134">
    <w:abstractNumId w:val="218"/>
  </w:num>
  <w:num w:numId="135">
    <w:abstractNumId w:val="96"/>
  </w:num>
  <w:num w:numId="136">
    <w:abstractNumId w:val="121"/>
  </w:num>
  <w:num w:numId="137">
    <w:abstractNumId w:val="268"/>
  </w:num>
  <w:num w:numId="138">
    <w:abstractNumId w:val="297"/>
  </w:num>
  <w:num w:numId="139">
    <w:abstractNumId w:val="284"/>
  </w:num>
  <w:num w:numId="140">
    <w:abstractNumId w:val="136"/>
  </w:num>
  <w:num w:numId="1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53"/>
  </w:num>
  <w:num w:numId="143">
    <w:abstractNumId w:val="240"/>
  </w:num>
  <w:num w:numId="144">
    <w:abstractNumId w:val="52"/>
  </w:num>
  <w:num w:numId="145">
    <w:abstractNumId w:val="296"/>
  </w:num>
  <w:num w:numId="146">
    <w:abstractNumId w:val="94"/>
  </w:num>
  <w:num w:numId="147">
    <w:abstractNumId w:val="272"/>
  </w:num>
  <w:num w:numId="148">
    <w:abstractNumId w:val="291"/>
  </w:num>
  <w:num w:numId="149">
    <w:abstractNumId w:val="85"/>
  </w:num>
  <w:num w:numId="150">
    <w:abstractNumId w:val="33"/>
  </w:num>
  <w:num w:numId="151">
    <w:abstractNumId w:val="244"/>
  </w:num>
  <w:num w:numId="152">
    <w:abstractNumId w:val="170"/>
  </w:num>
  <w:num w:numId="153">
    <w:abstractNumId w:val="88"/>
  </w:num>
  <w:num w:numId="154">
    <w:abstractNumId w:val="69"/>
  </w:num>
  <w:num w:numId="155">
    <w:abstractNumId w:val="128"/>
  </w:num>
  <w:num w:numId="156">
    <w:abstractNumId w:val="226"/>
  </w:num>
  <w:num w:numId="157">
    <w:abstractNumId w:val="39"/>
  </w:num>
  <w:num w:numId="158">
    <w:abstractNumId w:val="257"/>
  </w:num>
  <w:num w:numId="159">
    <w:abstractNumId w:val="162"/>
  </w:num>
  <w:num w:numId="160">
    <w:abstractNumId w:val="241"/>
  </w:num>
  <w:num w:numId="161">
    <w:abstractNumId w:val="72"/>
  </w:num>
  <w:num w:numId="162">
    <w:abstractNumId w:val="50"/>
  </w:num>
  <w:num w:numId="163">
    <w:abstractNumId w:val="160"/>
  </w:num>
  <w:num w:numId="164">
    <w:abstractNumId w:val="246"/>
  </w:num>
  <w:num w:numId="165">
    <w:abstractNumId w:val="101"/>
  </w:num>
  <w:num w:numId="166">
    <w:abstractNumId w:val="125"/>
  </w:num>
  <w:num w:numId="167">
    <w:abstractNumId w:val="164"/>
  </w:num>
  <w:num w:numId="168">
    <w:abstractNumId w:val="77"/>
  </w:num>
  <w:num w:numId="169">
    <w:abstractNumId w:val="129"/>
  </w:num>
  <w:num w:numId="170">
    <w:abstractNumId w:val="49"/>
  </w:num>
  <w:num w:numId="171">
    <w:abstractNumId w:val="251"/>
  </w:num>
  <w:num w:numId="172">
    <w:abstractNumId w:val="105"/>
  </w:num>
  <w:num w:numId="173">
    <w:abstractNumId w:val="229"/>
  </w:num>
  <w:num w:numId="174">
    <w:abstractNumId w:val="142"/>
  </w:num>
  <w:num w:numId="175">
    <w:abstractNumId w:val="19"/>
  </w:num>
  <w:num w:numId="176">
    <w:abstractNumId w:val="238"/>
  </w:num>
  <w:num w:numId="177">
    <w:abstractNumId w:val="278"/>
  </w:num>
  <w:num w:numId="178">
    <w:abstractNumId w:val="51"/>
  </w:num>
  <w:num w:numId="179">
    <w:abstractNumId w:val="113"/>
  </w:num>
  <w:num w:numId="180">
    <w:abstractNumId w:val="221"/>
  </w:num>
  <w:num w:numId="181">
    <w:abstractNumId w:val="234"/>
  </w:num>
  <w:num w:numId="182">
    <w:abstractNumId w:val="78"/>
  </w:num>
  <w:num w:numId="183">
    <w:abstractNumId w:val="292"/>
  </w:num>
  <w:num w:numId="184">
    <w:abstractNumId w:val="18"/>
  </w:num>
  <w:num w:numId="185">
    <w:abstractNumId w:val="274"/>
  </w:num>
  <w:num w:numId="186">
    <w:abstractNumId w:val="260"/>
  </w:num>
  <w:num w:numId="187">
    <w:abstractNumId w:val="115"/>
  </w:num>
  <w:num w:numId="188">
    <w:abstractNumId w:val="173"/>
  </w:num>
  <w:num w:numId="189">
    <w:abstractNumId w:val="93"/>
  </w:num>
  <w:num w:numId="190">
    <w:abstractNumId w:val="193"/>
  </w:num>
  <w:num w:numId="191">
    <w:abstractNumId w:val="141"/>
  </w:num>
  <w:num w:numId="192">
    <w:abstractNumId w:val="273"/>
  </w:num>
  <w:num w:numId="193">
    <w:abstractNumId w:val="111"/>
  </w:num>
  <w:num w:numId="194">
    <w:abstractNumId w:val="86"/>
  </w:num>
  <w:num w:numId="195">
    <w:abstractNumId w:val="157"/>
  </w:num>
  <w:num w:numId="196">
    <w:abstractNumId w:val="90"/>
  </w:num>
  <w:num w:numId="197">
    <w:abstractNumId w:val="188"/>
  </w:num>
  <w:num w:numId="198">
    <w:abstractNumId w:val="70"/>
  </w:num>
  <w:num w:numId="199">
    <w:abstractNumId w:val="261"/>
  </w:num>
  <w:num w:numId="200">
    <w:abstractNumId w:val="168"/>
  </w:num>
  <w:num w:numId="201">
    <w:abstractNumId w:val="81"/>
  </w:num>
  <w:num w:numId="202">
    <w:abstractNumId w:val="73"/>
  </w:num>
  <w:num w:numId="203">
    <w:abstractNumId w:val="293"/>
  </w:num>
  <w:num w:numId="204">
    <w:abstractNumId w:val="4"/>
  </w:num>
  <w:num w:numId="205">
    <w:abstractNumId w:val="6"/>
  </w:num>
  <w:num w:numId="206">
    <w:abstractNumId w:val="76"/>
  </w:num>
  <w:num w:numId="207">
    <w:abstractNumId w:val="219"/>
  </w:num>
  <w:num w:numId="208">
    <w:abstractNumId w:val="114"/>
  </w:num>
  <w:num w:numId="209">
    <w:abstractNumId w:val="166"/>
  </w:num>
  <w:num w:numId="210">
    <w:abstractNumId w:val="60"/>
  </w:num>
  <w:num w:numId="211">
    <w:abstractNumId w:val="108"/>
  </w:num>
  <w:num w:numId="212">
    <w:abstractNumId w:val="106"/>
  </w:num>
  <w:num w:numId="213">
    <w:abstractNumId w:val="147"/>
  </w:num>
  <w:num w:numId="214">
    <w:abstractNumId w:val="184"/>
  </w:num>
  <w:num w:numId="215">
    <w:abstractNumId w:val="196"/>
  </w:num>
  <w:num w:numId="216">
    <w:abstractNumId w:val="224"/>
  </w:num>
  <w:num w:numId="217">
    <w:abstractNumId w:val="181"/>
  </w:num>
  <w:num w:numId="218">
    <w:abstractNumId w:val="151"/>
  </w:num>
  <w:num w:numId="219">
    <w:abstractNumId w:val="98"/>
  </w:num>
  <w:num w:numId="220">
    <w:abstractNumId w:val="109"/>
  </w:num>
  <w:num w:numId="221">
    <w:abstractNumId w:val="233"/>
  </w:num>
  <w:num w:numId="222">
    <w:abstractNumId w:val="231"/>
  </w:num>
  <w:num w:numId="223">
    <w:abstractNumId w:val="143"/>
  </w:num>
  <w:num w:numId="224">
    <w:abstractNumId w:val="30"/>
  </w:num>
  <w:num w:numId="225">
    <w:abstractNumId w:val="203"/>
  </w:num>
  <w:num w:numId="226">
    <w:abstractNumId w:val="204"/>
  </w:num>
  <w:num w:numId="227">
    <w:abstractNumId w:val="213"/>
  </w:num>
  <w:num w:numId="228">
    <w:abstractNumId w:val="57"/>
  </w:num>
  <w:num w:numId="229">
    <w:abstractNumId w:val="82"/>
  </w:num>
  <w:num w:numId="230">
    <w:abstractNumId w:val="28"/>
  </w:num>
  <w:num w:numId="231">
    <w:abstractNumId w:val="276"/>
  </w:num>
  <w:num w:numId="232">
    <w:abstractNumId w:val="21"/>
  </w:num>
  <w:num w:numId="233">
    <w:abstractNumId w:val="80"/>
  </w:num>
  <w:num w:numId="234">
    <w:abstractNumId w:val="281"/>
  </w:num>
  <w:num w:numId="235">
    <w:abstractNumId w:val="118"/>
  </w:num>
  <w:num w:numId="236">
    <w:abstractNumId w:val="191"/>
  </w:num>
  <w:num w:numId="237">
    <w:abstractNumId w:val="295"/>
  </w:num>
  <w:num w:numId="238">
    <w:abstractNumId w:val="87"/>
  </w:num>
  <w:num w:numId="239">
    <w:abstractNumId w:val="266"/>
  </w:num>
  <w:num w:numId="240">
    <w:abstractNumId w:val="259"/>
  </w:num>
  <w:num w:numId="241">
    <w:abstractNumId w:val="275"/>
  </w:num>
  <w:num w:numId="242">
    <w:abstractNumId w:val="158"/>
  </w:num>
  <w:num w:numId="243">
    <w:abstractNumId w:val="228"/>
  </w:num>
  <w:num w:numId="244">
    <w:abstractNumId w:val="212"/>
  </w:num>
  <w:num w:numId="245">
    <w:abstractNumId w:val="264"/>
  </w:num>
  <w:num w:numId="246">
    <w:abstractNumId w:val="283"/>
  </w:num>
  <w:num w:numId="247">
    <w:abstractNumId w:val="5"/>
  </w:num>
  <w:num w:numId="248">
    <w:abstractNumId w:val="42"/>
  </w:num>
  <w:num w:numId="249">
    <w:abstractNumId w:val="154"/>
  </w:num>
  <w:num w:numId="250">
    <w:abstractNumId w:val="182"/>
  </w:num>
  <w:num w:numId="251">
    <w:abstractNumId w:val="286"/>
  </w:num>
  <w:num w:numId="252">
    <w:abstractNumId w:val="299"/>
  </w:num>
  <w:num w:numId="253">
    <w:abstractNumId w:val="61"/>
  </w:num>
  <w:num w:numId="254">
    <w:abstractNumId w:val="25"/>
  </w:num>
  <w:num w:numId="255">
    <w:abstractNumId w:val="202"/>
  </w:num>
  <w:num w:numId="256">
    <w:abstractNumId w:val="220"/>
  </w:num>
  <w:num w:numId="257">
    <w:abstractNumId w:val="134"/>
  </w:num>
  <w:num w:numId="258">
    <w:abstractNumId w:val="71"/>
  </w:num>
  <w:num w:numId="259">
    <w:abstractNumId w:val="271"/>
  </w:num>
  <w:num w:numId="260">
    <w:abstractNumId w:val="161"/>
  </w:num>
  <w:num w:numId="261">
    <w:abstractNumId w:val="79"/>
  </w:num>
  <w:num w:numId="262">
    <w:abstractNumId w:val="122"/>
  </w:num>
  <w:num w:numId="263">
    <w:abstractNumId w:val="303"/>
  </w:num>
  <w:num w:numId="264">
    <w:abstractNumId w:val="22"/>
  </w:num>
  <w:num w:numId="265">
    <w:abstractNumId w:val="252"/>
  </w:num>
  <w:num w:numId="266">
    <w:abstractNumId w:val="10"/>
  </w:num>
  <w:num w:numId="267">
    <w:abstractNumId w:val="31"/>
  </w:num>
  <w:num w:numId="268">
    <w:abstractNumId w:val="75"/>
  </w:num>
  <w:num w:numId="269">
    <w:abstractNumId w:val="179"/>
  </w:num>
  <w:num w:numId="270">
    <w:abstractNumId w:val="265"/>
  </w:num>
  <w:num w:numId="271">
    <w:abstractNumId w:val="120"/>
  </w:num>
  <w:num w:numId="272">
    <w:abstractNumId w:val="95"/>
  </w:num>
  <w:num w:numId="273">
    <w:abstractNumId w:val="34"/>
  </w:num>
  <w:num w:numId="274">
    <w:abstractNumId w:val="9"/>
  </w:num>
  <w:num w:numId="275">
    <w:abstractNumId w:val="215"/>
  </w:num>
  <w:num w:numId="276">
    <w:abstractNumId w:val="222"/>
  </w:num>
  <w:num w:numId="277">
    <w:abstractNumId w:val="167"/>
  </w:num>
  <w:num w:numId="278">
    <w:abstractNumId w:val="153"/>
  </w:num>
  <w:num w:numId="279">
    <w:abstractNumId w:val="59"/>
  </w:num>
  <w:num w:numId="280">
    <w:abstractNumId w:val="123"/>
  </w:num>
  <w:num w:numId="281">
    <w:abstractNumId w:val="270"/>
  </w:num>
  <w:num w:numId="282">
    <w:abstractNumId w:val="258"/>
  </w:num>
  <w:num w:numId="283">
    <w:abstractNumId w:val="211"/>
  </w:num>
  <w:num w:numId="284">
    <w:abstractNumId w:val="190"/>
  </w:num>
  <w:num w:numId="285">
    <w:abstractNumId w:val="135"/>
  </w:num>
  <w:num w:numId="286">
    <w:abstractNumId w:val="223"/>
  </w:num>
  <w:num w:numId="287">
    <w:abstractNumId w:val="140"/>
  </w:num>
  <w:num w:numId="288">
    <w:abstractNumId w:val="180"/>
  </w:num>
  <w:num w:numId="289">
    <w:abstractNumId w:val="54"/>
  </w:num>
  <w:num w:numId="290">
    <w:abstractNumId w:val="174"/>
  </w:num>
  <w:num w:numId="291">
    <w:abstractNumId w:val="130"/>
  </w:num>
  <w:num w:numId="292">
    <w:abstractNumId w:val="107"/>
  </w:num>
  <w:num w:numId="293">
    <w:abstractNumId w:val="17"/>
  </w:num>
  <w:num w:numId="294">
    <w:abstractNumId w:val="145"/>
  </w:num>
  <w:num w:numId="295">
    <w:abstractNumId w:val="206"/>
  </w:num>
  <w:num w:numId="296">
    <w:abstractNumId w:val="200"/>
  </w:num>
  <w:num w:numId="297">
    <w:abstractNumId w:val="55"/>
  </w:num>
  <w:num w:numId="298">
    <w:abstractNumId w:val="300"/>
  </w:num>
  <w:num w:numId="299">
    <w:abstractNumId w:val="45"/>
  </w:num>
  <w:num w:numId="300">
    <w:abstractNumId w:val="46"/>
  </w:num>
  <w:num w:numId="301">
    <w:abstractNumId w:val="126"/>
  </w:num>
  <w:num w:numId="302">
    <w:abstractNumId w:val="227"/>
  </w:num>
  <w:num w:numId="303">
    <w:abstractNumId w:val="43"/>
  </w:num>
  <w:num w:numId="304">
    <w:abstractNumId w:val="285"/>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2C3"/>
    <w:rsid w:val="0000185F"/>
    <w:rsid w:val="00005B5F"/>
    <w:rsid w:val="0000651F"/>
    <w:rsid w:val="00011797"/>
    <w:rsid w:val="000128FE"/>
    <w:rsid w:val="00012AF4"/>
    <w:rsid w:val="0001538F"/>
    <w:rsid w:val="00016C6B"/>
    <w:rsid w:val="00020A4C"/>
    <w:rsid w:val="00023B08"/>
    <w:rsid w:val="0002432C"/>
    <w:rsid w:val="000245E3"/>
    <w:rsid w:val="00024D4E"/>
    <w:rsid w:val="00024E6F"/>
    <w:rsid w:val="00025C98"/>
    <w:rsid w:val="00025FD9"/>
    <w:rsid w:val="00026A3D"/>
    <w:rsid w:val="0003058F"/>
    <w:rsid w:val="00032587"/>
    <w:rsid w:val="00033CC5"/>
    <w:rsid w:val="0004006F"/>
    <w:rsid w:val="000423A9"/>
    <w:rsid w:val="00043EA7"/>
    <w:rsid w:val="00046F94"/>
    <w:rsid w:val="00054DC6"/>
    <w:rsid w:val="00060091"/>
    <w:rsid w:val="000612C3"/>
    <w:rsid w:val="0006151C"/>
    <w:rsid w:val="00064D55"/>
    <w:rsid w:val="00071183"/>
    <w:rsid w:val="0007231A"/>
    <w:rsid w:val="000729A1"/>
    <w:rsid w:val="00072B37"/>
    <w:rsid w:val="00074C73"/>
    <w:rsid w:val="000750BA"/>
    <w:rsid w:val="0007571B"/>
    <w:rsid w:val="00075E02"/>
    <w:rsid w:val="000761AA"/>
    <w:rsid w:val="00076EDE"/>
    <w:rsid w:val="00081829"/>
    <w:rsid w:val="00081895"/>
    <w:rsid w:val="00081B7E"/>
    <w:rsid w:val="000825FB"/>
    <w:rsid w:val="000859E3"/>
    <w:rsid w:val="000906D1"/>
    <w:rsid w:val="000930C6"/>
    <w:rsid w:val="00095657"/>
    <w:rsid w:val="00095AE7"/>
    <w:rsid w:val="00096D58"/>
    <w:rsid w:val="000A0320"/>
    <w:rsid w:val="000A2196"/>
    <w:rsid w:val="000A2AFB"/>
    <w:rsid w:val="000A7CD4"/>
    <w:rsid w:val="000B2F20"/>
    <w:rsid w:val="000B40A3"/>
    <w:rsid w:val="000B724E"/>
    <w:rsid w:val="000B7DF3"/>
    <w:rsid w:val="000C2BFE"/>
    <w:rsid w:val="000C45D4"/>
    <w:rsid w:val="000C770A"/>
    <w:rsid w:val="000D2005"/>
    <w:rsid w:val="000D524C"/>
    <w:rsid w:val="000D6E6E"/>
    <w:rsid w:val="000D7119"/>
    <w:rsid w:val="000E4821"/>
    <w:rsid w:val="000E5833"/>
    <w:rsid w:val="000E7714"/>
    <w:rsid w:val="000F0D5F"/>
    <w:rsid w:val="000F3856"/>
    <w:rsid w:val="000F63D6"/>
    <w:rsid w:val="000F675F"/>
    <w:rsid w:val="000F6850"/>
    <w:rsid w:val="000F7F59"/>
    <w:rsid w:val="001012BE"/>
    <w:rsid w:val="001032D3"/>
    <w:rsid w:val="00105080"/>
    <w:rsid w:val="00105385"/>
    <w:rsid w:val="00106E41"/>
    <w:rsid w:val="00110A35"/>
    <w:rsid w:val="00110F10"/>
    <w:rsid w:val="001112DA"/>
    <w:rsid w:val="00114D94"/>
    <w:rsid w:val="00115EE8"/>
    <w:rsid w:val="00116442"/>
    <w:rsid w:val="001176E7"/>
    <w:rsid w:val="00121A3F"/>
    <w:rsid w:val="00124ADB"/>
    <w:rsid w:val="00131C35"/>
    <w:rsid w:val="00135441"/>
    <w:rsid w:val="00135B4B"/>
    <w:rsid w:val="00135CEB"/>
    <w:rsid w:val="00136170"/>
    <w:rsid w:val="00140D9B"/>
    <w:rsid w:val="00140DF6"/>
    <w:rsid w:val="00141A1B"/>
    <w:rsid w:val="00142657"/>
    <w:rsid w:val="001442AD"/>
    <w:rsid w:val="00151EDB"/>
    <w:rsid w:val="001525BD"/>
    <w:rsid w:val="00152928"/>
    <w:rsid w:val="00153397"/>
    <w:rsid w:val="001568D0"/>
    <w:rsid w:val="00157AD3"/>
    <w:rsid w:val="00160136"/>
    <w:rsid w:val="0016099D"/>
    <w:rsid w:val="00163D7B"/>
    <w:rsid w:val="00164341"/>
    <w:rsid w:val="00166489"/>
    <w:rsid w:val="0016653A"/>
    <w:rsid w:val="001673FC"/>
    <w:rsid w:val="00167D70"/>
    <w:rsid w:val="00172455"/>
    <w:rsid w:val="00174A82"/>
    <w:rsid w:val="00177EF1"/>
    <w:rsid w:val="00181BFF"/>
    <w:rsid w:val="00182C22"/>
    <w:rsid w:val="00184CC5"/>
    <w:rsid w:val="001864E9"/>
    <w:rsid w:val="00191D28"/>
    <w:rsid w:val="00192398"/>
    <w:rsid w:val="00193ECE"/>
    <w:rsid w:val="00195491"/>
    <w:rsid w:val="001A05ED"/>
    <w:rsid w:val="001A5950"/>
    <w:rsid w:val="001A6C60"/>
    <w:rsid w:val="001B0907"/>
    <w:rsid w:val="001B0CD4"/>
    <w:rsid w:val="001B2DF3"/>
    <w:rsid w:val="001B7D42"/>
    <w:rsid w:val="001C5B18"/>
    <w:rsid w:val="001D025C"/>
    <w:rsid w:val="001D4641"/>
    <w:rsid w:val="001D4BC6"/>
    <w:rsid w:val="001D55D3"/>
    <w:rsid w:val="001D7F3E"/>
    <w:rsid w:val="001E62EC"/>
    <w:rsid w:val="001E7F66"/>
    <w:rsid w:val="001F5049"/>
    <w:rsid w:val="00203704"/>
    <w:rsid w:val="00204536"/>
    <w:rsid w:val="00206E64"/>
    <w:rsid w:val="0021117F"/>
    <w:rsid w:val="002134D5"/>
    <w:rsid w:val="00214345"/>
    <w:rsid w:val="00214A5E"/>
    <w:rsid w:val="002203F9"/>
    <w:rsid w:val="00223480"/>
    <w:rsid w:val="00223D93"/>
    <w:rsid w:val="0022446E"/>
    <w:rsid w:val="00227512"/>
    <w:rsid w:val="00227AD4"/>
    <w:rsid w:val="00231FE2"/>
    <w:rsid w:val="002373CE"/>
    <w:rsid w:val="002400B7"/>
    <w:rsid w:val="002462C4"/>
    <w:rsid w:val="00251AD7"/>
    <w:rsid w:val="0025705C"/>
    <w:rsid w:val="0026206F"/>
    <w:rsid w:val="00262271"/>
    <w:rsid w:val="00264948"/>
    <w:rsid w:val="00274DB2"/>
    <w:rsid w:val="0027752D"/>
    <w:rsid w:val="00283DB6"/>
    <w:rsid w:val="00285D6D"/>
    <w:rsid w:val="002861E6"/>
    <w:rsid w:val="002865A7"/>
    <w:rsid w:val="00287A7A"/>
    <w:rsid w:val="00290832"/>
    <w:rsid w:val="00290D8E"/>
    <w:rsid w:val="00292AE7"/>
    <w:rsid w:val="002940C5"/>
    <w:rsid w:val="0029504C"/>
    <w:rsid w:val="002A06FC"/>
    <w:rsid w:val="002A0AF8"/>
    <w:rsid w:val="002A24DC"/>
    <w:rsid w:val="002A6836"/>
    <w:rsid w:val="002B3621"/>
    <w:rsid w:val="002C0F98"/>
    <w:rsid w:val="002C273B"/>
    <w:rsid w:val="002C59CD"/>
    <w:rsid w:val="002C78BB"/>
    <w:rsid w:val="002D228A"/>
    <w:rsid w:val="002D6FB4"/>
    <w:rsid w:val="002E1782"/>
    <w:rsid w:val="002E2351"/>
    <w:rsid w:val="002E3FD5"/>
    <w:rsid w:val="002E4E82"/>
    <w:rsid w:val="002E573B"/>
    <w:rsid w:val="002E7100"/>
    <w:rsid w:val="002F0864"/>
    <w:rsid w:val="002F15A6"/>
    <w:rsid w:val="00300A6F"/>
    <w:rsid w:val="003014DA"/>
    <w:rsid w:val="0030202C"/>
    <w:rsid w:val="003031F1"/>
    <w:rsid w:val="00310223"/>
    <w:rsid w:val="003267F1"/>
    <w:rsid w:val="003269F7"/>
    <w:rsid w:val="00330EA0"/>
    <w:rsid w:val="00332716"/>
    <w:rsid w:val="00334B44"/>
    <w:rsid w:val="003413BE"/>
    <w:rsid w:val="0034505F"/>
    <w:rsid w:val="00345387"/>
    <w:rsid w:val="003463AA"/>
    <w:rsid w:val="00347A10"/>
    <w:rsid w:val="0035004C"/>
    <w:rsid w:val="0035010E"/>
    <w:rsid w:val="00352071"/>
    <w:rsid w:val="00352B5F"/>
    <w:rsid w:val="00354F3F"/>
    <w:rsid w:val="003571C9"/>
    <w:rsid w:val="00362721"/>
    <w:rsid w:val="00364217"/>
    <w:rsid w:val="003700D9"/>
    <w:rsid w:val="00381FDD"/>
    <w:rsid w:val="00384B44"/>
    <w:rsid w:val="00385803"/>
    <w:rsid w:val="0038623D"/>
    <w:rsid w:val="00390FD8"/>
    <w:rsid w:val="0039293A"/>
    <w:rsid w:val="00392F21"/>
    <w:rsid w:val="00393EA8"/>
    <w:rsid w:val="00396FEF"/>
    <w:rsid w:val="003A19B8"/>
    <w:rsid w:val="003B6854"/>
    <w:rsid w:val="003B6D26"/>
    <w:rsid w:val="003B7AFF"/>
    <w:rsid w:val="003C08D9"/>
    <w:rsid w:val="003C1B5D"/>
    <w:rsid w:val="003C2B21"/>
    <w:rsid w:val="003D2335"/>
    <w:rsid w:val="003D5ABB"/>
    <w:rsid w:val="003D64F7"/>
    <w:rsid w:val="003E0B39"/>
    <w:rsid w:val="003E0D6C"/>
    <w:rsid w:val="003E10C7"/>
    <w:rsid w:val="003E1C04"/>
    <w:rsid w:val="003E2F93"/>
    <w:rsid w:val="003E3E17"/>
    <w:rsid w:val="003E5E22"/>
    <w:rsid w:val="003E7FBD"/>
    <w:rsid w:val="003F3382"/>
    <w:rsid w:val="003F4D77"/>
    <w:rsid w:val="003F576A"/>
    <w:rsid w:val="00401653"/>
    <w:rsid w:val="00402934"/>
    <w:rsid w:val="00402CB4"/>
    <w:rsid w:val="0040443F"/>
    <w:rsid w:val="00413350"/>
    <w:rsid w:val="004171DA"/>
    <w:rsid w:val="004200CC"/>
    <w:rsid w:val="004202F3"/>
    <w:rsid w:val="00421363"/>
    <w:rsid w:val="00430FBF"/>
    <w:rsid w:val="00431492"/>
    <w:rsid w:val="00432F90"/>
    <w:rsid w:val="0043549B"/>
    <w:rsid w:val="00440430"/>
    <w:rsid w:val="00440465"/>
    <w:rsid w:val="00442143"/>
    <w:rsid w:val="004429D6"/>
    <w:rsid w:val="00446E05"/>
    <w:rsid w:val="00446E33"/>
    <w:rsid w:val="00447038"/>
    <w:rsid w:val="00447945"/>
    <w:rsid w:val="00455A98"/>
    <w:rsid w:val="00457B52"/>
    <w:rsid w:val="004615F4"/>
    <w:rsid w:val="004668FA"/>
    <w:rsid w:val="00471A6B"/>
    <w:rsid w:val="00474EF3"/>
    <w:rsid w:val="00483CC7"/>
    <w:rsid w:val="00485E52"/>
    <w:rsid w:val="00486A4B"/>
    <w:rsid w:val="004875E6"/>
    <w:rsid w:val="00490FA3"/>
    <w:rsid w:val="004957CB"/>
    <w:rsid w:val="00497A02"/>
    <w:rsid w:val="004A1B39"/>
    <w:rsid w:val="004A6967"/>
    <w:rsid w:val="004A6D89"/>
    <w:rsid w:val="004A710A"/>
    <w:rsid w:val="004A7D68"/>
    <w:rsid w:val="004B2567"/>
    <w:rsid w:val="004B6240"/>
    <w:rsid w:val="004B6824"/>
    <w:rsid w:val="004C20EA"/>
    <w:rsid w:val="004C39AE"/>
    <w:rsid w:val="004D498F"/>
    <w:rsid w:val="004D51A2"/>
    <w:rsid w:val="004E2EA1"/>
    <w:rsid w:val="004E327E"/>
    <w:rsid w:val="004E3DED"/>
    <w:rsid w:val="004E4286"/>
    <w:rsid w:val="004E50AA"/>
    <w:rsid w:val="004E6F54"/>
    <w:rsid w:val="004E7240"/>
    <w:rsid w:val="004E7452"/>
    <w:rsid w:val="004F1248"/>
    <w:rsid w:val="004F3520"/>
    <w:rsid w:val="004F3563"/>
    <w:rsid w:val="004F533C"/>
    <w:rsid w:val="004F72E8"/>
    <w:rsid w:val="004F7CD1"/>
    <w:rsid w:val="00500E00"/>
    <w:rsid w:val="005044B3"/>
    <w:rsid w:val="0050624C"/>
    <w:rsid w:val="0050687A"/>
    <w:rsid w:val="00515E1E"/>
    <w:rsid w:val="005229B7"/>
    <w:rsid w:val="00522B35"/>
    <w:rsid w:val="0052502F"/>
    <w:rsid w:val="00526C72"/>
    <w:rsid w:val="00530365"/>
    <w:rsid w:val="005311C7"/>
    <w:rsid w:val="00533118"/>
    <w:rsid w:val="00542CB3"/>
    <w:rsid w:val="00542E80"/>
    <w:rsid w:val="005500E1"/>
    <w:rsid w:val="00560293"/>
    <w:rsid w:val="00560E6F"/>
    <w:rsid w:val="00562D62"/>
    <w:rsid w:val="005655EF"/>
    <w:rsid w:val="00567553"/>
    <w:rsid w:val="005707F1"/>
    <w:rsid w:val="00572029"/>
    <w:rsid w:val="005730C3"/>
    <w:rsid w:val="005735B8"/>
    <w:rsid w:val="00573FCA"/>
    <w:rsid w:val="00581B41"/>
    <w:rsid w:val="005832F0"/>
    <w:rsid w:val="00586188"/>
    <w:rsid w:val="005929F1"/>
    <w:rsid w:val="005A331D"/>
    <w:rsid w:val="005A447D"/>
    <w:rsid w:val="005A7D1A"/>
    <w:rsid w:val="005A7E19"/>
    <w:rsid w:val="005B00FA"/>
    <w:rsid w:val="005D1B4B"/>
    <w:rsid w:val="005D4C2B"/>
    <w:rsid w:val="005D6034"/>
    <w:rsid w:val="005D6E7B"/>
    <w:rsid w:val="005D713A"/>
    <w:rsid w:val="005E046C"/>
    <w:rsid w:val="005E3837"/>
    <w:rsid w:val="005E5F61"/>
    <w:rsid w:val="005E6F29"/>
    <w:rsid w:val="005E7551"/>
    <w:rsid w:val="005F101C"/>
    <w:rsid w:val="005F1FCB"/>
    <w:rsid w:val="005F3FCB"/>
    <w:rsid w:val="005F5999"/>
    <w:rsid w:val="005F7172"/>
    <w:rsid w:val="005F7262"/>
    <w:rsid w:val="0060435A"/>
    <w:rsid w:val="006059F1"/>
    <w:rsid w:val="00607CE1"/>
    <w:rsid w:val="006117B2"/>
    <w:rsid w:val="006154E5"/>
    <w:rsid w:val="00620AAA"/>
    <w:rsid w:val="00622462"/>
    <w:rsid w:val="00623382"/>
    <w:rsid w:val="00624EF1"/>
    <w:rsid w:val="00626ACE"/>
    <w:rsid w:val="00630FBB"/>
    <w:rsid w:val="00635454"/>
    <w:rsid w:val="00636955"/>
    <w:rsid w:val="0064047B"/>
    <w:rsid w:val="00642AED"/>
    <w:rsid w:val="0064399C"/>
    <w:rsid w:val="0064620F"/>
    <w:rsid w:val="0065118B"/>
    <w:rsid w:val="00652EB0"/>
    <w:rsid w:val="00654442"/>
    <w:rsid w:val="00655795"/>
    <w:rsid w:val="00655C8F"/>
    <w:rsid w:val="00656EC4"/>
    <w:rsid w:val="00663AEA"/>
    <w:rsid w:val="00663FD1"/>
    <w:rsid w:val="00664C85"/>
    <w:rsid w:val="00671AE6"/>
    <w:rsid w:val="0067293A"/>
    <w:rsid w:val="00673142"/>
    <w:rsid w:val="00674758"/>
    <w:rsid w:val="00676BE7"/>
    <w:rsid w:val="00680718"/>
    <w:rsid w:val="00680ECB"/>
    <w:rsid w:val="00681632"/>
    <w:rsid w:val="0068492E"/>
    <w:rsid w:val="00684CF8"/>
    <w:rsid w:val="00686606"/>
    <w:rsid w:val="006913FE"/>
    <w:rsid w:val="00691AAF"/>
    <w:rsid w:val="0069324D"/>
    <w:rsid w:val="006944E9"/>
    <w:rsid w:val="006A03E7"/>
    <w:rsid w:val="006A7F09"/>
    <w:rsid w:val="006B060C"/>
    <w:rsid w:val="006B1E78"/>
    <w:rsid w:val="006B3A7D"/>
    <w:rsid w:val="006B45E4"/>
    <w:rsid w:val="006B5400"/>
    <w:rsid w:val="006B6293"/>
    <w:rsid w:val="006C1ECC"/>
    <w:rsid w:val="006C4FD3"/>
    <w:rsid w:val="006C5CA5"/>
    <w:rsid w:val="006D2959"/>
    <w:rsid w:val="006D543E"/>
    <w:rsid w:val="006D5446"/>
    <w:rsid w:val="006D73C7"/>
    <w:rsid w:val="006E0935"/>
    <w:rsid w:val="006E2846"/>
    <w:rsid w:val="006E6D42"/>
    <w:rsid w:val="006F2A55"/>
    <w:rsid w:val="006F5F66"/>
    <w:rsid w:val="006F7491"/>
    <w:rsid w:val="00701DCC"/>
    <w:rsid w:val="00701F35"/>
    <w:rsid w:val="00702B6C"/>
    <w:rsid w:val="007038C3"/>
    <w:rsid w:val="00705C11"/>
    <w:rsid w:val="0070698A"/>
    <w:rsid w:val="00707D67"/>
    <w:rsid w:val="00710419"/>
    <w:rsid w:val="00711BB9"/>
    <w:rsid w:val="00713508"/>
    <w:rsid w:val="007135A4"/>
    <w:rsid w:val="00717974"/>
    <w:rsid w:val="00722BE1"/>
    <w:rsid w:val="007231B6"/>
    <w:rsid w:val="00725D3B"/>
    <w:rsid w:val="00731258"/>
    <w:rsid w:val="00731B0F"/>
    <w:rsid w:val="00733CE2"/>
    <w:rsid w:val="00735718"/>
    <w:rsid w:val="007359C7"/>
    <w:rsid w:val="00741484"/>
    <w:rsid w:val="00742349"/>
    <w:rsid w:val="00742F20"/>
    <w:rsid w:val="007432D9"/>
    <w:rsid w:val="00747B7D"/>
    <w:rsid w:val="00752A5A"/>
    <w:rsid w:val="00752A96"/>
    <w:rsid w:val="007543E8"/>
    <w:rsid w:val="00755A4D"/>
    <w:rsid w:val="00755B58"/>
    <w:rsid w:val="00755E2B"/>
    <w:rsid w:val="007573EE"/>
    <w:rsid w:val="0076008C"/>
    <w:rsid w:val="0076041E"/>
    <w:rsid w:val="00761EE2"/>
    <w:rsid w:val="0076546C"/>
    <w:rsid w:val="007722E4"/>
    <w:rsid w:val="007729AE"/>
    <w:rsid w:val="0077723A"/>
    <w:rsid w:val="00777723"/>
    <w:rsid w:val="00782310"/>
    <w:rsid w:val="00785F0A"/>
    <w:rsid w:val="00787773"/>
    <w:rsid w:val="00792928"/>
    <w:rsid w:val="00793060"/>
    <w:rsid w:val="0079438D"/>
    <w:rsid w:val="0079617B"/>
    <w:rsid w:val="0079706A"/>
    <w:rsid w:val="007A095D"/>
    <w:rsid w:val="007A172F"/>
    <w:rsid w:val="007A57D7"/>
    <w:rsid w:val="007A6BCD"/>
    <w:rsid w:val="007B1DB4"/>
    <w:rsid w:val="007B613C"/>
    <w:rsid w:val="007B724F"/>
    <w:rsid w:val="007C631A"/>
    <w:rsid w:val="007D7027"/>
    <w:rsid w:val="007E2694"/>
    <w:rsid w:val="007E75E0"/>
    <w:rsid w:val="007F417F"/>
    <w:rsid w:val="00800926"/>
    <w:rsid w:val="008022F4"/>
    <w:rsid w:val="0080234B"/>
    <w:rsid w:val="00804B5C"/>
    <w:rsid w:val="00806694"/>
    <w:rsid w:val="008079C8"/>
    <w:rsid w:val="00812092"/>
    <w:rsid w:val="00815EAA"/>
    <w:rsid w:val="00816DB3"/>
    <w:rsid w:val="00817568"/>
    <w:rsid w:val="00817AE6"/>
    <w:rsid w:val="00820C14"/>
    <w:rsid w:val="00823FB7"/>
    <w:rsid w:val="0082472E"/>
    <w:rsid w:val="00826784"/>
    <w:rsid w:val="00833270"/>
    <w:rsid w:val="008345F0"/>
    <w:rsid w:val="00837FA5"/>
    <w:rsid w:val="00842501"/>
    <w:rsid w:val="00846048"/>
    <w:rsid w:val="00847A4F"/>
    <w:rsid w:val="00851B0A"/>
    <w:rsid w:val="0085378F"/>
    <w:rsid w:val="008545FF"/>
    <w:rsid w:val="00856C5F"/>
    <w:rsid w:val="00857263"/>
    <w:rsid w:val="00857FA0"/>
    <w:rsid w:val="008618E8"/>
    <w:rsid w:val="00862507"/>
    <w:rsid w:val="008644EC"/>
    <w:rsid w:val="008663B2"/>
    <w:rsid w:val="00867639"/>
    <w:rsid w:val="00872829"/>
    <w:rsid w:val="00874BD3"/>
    <w:rsid w:val="00875769"/>
    <w:rsid w:val="008769DB"/>
    <w:rsid w:val="0088235A"/>
    <w:rsid w:val="00883C75"/>
    <w:rsid w:val="00883DA4"/>
    <w:rsid w:val="0088508A"/>
    <w:rsid w:val="0088724B"/>
    <w:rsid w:val="00890AF5"/>
    <w:rsid w:val="00892391"/>
    <w:rsid w:val="00897178"/>
    <w:rsid w:val="00897485"/>
    <w:rsid w:val="008974E1"/>
    <w:rsid w:val="0089766F"/>
    <w:rsid w:val="008A0712"/>
    <w:rsid w:val="008A23F9"/>
    <w:rsid w:val="008A2839"/>
    <w:rsid w:val="008A48EB"/>
    <w:rsid w:val="008B1125"/>
    <w:rsid w:val="008B392E"/>
    <w:rsid w:val="008B49E6"/>
    <w:rsid w:val="008B52CF"/>
    <w:rsid w:val="008B5CD0"/>
    <w:rsid w:val="008B604E"/>
    <w:rsid w:val="008C4DE3"/>
    <w:rsid w:val="008C5410"/>
    <w:rsid w:val="008C6505"/>
    <w:rsid w:val="008C6E2F"/>
    <w:rsid w:val="008C7A1A"/>
    <w:rsid w:val="008D04F3"/>
    <w:rsid w:val="008D0FF8"/>
    <w:rsid w:val="008D24BB"/>
    <w:rsid w:val="008D2692"/>
    <w:rsid w:val="008D2F48"/>
    <w:rsid w:val="008D4457"/>
    <w:rsid w:val="008D7492"/>
    <w:rsid w:val="008D7911"/>
    <w:rsid w:val="008E342A"/>
    <w:rsid w:val="008E6943"/>
    <w:rsid w:val="008E70C1"/>
    <w:rsid w:val="008F0056"/>
    <w:rsid w:val="008F36F7"/>
    <w:rsid w:val="008F43B3"/>
    <w:rsid w:val="008F44AD"/>
    <w:rsid w:val="0090288F"/>
    <w:rsid w:val="00903E14"/>
    <w:rsid w:val="0091405D"/>
    <w:rsid w:val="00914D09"/>
    <w:rsid w:val="0091536C"/>
    <w:rsid w:val="00917225"/>
    <w:rsid w:val="0092019E"/>
    <w:rsid w:val="0092637B"/>
    <w:rsid w:val="00927513"/>
    <w:rsid w:val="00930B3C"/>
    <w:rsid w:val="00930FAA"/>
    <w:rsid w:val="009314C9"/>
    <w:rsid w:val="00934C3B"/>
    <w:rsid w:val="00934E6C"/>
    <w:rsid w:val="0093678E"/>
    <w:rsid w:val="00936934"/>
    <w:rsid w:val="00937FD5"/>
    <w:rsid w:val="00940463"/>
    <w:rsid w:val="00940828"/>
    <w:rsid w:val="0094222B"/>
    <w:rsid w:val="00942FD9"/>
    <w:rsid w:val="00946421"/>
    <w:rsid w:val="00950C18"/>
    <w:rsid w:val="00953DDE"/>
    <w:rsid w:val="00953FA1"/>
    <w:rsid w:val="0095616D"/>
    <w:rsid w:val="00962FF8"/>
    <w:rsid w:val="00965EB1"/>
    <w:rsid w:val="009669E2"/>
    <w:rsid w:val="00967C31"/>
    <w:rsid w:val="00977D37"/>
    <w:rsid w:val="009816C2"/>
    <w:rsid w:val="00985B2F"/>
    <w:rsid w:val="009871CE"/>
    <w:rsid w:val="00987632"/>
    <w:rsid w:val="009902C3"/>
    <w:rsid w:val="00992085"/>
    <w:rsid w:val="00995086"/>
    <w:rsid w:val="009952AC"/>
    <w:rsid w:val="00996DE1"/>
    <w:rsid w:val="009A129D"/>
    <w:rsid w:val="009A4E90"/>
    <w:rsid w:val="009A5447"/>
    <w:rsid w:val="009A7DC9"/>
    <w:rsid w:val="009B21AC"/>
    <w:rsid w:val="009B5CD8"/>
    <w:rsid w:val="009B7ADF"/>
    <w:rsid w:val="009D064A"/>
    <w:rsid w:val="009D1310"/>
    <w:rsid w:val="009D26A1"/>
    <w:rsid w:val="009D37AE"/>
    <w:rsid w:val="009D572A"/>
    <w:rsid w:val="009D5B41"/>
    <w:rsid w:val="009D6EF8"/>
    <w:rsid w:val="009D7822"/>
    <w:rsid w:val="009E083B"/>
    <w:rsid w:val="009E327A"/>
    <w:rsid w:val="009E404A"/>
    <w:rsid w:val="009E5439"/>
    <w:rsid w:val="009E5E6F"/>
    <w:rsid w:val="009F2BA2"/>
    <w:rsid w:val="009F394D"/>
    <w:rsid w:val="009F4601"/>
    <w:rsid w:val="009F5145"/>
    <w:rsid w:val="00A00CBB"/>
    <w:rsid w:val="00A00FDE"/>
    <w:rsid w:val="00A02E43"/>
    <w:rsid w:val="00A066E3"/>
    <w:rsid w:val="00A068A9"/>
    <w:rsid w:val="00A103C1"/>
    <w:rsid w:val="00A1642E"/>
    <w:rsid w:val="00A1779E"/>
    <w:rsid w:val="00A2024F"/>
    <w:rsid w:val="00A227E7"/>
    <w:rsid w:val="00A24557"/>
    <w:rsid w:val="00A269D6"/>
    <w:rsid w:val="00A2772A"/>
    <w:rsid w:val="00A30AB2"/>
    <w:rsid w:val="00A32653"/>
    <w:rsid w:val="00A3354C"/>
    <w:rsid w:val="00A337DE"/>
    <w:rsid w:val="00A33D85"/>
    <w:rsid w:val="00A34F7C"/>
    <w:rsid w:val="00A35A2C"/>
    <w:rsid w:val="00A3716C"/>
    <w:rsid w:val="00A37439"/>
    <w:rsid w:val="00A4114D"/>
    <w:rsid w:val="00A425B3"/>
    <w:rsid w:val="00A43001"/>
    <w:rsid w:val="00A43117"/>
    <w:rsid w:val="00A540AA"/>
    <w:rsid w:val="00A606F2"/>
    <w:rsid w:val="00A636EE"/>
    <w:rsid w:val="00A63B39"/>
    <w:rsid w:val="00A65033"/>
    <w:rsid w:val="00A65EA7"/>
    <w:rsid w:val="00A66A7F"/>
    <w:rsid w:val="00A66CAA"/>
    <w:rsid w:val="00A70682"/>
    <w:rsid w:val="00A707F5"/>
    <w:rsid w:val="00A72AB3"/>
    <w:rsid w:val="00A77177"/>
    <w:rsid w:val="00A77FE2"/>
    <w:rsid w:val="00A805F1"/>
    <w:rsid w:val="00A805F8"/>
    <w:rsid w:val="00A874D6"/>
    <w:rsid w:val="00A90875"/>
    <w:rsid w:val="00A91B9F"/>
    <w:rsid w:val="00A9380C"/>
    <w:rsid w:val="00A9418E"/>
    <w:rsid w:val="00A96162"/>
    <w:rsid w:val="00A97474"/>
    <w:rsid w:val="00A97D55"/>
    <w:rsid w:val="00AA3D9D"/>
    <w:rsid w:val="00AA65CF"/>
    <w:rsid w:val="00AA6AD3"/>
    <w:rsid w:val="00AA7157"/>
    <w:rsid w:val="00AB1730"/>
    <w:rsid w:val="00AB3169"/>
    <w:rsid w:val="00AB4970"/>
    <w:rsid w:val="00AB5669"/>
    <w:rsid w:val="00AB63D5"/>
    <w:rsid w:val="00AB78E8"/>
    <w:rsid w:val="00AC63EE"/>
    <w:rsid w:val="00AC7002"/>
    <w:rsid w:val="00AD327F"/>
    <w:rsid w:val="00AD57D7"/>
    <w:rsid w:val="00AD5AF1"/>
    <w:rsid w:val="00AD5C16"/>
    <w:rsid w:val="00AD5EDE"/>
    <w:rsid w:val="00AD6145"/>
    <w:rsid w:val="00AD75D6"/>
    <w:rsid w:val="00AE17AC"/>
    <w:rsid w:val="00AE7908"/>
    <w:rsid w:val="00AF02CF"/>
    <w:rsid w:val="00AF799B"/>
    <w:rsid w:val="00B03525"/>
    <w:rsid w:val="00B0464F"/>
    <w:rsid w:val="00B04A6D"/>
    <w:rsid w:val="00B06B78"/>
    <w:rsid w:val="00B06BB9"/>
    <w:rsid w:val="00B1041C"/>
    <w:rsid w:val="00B10EE6"/>
    <w:rsid w:val="00B11084"/>
    <w:rsid w:val="00B119F0"/>
    <w:rsid w:val="00B13975"/>
    <w:rsid w:val="00B13B1A"/>
    <w:rsid w:val="00B160EC"/>
    <w:rsid w:val="00B2036E"/>
    <w:rsid w:val="00B208C2"/>
    <w:rsid w:val="00B21980"/>
    <w:rsid w:val="00B23303"/>
    <w:rsid w:val="00B251B3"/>
    <w:rsid w:val="00B251E2"/>
    <w:rsid w:val="00B25FED"/>
    <w:rsid w:val="00B27845"/>
    <w:rsid w:val="00B31F76"/>
    <w:rsid w:val="00B347F4"/>
    <w:rsid w:val="00B353CA"/>
    <w:rsid w:val="00B409D7"/>
    <w:rsid w:val="00B40DB9"/>
    <w:rsid w:val="00B449BC"/>
    <w:rsid w:val="00B44CD2"/>
    <w:rsid w:val="00B4503D"/>
    <w:rsid w:val="00B4574B"/>
    <w:rsid w:val="00B478A7"/>
    <w:rsid w:val="00B47CCC"/>
    <w:rsid w:val="00B50F8C"/>
    <w:rsid w:val="00B5146B"/>
    <w:rsid w:val="00B51A28"/>
    <w:rsid w:val="00B54CFF"/>
    <w:rsid w:val="00B54D6E"/>
    <w:rsid w:val="00B55BCA"/>
    <w:rsid w:val="00B56EAB"/>
    <w:rsid w:val="00B57060"/>
    <w:rsid w:val="00B600C8"/>
    <w:rsid w:val="00B63929"/>
    <w:rsid w:val="00B724E7"/>
    <w:rsid w:val="00B72A80"/>
    <w:rsid w:val="00B73B06"/>
    <w:rsid w:val="00B750BA"/>
    <w:rsid w:val="00B752EA"/>
    <w:rsid w:val="00B7731B"/>
    <w:rsid w:val="00B807C1"/>
    <w:rsid w:val="00B855E5"/>
    <w:rsid w:val="00B879DF"/>
    <w:rsid w:val="00B90CBE"/>
    <w:rsid w:val="00B9529E"/>
    <w:rsid w:val="00B953A9"/>
    <w:rsid w:val="00BA0090"/>
    <w:rsid w:val="00BA03BC"/>
    <w:rsid w:val="00BA2CE9"/>
    <w:rsid w:val="00BA3AE2"/>
    <w:rsid w:val="00BA46D1"/>
    <w:rsid w:val="00BA77EF"/>
    <w:rsid w:val="00BA7CE9"/>
    <w:rsid w:val="00BB1704"/>
    <w:rsid w:val="00BC333E"/>
    <w:rsid w:val="00BC3423"/>
    <w:rsid w:val="00BC38B4"/>
    <w:rsid w:val="00BC548B"/>
    <w:rsid w:val="00BC6383"/>
    <w:rsid w:val="00BC7AB8"/>
    <w:rsid w:val="00BD0974"/>
    <w:rsid w:val="00BD6B35"/>
    <w:rsid w:val="00BE3E6B"/>
    <w:rsid w:val="00BE6EE8"/>
    <w:rsid w:val="00C038B8"/>
    <w:rsid w:val="00C06C65"/>
    <w:rsid w:val="00C06CC0"/>
    <w:rsid w:val="00C06D64"/>
    <w:rsid w:val="00C0730A"/>
    <w:rsid w:val="00C11AB5"/>
    <w:rsid w:val="00C12800"/>
    <w:rsid w:val="00C16B54"/>
    <w:rsid w:val="00C1707C"/>
    <w:rsid w:val="00C170B2"/>
    <w:rsid w:val="00C17CCC"/>
    <w:rsid w:val="00C236F8"/>
    <w:rsid w:val="00C3023D"/>
    <w:rsid w:val="00C3211B"/>
    <w:rsid w:val="00C32A42"/>
    <w:rsid w:val="00C33339"/>
    <w:rsid w:val="00C33AB5"/>
    <w:rsid w:val="00C34A25"/>
    <w:rsid w:val="00C36245"/>
    <w:rsid w:val="00C37786"/>
    <w:rsid w:val="00C415D9"/>
    <w:rsid w:val="00C41FB5"/>
    <w:rsid w:val="00C43986"/>
    <w:rsid w:val="00C43E48"/>
    <w:rsid w:val="00C45057"/>
    <w:rsid w:val="00C47198"/>
    <w:rsid w:val="00C514E2"/>
    <w:rsid w:val="00C5723C"/>
    <w:rsid w:val="00C5732E"/>
    <w:rsid w:val="00C605D4"/>
    <w:rsid w:val="00C638B2"/>
    <w:rsid w:val="00C64070"/>
    <w:rsid w:val="00C65BB6"/>
    <w:rsid w:val="00C73FCC"/>
    <w:rsid w:val="00C779C9"/>
    <w:rsid w:val="00C806F2"/>
    <w:rsid w:val="00C80C86"/>
    <w:rsid w:val="00C8310F"/>
    <w:rsid w:val="00C87937"/>
    <w:rsid w:val="00C91A9C"/>
    <w:rsid w:val="00C92995"/>
    <w:rsid w:val="00C9644D"/>
    <w:rsid w:val="00C97DB1"/>
    <w:rsid w:val="00CA27EA"/>
    <w:rsid w:val="00CA4481"/>
    <w:rsid w:val="00CA76D4"/>
    <w:rsid w:val="00CB35AA"/>
    <w:rsid w:val="00CB6FA1"/>
    <w:rsid w:val="00CC1DD8"/>
    <w:rsid w:val="00CC474A"/>
    <w:rsid w:val="00CC5366"/>
    <w:rsid w:val="00CC78B0"/>
    <w:rsid w:val="00CD1937"/>
    <w:rsid w:val="00CD53EA"/>
    <w:rsid w:val="00CD63A1"/>
    <w:rsid w:val="00CE0E55"/>
    <w:rsid w:val="00CE0F75"/>
    <w:rsid w:val="00CE31D9"/>
    <w:rsid w:val="00CF1C11"/>
    <w:rsid w:val="00CF360D"/>
    <w:rsid w:val="00D00236"/>
    <w:rsid w:val="00D029E8"/>
    <w:rsid w:val="00D02BAF"/>
    <w:rsid w:val="00D0550D"/>
    <w:rsid w:val="00D06323"/>
    <w:rsid w:val="00D1015D"/>
    <w:rsid w:val="00D107A0"/>
    <w:rsid w:val="00D1081D"/>
    <w:rsid w:val="00D12E32"/>
    <w:rsid w:val="00D13F60"/>
    <w:rsid w:val="00D2098A"/>
    <w:rsid w:val="00D2257C"/>
    <w:rsid w:val="00D26097"/>
    <w:rsid w:val="00D26AE7"/>
    <w:rsid w:val="00D27CC7"/>
    <w:rsid w:val="00D31B5F"/>
    <w:rsid w:val="00D40D40"/>
    <w:rsid w:val="00D412F3"/>
    <w:rsid w:val="00D418DE"/>
    <w:rsid w:val="00D436E3"/>
    <w:rsid w:val="00D4397B"/>
    <w:rsid w:val="00D43CD6"/>
    <w:rsid w:val="00D456C6"/>
    <w:rsid w:val="00D4666F"/>
    <w:rsid w:val="00D478D7"/>
    <w:rsid w:val="00D54554"/>
    <w:rsid w:val="00D54BD2"/>
    <w:rsid w:val="00D57162"/>
    <w:rsid w:val="00D5741B"/>
    <w:rsid w:val="00D57678"/>
    <w:rsid w:val="00D57F21"/>
    <w:rsid w:val="00D61CDD"/>
    <w:rsid w:val="00D70C1D"/>
    <w:rsid w:val="00D77775"/>
    <w:rsid w:val="00D803AC"/>
    <w:rsid w:val="00D81131"/>
    <w:rsid w:val="00D811F7"/>
    <w:rsid w:val="00D815B5"/>
    <w:rsid w:val="00D86140"/>
    <w:rsid w:val="00D86574"/>
    <w:rsid w:val="00D868A3"/>
    <w:rsid w:val="00D86B3C"/>
    <w:rsid w:val="00D92981"/>
    <w:rsid w:val="00D94FA7"/>
    <w:rsid w:val="00D95DBF"/>
    <w:rsid w:val="00DA0C20"/>
    <w:rsid w:val="00DA2324"/>
    <w:rsid w:val="00DA4B3A"/>
    <w:rsid w:val="00DA5208"/>
    <w:rsid w:val="00DA6F87"/>
    <w:rsid w:val="00DA7443"/>
    <w:rsid w:val="00DA7A01"/>
    <w:rsid w:val="00DB0AEC"/>
    <w:rsid w:val="00DB1DF8"/>
    <w:rsid w:val="00DB35A2"/>
    <w:rsid w:val="00DB35FF"/>
    <w:rsid w:val="00DB747E"/>
    <w:rsid w:val="00DC074C"/>
    <w:rsid w:val="00DC0FEE"/>
    <w:rsid w:val="00DC6936"/>
    <w:rsid w:val="00DC6B38"/>
    <w:rsid w:val="00DD487B"/>
    <w:rsid w:val="00DD650A"/>
    <w:rsid w:val="00DE18DB"/>
    <w:rsid w:val="00DE1AFB"/>
    <w:rsid w:val="00DE2FA4"/>
    <w:rsid w:val="00DE35E5"/>
    <w:rsid w:val="00DE4A28"/>
    <w:rsid w:val="00DE7864"/>
    <w:rsid w:val="00DF3176"/>
    <w:rsid w:val="00DF5300"/>
    <w:rsid w:val="00DF5A13"/>
    <w:rsid w:val="00DF7D05"/>
    <w:rsid w:val="00E05C39"/>
    <w:rsid w:val="00E079F5"/>
    <w:rsid w:val="00E11636"/>
    <w:rsid w:val="00E11828"/>
    <w:rsid w:val="00E12351"/>
    <w:rsid w:val="00E1355D"/>
    <w:rsid w:val="00E17822"/>
    <w:rsid w:val="00E17DAE"/>
    <w:rsid w:val="00E21C69"/>
    <w:rsid w:val="00E21E22"/>
    <w:rsid w:val="00E22E47"/>
    <w:rsid w:val="00E23D0F"/>
    <w:rsid w:val="00E2581A"/>
    <w:rsid w:val="00E32EC1"/>
    <w:rsid w:val="00E3356A"/>
    <w:rsid w:val="00E34020"/>
    <w:rsid w:val="00E37A07"/>
    <w:rsid w:val="00E40D03"/>
    <w:rsid w:val="00E44166"/>
    <w:rsid w:val="00E466FD"/>
    <w:rsid w:val="00E50CD9"/>
    <w:rsid w:val="00E50D4E"/>
    <w:rsid w:val="00E51E6A"/>
    <w:rsid w:val="00E522B0"/>
    <w:rsid w:val="00E56225"/>
    <w:rsid w:val="00E56CB8"/>
    <w:rsid w:val="00E571B0"/>
    <w:rsid w:val="00E61F4A"/>
    <w:rsid w:val="00E65569"/>
    <w:rsid w:val="00E70DD2"/>
    <w:rsid w:val="00E81D4A"/>
    <w:rsid w:val="00E82C2F"/>
    <w:rsid w:val="00E85B04"/>
    <w:rsid w:val="00E87EBD"/>
    <w:rsid w:val="00E92CA1"/>
    <w:rsid w:val="00E945B3"/>
    <w:rsid w:val="00EA05C5"/>
    <w:rsid w:val="00EA6AEC"/>
    <w:rsid w:val="00EB0261"/>
    <w:rsid w:val="00EB46AD"/>
    <w:rsid w:val="00EC601D"/>
    <w:rsid w:val="00EC7004"/>
    <w:rsid w:val="00ED499C"/>
    <w:rsid w:val="00ED74EA"/>
    <w:rsid w:val="00ED7D65"/>
    <w:rsid w:val="00EE73F4"/>
    <w:rsid w:val="00EF1F4C"/>
    <w:rsid w:val="00EF4542"/>
    <w:rsid w:val="00F03091"/>
    <w:rsid w:val="00F075C1"/>
    <w:rsid w:val="00F13351"/>
    <w:rsid w:val="00F14431"/>
    <w:rsid w:val="00F1466B"/>
    <w:rsid w:val="00F1590C"/>
    <w:rsid w:val="00F17985"/>
    <w:rsid w:val="00F17F8C"/>
    <w:rsid w:val="00F21EF4"/>
    <w:rsid w:val="00F221B0"/>
    <w:rsid w:val="00F32D8F"/>
    <w:rsid w:val="00F32FE1"/>
    <w:rsid w:val="00F3374E"/>
    <w:rsid w:val="00F3480F"/>
    <w:rsid w:val="00F3714A"/>
    <w:rsid w:val="00F414D4"/>
    <w:rsid w:val="00F41704"/>
    <w:rsid w:val="00F41791"/>
    <w:rsid w:val="00F421E9"/>
    <w:rsid w:val="00F442B7"/>
    <w:rsid w:val="00F46F9D"/>
    <w:rsid w:val="00F477DC"/>
    <w:rsid w:val="00F53B01"/>
    <w:rsid w:val="00F54C31"/>
    <w:rsid w:val="00F553E5"/>
    <w:rsid w:val="00F66021"/>
    <w:rsid w:val="00F6622A"/>
    <w:rsid w:val="00F66302"/>
    <w:rsid w:val="00F70586"/>
    <w:rsid w:val="00F706FA"/>
    <w:rsid w:val="00F7159E"/>
    <w:rsid w:val="00F724B0"/>
    <w:rsid w:val="00F73BB7"/>
    <w:rsid w:val="00F76DCB"/>
    <w:rsid w:val="00F80C7B"/>
    <w:rsid w:val="00F812EC"/>
    <w:rsid w:val="00F8157C"/>
    <w:rsid w:val="00F8194F"/>
    <w:rsid w:val="00F85E99"/>
    <w:rsid w:val="00F913E7"/>
    <w:rsid w:val="00F915C4"/>
    <w:rsid w:val="00F91ACF"/>
    <w:rsid w:val="00FA0B03"/>
    <w:rsid w:val="00FA10A4"/>
    <w:rsid w:val="00FA23E1"/>
    <w:rsid w:val="00FA2F7A"/>
    <w:rsid w:val="00FA798B"/>
    <w:rsid w:val="00FA7D0E"/>
    <w:rsid w:val="00FB0C65"/>
    <w:rsid w:val="00FB0D0B"/>
    <w:rsid w:val="00FB7783"/>
    <w:rsid w:val="00FC2320"/>
    <w:rsid w:val="00FC2B73"/>
    <w:rsid w:val="00FC3182"/>
    <w:rsid w:val="00FC4B2F"/>
    <w:rsid w:val="00FD3FF8"/>
    <w:rsid w:val="00FD4343"/>
    <w:rsid w:val="00FD4A10"/>
    <w:rsid w:val="00FD6DAE"/>
    <w:rsid w:val="00FE106B"/>
    <w:rsid w:val="00FE1707"/>
    <w:rsid w:val="00FE51EF"/>
    <w:rsid w:val="00FE6663"/>
    <w:rsid w:val="00FE6840"/>
    <w:rsid w:val="00FE6D8F"/>
    <w:rsid w:val="00FF09E3"/>
    <w:rsid w:val="00FF5C39"/>
    <w:rsid w:val="00FF5F0A"/>
    <w:rsid w:val="00FF663D"/>
    <w:rsid w:val="00FF6FA1"/>
    <w:rsid w:val="00FF79DC"/>
    <w:rsid w:val="00FF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DF"/>
    <w:pPr>
      <w:spacing w:after="13" w:line="268" w:lineRule="auto"/>
      <w:ind w:left="1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1"/>
    <w:qFormat/>
    <w:rsid w:val="009B7ADF"/>
    <w:pPr>
      <w:keepNext/>
      <w:keepLines/>
      <w:spacing w:after="0" w:line="259" w:lineRule="auto"/>
      <w:ind w:left="370" w:hanging="10"/>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1"/>
    <w:unhideWhenUsed/>
    <w:qFormat/>
    <w:rsid w:val="009B7ADF"/>
    <w:pPr>
      <w:keepNext/>
      <w:keepLines/>
      <w:spacing w:after="19" w:line="259" w:lineRule="auto"/>
      <w:ind w:left="10" w:right="922"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1"/>
    <w:unhideWhenUsed/>
    <w:qFormat/>
    <w:rsid w:val="009B7ADF"/>
    <w:pPr>
      <w:keepNext/>
      <w:keepLines/>
      <w:spacing w:after="4" w:line="269" w:lineRule="auto"/>
      <w:ind w:left="80" w:hanging="10"/>
      <w:outlineLvl w:val="2"/>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7AD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1"/>
    <w:rsid w:val="009B7ADF"/>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1"/>
    <w:rsid w:val="009B7ADF"/>
    <w:rPr>
      <w:rFonts w:ascii="Times New Roman" w:eastAsia="Times New Roman" w:hAnsi="Times New Roman" w:cs="Times New Roman"/>
      <w:b/>
      <w:i/>
      <w:color w:val="000000"/>
      <w:sz w:val="24"/>
      <w:lang w:eastAsia="ru-RU"/>
    </w:rPr>
  </w:style>
  <w:style w:type="paragraph" w:customStyle="1" w:styleId="footnotedescription">
    <w:name w:val="footnote description"/>
    <w:next w:val="a"/>
    <w:link w:val="footnotedescriptionChar"/>
    <w:hidden/>
    <w:rsid w:val="009B7ADF"/>
    <w:pPr>
      <w:spacing w:after="0" w:line="278" w:lineRule="auto"/>
      <w:ind w:left="567"/>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B7ADF"/>
    <w:rPr>
      <w:rFonts w:ascii="Times New Roman" w:eastAsia="Times New Roman" w:hAnsi="Times New Roman" w:cs="Times New Roman"/>
      <w:color w:val="000000"/>
      <w:sz w:val="20"/>
      <w:lang w:eastAsia="ru-RU"/>
    </w:rPr>
  </w:style>
  <w:style w:type="character" w:customStyle="1" w:styleId="footnotemark">
    <w:name w:val="footnote mark"/>
    <w:hidden/>
    <w:rsid w:val="009B7ADF"/>
    <w:rPr>
      <w:rFonts w:ascii="Times New Roman" w:eastAsia="Times New Roman" w:hAnsi="Times New Roman" w:cs="Times New Roman"/>
      <w:color w:val="000000"/>
      <w:sz w:val="20"/>
      <w:vertAlign w:val="superscript"/>
    </w:rPr>
  </w:style>
  <w:style w:type="table" w:customStyle="1" w:styleId="TableGrid">
    <w:name w:val="TableGrid"/>
    <w:rsid w:val="009B7AD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B7ADF"/>
    <w:pPr>
      <w:ind w:left="720"/>
      <w:contextualSpacing/>
    </w:pPr>
  </w:style>
  <w:style w:type="paragraph" w:styleId="a4">
    <w:name w:val="Normal (Web)"/>
    <w:basedOn w:val="a"/>
    <w:uiPriority w:val="99"/>
    <w:unhideWhenUsed/>
    <w:rsid w:val="009B7ADF"/>
    <w:pPr>
      <w:spacing w:before="100" w:beforeAutospacing="1" w:after="100" w:afterAutospacing="1" w:line="240" w:lineRule="auto"/>
      <w:ind w:left="0" w:firstLine="0"/>
      <w:jc w:val="left"/>
    </w:pPr>
    <w:rPr>
      <w:color w:val="auto"/>
      <w:szCs w:val="24"/>
    </w:rPr>
  </w:style>
  <w:style w:type="paragraph" w:customStyle="1" w:styleId="c22">
    <w:name w:val="c22"/>
    <w:basedOn w:val="a"/>
    <w:rsid w:val="009B7ADF"/>
    <w:pPr>
      <w:spacing w:before="100" w:beforeAutospacing="1" w:after="100" w:afterAutospacing="1" w:line="240" w:lineRule="auto"/>
      <w:ind w:left="0" w:firstLine="0"/>
      <w:jc w:val="left"/>
    </w:pPr>
    <w:rPr>
      <w:color w:val="auto"/>
      <w:szCs w:val="24"/>
    </w:rPr>
  </w:style>
  <w:style w:type="character" w:customStyle="1" w:styleId="c13">
    <w:name w:val="c13"/>
    <w:basedOn w:val="a0"/>
    <w:rsid w:val="009B7ADF"/>
  </w:style>
  <w:style w:type="paragraph" w:customStyle="1" w:styleId="c5">
    <w:name w:val="c5"/>
    <w:basedOn w:val="a"/>
    <w:rsid w:val="009B7ADF"/>
    <w:pPr>
      <w:spacing w:before="100" w:beforeAutospacing="1" w:after="100" w:afterAutospacing="1" w:line="240" w:lineRule="auto"/>
      <w:ind w:left="0" w:firstLine="0"/>
      <w:jc w:val="left"/>
    </w:pPr>
    <w:rPr>
      <w:color w:val="auto"/>
      <w:szCs w:val="24"/>
    </w:rPr>
  </w:style>
  <w:style w:type="table" w:styleId="a5">
    <w:name w:val="Table Grid"/>
    <w:basedOn w:val="a1"/>
    <w:uiPriority w:val="59"/>
    <w:rsid w:val="009B7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7AD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B7ADF"/>
    <w:rPr>
      <w:rFonts w:ascii="Segoe UI" w:eastAsia="Times New Roman" w:hAnsi="Segoe UI" w:cs="Segoe UI"/>
      <w:color w:val="000000"/>
      <w:sz w:val="18"/>
      <w:szCs w:val="18"/>
      <w:lang w:eastAsia="ru-RU"/>
    </w:rPr>
  </w:style>
  <w:style w:type="table" w:customStyle="1" w:styleId="31">
    <w:name w:val="Сетка таблицы3"/>
    <w:basedOn w:val="a1"/>
    <w:uiPriority w:val="59"/>
    <w:rsid w:val="009B7A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9B7ADF"/>
    <w:pPr>
      <w:widowControl w:val="0"/>
      <w:autoSpaceDE w:val="0"/>
      <w:autoSpaceDN w:val="0"/>
      <w:spacing w:after="0" w:line="240" w:lineRule="auto"/>
      <w:ind w:left="522" w:firstLine="707"/>
    </w:pPr>
    <w:rPr>
      <w:color w:val="auto"/>
      <w:szCs w:val="24"/>
      <w:lang w:bidi="ru-RU"/>
    </w:rPr>
  </w:style>
  <w:style w:type="character" w:customStyle="1" w:styleId="a9">
    <w:name w:val="Основной текст Знак"/>
    <w:basedOn w:val="a0"/>
    <w:link w:val="a8"/>
    <w:uiPriority w:val="1"/>
    <w:rsid w:val="009B7ADF"/>
    <w:rPr>
      <w:rFonts w:ascii="Times New Roman" w:eastAsia="Times New Roman" w:hAnsi="Times New Roman" w:cs="Times New Roman"/>
      <w:sz w:val="24"/>
      <w:szCs w:val="24"/>
      <w:lang w:eastAsia="ru-RU" w:bidi="ru-RU"/>
    </w:rPr>
  </w:style>
  <w:style w:type="numbering" w:customStyle="1" w:styleId="11">
    <w:name w:val="Нет списка1"/>
    <w:next w:val="a2"/>
    <w:uiPriority w:val="99"/>
    <w:semiHidden/>
    <w:unhideWhenUsed/>
    <w:rsid w:val="009B7ADF"/>
  </w:style>
  <w:style w:type="table" w:customStyle="1" w:styleId="TableNormal">
    <w:name w:val="Table Normal"/>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12">
    <w:name w:val="toc 1"/>
    <w:basedOn w:val="a"/>
    <w:uiPriority w:val="1"/>
    <w:qFormat/>
    <w:rsid w:val="009B7ADF"/>
    <w:pPr>
      <w:widowControl w:val="0"/>
      <w:autoSpaceDE w:val="0"/>
      <w:autoSpaceDN w:val="0"/>
      <w:spacing w:before="99" w:after="0" w:line="240" w:lineRule="auto"/>
      <w:ind w:left="112" w:firstLine="0"/>
      <w:jc w:val="left"/>
    </w:pPr>
    <w:rPr>
      <w:b/>
      <w:bCs/>
      <w:color w:val="auto"/>
      <w:sz w:val="28"/>
      <w:szCs w:val="28"/>
      <w:lang w:bidi="ru-RU"/>
    </w:rPr>
  </w:style>
  <w:style w:type="paragraph" w:styleId="21">
    <w:name w:val="toc 2"/>
    <w:basedOn w:val="a"/>
    <w:uiPriority w:val="1"/>
    <w:qFormat/>
    <w:rsid w:val="009B7ADF"/>
    <w:pPr>
      <w:widowControl w:val="0"/>
      <w:autoSpaceDE w:val="0"/>
      <w:autoSpaceDN w:val="0"/>
      <w:spacing w:before="65" w:after="0" w:line="240" w:lineRule="auto"/>
      <w:ind w:left="439" w:hanging="427"/>
      <w:jc w:val="left"/>
    </w:pPr>
    <w:rPr>
      <w:color w:val="auto"/>
      <w:sz w:val="28"/>
      <w:szCs w:val="28"/>
      <w:lang w:bidi="ru-RU"/>
    </w:rPr>
  </w:style>
  <w:style w:type="paragraph" w:styleId="32">
    <w:name w:val="toc 3"/>
    <w:basedOn w:val="a"/>
    <w:uiPriority w:val="1"/>
    <w:qFormat/>
    <w:rsid w:val="009B7ADF"/>
    <w:pPr>
      <w:widowControl w:val="0"/>
      <w:autoSpaceDE w:val="0"/>
      <w:autoSpaceDN w:val="0"/>
      <w:spacing w:before="264" w:after="0" w:line="240" w:lineRule="auto"/>
      <w:ind w:left="538" w:firstLine="0"/>
    </w:pPr>
    <w:rPr>
      <w:color w:val="auto"/>
      <w:sz w:val="28"/>
      <w:szCs w:val="28"/>
      <w:lang w:bidi="ru-RU"/>
    </w:rPr>
  </w:style>
  <w:style w:type="paragraph" w:styleId="4">
    <w:name w:val="toc 4"/>
    <w:basedOn w:val="a"/>
    <w:uiPriority w:val="1"/>
    <w:qFormat/>
    <w:rsid w:val="009B7ADF"/>
    <w:pPr>
      <w:widowControl w:val="0"/>
      <w:autoSpaceDE w:val="0"/>
      <w:autoSpaceDN w:val="0"/>
      <w:spacing w:after="0" w:line="320" w:lineRule="exact"/>
      <w:ind w:left="581" w:firstLine="0"/>
    </w:pPr>
    <w:rPr>
      <w:color w:val="auto"/>
      <w:sz w:val="28"/>
      <w:szCs w:val="28"/>
      <w:lang w:bidi="ru-RU"/>
    </w:rPr>
  </w:style>
  <w:style w:type="paragraph" w:styleId="5">
    <w:name w:val="toc 5"/>
    <w:basedOn w:val="a"/>
    <w:uiPriority w:val="1"/>
    <w:qFormat/>
    <w:rsid w:val="009B7ADF"/>
    <w:pPr>
      <w:widowControl w:val="0"/>
      <w:autoSpaceDE w:val="0"/>
      <w:autoSpaceDN w:val="0"/>
      <w:spacing w:before="261" w:after="0" w:line="240" w:lineRule="auto"/>
      <w:ind w:left="965" w:firstLine="0"/>
    </w:pPr>
    <w:rPr>
      <w:color w:val="auto"/>
      <w:sz w:val="28"/>
      <w:szCs w:val="28"/>
      <w:lang w:bidi="ru-RU"/>
    </w:rPr>
  </w:style>
  <w:style w:type="paragraph" w:styleId="6">
    <w:name w:val="toc 6"/>
    <w:basedOn w:val="a"/>
    <w:uiPriority w:val="1"/>
    <w:qFormat/>
    <w:rsid w:val="009B7ADF"/>
    <w:pPr>
      <w:widowControl w:val="0"/>
      <w:autoSpaceDE w:val="0"/>
      <w:autoSpaceDN w:val="0"/>
      <w:spacing w:before="261" w:after="0" w:line="240" w:lineRule="auto"/>
      <w:ind w:left="1406" w:firstLine="0"/>
      <w:jc w:val="left"/>
    </w:pPr>
    <w:rPr>
      <w:color w:val="auto"/>
      <w:sz w:val="28"/>
      <w:szCs w:val="28"/>
      <w:lang w:bidi="ru-RU"/>
    </w:rPr>
  </w:style>
  <w:style w:type="paragraph" w:customStyle="1" w:styleId="TableParagraph">
    <w:name w:val="Table Paragraph"/>
    <w:basedOn w:val="a"/>
    <w:uiPriority w:val="1"/>
    <w:qFormat/>
    <w:rsid w:val="009B7ADF"/>
    <w:pPr>
      <w:widowControl w:val="0"/>
      <w:autoSpaceDE w:val="0"/>
      <w:autoSpaceDN w:val="0"/>
      <w:spacing w:after="0" w:line="240" w:lineRule="auto"/>
      <w:ind w:left="0" w:firstLine="0"/>
      <w:jc w:val="left"/>
    </w:pPr>
    <w:rPr>
      <w:color w:val="auto"/>
      <w:sz w:val="22"/>
      <w:lang w:bidi="ru-RU"/>
    </w:rPr>
  </w:style>
  <w:style w:type="table" w:customStyle="1" w:styleId="TableNormal1">
    <w:name w:val="Table Normal1"/>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styleId="aa">
    <w:name w:val="Hyperlink"/>
    <w:basedOn w:val="a0"/>
    <w:uiPriority w:val="99"/>
    <w:unhideWhenUsed/>
    <w:rsid w:val="009B7ADF"/>
    <w:rPr>
      <w:color w:val="0000FF"/>
      <w:u w:val="single"/>
    </w:rPr>
  </w:style>
  <w:style w:type="paragraph" w:customStyle="1" w:styleId="Default">
    <w:name w:val="Default"/>
    <w:rsid w:val="009B7AD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b">
    <w:name w:val="Strong"/>
    <w:basedOn w:val="a0"/>
    <w:uiPriority w:val="22"/>
    <w:qFormat/>
    <w:rsid w:val="009B7ADF"/>
    <w:rPr>
      <w:b/>
      <w:bCs/>
    </w:rPr>
  </w:style>
  <w:style w:type="numbering" w:customStyle="1" w:styleId="22">
    <w:name w:val="Нет списка2"/>
    <w:next w:val="a2"/>
    <w:uiPriority w:val="99"/>
    <w:semiHidden/>
    <w:unhideWhenUsed/>
    <w:rsid w:val="009B7ADF"/>
  </w:style>
  <w:style w:type="table" w:customStyle="1" w:styleId="TableNormal5">
    <w:name w:val="Table Normal5"/>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3">
    <w:name w:val="Сетка таблицы1"/>
    <w:basedOn w:val="a1"/>
    <w:next w:val="a5"/>
    <w:uiPriority w:val="59"/>
    <w:rsid w:val="009B7ADF"/>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9B7AD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9B7A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7ADF"/>
    <w:rPr>
      <w:rFonts w:ascii="Times New Roman" w:eastAsia="Times New Roman" w:hAnsi="Times New Roman" w:cs="Times New Roman"/>
      <w:color w:val="000000"/>
      <w:sz w:val="24"/>
      <w:lang w:eastAsia="ru-RU"/>
    </w:rPr>
  </w:style>
  <w:style w:type="paragraph" w:styleId="ae">
    <w:name w:val="footer"/>
    <w:basedOn w:val="a"/>
    <w:link w:val="af"/>
    <w:uiPriority w:val="99"/>
    <w:unhideWhenUsed/>
    <w:rsid w:val="009B7A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7ADF"/>
    <w:rPr>
      <w:rFonts w:ascii="Times New Roman" w:eastAsia="Times New Roman" w:hAnsi="Times New Roman" w:cs="Times New Roman"/>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ADF"/>
    <w:pPr>
      <w:spacing w:after="13" w:line="268" w:lineRule="auto"/>
      <w:ind w:left="1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1"/>
    <w:qFormat/>
    <w:rsid w:val="009B7ADF"/>
    <w:pPr>
      <w:keepNext/>
      <w:keepLines/>
      <w:spacing w:after="0" w:line="259" w:lineRule="auto"/>
      <w:ind w:left="370" w:hanging="10"/>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1"/>
    <w:unhideWhenUsed/>
    <w:qFormat/>
    <w:rsid w:val="009B7ADF"/>
    <w:pPr>
      <w:keepNext/>
      <w:keepLines/>
      <w:spacing w:after="19" w:line="259" w:lineRule="auto"/>
      <w:ind w:left="10" w:right="922"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1"/>
    <w:unhideWhenUsed/>
    <w:qFormat/>
    <w:rsid w:val="009B7ADF"/>
    <w:pPr>
      <w:keepNext/>
      <w:keepLines/>
      <w:spacing w:after="4" w:line="269" w:lineRule="auto"/>
      <w:ind w:left="80" w:hanging="10"/>
      <w:outlineLvl w:val="2"/>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7AD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1"/>
    <w:rsid w:val="009B7ADF"/>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1"/>
    <w:rsid w:val="009B7ADF"/>
    <w:rPr>
      <w:rFonts w:ascii="Times New Roman" w:eastAsia="Times New Roman" w:hAnsi="Times New Roman" w:cs="Times New Roman"/>
      <w:b/>
      <w:i/>
      <w:color w:val="000000"/>
      <w:sz w:val="24"/>
      <w:lang w:eastAsia="ru-RU"/>
    </w:rPr>
  </w:style>
  <w:style w:type="paragraph" w:customStyle="1" w:styleId="footnotedescription">
    <w:name w:val="footnote description"/>
    <w:next w:val="a"/>
    <w:link w:val="footnotedescriptionChar"/>
    <w:hidden/>
    <w:rsid w:val="009B7ADF"/>
    <w:pPr>
      <w:spacing w:after="0" w:line="278" w:lineRule="auto"/>
      <w:ind w:left="567"/>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B7ADF"/>
    <w:rPr>
      <w:rFonts w:ascii="Times New Roman" w:eastAsia="Times New Roman" w:hAnsi="Times New Roman" w:cs="Times New Roman"/>
      <w:color w:val="000000"/>
      <w:sz w:val="20"/>
      <w:lang w:eastAsia="ru-RU"/>
    </w:rPr>
  </w:style>
  <w:style w:type="character" w:customStyle="1" w:styleId="footnotemark">
    <w:name w:val="footnote mark"/>
    <w:hidden/>
    <w:rsid w:val="009B7ADF"/>
    <w:rPr>
      <w:rFonts w:ascii="Times New Roman" w:eastAsia="Times New Roman" w:hAnsi="Times New Roman" w:cs="Times New Roman"/>
      <w:color w:val="000000"/>
      <w:sz w:val="20"/>
      <w:vertAlign w:val="superscript"/>
    </w:rPr>
  </w:style>
  <w:style w:type="table" w:customStyle="1" w:styleId="TableGrid">
    <w:name w:val="TableGrid"/>
    <w:rsid w:val="009B7AD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B7ADF"/>
    <w:pPr>
      <w:ind w:left="720"/>
      <w:contextualSpacing/>
    </w:pPr>
  </w:style>
  <w:style w:type="paragraph" w:styleId="a4">
    <w:name w:val="Normal (Web)"/>
    <w:basedOn w:val="a"/>
    <w:uiPriority w:val="99"/>
    <w:unhideWhenUsed/>
    <w:rsid w:val="009B7ADF"/>
    <w:pPr>
      <w:spacing w:before="100" w:beforeAutospacing="1" w:after="100" w:afterAutospacing="1" w:line="240" w:lineRule="auto"/>
      <w:ind w:left="0" w:firstLine="0"/>
      <w:jc w:val="left"/>
    </w:pPr>
    <w:rPr>
      <w:color w:val="auto"/>
      <w:szCs w:val="24"/>
    </w:rPr>
  </w:style>
  <w:style w:type="paragraph" w:customStyle="1" w:styleId="c22">
    <w:name w:val="c22"/>
    <w:basedOn w:val="a"/>
    <w:rsid w:val="009B7ADF"/>
    <w:pPr>
      <w:spacing w:before="100" w:beforeAutospacing="1" w:after="100" w:afterAutospacing="1" w:line="240" w:lineRule="auto"/>
      <w:ind w:left="0" w:firstLine="0"/>
      <w:jc w:val="left"/>
    </w:pPr>
    <w:rPr>
      <w:color w:val="auto"/>
      <w:szCs w:val="24"/>
    </w:rPr>
  </w:style>
  <w:style w:type="character" w:customStyle="1" w:styleId="c13">
    <w:name w:val="c13"/>
    <w:basedOn w:val="a0"/>
    <w:rsid w:val="009B7ADF"/>
  </w:style>
  <w:style w:type="paragraph" w:customStyle="1" w:styleId="c5">
    <w:name w:val="c5"/>
    <w:basedOn w:val="a"/>
    <w:rsid w:val="009B7ADF"/>
    <w:pPr>
      <w:spacing w:before="100" w:beforeAutospacing="1" w:after="100" w:afterAutospacing="1" w:line="240" w:lineRule="auto"/>
      <w:ind w:left="0" w:firstLine="0"/>
      <w:jc w:val="left"/>
    </w:pPr>
    <w:rPr>
      <w:color w:val="auto"/>
      <w:szCs w:val="24"/>
    </w:rPr>
  </w:style>
  <w:style w:type="table" w:styleId="a5">
    <w:name w:val="Table Grid"/>
    <w:basedOn w:val="a1"/>
    <w:uiPriority w:val="59"/>
    <w:rsid w:val="009B7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7AD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B7ADF"/>
    <w:rPr>
      <w:rFonts w:ascii="Segoe UI" w:eastAsia="Times New Roman" w:hAnsi="Segoe UI" w:cs="Segoe UI"/>
      <w:color w:val="000000"/>
      <w:sz w:val="18"/>
      <w:szCs w:val="18"/>
      <w:lang w:eastAsia="ru-RU"/>
    </w:rPr>
  </w:style>
  <w:style w:type="table" w:customStyle="1" w:styleId="31">
    <w:name w:val="Сетка таблицы3"/>
    <w:basedOn w:val="a1"/>
    <w:uiPriority w:val="59"/>
    <w:rsid w:val="009B7A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1"/>
    <w:qFormat/>
    <w:rsid w:val="009B7ADF"/>
    <w:pPr>
      <w:widowControl w:val="0"/>
      <w:autoSpaceDE w:val="0"/>
      <w:autoSpaceDN w:val="0"/>
      <w:spacing w:after="0" w:line="240" w:lineRule="auto"/>
      <w:ind w:left="522" w:firstLine="707"/>
    </w:pPr>
    <w:rPr>
      <w:color w:val="auto"/>
      <w:szCs w:val="24"/>
      <w:lang w:bidi="ru-RU"/>
    </w:rPr>
  </w:style>
  <w:style w:type="character" w:customStyle="1" w:styleId="a9">
    <w:name w:val="Основной текст Знак"/>
    <w:basedOn w:val="a0"/>
    <w:link w:val="a8"/>
    <w:uiPriority w:val="1"/>
    <w:rsid w:val="009B7ADF"/>
    <w:rPr>
      <w:rFonts w:ascii="Times New Roman" w:eastAsia="Times New Roman" w:hAnsi="Times New Roman" w:cs="Times New Roman"/>
      <w:sz w:val="24"/>
      <w:szCs w:val="24"/>
      <w:lang w:eastAsia="ru-RU" w:bidi="ru-RU"/>
    </w:rPr>
  </w:style>
  <w:style w:type="numbering" w:customStyle="1" w:styleId="11">
    <w:name w:val="Нет списка1"/>
    <w:next w:val="a2"/>
    <w:uiPriority w:val="99"/>
    <w:semiHidden/>
    <w:unhideWhenUsed/>
    <w:rsid w:val="009B7ADF"/>
  </w:style>
  <w:style w:type="table" w:customStyle="1" w:styleId="TableNormal">
    <w:name w:val="Table Normal"/>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12">
    <w:name w:val="toc 1"/>
    <w:basedOn w:val="a"/>
    <w:uiPriority w:val="1"/>
    <w:qFormat/>
    <w:rsid w:val="009B7ADF"/>
    <w:pPr>
      <w:widowControl w:val="0"/>
      <w:autoSpaceDE w:val="0"/>
      <w:autoSpaceDN w:val="0"/>
      <w:spacing w:before="99" w:after="0" w:line="240" w:lineRule="auto"/>
      <w:ind w:left="112" w:firstLine="0"/>
      <w:jc w:val="left"/>
    </w:pPr>
    <w:rPr>
      <w:b/>
      <w:bCs/>
      <w:color w:val="auto"/>
      <w:sz w:val="28"/>
      <w:szCs w:val="28"/>
      <w:lang w:bidi="ru-RU"/>
    </w:rPr>
  </w:style>
  <w:style w:type="paragraph" w:styleId="21">
    <w:name w:val="toc 2"/>
    <w:basedOn w:val="a"/>
    <w:uiPriority w:val="1"/>
    <w:qFormat/>
    <w:rsid w:val="009B7ADF"/>
    <w:pPr>
      <w:widowControl w:val="0"/>
      <w:autoSpaceDE w:val="0"/>
      <w:autoSpaceDN w:val="0"/>
      <w:spacing w:before="65" w:after="0" w:line="240" w:lineRule="auto"/>
      <w:ind w:left="439" w:hanging="427"/>
      <w:jc w:val="left"/>
    </w:pPr>
    <w:rPr>
      <w:color w:val="auto"/>
      <w:sz w:val="28"/>
      <w:szCs w:val="28"/>
      <w:lang w:bidi="ru-RU"/>
    </w:rPr>
  </w:style>
  <w:style w:type="paragraph" w:styleId="32">
    <w:name w:val="toc 3"/>
    <w:basedOn w:val="a"/>
    <w:uiPriority w:val="1"/>
    <w:qFormat/>
    <w:rsid w:val="009B7ADF"/>
    <w:pPr>
      <w:widowControl w:val="0"/>
      <w:autoSpaceDE w:val="0"/>
      <w:autoSpaceDN w:val="0"/>
      <w:spacing w:before="264" w:after="0" w:line="240" w:lineRule="auto"/>
      <w:ind w:left="538" w:firstLine="0"/>
    </w:pPr>
    <w:rPr>
      <w:color w:val="auto"/>
      <w:sz w:val="28"/>
      <w:szCs w:val="28"/>
      <w:lang w:bidi="ru-RU"/>
    </w:rPr>
  </w:style>
  <w:style w:type="paragraph" w:styleId="4">
    <w:name w:val="toc 4"/>
    <w:basedOn w:val="a"/>
    <w:uiPriority w:val="1"/>
    <w:qFormat/>
    <w:rsid w:val="009B7ADF"/>
    <w:pPr>
      <w:widowControl w:val="0"/>
      <w:autoSpaceDE w:val="0"/>
      <w:autoSpaceDN w:val="0"/>
      <w:spacing w:after="0" w:line="320" w:lineRule="exact"/>
      <w:ind w:left="581" w:firstLine="0"/>
    </w:pPr>
    <w:rPr>
      <w:color w:val="auto"/>
      <w:sz w:val="28"/>
      <w:szCs w:val="28"/>
      <w:lang w:bidi="ru-RU"/>
    </w:rPr>
  </w:style>
  <w:style w:type="paragraph" w:styleId="5">
    <w:name w:val="toc 5"/>
    <w:basedOn w:val="a"/>
    <w:uiPriority w:val="1"/>
    <w:qFormat/>
    <w:rsid w:val="009B7ADF"/>
    <w:pPr>
      <w:widowControl w:val="0"/>
      <w:autoSpaceDE w:val="0"/>
      <w:autoSpaceDN w:val="0"/>
      <w:spacing w:before="261" w:after="0" w:line="240" w:lineRule="auto"/>
      <w:ind w:left="965" w:firstLine="0"/>
    </w:pPr>
    <w:rPr>
      <w:color w:val="auto"/>
      <w:sz w:val="28"/>
      <w:szCs w:val="28"/>
      <w:lang w:bidi="ru-RU"/>
    </w:rPr>
  </w:style>
  <w:style w:type="paragraph" w:styleId="6">
    <w:name w:val="toc 6"/>
    <w:basedOn w:val="a"/>
    <w:uiPriority w:val="1"/>
    <w:qFormat/>
    <w:rsid w:val="009B7ADF"/>
    <w:pPr>
      <w:widowControl w:val="0"/>
      <w:autoSpaceDE w:val="0"/>
      <w:autoSpaceDN w:val="0"/>
      <w:spacing w:before="261" w:after="0" w:line="240" w:lineRule="auto"/>
      <w:ind w:left="1406" w:firstLine="0"/>
      <w:jc w:val="left"/>
    </w:pPr>
    <w:rPr>
      <w:color w:val="auto"/>
      <w:sz w:val="28"/>
      <w:szCs w:val="28"/>
      <w:lang w:bidi="ru-RU"/>
    </w:rPr>
  </w:style>
  <w:style w:type="paragraph" w:customStyle="1" w:styleId="TableParagraph">
    <w:name w:val="Table Paragraph"/>
    <w:basedOn w:val="a"/>
    <w:uiPriority w:val="1"/>
    <w:qFormat/>
    <w:rsid w:val="009B7ADF"/>
    <w:pPr>
      <w:widowControl w:val="0"/>
      <w:autoSpaceDE w:val="0"/>
      <w:autoSpaceDN w:val="0"/>
      <w:spacing w:after="0" w:line="240" w:lineRule="auto"/>
      <w:ind w:left="0" w:firstLine="0"/>
      <w:jc w:val="left"/>
    </w:pPr>
    <w:rPr>
      <w:color w:val="auto"/>
      <w:sz w:val="22"/>
      <w:lang w:bidi="ru-RU"/>
    </w:rPr>
  </w:style>
  <w:style w:type="table" w:customStyle="1" w:styleId="TableNormal1">
    <w:name w:val="Table Normal1"/>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styleId="aa">
    <w:name w:val="Hyperlink"/>
    <w:basedOn w:val="a0"/>
    <w:uiPriority w:val="99"/>
    <w:unhideWhenUsed/>
    <w:rsid w:val="009B7ADF"/>
    <w:rPr>
      <w:color w:val="0000FF"/>
      <w:u w:val="single"/>
    </w:rPr>
  </w:style>
  <w:style w:type="paragraph" w:customStyle="1" w:styleId="Default">
    <w:name w:val="Default"/>
    <w:rsid w:val="009B7AD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b">
    <w:name w:val="Strong"/>
    <w:basedOn w:val="a0"/>
    <w:uiPriority w:val="22"/>
    <w:qFormat/>
    <w:rsid w:val="009B7ADF"/>
    <w:rPr>
      <w:b/>
      <w:bCs/>
    </w:rPr>
  </w:style>
  <w:style w:type="numbering" w:customStyle="1" w:styleId="22">
    <w:name w:val="Нет списка2"/>
    <w:next w:val="a2"/>
    <w:uiPriority w:val="99"/>
    <w:semiHidden/>
    <w:unhideWhenUsed/>
    <w:rsid w:val="009B7ADF"/>
  </w:style>
  <w:style w:type="table" w:customStyle="1" w:styleId="TableNormal5">
    <w:name w:val="Table Normal5"/>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B7ADF"/>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3">
    <w:name w:val="Сетка таблицы1"/>
    <w:basedOn w:val="a1"/>
    <w:next w:val="a5"/>
    <w:uiPriority w:val="59"/>
    <w:rsid w:val="009B7ADF"/>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9B7AD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9B7A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7ADF"/>
    <w:rPr>
      <w:rFonts w:ascii="Times New Roman" w:eastAsia="Times New Roman" w:hAnsi="Times New Roman" w:cs="Times New Roman"/>
      <w:color w:val="000000"/>
      <w:sz w:val="24"/>
      <w:lang w:eastAsia="ru-RU"/>
    </w:rPr>
  </w:style>
  <w:style w:type="paragraph" w:styleId="ae">
    <w:name w:val="footer"/>
    <w:basedOn w:val="a"/>
    <w:link w:val="af"/>
    <w:uiPriority w:val="99"/>
    <w:unhideWhenUsed/>
    <w:rsid w:val="009B7A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7ADF"/>
    <w:rPr>
      <w:rFonts w:ascii="Times New Roman" w:eastAsia="Times New Roman" w:hAnsi="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ymnazia06@mail.ru" TargetMode="External"/><Relationship Id="rId18" Type="http://schemas.openxmlformats.org/officeDocument/2006/relationships/hyperlink" Target="http://www.consultant.ru/document/cons_doc_LAW_99661/?dst=100004" TargetMode="External"/><Relationship Id="rId26" Type="http://schemas.openxmlformats.org/officeDocument/2006/relationships/hyperlink" Target="http://docs.cntd.ru/document/902256369" TargetMode="External"/><Relationship Id="rId3" Type="http://schemas.openxmlformats.org/officeDocument/2006/relationships/styles" Target="styles.xml"/><Relationship Id="rId21" Type="http://schemas.openxmlformats.org/officeDocument/2006/relationships/image" Target="media/image2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ymnazia06@mail.ru" TargetMode="External"/><Relationship Id="rId17" Type="http://schemas.openxmlformats.org/officeDocument/2006/relationships/footer" Target="footer3.xml"/><Relationship Id="rId25" Type="http://schemas.openxmlformats.org/officeDocument/2006/relationships/hyperlink" Target="http://docs.cntd.ru/document/9022563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hyperlink" Target="http://docs.cntd.ru/document/4203244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07@" TargetMode="External"/><Relationship Id="rId24" Type="http://schemas.openxmlformats.org/officeDocument/2006/relationships/hyperlink" Target="http://docs.cntd.ru/document/902256369" TargetMode="Externa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4.jpeg"/><Relationship Id="rId10" Type="http://schemas.openxmlformats.org/officeDocument/2006/relationships/hyperlink" Target="mailto:gymnazia06@mail.ru" TargetMode="External"/><Relationship Id="rId19" Type="http://schemas.openxmlformats.org/officeDocument/2006/relationships/hyperlink" Target="http://www.consultant.ru/document/cons_doc_LAW_99661/?dst=100004" TargetMode="External"/><Relationship Id="rId31" Type="http://schemas.openxmlformats.org/officeDocument/2006/relationships/hyperlink" Target="consultantplus://offline/ref%3D7ABCF3F04028D109116B2191643291783C10185B30D08A7337CB4C146C34072F1419DDA662D0F9K8o9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mailto:gymnazia06@mail.ru" TargetMode="External"/><Relationship Id="rId22" Type="http://schemas.openxmlformats.org/officeDocument/2006/relationships/footer" Target="footer4.xml"/><Relationship Id="rId27" Type="http://schemas.openxmlformats.org/officeDocument/2006/relationships/image" Target="media/image3.jpeg"/><Relationship Id="rId30" Type="http://schemas.openxmlformats.org/officeDocument/2006/relationships/hyperlink" Target="http://docs.cntd.ru/document/9022563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5EEEB-A26A-4EF8-984B-AA60F3FA2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173662</Words>
  <Characters>989877</Characters>
  <Application>Microsoft Office Word</Application>
  <DocSecurity>0</DocSecurity>
  <Lines>8248</Lines>
  <Paragraphs>2322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Фаузия</cp:lastModifiedBy>
  <cp:revision>3</cp:revision>
  <cp:lastPrinted>2021-03-05T11:51:00Z</cp:lastPrinted>
  <dcterms:created xsi:type="dcterms:W3CDTF">2021-03-08T13:08:00Z</dcterms:created>
  <dcterms:modified xsi:type="dcterms:W3CDTF">2021-03-08T14:21:00Z</dcterms:modified>
</cp:coreProperties>
</file>